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C4" w:rsidRPr="002B102B" w:rsidRDefault="00E727C4" w:rsidP="007F753D">
      <w:pPr>
        <w:bidi/>
        <w:spacing w:after="0" w:line="240" w:lineRule="auto"/>
        <w:ind w:left="720"/>
        <w:jc w:val="center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2B102B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بسمه تعالی</w:t>
      </w:r>
    </w:p>
    <w:p w:rsidR="00E727C4" w:rsidRPr="002B102B" w:rsidRDefault="00FB06EC" w:rsidP="007F753D">
      <w:pPr>
        <w:bidi/>
        <w:spacing w:after="0" w:line="240" w:lineRule="auto"/>
        <w:ind w:left="720"/>
        <w:jc w:val="center"/>
        <w:rPr>
          <w:rFonts w:ascii="Calibri" w:eastAsia="Calibri" w:hAnsi="Calibri" w:cs="B Zar"/>
          <w:b/>
          <w:bCs/>
          <w:color w:val="FF0000"/>
          <w:sz w:val="28"/>
          <w:szCs w:val="28"/>
          <w:lang w:bidi="fa-IR"/>
        </w:rPr>
      </w:pPr>
      <w:r w:rsidRPr="002B102B">
        <w:rPr>
          <w:rFonts w:ascii="Calibri" w:eastAsia="Calibri" w:hAnsi="Calibri" w:cs="B Zar" w:hint="cs"/>
          <w:b/>
          <w:bCs/>
          <w:color w:val="FF0000"/>
          <w:sz w:val="28"/>
          <w:szCs w:val="28"/>
          <w:rtl/>
          <w:lang w:bidi="fa-IR"/>
        </w:rPr>
        <w:t>ایده ها و</w:t>
      </w:r>
      <w:r w:rsidR="00E727C4" w:rsidRPr="002B102B">
        <w:rPr>
          <w:rFonts w:ascii="Times New Roman" w:eastAsia="Times New Roman" w:hAnsi="Times New Roman" w:cs="B Zar"/>
          <w:b/>
          <w:bCs/>
          <w:color w:val="FF0000"/>
          <w:sz w:val="28"/>
          <w:szCs w:val="28"/>
          <w:rtl/>
        </w:rPr>
        <w:t xml:space="preserve"> رویکردهای </w:t>
      </w:r>
      <w:r w:rsidRPr="002B102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>نو</w:t>
      </w:r>
      <w:r w:rsidR="00E727C4" w:rsidRPr="002B102B">
        <w:rPr>
          <w:rFonts w:ascii="Times New Roman" w:eastAsia="Times New Roman" w:hAnsi="Times New Roman" w:cs="B Zar"/>
          <w:b/>
          <w:bCs/>
          <w:color w:val="FF0000"/>
          <w:sz w:val="28"/>
          <w:szCs w:val="28"/>
          <w:rtl/>
        </w:rPr>
        <w:t xml:space="preserve"> </w:t>
      </w:r>
      <w:r w:rsidRPr="002B102B">
        <w:rPr>
          <w:rFonts w:ascii="Times New Roman" w:eastAsia="Times New Roman" w:hAnsi="Times New Roman" w:cs="B Zar" w:hint="cs"/>
          <w:b/>
          <w:bCs/>
          <w:color w:val="FF0000"/>
          <w:sz w:val="28"/>
          <w:szCs w:val="28"/>
          <w:rtl/>
        </w:rPr>
        <w:t>در حل</w:t>
      </w:r>
      <w:r w:rsidRPr="002B102B">
        <w:rPr>
          <w:rFonts w:ascii="Calibri" w:eastAsia="Calibri" w:hAnsi="Calibri" w:cs="B Zar" w:hint="cs"/>
          <w:b/>
          <w:bCs/>
          <w:color w:val="FF0000"/>
          <w:sz w:val="28"/>
          <w:szCs w:val="28"/>
          <w:rtl/>
          <w:lang w:bidi="fa-IR"/>
        </w:rPr>
        <w:t xml:space="preserve"> مشکلات صنعت زنبور داری ایران</w:t>
      </w:r>
    </w:p>
    <w:p w:rsidR="007048B2" w:rsidRPr="002B102B" w:rsidRDefault="007048B2" w:rsidP="007048B2">
      <w:pPr>
        <w:bidi/>
        <w:spacing w:line="240" w:lineRule="auto"/>
        <w:ind w:left="720"/>
        <w:jc w:val="center"/>
        <w:rPr>
          <w:rStyle w:val="shorttext"/>
          <w:rFonts w:cs="B Mitra"/>
          <w:b/>
          <w:bCs/>
          <w:sz w:val="28"/>
          <w:szCs w:val="28"/>
          <w:rtl/>
          <w:lang w:val="en"/>
        </w:rPr>
      </w:pPr>
      <w:bookmarkStart w:id="0" w:name="_GoBack"/>
      <w:r w:rsidRPr="002B102B">
        <w:rPr>
          <w:rFonts w:cs="B Mitra" w:hint="cs"/>
          <w:b/>
          <w:bCs/>
          <w:sz w:val="28"/>
          <w:szCs w:val="28"/>
          <w:rtl/>
          <w:lang w:bidi="fa-IR"/>
        </w:rPr>
        <w:t xml:space="preserve">دکتر محمد کشتکار </w:t>
      </w:r>
      <w:bookmarkEnd w:id="0"/>
      <w:r w:rsidRPr="002B102B">
        <w:rPr>
          <w:rFonts w:cs="B Mitra" w:hint="cs"/>
          <w:b/>
          <w:bCs/>
          <w:sz w:val="28"/>
          <w:szCs w:val="28"/>
          <w:rtl/>
          <w:lang w:bidi="fa-IR"/>
        </w:rPr>
        <w:t>*</w:t>
      </w:r>
      <w:r w:rsidRPr="002B102B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2B102B">
        <w:rPr>
          <w:rFonts w:cs="B Mitra"/>
          <w:b/>
          <w:bCs/>
          <w:sz w:val="28"/>
          <w:szCs w:val="28"/>
          <w:lang w:val="en"/>
        </w:rPr>
        <w:t xml:space="preserve"> </w:t>
      </w:r>
      <w:r w:rsidRPr="002B102B">
        <w:rPr>
          <w:rStyle w:val="shorttext"/>
          <w:rFonts w:cs="B Mitra"/>
          <w:b/>
          <w:bCs/>
          <w:sz w:val="28"/>
          <w:szCs w:val="28"/>
          <w:lang w:val="en"/>
        </w:rPr>
        <w:t xml:space="preserve">Dr. Mohammad </w:t>
      </w:r>
      <w:proofErr w:type="spellStart"/>
      <w:r w:rsidRPr="002B102B">
        <w:rPr>
          <w:rStyle w:val="shorttext"/>
          <w:rFonts w:cs="B Mitra"/>
          <w:b/>
          <w:bCs/>
          <w:sz w:val="28"/>
          <w:szCs w:val="28"/>
          <w:lang w:val="en"/>
        </w:rPr>
        <w:t>Keshtkar</w:t>
      </w:r>
      <w:proofErr w:type="spellEnd"/>
    </w:p>
    <w:p w:rsidR="007048B2" w:rsidRDefault="007048B2" w:rsidP="007048B2">
      <w:pPr>
        <w:bidi/>
        <w:spacing w:line="240" w:lineRule="auto"/>
        <w:ind w:left="720"/>
        <w:jc w:val="center"/>
        <w:rPr>
          <w:rFonts w:cs="B Mitra"/>
          <w:b/>
          <w:bCs/>
          <w:sz w:val="28"/>
          <w:szCs w:val="28"/>
          <w:lang w:bidi="fa-IR"/>
        </w:rPr>
      </w:pPr>
      <w:r w:rsidRPr="002B102B">
        <w:rPr>
          <w:rFonts w:cs="B Mitra" w:hint="cs"/>
          <w:b/>
          <w:bCs/>
          <w:sz w:val="28"/>
          <w:szCs w:val="28"/>
          <w:rtl/>
          <w:lang w:bidi="fa-IR"/>
        </w:rPr>
        <w:t>پژوهشگر و معاون سلامت اداره کل دامپزشکی استان اصفهان</w:t>
      </w:r>
    </w:p>
    <w:p w:rsidR="00717E8B" w:rsidRPr="002B102B" w:rsidRDefault="00717E8B" w:rsidP="00717E8B">
      <w:pPr>
        <w:bidi/>
        <w:spacing w:line="240" w:lineRule="auto"/>
        <w:ind w:left="72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2B102B">
        <w:rPr>
          <w:rStyle w:val="shorttext"/>
          <w:rFonts w:cs="B Mitra" w:hint="cs"/>
          <w:b/>
          <w:bCs/>
          <w:sz w:val="28"/>
          <w:szCs w:val="28"/>
          <w:rtl/>
          <w:lang w:val="en"/>
        </w:rPr>
        <w:t xml:space="preserve">دکتر مصطفی کردآبادی </w:t>
      </w:r>
      <w:r>
        <w:rPr>
          <w:rStyle w:val="shorttext"/>
          <w:rFonts w:cs="B Mitra" w:hint="cs"/>
          <w:b/>
          <w:bCs/>
          <w:sz w:val="28"/>
          <w:szCs w:val="28"/>
          <w:rtl/>
          <w:lang w:val="en"/>
        </w:rPr>
        <w:t>(کارشناس زنبور عسل )</w:t>
      </w:r>
    </w:p>
    <w:p w:rsidR="007048B2" w:rsidRDefault="00971CA6" w:rsidP="007048B2">
      <w:pPr>
        <w:bidi/>
        <w:spacing w:line="240" w:lineRule="auto"/>
        <w:ind w:left="720"/>
        <w:jc w:val="center"/>
        <w:rPr>
          <w:rFonts w:asciiTheme="majorBidi" w:hAnsiTheme="majorBidi" w:cs="B Mitra" w:hint="cs"/>
          <w:sz w:val="28"/>
          <w:szCs w:val="28"/>
          <w:rtl/>
          <w:lang w:bidi="fa-IR"/>
        </w:rPr>
      </w:pPr>
      <w:hyperlink r:id="rId9" w:history="1">
        <w:r w:rsidRPr="00E0675D">
          <w:rPr>
            <w:rStyle w:val="Hyperlink"/>
            <w:rFonts w:asciiTheme="majorBidi" w:hAnsiTheme="majorBidi" w:cs="B Mitra"/>
            <w:sz w:val="28"/>
            <w:szCs w:val="28"/>
            <w:lang w:bidi="fa-IR"/>
          </w:rPr>
          <w:t>Dr.keshtkar1968@gmail.com</w:t>
        </w:r>
      </w:hyperlink>
    </w:p>
    <w:p w:rsidR="00971CA6" w:rsidRPr="002B102B" w:rsidRDefault="00971CA6" w:rsidP="00971CA6">
      <w:pPr>
        <w:bidi/>
        <w:spacing w:line="240" w:lineRule="auto"/>
        <w:ind w:left="720"/>
        <w:rPr>
          <w:rFonts w:asciiTheme="majorBidi" w:hAnsiTheme="majorBidi" w:cs="B Mitra"/>
          <w:color w:val="FF0000"/>
          <w:sz w:val="28"/>
          <w:szCs w:val="28"/>
          <w:lang w:bidi="fa-IR"/>
        </w:rPr>
      </w:pPr>
      <w:r>
        <w:rPr>
          <w:rFonts w:asciiTheme="majorBidi" w:hAnsiTheme="majorBidi" w:cs="B Mitra" w:hint="cs"/>
          <w:color w:val="FF0000"/>
          <w:sz w:val="28"/>
          <w:szCs w:val="28"/>
          <w:rtl/>
          <w:lang w:bidi="fa-IR"/>
        </w:rPr>
        <w:t>چکیده مقاله:</w:t>
      </w:r>
    </w:p>
    <w:p w:rsidR="00E727C4" w:rsidRPr="00971CA6" w:rsidRDefault="00E727C4" w:rsidP="007F753D">
      <w:pPr>
        <w:bidi/>
        <w:spacing w:after="0" w:line="240" w:lineRule="auto"/>
        <w:ind w:left="4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>- جایگاه صنعت زنبورداری کشور ما به دلیل وجود برخی از چالش ها و مشکلات پیش روی صنعت زنبورداری کشور علی رغم وجود 78000 نفر زنبوردار و شمار 6700000 کلنی زنبور و تولید بیش از 80 هزار تن عسل در سال و جایگاه دومین تولید کننده عسل در دنیا متاسفانه جایگاه واقعی خود را ندارد(بعنوان مثال ترکیه باتولید مشابه ما 70000تن وایران تنها 2000 تن عسل صادر می نماید)</w:t>
      </w:r>
    </w:p>
    <w:p w:rsidR="00E727C4" w:rsidRPr="00971CA6" w:rsidRDefault="00E727C4" w:rsidP="007F753D">
      <w:pPr>
        <w:bidi/>
        <w:spacing w:after="0" w:line="240" w:lineRule="auto"/>
        <w:ind w:left="4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>- لذا با وجود فرصت های شغلی بسیاری که در امر  تولید و بسته بندی ، کارگاههای تولید لوازم و تجهیزات و ..  وجود دارد و رویکرد جدیدی که در چند سال اخیر با حضور کنگره های بین المللی زنبور عسل و بهره گیری از دانش علمی و فنی دیگر کشور ها پیدا شده است و کیفیت خوب و با طعم و مزه عالی که از ویژگی های عسل ایران است</w:t>
      </w:r>
    </w:p>
    <w:p w:rsidR="00E727C4" w:rsidRPr="00971CA6" w:rsidRDefault="00E727C4" w:rsidP="002B102B">
      <w:pPr>
        <w:bidi/>
        <w:spacing w:after="0" w:line="240" w:lineRule="auto"/>
        <w:ind w:left="6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>همچنین با بهره گیری بیشتر از توانمندی ها وبا استفاده از ظرفیت های موجود داخل کشور و اتحادیه سراسری زنبورداران ایران زمین و 22 اتحادیه استانی و 220 تعاونی در سراسر ایران می توانیم با نوآوری و خلق فرصت های جدید و تکمیل زنجیره تولید ، بسته بندی ، عرضه و صادرات عسل و  سایر محصولات زنبور عسل( شامل ژل رویال ، گرده گل ، موم و بره موم و زهر زنبور عسل) در صنعت زنبور داری در ایران و جهان بسیار بالنده تر از وضعیت موجود رخ بنماییم در جایگاه واقعی خود در جهان بایستیم.</w:t>
      </w:r>
    </w:p>
    <w:p w:rsidR="007F753D" w:rsidRPr="00971CA6" w:rsidRDefault="00E727C4" w:rsidP="00C260FA">
      <w:pPr>
        <w:bidi/>
        <w:spacing w:after="0" w:line="240" w:lineRule="auto"/>
        <w:jc w:val="medium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لذا حسب تجربه و وظیفه در این مقاله  به برخی  چالش ها ، نیازها ، </w:t>
      </w:r>
      <w:r w:rsidRPr="00971CA6">
        <w:rPr>
          <w:rFonts w:cs="B Mitra" w:hint="cs"/>
          <w:sz w:val="26"/>
          <w:szCs w:val="26"/>
          <w:rtl/>
        </w:rPr>
        <w:t xml:space="preserve">سیاست ها ی راهبردی </w:t>
      </w:r>
      <w:r w:rsidR="00C260FA" w:rsidRPr="00971CA6">
        <w:rPr>
          <w:rFonts w:cs="B Mitra" w:hint="cs"/>
          <w:sz w:val="26"/>
          <w:szCs w:val="26"/>
          <w:rtl/>
          <w:lang w:bidi="fa-IR"/>
        </w:rPr>
        <w:t>و</w:t>
      </w:r>
      <w:r w:rsidRPr="00971CA6">
        <w:rPr>
          <w:rFonts w:cs="B Mitra" w:hint="cs"/>
          <w:sz w:val="26"/>
          <w:szCs w:val="26"/>
          <w:rtl/>
          <w:lang w:bidi="fa-IR"/>
        </w:rPr>
        <w:t xml:space="preserve"> </w:t>
      </w:r>
      <w:r w:rsidRPr="00971CA6">
        <w:rPr>
          <w:rFonts w:ascii="Times New Roman" w:eastAsia="Times New Roman" w:hAnsi="Times New Roman" w:cs="B Mitra"/>
          <w:sz w:val="26"/>
          <w:szCs w:val="26"/>
          <w:rtl/>
        </w:rPr>
        <w:t>رویکردها</w:t>
      </w:r>
      <w:r w:rsidR="00C260FA" w:rsidRPr="00971CA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و ایده های نو  </w:t>
      </w:r>
      <w:r w:rsidRPr="00971CA6">
        <w:rPr>
          <w:rFonts w:cs="B Mitra" w:hint="cs"/>
          <w:sz w:val="26"/>
          <w:szCs w:val="26"/>
          <w:rtl/>
          <w:lang w:bidi="fa-IR"/>
        </w:rPr>
        <w:t>بعنوان چراغ راهی برای آیند روشن این صنعت بزرگ و با ارزش زنبورداری از جمله :</w:t>
      </w:r>
      <w:r w:rsidRPr="00971CA6">
        <w:rPr>
          <w:rFonts w:eastAsia="Calibri" w:hAnsi="Calibri" w:cs="B Mitra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Times New Roman" w:cs="B Mitra" w:hint="cs"/>
          <w:kern w:val="24"/>
          <w:sz w:val="26"/>
          <w:szCs w:val="26"/>
          <w:rtl/>
          <w:lang w:bidi="fa-IR"/>
        </w:rPr>
        <w:t xml:space="preserve">تکمیل زنجیره تولید وبسته بندی  ، تولید دارو و لوازم بهداشتی و آرایشی </w:t>
      </w:r>
      <w:r w:rsidRPr="00971CA6">
        <w:rPr>
          <w:rFonts w:ascii="Times New Roman" w:eastAsia="Calibri" w:hAnsi="Times New Roman" w:cs="B Mitra" w:hint="cs"/>
          <w:kern w:val="24"/>
          <w:sz w:val="26"/>
          <w:szCs w:val="26"/>
          <w:rtl/>
          <w:lang w:bidi="fa-IR"/>
        </w:rPr>
        <w:t>،</w:t>
      </w:r>
      <w:r w:rsidRPr="00971CA6">
        <w:rPr>
          <w:rFonts w:eastAsia="Calibri" w:hAnsi="Calibri" w:cs="B Mitra"/>
          <w:kern w:val="24"/>
          <w:sz w:val="26"/>
          <w:szCs w:val="26"/>
          <w:rtl/>
          <w:lang w:bidi="fa-IR"/>
        </w:rPr>
        <w:t xml:space="preserve"> مارکتینگ</w:t>
      </w:r>
      <w:r w:rsidRPr="00971CA6">
        <w:rPr>
          <w:rFonts w:eastAsia="Calibri" w:hAnsi="Calibri" w:cs="B Mitra" w:hint="cs"/>
          <w:kern w:val="24"/>
          <w:sz w:val="26"/>
          <w:szCs w:val="26"/>
          <w:rtl/>
          <w:lang w:bidi="fa-IR"/>
        </w:rPr>
        <w:t xml:space="preserve"> ،</w:t>
      </w:r>
      <w:r w:rsidRPr="00971CA6">
        <w:rPr>
          <w:rFonts w:ascii="Calibri" w:eastAsia="Calibri" w:hAnsi="Calibri" w:cs="B Mitra"/>
          <w:kern w:val="24"/>
          <w:sz w:val="26"/>
          <w:szCs w:val="26"/>
          <w:rtl/>
          <w:lang w:bidi="fa-IR"/>
        </w:rPr>
        <w:t xml:space="preserve">ایجاد </w:t>
      </w:r>
      <w:r w:rsidRPr="00971CA6">
        <w:rPr>
          <w:rFonts w:ascii="Calibri" w:eastAsia="Calibri" w:hAnsi="Times New Roman" w:cs="B Mitra" w:hint="cs"/>
          <w:kern w:val="24"/>
          <w:sz w:val="26"/>
          <w:szCs w:val="26"/>
          <w:rtl/>
          <w:lang w:bidi="fa-IR"/>
        </w:rPr>
        <w:t>موسسات تحقیقاتی و آموزشی ،</w:t>
      </w:r>
      <w:r w:rsidRPr="00971CA6">
        <w:rPr>
          <w:rFonts w:eastAsia="Calibri" w:hAnsi="Calibri" w:cs="B Mitra"/>
          <w:kern w:val="24"/>
          <w:sz w:val="26"/>
          <w:szCs w:val="26"/>
          <w:rtl/>
          <w:lang w:bidi="fa-IR"/>
        </w:rPr>
        <w:t xml:space="preserve">برگزاری </w:t>
      </w:r>
      <w:r w:rsidRPr="00971CA6">
        <w:rPr>
          <w:rFonts w:eastAsia="Calibri" w:hAnsi="Times New Roman" w:cs="B Mitra" w:hint="cs"/>
          <w:kern w:val="24"/>
          <w:sz w:val="26"/>
          <w:szCs w:val="26"/>
          <w:rtl/>
          <w:lang w:bidi="fa-IR"/>
        </w:rPr>
        <w:t xml:space="preserve">کارگاهها و همایش ها </w:t>
      </w:r>
      <w:r w:rsidRPr="00971CA6">
        <w:rPr>
          <w:rFonts w:cs="B Mitra" w:hint="cs"/>
          <w:sz w:val="26"/>
          <w:szCs w:val="26"/>
          <w:rtl/>
          <w:lang w:bidi="fa-IR"/>
        </w:rPr>
        <w:t xml:space="preserve">.... اشاره می نمایم .   </w:t>
      </w:r>
    </w:p>
    <w:p w:rsidR="007F753D" w:rsidRPr="00971CA6" w:rsidRDefault="00C260FA" w:rsidP="00C260FA">
      <w:pPr>
        <w:spacing w:after="0" w:line="240" w:lineRule="auto"/>
        <w:jc w:val="right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b/>
          <w:bCs/>
          <w:sz w:val="26"/>
          <w:szCs w:val="26"/>
          <w:rtl/>
          <w:lang w:bidi="fa-IR"/>
        </w:rPr>
        <w:t xml:space="preserve">کلمات کلیدی : </w:t>
      </w:r>
      <w:r w:rsidRPr="00971CA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ایده های نو  - </w:t>
      </w:r>
      <w:r w:rsidRPr="00971CA6">
        <w:rPr>
          <w:rFonts w:cs="B Mitra" w:hint="cs"/>
          <w:b/>
          <w:bCs/>
          <w:sz w:val="26"/>
          <w:szCs w:val="26"/>
          <w:rtl/>
          <w:lang w:bidi="fa-IR"/>
        </w:rPr>
        <w:t xml:space="preserve">تولید وبسته بندی - چالش ها  -   زنبور عسل  - زنبورداری </w:t>
      </w:r>
      <w:r w:rsidR="007F753D" w:rsidRPr="00971CA6">
        <w:rPr>
          <w:rFonts w:cs="B Mitra"/>
          <w:sz w:val="26"/>
          <w:szCs w:val="26"/>
          <w:rtl/>
          <w:lang w:bidi="fa-IR"/>
        </w:rPr>
        <w:br w:type="page"/>
      </w:r>
    </w:p>
    <w:p w:rsidR="00E76015" w:rsidRPr="00971CA6" w:rsidRDefault="00E76015" w:rsidP="00971CA6">
      <w:pPr>
        <w:bidi/>
        <w:spacing w:after="0" w:line="240" w:lineRule="auto"/>
        <w:ind w:left="851" w:right="851"/>
        <w:jc w:val="center"/>
        <w:rPr>
          <w:rFonts w:ascii="Calibri" w:eastAsia="Calibri" w:hAnsi="Calibri" w:cs="B Mitra"/>
          <w:b/>
          <w:bCs/>
          <w:color w:val="FF0000"/>
          <w:sz w:val="26"/>
          <w:szCs w:val="26"/>
          <w:lang w:bidi="fa-IR"/>
        </w:rPr>
      </w:pPr>
      <w:r w:rsidRPr="00971CA6">
        <w:rPr>
          <w:rFonts w:ascii="Calibri" w:eastAsia="Calibri" w:hAnsi="Calibri" w:cs="B Mitra" w:hint="cs"/>
          <w:b/>
          <w:bCs/>
          <w:color w:val="FF0000"/>
          <w:sz w:val="26"/>
          <w:szCs w:val="26"/>
          <w:rtl/>
          <w:lang w:bidi="fa-IR"/>
        </w:rPr>
        <w:lastRenderedPageBreak/>
        <w:t>ایده ها و</w:t>
      </w:r>
      <w:r w:rsidRPr="00971CA6">
        <w:rPr>
          <w:rFonts w:ascii="Times New Roman" w:eastAsia="Times New Roman" w:hAnsi="Times New Roman" w:cs="B Mitra"/>
          <w:b/>
          <w:bCs/>
          <w:color w:val="FF0000"/>
          <w:sz w:val="26"/>
          <w:szCs w:val="26"/>
          <w:rtl/>
        </w:rPr>
        <w:t xml:space="preserve"> رویکردهای </w:t>
      </w:r>
      <w:r w:rsidRPr="00971CA6">
        <w:rPr>
          <w:rFonts w:ascii="Times New Roman" w:eastAsia="Times New Roman" w:hAnsi="Times New Roman" w:cs="B Mitra" w:hint="cs"/>
          <w:b/>
          <w:bCs/>
          <w:color w:val="FF0000"/>
          <w:sz w:val="26"/>
          <w:szCs w:val="26"/>
          <w:rtl/>
        </w:rPr>
        <w:t>نو</w:t>
      </w:r>
      <w:r w:rsidRPr="00971CA6">
        <w:rPr>
          <w:rFonts w:ascii="Times New Roman" w:eastAsia="Times New Roman" w:hAnsi="Times New Roman" w:cs="B Mitra"/>
          <w:b/>
          <w:bCs/>
          <w:color w:val="FF0000"/>
          <w:sz w:val="26"/>
          <w:szCs w:val="26"/>
          <w:rtl/>
        </w:rPr>
        <w:t xml:space="preserve"> </w:t>
      </w:r>
      <w:r w:rsidRPr="00971CA6">
        <w:rPr>
          <w:rFonts w:ascii="Times New Roman" w:eastAsia="Times New Roman" w:hAnsi="Times New Roman" w:cs="B Mitra" w:hint="cs"/>
          <w:b/>
          <w:bCs/>
          <w:color w:val="FF0000"/>
          <w:sz w:val="26"/>
          <w:szCs w:val="26"/>
          <w:rtl/>
        </w:rPr>
        <w:t>در حل</w:t>
      </w:r>
      <w:r w:rsidRPr="00971CA6">
        <w:rPr>
          <w:rFonts w:ascii="Calibri" w:eastAsia="Calibri" w:hAnsi="Calibri" w:cs="B Mitra" w:hint="cs"/>
          <w:b/>
          <w:bCs/>
          <w:color w:val="FF0000"/>
          <w:sz w:val="26"/>
          <w:szCs w:val="26"/>
          <w:rtl/>
          <w:lang w:bidi="fa-IR"/>
        </w:rPr>
        <w:t xml:space="preserve"> مشکلات صنعت زنبور داری ایران</w:t>
      </w:r>
    </w:p>
    <w:p w:rsidR="004216EF" w:rsidRPr="002378DA" w:rsidRDefault="00E76015" w:rsidP="007F753D">
      <w:pPr>
        <w:numPr>
          <w:ilvl w:val="0"/>
          <w:numId w:val="20"/>
        </w:numPr>
        <w:kinsoku w:val="0"/>
        <w:overflowPunct w:val="0"/>
        <w:bidi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B Mitra"/>
          <w:sz w:val="24"/>
          <w:szCs w:val="24"/>
        </w:rPr>
      </w:pPr>
      <w:r w:rsidRPr="002378DA">
        <w:rPr>
          <w:rFonts w:eastAsia="Calibri" w:hAnsi="Calibri" w:cs="B Mitra" w:hint="cs"/>
          <w:color w:val="FF0000"/>
          <w:kern w:val="24"/>
          <w:sz w:val="24"/>
          <w:szCs w:val="24"/>
          <w:rtl/>
          <w:lang w:bidi="fa-IR"/>
        </w:rPr>
        <w:t>1</w:t>
      </w:r>
      <w:r w:rsidR="004216EF" w:rsidRPr="002378DA">
        <w:rPr>
          <w:rFonts w:eastAsia="Calibri" w:hAnsi="Calibri" w:cs="B Mitra"/>
          <w:color w:val="FF0000"/>
          <w:kern w:val="24"/>
          <w:sz w:val="24"/>
          <w:szCs w:val="24"/>
          <w:rtl/>
          <w:lang w:bidi="fa-IR"/>
        </w:rPr>
        <w:t>- تشکر و سپاسگذاری از خدای متعال</w:t>
      </w:r>
    </w:p>
    <w:p w:rsidR="004216EF" w:rsidRPr="00971CA6" w:rsidRDefault="004216EF" w:rsidP="007F753D">
      <w:pPr>
        <w:bidi/>
        <w:spacing w:before="86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   اهمیت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و نقش وجود زنبور عسل بر کسی پوشیده نیست به نحوی که در قرآن و روایات ما آمده است و ما باید اول از خدای متعال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تشکر و سپاسگذاری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کنیم بعد از خود زنبور ، بعد از تولید کنندگان و مسئولین که وظیفه خدمت و ارائه خدمات را به این عزیزان دارند . </w:t>
      </w:r>
    </w:p>
    <w:p w:rsidR="004216EF" w:rsidRPr="00971CA6" w:rsidRDefault="004216EF" w:rsidP="007F753D">
      <w:pPr>
        <w:numPr>
          <w:ilvl w:val="0"/>
          <w:numId w:val="21"/>
        </w:numPr>
        <w:kinsoku w:val="0"/>
        <w:overflowPunct w:val="0"/>
        <w:bidi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>2- نهادینه  کردن  گرده افشانی</w:t>
      </w:r>
    </w:p>
    <w:p w:rsidR="004216EF" w:rsidRPr="00971CA6" w:rsidRDefault="004216EF" w:rsidP="007F753D">
      <w:pPr>
        <w:bidi/>
        <w:spacing w:before="86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   بخش عمده ای از فعالیت ها و محصولات کشاورزی ما به وجود زنبور ها وابسته است که با گرده افشانی سبب افزایش باروری و تولید محصولات کشاورزی می شود .(صحبت اندیشمندان فعال در صنعت زنبور عسل که اگر 4 سال گرده افشانی نشود ما انسان ها از کرسنگی  نیز خواهیم مرد پس باید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گرده افشانی را نهادینه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ک</w:t>
      </w:r>
      <w:r w:rsidR="00E011FF"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نی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م ) .</w:t>
      </w:r>
    </w:p>
    <w:p w:rsidR="004216EF" w:rsidRPr="00971CA6" w:rsidRDefault="004216EF" w:rsidP="007F753D">
      <w:pPr>
        <w:bidi/>
        <w:spacing w:before="86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3 - حمایت از روستایی نشین ها </w:t>
      </w:r>
    </w:p>
    <w:p w:rsidR="004216EF" w:rsidRPr="00971CA6" w:rsidRDefault="004216EF" w:rsidP="007F753D">
      <w:pPr>
        <w:bidi/>
        <w:spacing w:before="86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     بخش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عمده ای از روستائیان ما به این امر زنبورداری  اشتغال دارند بعبارتی زنبورداران ما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عمدتا روستایی نشین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هستند  پس این صنعت سبب ثابت و حضور تعدادی از روستائیان در روستا می باشد . </w:t>
      </w:r>
    </w:p>
    <w:p w:rsidR="004216EF" w:rsidRPr="00971CA6" w:rsidRDefault="004216EF" w:rsidP="007F753D">
      <w:pPr>
        <w:kinsoku w:val="0"/>
        <w:overflowPunct w:val="0"/>
        <w:bidi/>
        <w:spacing w:before="86" w:after="0" w:line="240" w:lineRule="auto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4 - حفظ محیط زیست زنبور عسل </w:t>
      </w:r>
    </w:p>
    <w:p w:rsidR="004216EF" w:rsidRPr="00971CA6" w:rsidRDefault="004216EF" w:rsidP="007F753D">
      <w:pPr>
        <w:bidi/>
        <w:spacing w:before="86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   زنبور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سبب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حفظ محیط زیست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و از بین بردن محیط زیست صدمات زیادی به زنبور عسل می زند به عبارت دیگر هم محیط زیست  به سبب گرده افشانی به زنبور نیاز دارد و هم زنبور به محیط زیست برای تغذیه  .</w:t>
      </w:r>
    </w:p>
    <w:p w:rsidR="004216EF" w:rsidRPr="00971CA6" w:rsidRDefault="004216EF" w:rsidP="007F753D">
      <w:pPr>
        <w:numPr>
          <w:ilvl w:val="0"/>
          <w:numId w:val="22"/>
        </w:numPr>
        <w:kinsoku w:val="0"/>
        <w:overflowPunct w:val="0"/>
        <w:bidi/>
        <w:spacing w:after="0" w:line="240" w:lineRule="auto"/>
        <w:ind w:left="0" w:firstLine="0"/>
        <w:contextualSpacing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5 </w:t>
      </w:r>
      <w:r w:rsidRPr="00971CA6">
        <w:rPr>
          <w:rFonts w:ascii="Times New Roman" w:eastAsia="Calibri" w:hAnsi="Times New Roman" w:cs="Times New Roman" w:hint="cs"/>
          <w:color w:val="FF0000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>تکمیل زنجیره تولید وبسته بندی  و تولید دارو و لوازم بهداشتی و آرایشی</w:t>
      </w:r>
    </w:p>
    <w:p w:rsidR="004216EF" w:rsidRPr="00971CA6" w:rsidRDefault="004216EF" w:rsidP="007F753D">
      <w:pPr>
        <w:bidi/>
        <w:spacing w:before="72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آنچه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مسلم است سود ناشی از محصولات بسته بندی شده و فرآورده های تولید شده از زنبور که خواص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دارویی ودرمانی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دارد به مراتب بسیار بیشتر  از فروش عسل خام و بدون بسته بندی است  لذا توصیه اکید می گردد علی رغم چالش های زیادی که در این خصوص وجود دارد در اسرع وقت در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تکمیل زنجیره تولید وبسته بندی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توسط اتحادیه وتعاونی با جلوگیری از مجوز کد های بسته بندی خرد  وبا  احداث کارکاههای بزرگ بسته بندی واخذ مجوزهای لازم برای تولید سایر محصولات اقدام گردد. </w:t>
      </w:r>
    </w:p>
    <w:p w:rsidR="00054438" w:rsidRPr="00971CA6" w:rsidRDefault="004216EF" w:rsidP="007F753D">
      <w:pPr>
        <w:numPr>
          <w:ilvl w:val="0"/>
          <w:numId w:val="23"/>
        </w:numPr>
        <w:bidi/>
        <w:spacing w:after="0" w:line="240" w:lineRule="auto"/>
        <w:ind w:left="0" w:firstLine="0"/>
        <w:contextualSpacing/>
        <w:jc w:val="lowKashida"/>
        <w:rPr>
          <w:rFonts w:eastAsia="Calibri" w:hAnsi="Times New Roman" w:cs="B Mitra"/>
          <w:color w:val="000000" w:themeColor="text1"/>
          <w:kern w:val="24"/>
          <w:sz w:val="26"/>
          <w:szCs w:val="26"/>
          <w:rtl/>
          <w:lang w:bidi="fa-IR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- آنچه مهم است عسل و فرآروده های آن ( ژل ، بره موم )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تماماً خاصیت دارویی و درمانی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دارد . لذا باید به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تولید دارو و لوازم بهداشتی و آرایشی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حاصل از عسل و فرآورده های آن اقدام کنیم . </w:t>
      </w:r>
    </w:p>
    <w:p w:rsidR="004216EF" w:rsidRPr="00971CA6" w:rsidRDefault="007F753D" w:rsidP="007F753D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( کلید طلائی ) در سود آوری واقتصادی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 xml:space="preserve"> </w:t>
      </w:r>
      <w:r w:rsidR="004216EF" w:rsidRPr="00971CA6">
        <w:rPr>
          <w:rFonts w:eastAsia="Calibri" w:hAnsi="Calibri" w:cs="B Mitra"/>
          <w:color w:val="FF0000"/>
          <w:kern w:val="24"/>
          <w:sz w:val="26"/>
          <w:szCs w:val="26"/>
        </w:rPr>
        <w:t>KEY GOLDEN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</w:rPr>
        <w:t>6 -</w:t>
      </w:r>
      <w:r w:rsidR="004216EF" w:rsidRPr="00971CA6">
        <w:rPr>
          <w:rFonts w:eastAsia="Calibri" w:hAnsi="Calibri" w:cs="B Mitra"/>
          <w:color w:val="FF0000"/>
          <w:kern w:val="24"/>
          <w:sz w:val="26"/>
          <w:szCs w:val="26"/>
        </w:rPr>
        <w:t xml:space="preserve"> </w:t>
      </w:r>
    </w:p>
    <w:p w:rsidR="004216EF" w:rsidRPr="00971CA6" w:rsidRDefault="004216EF" w:rsidP="007F753D">
      <w:pPr>
        <w:numPr>
          <w:ilvl w:val="0"/>
          <w:numId w:val="24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70C0"/>
          <w:kern w:val="24"/>
          <w:sz w:val="26"/>
          <w:szCs w:val="26"/>
        </w:rPr>
        <w:t xml:space="preserve">KEY GOLDEN </w:t>
      </w:r>
      <w:r w:rsidRPr="00971CA6">
        <w:rPr>
          <w:rFonts w:eastAsia="Calibri" w:hAnsi="Calibri" w:cs="B Mitra"/>
          <w:color w:val="0070C0"/>
          <w:kern w:val="24"/>
          <w:sz w:val="26"/>
          <w:szCs w:val="26"/>
          <w:rtl/>
          <w:lang w:bidi="fa-IR"/>
        </w:rPr>
        <w:t xml:space="preserve">(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کلید طلائی )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در سود آوری واقتصادی نمودن صنعت زنبوداری شامل :</w:t>
      </w:r>
    </w:p>
    <w:p w:rsidR="004216EF" w:rsidRPr="00971CA6" w:rsidRDefault="004216EF" w:rsidP="007F753D">
      <w:pPr>
        <w:numPr>
          <w:ilvl w:val="0"/>
          <w:numId w:val="25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70C0"/>
          <w:kern w:val="24"/>
          <w:sz w:val="26"/>
          <w:szCs w:val="26"/>
          <w:rtl/>
          <w:lang w:bidi="fa-IR"/>
        </w:rPr>
        <w:t xml:space="preserve">         -  مارکتینگ ( ایجاد برند ) </w:t>
      </w:r>
    </w:p>
    <w:p w:rsidR="004216EF" w:rsidRPr="00C2040F" w:rsidRDefault="004216EF" w:rsidP="00C2040F">
      <w:pPr>
        <w:numPr>
          <w:ilvl w:val="0"/>
          <w:numId w:val="25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C2040F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    - انجام </w:t>
      </w:r>
      <w:r w:rsidRPr="00C2040F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تبلیغات .</w:t>
      </w:r>
      <w:r w:rsidR="00C2040F" w:rsidRPr="00C2040F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   </w:t>
      </w:r>
      <w:r w:rsidRPr="00C2040F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>-    صادرات .</w:t>
      </w:r>
    </w:p>
    <w:p w:rsidR="004216EF" w:rsidRPr="00971CA6" w:rsidRDefault="004216EF" w:rsidP="007F753D">
      <w:pPr>
        <w:numPr>
          <w:ilvl w:val="0"/>
          <w:numId w:val="25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-  تولید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عسل مرغوب سالم و ارگانیک</w:t>
      </w:r>
    </w:p>
    <w:p w:rsidR="004216EF" w:rsidRPr="00971CA6" w:rsidRDefault="004216EF" w:rsidP="007F753D">
      <w:pPr>
        <w:numPr>
          <w:ilvl w:val="0"/>
          <w:numId w:val="26"/>
        </w:numPr>
        <w:bidi/>
        <w:spacing w:after="0" w:line="240" w:lineRule="auto"/>
        <w:ind w:left="0" w:firstLine="0"/>
        <w:contextualSpacing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-  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حمایت هایی هدفمند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دولت از زنبور داران </w:t>
      </w:r>
    </w:p>
    <w:p w:rsidR="004216EF" w:rsidRPr="00971CA6" w:rsidRDefault="004216EF" w:rsidP="007F753D">
      <w:pPr>
        <w:numPr>
          <w:ilvl w:val="0"/>
          <w:numId w:val="27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درآمد زایی و سود بخشی برای زنبور داران با تولید عسل مرغوب و جلوگیری از عسل تقلبی و تغذیه ای امکان پذیر است . لذا ضرورت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جلوگیری از تولید عسل تقلبی و جداسازی عسل تغذیه ای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و فروش عسل مرغوب به قیمت مناسب اجتناب ناپذیر است .</w:t>
      </w:r>
    </w:p>
    <w:p w:rsidR="004216EF" w:rsidRPr="00971CA6" w:rsidRDefault="004216EF" w:rsidP="007F753D">
      <w:pPr>
        <w:numPr>
          <w:ilvl w:val="0"/>
          <w:numId w:val="28"/>
        </w:numPr>
        <w:bidi/>
        <w:spacing w:after="0" w:line="240" w:lineRule="auto"/>
        <w:ind w:left="0" w:firstLine="0"/>
        <w:contextualSpacing/>
        <w:jc w:val="lowKashida"/>
        <w:rPr>
          <w:rFonts w:cs="B Mitra"/>
          <w:color w:val="FF0000"/>
          <w:sz w:val="26"/>
          <w:szCs w:val="26"/>
          <w:rtl/>
          <w:lang w:bidi="fa-IR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lastRenderedPageBreak/>
        <w:t xml:space="preserve">= تولید عسل برای زنبور دار باید سود بخشی داشته باشد و برای مصرف کننده رضایت بخش و تضمین شده باشد . 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7 - بحث </w:t>
      </w:r>
      <w:r w:rsidRPr="00971CA6">
        <w:rPr>
          <w:rFonts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 xml:space="preserve">تولید عسل ارگانیک و بدون </w:t>
      </w:r>
      <w:r w:rsidR="00D55B30" w:rsidRPr="00971CA6">
        <w:rPr>
          <w:rFonts w:cs="B Mitra" w:hint="cs"/>
          <w:color w:val="FF0000"/>
          <w:sz w:val="26"/>
          <w:szCs w:val="26"/>
          <w:rtl/>
          <w:lang w:bidi="fa-IR"/>
        </w:rPr>
        <w:t xml:space="preserve">باقیمانده های مواد داروئی و افزودنی در زنبور عسل : </w:t>
      </w:r>
    </w:p>
    <w:p w:rsidR="00D55B30" w:rsidRPr="00971CA6" w:rsidRDefault="00D55B30" w:rsidP="007F753D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باقیمانده مواد شیمیایی مانند داروها ، مواد افزودنی ، آفت کش ها و ... مسئله ای است که امروزه مورد توجه عموم مردم جامعه قرار گرفته است . مصرف عسل وسایر فرآورده های آن که به این مواد آلوده شده اند در هر صورت می تواند عواقب و پیامدهایی برای مصرف کننده به دنبال داشته باشد که مهمترین این عواقب عبارتند از : </w:t>
      </w:r>
    </w:p>
    <w:p w:rsidR="00D55B30" w:rsidRPr="00971CA6" w:rsidRDefault="00D55B30" w:rsidP="007F753D">
      <w:pPr>
        <w:numPr>
          <w:ilvl w:val="0"/>
          <w:numId w:val="14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مقاومت دارویی : </w:t>
      </w:r>
    </w:p>
    <w:p w:rsidR="00D55B30" w:rsidRPr="00971CA6" w:rsidRDefault="00D55B30" w:rsidP="007F753D">
      <w:pPr>
        <w:numPr>
          <w:ilvl w:val="0"/>
          <w:numId w:val="14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ایجاد مسمومیت : </w:t>
      </w:r>
    </w:p>
    <w:p w:rsidR="00D55B30" w:rsidRPr="00971CA6" w:rsidRDefault="00D55B30" w:rsidP="007F753D">
      <w:pPr>
        <w:numPr>
          <w:ilvl w:val="0"/>
          <w:numId w:val="14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حساسیت دارویی : </w:t>
      </w:r>
    </w:p>
    <w:p w:rsidR="00D55B30" w:rsidRPr="00971CA6" w:rsidRDefault="00D55B30" w:rsidP="007F753D">
      <w:pPr>
        <w:numPr>
          <w:ilvl w:val="0"/>
          <w:numId w:val="14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باقیمانده های داروئی و موانع تجاری </w:t>
      </w:r>
    </w:p>
    <w:p w:rsidR="004216EF" w:rsidRPr="00971CA6" w:rsidRDefault="004216EF" w:rsidP="007F753D">
      <w:pPr>
        <w:numPr>
          <w:ilvl w:val="0"/>
          <w:numId w:val="29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انجام طرح های پایش و نمونه برداری و آزمایش های سازمان دامپزشکی از عسل نشان از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>وجود باقیمانده های دارویی ، فلزات سنگین و سموم</w:t>
      </w: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را دارد  که حاکی از مصرف دارو ها ، سموم ، فلزات سنگین و ... است . شاید دستکاری های زیاد ونادرست  زنبورداران ، وسایل و تجهیزات  غیر استادارد . مواد تغذیه ای ناشناخته ، سموم مصرفی در مناطق و ... دلیل آن می باشد .</w:t>
      </w:r>
    </w:p>
    <w:p w:rsidR="004216EF" w:rsidRPr="00971CA6" w:rsidRDefault="004216EF" w:rsidP="007F753D">
      <w:pPr>
        <w:numPr>
          <w:ilvl w:val="0"/>
          <w:numId w:val="30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لذا استفاده ازاین عسل بعنوان غذا ، مکمل ، ژل ، دارو و لوازم بهداشتی ممنوع بوده وچه بسا بجای مفید بودن در درمان افراد مضر نیز باشد </w:t>
      </w: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>.</w:t>
      </w:r>
    </w:p>
    <w:p w:rsidR="00D55B30" w:rsidRPr="00971CA6" w:rsidRDefault="00D55B30" w:rsidP="007F753D">
      <w:pPr>
        <w:bidi/>
        <w:spacing w:after="0" w:line="240" w:lineRule="auto"/>
        <w:jc w:val="lowKashida"/>
        <w:rPr>
          <w:rFonts w:cs="B Mitra"/>
          <w:color w:val="FF0000"/>
          <w:sz w:val="26"/>
          <w:szCs w:val="26"/>
          <w:rtl/>
          <w:lang w:bidi="fa-IR"/>
        </w:rPr>
      </w:pPr>
      <w:r w:rsidRPr="00971CA6">
        <w:rPr>
          <w:rFonts w:cs="B Mitra" w:hint="cs"/>
          <w:color w:val="FF0000"/>
          <w:sz w:val="26"/>
          <w:szCs w:val="26"/>
          <w:rtl/>
          <w:lang w:bidi="fa-IR"/>
        </w:rPr>
        <w:t xml:space="preserve">توصیه های بهداشتی جهت کنترل عواقب دارو جهت زنبور :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پیش از مصرف داروها از داشتن مجوز رسمی آن اطمینان حاصل شود 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مصرف هر دارو فقط در مصارف مطرح شده در مجوز استفاده می شود 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این داروها باید ضمن دارا بودن اثرات درمانی موثر </w:t>
      </w:r>
      <w:r w:rsidR="00E727C4" w:rsidRPr="00971CA6">
        <w:rPr>
          <w:rFonts w:cs="B Mitra" w:hint="cs"/>
          <w:sz w:val="26"/>
          <w:szCs w:val="26"/>
          <w:rtl/>
          <w:lang w:bidi="fa-IR"/>
        </w:rPr>
        <w:t>(داروهای گیاهی)</w:t>
      </w:r>
      <w:r w:rsidRPr="00971CA6">
        <w:rPr>
          <w:rFonts w:cs="B Mitra" w:hint="cs"/>
          <w:sz w:val="26"/>
          <w:szCs w:val="26"/>
          <w:rtl/>
          <w:lang w:bidi="fa-IR"/>
        </w:rPr>
        <w:t xml:space="preserve">، تأثیر سوء بر زنبور نداشته باشد 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داروها باید برای تولید کنندگان و افرادی که با آن سرو کار دارند ، بی خطر باشد 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سطح باقیمانده داروها در عسل خوراکی : پس از توقف درمان باید کمتر از حد پذیرفته شده مجاز باشد 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مصرف هر نوع دارو جهت زنبورداری باید با نسخه دکتر دامپزشک باشد 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داروها باید دقیقاً طبق نظر دکتر دامپزشک و با دز درمانی و میزان توصیه شده از طرف وی مصرف گردد. </w:t>
      </w:r>
    </w:p>
    <w:p w:rsidR="00D55B30" w:rsidRPr="00971CA6" w:rsidRDefault="00D55B30" w:rsidP="007F753D">
      <w:pPr>
        <w:numPr>
          <w:ilvl w:val="0"/>
          <w:numId w:val="15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فاصله زمانی بین مصرف دارو برداشت عسل و... باید زمان لازم برای پرهیز دارویی طبق بروشور آن رعایت گردد.تا برای انسان ضرر نداشته باشد </w:t>
      </w:r>
    </w:p>
    <w:p w:rsidR="004216EF" w:rsidRPr="00971CA6" w:rsidRDefault="004216EF" w:rsidP="007F753D">
      <w:pPr>
        <w:numPr>
          <w:ilvl w:val="0"/>
          <w:numId w:val="30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B Nazanin"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 xml:space="preserve">8 </w:t>
      </w:r>
      <w:r w:rsidRPr="00971CA6">
        <w:rPr>
          <w:rFonts w:ascii="Times New Roman" w:eastAsia="Calibri" w:hAnsi="Times New Roman" w:cs="Times New Roman" w:hint="cs"/>
          <w:color w:val="FF0000"/>
          <w:kern w:val="24"/>
          <w:sz w:val="26"/>
          <w:szCs w:val="26"/>
          <w:rtl/>
          <w:lang w:bidi="fa-IR"/>
        </w:rPr>
        <w:t>–</w:t>
      </w:r>
      <w:r w:rsidRPr="00971CA6">
        <w:rPr>
          <w:rFonts w:ascii="B Nazanin"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 xml:space="preserve"> ایجاد نوآوری ،خلاقیت، الگوسازی و طرح های جدید</w:t>
      </w:r>
    </w:p>
    <w:p w:rsidR="004216EF" w:rsidRPr="00971CA6" w:rsidRDefault="004216EF" w:rsidP="007F753D">
      <w:pPr>
        <w:numPr>
          <w:ilvl w:val="0"/>
          <w:numId w:val="30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B Nazanin"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بدنبال نوآوری ،خلاقیت وخلق فرصت های جدید و کارهای خارق القاده ، الگوسازی و طرح های جدید باشیم تا در نمایشگاههای بین المللی برای</w:t>
      </w:r>
      <w:r w:rsidRPr="00971CA6">
        <w:rPr>
          <w:rFonts w:ascii="B Nazanin" w:eastAsia="Calibri" w:hAnsi="Times New Roman" w:cs="B Mitra" w:hint="cs"/>
          <w:color w:val="00206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ascii="B Nazanin"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انتخاب افراد نمونه ها  </w:t>
      </w:r>
      <w:r w:rsidRPr="00971CA6">
        <w:rPr>
          <w:rFonts w:ascii="B Nazanin"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از دیگران عقب نمانیم . </w:t>
      </w:r>
    </w:p>
    <w:p w:rsidR="004216EF" w:rsidRPr="00971CA6" w:rsidRDefault="004216EF" w:rsidP="007F753D">
      <w:pPr>
        <w:numPr>
          <w:ilvl w:val="0"/>
          <w:numId w:val="30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9 </w:t>
      </w:r>
      <w:r w:rsidRPr="00971CA6">
        <w:rPr>
          <w:rFonts w:ascii="Times New Roman" w:eastAsia="Calibri" w:hAnsi="Times New Roman" w:cs="Times New Roman" w:hint="cs"/>
          <w:color w:val="FF0000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تشکیل اتاقهای فکر کمیته های مختلف </w:t>
      </w:r>
    </w:p>
    <w:p w:rsidR="004216EF" w:rsidRPr="00971CA6" w:rsidRDefault="004216EF" w:rsidP="007F753D">
      <w:pPr>
        <w:numPr>
          <w:ilvl w:val="0"/>
          <w:numId w:val="30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ضرورت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تشکیل اتاقهای فکر وکارشناسی و فنی 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>کمیته</w:t>
      </w: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های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مختلف : گرده افشانی .محیط زیست </w:t>
      </w:r>
    </w:p>
    <w:p w:rsidR="00620FBB" w:rsidRPr="00971CA6" w:rsidRDefault="004216EF" w:rsidP="007F753D">
      <w:pPr>
        <w:numPr>
          <w:ilvl w:val="0"/>
          <w:numId w:val="31"/>
        </w:numPr>
        <w:bidi/>
        <w:spacing w:after="0" w:line="240" w:lineRule="auto"/>
        <w:ind w:left="0" w:firstLine="0"/>
        <w:contextualSpacing/>
        <w:jc w:val="lowKashida"/>
        <w:rPr>
          <w:rFonts w:eastAsia="Calibri" w:hAnsi="Times New Roman" w:cs="B Mitra"/>
          <w:color w:val="000000" w:themeColor="text1"/>
          <w:kern w:val="24"/>
          <w:sz w:val="26"/>
          <w:szCs w:val="26"/>
          <w:rtl/>
          <w:lang w:bidi="fa-IR"/>
        </w:rPr>
      </w:pP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بسته بندی - صادرات  و....</w:t>
      </w:r>
    </w:p>
    <w:p w:rsidR="004216EF" w:rsidRPr="00971CA6" w:rsidRDefault="004216EF" w:rsidP="007F753D">
      <w:pPr>
        <w:bidi/>
        <w:spacing w:before="134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10 - الگو برداری از طرح های مختلف </w:t>
      </w:r>
      <w:r w:rsidRPr="00971CA6">
        <w:rPr>
          <w:rFonts w:ascii="Times New Roman" w:eastAsia="Calibri" w:hAnsi="Times New Roman" w:cs="Times New Roman" w:hint="cs"/>
          <w:color w:val="FF0000"/>
          <w:kern w:val="24"/>
          <w:sz w:val="26"/>
          <w:szCs w:val="26"/>
          <w:rtl/>
          <w:lang w:bidi="fa-IR"/>
        </w:rPr>
        <w:t>–</w:t>
      </w:r>
      <w:r w:rsidRPr="00971CA6">
        <w:rPr>
          <w:rFonts w:ascii="Calibri"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استفاده از تکنولوژی جدید جهت رفع مشکلات </w:t>
      </w:r>
    </w:p>
    <w:p w:rsidR="004216EF" w:rsidRPr="00971CA6" w:rsidRDefault="004216EF" w:rsidP="007F753D">
      <w:pPr>
        <w:bidi/>
        <w:spacing w:before="154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lastRenderedPageBreak/>
        <w:t>مشکل عمده زنبور داری در ایران :</w:t>
      </w:r>
    </w:p>
    <w:p w:rsidR="004216EF" w:rsidRPr="00971CA6" w:rsidRDefault="004216EF" w:rsidP="007F753D">
      <w:pPr>
        <w:numPr>
          <w:ilvl w:val="0"/>
          <w:numId w:val="32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انتقال و انتشار بیماری ( کنه واروآ </w:t>
      </w:r>
      <w:r w:rsidRPr="00971CA6">
        <w:rPr>
          <w:rFonts w:ascii="Times New Roman" w:eastAsia="Calibri" w:hAnsi="Times New Roman" w:cs="Times New Roman" w:hint="cs"/>
          <w:color w:val="000000"/>
          <w:kern w:val="24"/>
          <w:sz w:val="26"/>
          <w:szCs w:val="26"/>
          <w:rtl/>
          <w:lang w:bidi="fa-IR"/>
        </w:rPr>
        <w:t>–</w:t>
      </w:r>
      <w:r w:rsidRPr="00971CA6">
        <w:rPr>
          <w:rFonts w:ascii="Calibri" w:eastAsia="Calibri" w:hAnsi="Calibri" w:cs="B Mitra"/>
          <w:color w:val="000000"/>
          <w:kern w:val="24"/>
          <w:sz w:val="26"/>
          <w:szCs w:val="26"/>
          <w:rtl/>
          <w:lang w:bidi="fa-IR"/>
        </w:rPr>
        <w:t xml:space="preserve"> ویروس هفت گانه و اسرائیلی  ) </w:t>
      </w:r>
    </w:p>
    <w:p w:rsidR="004216EF" w:rsidRPr="00971CA6" w:rsidRDefault="004216EF" w:rsidP="007F753D">
      <w:pPr>
        <w:numPr>
          <w:ilvl w:val="0"/>
          <w:numId w:val="32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>مشکلات حمل و نقل با خودروهای غیر استاندارد و از جمله نیسان .</w:t>
      </w:r>
    </w:p>
    <w:p w:rsidR="004216EF" w:rsidRPr="00971CA6" w:rsidRDefault="004216EF" w:rsidP="007F753D">
      <w:pPr>
        <w:numPr>
          <w:ilvl w:val="0"/>
          <w:numId w:val="32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تغییرات آب و هوائی و ایجاد بیماری از جمله نوزما </w:t>
      </w:r>
    </w:p>
    <w:p w:rsidR="004216EF" w:rsidRPr="00971CA6" w:rsidRDefault="004216EF" w:rsidP="007F753D">
      <w:pPr>
        <w:numPr>
          <w:ilvl w:val="0"/>
          <w:numId w:val="33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توصیه به استفاده از کندوهای مرغوب و استادارد ( مانند کندوی کف باز و.. )و قاب وتجهیزات زنبورداری مدرن و خوروهای مناسب حمل که با شرایط اقلیمی ایران </w:t>
      </w:r>
      <w:r w:rsidRPr="00971CA6">
        <w:rPr>
          <w:rFonts w:ascii="Times New Roman" w:eastAsia="Calibri" w:hAnsi="Times New Roman" w:cs="Times New Roman" w:hint="cs"/>
          <w:color w:val="000000"/>
          <w:kern w:val="24"/>
          <w:sz w:val="26"/>
          <w:szCs w:val="26"/>
          <w:rtl/>
          <w:lang w:bidi="fa-IR"/>
        </w:rPr>
        <w:t>–</w:t>
      </w:r>
      <w:r w:rsidRPr="00971CA6">
        <w:rPr>
          <w:rFonts w:ascii="Calibri" w:eastAsia="Calibri" w:hAnsi="Calibri" w:cs="B Mitra"/>
          <w:color w:val="000000"/>
          <w:kern w:val="24"/>
          <w:sz w:val="26"/>
          <w:szCs w:val="26"/>
          <w:rtl/>
          <w:lang w:bidi="fa-IR"/>
        </w:rPr>
        <w:t xml:space="preserve"> اختلاف دمای 40 درجه - جابجائی ها وتغییرات آب وهوایی  در کوهستانها  ( توصیه به استفاده از کندوهای کف باز .)</w:t>
      </w:r>
    </w:p>
    <w:p w:rsidR="004216EF" w:rsidRPr="00971CA6" w:rsidRDefault="004216EF" w:rsidP="007F753D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الگو برداری از طرح های مختلف </w:t>
      </w:r>
      <w:r w:rsidRPr="00971CA6">
        <w:rPr>
          <w:rFonts w:ascii="Times New Roman" w:eastAsia="Calibri" w:hAnsi="Times New Roman" w:cs="Times New Roman" w:hint="cs"/>
          <w:color w:val="0070C0"/>
          <w:kern w:val="24"/>
          <w:sz w:val="26"/>
          <w:szCs w:val="26"/>
          <w:rtl/>
          <w:lang w:bidi="fa-IR"/>
        </w:rPr>
        <w:t>–</w:t>
      </w:r>
      <w:r w:rsidRPr="00971CA6">
        <w:rPr>
          <w:rFonts w:ascii="Calibri" w:eastAsia="Calibri" w:hAnsi="Calibri" w:cs="B Mitra"/>
          <w:color w:val="0070C0"/>
          <w:kern w:val="24"/>
          <w:sz w:val="26"/>
          <w:szCs w:val="26"/>
          <w:rtl/>
          <w:lang w:bidi="fa-IR"/>
        </w:rPr>
        <w:t xml:space="preserve"> استفاده از تکنولوژی جدید و به روز : </w:t>
      </w:r>
    </w:p>
    <w:p w:rsidR="004216EF" w:rsidRPr="00971CA6" w:rsidRDefault="004216EF" w:rsidP="007F753D">
      <w:pPr>
        <w:numPr>
          <w:ilvl w:val="0"/>
          <w:numId w:val="34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دستگاه زهر گیر .  </w:t>
      </w:r>
      <w:r w:rsidRPr="00971CA6">
        <w:rPr>
          <w:rFonts w:ascii="Times New Roman" w:eastAsia="Calibri" w:hAnsi="Times New Roman" w:cs="Times New Roman" w:hint="cs"/>
          <w:color w:val="000000"/>
          <w:kern w:val="24"/>
          <w:sz w:val="26"/>
          <w:szCs w:val="26"/>
          <w:rtl/>
          <w:lang w:bidi="fa-IR"/>
        </w:rPr>
        <w:t>–</w:t>
      </w: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دستگاه موم ساز   - کندوهای کف باز    -دستگاه تلقیح مصنوعی </w:t>
      </w:r>
    </w:p>
    <w:p w:rsidR="004216EF" w:rsidRPr="00971CA6" w:rsidRDefault="004216EF" w:rsidP="007F753D">
      <w:pPr>
        <w:numPr>
          <w:ilvl w:val="0"/>
          <w:numId w:val="34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>دستگاه عسل گیر .</w:t>
      </w:r>
    </w:p>
    <w:p w:rsidR="004216EF" w:rsidRPr="00971CA6" w:rsidRDefault="004216EF" w:rsidP="007F753D">
      <w:pPr>
        <w:numPr>
          <w:ilvl w:val="0"/>
          <w:numId w:val="34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دستگاه ضد عفونی کننده .  و..... </w:t>
      </w:r>
    </w:p>
    <w:p w:rsidR="004216EF" w:rsidRPr="00971CA6" w:rsidRDefault="004216EF" w:rsidP="007F753D">
      <w:pPr>
        <w:bidi/>
        <w:spacing w:before="144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11 </w:t>
      </w:r>
      <w:r w:rsidRPr="00971CA6">
        <w:rPr>
          <w:rFonts w:ascii="Times New Roman" w:eastAsia="Calibri" w:hAnsi="Times New Roman" w:cs="Times New Roman" w:hint="cs"/>
          <w:color w:val="FF0000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افزایش کیفیت عسل بجای کمیت </w:t>
      </w:r>
    </w:p>
    <w:p w:rsidR="004216EF" w:rsidRPr="00971CA6" w:rsidRDefault="004216EF" w:rsidP="007F753D">
      <w:pPr>
        <w:bidi/>
        <w:spacing w:before="130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ما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مشکل کمبود عسل نداریم لذا با افزایش کمی عسل با اشتغال افراد غیر حرفه ای مشکلات را زیاد تر نکنیم و با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برخورد قانونی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با افراد سود جو و زنبور نما که عسل بدون کیفیت و تقلبی تولید می کنند کیفیت عسل را به جای کمیت ارتقا دهیم .</w:t>
      </w:r>
    </w:p>
    <w:p w:rsidR="004216EF" w:rsidRPr="00971CA6" w:rsidRDefault="004216EF" w:rsidP="007F753D">
      <w:pPr>
        <w:bidi/>
        <w:spacing w:before="134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12 </w:t>
      </w:r>
      <w:r w:rsidRPr="00971CA6">
        <w:rPr>
          <w:rFonts w:ascii="Times New Roman" w:eastAsia="Calibri" w:hAnsi="Times New Roman" w:cs="Times New Roman" w:hint="cs"/>
          <w:color w:val="FF0000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کد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گذاری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و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نصب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پلاک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روی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هر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Calibri" w:cs="B Mitra" w:hint="cs"/>
          <w:color w:val="FF0000"/>
          <w:kern w:val="24"/>
          <w:sz w:val="26"/>
          <w:szCs w:val="26"/>
          <w:rtl/>
          <w:lang w:bidi="fa-IR"/>
        </w:rPr>
        <w:t>کندو</w:t>
      </w: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</w:p>
    <w:p w:rsidR="004216EF" w:rsidRPr="00971CA6" w:rsidRDefault="004216EF" w:rsidP="007F753D">
      <w:pPr>
        <w:bidi/>
        <w:spacing w:before="130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   کد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گذاری کندو های زنبور عسل به </w:t>
      </w: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دلایل مختلف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امری لازم و ضروری است  که شامل : بیمه زنبور داری ، دادن یارانه ها به صلاحدید دولت ، مشخص نمودن کندوی نمونه برداری شده برای آزمایش ، تعیین مالکیت کندو در مواقع جابجایی و دزدی و ... شناسایی کندو های سالم و بیمار و ... </w:t>
      </w:r>
    </w:p>
    <w:p w:rsidR="004216EF" w:rsidRPr="00971CA6" w:rsidRDefault="004216EF" w:rsidP="007F753D">
      <w:pPr>
        <w:bidi/>
        <w:spacing w:before="134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13- ایجاد </w:t>
      </w:r>
      <w:r w:rsidRPr="00971CA6">
        <w:rPr>
          <w:rFonts w:ascii="Calibri"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>موسسات تحقیقاتی و آموزشی و ترویجی و آزمایشگاهی زنبور عسل</w:t>
      </w:r>
    </w:p>
    <w:p w:rsidR="004216EF" w:rsidRPr="00971CA6" w:rsidRDefault="004216EF" w:rsidP="007F753D">
      <w:pPr>
        <w:numPr>
          <w:ilvl w:val="0"/>
          <w:numId w:val="35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ایجاد موسسات تحقیقاتی و آموزشی و ترویجی و آزمایشگاهی زنبور عسل در هر منطقه و استان ( بخش های </w:t>
      </w:r>
      <w:r w:rsidRPr="00971CA6">
        <w:rPr>
          <w:rFonts w:ascii="Calibri" w:eastAsia="Calibri" w:hAnsi="Calibri" w:cs="B Mitra"/>
          <w:color w:val="000000"/>
          <w:kern w:val="24"/>
          <w:sz w:val="26"/>
          <w:szCs w:val="26"/>
        </w:rPr>
        <w:t xml:space="preserve">R&amp;D </w:t>
      </w:r>
      <w:r w:rsidRPr="00971CA6">
        <w:rPr>
          <w:rFonts w:ascii="Calibri" w:eastAsia="Calibri" w:hAnsi="Calibri" w:cs="B Mitra"/>
          <w:color w:val="000000"/>
          <w:kern w:val="24"/>
          <w:sz w:val="26"/>
          <w:szCs w:val="26"/>
          <w:rtl/>
          <w:lang w:bidi="fa-IR"/>
        </w:rPr>
        <w:t>) در جهت افزایش توان علمی و کابردی زنبور داران و توسعه کمی و کیفی محصولات زنبور عسل .</w:t>
      </w:r>
    </w:p>
    <w:p w:rsidR="004216EF" w:rsidRPr="00971CA6" w:rsidRDefault="004216EF" w:rsidP="007F753D">
      <w:pPr>
        <w:numPr>
          <w:ilvl w:val="0"/>
          <w:numId w:val="36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>با توجه به اینکه هیچ کار خدا و زنبور بی حکمت نیست  لذا هر اقدامی باید با حساب و کتاب باشد و بدون آزمایش و بررسی و کسب تجربه مداخله نکنیم .</w:t>
      </w:r>
    </w:p>
    <w:p w:rsidR="004216EF" w:rsidRPr="00971CA6" w:rsidRDefault="004216EF" w:rsidP="007F753D">
      <w:pPr>
        <w:numPr>
          <w:ilvl w:val="0"/>
          <w:numId w:val="37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برداشت بره موم از کندوها </w:t>
      </w: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جهت مصارف درمانی انسان به طور کامل شاید ما حوضچه ضد عفونی ورودی کلنی را خراب کردیم و زنبور را حساس به بیماری می کنیم و این تجربه به حساس بودن کندو های بدون بره موم نشان داده شده است . </w:t>
      </w:r>
    </w:p>
    <w:p w:rsidR="004216EF" w:rsidRPr="00971CA6" w:rsidRDefault="004216EF" w:rsidP="007F753D">
      <w:pPr>
        <w:numPr>
          <w:ilvl w:val="0"/>
          <w:numId w:val="38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برداشتن کامل عسل </w:t>
      </w: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>در پایان تابستان و جارو کردن کندو قطعاً استرس زیادی به زنبورها وارد کرده و استفاده از شکر و ... نمی تواند آن را جبران کند .</w:t>
      </w:r>
    </w:p>
    <w:p w:rsidR="004216EF" w:rsidRPr="00971CA6" w:rsidRDefault="004216EF" w:rsidP="007F753D">
      <w:pPr>
        <w:numPr>
          <w:ilvl w:val="0"/>
          <w:numId w:val="39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1F497D"/>
          <w:kern w:val="24"/>
          <w:sz w:val="26"/>
          <w:szCs w:val="26"/>
          <w:rtl/>
          <w:lang w:bidi="fa-IR"/>
        </w:rPr>
        <w:t xml:space="preserve">بیماری سندرم </w:t>
      </w:r>
      <w:r w:rsidRPr="00971CA6">
        <w:rPr>
          <w:rFonts w:ascii="Calibri" w:eastAsia="Calibri" w:hAnsi="Calibri" w:cs="B Mitra"/>
          <w:color w:val="1F497D"/>
          <w:kern w:val="24"/>
          <w:sz w:val="26"/>
          <w:szCs w:val="26"/>
        </w:rPr>
        <w:t>CCD</w:t>
      </w:r>
      <w:r w:rsidRPr="00971CA6">
        <w:rPr>
          <w:rFonts w:ascii="Calibri" w:eastAsia="Calibri" w:hAnsi="Calibri" w:cs="B Mitra"/>
          <w:color w:val="1F497D"/>
          <w:kern w:val="24"/>
          <w:sz w:val="26"/>
          <w:szCs w:val="26"/>
          <w:rtl/>
          <w:lang w:bidi="fa-IR"/>
        </w:rPr>
        <w:t xml:space="preserve">  ( اختلال و فروپاشی کندوها ) :</w:t>
      </w: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>که عمدتا ً با علل وجود برخی امواج ، مصرف سموم ، بیماری هایی مانند نوزما و ... می تواند ایجاد گردد .</w:t>
      </w:r>
    </w:p>
    <w:p w:rsidR="004216EF" w:rsidRPr="00971CA6" w:rsidRDefault="004216EF" w:rsidP="007F753D">
      <w:pPr>
        <w:numPr>
          <w:ilvl w:val="0"/>
          <w:numId w:val="39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lastRenderedPageBreak/>
        <w:t xml:space="preserve">ضرورت وجود یک </w:t>
      </w:r>
      <w:r w:rsidRPr="00971CA6">
        <w:rPr>
          <w:rFonts w:ascii="Calibri"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آزمایشگاه رفرانس و مجهز  </w:t>
      </w: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به عنوان پشتوانه مباحث تشخیصی و تغذیه ای و ... در هر استان یا منطقه ای و ضرورت نیاز آن در استان اصفهان . </w:t>
      </w:r>
    </w:p>
    <w:p w:rsidR="004216EF" w:rsidRPr="00971CA6" w:rsidRDefault="004216EF" w:rsidP="007F753D">
      <w:pPr>
        <w:numPr>
          <w:ilvl w:val="0"/>
          <w:numId w:val="40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Calibri" w:cs="B Mitra"/>
          <w:color w:val="000000"/>
          <w:kern w:val="24"/>
          <w:sz w:val="26"/>
          <w:szCs w:val="26"/>
          <w:rtl/>
          <w:lang w:bidi="fa-IR"/>
        </w:rPr>
        <w:t>( اقداماتی که در کانادا انجام می دهند بسیار جلوتر از ما است . )</w:t>
      </w:r>
    </w:p>
    <w:p w:rsidR="00054438" w:rsidRPr="00971CA6" w:rsidRDefault="00054438" w:rsidP="007F753D">
      <w:pPr>
        <w:bidi/>
        <w:spacing w:before="134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14 - برگزاری </w:t>
      </w:r>
      <w:r w:rsidRPr="00971CA6">
        <w:rPr>
          <w:rFonts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 xml:space="preserve">کارگاهها و دوره های آموزشی و همایش ها در کل کشور  ایران : </w:t>
      </w:r>
    </w:p>
    <w:p w:rsidR="00054438" w:rsidRPr="00971CA6" w:rsidRDefault="00054438" w:rsidP="007F753D">
      <w:pPr>
        <w:bidi/>
        <w:spacing w:before="96" w:after="0" w:line="240" w:lineRule="auto"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Times New Roman" w:cs="B Mitra" w:hint="cs"/>
          <w:color w:val="0070C0"/>
          <w:kern w:val="24"/>
          <w:sz w:val="26"/>
          <w:szCs w:val="26"/>
          <w:rtl/>
          <w:lang w:bidi="fa-IR"/>
        </w:rPr>
        <w:t xml:space="preserve">تاثیر برگزاری کارگاهها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و دوره های آموزشی و همایش ها در کل کشور  ایران : با حضور اساتید کشوری و دعوت ازافراد باتجربه داخل وخارج کشوری همچنین</w:t>
      </w:r>
      <w:r w:rsidRPr="00971CA6">
        <w:rPr>
          <w:rFonts w:eastAsia="Calibri" w:hAnsi="Calibri" w:cs="B Mitra"/>
          <w:color w:val="0070C0"/>
          <w:kern w:val="24"/>
          <w:sz w:val="26"/>
          <w:szCs w:val="26"/>
          <w:rtl/>
          <w:lang w:bidi="fa-IR"/>
        </w:rPr>
        <w:t xml:space="preserve"> بازدید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از زنبورداری های نمونه </w:t>
      </w:r>
      <w:r w:rsidRPr="00971CA6">
        <w:rPr>
          <w:rFonts w:ascii="Times New Roman" w:eastAsia="Calibri" w:hAnsi="Times New Roman" w:cs="Times New Roman" w:hint="cs"/>
          <w:color w:val="000000" w:themeColor="text1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شرکت های بسته بندی </w:t>
      </w:r>
      <w:r w:rsidRPr="00971CA6">
        <w:rPr>
          <w:rFonts w:ascii="Times New Roman" w:eastAsia="Calibri" w:hAnsi="Times New Roman" w:cs="Times New Roman" w:hint="cs"/>
          <w:color w:val="000000" w:themeColor="text1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کارگاه تولید تجهیزات و...</w:t>
      </w:r>
    </w:p>
    <w:p w:rsidR="00054438" w:rsidRPr="00971CA6" w:rsidRDefault="00054438" w:rsidP="007F753D">
      <w:pPr>
        <w:numPr>
          <w:ilvl w:val="0"/>
          <w:numId w:val="41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>15 - ایجاد واحد حقوقی ونماینده حقوقی در اتحادیه</w:t>
      </w:r>
    </w:p>
    <w:p w:rsidR="00054438" w:rsidRPr="00971CA6" w:rsidRDefault="00054438" w:rsidP="007F753D">
      <w:pPr>
        <w:numPr>
          <w:ilvl w:val="0"/>
          <w:numId w:val="41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قطعا در هر صنفی و شغلی افرادی هستند که همیشه منافع صنف را فدای خود می کنند و با تولیدمحصول نامرغوب و تقلب  سبب ضرر و زیان صنعت آن صنف خواهند شد که در این کار به خصوص در صنعت زنبور داری با واسطه گری و دلالی بازی ها و تولید عسل تقلبی سبب بی اعتمادی به این حرفه و صنعت می شوند لذا معرفی یک نماینده حقوقی برای رسیدگی وبه نتیجه رساندن  پرونده این گونه افراد پیشنهاد می گردد . </w:t>
      </w:r>
    </w:p>
    <w:p w:rsidR="004216EF" w:rsidRPr="00971CA6" w:rsidRDefault="00054438" w:rsidP="007F753D">
      <w:pPr>
        <w:pStyle w:val="ListParagraph"/>
        <w:bidi/>
        <w:spacing w:after="0" w:line="240" w:lineRule="auto"/>
        <w:ind w:left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ascii="Calibri" w:eastAsia="Calibri" w:hAnsi="Calibri" w:cs="B Mitra"/>
          <w:color w:val="FF0000"/>
          <w:kern w:val="24"/>
          <w:sz w:val="26"/>
          <w:szCs w:val="26"/>
          <w:rtl/>
          <w:lang w:bidi="fa-IR"/>
        </w:rPr>
        <w:t>16 - اصلاح قوانین و تعادل میزان جرم و جزاء</w:t>
      </w:r>
    </w:p>
    <w:p w:rsidR="00620FBB" w:rsidRPr="00971CA6" w:rsidRDefault="00054438" w:rsidP="007F753D">
      <w:pPr>
        <w:numPr>
          <w:ilvl w:val="0"/>
          <w:numId w:val="42"/>
        </w:numPr>
        <w:bidi/>
        <w:spacing w:after="0" w:line="240" w:lineRule="auto"/>
        <w:ind w:left="0" w:firstLine="0"/>
        <w:contextualSpacing/>
        <w:jc w:val="lowKashida"/>
        <w:textAlignment w:val="baseline"/>
        <w:rPr>
          <w:rFonts w:ascii="Calibri" w:eastAsia="Calibri" w:hAnsi="Times New Roman" w:cs="B Mitra"/>
          <w:color w:val="000000"/>
          <w:kern w:val="24"/>
          <w:sz w:val="26"/>
          <w:szCs w:val="26"/>
          <w:rtl/>
          <w:lang w:bidi="fa-IR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آنچه مسلم است مباحث حقوقی و جزائی موقعی باز دارنده خواهد بود که میزان جرم و جزاء با هم متعادل و هم ارز باشد کسی که تخلف سنگینی می کند با اندک جریمه ای محکوم نشود ( تناسب تخلف و جزا )  لذا پیشنهاد می گردد که ضمن اصلاح قوانین و تصویب آنها رایزنی های مختلف با مراکز قضایی و تعزیراتی در اسرع وقت انجام شود . </w:t>
      </w:r>
    </w:p>
    <w:p w:rsidR="00054438" w:rsidRPr="00971CA6" w:rsidRDefault="00054438" w:rsidP="007F753D">
      <w:pPr>
        <w:kinsoku w:val="0"/>
        <w:overflowPunct w:val="0"/>
        <w:bidi/>
        <w:spacing w:before="134" w:after="0" w:line="240" w:lineRule="auto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Calibri" w:cs="B Mitra"/>
          <w:color w:val="FF0000"/>
          <w:kern w:val="24"/>
          <w:sz w:val="26"/>
          <w:szCs w:val="26"/>
          <w:rtl/>
          <w:lang w:bidi="fa-IR"/>
        </w:rPr>
        <w:t xml:space="preserve">17 - نگاه درمانی و دارویی واستراتژیک به محصولات زنبور عسل </w:t>
      </w:r>
    </w:p>
    <w:p w:rsidR="00054438" w:rsidRPr="00971CA6" w:rsidRDefault="00054438" w:rsidP="007F753D">
      <w:pPr>
        <w:numPr>
          <w:ilvl w:val="0"/>
          <w:numId w:val="43"/>
        </w:numPr>
        <w:bidi/>
        <w:spacing w:after="0" w:line="240" w:lineRule="auto"/>
        <w:ind w:left="0" w:firstLine="0"/>
        <w:contextualSpacing/>
        <w:jc w:val="lowKashida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Calibri" w:eastAsia="Calibri" w:hAnsi="Times New Roman" w:cs="B Mitra" w:hint="cs"/>
          <w:color w:val="000000"/>
          <w:kern w:val="24"/>
          <w:sz w:val="26"/>
          <w:szCs w:val="26"/>
          <w:rtl/>
          <w:lang w:bidi="fa-IR"/>
        </w:rPr>
        <w:t xml:space="preserve">نگاه ما به محصولات زنبور عسل یک نگاه درمانی و دارویی باید باشد چرا که اگر به عسل و سایر فرآورده های آن از جمله ژل رویال ، زهر زنبور و بره موم به چشم یک ماده غذائی نگاه شود  معمولاً دولت مردان ما دیده استراتژیک روی آن نخواهند داشت </w:t>
      </w:r>
      <w:r w:rsidRPr="00971CA6">
        <w:rPr>
          <w:rFonts w:ascii="Calibri" w:eastAsia="Calibri" w:hAnsi="Calibri" w:cs="B Mitra"/>
          <w:color w:val="000000"/>
          <w:kern w:val="24"/>
          <w:sz w:val="26"/>
          <w:szCs w:val="26"/>
          <w:rtl/>
          <w:lang w:bidi="fa-IR"/>
        </w:rPr>
        <w:t>.</w:t>
      </w:r>
    </w:p>
    <w:p w:rsidR="00054438" w:rsidRPr="00971CA6" w:rsidRDefault="00054438" w:rsidP="007F753D">
      <w:pPr>
        <w:kinsoku w:val="0"/>
        <w:overflowPunct w:val="0"/>
        <w:bidi/>
        <w:spacing w:before="130" w:after="0" w:line="240" w:lineRule="auto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B Nazanin"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>18 - احتمال ورود بیماری از سایر کشور های آلوده و گاهاً خطر بیوتروریسم</w:t>
      </w:r>
    </w:p>
    <w:p w:rsidR="00E727C4" w:rsidRPr="00971CA6" w:rsidRDefault="00054438" w:rsidP="007F753D">
      <w:pPr>
        <w:kinsoku w:val="0"/>
        <w:overflowPunct w:val="0"/>
        <w:bidi/>
        <w:spacing w:before="130" w:after="0" w:line="240" w:lineRule="auto"/>
        <w:jc w:val="lowKashida"/>
        <w:textAlignment w:val="baseline"/>
        <w:rPr>
          <w:rFonts w:ascii="B Nazanin" w:eastAsia="Calibri" w:hAnsi="Times New Roman" w:cs="B Mitra"/>
          <w:color w:val="000000" w:themeColor="text1"/>
          <w:kern w:val="24"/>
          <w:sz w:val="26"/>
          <w:szCs w:val="26"/>
          <w:rtl/>
          <w:lang w:bidi="fa-IR"/>
        </w:rPr>
      </w:pPr>
      <w:r w:rsidRPr="00971CA6">
        <w:rPr>
          <w:rFonts w:ascii="B Nazanin"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احتمال ورود بیماری از سایر کشور های آلوده و گاهاً خطر بیوتروریسم به همراه ملکه وجود دارد لذا با توجه به گستردگی بیماری زنبور عسل و واگیر دار بودن آن ها برای سایر کندو ها و نقل و انتقالات اجتناب ناپذیر کندو ها از واردات ملکه به صورت قاچاق به ایران با توجه به جثه کوچک زنبور جلوگیری کرده و ضمن اطلاع رسانی به زنبورداران رعایت ضوابط قر نطینه ای وکنترلی لازم می باشد.</w:t>
      </w:r>
      <w:r w:rsidR="00B266BC" w:rsidRPr="00971CA6">
        <w:rPr>
          <w:rFonts w:ascii="B Nazanin"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 </w:t>
      </w:r>
    </w:p>
    <w:p w:rsidR="00054438" w:rsidRPr="00971CA6" w:rsidRDefault="00054438" w:rsidP="00B266BC">
      <w:pPr>
        <w:spacing w:after="0" w:line="240" w:lineRule="auto"/>
        <w:jc w:val="right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19 </w:t>
      </w:r>
      <w:r w:rsidRPr="00971CA6">
        <w:rPr>
          <w:rFonts w:ascii="Times New Roman" w:eastAsia="Calibri" w:hAnsi="Times New Roman" w:cs="Times New Roman" w:hint="cs"/>
          <w:color w:val="000000" w:themeColor="text1"/>
          <w:kern w:val="24"/>
          <w:sz w:val="26"/>
          <w:szCs w:val="26"/>
          <w:rtl/>
          <w:lang w:bidi="fa-IR"/>
        </w:rPr>
        <w:t>–</w:t>
      </w:r>
      <w:r w:rsidRPr="00971CA6">
        <w:rPr>
          <w:rFonts w:eastAsia="Calibri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 </w:t>
      </w:r>
      <w:r w:rsidRPr="00971CA6">
        <w:rPr>
          <w:rFonts w:eastAsia="Calibri" w:hAnsi="Times New Roman" w:cs="B Mitra" w:hint="cs"/>
          <w:color w:val="FF0000"/>
          <w:kern w:val="24"/>
          <w:sz w:val="26"/>
          <w:szCs w:val="26"/>
          <w:rtl/>
          <w:lang w:bidi="fa-IR"/>
        </w:rPr>
        <w:t>لزوم تعامل مسئولین ، تشکل ها ، اتحادیه ها و ما در صنعت زنبورداری</w:t>
      </w:r>
    </w:p>
    <w:p w:rsidR="00C31BBA" w:rsidRPr="00971CA6" w:rsidRDefault="00054438" w:rsidP="00C260FA">
      <w:pPr>
        <w:numPr>
          <w:ilvl w:val="1"/>
          <w:numId w:val="12"/>
        </w:numPr>
        <w:tabs>
          <w:tab w:val="clear" w:pos="1485"/>
          <w:tab w:val="left" w:pos="278"/>
        </w:tabs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lang w:bidi="fa-IR"/>
        </w:rPr>
      </w:pP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نکته مهم وقابل توجه اینکه مشکل مسئولین ، تشکل ها ، اتحادیه ها و ما در صنعت زنبورداری ناتوانی در با هم بودن است .</w:t>
      </w:r>
    </w:p>
    <w:p w:rsidR="00054438" w:rsidRPr="00971CA6" w:rsidRDefault="00054438" w:rsidP="007F753D">
      <w:pPr>
        <w:numPr>
          <w:ilvl w:val="0"/>
          <w:numId w:val="44"/>
        </w:numPr>
        <w:bidi/>
        <w:spacing w:after="0" w:line="240" w:lineRule="auto"/>
        <w:ind w:left="0" w:firstLine="0"/>
        <w:contextualSpacing/>
        <w:jc w:val="lowKashida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 xml:space="preserve"> اگر ما بتوانیم رفتار خود را مانند زنبور ها هماهنگ کنیم قطعا موفقیت خوبی در تولید و فرآوری ، عرضه ، صادرات و ... پیدا خواهیم کرد لذا تغییر رفتار ما می تواند سبب ارتقای  صنعت ورسیدن به جایگاه واقعی خود بشود</w:t>
      </w:r>
    </w:p>
    <w:p w:rsidR="00054438" w:rsidRPr="00971CA6" w:rsidRDefault="00054438" w:rsidP="007F753D">
      <w:pPr>
        <w:bidi/>
        <w:spacing w:before="134" w:after="0" w:line="240" w:lineRule="auto"/>
        <w:jc w:val="lowKashida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B Nazanin" w:eastAsiaTheme="minorEastAsia" w:hAnsi="Times New Roman" w:cs="B Mitra" w:hint="cs"/>
          <w:color w:val="FF0000"/>
          <w:kern w:val="24"/>
          <w:sz w:val="26"/>
          <w:szCs w:val="26"/>
        </w:rPr>
        <w:t xml:space="preserve">20   </w:t>
      </w:r>
      <w:r w:rsidRPr="00971CA6">
        <w:rPr>
          <w:rFonts w:ascii="B Nazanin" w:eastAsiaTheme="minorEastAsia" w:hAnsi="Times New Roman" w:cs="B Mitra" w:hint="cs"/>
          <w:color w:val="FF0000"/>
          <w:kern w:val="24"/>
          <w:sz w:val="26"/>
          <w:szCs w:val="26"/>
          <w:rtl/>
          <w:lang w:bidi="fa-IR"/>
        </w:rPr>
        <w:t xml:space="preserve">- لزوم پیگیری جدی تشکل ها و تعاونی زنبور داران در ایجاد زیر ساخت ها و تکمیل زنجیره های تولید </w:t>
      </w:r>
    </w:p>
    <w:p w:rsidR="00054438" w:rsidRPr="00971CA6" w:rsidRDefault="00054438" w:rsidP="007F753D">
      <w:pPr>
        <w:bidi/>
        <w:spacing w:before="154" w:after="0" w:line="240" w:lineRule="auto"/>
        <w:jc w:val="lowKashida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ascii="B Nazanin" w:eastAsiaTheme="minorEastAsia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lastRenderedPageBreak/>
        <w:t xml:space="preserve">    </w:t>
      </w:r>
      <w:r w:rsidRPr="00971CA6">
        <w:rPr>
          <w:rFonts w:ascii="B Nazanin" w:eastAsiaTheme="minorEastAsia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با عنایت به رویکرد جدید زنبور داری در دنیا و ایران و تصویب اعتبارات و تسهیلات 4% لزوم پیگیری جدی تشکل ها و تعاونی و زنبور داران </w:t>
      </w:r>
      <w:r w:rsidRPr="00971CA6">
        <w:rPr>
          <w:rFonts w:ascii="B Nazanin" w:eastAsiaTheme="minorEastAsia" w:hAnsi="Calibri" w:cs="B Mitra"/>
          <w:color w:val="0070C0"/>
          <w:kern w:val="24"/>
          <w:sz w:val="26"/>
          <w:szCs w:val="26"/>
          <w:rtl/>
          <w:lang w:bidi="fa-IR"/>
        </w:rPr>
        <w:t>در ایجاد زیر ساخت ها</w:t>
      </w:r>
      <w:r w:rsidRPr="00971CA6">
        <w:rPr>
          <w:rFonts w:ascii="B Nazanin" w:eastAsiaTheme="minorEastAsia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ی بزرگ و جدید و مهم در این صنعت </w:t>
      </w:r>
      <w:r w:rsidRPr="00971CA6">
        <w:rPr>
          <w:rFonts w:ascii="B Nazanin" w:eastAsiaTheme="minorEastAsia" w:hAnsi="Calibri" w:cs="B Mitra"/>
          <w:color w:val="0070C0"/>
          <w:kern w:val="24"/>
          <w:sz w:val="26"/>
          <w:szCs w:val="26"/>
          <w:rtl/>
          <w:lang w:bidi="fa-IR"/>
        </w:rPr>
        <w:t xml:space="preserve">و تکمیل زنجیره </w:t>
      </w:r>
      <w:r w:rsidRPr="00971CA6">
        <w:rPr>
          <w:rFonts w:ascii="B Nazanin" w:eastAsiaTheme="minorEastAsia" w:hAnsi="Calibri" w:cs="B Mitra"/>
          <w:color w:val="000000" w:themeColor="text1"/>
          <w:kern w:val="24"/>
          <w:sz w:val="26"/>
          <w:szCs w:val="26"/>
          <w:rtl/>
          <w:lang w:bidi="fa-IR"/>
        </w:rPr>
        <w:t xml:space="preserve">های تولید ضروری به نظر می رسد . (تدوین چراغ راهی برای آینده اینکه کجا بوده ایم کجا هستیم و </w:t>
      </w:r>
      <w:r w:rsidRPr="00971CA6">
        <w:rPr>
          <w:rFonts w:ascii="B Nazanin" w:eastAsiaTheme="minorEastAsia" w:hAnsi="Calibri" w:cs="B Mitra"/>
          <w:color w:val="0070C0"/>
          <w:kern w:val="24"/>
          <w:sz w:val="26"/>
          <w:szCs w:val="26"/>
          <w:rtl/>
          <w:lang w:bidi="fa-IR"/>
        </w:rPr>
        <w:t xml:space="preserve">به کجا خواهیم رفت </w:t>
      </w:r>
      <w:r w:rsidRPr="00971CA6">
        <w:rPr>
          <w:rFonts w:ascii="B Nazanin" w:eastAsiaTheme="minorEastAsia" w:hAnsi="Times New Roman" w:cs="B Mitra" w:hint="cs"/>
          <w:color w:val="000000" w:themeColor="text1"/>
          <w:kern w:val="24"/>
          <w:sz w:val="26"/>
          <w:szCs w:val="26"/>
          <w:rtl/>
          <w:lang w:bidi="fa-IR"/>
        </w:rPr>
        <w:t>.)</w:t>
      </w:r>
    </w:p>
    <w:p w:rsidR="00054438" w:rsidRPr="00971CA6" w:rsidRDefault="00054438" w:rsidP="007F753D">
      <w:pPr>
        <w:numPr>
          <w:ilvl w:val="0"/>
          <w:numId w:val="45"/>
        </w:numPr>
        <w:bidi/>
        <w:spacing w:after="0" w:line="240" w:lineRule="auto"/>
        <w:ind w:left="0" w:firstLine="0"/>
        <w:contextualSpacing/>
        <w:jc w:val="lowKashida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="Calibri" w:hAnsi="Calibri" w:cs="B Mitra"/>
          <w:color w:val="FF0000"/>
          <w:kern w:val="24"/>
          <w:sz w:val="26"/>
          <w:szCs w:val="26"/>
          <w:rtl/>
          <w:lang w:bidi="fa-IR"/>
        </w:rPr>
        <w:t>21  - ایجاد یک پشتوانه قوی برای صنعت زنبور داری با افزایش منابع مالی صندوق توسعه زنبور داران .</w:t>
      </w:r>
    </w:p>
    <w:p w:rsidR="00054438" w:rsidRPr="00971CA6" w:rsidRDefault="00054438" w:rsidP="007F753D">
      <w:pPr>
        <w:numPr>
          <w:ilvl w:val="0"/>
          <w:numId w:val="45"/>
        </w:numPr>
        <w:bidi/>
        <w:spacing w:after="0" w:line="240" w:lineRule="auto"/>
        <w:ind w:left="0" w:firstLine="0"/>
        <w:contextualSpacing/>
        <w:jc w:val="lowKashida"/>
        <w:textAlignment w:val="baseline"/>
        <w:rPr>
          <w:rFonts w:ascii="Times New Roman" w:eastAsia="Times New Roman" w:hAnsi="Times New Roman" w:cs="B Mitra"/>
          <w:sz w:val="26"/>
          <w:szCs w:val="26"/>
        </w:rPr>
      </w:pPr>
      <w:r w:rsidRPr="00971CA6">
        <w:rPr>
          <w:rFonts w:eastAsiaTheme="minorEastAsia" w:hAnsi="Calibri" w:cs="B Mitra"/>
          <w:color w:val="002060"/>
          <w:kern w:val="24"/>
          <w:sz w:val="26"/>
          <w:szCs w:val="26"/>
          <w:rtl/>
          <w:lang w:bidi="fa-IR"/>
        </w:rPr>
        <w:t>22 - اعتماد مسئولین ما و زنبور داران به اتحادیه ها : واگذاری امور و گره زدن وام و مجوز ها و ...</w:t>
      </w:r>
    </w:p>
    <w:p w:rsidR="00B266BC" w:rsidRPr="00971CA6" w:rsidRDefault="00E011FF" w:rsidP="007F753D">
      <w:pPr>
        <w:tabs>
          <w:tab w:val="left" w:pos="278"/>
        </w:tabs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971CA6">
        <w:rPr>
          <w:rFonts w:eastAsiaTheme="minorEastAsia" w:hAnsi="Calibri" w:cs="B Mitra" w:hint="cs"/>
          <w:color w:val="002060"/>
          <w:kern w:val="24"/>
          <w:sz w:val="26"/>
          <w:szCs w:val="26"/>
          <w:rtl/>
          <w:lang w:bidi="fa-IR"/>
        </w:rPr>
        <w:t xml:space="preserve">23 - </w:t>
      </w:r>
      <w:r w:rsidRPr="00971CA6">
        <w:rPr>
          <w:rFonts w:cs="B Mitra" w:hint="cs"/>
          <w:sz w:val="26"/>
          <w:szCs w:val="26"/>
          <w:rtl/>
          <w:lang w:bidi="fa-IR"/>
        </w:rPr>
        <w:t xml:space="preserve"> مشکل مهم صنعت زنبورداری کشور این است که توسط چندین دستگاه دولتی وخصوصی برنامه ریزی و مدیریت می شودکه مستلزم حذف تشکیلات موازی وتشکیل مجموعه ی مرکزی قوی وقانونمند بوده که ازافراد سود جو و برخی ازدلالان و واسطه ها که ازمسببین خسارات مادی ومعنوی به بخشی اززنبورداران  باتولید عسل تغلبی و خرید ناچیز قیمت  عسل ومخلوط وبدون کیفیت کردن عسل می شوند جلوگیری نمایند .</w:t>
      </w:r>
    </w:p>
    <w:p w:rsidR="00BA1077" w:rsidRPr="00971CA6" w:rsidRDefault="00BA1077" w:rsidP="00BA1077">
      <w:pPr>
        <w:bidi/>
        <w:spacing w:after="0" w:line="240" w:lineRule="auto"/>
        <w:jc w:val="lowKashida"/>
        <w:rPr>
          <w:rFonts w:cs="B Mitra"/>
          <w:color w:val="FF0000"/>
          <w:sz w:val="26"/>
          <w:szCs w:val="26"/>
          <w:rtl/>
        </w:rPr>
      </w:pPr>
      <w:r w:rsidRPr="00971CA6">
        <w:rPr>
          <w:rFonts w:cs="B Mitra" w:hint="cs"/>
          <w:sz w:val="26"/>
          <w:szCs w:val="26"/>
          <w:rtl/>
          <w:lang w:bidi="fa-IR"/>
        </w:rPr>
        <w:t xml:space="preserve">24- </w:t>
      </w:r>
      <w:r w:rsidRPr="00971CA6">
        <w:rPr>
          <w:rFonts w:cs="B Mitra" w:hint="cs"/>
          <w:color w:val="FF0000"/>
          <w:sz w:val="26"/>
          <w:szCs w:val="26"/>
          <w:rtl/>
        </w:rPr>
        <w:t>برخی ازمشکلات فراروی صنعت زنبورداری که علت همه گیری و گسترش ویروس بین مزارع کشور می شود: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 w:hint="cs"/>
          <w:sz w:val="26"/>
          <w:szCs w:val="26"/>
          <w:rtl/>
        </w:rPr>
        <w:t xml:space="preserve">خرید و فروش کندو بدون رعایت ضوابط بهداشتی در کشور 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</w:rPr>
      </w:pPr>
      <w:r w:rsidRPr="00971CA6">
        <w:rPr>
          <w:rFonts w:cs="B Mitra" w:hint="cs"/>
          <w:sz w:val="26"/>
          <w:szCs w:val="26"/>
          <w:rtl/>
        </w:rPr>
        <w:t>وجود واحدهای  غیرمجاز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</w:rPr>
      </w:pPr>
      <w:r w:rsidRPr="00971CA6">
        <w:rPr>
          <w:rFonts w:cs="B Mitra" w:hint="cs"/>
          <w:sz w:val="26"/>
          <w:szCs w:val="26"/>
          <w:rtl/>
        </w:rPr>
        <w:t>ساختاروجود کندو های  نامناسب فرسوده تعدادی از واحد ها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</w:rPr>
      </w:pPr>
      <w:r w:rsidRPr="00971CA6">
        <w:rPr>
          <w:rFonts w:cs="B Mitra" w:hint="cs"/>
          <w:sz w:val="26"/>
          <w:szCs w:val="26"/>
          <w:rtl/>
        </w:rPr>
        <w:t>وجود کندو های غیربیمه در واحد های بزرگ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 w:hint="cs"/>
          <w:sz w:val="26"/>
          <w:szCs w:val="26"/>
          <w:rtl/>
        </w:rPr>
        <w:t xml:space="preserve">ادامه فعالیت  واحدهای درگیر بیماری های واکیردار وعدم ضدعفونی مناسب و معدوم سازی مناسب 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  <w:rtl/>
        </w:rPr>
      </w:pPr>
      <w:r w:rsidRPr="00971CA6">
        <w:rPr>
          <w:rFonts w:cs="B Mitra" w:hint="cs"/>
          <w:sz w:val="26"/>
          <w:szCs w:val="26"/>
          <w:rtl/>
        </w:rPr>
        <w:t xml:space="preserve">همراهی ناکافی ذینفعان در اجرای ضوابط بهداشتی ، قرنطینه ای 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/>
          <w:sz w:val="26"/>
          <w:szCs w:val="26"/>
          <w:rtl/>
        </w:rPr>
        <w:t xml:space="preserve"> حمایت ضعیف مقامات ذیصلاح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/>
          <w:sz w:val="26"/>
          <w:szCs w:val="26"/>
          <w:rtl/>
        </w:rPr>
        <w:t xml:space="preserve">ارتباط فامیلی ومنطقه ای پرورش دهندگان </w:t>
      </w:r>
      <w:r w:rsidRPr="00971CA6">
        <w:rPr>
          <w:rFonts w:cs="B Mitra" w:hint="cs"/>
          <w:sz w:val="26"/>
          <w:szCs w:val="26"/>
          <w:rtl/>
        </w:rPr>
        <w:t xml:space="preserve">زنبور داران  و تر دد کارگران  در واحدهای مختلف وانتقال بیماری ها 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/>
          <w:sz w:val="26"/>
          <w:szCs w:val="26"/>
          <w:rtl/>
        </w:rPr>
        <w:t xml:space="preserve"> انتقال و فروش </w:t>
      </w:r>
      <w:r w:rsidRPr="00971CA6">
        <w:rPr>
          <w:rFonts w:cs="B Mitra" w:hint="cs"/>
          <w:sz w:val="26"/>
          <w:szCs w:val="26"/>
          <w:rtl/>
        </w:rPr>
        <w:t>موم و بره موم وسایر فراورده های زنبور عسل بدون عقیم سازی آن</w:t>
      </w:r>
    </w:p>
    <w:p w:rsidR="00BA1077" w:rsidRPr="00971CA6" w:rsidRDefault="00BA1077" w:rsidP="00BA1077">
      <w:pPr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 w:hint="cs"/>
          <w:sz w:val="26"/>
          <w:szCs w:val="26"/>
          <w:rtl/>
        </w:rPr>
        <w:t>کمبود اعتبار تنخواه در زمان بروز همه گیری ها و موارد اضطراری</w:t>
      </w:r>
    </w:p>
    <w:p w:rsidR="00BA1077" w:rsidRPr="00971CA6" w:rsidRDefault="00BA1077" w:rsidP="00BA1077">
      <w:pPr>
        <w:pStyle w:val="ListParagraph"/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 w:hint="cs"/>
          <w:sz w:val="26"/>
          <w:szCs w:val="26"/>
          <w:rtl/>
        </w:rPr>
        <w:t>پنهان کاری و تاخیر در گزارش دهی بیماری تعدادی از پرورش دهندگان ؛</w:t>
      </w:r>
    </w:p>
    <w:p w:rsidR="00BA1077" w:rsidRPr="00971CA6" w:rsidRDefault="00BA1077" w:rsidP="00BA1077">
      <w:pPr>
        <w:pStyle w:val="ListParagraph"/>
        <w:numPr>
          <w:ilvl w:val="0"/>
          <w:numId w:val="16"/>
        </w:numPr>
        <w:bidi/>
        <w:spacing w:after="0" w:line="240" w:lineRule="auto"/>
        <w:ind w:left="0" w:firstLine="0"/>
        <w:jc w:val="lowKashida"/>
        <w:rPr>
          <w:rFonts w:cs="B Mitra"/>
          <w:sz w:val="26"/>
          <w:szCs w:val="26"/>
        </w:rPr>
      </w:pPr>
      <w:r w:rsidRPr="00971CA6">
        <w:rPr>
          <w:rFonts w:cs="B Mitra" w:hint="cs"/>
          <w:sz w:val="26"/>
          <w:szCs w:val="26"/>
          <w:rtl/>
        </w:rPr>
        <w:t xml:space="preserve"> </w:t>
      </w:r>
      <w:r w:rsidRPr="00971CA6">
        <w:rPr>
          <w:rFonts w:cs="B Mitra"/>
          <w:sz w:val="26"/>
          <w:szCs w:val="26"/>
          <w:rtl/>
        </w:rPr>
        <w:t xml:space="preserve"> سیستم پرورش </w:t>
      </w:r>
      <w:r w:rsidRPr="00971CA6">
        <w:rPr>
          <w:rFonts w:cs="B Mitra" w:hint="cs"/>
          <w:sz w:val="26"/>
          <w:szCs w:val="26"/>
          <w:rtl/>
        </w:rPr>
        <w:t>متراکم  زنبوداری به  ویژه دربخش مرکزی .</w:t>
      </w:r>
      <w:r w:rsidRPr="00971CA6">
        <w:rPr>
          <w:rFonts w:cs="B Mitra"/>
          <w:sz w:val="26"/>
          <w:szCs w:val="26"/>
          <w:rtl/>
        </w:rPr>
        <w:t xml:space="preserve">حمل و جابه جایی </w:t>
      </w:r>
      <w:r w:rsidRPr="00971CA6">
        <w:rPr>
          <w:rFonts w:cs="B Mitra" w:hint="cs"/>
          <w:sz w:val="26"/>
          <w:szCs w:val="26"/>
          <w:rtl/>
        </w:rPr>
        <w:t>بدون مجوز آن</w:t>
      </w:r>
      <w:r w:rsidRPr="00971CA6">
        <w:rPr>
          <w:rFonts w:cs="B Mitra"/>
          <w:sz w:val="26"/>
          <w:szCs w:val="26"/>
          <w:rtl/>
        </w:rPr>
        <w:t xml:space="preserve"> </w:t>
      </w:r>
      <w:r w:rsidRPr="00971CA6">
        <w:rPr>
          <w:rFonts w:cs="B Mitra" w:hint="cs"/>
          <w:sz w:val="26"/>
          <w:szCs w:val="26"/>
          <w:rtl/>
        </w:rPr>
        <w:t xml:space="preserve">در کنار </w:t>
      </w:r>
      <w:r w:rsidRPr="00971CA6">
        <w:rPr>
          <w:rFonts w:cs="B Mitra"/>
          <w:sz w:val="26"/>
          <w:szCs w:val="26"/>
          <w:rtl/>
        </w:rPr>
        <w:t xml:space="preserve"> فارم</w:t>
      </w:r>
      <w:r w:rsidRPr="00971CA6">
        <w:rPr>
          <w:rFonts w:cs="B Mitra" w:hint="cs"/>
          <w:sz w:val="26"/>
          <w:szCs w:val="26"/>
          <w:rtl/>
        </w:rPr>
        <w:t>های دیگر  و.....</w:t>
      </w:r>
    </w:p>
    <w:p w:rsidR="00971CA6" w:rsidRDefault="00971CA6">
      <w:pPr>
        <w:rPr>
          <w:rFonts w:cs="B Mitra"/>
          <w:color w:val="FF0000"/>
          <w:sz w:val="26"/>
          <w:szCs w:val="26"/>
          <w:rtl/>
        </w:rPr>
      </w:pPr>
      <w:r>
        <w:rPr>
          <w:rFonts w:cs="B Mitra"/>
          <w:color w:val="FF0000"/>
          <w:sz w:val="26"/>
          <w:szCs w:val="26"/>
          <w:rtl/>
        </w:rPr>
        <w:br w:type="page"/>
      </w:r>
    </w:p>
    <w:p w:rsidR="002125A5" w:rsidRPr="00971CA6" w:rsidRDefault="002125A5" w:rsidP="00717E8B">
      <w:pPr>
        <w:bidi/>
        <w:spacing w:after="0" w:line="240" w:lineRule="auto"/>
        <w:jc w:val="lowKashida"/>
        <w:rPr>
          <w:rFonts w:cs="B Mitra"/>
          <w:b/>
          <w:bCs/>
          <w:color w:val="FF0000"/>
          <w:sz w:val="28"/>
          <w:szCs w:val="28"/>
          <w:rtl/>
        </w:rPr>
      </w:pPr>
      <w:r w:rsidRPr="00971CA6">
        <w:rPr>
          <w:rFonts w:cs="B Mitra" w:hint="cs"/>
          <w:b/>
          <w:bCs/>
          <w:color w:val="FF0000"/>
          <w:sz w:val="28"/>
          <w:szCs w:val="28"/>
          <w:rtl/>
        </w:rPr>
        <w:lastRenderedPageBreak/>
        <w:t>سیاست ها وراهبردهای بهداشتی دامپزشکی در پرورش زنبور عسل :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971CA6">
        <w:rPr>
          <w:rFonts w:cs="B Mitra" w:hint="cs"/>
          <w:sz w:val="28"/>
          <w:szCs w:val="28"/>
          <w:rtl/>
        </w:rPr>
        <w:t xml:space="preserve">1-با توجه به سهولت اعمال سیاست های بهداشتی </w:t>
      </w:r>
      <w:r w:rsidRPr="00971CA6">
        <w:rPr>
          <w:rFonts w:ascii="Calibri" w:hAnsi="Calibri" w:cs="B Mitra"/>
          <w:sz w:val="28"/>
          <w:szCs w:val="28"/>
          <w:rtl/>
        </w:rPr>
        <w:t>,</w:t>
      </w:r>
      <w:r w:rsidRPr="00971CA6">
        <w:rPr>
          <w:rFonts w:cs="B Mitra" w:hint="cs"/>
          <w:sz w:val="28"/>
          <w:szCs w:val="28"/>
          <w:rtl/>
        </w:rPr>
        <w:t xml:space="preserve">گزارش گیری </w:t>
      </w:r>
      <w:r w:rsidRPr="00971CA6">
        <w:rPr>
          <w:rFonts w:ascii="Calibri" w:hAnsi="Calibri" w:cs="B Mitra"/>
          <w:sz w:val="28"/>
          <w:szCs w:val="28"/>
          <w:rtl/>
        </w:rPr>
        <w:t>,</w:t>
      </w:r>
      <w:r w:rsidRPr="00971CA6">
        <w:rPr>
          <w:rFonts w:cs="B Mitra" w:hint="cs"/>
          <w:sz w:val="28"/>
          <w:szCs w:val="28"/>
          <w:rtl/>
        </w:rPr>
        <w:t>تشخیص ومبارزه با بیماریها در سیستم مدیریت پرورش یکپارچه و</w:t>
      </w:r>
      <w:r w:rsidRPr="00971CA6">
        <w:rPr>
          <w:rFonts w:cs="B Mitra"/>
          <w:sz w:val="28"/>
          <w:szCs w:val="28"/>
        </w:rPr>
        <w:t>GIS</w:t>
      </w:r>
      <w:r w:rsidRPr="00971CA6">
        <w:rPr>
          <w:rFonts w:cs="B Mitra" w:hint="cs"/>
          <w:sz w:val="28"/>
          <w:szCs w:val="28"/>
          <w:rtl/>
        </w:rPr>
        <w:t xml:space="preserve"> </w:t>
      </w:r>
      <w:r w:rsidRPr="00971CA6">
        <w:rPr>
          <w:rFonts w:ascii="Calibri" w:hAnsi="Calibri" w:cs="B Mitra"/>
          <w:sz w:val="28"/>
          <w:szCs w:val="28"/>
          <w:rtl/>
        </w:rPr>
        <w:t>,</w:t>
      </w:r>
      <w:r w:rsidRPr="00971CA6">
        <w:rPr>
          <w:rFonts w:cs="B Mitra" w:hint="cs"/>
          <w:sz w:val="28"/>
          <w:szCs w:val="28"/>
          <w:rtl/>
        </w:rPr>
        <w:t xml:space="preserve"> تغییر ساختار نظارت دامپزشکی براین شیوه پرورشی تاکید دارد.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 xml:space="preserve">2- توسعه کیفی درتمامی واحدهای پرورشی به ویژه از نظر تجهیز مزارع به سیستم های مدرن سرمایش </w:t>
      </w:r>
      <w:r w:rsidRPr="00971CA6">
        <w:rPr>
          <w:rFonts w:ascii="Calibri" w:hAnsi="Calibri" w:cs="B Mitra"/>
          <w:sz w:val="28"/>
          <w:szCs w:val="28"/>
          <w:rtl/>
        </w:rPr>
        <w:t>,</w:t>
      </w:r>
      <w:r w:rsidRPr="00971CA6">
        <w:rPr>
          <w:rFonts w:cs="B Mitra" w:hint="cs"/>
          <w:sz w:val="28"/>
          <w:szCs w:val="28"/>
          <w:rtl/>
        </w:rPr>
        <w:t>گرمایش و تهویه مورد تاکید ویژه قراردارد.</w:t>
      </w:r>
    </w:p>
    <w:p w:rsidR="002125A5" w:rsidRPr="00971CA6" w:rsidRDefault="002125A5" w:rsidP="007F753D">
      <w:pPr>
        <w:pStyle w:val="ListParagraph"/>
        <w:widowControl w:val="0"/>
        <w:numPr>
          <w:ilvl w:val="0"/>
          <w:numId w:val="12"/>
        </w:numPr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>فعالیت افراد  در کلیه واحدهای پرورش زنبور  منوط به تاییدیه از اتحادیه و اخذ مجوز بهداشتی ازجهادکشاورزی و  دامپزشکی باشد وعدم دریافت مجوز تخلف محسوب گردد.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>4- تغییر فعالیت تولید ازجمله تولید ژل و بره موم و..... در واحدهای پرورش زنبور  ممنوع  و با هماهنگی اتحادیه ها و رعایت ضوابط بهداشتی انجام گردد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>5- افزایش پوشش بیمه ای واحدهای زنبورداری  از نظر بیماری و افت تولید مورد تاکید می باشدکه بصورت بیمه اجباری و تکمیلی حمایت گردد.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>6- حمایت و همکاری در ساماندهی ناوگان حمل ونقل کندوهای زنبورعسل(خودروهای مناسب و مخصوص) .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>7- حمایت و همکاری درساماندهی اخذ تاییدی بهداشتی ومجوز حمل بهداشتی زنیور عسل و....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>8- تاکید برانجام آزمایشات دوره ای حداقل در دو نوبت درسال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971CA6">
        <w:rPr>
          <w:rFonts w:cs="B Mitra" w:hint="cs"/>
          <w:sz w:val="28"/>
          <w:szCs w:val="28"/>
          <w:rtl/>
        </w:rPr>
        <w:t xml:space="preserve">9- تاکید بر بسته بندی عسل وسایر فراورده های آن در مراکز مجار و دارای پروانه  لیبل گذاری وحمل ونقل  وعرضه بهداشتی 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 w:rsidRPr="00971CA6">
        <w:rPr>
          <w:rFonts w:cs="B Mitra" w:hint="cs"/>
          <w:sz w:val="28"/>
          <w:szCs w:val="28"/>
          <w:rtl/>
        </w:rPr>
        <w:t>10- تاکید براحراز سلامت واحدهای زنبورداری قبل از جابجایی و اخذ صدور مجوز حمل</w:t>
      </w:r>
    </w:p>
    <w:p w:rsidR="002125A5" w:rsidRPr="00971CA6" w:rsidRDefault="002125A5" w:rsidP="007F753D">
      <w:pPr>
        <w:bidi/>
        <w:spacing w:after="0" w:line="240" w:lineRule="auto"/>
        <w:jc w:val="lowKashida"/>
        <w:rPr>
          <w:rFonts w:cs="B Mitra"/>
          <w:sz w:val="28"/>
          <w:szCs w:val="28"/>
        </w:rPr>
      </w:pPr>
      <w:r w:rsidRPr="00971CA6">
        <w:rPr>
          <w:rFonts w:cs="B Mitra" w:hint="cs"/>
          <w:sz w:val="28"/>
          <w:szCs w:val="28"/>
          <w:rtl/>
        </w:rPr>
        <w:t xml:space="preserve">11- تعیین  و  تایید استفاده از داروهای های مورد نیاز زنبوروارزیابی کارایی و اثربخشی </w:t>
      </w:r>
    </w:p>
    <w:p w:rsidR="002125A5" w:rsidRPr="00971CA6" w:rsidRDefault="00717E8B" w:rsidP="00717E8B">
      <w:pPr>
        <w:pStyle w:val="ListParagraph"/>
        <w:numPr>
          <w:ilvl w:val="0"/>
          <w:numId w:val="46"/>
        </w:numPr>
        <w:bidi/>
        <w:spacing w:after="0" w:line="240" w:lineRule="auto"/>
        <w:jc w:val="lowKashida"/>
        <w:rPr>
          <w:rFonts w:cs="B Mitra"/>
          <w:sz w:val="28"/>
          <w:szCs w:val="28"/>
        </w:rPr>
      </w:pPr>
      <w:r w:rsidRPr="00971CA6">
        <w:rPr>
          <w:rFonts w:cs="B Mitra"/>
          <w:sz w:val="28"/>
          <w:szCs w:val="28"/>
        </w:rPr>
        <w:t xml:space="preserve"> </w:t>
      </w:r>
      <w:r w:rsidR="002125A5" w:rsidRPr="00971CA6">
        <w:rPr>
          <w:rFonts w:cs="B Mitra" w:hint="cs"/>
          <w:sz w:val="28"/>
          <w:szCs w:val="28"/>
          <w:rtl/>
        </w:rPr>
        <w:t xml:space="preserve">تایید تشخیص و جداسازی عامل بیماری و تعیین سروتیپ های احتمالی </w:t>
      </w:r>
    </w:p>
    <w:p w:rsidR="002125A5" w:rsidRPr="00971CA6" w:rsidRDefault="002125A5" w:rsidP="00717E8B">
      <w:pPr>
        <w:pStyle w:val="ListParagraph"/>
        <w:numPr>
          <w:ilvl w:val="0"/>
          <w:numId w:val="46"/>
        </w:numPr>
        <w:bidi/>
        <w:spacing w:after="0" w:line="240" w:lineRule="auto"/>
        <w:jc w:val="lowKashida"/>
        <w:rPr>
          <w:rFonts w:cs="B Mitra"/>
          <w:sz w:val="28"/>
          <w:szCs w:val="28"/>
        </w:rPr>
      </w:pPr>
      <w:r w:rsidRPr="00971CA6">
        <w:rPr>
          <w:rFonts w:cs="B Mitra" w:hint="cs"/>
          <w:sz w:val="28"/>
          <w:szCs w:val="28"/>
          <w:rtl/>
        </w:rPr>
        <w:t>تعیین میزان شیوع و اهمیت بیماری در صنعت پرورش زنبور کشور</w:t>
      </w:r>
    </w:p>
    <w:p w:rsidR="002125A5" w:rsidRPr="00971CA6" w:rsidRDefault="002125A5" w:rsidP="00717E8B">
      <w:pPr>
        <w:pStyle w:val="ListParagraph"/>
        <w:numPr>
          <w:ilvl w:val="0"/>
          <w:numId w:val="46"/>
        </w:numPr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</w:rPr>
      </w:pPr>
      <w:r w:rsidRPr="00971CA6">
        <w:rPr>
          <w:rFonts w:cs="B Mitra" w:hint="cs"/>
          <w:sz w:val="28"/>
          <w:szCs w:val="28"/>
          <w:rtl/>
        </w:rPr>
        <w:t>ارزیابی اثربخشی یا عدم تاثیر روش های قبلی مبارزه با بیماری</w:t>
      </w:r>
    </w:p>
    <w:p w:rsidR="004D0A94" w:rsidRPr="00971CA6" w:rsidRDefault="002125A5" w:rsidP="00717E8B">
      <w:pPr>
        <w:pStyle w:val="ListParagraph"/>
        <w:numPr>
          <w:ilvl w:val="0"/>
          <w:numId w:val="46"/>
        </w:numPr>
        <w:bidi/>
        <w:spacing w:after="0" w:line="240" w:lineRule="auto"/>
        <w:ind w:left="0" w:firstLine="0"/>
        <w:jc w:val="lowKashida"/>
        <w:rPr>
          <w:rFonts w:cs="B Mitra"/>
          <w:sz w:val="28"/>
          <w:szCs w:val="28"/>
        </w:rPr>
      </w:pPr>
      <w:r w:rsidRPr="00971CA6">
        <w:rPr>
          <w:rFonts w:cs="B Mitra" w:hint="cs"/>
          <w:sz w:val="28"/>
          <w:szCs w:val="28"/>
          <w:rtl/>
        </w:rPr>
        <w:t>تدوین وطراحی پروتکل مبتنی بر تشخیص عامل بیماری</w:t>
      </w:r>
      <w:r w:rsidRPr="00971CA6">
        <w:rPr>
          <w:rFonts w:ascii="Calibri" w:hAnsi="Calibri" w:cs="B Mitra" w:hint="cs"/>
          <w:sz w:val="28"/>
          <w:szCs w:val="28"/>
          <w:rtl/>
        </w:rPr>
        <w:t xml:space="preserve"> </w:t>
      </w:r>
      <w:r w:rsidRPr="00971CA6">
        <w:rPr>
          <w:rFonts w:ascii="Calibri" w:hAnsi="Calibri" w:cs="B Mitra"/>
          <w:sz w:val="28"/>
          <w:szCs w:val="28"/>
          <w:rtl/>
        </w:rPr>
        <w:t>,</w:t>
      </w:r>
      <w:r w:rsidRPr="00971CA6">
        <w:rPr>
          <w:rFonts w:cs="B Mitra" w:hint="cs"/>
          <w:sz w:val="28"/>
          <w:szCs w:val="28"/>
          <w:rtl/>
        </w:rPr>
        <w:t xml:space="preserve"> سیستم ایمنی در بیماری</w:t>
      </w:r>
      <w:r w:rsidRPr="00971CA6">
        <w:rPr>
          <w:rFonts w:ascii="Calibri" w:hAnsi="Calibri" w:cs="B Mitra"/>
          <w:sz w:val="28"/>
          <w:szCs w:val="28"/>
          <w:rtl/>
        </w:rPr>
        <w:t>,</w:t>
      </w:r>
      <w:r w:rsidRPr="00971CA6">
        <w:rPr>
          <w:rFonts w:cs="B Mitra" w:hint="cs"/>
          <w:sz w:val="28"/>
          <w:szCs w:val="28"/>
          <w:rtl/>
        </w:rPr>
        <w:t xml:space="preserve"> نوع دارو های موجود زمان مصرف و فاصله بین مصرف دارو وبر داشت عسل و .باتوجه به کارایی بالای آن برترویج و بکارگیری ازاین روش تاکید می نماید.</w:t>
      </w:r>
    </w:p>
    <w:p w:rsidR="000746E6" w:rsidRPr="00971CA6" w:rsidRDefault="000746E6" w:rsidP="007F753D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0746E6" w:rsidRPr="00971CA6" w:rsidSect="002B102B">
      <w:headerReference w:type="default" r:id="rId10"/>
      <w:pgSz w:w="12240" w:h="15840" w:code="1"/>
      <w:pgMar w:top="1701" w:right="1701" w:bottom="1701" w:left="1701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6E" w:rsidRDefault="0008726E" w:rsidP="00190BF2">
      <w:pPr>
        <w:spacing w:after="0" w:line="240" w:lineRule="auto"/>
      </w:pPr>
      <w:r>
        <w:separator/>
      </w:r>
    </w:p>
  </w:endnote>
  <w:endnote w:type="continuationSeparator" w:id="0">
    <w:p w:rsidR="0008726E" w:rsidRDefault="0008726E" w:rsidP="0019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6E" w:rsidRDefault="0008726E" w:rsidP="00190BF2">
      <w:pPr>
        <w:spacing w:after="0" w:line="240" w:lineRule="auto"/>
      </w:pPr>
      <w:r>
        <w:separator/>
      </w:r>
    </w:p>
  </w:footnote>
  <w:footnote w:type="continuationSeparator" w:id="0">
    <w:p w:rsidR="0008726E" w:rsidRDefault="0008726E" w:rsidP="0019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792"/>
    </w:tblGrid>
    <w:tr w:rsidR="00190BF2">
      <w:trPr>
        <w:trHeight w:hRule="exact" w:val="792"/>
        <w:jc w:val="right"/>
      </w:trPr>
      <w:tc>
        <w:tcPr>
          <w:tcW w:w="0" w:type="auto"/>
          <w:vAlign w:val="center"/>
        </w:tcPr>
        <w:p w:rsidR="00190BF2" w:rsidRDefault="00190BF2" w:rsidP="00190BF2">
          <w:pPr>
            <w:pStyle w:val="Header"/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  <w:tc>
        <w:tcPr>
          <w:tcW w:w="792" w:type="dxa"/>
          <w:shd w:val="clear" w:color="auto" w:fill="C0504D" w:themeFill="accent2"/>
          <w:vAlign w:val="center"/>
        </w:tcPr>
        <w:p w:rsidR="00190BF2" w:rsidRDefault="00351499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 w:rsidR="00BF73D0">
            <w:instrText xml:space="preserve"> PAGE  \* MERGEFORMAT </w:instrText>
          </w:r>
          <w:r>
            <w:fldChar w:fldCharType="separate"/>
          </w:r>
          <w:r w:rsidR="00CE3B84" w:rsidRPr="00CE3B8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90BF2" w:rsidRDefault="00190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8C"/>
    <w:multiLevelType w:val="hybridMultilevel"/>
    <w:tmpl w:val="7E725990"/>
    <w:lvl w:ilvl="0" w:tplc="3C948DB2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04D0"/>
    <w:multiLevelType w:val="hybridMultilevel"/>
    <w:tmpl w:val="F02C5EAA"/>
    <w:lvl w:ilvl="0" w:tplc="10B40E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A6D75"/>
    <w:multiLevelType w:val="hybridMultilevel"/>
    <w:tmpl w:val="DA8CC252"/>
    <w:lvl w:ilvl="0" w:tplc="3E6E4B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7E37"/>
    <w:multiLevelType w:val="hybridMultilevel"/>
    <w:tmpl w:val="BB9CFE50"/>
    <w:lvl w:ilvl="0" w:tplc="EEA6D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AF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06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8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C4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00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4E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4D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E5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9E0CB7"/>
    <w:multiLevelType w:val="hybridMultilevel"/>
    <w:tmpl w:val="F3D266FA"/>
    <w:lvl w:ilvl="0" w:tplc="04385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C32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40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8DD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80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C6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6D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22E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AA1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FC1F6F"/>
    <w:multiLevelType w:val="hybridMultilevel"/>
    <w:tmpl w:val="396A17EC"/>
    <w:lvl w:ilvl="0" w:tplc="2266E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0EC5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29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54F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C3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2A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EB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4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2A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41622"/>
    <w:multiLevelType w:val="hybridMultilevel"/>
    <w:tmpl w:val="B61CFC74"/>
    <w:lvl w:ilvl="0" w:tplc="B73E4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E3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8D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67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A2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C7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405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A5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8F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C4000E"/>
    <w:multiLevelType w:val="hybridMultilevel"/>
    <w:tmpl w:val="40C4F122"/>
    <w:lvl w:ilvl="0" w:tplc="178A58E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D7194"/>
    <w:multiLevelType w:val="hybridMultilevel"/>
    <w:tmpl w:val="F9282064"/>
    <w:lvl w:ilvl="0" w:tplc="F9F6F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C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865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C6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2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6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4F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46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AF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36E26"/>
    <w:multiLevelType w:val="hybridMultilevel"/>
    <w:tmpl w:val="DC2AC050"/>
    <w:lvl w:ilvl="0" w:tplc="40820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684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CD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4C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0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44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8E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63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3F5677"/>
    <w:multiLevelType w:val="hybridMultilevel"/>
    <w:tmpl w:val="C6960D32"/>
    <w:lvl w:ilvl="0" w:tplc="B1B865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04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6A0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2488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2D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65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EE7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EA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4A0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2723210"/>
    <w:multiLevelType w:val="hybridMultilevel"/>
    <w:tmpl w:val="90A0B00A"/>
    <w:lvl w:ilvl="0" w:tplc="230E1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EC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6D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4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0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4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0D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8E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43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C8038D"/>
    <w:multiLevelType w:val="hybridMultilevel"/>
    <w:tmpl w:val="9A8A2A5E"/>
    <w:lvl w:ilvl="0" w:tplc="F306C6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A1918"/>
    <w:multiLevelType w:val="hybridMultilevel"/>
    <w:tmpl w:val="A35EF2F6"/>
    <w:lvl w:ilvl="0" w:tplc="6B446630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3B98"/>
    <w:multiLevelType w:val="hybridMultilevel"/>
    <w:tmpl w:val="FBDCBAD6"/>
    <w:lvl w:ilvl="0" w:tplc="3F563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AAC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CA8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22DF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2A5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6CA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20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EAC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AF0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6717DDC"/>
    <w:multiLevelType w:val="hybridMultilevel"/>
    <w:tmpl w:val="CCA6B202"/>
    <w:lvl w:ilvl="0" w:tplc="2B2801E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B1B6D"/>
    <w:multiLevelType w:val="hybridMultilevel"/>
    <w:tmpl w:val="CFDCC592"/>
    <w:lvl w:ilvl="0" w:tplc="8BA4B1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CA2813"/>
    <w:multiLevelType w:val="hybridMultilevel"/>
    <w:tmpl w:val="3F667EDE"/>
    <w:lvl w:ilvl="0" w:tplc="97BA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CB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F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66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66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89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28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4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CA27DFA"/>
    <w:multiLevelType w:val="hybridMultilevel"/>
    <w:tmpl w:val="211EF3DC"/>
    <w:lvl w:ilvl="0" w:tplc="C6D8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20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E2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5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2A0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453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A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C8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0C7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D2BC9"/>
    <w:multiLevelType w:val="hybridMultilevel"/>
    <w:tmpl w:val="7062BB3C"/>
    <w:lvl w:ilvl="0" w:tplc="41D4CE28">
      <w:start w:val="7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5E2DC4"/>
    <w:multiLevelType w:val="hybridMultilevel"/>
    <w:tmpl w:val="CCF42058"/>
    <w:lvl w:ilvl="0" w:tplc="3E001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C4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0A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1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2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A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0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0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01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0D3CD2"/>
    <w:multiLevelType w:val="hybridMultilevel"/>
    <w:tmpl w:val="093A7B54"/>
    <w:lvl w:ilvl="0" w:tplc="C916C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A3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22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2B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C9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E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7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01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4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51B08A6"/>
    <w:multiLevelType w:val="hybridMultilevel"/>
    <w:tmpl w:val="A8EAA7A6"/>
    <w:lvl w:ilvl="0" w:tplc="6D7CB9B4">
      <w:start w:val="2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15345"/>
    <w:multiLevelType w:val="hybridMultilevel"/>
    <w:tmpl w:val="729C2684"/>
    <w:lvl w:ilvl="0" w:tplc="ED9AD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6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06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94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E3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C9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0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08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89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7EB680A"/>
    <w:multiLevelType w:val="hybridMultilevel"/>
    <w:tmpl w:val="11483EB6"/>
    <w:lvl w:ilvl="0" w:tplc="788E71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5AA210">
      <w:start w:val="11"/>
      <w:numFmt w:val="decimal"/>
      <w:lvlText w:val="%2-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5A2933"/>
    <w:multiLevelType w:val="hybridMultilevel"/>
    <w:tmpl w:val="69D6C126"/>
    <w:lvl w:ilvl="0" w:tplc="51D84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90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22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6D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C4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28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49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8B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23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3CFA0572"/>
    <w:multiLevelType w:val="hybridMultilevel"/>
    <w:tmpl w:val="2EC0E70C"/>
    <w:lvl w:ilvl="0" w:tplc="6504A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768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CC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4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E1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6A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C42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C0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F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D714756"/>
    <w:multiLevelType w:val="hybridMultilevel"/>
    <w:tmpl w:val="1A2450E6"/>
    <w:lvl w:ilvl="0" w:tplc="6D7CB9B4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AD68FE"/>
    <w:multiLevelType w:val="hybridMultilevel"/>
    <w:tmpl w:val="567E8068"/>
    <w:lvl w:ilvl="0" w:tplc="769E1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05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8F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04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E7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6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000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15E66FA"/>
    <w:multiLevelType w:val="hybridMultilevel"/>
    <w:tmpl w:val="BAE6BAB4"/>
    <w:lvl w:ilvl="0" w:tplc="3E82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4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8D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E7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A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44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0A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0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E7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4496BE6"/>
    <w:multiLevelType w:val="hybridMultilevel"/>
    <w:tmpl w:val="5DB44FC0"/>
    <w:lvl w:ilvl="0" w:tplc="E9E45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9C2B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CAED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480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28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C42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838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8C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EEF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4F532F3"/>
    <w:multiLevelType w:val="hybridMultilevel"/>
    <w:tmpl w:val="4E72C026"/>
    <w:lvl w:ilvl="0" w:tplc="6D7CB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503BC"/>
    <w:multiLevelType w:val="hybridMultilevel"/>
    <w:tmpl w:val="23BC3564"/>
    <w:lvl w:ilvl="0" w:tplc="1786C5A0">
      <w:start w:val="1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EE3733"/>
    <w:multiLevelType w:val="hybridMultilevel"/>
    <w:tmpl w:val="B47EE99A"/>
    <w:lvl w:ilvl="0" w:tplc="6BBEB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82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4C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7CA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0C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469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CA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E4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4EE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D532F49"/>
    <w:multiLevelType w:val="hybridMultilevel"/>
    <w:tmpl w:val="6284B654"/>
    <w:lvl w:ilvl="0" w:tplc="5F3C0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D44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8E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E5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4D9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26E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AA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4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EB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61C424F"/>
    <w:multiLevelType w:val="hybridMultilevel"/>
    <w:tmpl w:val="0C76758E"/>
    <w:lvl w:ilvl="0" w:tplc="3ABA5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C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1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C6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23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A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8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48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2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C903E68"/>
    <w:multiLevelType w:val="hybridMultilevel"/>
    <w:tmpl w:val="64B28ED0"/>
    <w:lvl w:ilvl="0" w:tplc="E5E8A6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CA0CCF"/>
    <w:multiLevelType w:val="hybridMultilevel"/>
    <w:tmpl w:val="9C3ADBCC"/>
    <w:lvl w:ilvl="0" w:tplc="1444ED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E74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B49BF"/>
    <w:multiLevelType w:val="hybridMultilevel"/>
    <w:tmpl w:val="BC42BDEA"/>
    <w:lvl w:ilvl="0" w:tplc="4F5E2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8D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E8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A7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22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8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241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44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2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25C74CA"/>
    <w:multiLevelType w:val="hybridMultilevel"/>
    <w:tmpl w:val="5ABC5FD6"/>
    <w:lvl w:ilvl="0" w:tplc="27C2B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2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61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27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C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A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8B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2E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44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AEF7F2B"/>
    <w:multiLevelType w:val="hybridMultilevel"/>
    <w:tmpl w:val="C4FEE8D8"/>
    <w:lvl w:ilvl="0" w:tplc="38DCA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A2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6F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85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C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44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2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47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2D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C22720"/>
    <w:multiLevelType w:val="hybridMultilevel"/>
    <w:tmpl w:val="80F6F732"/>
    <w:lvl w:ilvl="0" w:tplc="E1D66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341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E9F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C35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67A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83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8A6E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0E11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E8B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CF35171"/>
    <w:multiLevelType w:val="hybridMultilevel"/>
    <w:tmpl w:val="626421D0"/>
    <w:lvl w:ilvl="0" w:tplc="9394F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EF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65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0E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2E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A8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45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42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0D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D4A47B2"/>
    <w:multiLevelType w:val="hybridMultilevel"/>
    <w:tmpl w:val="57E2F544"/>
    <w:lvl w:ilvl="0" w:tplc="86C84DD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6248C8"/>
    <w:multiLevelType w:val="hybridMultilevel"/>
    <w:tmpl w:val="C66CD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C213A2"/>
    <w:multiLevelType w:val="hybridMultilevel"/>
    <w:tmpl w:val="B776CACA"/>
    <w:lvl w:ilvl="0" w:tplc="237A8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C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6C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0A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63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A3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23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E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4E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36"/>
  </w:num>
  <w:num w:numId="3">
    <w:abstractNumId w:val="19"/>
  </w:num>
  <w:num w:numId="4">
    <w:abstractNumId w:val="44"/>
  </w:num>
  <w:num w:numId="5">
    <w:abstractNumId w:val="13"/>
  </w:num>
  <w:num w:numId="6">
    <w:abstractNumId w:val="2"/>
  </w:num>
  <w:num w:numId="7">
    <w:abstractNumId w:val="12"/>
  </w:num>
  <w:num w:numId="8">
    <w:abstractNumId w:val="27"/>
  </w:num>
  <w:num w:numId="9">
    <w:abstractNumId w:val="32"/>
  </w:num>
  <w:num w:numId="10">
    <w:abstractNumId w:val="7"/>
  </w:num>
  <w:num w:numId="11">
    <w:abstractNumId w:val="22"/>
  </w:num>
  <w:num w:numId="12">
    <w:abstractNumId w:val="24"/>
  </w:num>
  <w:num w:numId="13">
    <w:abstractNumId w:val="37"/>
  </w:num>
  <w:num w:numId="14">
    <w:abstractNumId w:val="43"/>
  </w:num>
  <w:num w:numId="15">
    <w:abstractNumId w:val="1"/>
  </w:num>
  <w:num w:numId="16">
    <w:abstractNumId w:val="18"/>
  </w:num>
  <w:num w:numId="17">
    <w:abstractNumId w:val="16"/>
  </w:num>
  <w:num w:numId="18">
    <w:abstractNumId w:val="15"/>
  </w:num>
  <w:num w:numId="19">
    <w:abstractNumId w:val="29"/>
  </w:num>
  <w:num w:numId="20">
    <w:abstractNumId w:val="20"/>
  </w:num>
  <w:num w:numId="21">
    <w:abstractNumId w:val="39"/>
  </w:num>
  <w:num w:numId="22">
    <w:abstractNumId w:val="9"/>
  </w:num>
  <w:num w:numId="23">
    <w:abstractNumId w:val="42"/>
  </w:num>
  <w:num w:numId="24">
    <w:abstractNumId w:val="5"/>
  </w:num>
  <w:num w:numId="25">
    <w:abstractNumId w:val="14"/>
  </w:num>
  <w:num w:numId="26">
    <w:abstractNumId w:val="28"/>
  </w:num>
  <w:num w:numId="27">
    <w:abstractNumId w:val="33"/>
  </w:num>
  <w:num w:numId="28">
    <w:abstractNumId w:val="3"/>
  </w:num>
  <w:num w:numId="29">
    <w:abstractNumId w:val="35"/>
  </w:num>
  <w:num w:numId="30">
    <w:abstractNumId w:val="26"/>
  </w:num>
  <w:num w:numId="31">
    <w:abstractNumId w:val="41"/>
  </w:num>
  <w:num w:numId="32">
    <w:abstractNumId w:val="4"/>
  </w:num>
  <w:num w:numId="33">
    <w:abstractNumId w:val="25"/>
  </w:num>
  <w:num w:numId="34">
    <w:abstractNumId w:val="30"/>
  </w:num>
  <w:num w:numId="35">
    <w:abstractNumId w:val="8"/>
  </w:num>
  <w:num w:numId="36">
    <w:abstractNumId w:val="6"/>
  </w:num>
  <w:num w:numId="37">
    <w:abstractNumId w:val="40"/>
  </w:num>
  <w:num w:numId="38">
    <w:abstractNumId w:val="10"/>
  </w:num>
  <w:num w:numId="39">
    <w:abstractNumId w:val="34"/>
  </w:num>
  <w:num w:numId="40">
    <w:abstractNumId w:val="21"/>
  </w:num>
  <w:num w:numId="41">
    <w:abstractNumId w:val="17"/>
  </w:num>
  <w:num w:numId="42">
    <w:abstractNumId w:val="23"/>
  </w:num>
  <w:num w:numId="43">
    <w:abstractNumId w:val="38"/>
  </w:num>
  <w:num w:numId="44">
    <w:abstractNumId w:val="45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B2"/>
    <w:rsid w:val="00000D3B"/>
    <w:rsid w:val="00054438"/>
    <w:rsid w:val="000556FE"/>
    <w:rsid w:val="000746E6"/>
    <w:rsid w:val="0008726E"/>
    <w:rsid w:val="0009540B"/>
    <w:rsid w:val="001010EA"/>
    <w:rsid w:val="00133A55"/>
    <w:rsid w:val="00160F07"/>
    <w:rsid w:val="00190BF2"/>
    <w:rsid w:val="001C5C02"/>
    <w:rsid w:val="002043D0"/>
    <w:rsid w:val="002125A5"/>
    <w:rsid w:val="002136B2"/>
    <w:rsid w:val="002378DA"/>
    <w:rsid w:val="00257A92"/>
    <w:rsid w:val="00267D34"/>
    <w:rsid w:val="002A77CE"/>
    <w:rsid w:val="002B102B"/>
    <w:rsid w:val="00326B1B"/>
    <w:rsid w:val="00351499"/>
    <w:rsid w:val="003C724B"/>
    <w:rsid w:val="004065E8"/>
    <w:rsid w:val="004216EF"/>
    <w:rsid w:val="004C1294"/>
    <w:rsid w:val="004D0A94"/>
    <w:rsid w:val="005226FD"/>
    <w:rsid w:val="00583F2D"/>
    <w:rsid w:val="005A06F6"/>
    <w:rsid w:val="005E5FD9"/>
    <w:rsid w:val="00620FBB"/>
    <w:rsid w:val="0062218E"/>
    <w:rsid w:val="0064426E"/>
    <w:rsid w:val="00660F3F"/>
    <w:rsid w:val="0068353B"/>
    <w:rsid w:val="006A3D3D"/>
    <w:rsid w:val="007048B2"/>
    <w:rsid w:val="007118BF"/>
    <w:rsid w:val="007160FC"/>
    <w:rsid w:val="00717E8B"/>
    <w:rsid w:val="007E1928"/>
    <w:rsid w:val="007F753D"/>
    <w:rsid w:val="00821B89"/>
    <w:rsid w:val="00872CA6"/>
    <w:rsid w:val="008B0BE4"/>
    <w:rsid w:val="008D694A"/>
    <w:rsid w:val="00906C93"/>
    <w:rsid w:val="00930557"/>
    <w:rsid w:val="00971CA6"/>
    <w:rsid w:val="009968FD"/>
    <w:rsid w:val="009A3F49"/>
    <w:rsid w:val="009A5A3B"/>
    <w:rsid w:val="009B3A57"/>
    <w:rsid w:val="009B59CE"/>
    <w:rsid w:val="00AB1CD0"/>
    <w:rsid w:val="00AE258F"/>
    <w:rsid w:val="00B17B61"/>
    <w:rsid w:val="00B266BC"/>
    <w:rsid w:val="00B37097"/>
    <w:rsid w:val="00BA1077"/>
    <w:rsid w:val="00BA27BF"/>
    <w:rsid w:val="00BA35E6"/>
    <w:rsid w:val="00BA446D"/>
    <w:rsid w:val="00BD60FD"/>
    <w:rsid w:val="00BE66C6"/>
    <w:rsid w:val="00BF73D0"/>
    <w:rsid w:val="00C2040F"/>
    <w:rsid w:val="00C260FA"/>
    <w:rsid w:val="00C31BBA"/>
    <w:rsid w:val="00C4453C"/>
    <w:rsid w:val="00C52EEB"/>
    <w:rsid w:val="00C64924"/>
    <w:rsid w:val="00CE3B84"/>
    <w:rsid w:val="00D41919"/>
    <w:rsid w:val="00D55B30"/>
    <w:rsid w:val="00D66FB7"/>
    <w:rsid w:val="00E011FF"/>
    <w:rsid w:val="00E54675"/>
    <w:rsid w:val="00E64822"/>
    <w:rsid w:val="00E727C4"/>
    <w:rsid w:val="00E76015"/>
    <w:rsid w:val="00ED7848"/>
    <w:rsid w:val="00EF3C20"/>
    <w:rsid w:val="00F70ED2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F2"/>
  </w:style>
  <w:style w:type="paragraph" w:styleId="Footer">
    <w:name w:val="footer"/>
    <w:basedOn w:val="Normal"/>
    <w:link w:val="FooterChar"/>
    <w:uiPriority w:val="99"/>
    <w:semiHidden/>
    <w:unhideWhenUsed/>
    <w:rsid w:val="0019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BF2"/>
  </w:style>
  <w:style w:type="paragraph" w:styleId="BalloonText">
    <w:name w:val="Balloon Text"/>
    <w:basedOn w:val="Normal"/>
    <w:link w:val="BalloonTextChar"/>
    <w:uiPriority w:val="99"/>
    <w:semiHidden/>
    <w:unhideWhenUsed/>
    <w:rsid w:val="0019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7048B2"/>
  </w:style>
  <w:style w:type="character" w:styleId="Hyperlink">
    <w:name w:val="Hyperlink"/>
    <w:basedOn w:val="DefaultParagraphFont"/>
    <w:uiPriority w:val="99"/>
    <w:unhideWhenUsed/>
    <w:rsid w:val="00971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F2"/>
  </w:style>
  <w:style w:type="paragraph" w:styleId="Footer">
    <w:name w:val="footer"/>
    <w:basedOn w:val="Normal"/>
    <w:link w:val="FooterChar"/>
    <w:uiPriority w:val="99"/>
    <w:semiHidden/>
    <w:unhideWhenUsed/>
    <w:rsid w:val="0019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BF2"/>
  </w:style>
  <w:style w:type="paragraph" w:styleId="BalloonText">
    <w:name w:val="Balloon Text"/>
    <w:basedOn w:val="Normal"/>
    <w:link w:val="BalloonTextChar"/>
    <w:uiPriority w:val="99"/>
    <w:semiHidden/>
    <w:unhideWhenUsed/>
    <w:rsid w:val="0019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B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7048B2"/>
  </w:style>
  <w:style w:type="character" w:styleId="Hyperlink">
    <w:name w:val="Hyperlink"/>
    <w:basedOn w:val="DefaultParagraphFont"/>
    <w:uiPriority w:val="99"/>
    <w:unhideWhenUsed/>
    <w:rsid w:val="00971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3865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383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807">
          <w:marLeft w:val="0"/>
          <w:marRight w:val="547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206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60">
          <w:marLeft w:val="0"/>
          <w:marRight w:val="547"/>
          <w:marTop w:val="7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348">
          <w:marLeft w:val="0"/>
          <w:marRight w:val="547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27">
          <w:marLeft w:val="0"/>
          <w:marRight w:val="547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251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98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848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476">
          <w:marLeft w:val="0"/>
          <w:marRight w:val="547"/>
          <w:marTop w:val="7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599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32">
          <w:marLeft w:val="0"/>
          <w:marRight w:val="547"/>
          <w:marTop w:val="7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806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7069">
          <w:marLeft w:val="0"/>
          <w:marRight w:val="547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18">
          <w:marLeft w:val="0"/>
          <w:marRight w:val="547"/>
          <w:marTop w:val="15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067">
          <w:marLeft w:val="0"/>
          <w:marRight w:val="547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73">
          <w:marLeft w:val="0"/>
          <w:marRight w:val="547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21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427">
          <w:marLeft w:val="0"/>
          <w:marRight w:val="547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246">
          <w:marLeft w:val="0"/>
          <w:marRight w:val="547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985">
          <w:marLeft w:val="0"/>
          <w:marRight w:val="547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9335">
          <w:marLeft w:val="0"/>
          <w:marRight w:val="72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2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48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17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9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10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976">
          <w:marLeft w:val="0"/>
          <w:marRight w:val="547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0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14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8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83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1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54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854">
          <w:marLeft w:val="0"/>
          <w:marRight w:val="547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4677">
          <w:marLeft w:val="0"/>
          <w:marRight w:val="547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898">
          <w:marLeft w:val="0"/>
          <w:marRight w:val="547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86">
          <w:marLeft w:val="0"/>
          <w:marRight w:val="547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78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197">
          <w:marLeft w:val="0"/>
          <w:marRight w:val="547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005">
          <w:marLeft w:val="0"/>
          <w:marRight w:val="547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92">
          <w:marLeft w:val="0"/>
          <w:marRight w:val="547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.keshtkar19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7A91C-7CD4-4E76-8642-4B0284A5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Dabirkhaneh3</dc:creator>
  <cp:lastModifiedBy>dr_keshtkar</cp:lastModifiedBy>
  <cp:revision>3</cp:revision>
  <cp:lastPrinted>2018-02-17T11:43:00Z</cp:lastPrinted>
  <dcterms:created xsi:type="dcterms:W3CDTF">2018-02-17T14:03:00Z</dcterms:created>
  <dcterms:modified xsi:type="dcterms:W3CDTF">2018-02-17T15:07:00Z</dcterms:modified>
</cp:coreProperties>
</file>