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4E62" w:rsidRDefault="00D84E62" w:rsidP="00712C4C">
      <w:pPr>
        <w:spacing w:after="0"/>
        <w:rPr>
          <w:b/>
          <w:bCs/>
          <w:sz w:val="24"/>
          <w:szCs w:val="28"/>
          <w:rtl/>
        </w:rPr>
      </w:pPr>
      <w:bookmarkStart w:id="0" w:name="_GoBack"/>
      <w:bookmarkEnd w:id="0"/>
    </w:p>
    <w:p w:rsidR="00D84E62" w:rsidRDefault="00D84E62" w:rsidP="00D84E62">
      <w:pPr>
        <w:spacing w:after="0"/>
        <w:jc w:val="center"/>
        <w:rPr>
          <w:b/>
          <w:bCs/>
          <w:sz w:val="24"/>
          <w:szCs w:val="28"/>
          <w:rtl/>
        </w:rPr>
      </w:pPr>
    </w:p>
    <w:p w:rsidR="00A804D9" w:rsidRPr="00712C4C" w:rsidRDefault="00A804D9" w:rsidP="002E4A85">
      <w:pPr>
        <w:jc w:val="center"/>
        <w:rPr>
          <w:b/>
          <w:bCs/>
          <w:sz w:val="30"/>
          <w:szCs w:val="30"/>
        </w:rPr>
      </w:pPr>
      <w:r w:rsidRPr="00712C4C">
        <w:rPr>
          <w:rFonts w:hint="cs"/>
          <w:b/>
          <w:bCs/>
          <w:sz w:val="30"/>
          <w:szCs w:val="30"/>
          <w:rtl/>
        </w:rPr>
        <w:t>ب</w:t>
      </w:r>
      <w:r w:rsidR="002E4A85" w:rsidRPr="00712C4C">
        <w:rPr>
          <w:rFonts w:hint="cs"/>
          <w:b/>
          <w:bCs/>
          <w:sz w:val="30"/>
          <w:szCs w:val="30"/>
          <w:rtl/>
        </w:rPr>
        <w:t xml:space="preserve">ررسی زیست شناسی، ترکیبات، مواد موثره </w:t>
      </w:r>
      <w:r w:rsidRPr="00712C4C">
        <w:rPr>
          <w:rFonts w:hint="cs"/>
          <w:b/>
          <w:bCs/>
          <w:sz w:val="30"/>
          <w:szCs w:val="30"/>
          <w:rtl/>
        </w:rPr>
        <w:t>و نژادهای گیاه قهوه</w:t>
      </w:r>
    </w:p>
    <w:p w:rsidR="004C03A6" w:rsidRPr="00BE227A" w:rsidRDefault="00D84E08" w:rsidP="002E4A85">
      <w:pPr>
        <w:jc w:val="center"/>
        <w:rPr>
          <w:sz w:val="20"/>
          <w:szCs w:val="22"/>
          <w:rtl/>
        </w:rPr>
      </w:pPr>
      <w:r>
        <w:rPr>
          <w:rFonts w:hint="cs"/>
          <w:b/>
          <w:bCs/>
          <w:sz w:val="24"/>
          <w:rtl/>
        </w:rPr>
        <w:t>امیرعباس مینایی فر</w:t>
      </w:r>
      <w:r w:rsidR="00412D96">
        <w:rPr>
          <w:rFonts w:hint="cs"/>
          <w:b/>
          <w:bCs/>
          <w:sz w:val="24"/>
          <w:rtl/>
        </w:rPr>
        <w:t xml:space="preserve"> </w:t>
      </w:r>
      <w:r w:rsidR="00412D96" w:rsidRPr="00412D96">
        <w:rPr>
          <w:rFonts w:hint="cs"/>
          <w:b/>
          <w:bCs/>
          <w:sz w:val="24"/>
          <w:vertAlign w:val="superscript"/>
          <w:rtl/>
        </w:rPr>
        <w:t>1</w:t>
      </w:r>
      <w:r>
        <w:rPr>
          <w:rFonts w:hint="cs"/>
          <w:b/>
          <w:bCs/>
          <w:sz w:val="24"/>
          <w:rtl/>
        </w:rPr>
        <w:t>، سعیده دهقانپور فراشاه</w:t>
      </w:r>
      <w:r w:rsidRPr="00D84E08">
        <w:rPr>
          <w:rFonts w:hint="cs"/>
          <w:b/>
          <w:bCs/>
          <w:sz w:val="24"/>
          <w:vertAlign w:val="superscript"/>
          <w:rtl/>
        </w:rPr>
        <w:t>2</w:t>
      </w:r>
      <w:r w:rsidR="002E4A85">
        <w:rPr>
          <w:rFonts w:hint="cs"/>
          <w:b/>
          <w:bCs/>
          <w:sz w:val="24"/>
          <w:rtl/>
        </w:rPr>
        <w:t>، فاطمه راسخ</w:t>
      </w:r>
      <w:r w:rsidR="002E4A85">
        <w:rPr>
          <w:rFonts w:hint="cs"/>
          <w:b/>
          <w:bCs/>
          <w:sz w:val="24"/>
          <w:vertAlign w:val="superscript"/>
          <w:rtl/>
        </w:rPr>
        <w:t xml:space="preserve">1 </w:t>
      </w:r>
      <w:r>
        <w:rPr>
          <w:rFonts w:hint="cs"/>
          <w:b/>
          <w:bCs/>
          <w:sz w:val="24"/>
          <w:rtl/>
        </w:rPr>
        <w:t>و محمد حسن دشتی خویدکی</w:t>
      </w:r>
      <w:r w:rsidRPr="00D84E08">
        <w:rPr>
          <w:rFonts w:hint="cs"/>
          <w:b/>
          <w:bCs/>
          <w:sz w:val="24"/>
          <w:vertAlign w:val="superscript"/>
          <w:rtl/>
        </w:rPr>
        <w:t>3</w:t>
      </w:r>
    </w:p>
    <w:p w:rsidR="004C03A6" w:rsidRPr="00BE227A" w:rsidRDefault="00412D96" w:rsidP="00BE227A">
      <w:pPr>
        <w:jc w:val="center"/>
        <w:rPr>
          <w:sz w:val="20"/>
          <w:szCs w:val="22"/>
          <w:rtl/>
        </w:rPr>
      </w:pPr>
      <w:r>
        <w:rPr>
          <w:rFonts w:hint="cs"/>
          <w:sz w:val="20"/>
          <w:szCs w:val="22"/>
          <w:rtl/>
        </w:rPr>
        <w:t xml:space="preserve">1- </w:t>
      </w:r>
      <w:r w:rsidR="00D84E08">
        <w:rPr>
          <w:rFonts w:hint="cs"/>
          <w:sz w:val="20"/>
          <w:szCs w:val="22"/>
          <w:rtl/>
        </w:rPr>
        <w:t>استادیار، گروه زیست شناسی، دانشگاه پیام نور</w:t>
      </w:r>
    </w:p>
    <w:p w:rsidR="004C03A6" w:rsidRDefault="004327D9" w:rsidP="004327D9">
      <w:pPr>
        <w:tabs>
          <w:tab w:val="center" w:pos="4535"/>
          <w:tab w:val="right" w:pos="9070"/>
        </w:tabs>
        <w:rPr>
          <w:sz w:val="20"/>
          <w:szCs w:val="22"/>
          <w:rtl/>
        </w:rPr>
      </w:pPr>
      <w:r>
        <w:rPr>
          <w:sz w:val="20"/>
          <w:szCs w:val="22"/>
          <w:rtl/>
        </w:rPr>
        <w:tab/>
      </w:r>
      <w:r w:rsidR="00412D96">
        <w:rPr>
          <w:rFonts w:hint="cs"/>
          <w:sz w:val="20"/>
          <w:szCs w:val="22"/>
          <w:rtl/>
        </w:rPr>
        <w:t xml:space="preserve">2- </w:t>
      </w:r>
      <w:r w:rsidR="00D84E08">
        <w:rPr>
          <w:rFonts w:hint="cs"/>
          <w:sz w:val="20"/>
          <w:szCs w:val="22"/>
          <w:rtl/>
        </w:rPr>
        <w:t>مربی، گروه کشاورزی، دانشگاه پیام نور</w:t>
      </w:r>
    </w:p>
    <w:p w:rsidR="004327D9" w:rsidRPr="00BE227A" w:rsidRDefault="00D84E08" w:rsidP="004327D9">
      <w:pPr>
        <w:tabs>
          <w:tab w:val="center" w:pos="4535"/>
          <w:tab w:val="right" w:pos="9070"/>
        </w:tabs>
        <w:jc w:val="center"/>
        <w:rPr>
          <w:sz w:val="20"/>
          <w:szCs w:val="22"/>
          <w:rtl/>
        </w:rPr>
      </w:pPr>
      <w:r>
        <w:rPr>
          <w:rFonts w:hint="cs"/>
          <w:sz w:val="20"/>
          <w:szCs w:val="22"/>
          <w:rtl/>
        </w:rPr>
        <w:t xml:space="preserve">3- استادیار، گروه </w:t>
      </w:r>
      <w:r w:rsidR="00CF1007">
        <w:rPr>
          <w:rFonts w:hint="cs"/>
          <w:sz w:val="20"/>
          <w:szCs w:val="22"/>
          <w:rtl/>
        </w:rPr>
        <w:t>تربیت بدنی و علوم ورزشی، دانشگاه پیام نور</w:t>
      </w:r>
    </w:p>
    <w:p w:rsidR="00BE227A" w:rsidRDefault="00CF1007" w:rsidP="00CF1007">
      <w:pPr>
        <w:tabs>
          <w:tab w:val="left" w:pos="3820"/>
          <w:tab w:val="center" w:pos="4535"/>
        </w:tabs>
        <w:rPr>
          <w:sz w:val="20"/>
          <w:szCs w:val="22"/>
          <w:rtl/>
        </w:rPr>
      </w:pPr>
      <w:r>
        <w:tab/>
      </w:r>
      <w:hyperlink r:id="rId7" w:history="1">
        <w:r w:rsidRPr="00692B5D">
          <w:rPr>
            <w:rStyle w:val="Hyperlink"/>
          </w:rPr>
          <w:t>aaminaeifar@pnu.ac.ir</w:t>
        </w:r>
      </w:hyperlink>
      <w:r>
        <w:t xml:space="preserve"> </w:t>
      </w:r>
      <w:hyperlink r:id="rId8" w:history="1"/>
    </w:p>
    <w:p w:rsidR="004327D9" w:rsidRDefault="004327D9" w:rsidP="004327D9">
      <w:pPr>
        <w:rPr>
          <w:b/>
          <w:bCs/>
          <w:sz w:val="24"/>
          <w:szCs w:val="28"/>
          <w:rtl/>
        </w:rPr>
      </w:pPr>
      <w:r>
        <w:rPr>
          <w:rFonts w:hint="cs"/>
          <w:b/>
          <w:bCs/>
          <w:sz w:val="24"/>
          <w:szCs w:val="28"/>
          <w:rtl/>
        </w:rPr>
        <w:t>چکیده</w:t>
      </w:r>
    </w:p>
    <w:p w:rsidR="00CF1007" w:rsidRDefault="00412D96" w:rsidP="00992E06">
      <w:pPr>
        <w:jc w:val="both"/>
        <w:rPr>
          <w:rtl/>
        </w:rPr>
      </w:pPr>
      <w:r w:rsidRPr="002257D8">
        <w:rPr>
          <w:rFonts w:ascii="B Lotus" w:hint="cs"/>
          <w:b/>
          <w:bCs/>
          <w:sz w:val="24"/>
          <w:rtl/>
          <w:lang w:bidi="ar-SA"/>
        </w:rPr>
        <w:t>بيان</w:t>
      </w:r>
      <w:r w:rsidRPr="002257D8">
        <w:rPr>
          <w:rFonts w:ascii="B Lotus"/>
          <w:b/>
          <w:bCs/>
          <w:sz w:val="24"/>
          <w:lang w:bidi="ar-SA"/>
        </w:rPr>
        <w:t xml:space="preserve"> </w:t>
      </w:r>
      <w:r w:rsidRPr="002257D8">
        <w:rPr>
          <w:rFonts w:ascii="B Lotus" w:hint="cs"/>
          <w:b/>
          <w:bCs/>
          <w:sz w:val="24"/>
          <w:rtl/>
          <w:lang w:bidi="ar-SA"/>
        </w:rPr>
        <w:t>مسأله</w:t>
      </w:r>
      <w:r w:rsidR="002257D8" w:rsidRPr="002257D8">
        <w:rPr>
          <w:rFonts w:ascii="B Lotus" w:hint="cs"/>
          <w:b/>
          <w:bCs/>
          <w:sz w:val="24"/>
          <w:rtl/>
          <w:lang w:bidi="ar-SA"/>
        </w:rPr>
        <w:t xml:space="preserve">: </w:t>
      </w:r>
      <w:r w:rsidR="00953967">
        <w:rPr>
          <w:rFonts w:hint="cs"/>
          <w:rtl/>
        </w:rPr>
        <w:t xml:space="preserve">قهوه محصول دانه های گیاه </w:t>
      </w:r>
      <w:proofErr w:type="spellStart"/>
      <w:r w:rsidR="00953967" w:rsidRPr="007E5070">
        <w:rPr>
          <w:i/>
          <w:iCs/>
        </w:rPr>
        <w:t>Coffe</w:t>
      </w:r>
      <w:proofErr w:type="spellEnd"/>
      <w:r w:rsidR="00953967">
        <w:t xml:space="preserve"> </w:t>
      </w:r>
      <w:proofErr w:type="spellStart"/>
      <w:r w:rsidR="00953967" w:rsidRPr="007E5070">
        <w:rPr>
          <w:i/>
          <w:iCs/>
        </w:rPr>
        <w:t>arabica</w:t>
      </w:r>
      <w:proofErr w:type="spellEnd"/>
      <w:r w:rsidR="00352BC8">
        <w:rPr>
          <w:rFonts w:hint="cs"/>
          <w:rtl/>
        </w:rPr>
        <w:t xml:space="preserve"> است و جزو پر مصرف ترین و محبوب ترین نوشیدنی ها می باشد</w:t>
      </w:r>
      <w:r w:rsidR="00DE5863">
        <w:rPr>
          <w:rFonts w:hint="cs"/>
          <w:rtl/>
        </w:rPr>
        <w:t xml:space="preserve">. </w:t>
      </w:r>
      <w:r w:rsidR="00EB2E17">
        <w:rPr>
          <w:rFonts w:hint="cs"/>
          <w:rtl/>
        </w:rPr>
        <w:t xml:space="preserve">این گیاه در ایران پرورش داده نمی شود و </w:t>
      </w:r>
      <w:r w:rsidR="00CF1007">
        <w:rPr>
          <w:rFonts w:hint="cs"/>
          <w:rtl/>
        </w:rPr>
        <w:t>ایران یکی از وارد کنن</w:t>
      </w:r>
      <w:r w:rsidR="00AB4D9A">
        <w:rPr>
          <w:rFonts w:hint="cs"/>
          <w:rtl/>
        </w:rPr>
        <w:t xml:space="preserve">دگان این محصول می باشد، </w:t>
      </w:r>
      <w:r w:rsidR="00EB2E17">
        <w:rPr>
          <w:rFonts w:hint="cs"/>
          <w:rtl/>
        </w:rPr>
        <w:t xml:space="preserve">با توجه به گردش مالی هنگفت </w:t>
      </w:r>
      <w:r w:rsidR="00992E06">
        <w:rPr>
          <w:rFonts w:hint="cs"/>
          <w:rtl/>
        </w:rPr>
        <w:t>قهوه</w:t>
      </w:r>
      <w:r w:rsidR="00CF1007">
        <w:rPr>
          <w:rFonts w:hint="cs"/>
          <w:rtl/>
        </w:rPr>
        <w:t xml:space="preserve"> در جهان و</w:t>
      </w:r>
      <w:r w:rsidR="00AB4D9A">
        <w:rPr>
          <w:rFonts w:hint="cs"/>
          <w:rtl/>
        </w:rPr>
        <w:t xml:space="preserve"> استقبالی که نسبت به این نوشیدنی</w:t>
      </w:r>
      <w:r w:rsidR="00CF1007">
        <w:rPr>
          <w:rFonts w:hint="cs"/>
          <w:rtl/>
        </w:rPr>
        <w:t xml:space="preserve"> وجود دارد جای یک منبع علمی که مطالعه ای جامع به زبان فارسی در مورد این گ</w:t>
      </w:r>
      <w:r w:rsidR="00EB2E17">
        <w:rPr>
          <w:rFonts w:hint="cs"/>
          <w:rtl/>
        </w:rPr>
        <w:t>یاه انجام داده باشد خالی بود</w:t>
      </w:r>
      <w:r w:rsidR="00CF1007">
        <w:rPr>
          <w:rFonts w:hint="cs"/>
          <w:rtl/>
        </w:rPr>
        <w:t>.</w:t>
      </w:r>
    </w:p>
    <w:p w:rsidR="00CF1007" w:rsidRDefault="00412D96" w:rsidP="00DE456D">
      <w:pPr>
        <w:jc w:val="both"/>
        <w:rPr>
          <w:rtl/>
        </w:rPr>
      </w:pPr>
      <w:r w:rsidRPr="002257D8">
        <w:rPr>
          <w:rFonts w:ascii="B Lotus" w:hint="cs"/>
          <w:b/>
          <w:bCs/>
          <w:sz w:val="24"/>
          <w:rtl/>
          <w:lang w:bidi="ar-SA"/>
        </w:rPr>
        <w:t>هدف</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b/>
          <w:bCs/>
          <w:sz w:val="24"/>
          <w:rtl/>
        </w:rPr>
        <w:t xml:space="preserve">: </w:t>
      </w:r>
      <w:r w:rsidR="00CF1007">
        <w:rPr>
          <w:rFonts w:hint="cs"/>
          <w:rtl/>
        </w:rPr>
        <w:t>برای برنامه ریزی در خصوص هر محصول با ارزش شناخت جامع</w:t>
      </w:r>
      <w:r w:rsidR="002756B5">
        <w:rPr>
          <w:rFonts w:hint="cs"/>
          <w:rtl/>
        </w:rPr>
        <w:t xml:space="preserve"> و مقدماتی از آن محصول لازم است، </w:t>
      </w:r>
      <w:r w:rsidR="00CF1007">
        <w:rPr>
          <w:rFonts w:hint="cs"/>
          <w:rtl/>
        </w:rPr>
        <w:t>در این مقاله گیا</w:t>
      </w:r>
      <w:r w:rsidR="00EB2E17">
        <w:rPr>
          <w:rFonts w:hint="cs"/>
          <w:rtl/>
        </w:rPr>
        <w:t>ه قهوه</w:t>
      </w:r>
      <w:r w:rsidR="00CF1007">
        <w:rPr>
          <w:rFonts w:hint="cs"/>
          <w:rtl/>
        </w:rPr>
        <w:t xml:space="preserve"> از جنبه های مختلف از زیست شناسی، ترکیبات موثره گیاهی، ارزش غذایی و دارویی، تاریخچه و کشورهای اصلی تولید کننده، گردش مالی و ارزش تجاری گیاه در ایران و جهان و شرایط کشت مورد بررسی و ارزیابی قرار گرفته است.</w:t>
      </w:r>
    </w:p>
    <w:p w:rsidR="00CF1007" w:rsidRDefault="00412D96" w:rsidP="00DE456D">
      <w:pPr>
        <w:jc w:val="both"/>
        <w:rPr>
          <w:rtl/>
        </w:rPr>
      </w:pPr>
      <w:r w:rsidRPr="002257D8">
        <w:rPr>
          <w:rFonts w:ascii="B Lotus" w:hint="cs"/>
          <w:b/>
          <w:bCs/>
          <w:sz w:val="24"/>
          <w:rtl/>
          <w:lang w:bidi="ar-SA"/>
        </w:rPr>
        <w:t>روش</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چگونگي</w:t>
      </w:r>
      <w:r w:rsidRPr="002257D8">
        <w:rPr>
          <w:rFonts w:ascii="B Lotus"/>
          <w:b/>
          <w:bCs/>
          <w:sz w:val="24"/>
          <w:lang w:bidi="ar-SA"/>
        </w:rPr>
        <w:t xml:space="preserve"> </w:t>
      </w:r>
      <w:r w:rsidRPr="002257D8">
        <w:rPr>
          <w:rFonts w:ascii="B Lotus" w:hint="cs"/>
          <w:b/>
          <w:bCs/>
          <w:sz w:val="24"/>
          <w:rtl/>
          <w:lang w:bidi="ar-SA"/>
        </w:rPr>
        <w:t>انجام</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sz w:val="26"/>
          <w:szCs w:val="26"/>
          <w:rtl/>
          <w:lang w:bidi="ar-SA"/>
        </w:rPr>
        <w:t xml:space="preserve">: </w:t>
      </w:r>
      <w:r w:rsidR="00CF1007" w:rsidRPr="00CF1007">
        <w:rPr>
          <w:rFonts w:hint="cs"/>
          <w:rtl/>
        </w:rPr>
        <w:t xml:space="preserve"> </w:t>
      </w:r>
      <w:r w:rsidR="00EB2E17">
        <w:rPr>
          <w:rFonts w:hint="cs"/>
          <w:rtl/>
        </w:rPr>
        <w:t xml:space="preserve">قهوه </w:t>
      </w:r>
      <w:r w:rsidR="00CF1007">
        <w:rPr>
          <w:rFonts w:hint="cs"/>
          <w:rtl/>
        </w:rPr>
        <w:t>به دلیل نیازهای اکولوژیکی و زیست شناسی آن در ایران کشت نمی شود از ای</w:t>
      </w:r>
      <w:r w:rsidR="00EB2E17">
        <w:rPr>
          <w:rFonts w:hint="cs"/>
          <w:rtl/>
        </w:rPr>
        <w:t>ن رو منبع فار</w:t>
      </w:r>
      <w:r w:rsidR="00B46C37">
        <w:rPr>
          <w:rFonts w:hint="cs"/>
          <w:rtl/>
        </w:rPr>
        <w:t>سی مناسب و جامعی</w:t>
      </w:r>
      <w:r w:rsidR="00EB2E17">
        <w:rPr>
          <w:rFonts w:hint="cs"/>
          <w:rtl/>
        </w:rPr>
        <w:t xml:space="preserve"> که قهوه</w:t>
      </w:r>
      <w:r w:rsidR="00CF1007">
        <w:rPr>
          <w:rFonts w:hint="cs"/>
          <w:rtl/>
        </w:rPr>
        <w:t xml:space="preserve"> را از جوانب مختلف مورد ارزیابی</w:t>
      </w:r>
      <w:r w:rsidR="00EB2E17">
        <w:rPr>
          <w:rFonts w:hint="cs"/>
          <w:rtl/>
        </w:rPr>
        <w:t xml:space="preserve"> علمی</w:t>
      </w:r>
      <w:r w:rsidR="00CF1007">
        <w:rPr>
          <w:rFonts w:hint="cs"/>
          <w:rtl/>
        </w:rPr>
        <w:t xml:space="preserve"> قرار داده باشد در دسترس نیست، این مقاله، مقاله ای مروری است بر اساس مطالعه و جستجو در پایگاه ها و منابع علمی معتبر تهیه و تدوین شده است.</w:t>
      </w:r>
    </w:p>
    <w:p w:rsidR="00DE456D" w:rsidRDefault="00412D96" w:rsidP="00DE456D">
      <w:pPr>
        <w:jc w:val="both"/>
        <w:rPr>
          <w:rtl/>
        </w:rPr>
      </w:pPr>
      <w:r w:rsidRPr="002257D8">
        <w:rPr>
          <w:rFonts w:ascii="B Lotus" w:hint="cs"/>
          <w:b/>
          <w:bCs/>
          <w:sz w:val="24"/>
          <w:rtl/>
          <w:lang w:bidi="ar-SA"/>
        </w:rPr>
        <w:t>يافته</w:t>
      </w:r>
      <w:r w:rsidRPr="002257D8">
        <w:rPr>
          <w:rFonts w:ascii="B Lotus"/>
          <w:b/>
          <w:bCs/>
          <w:sz w:val="24"/>
          <w:lang w:bidi="ar-SA"/>
        </w:rPr>
        <w:t xml:space="preserve"> </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sidR="002257D8" w:rsidRPr="002257D8">
        <w:rPr>
          <w:rFonts w:ascii="B Lotus" w:hint="cs"/>
          <w:b/>
          <w:bCs/>
          <w:sz w:val="24"/>
          <w:rtl/>
          <w:lang w:bidi="ar-SA"/>
        </w:rPr>
        <w:t>:</w:t>
      </w:r>
      <w:r w:rsidR="002257D8">
        <w:rPr>
          <w:rFonts w:ascii="B Lotus" w:hint="cs"/>
          <w:b/>
          <w:bCs/>
          <w:sz w:val="24"/>
          <w:rtl/>
          <w:lang w:bidi="ar-SA"/>
        </w:rPr>
        <w:t xml:space="preserve"> </w:t>
      </w:r>
      <w:r w:rsidR="00DE456D">
        <w:rPr>
          <w:rFonts w:hint="cs"/>
          <w:rtl/>
        </w:rPr>
        <w:t>در این تحقیق یافته</w:t>
      </w:r>
      <w:r w:rsidR="00EB2E17">
        <w:rPr>
          <w:rFonts w:hint="cs"/>
          <w:rtl/>
        </w:rPr>
        <w:t xml:space="preserve"> های متعددی در مورد گیاه قهوه </w:t>
      </w:r>
      <w:r w:rsidR="00DE456D">
        <w:rPr>
          <w:rFonts w:hint="cs"/>
          <w:rtl/>
        </w:rPr>
        <w:t>از مناب</w:t>
      </w:r>
      <w:r w:rsidR="00156381">
        <w:rPr>
          <w:rFonts w:hint="cs"/>
          <w:rtl/>
        </w:rPr>
        <w:t>ع مختلف جمع آوری شد و با توجه به</w:t>
      </w:r>
      <w:r w:rsidR="00DE456D">
        <w:rPr>
          <w:rFonts w:hint="cs"/>
          <w:rtl/>
        </w:rPr>
        <w:t xml:space="preserve"> ارزش بالای این گیاه و محدویت امکان کشت آن در ایران هرچند سرمایه گذاری برای تولید این گیاه در کشور مقرون به صرفه نیست</w:t>
      </w:r>
      <w:r w:rsidR="007E133B">
        <w:rPr>
          <w:rFonts w:hint="cs"/>
          <w:rtl/>
        </w:rPr>
        <w:t>،</w:t>
      </w:r>
      <w:r w:rsidR="00DE456D">
        <w:rPr>
          <w:rFonts w:hint="cs"/>
          <w:rtl/>
        </w:rPr>
        <w:t xml:space="preserve"> اما سرمایه گذاری در فراوری محصول خام این گیاه و یافتن بازارهای صادراتی می تواند ارزش افزوده مناسبی را </w:t>
      </w:r>
      <w:r w:rsidR="00EB2E17">
        <w:rPr>
          <w:rFonts w:hint="cs"/>
          <w:rtl/>
        </w:rPr>
        <w:t xml:space="preserve">برای کشور </w:t>
      </w:r>
      <w:r w:rsidR="00DE456D">
        <w:rPr>
          <w:rFonts w:hint="cs"/>
          <w:rtl/>
        </w:rPr>
        <w:t>ایجاد نماید.</w:t>
      </w:r>
    </w:p>
    <w:p w:rsidR="00F304B1" w:rsidRDefault="00412D96" w:rsidP="00412D96">
      <w:pPr>
        <w:spacing w:after="120" w:line="240" w:lineRule="auto"/>
        <w:jc w:val="both"/>
        <w:rPr>
          <w:rtl/>
        </w:rPr>
      </w:pPr>
      <w:r w:rsidRPr="00412D96">
        <w:rPr>
          <w:rFonts w:hint="cs"/>
          <w:b/>
          <w:bCs/>
          <w:rtl/>
        </w:rPr>
        <w:t>ک</w:t>
      </w:r>
      <w:r>
        <w:rPr>
          <w:b/>
          <w:bCs/>
          <w:rtl/>
        </w:rPr>
        <w:t>ليد واژه ها</w:t>
      </w:r>
      <w:r w:rsidRPr="00412D96">
        <w:rPr>
          <w:b/>
          <w:bCs/>
          <w:rtl/>
        </w:rPr>
        <w:t xml:space="preserve">: </w:t>
      </w:r>
      <w:r w:rsidR="00EB2E17">
        <w:rPr>
          <w:rFonts w:hint="cs"/>
          <w:rtl/>
        </w:rPr>
        <w:t>قهوه، زیست شناسی، ترکیبات</w:t>
      </w:r>
    </w:p>
    <w:p w:rsidR="00D84E62" w:rsidRDefault="00D84E62" w:rsidP="00D84E62">
      <w:pPr>
        <w:bidi w:val="0"/>
        <w:spacing w:after="0" w:line="240" w:lineRule="auto"/>
        <w:rPr>
          <w:rFonts w:cs="Times New Roman"/>
          <w:b/>
          <w:bCs/>
          <w:sz w:val="30"/>
          <w:szCs w:val="30"/>
          <w:lang w:bidi="ar-SA"/>
        </w:rPr>
      </w:pPr>
    </w:p>
    <w:p w:rsidR="004B6BC1" w:rsidRDefault="004B6BC1" w:rsidP="004B6BC1">
      <w:pPr>
        <w:bidi w:val="0"/>
        <w:spacing w:after="0" w:line="240" w:lineRule="auto"/>
        <w:rPr>
          <w:rFonts w:cs="Times New Roman"/>
          <w:b/>
          <w:bCs/>
          <w:sz w:val="30"/>
          <w:szCs w:val="30"/>
          <w:rtl/>
          <w:lang w:bidi="ar-SA"/>
        </w:rPr>
      </w:pPr>
    </w:p>
    <w:p w:rsidR="00F304B1" w:rsidRDefault="00C7421F" w:rsidP="004B6BC1">
      <w:pPr>
        <w:bidi w:val="0"/>
        <w:spacing w:after="0" w:line="240" w:lineRule="auto"/>
        <w:jc w:val="center"/>
        <w:rPr>
          <w:rFonts w:cs="Times New Roman"/>
          <w:b/>
          <w:bCs/>
          <w:sz w:val="30"/>
          <w:szCs w:val="30"/>
          <w:lang w:bidi="ar-SA"/>
        </w:rPr>
      </w:pPr>
      <w:r w:rsidRPr="00C7421F">
        <w:lastRenderedPageBreak/>
        <w:t xml:space="preserve"> </w:t>
      </w:r>
      <w:r w:rsidRPr="00C7421F">
        <w:rPr>
          <w:rFonts w:cs="Times New Roman"/>
          <w:b/>
          <w:bCs/>
          <w:sz w:val="30"/>
          <w:szCs w:val="30"/>
          <w:lang w:bidi="ar-SA"/>
        </w:rPr>
        <w:t>Examination of the biology, compounds, active substances, and breeds of coffee plant</w:t>
      </w:r>
    </w:p>
    <w:p w:rsidR="00F304B1" w:rsidRDefault="00F304B1" w:rsidP="00F304B1">
      <w:pPr>
        <w:bidi w:val="0"/>
        <w:spacing w:after="0" w:line="240" w:lineRule="auto"/>
        <w:jc w:val="center"/>
        <w:rPr>
          <w:rFonts w:cs="Times New Roman"/>
          <w:b/>
          <w:bCs/>
          <w:sz w:val="30"/>
          <w:szCs w:val="30"/>
          <w:lang w:bidi="ar-SA"/>
        </w:rPr>
      </w:pPr>
    </w:p>
    <w:p w:rsidR="00C7421F" w:rsidRDefault="00C7421F" w:rsidP="00C7421F">
      <w:pPr>
        <w:bidi w:val="0"/>
        <w:jc w:val="center"/>
        <w:rPr>
          <w:rFonts w:cs="Times New Roman"/>
          <w:sz w:val="24"/>
          <w:szCs w:val="28"/>
        </w:rPr>
      </w:pPr>
      <w:r w:rsidRPr="00331220">
        <w:rPr>
          <w:rFonts w:cs="Times New Roman"/>
          <w:sz w:val="24"/>
          <w:szCs w:val="28"/>
        </w:rPr>
        <w:t>Amir</w:t>
      </w:r>
      <w:r>
        <w:rPr>
          <w:rFonts w:cs="Times New Roman"/>
          <w:sz w:val="24"/>
          <w:szCs w:val="28"/>
        </w:rPr>
        <w:t xml:space="preserve"> </w:t>
      </w:r>
      <w:r w:rsidRPr="00331220">
        <w:rPr>
          <w:rFonts w:cs="Times New Roman"/>
          <w:sz w:val="24"/>
          <w:szCs w:val="28"/>
        </w:rPr>
        <w:t>Abbas Minaeifar</w:t>
      </w:r>
      <w:r>
        <w:rPr>
          <w:rFonts w:cs="Times New Roman"/>
          <w:sz w:val="24"/>
          <w:szCs w:val="28"/>
          <w:vertAlign w:val="superscript"/>
        </w:rPr>
        <w:t>1</w:t>
      </w:r>
      <w:r w:rsidR="002D63A8">
        <w:rPr>
          <w:rFonts w:cs="Times New Roman"/>
          <w:sz w:val="24"/>
          <w:szCs w:val="28"/>
        </w:rPr>
        <w:t xml:space="preserve">, </w:t>
      </w:r>
      <w:proofErr w:type="spellStart"/>
      <w:r w:rsidR="002D63A8">
        <w:rPr>
          <w:rFonts w:cs="Times New Roman"/>
          <w:sz w:val="24"/>
          <w:szCs w:val="28"/>
        </w:rPr>
        <w:t>Saeedeh</w:t>
      </w:r>
      <w:proofErr w:type="spellEnd"/>
      <w:r w:rsidR="002D63A8">
        <w:rPr>
          <w:rFonts w:cs="Times New Roman"/>
          <w:sz w:val="24"/>
          <w:szCs w:val="28"/>
        </w:rPr>
        <w:t xml:space="preserve"> </w:t>
      </w:r>
      <w:proofErr w:type="spellStart"/>
      <w:r w:rsidR="002D63A8">
        <w:rPr>
          <w:rFonts w:cs="Times New Roman"/>
          <w:sz w:val="24"/>
          <w:szCs w:val="28"/>
        </w:rPr>
        <w:t>Dehghanpour</w:t>
      </w:r>
      <w:proofErr w:type="spellEnd"/>
      <w:r w:rsidR="002D63A8">
        <w:rPr>
          <w:rFonts w:cs="Times New Roman"/>
          <w:sz w:val="24"/>
          <w:szCs w:val="28"/>
        </w:rPr>
        <w:t xml:space="preserve"> F</w:t>
      </w:r>
      <w:r w:rsidRPr="00331220">
        <w:rPr>
          <w:rFonts w:cs="Times New Roman"/>
          <w:sz w:val="24"/>
          <w:szCs w:val="28"/>
        </w:rPr>
        <w:t>arashah</w:t>
      </w:r>
      <w:r>
        <w:rPr>
          <w:rFonts w:cs="Times New Roman"/>
          <w:sz w:val="24"/>
          <w:szCs w:val="28"/>
          <w:vertAlign w:val="superscript"/>
        </w:rPr>
        <w:t>2</w:t>
      </w:r>
      <w:r>
        <w:rPr>
          <w:rFonts w:cs="Times New Roman"/>
          <w:sz w:val="24"/>
          <w:szCs w:val="28"/>
        </w:rPr>
        <w:t xml:space="preserve">, </w:t>
      </w:r>
      <w:proofErr w:type="spellStart"/>
      <w:r>
        <w:rPr>
          <w:rFonts w:cs="Times New Roman"/>
          <w:sz w:val="24"/>
          <w:szCs w:val="28"/>
        </w:rPr>
        <w:t>Fatemeh</w:t>
      </w:r>
      <w:proofErr w:type="spellEnd"/>
      <w:r>
        <w:rPr>
          <w:rFonts w:cs="Times New Roman"/>
          <w:sz w:val="24"/>
          <w:szCs w:val="28"/>
        </w:rPr>
        <w:t xml:space="preserve"> Rasekh</w:t>
      </w:r>
      <w:r w:rsidRPr="00C7421F">
        <w:rPr>
          <w:rFonts w:cs="Times New Roman"/>
          <w:sz w:val="24"/>
          <w:szCs w:val="28"/>
          <w:vertAlign w:val="superscript"/>
        </w:rPr>
        <w:t>1</w:t>
      </w:r>
      <w:r>
        <w:rPr>
          <w:rFonts w:cs="Times New Roman"/>
          <w:sz w:val="24"/>
          <w:szCs w:val="28"/>
        </w:rPr>
        <w:t xml:space="preserve">, </w:t>
      </w:r>
      <w:r w:rsidRPr="00331220">
        <w:rPr>
          <w:rFonts w:cs="Times New Roman"/>
          <w:sz w:val="24"/>
          <w:szCs w:val="28"/>
        </w:rPr>
        <w:t xml:space="preserve">Mohammad Hassan </w:t>
      </w:r>
      <w:proofErr w:type="spellStart"/>
      <w:r w:rsidRPr="00331220">
        <w:rPr>
          <w:rFonts w:cs="Times New Roman"/>
          <w:sz w:val="24"/>
          <w:szCs w:val="28"/>
        </w:rPr>
        <w:t>Dashti</w:t>
      </w:r>
      <w:proofErr w:type="spellEnd"/>
      <w:r w:rsidRPr="00331220">
        <w:rPr>
          <w:rFonts w:cs="Times New Roman"/>
          <w:sz w:val="24"/>
          <w:szCs w:val="28"/>
        </w:rPr>
        <w:t xml:space="preserve"> Khavidaki</w:t>
      </w:r>
      <w:r>
        <w:rPr>
          <w:rFonts w:cs="Times New Roman"/>
          <w:sz w:val="24"/>
          <w:szCs w:val="28"/>
          <w:vertAlign w:val="superscript"/>
        </w:rPr>
        <w:t>3</w:t>
      </w:r>
    </w:p>
    <w:p w:rsidR="000C6ADF" w:rsidRDefault="000C6ADF" w:rsidP="000C6ADF">
      <w:pPr>
        <w:bidi w:val="0"/>
        <w:jc w:val="center"/>
        <w:rPr>
          <w:rFonts w:cs="Times New Roman"/>
          <w:sz w:val="24"/>
          <w:szCs w:val="28"/>
        </w:rPr>
      </w:pPr>
      <w:r>
        <w:rPr>
          <w:rFonts w:cs="Times New Roman"/>
          <w:sz w:val="24"/>
          <w:szCs w:val="28"/>
        </w:rPr>
        <w:t>1. Department of Biology, Payame Noor University</w:t>
      </w:r>
    </w:p>
    <w:p w:rsidR="000C6ADF" w:rsidRDefault="000C6ADF" w:rsidP="000C6ADF">
      <w:pPr>
        <w:bidi w:val="0"/>
        <w:jc w:val="center"/>
        <w:rPr>
          <w:rFonts w:cs="Times New Roman"/>
          <w:sz w:val="24"/>
          <w:szCs w:val="28"/>
        </w:rPr>
      </w:pPr>
      <w:r>
        <w:rPr>
          <w:rFonts w:cs="Times New Roman"/>
          <w:sz w:val="24"/>
          <w:szCs w:val="28"/>
        </w:rPr>
        <w:t>2. Department of Agriculture, Payame Noor University</w:t>
      </w:r>
    </w:p>
    <w:p w:rsidR="000C6ADF" w:rsidRDefault="000C6ADF" w:rsidP="000C6ADF">
      <w:pPr>
        <w:bidi w:val="0"/>
        <w:jc w:val="center"/>
        <w:rPr>
          <w:rFonts w:cs="Times New Roman"/>
          <w:sz w:val="24"/>
          <w:szCs w:val="28"/>
        </w:rPr>
      </w:pPr>
      <w:r>
        <w:rPr>
          <w:rFonts w:cs="Times New Roman"/>
          <w:sz w:val="24"/>
          <w:szCs w:val="28"/>
        </w:rPr>
        <w:t xml:space="preserve">3. Department </w:t>
      </w:r>
      <w:r w:rsidR="00CA0F1C">
        <w:rPr>
          <w:rFonts w:cs="Times New Roman"/>
          <w:sz w:val="24"/>
          <w:szCs w:val="28"/>
        </w:rPr>
        <w:t xml:space="preserve">of physical education, </w:t>
      </w:r>
      <w:proofErr w:type="spellStart"/>
      <w:r w:rsidR="00CA0F1C">
        <w:rPr>
          <w:rFonts w:cs="Times New Roman"/>
          <w:sz w:val="24"/>
          <w:szCs w:val="28"/>
        </w:rPr>
        <w:t>payame</w:t>
      </w:r>
      <w:proofErr w:type="spellEnd"/>
      <w:r w:rsidR="00CA0F1C">
        <w:rPr>
          <w:rFonts w:cs="Times New Roman"/>
          <w:sz w:val="24"/>
          <w:szCs w:val="28"/>
        </w:rPr>
        <w:t xml:space="preserve"> </w:t>
      </w:r>
      <w:proofErr w:type="spellStart"/>
      <w:proofErr w:type="gramStart"/>
      <w:r w:rsidR="00CA0F1C">
        <w:rPr>
          <w:rFonts w:cs="Times New Roman"/>
          <w:sz w:val="24"/>
          <w:szCs w:val="28"/>
        </w:rPr>
        <w:t>noor</w:t>
      </w:r>
      <w:proofErr w:type="spellEnd"/>
      <w:r w:rsidR="00CA0F1C">
        <w:rPr>
          <w:rFonts w:cs="Times New Roman"/>
          <w:sz w:val="24"/>
          <w:szCs w:val="28"/>
        </w:rPr>
        <w:t xml:space="preserve"> university</w:t>
      </w:r>
      <w:proofErr w:type="gramEnd"/>
      <w:r w:rsidR="00CA0F1C">
        <w:rPr>
          <w:rFonts w:cs="Times New Roman"/>
          <w:sz w:val="24"/>
          <w:szCs w:val="28"/>
        </w:rPr>
        <w:t xml:space="preserve">, </w:t>
      </w:r>
      <w:proofErr w:type="spellStart"/>
      <w:r w:rsidR="00CA0F1C">
        <w:rPr>
          <w:rFonts w:cs="Times New Roman"/>
          <w:sz w:val="24"/>
          <w:szCs w:val="28"/>
        </w:rPr>
        <w:t>lran</w:t>
      </w:r>
      <w:proofErr w:type="spellEnd"/>
    </w:p>
    <w:p w:rsidR="00EF6427" w:rsidRDefault="003C52CB" w:rsidP="00EF6427">
      <w:pPr>
        <w:bidi w:val="0"/>
        <w:jc w:val="center"/>
        <w:rPr>
          <w:rFonts w:cs="Times New Roman"/>
          <w:sz w:val="24"/>
          <w:szCs w:val="28"/>
        </w:rPr>
      </w:pPr>
      <w:hyperlink r:id="rId9" w:history="1">
        <w:r w:rsidR="00EF6427" w:rsidRPr="004125BF">
          <w:rPr>
            <w:rStyle w:val="Hyperlink"/>
            <w:rFonts w:cs="Times New Roman"/>
            <w:sz w:val="24"/>
            <w:szCs w:val="28"/>
          </w:rPr>
          <w:t>aaminaeifar@pnu.ac.ir</w:t>
        </w:r>
      </w:hyperlink>
      <w:r w:rsidR="00EF6427">
        <w:rPr>
          <w:rFonts w:cs="Times New Roman"/>
          <w:sz w:val="24"/>
          <w:szCs w:val="28"/>
        </w:rPr>
        <w:t xml:space="preserve"> </w:t>
      </w:r>
    </w:p>
    <w:p w:rsidR="00DE5863" w:rsidRPr="002756B5" w:rsidRDefault="00F304B1" w:rsidP="00DE5863">
      <w:pPr>
        <w:bidi w:val="0"/>
        <w:spacing w:line="360" w:lineRule="auto"/>
        <w:jc w:val="both"/>
        <w:rPr>
          <w:rFonts w:asciiTheme="majorBidi" w:hAnsiTheme="majorBidi" w:cstheme="majorBidi"/>
          <w:color w:val="212121"/>
          <w:sz w:val="24"/>
          <w:rtl/>
        </w:rPr>
      </w:pPr>
      <w:r>
        <w:rPr>
          <w:rFonts w:cs="Times New Roman"/>
          <w:b/>
          <w:bCs/>
          <w:lang w:bidi="ar-SA"/>
        </w:rPr>
        <w:t xml:space="preserve">‌   </w:t>
      </w:r>
      <w:r w:rsidRPr="00F149FF">
        <w:rPr>
          <w:rFonts w:asciiTheme="majorBidi" w:hAnsiTheme="majorBidi" w:cstheme="majorBidi"/>
          <w:b/>
          <w:bCs/>
          <w:sz w:val="24"/>
          <w:lang w:bidi="ar-SA"/>
        </w:rPr>
        <w:t xml:space="preserve">Statement of Problem: </w:t>
      </w:r>
      <w:r w:rsidR="00DE5863">
        <w:rPr>
          <w:rFonts w:asciiTheme="majorBidi" w:hAnsiTheme="majorBidi" w:cstheme="majorBidi"/>
          <w:color w:val="212121"/>
          <w:sz w:val="24"/>
          <w:lang w:val="en"/>
        </w:rPr>
        <w:t xml:space="preserve">Coffee is a </w:t>
      </w:r>
      <w:r w:rsidR="00DE5863" w:rsidRPr="00DE5863">
        <w:rPr>
          <w:rFonts w:asciiTheme="majorBidi" w:hAnsiTheme="majorBidi" w:cstheme="majorBidi"/>
          <w:color w:val="212121"/>
          <w:sz w:val="24"/>
          <w:lang w:val="en"/>
        </w:rPr>
        <w:t xml:space="preserve">product of </w:t>
      </w:r>
      <w:proofErr w:type="spellStart"/>
      <w:r w:rsidR="00DE5863" w:rsidRPr="00DE5863">
        <w:rPr>
          <w:rFonts w:asciiTheme="majorBidi" w:hAnsiTheme="majorBidi" w:cstheme="majorBidi"/>
          <w:i/>
          <w:iCs/>
          <w:color w:val="212121"/>
          <w:sz w:val="24"/>
          <w:lang w:val="en"/>
        </w:rPr>
        <w:t>Coffe</w:t>
      </w:r>
      <w:proofErr w:type="spellEnd"/>
      <w:r w:rsidR="00DE5863" w:rsidRPr="00DE5863">
        <w:rPr>
          <w:rFonts w:asciiTheme="majorBidi" w:hAnsiTheme="majorBidi" w:cstheme="majorBidi"/>
          <w:color w:val="212121"/>
          <w:sz w:val="24"/>
          <w:lang w:val="en"/>
        </w:rPr>
        <w:t xml:space="preserve"> </w:t>
      </w:r>
      <w:proofErr w:type="spellStart"/>
      <w:r w:rsidR="00DE5863" w:rsidRPr="00DE5863">
        <w:rPr>
          <w:rFonts w:asciiTheme="majorBidi" w:hAnsiTheme="majorBidi" w:cstheme="majorBidi"/>
          <w:i/>
          <w:iCs/>
          <w:color w:val="212121"/>
          <w:sz w:val="24"/>
          <w:lang w:val="en"/>
        </w:rPr>
        <w:t>arabica</w:t>
      </w:r>
      <w:proofErr w:type="spellEnd"/>
      <w:r w:rsidR="00DE5863" w:rsidRPr="00DE5863">
        <w:rPr>
          <w:rFonts w:asciiTheme="majorBidi" w:hAnsiTheme="majorBidi" w:cstheme="majorBidi"/>
          <w:color w:val="212121"/>
          <w:sz w:val="24"/>
          <w:lang w:val="en"/>
        </w:rPr>
        <w:t xml:space="preserve"> and is one of the most </w:t>
      </w:r>
      <w:r w:rsidR="00DE5863">
        <w:rPr>
          <w:rFonts w:asciiTheme="majorBidi" w:hAnsiTheme="majorBidi" w:cstheme="majorBidi"/>
          <w:color w:val="212121"/>
          <w:sz w:val="24"/>
          <w:lang w:val="en"/>
        </w:rPr>
        <w:t xml:space="preserve">famous </w:t>
      </w:r>
      <w:r w:rsidR="00DE5863" w:rsidRPr="00DE5863">
        <w:rPr>
          <w:rFonts w:asciiTheme="majorBidi" w:hAnsiTheme="majorBidi" w:cstheme="majorBidi"/>
          <w:color w:val="212121"/>
          <w:sz w:val="24"/>
          <w:lang w:val="en"/>
        </w:rPr>
        <w:t>and popular beverages.</w:t>
      </w:r>
      <w:r w:rsidR="00DE5863">
        <w:rPr>
          <w:rFonts w:asciiTheme="majorBidi" w:hAnsiTheme="majorBidi" w:cstheme="majorBidi"/>
          <w:b/>
          <w:bCs/>
          <w:sz w:val="24"/>
          <w:lang w:bidi="ar-SA"/>
        </w:rPr>
        <w:t xml:space="preserve"> </w:t>
      </w:r>
      <w:proofErr w:type="spellStart"/>
      <w:r w:rsidR="007E5070" w:rsidRPr="00DE5863">
        <w:rPr>
          <w:rFonts w:asciiTheme="majorBidi" w:hAnsiTheme="majorBidi" w:cstheme="majorBidi"/>
          <w:i/>
          <w:iCs/>
          <w:color w:val="212121"/>
          <w:sz w:val="24"/>
          <w:lang w:val="en"/>
        </w:rPr>
        <w:t>Coffe</w:t>
      </w:r>
      <w:proofErr w:type="spellEnd"/>
      <w:r w:rsidR="007E5070" w:rsidRPr="00DE5863">
        <w:rPr>
          <w:rFonts w:asciiTheme="majorBidi" w:hAnsiTheme="majorBidi" w:cstheme="majorBidi"/>
          <w:color w:val="212121"/>
          <w:sz w:val="24"/>
          <w:lang w:val="en"/>
        </w:rPr>
        <w:t xml:space="preserve"> </w:t>
      </w:r>
      <w:proofErr w:type="spellStart"/>
      <w:r w:rsidR="007E5070" w:rsidRPr="00DE5863">
        <w:rPr>
          <w:rFonts w:asciiTheme="majorBidi" w:hAnsiTheme="majorBidi" w:cstheme="majorBidi"/>
          <w:i/>
          <w:iCs/>
          <w:color w:val="212121"/>
          <w:sz w:val="24"/>
          <w:lang w:val="en"/>
        </w:rPr>
        <w:t>arabica</w:t>
      </w:r>
      <w:proofErr w:type="spellEnd"/>
      <w:r w:rsidR="007E5070" w:rsidRPr="00DE5863">
        <w:rPr>
          <w:rFonts w:asciiTheme="majorBidi" w:hAnsiTheme="majorBidi" w:cstheme="majorBidi"/>
          <w:color w:val="212121"/>
          <w:sz w:val="24"/>
          <w:lang w:val="en"/>
        </w:rPr>
        <w:t xml:space="preserve"> </w:t>
      </w:r>
      <w:r w:rsidR="00DE5863" w:rsidRPr="007E5070">
        <w:rPr>
          <w:rFonts w:asciiTheme="majorBidi" w:hAnsiTheme="majorBidi" w:cstheme="majorBidi"/>
          <w:color w:val="212121"/>
          <w:sz w:val="24"/>
          <w:lang w:val="en"/>
        </w:rPr>
        <w:t>is not cultivated in Iran and Iran is one of the importers of this product</w:t>
      </w:r>
      <w:r w:rsidR="007E5070">
        <w:rPr>
          <w:rFonts w:asciiTheme="majorBidi" w:hAnsiTheme="majorBidi" w:cstheme="majorBidi"/>
          <w:color w:val="212121"/>
          <w:sz w:val="24"/>
          <w:lang w:val="en"/>
        </w:rPr>
        <w:t xml:space="preserve">, </w:t>
      </w:r>
      <w:r w:rsidR="002756B5" w:rsidRPr="002756B5">
        <w:rPr>
          <w:rFonts w:asciiTheme="majorBidi" w:hAnsiTheme="majorBidi" w:cstheme="majorBidi"/>
          <w:color w:val="212121"/>
          <w:sz w:val="24"/>
          <w:lang w:val="en"/>
        </w:rPr>
        <w:t>Because of the high turnover of coffee in the world</w:t>
      </w:r>
      <w:r w:rsidR="002756B5">
        <w:rPr>
          <w:rFonts w:asciiTheme="majorBidi" w:hAnsiTheme="majorBidi" w:cstheme="majorBidi"/>
          <w:color w:val="212121"/>
          <w:sz w:val="24"/>
        </w:rPr>
        <w:t xml:space="preserve"> </w:t>
      </w:r>
      <w:r w:rsidR="002756B5" w:rsidRPr="002756B5">
        <w:rPr>
          <w:rFonts w:asciiTheme="majorBidi" w:hAnsiTheme="majorBidi" w:cstheme="majorBidi"/>
          <w:color w:val="212121"/>
          <w:sz w:val="24"/>
        </w:rPr>
        <w:t>and the acceptance of this drink</w:t>
      </w:r>
      <w:r w:rsidR="002756B5">
        <w:rPr>
          <w:rFonts w:asciiTheme="majorBidi" w:hAnsiTheme="majorBidi" w:cstheme="majorBidi"/>
          <w:color w:val="212121"/>
          <w:sz w:val="24"/>
        </w:rPr>
        <w:t>, it seems we need a scientific reference</w:t>
      </w:r>
      <w:r w:rsidR="002756B5" w:rsidRPr="002756B5">
        <w:rPr>
          <w:rFonts w:asciiTheme="majorBidi" w:hAnsiTheme="majorBidi" w:cstheme="majorBidi"/>
          <w:color w:val="212121"/>
          <w:sz w:val="24"/>
        </w:rPr>
        <w:t xml:space="preserve"> that had done a comprehensive study in Persian about this plant.</w:t>
      </w:r>
    </w:p>
    <w:p w:rsidR="0065629B" w:rsidRDefault="00F304B1" w:rsidP="0065629B">
      <w:pPr>
        <w:bidi w:val="0"/>
        <w:spacing w:line="360" w:lineRule="auto"/>
        <w:jc w:val="both"/>
        <w:rPr>
          <w:rFonts w:asciiTheme="majorBidi" w:hAnsiTheme="majorBidi" w:cstheme="majorBidi"/>
          <w:b/>
          <w:bCs/>
          <w:sz w:val="24"/>
          <w:rtl/>
        </w:rPr>
      </w:pP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65629B" w:rsidRPr="0065629B">
        <w:rPr>
          <w:rFonts w:asciiTheme="majorBidi" w:hAnsiTheme="majorBidi" w:cstheme="majorBidi"/>
          <w:color w:val="212121"/>
          <w:sz w:val="24"/>
          <w:lang w:val="en"/>
        </w:rPr>
        <w:t>A thorough</w:t>
      </w:r>
      <w:r w:rsidR="00156381">
        <w:rPr>
          <w:rFonts w:asciiTheme="majorBidi" w:hAnsiTheme="majorBidi" w:cstheme="majorBidi"/>
          <w:color w:val="212121"/>
          <w:sz w:val="24"/>
          <w:lang w:val="en"/>
        </w:rPr>
        <w:t xml:space="preserve"> and basic understanding of any</w:t>
      </w:r>
      <w:r w:rsidR="0065629B" w:rsidRPr="0065629B">
        <w:rPr>
          <w:rFonts w:asciiTheme="majorBidi" w:hAnsiTheme="majorBidi" w:cstheme="majorBidi"/>
          <w:color w:val="212121"/>
          <w:sz w:val="24"/>
          <w:lang w:val="en"/>
        </w:rPr>
        <w:t xml:space="preserve"> product is required to pla</w:t>
      </w:r>
      <w:r w:rsidR="00156381">
        <w:rPr>
          <w:rFonts w:asciiTheme="majorBidi" w:hAnsiTheme="majorBidi" w:cstheme="majorBidi"/>
          <w:color w:val="212121"/>
          <w:sz w:val="24"/>
          <w:lang w:val="en"/>
        </w:rPr>
        <w:t xml:space="preserve">n and management it, </w:t>
      </w:r>
      <w:r w:rsidR="00156381" w:rsidRPr="00156381">
        <w:rPr>
          <w:rFonts w:asciiTheme="majorBidi" w:hAnsiTheme="majorBidi" w:cstheme="majorBidi"/>
          <w:color w:val="212121"/>
          <w:sz w:val="24"/>
          <w:lang w:val="en"/>
        </w:rPr>
        <w:t>In this article, coffee plant has been studied and evaluated from various aspects of biology, herbal ingredients, nutritional and medicinal value, history and main producing countries, turnover and commercial value of plant in Iran and the world.</w:t>
      </w:r>
    </w:p>
    <w:p w:rsidR="00F304B1" w:rsidRPr="00BB2A3A" w:rsidRDefault="00F304B1" w:rsidP="00156381">
      <w:pPr>
        <w:bidi w:val="0"/>
        <w:spacing w:line="360" w:lineRule="auto"/>
        <w:jc w:val="both"/>
        <w:rPr>
          <w:rFonts w:asciiTheme="majorBidi" w:hAnsiTheme="majorBidi" w:cstheme="majorBidi"/>
          <w:sz w:val="24"/>
        </w:rPr>
      </w:pPr>
      <w:r w:rsidRPr="00BB2A3A">
        <w:rPr>
          <w:rFonts w:asciiTheme="majorBidi" w:hAnsiTheme="majorBidi" w:cstheme="majorBidi"/>
          <w:b/>
          <w:bCs/>
          <w:sz w:val="24"/>
        </w:rPr>
        <w:t xml:space="preserve">Research Method: </w:t>
      </w:r>
      <w:r w:rsidR="00156381" w:rsidRPr="00156381">
        <w:rPr>
          <w:rFonts w:asciiTheme="majorBidi" w:hAnsiTheme="majorBidi" w:cstheme="majorBidi"/>
          <w:color w:val="212121"/>
          <w:sz w:val="24"/>
          <w:lang w:val="en"/>
        </w:rPr>
        <w:t>Coffee is not cultivated in Iran due to its ecological and biologic needs. Therefore, a comprehensive and comprehensive Persian source that has been scientifically evaluated for coffee from various aspects is not available. This article is a review article based on a study and search. Valid scientific databases and resources have been developed.</w:t>
      </w:r>
      <w:r>
        <w:rPr>
          <w:rFonts w:asciiTheme="majorBidi" w:hAnsiTheme="majorBidi" w:cstheme="majorBidi"/>
          <w:color w:val="212121"/>
          <w:sz w:val="24"/>
          <w:lang w:val="en"/>
        </w:rPr>
        <w:t xml:space="preserve"> </w:t>
      </w:r>
    </w:p>
    <w:p w:rsidR="00156381" w:rsidRPr="007E133B" w:rsidRDefault="00F304B1" w:rsidP="007E133B">
      <w:pPr>
        <w:bidi w:val="0"/>
        <w:spacing w:line="360" w:lineRule="auto"/>
        <w:jc w:val="both"/>
        <w:rPr>
          <w:rFonts w:asciiTheme="majorBidi" w:hAnsiTheme="majorBidi" w:cstheme="majorBidi"/>
          <w:color w:val="212121"/>
          <w:sz w:val="24"/>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Pr="00AE0444">
        <w:rPr>
          <w:rFonts w:asciiTheme="majorBidi" w:hAnsiTheme="majorBidi" w:cstheme="majorBidi"/>
          <w:b/>
          <w:bCs/>
          <w:sz w:val="24"/>
        </w:rPr>
        <w:t xml:space="preserve"> </w:t>
      </w:r>
      <w:r w:rsidR="00156381" w:rsidRPr="00156381">
        <w:rPr>
          <w:rFonts w:asciiTheme="majorBidi" w:hAnsiTheme="majorBidi" w:cstheme="majorBidi"/>
          <w:color w:val="212121"/>
          <w:sz w:val="24"/>
          <w:lang w:val="en"/>
        </w:rPr>
        <w:t>In this study, several findings about coffee plant were collected from different sources</w:t>
      </w:r>
      <w:r w:rsidR="00156381">
        <w:rPr>
          <w:rFonts w:cs="Times New Roman"/>
          <w:b/>
          <w:bCs/>
          <w:sz w:val="24"/>
        </w:rPr>
        <w:t xml:space="preserve">, </w:t>
      </w:r>
      <w:r w:rsidR="00156381" w:rsidRPr="00156381">
        <w:rPr>
          <w:rFonts w:asciiTheme="majorBidi" w:hAnsiTheme="majorBidi" w:cstheme="majorBidi"/>
          <w:color w:val="212121"/>
          <w:sz w:val="24"/>
          <w:lang w:val="en"/>
        </w:rPr>
        <w:t xml:space="preserve">given the high value of this plant and the limitations of </w:t>
      </w:r>
      <w:r w:rsidR="007E133B" w:rsidRPr="00156381">
        <w:rPr>
          <w:rFonts w:asciiTheme="majorBidi" w:hAnsiTheme="majorBidi" w:cstheme="majorBidi"/>
          <w:color w:val="212121"/>
          <w:sz w:val="24"/>
          <w:lang w:val="en"/>
        </w:rPr>
        <w:t>its</w:t>
      </w:r>
      <w:r w:rsidR="00156381" w:rsidRPr="00156381">
        <w:rPr>
          <w:rFonts w:asciiTheme="majorBidi" w:hAnsiTheme="majorBidi" w:cstheme="majorBidi"/>
          <w:color w:val="212121"/>
          <w:sz w:val="24"/>
          <w:lang w:val="en"/>
        </w:rPr>
        <w:t xml:space="preserve"> </w:t>
      </w:r>
      <w:r w:rsidR="00156381">
        <w:rPr>
          <w:rFonts w:asciiTheme="majorBidi" w:hAnsiTheme="majorBidi" w:cstheme="majorBidi"/>
          <w:color w:val="212121"/>
          <w:sz w:val="24"/>
          <w:lang w:val="en"/>
        </w:rPr>
        <w:t xml:space="preserve">grow </w:t>
      </w:r>
      <w:r w:rsidR="00156381" w:rsidRPr="00156381">
        <w:rPr>
          <w:rFonts w:asciiTheme="majorBidi" w:hAnsiTheme="majorBidi" w:cstheme="majorBidi"/>
          <w:color w:val="212121"/>
          <w:sz w:val="24"/>
          <w:lang w:val="en"/>
        </w:rPr>
        <w:t xml:space="preserve">potential in Iran, </w:t>
      </w:r>
      <w:r w:rsidR="007E133B" w:rsidRPr="007E133B">
        <w:rPr>
          <w:rFonts w:asciiTheme="majorBidi" w:hAnsiTheme="majorBidi" w:cstheme="majorBidi"/>
          <w:color w:val="212121"/>
          <w:sz w:val="24"/>
          <w:lang w:val="en"/>
        </w:rPr>
        <w:t xml:space="preserve">Although it is not profitable to invest in the </w:t>
      </w:r>
      <w:r w:rsidR="007E133B">
        <w:rPr>
          <w:rFonts w:asciiTheme="majorBidi" w:hAnsiTheme="majorBidi" w:cstheme="majorBidi"/>
          <w:color w:val="212121"/>
          <w:sz w:val="24"/>
          <w:lang w:val="en"/>
        </w:rPr>
        <w:t>cultivation of this plant in Iran</w:t>
      </w:r>
      <w:r w:rsidR="007E133B" w:rsidRPr="007E133B">
        <w:rPr>
          <w:rFonts w:asciiTheme="majorBidi" w:hAnsiTheme="majorBidi" w:cstheme="majorBidi"/>
          <w:color w:val="212121"/>
          <w:sz w:val="24"/>
          <w:lang w:val="en"/>
        </w:rPr>
        <w:t>,</w:t>
      </w:r>
      <w:r w:rsidR="007E133B">
        <w:rPr>
          <w:rFonts w:asciiTheme="majorBidi" w:hAnsiTheme="majorBidi" w:cstheme="majorBidi"/>
          <w:color w:val="212121"/>
          <w:sz w:val="24"/>
        </w:rPr>
        <w:t xml:space="preserve"> </w:t>
      </w:r>
      <w:r w:rsidR="004F01CD">
        <w:rPr>
          <w:rFonts w:asciiTheme="majorBidi" w:hAnsiTheme="majorBidi" w:cstheme="majorBidi"/>
          <w:color w:val="212121"/>
          <w:sz w:val="24"/>
        </w:rPr>
        <w:t>b</w:t>
      </w:r>
      <w:r w:rsidR="004F01CD" w:rsidRPr="004F01CD">
        <w:rPr>
          <w:rFonts w:asciiTheme="majorBidi" w:hAnsiTheme="majorBidi" w:cstheme="majorBidi"/>
          <w:color w:val="212121"/>
          <w:sz w:val="24"/>
        </w:rPr>
        <w:t xml:space="preserve">ut investing in the crude processing of this plant </w:t>
      </w:r>
      <w:r w:rsidR="007E133B">
        <w:rPr>
          <w:rFonts w:asciiTheme="majorBidi" w:hAnsiTheme="majorBidi" w:cstheme="majorBidi"/>
          <w:color w:val="212121"/>
          <w:sz w:val="24"/>
        </w:rPr>
        <w:t>a</w:t>
      </w:r>
      <w:r w:rsidR="007E133B" w:rsidRPr="007E133B">
        <w:rPr>
          <w:rFonts w:asciiTheme="majorBidi" w:hAnsiTheme="majorBidi" w:cstheme="majorBidi"/>
          <w:color w:val="212121"/>
          <w:sz w:val="24"/>
        </w:rPr>
        <w:t>nd finding export markets can create good value for the country.</w:t>
      </w:r>
    </w:p>
    <w:p w:rsidR="000A7A81" w:rsidRDefault="00F304B1" w:rsidP="007658FB">
      <w:pPr>
        <w:bidi w:val="0"/>
        <w:spacing w:line="360" w:lineRule="auto"/>
        <w:jc w:val="both"/>
        <w:rPr>
          <w:rFonts w:asciiTheme="majorBidi" w:hAnsiTheme="majorBidi" w:cstheme="majorBidi"/>
          <w:color w:val="212121"/>
          <w:sz w:val="24"/>
          <w:rtl/>
          <w:lang w:val="en"/>
        </w:rPr>
      </w:pPr>
      <w:r w:rsidRPr="00634B51">
        <w:rPr>
          <w:rFonts w:cs="Times New Roman"/>
          <w:b/>
          <w:bCs/>
          <w:sz w:val="24"/>
        </w:rPr>
        <w:t>Keywords:</w:t>
      </w:r>
      <w:r w:rsidRPr="00634B51">
        <w:rPr>
          <w:rFonts w:cs="Times New Roman"/>
          <w:sz w:val="24"/>
        </w:rPr>
        <w:t xml:space="preserve"> </w:t>
      </w:r>
      <w:r w:rsidR="007658FB" w:rsidRPr="007658FB">
        <w:rPr>
          <w:rFonts w:asciiTheme="majorBidi" w:hAnsiTheme="majorBidi" w:cstheme="majorBidi"/>
          <w:color w:val="212121"/>
          <w:sz w:val="24"/>
          <w:lang w:val="en"/>
        </w:rPr>
        <w:t>Coffee, Biology, Compounds</w:t>
      </w:r>
    </w:p>
    <w:sectPr w:rsidR="000A7A81" w:rsidSect="000A7A81">
      <w:headerReference w:type="default" r:id="rId10"/>
      <w:footerReference w:type="default" r:id="rId11"/>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52CB" w:rsidRDefault="003C52CB" w:rsidP="004C03A6">
      <w:pPr>
        <w:spacing w:after="0" w:line="240" w:lineRule="auto"/>
      </w:pPr>
      <w:r>
        <w:separator/>
      </w:r>
    </w:p>
  </w:endnote>
  <w:endnote w:type="continuationSeparator" w:id="0">
    <w:p w:rsidR="003C52CB" w:rsidRDefault="003C52CB"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A5569F1D-A17A-4E7F-A5C4-66EB454AA56C}"/>
    <w:embedBold r:id="rId2" w:fontKey="{D4DDA36E-1235-440C-BE35-287CC5F863C8}"/>
    <w:embedItalic r:id="rId3" w:fontKey="{58BF19C8-E18A-40F5-B430-24CF0E7991AB}"/>
  </w:font>
  <w:font w:name="B Nazanin">
    <w:panose1 w:val="00000400000000000000"/>
    <w:charset w:val="B2"/>
    <w:family w:val="auto"/>
    <w:pitch w:val="variable"/>
    <w:sig w:usb0="00002001" w:usb1="80000000" w:usb2="00000008" w:usb3="00000000" w:csb0="00000040" w:csb1="00000000"/>
    <w:embedRegular r:id="rId4" w:fontKey="{EBA80AE7-AE63-435E-B570-FB850653D77C}"/>
    <w:embedBold r:id="rId5" w:fontKey="{79FC3E8E-8B0C-4598-B4CD-9F40FB532582}"/>
    <w:embedItalic r:id="rId6" w:fontKey="{7784D8FA-BFAD-4099-ACA1-8B0D96DC45FA}"/>
  </w:font>
  <w:font w:name="Arial">
    <w:panose1 w:val="020B0604020202020204"/>
    <w:charset w:val="00"/>
    <w:family w:val="swiss"/>
    <w:pitch w:val="variable"/>
    <w:sig w:usb0="E0002AFF" w:usb1="C0007843" w:usb2="00000009" w:usb3="00000000" w:csb0="000001FF" w:csb1="00000000"/>
  </w:font>
  <w:font w:name="B Lotus">
    <w:panose1 w:val="00000400000000000000"/>
    <w:charset w:val="B2"/>
    <w:family w:val="auto"/>
    <w:pitch w:val="variable"/>
    <w:sig w:usb0="00002001" w:usb1="80000000" w:usb2="00000008" w:usb3="00000000" w:csb0="00000040" w:csb1="00000000"/>
    <w:embedRegular r:id="rId7" w:fontKey="{77C986E9-3A59-45A8-A3F1-DC647747D808}"/>
    <w:embedBold r:id="rId8" w:fontKey="{1996A47B-D67F-49A1-88C5-079D384C9B96}"/>
  </w:font>
  <w:font w:name="Calibri Light">
    <w:panose1 w:val="020F0302020204030204"/>
    <w:charset w:val="00"/>
    <w:family w:val="swiss"/>
    <w:pitch w:val="variable"/>
    <w:sig w:usb0="A00002EF" w:usb1="4000207B" w:usb2="00000000" w:usb3="00000000" w:csb0="0000019F" w:csb1="00000000"/>
    <w:embedRegular r:id="rId9" w:fontKey="{14A85EEF-D091-4F59-AA36-2DAD8FC4177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893067945"/>
      <w:docPartObj>
        <w:docPartGallery w:val="Page Numbers (Bottom of Page)"/>
        <w:docPartUnique/>
      </w:docPartObj>
    </w:sdtPr>
    <w:sdtEndPr>
      <w:rPr>
        <w:noProof/>
      </w:rPr>
    </w:sdtEndPr>
    <w:sdtContent>
      <w:p w:rsidR="008D4D84" w:rsidRDefault="008D4D84">
        <w:pPr>
          <w:pStyle w:val="Footer"/>
          <w:jc w:val="center"/>
        </w:pPr>
        <w:r>
          <w:fldChar w:fldCharType="begin"/>
        </w:r>
        <w:r>
          <w:instrText xml:space="preserve"> PAGE   \* MERGEFORMAT </w:instrText>
        </w:r>
        <w:r>
          <w:fldChar w:fldCharType="separate"/>
        </w:r>
        <w:r w:rsidR="00A114B2">
          <w:rPr>
            <w:noProof/>
            <w:rtl/>
          </w:rPr>
          <w:t>2</w:t>
        </w:r>
        <w:r>
          <w:rPr>
            <w:noProof/>
          </w:rPr>
          <w:fldChar w:fldCharType="end"/>
        </w:r>
      </w:p>
    </w:sdtContent>
  </w:sdt>
  <w:p w:rsidR="008D4D84" w:rsidRDefault="008D4D8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52CB" w:rsidRDefault="003C52CB" w:rsidP="004C03A6">
      <w:pPr>
        <w:spacing w:after="0" w:line="240" w:lineRule="auto"/>
      </w:pPr>
      <w:r>
        <w:separator/>
      </w:r>
    </w:p>
  </w:footnote>
  <w:footnote w:type="continuationSeparator" w:id="0">
    <w:p w:rsidR="003C52CB" w:rsidRDefault="003C52CB" w:rsidP="004C03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03A6" w:rsidRPr="004C7F9F" w:rsidRDefault="000A7A81" w:rsidP="000A7A81">
    <w:pPr>
      <w:pStyle w:val="Header"/>
      <w:spacing w:after="0"/>
    </w:pPr>
    <w:r>
      <w:rPr>
        <w:noProof/>
        <w:lang w:bidi="ar-SA"/>
      </w:rPr>
      <w:drawing>
        <wp:anchor distT="0" distB="0" distL="114300" distR="114300" simplePos="0" relativeHeight="251658240" behindDoc="0" locked="0" layoutInCell="1" allowOverlap="1">
          <wp:simplePos x="0" y="0"/>
          <wp:positionH relativeFrom="column">
            <wp:posOffset>-835025</wp:posOffset>
          </wp:positionH>
          <wp:positionV relativeFrom="paragraph">
            <wp:posOffset>-390525</wp:posOffset>
          </wp:positionV>
          <wp:extent cx="7414895" cy="1390650"/>
          <wp:effectExtent l="0" t="0" r="0" b="0"/>
          <wp:wrapThrough wrapText="bothSides">
            <wp:wrapPolygon edited="0">
              <wp:start x="0" y="0"/>
              <wp:lineTo x="0" y="21304"/>
              <wp:lineTo x="21532" y="21304"/>
              <wp:lineTo x="21532"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هیدر مقاله برای سایت.png"/>
                  <pic:cNvPicPr/>
                </pic:nvPicPr>
                <pic:blipFill>
                  <a:blip r:embed="rId1">
                    <a:extLst>
                      <a:ext uri="{28A0092B-C50C-407E-A947-70E740481C1C}">
                        <a14:useLocalDpi xmlns:a14="http://schemas.microsoft.com/office/drawing/2010/main" val="0"/>
                      </a:ext>
                    </a:extLst>
                  </a:blip>
                  <a:stretch>
                    <a:fillRect/>
                  </a:stretch>
                </pic:blipFill>
                <pic:spPr>
                  <a:xfrm>
                    <a:off x="0" y="0"/>
                    <a:ext cx="7414895" cy="139065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5622"/>
    <w:rsid w:val="000A7A81"/>
    <w:rsid w:val="000B73A3"/>
    <w:rsid w:val="000C2340"/>
    <w:rsid w:val="000C6ADF"/>
    <w:rsid w:val="00111996"/>
    <w:rsid w:val="00156381"/>
    <w:rsid w:val="00165622"/>
    <w:rsid w:val="00186AB4"/>
    <w:rsid w:val="0019679F"/>
    <w:rsid w:val="001D7549"/>
    <w:rsid w:val="00205D88"/>
    <w:rsid w:val="00214BAD"/>
    <w:rsid w:val="002257D8"/>
    <w:rsid w:val="00235CAB"/>
    <w:rsid w:val="002756B5"/>
    <w:rsid w:val="002A7492"/>
    <w:rsid w:val="002B2B66"/>
    <w:rsid w:val="002B3B2D"/>
    <w:rsid w:val="002D63A8"/>
    <w:rsid w:val="002E4A85"/>
    <w:rsid w:val="0033568B"/>
    <w:rsid w:val="00352BC8"/>
    <w:rsid w:val="003562CF"/>
    <w:rsid w:val="00371613"/>
    <w:rsid w:val="003B4A2C"/>
    <w:rsid w:val="003B765B"/>
    <w:rsid w:val="003C52CB"/>
    <w:rsid w:val="0040217D"/>
    <w:rsid w:val="00412D96"/>
    <w:rsid w:val="00421C63"/>
    <w:rsid w:val="00426A4C"/>
    <w:rsid w:val="004327D9"/>
    <w:rsid w:val="004A593A"/>
    <w:rsid w:val="004B6BC1"/>
    <w:rsid w:val="004B6CEE"/>
    <w:rsid w:val="004C03A6"/>
    <w:rsid w:val="004C5279"/>
    <w:rsid w:val="004C7F9F"/>
    <w:rsid w:val="004E64DC"/>
    <w:rsid w:val="004F01CD"/>
    <w:rsid w:val="00570581"/>
    <w:rsid w:val="00591302"/>
    <w:rsid w:val="005D78AC"/>
    <w:rsid w:val="0065629B"/>
    <w:rsid w:val="006639B5"/>
    <w:rsid w:val="006A4D07"/>
    <w:rsid w:val="006F1E02"/>
    <w:rsid w:val="00712C4C"/>
    <w:rsid w:val="00744BFE"/>
    <w:rsid w:val="007658FB"/>
    <w:rsid w:val="007A6BF2"/>
    <w:rsid w:val="007E133B"/>
    <w:rsid w:val="007E5070"/>
    <w:rsid w:val="00822E9D"/>
    <w:rsid w:val="008C72F5"/>
    <w:rsid w:val="008D4D84"/>
    <w:rsid w:val="008E507E"/>
    <w:rsid w:val="0090205C"/>
    <w:rsid w:val="009200EE"/>
    <w:rsid w:val="009322AE"/>
    <w:rsid w:val="00946A0D"/>
    <w:rsid w:val="00953967"/>
    <w:rsid w:val="00992E06"/>
    <w:rsid w:val="00995B0E"/>
    <w:rsid w:val="009A0C8E"/>
    <w:rsid w:val="00A114B2"/>
    <w:rsid w:val="00A804D9"/>
    <w:rsid w:val="00AB4D9A"/>
    <w:rsid w:val="00AF561D"/>
    <w:rsid w:val="00B2767A"/>
    <w:rsid w:val="00B46C37"/>
    <w:rsid w:val="00B62996"/>
    <w:rsid w:val="00BE227A"/>
    <w:rsid w:val="00BF034E"/>
    <w:rsid w:val="00BF44FC"/>
    <w:rsid w:val="00BF66E0"/>
    <w:rsid w:val="00C01619"/>
    <w:rsid w:val="00C7421F"/>
    <w:rsid w:val="00CA0F1C"/>
    <w:rsid w:val="00CC6620"/>
    <w:rsid w:val="00CF1007"/>
    <w:rsid w:val="00CF74D1"/>
    <w:rsid w:val="00D402FD"/>
    <w:rsid w:val="00D4553B"/>
    <w:rsid w:val="00D603CD"/>
    <w:rsid w:val="00D84E08"/>
    <w:rsid w:val="00D84E62"/>
    <w:rsid w:val="00DD36F9"/>
    <w:rsid w:val="00DE456D"/>
    <w:rsid w:val="00DE5863"/>
    <w:rsid w:val="00EB2E17"/>
    <w:rsid w:val="00EF2329"/>
    <w:rsid w:val="00EF6427"/>
    <w:rsid w:val="00F2671E"/>
    <w:rsid w:val="00F304B1"/>
    <w:rsid w:val="00F619A4"/>
    <w:rsid w:val="00F81FAF"/>
    <w:rsid w:val="00F852C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B Nazani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B Nazani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natural@ui.ac.ir"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aaminaeifar@pnu.ac.ir" TargetMode="External"/><Relationship Id="rId12"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aaminaeifar@pnu.ac.ir"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2</Pages>
  <Words>564</Words>
  <Characters>3220</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3777</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F.SAYADI</dc:creator>
  <cp:lastModifiedBy>amirkian</cp:lastModifiedBy>
  <cp:revision>4</cp:revision>
  <cp:lastPrinted>2019-08-05T11:04:00Z</cp:lastPrinted>
  <dcterms:created xsi:type="dcterms:W3CDTF">2019-08-04T09:43:00Z</dcterms:created>
  <dcterms:modified xsi:type="dcterms:W3CDTF">2019-08-05T11:04:00Z</dcterms:modified>
</cp:coreProperties>
</file>