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F8B" w:rsidRPr="004967ED" w:rsidRDefault="006D39A7" w:rsidP="006D39A7">
      <w:pPr>
        <w:pStyle w:val="Title"/>
        <w:rPr>
          <w:rFonts w:hint="eastAsia"/>
          <w:sz w:val="28"/>
          <w:szCs w:val="28"/>
          <w:rtl/>
        </w:rPr>
      </w:pPr>
      <w:r>
        <w:rPr>
          <w:rFonts w:hint="cs"/>
          <w:sz w:val="28"/>
          <w:szCs w:val="28"/>
          <w:rtl/>
        </w:rPr>
        <w:t xml:space="preserve">تعیین میزان </w:t>
      </w:r>
      <w:r w:rsidR="005C7247">
        <w:rPr>
          <w:rFonts w:hint="cs"/>
          <w:sz w:val="28"/>
          <w:szCs w:val="28"/>
          <w:rtl/>
        </w:rPr>
        <w:t>ترکیبات فنلی پودر</w:t>
      </w:r>
      <w:r>
        <w:rPr>
          <w:rFonts w:hint="cs"/>
          <w:sz w:val="28"/>
          <w:szCs w:val="28"/>
          <w:rtl/>
        </w:rPr>
        <w:t>قهوه</w:t>
      </w:r>
      <w:r w:rsidR="005C7247">
        <w:rPr>
          <w:rFonts w:hint="cs"/>
          <w:sz w:val="28"/>
          <w:szCs w:val="28"/>
          <w:rtl/>
        </w:rPr>
        <w:t xml:space="preserve"> و تفاله قهوه</w:t>
      </w:r>
      <w:r>
        <w:rPr>
          <w:rFonts w:hint="cs"/>
          <w:sz w:val="28"/>
          <w:szCs w:val="28"/>
          <w:rtl/>
        </w:rPr>
        <w:t xml:space="preserve"> بعد از مصرف به روش فولین </w:t>
      </w:r>
    </w:p>
    <w:p w:rsidR="009D10B2" w:rsidRPr="007951E3" w:rsidRDefault="009D10B2" w:rsidP="00ED3EC9">
      <w:pPr>
        <w:pStyle w:val="Title"/>
        <w:rPr>
          <w:rFonts w:hint="eastAsia"/>
          <w:sz w:val="28"/>
          <w:szCs w:val="28"/>
        </w:rPr>
      </w:pPr>
    </w:p>
    <w:p w:rsidR="009D10B2" w:rsidRPr="005C7247" w:rsidRDefault="009D10B2" w:rsidP="005C7247">
      <w:pPr>
        <w:pStyle w:val="NoSpacing"/>
        <w:rPr>
          <w:b w:val="0"/>
          <w:bCs w:val="0"/>
          <w:sz w:val="22"/>
          <w:szCs w:val="22"/>
          <w:vertAlign w:val="superscript"/>
          <w:rtl/>
        </w:rPr>
      </w:pPr>
      <w:r w:rsidRPr="004967ED">
        <w:rPr>
          <w:rFonts w:hint="cs"/>
          <w:sz w:val="22"/>
          <w:szCs w:val="22"/>
          <w:vertAlign w:val="superscript"/>
          <w:rtl/>
        </w:rPr>
        <w:t xml:space="preserve">                           </w:t>
      </w:r>
      <w:r w:rsidR="004967ED">
        <w:rPr>
          <w:rFonts w:hint="cs"/>
          <w:sz w:val="22"/>
          <w:szCs w:val="22"/>
          <w:vertAlign w:val="superscript"/>
          <w:rtl/>
        </w:rPr>
        <w:t xml:space="preserve">        </w:t>
      </w:r>
      <w:r w:rsidRPr="004967ED">
        <w:rPr>
          <w:rFonts w:hint="cs"/>
          <w:sz w:val="22"/>
          <w:szCs w:val="22"/>
          <w:vertAlign w:val="superscript"/>
          <w:rtl/>
        </w:rPr>
        <w:t xml:space="preserve">        </w:t>
      </w:r>
      <w:r w:rsidR="005C7247">
        <w:rPr>
          <w:rFonts w:hint="cs"/>
          <w:sz w:val="22"/>
          <w:szCs w:val="22"/>
          <w:rtl/>
        </w:rPr>
        <w:t>الناز کرمی</w:t>
      </w:r>
      <w:r w:rsidR="005C7247">
        <w:rPr>
          <w:rFonts w:ascii="Times New Roman" w:eastAsia="Times New Roman" w:hAnsi="Times New Roman" w:hint="cs"/>
          <w:sz w:val="22"/>
          <w:szCs w:val="22"/>
          <w:vertAlign w:val="superscript"/>
          <w:rtl/>
        </w:rPr>
        <w:t>1</w:t>
      </w:r>
      <w:r w:rsidRPr="004967ED">
        <w:rPr>
          <w:rFonts w:ascii="Times New Roman" w:eastAsia="Times New Roman" w:hAnsi="Times New Roman" w:hint="cs"/>
          <w:sz w:val="22"/>
          <w:szCs w:val="22"/>
          <w:rtl/>
        </w:rPr>
        <w:t>,</w:t>
      </w:r>
      <w:r w:rsidRPr="004967ED">
        <w:rPr>
          <w:rFonts w:hint="cs"/>
          <w:sz w:val="22"/>
          <w:szCs w:val="22"/>
          <w:rtl/>
        </w:rPr>
        <w:t xml:space="preserve"> </w:t>
      </w:r>
      <w:r w:rsidR="005C7247">
        <w:rPr>
          <w:rFonts w:hint="cs"/>
          <w:sz w:val="22"/>
          <w:szCs w:val="22"/>
          <w:rtl/>
        </w:rPr>
        <w:t>فاطمه قانونی</w:t>
      </w:r>
      <w:r w:rsidR="005C7247">
        <w:rPr>
          <w:rFonts w:hint="cs"/>
          <w:sz w:val="22"/>
          <w:szCs w:val="22"/>
          <w:vertAlign w:val="superscript"/>
          <w:rtl/>
        </w:rPr>
        <w:t>1</w:t>
      </w:r>
      <w:r w:rsidRPr="004967ED">
        <w:rPr>
          <w:rFonts w:ascii="Times New Roman" w:eastAsia="Times New Roman" w:hAnsi="Times New Roman" w:hint="cs"/>
          <w:sz w:val="22"/>
          <w:szCs w:val="22"/>
          <w:rtl/>
        </w:rPr>
        <w:t>,</w:t>
      </w:r>
      <w:r w:rsidRPr="004967ED">
        <w:rPr>
          <w:rFonts w:hint="cs"/>
          <w:sz w:val="22"/>
          <w:szCs w:val="22"/>
          <w:rtl/>
        </w:rPr>
        <w:t>سپیده خراسانی</w:t>
      </w:r>
      <w:r w:rsidR="005C7247">
        <w:rPr>
          <w:rFonts w:hint="cs"/>
          <w:sz w:val="22"/>
          <w:szCs w:val="22"/>
          <w:vertAlign w:val="superscript"/>
          <w:rtl/>
        </w:rPr>
        <w:t>2</w:t>
      </w:r>
      <w:r w:rsidRPr="004967ED">
        <w:rPr>
          <w:rFonts w:ascii="Times New Roman" w:eastAsia="Times New Roman" w:hAnsi="Times New Roman" w:hint="cs"/>
          <w:sz w:val="22"/>
          <w:szCs w:val="22"/>
          <w:rtl/>
        </w:rPr>
        <w:t>,</w:t>
      </w:r>
      <w:r w:rsidR="005C7247">
        <w:rPr>
          <w:rFonts w:hint="cs"/>
          <w:sz w:val="22"/>
          <w:szCs w:val="22"/>
          <w:rtl/>
        </w:rPr>
        <w:t xml:space="preserve"> فاطمه صابری</w:t>
      </w:r>
      <w:r w:rsidR="005C7247">
        <w:rPr>
          <w:rFonts w:hint="cs"/>
          <w:sz w:val="22"/>
          <w:szCs w:val="22"/>
          <w:vertAlign w:val="superscript"/>
          <w:rtl/>
        </w:rPr>
        <w:t>1</w:t>
      </w:r>
      <w:r w:rsidR="005C7247">
        <w:rPr>
          <w:rFonts w:hint="cs"/>
          <w:b w:val="0"/>
          <w:bCs w:val="0"/>
          <w:sz w:val="22"/>
          <w:szCs w:val="22"/>
          <w:rtl/>
        </w:rPr>
        <w:t xml:space="preserve">، </w:t>
      </w:r>
      <w:r w:rsidR="005C7247" w:rsidRPr="005C7247">
        <w:rPr>
          <w:rFonts w:hint="cs"/>
          <w:sz w:val="22"/>
          <w:szCs w:val="22"/>
          <w:rtl/>
        </w:rPr>
        <w:t>رویا سلطانی</w:t>
      </w:r>
      <w:r w:rsidR="005C7247" w:rsidRPr="005C7247">
        <w:rPr>
          <w:rFonts w:hint="cs"/>
          <w:sz w:val="22"/>
          <w:szCs w:val="22"/>
          <w:vertAlign w:val="superscript"/>
          <w:rtl/>
        </w:rPr>
        <w:t>3</w:t>
      </w:r>
    </w:p>
    <w:p w:rsidR="004967ED" w:rsidRDefault="004967ED" w:rsidP="005C7247">
      <w:pPr>
        <w:pStyle w:val="NoSpacing"/>
        <w:jc w:val="center"/>
        <w:rPr>
          <w:b w:val="0"/>
          <w:bCs w:val="0"/>
          <w:sz w:val="22"/>
          <w:szCs w:val="22"/>
          <w:vertAlign w:val="superscript"/>
          <w:rtl/>
        </w:rPr>
      </w:pPr>
    </w:p>
    <w:p w:rsidR="004967ED" w:rsidRPr="004967ED" w:rsidRDefault="004967ED" w:rsidP="004967ED">
      <w:pPr>
        <w:pStyle w:val="NoSpacing"/>
        <w:jc w:val="center"/>
        <w:rPr>
          <w:b w:val="0"/>
          <w:bCs w:val="0"/>
          <w:sz w:val="22"/>
          <w:szCs w:val="22"/>
          <w:rtl/>
        </w:rPr>
      </w:pPr>
      <w:r w:rsidRPr="004967ED">
        <w:rPr>
          <w:rFonts w:hint="cs"/>
          <w:b w:val="0"/>
          <w:bCs w:val="0"/>
          <w:sz w:val="22"/>
          <w:szCs w:val="22"/>
          <w:rtl/>
        </w:rPr>
        <w:t>1- کارشناس علوم و مهندسی صنایع غذایی دانشگاه شهید باهنر کرمان</w:t>
      </w:r>
    </w:p>
    <w:p w:rsidR="004967ED" w:rsidRDefault="005C7247" w:rsidP="002E383A">
      <w:pPr>
        <w:pStyle w:val="NoSpacing"/>
        <w:jc w:val="center"/>
        <w:rPr>
          <w:b w:val="0"/>
          <w:bCs w:val="0"/>
          <w:sz w:val="22"/>
          <w:szCs w:val="22"/>
          <w:rtl/>
        </w:rPr>
      </w:pPr>
      <w:r>
        <w:rPr>
          <w:rFonts w:hint="cs"/>
          <w:b w:val="0"/>
          <w:bCs w:val="0"/>
          <w:sz w:val="22"/>
          <w:szCs w:val="22"/>
          <w:rtl/>
        </w:rPr>
        <w:t>2</w:t>
      </w:r>
      <w:r w:rsidR="004967ED" w:rsidRPr="004967ED">
        <w:rPr>
          <w:rFonts w:hint="cs"/>
          <w:b w:val="0"/>
          <w:bCs w:val="0"/>
          <w:sz w:val="22"/>
          <w:szCs w:val="22"/>
          <w:rtl/>
        </w:rPr>
        <w:t>- استادیار بخش علوم و مهندسی صنایع غذایی دانشگاه شهید باهنر کرمان</w:t>
      </w:r>
    </w:p>
    <w:p w:rsidR="005C7247" w:rsidRPr="004967ED" w:rsidRDefault="005C7247" w:rsidP="002E383A">
      <w:pPr>
        <w:pStyle w:val="NoSpacing"/>
        <w:jc w:val="center"/>
        <w:rPr>
          <w:b w:val="0"/>
          <w:bCs w:val="0"/>
          <w:sz w:val="22"/>
          <w:szCs w:val="22"/>
          <w:rtl/>
        </w:rPr>
      </w:pPr>
      <w:r>
        <w:rPr>
          <w:rFonts w:hint="cs"/>
          <w:b w:val="0"/>
          <w:bCs w:val="0"/>
          <w:sz w:val="22"/>
          <w:szCs w:val="22"/>
          <w:rtl/>
        </w:rPr>
        <w:t>3-کارشناس کنترل اداره نظارت برمواد غذایی و آشامیدنی معاونت غذا و دارو کرمان</w:t>
      </w:r>
    </w:p>
    <w:p w:rsidR="005F4F8B" w:rsidRPr="007951E3" w:rsidRDefault="005F4F8B" w:rsidP="009D10B2">
      <w:pPr>
        <w:ind w:firstLine="0"/>
        <w:rPr>
          <w:sz w:val="22"/>
          <w:szCs w:val="22"/>
        </w:rPr>
      </w:pPr>
    </w:p>
    <w:p w:rsidR="005F4F8B" w:rsidRPr="00E51163" w:rsidRDefault="005F4F8B" w:rsidP="005C7247">
      <w:pPr>
        <w:ind w:firstLine="0"/>
        <w:jc w:val="center"/>
        <w:rPr>
          <w:sz w:val="22"/>
          <w:szCs w:val="22"/>
          <w:rtl/>
          <w:lang w:bidi="fa-IR"/>
        </w:rPr>
      </w:pPr>
      <w:r w:rsidRPr="007951E3">
        <w:rPr>
          <w:rFonts w:hint="cs"/>
          <w:sz w:val="22"/>
          <w:szCs w:val="22"/>
          <w:rtl/>
        </w:rPr>
        <w:t xml:space="preserve">نویسنده مسئول: </w:t>
      </w:r>
      <w:r w:rsidR="005C7247">
        <w:t>khorasany@uk.ac.ir</w:t>
      </w:r>
    </w:p>
    <w:p w:rsidR="005F4F8B" w:rsidRDefault="005F4F8B" w:rsidP="00ED3EC9">
      <w:pPr>
        <w:pStyle w:val="Heading1"/>
        <w:jc w:val="center"/>
        <w:rPr>
          <w:rFonts w:eastAsia="Calibri" w:cs="B Nazanin"/>
          <w:kern w:val="0"/>
          <w:sz w:val="20"/>
          <w:rtl/>
        </w:rPr>
      </w:pPr>
      <w:r w:rsidRPr="007951E3">
        <w:rPr>
          <w:rFonts w:eastAsia="Calibri" w:cs="B Nazanin" w:hint="cs"/>
          <w:kern w:val="0"/>
          <w:sz w:val="20"/>
          <w:rtl/>
          <w:lang w:bidi="ar-SA"/>
        </w:rPr>
        <w:t>چكيده</w:t>
      </w:r>
    </w:p>
    <w:p w:rsidR="007C6E6F" w:rsidRPr="008B43AE" w:rsidRDefault="00142A3B" w:rsidP="00142A3B">
      <w:pPr>
        <w:spacing w:line="276" w:lineRule="auto"/>
        <w:rPr>
          <w:sz w:val="24"/>
          <w:rtl/>
        </w:rPr>
      </w:pPr>
      <w:r w:rsidRPr="00142A3B">
        <w:rPr>
          <w:rFonts w:hint="cs"/>
          <w:b/>
          <w:bCs/>
          <w:sz w:val="24"/>
          <w:rtl/>
        </w:rPr>
        <w:t>بیان مسئله</w:t>
      </w:r>
      <w:r>
        <w:rPr>
          <w:rFonts w:hint="cs"/>
          <w:sz w:val="24"/>
          <w:rtl/>
        </w:rPr>
        <w:t xml:space="preserve">: </w:t>
      </w:r>
      <w:r w:rsidR="007C6E6F" w:rsidRPr="008B43AE">
        <w:rPr>
          <w:sz w:val="24"/>
          <w:rtl/>
        </w:rPr>
        <w:t xml:space="preserve">یکی از واکنش‌های مهم فساد روغن‌ها و چربی‌ها اکسیداسیون می‌باشد که آنتی اکسیدان‌ها </w:t>
      </w:r>
      <w:r w:rsidR="006D39A7" w:rsidRPr="008B43AE">
        <w:rPr>
          <w:rFonts w:hint="cs"/>
          <w:sz w:val="24"/>
          <w:rtl/>
        </w:rPr>
        <w:t xml:space="preserve">(ترکیبات فنلی) </w:t>
      </w:r>
      <w:r w:rsidR="007C6E6F" w:rsidRPr="008B43AE">
        <w:rPr>
          <w:sz w:val="24"/>
          <w:rtl/>
        </w:rPr>
        <w:t>قادرند آنرا به تأخیر بیاندازند</w:t>
      </w:r>
      <w:r w:rsidR="007C6E6F" w:rsidRPr="008B43AE">
        <w:rPr>
          <w:rFonts w:hint="cs"/>
          <w:sz w:val="24"/>
          <w:rtl/>
        </w:rPr>
        <w:t>.</w:t>
      </w:r>
      <w:r w:rsidR="00C95A93" w:rsidRPr="008B43AE">
        <w:rPr>
          <w:rFonts w:hint="cs"/>
          <w:sz w:val="24"/>
          <w:rtl/>
        </w:rPr>
        <w:t xml:space="preserve"> </w:t>
      </w:r>
      <w:r w:rsidR="00DC171D" w:rsidRPr="008B43AE">
        <w:rPr>
          <w:sz w:val="24"/>
          <w:rtl/>
        </w:rPr>
        <w:t>قهوه دارای آنتی اکسیدان‌های مؤثری همچون اسید کلروژنیک</w:t>
      </w:r>
      <w:r w:rsidR="00DC171D" w:rsidRPr="008B43AE">
        <w:rPr>
          <w:rFonts w:hint="cs"/>
          <w:sz w:val="24"/>
          <w:rtl/>
          <w:lang w:bidi="fa-IR"/>
        </w:rPr>
        <w:t xml:space="preserve">، </w:t>
      </w:r>
      <w:r w:rsidR="00DC171D" w:rsidRPr="008B43AE">
        <w:rPr>
          <w:sz w:val="24"/>
          <w:rtl/>
        </w:rPr>
        <w:t>استر اسید کافئیک و اسید کوئینیک به شکل پلی فنول می باشد</w:t>
      </w:r>
      <w:r w:rsidR="00DC171D" w:rsidRPr="008B43AE">
        <w:rPr>
          <w:rFonts w:hint="cs"/>
          <w:sz w:val="24"/>
          <w:rtl/>
        </w:rPr>
        <w:t xml:space="preserve">. </w:t>
      </w:r>
      <w:r w:rsidR="00491EBD">
        <w:rPr>
          <w:rFonts w:hint="cs"/>
          <w:sz w:val="24"/>
          <w:rtl/>
        </w:rPr>
        <w:t xml:space="preserve">مصرف قهوه در کشورهای اروپائی و ایران رو به افزایش است و سالانه مقدار زیادی تفاله قهوه به دست می آید که این ماده دارای ترکیبات بسیار خوبی است که امکان استفاده در صنایع مختلف را دارد. تفاله ها که معمولا دور ریخته می شوند و از لحاظ محیط زیست مشکلات فراوانی را در بر دارند که می توان از آن استفاده بهینه ایی شود. </w:t>
      </w:r>
      <w:r w:rsidR="00DC171D" w:rsidRPr="00142A3B">
        <w:rPr>
          <w:b/>
          <w:bCs/>
          <w:sz w:val="24"/>
          <w:rtl/>
        </w:rPr>
        <w:t>هدف این</w:t>
      </w:r>
      <w:r w:rsidR="00DC171D" w:rsidRPr="008B43AE">
        <w:rPr>
          <w:sz w:val="24"/>
          <w:rtl/>
        </w:rPr>
        <w:t xml:space="preserve"> </w:t>
      </w:r>
      <w:r w:rsidR="00DC171D" w:rsidRPr="00142A3B">
        <w:rPr>
          <w:b/>
          <w:bCs/>
          <w:sz w:val="24"/>
          <w:rtl/>
        </w:rPr>
        <w:t>پژوهش</w:t>
      </w:r>
      <w:r w:rsidRPr="00142A3B">
        <w:rPr>
          <w:rFonts w:hint="cs"/>
          <w:b/>
          <w:bCs/>
          <w:sz w:val="24"/>
          <w:rtl/>
        </w:rPr>
        <w:t>:</w:t>
      </w:r>
      <w:r>
        <w:rPr>
          <w:rFonts w:hint="cs"/>
          <w:sz w:val="24"/>
          <w:rtl/>
        </w:rPr>
        <w:t xml:space="preserve"> </w:t>
      </w:r>
      <w:r w:rsidR="00DC171D" w:rsidRPr="008B43AE">
        <w:rPr>
          <w:sz w:val="24"/>
          <w:rtl/>
        </w:rPr>
        <w:t xml:space="preserve">بررسی خاصیت آنتی اکسیدانی </w:t>
      </w:r>
      <w:r w:rsidR="00DC171D" w:rsidRPr="008B43AE">
        <w:rPr>
          <w:rFonts w:hint="cs"/>
          <w:sz w:val="24"/>
          <w:rtl/>
        </w:rPr>
        <w:t xml:space="preserve">پودر قهوه </w:t>
      </w:r>
      <w:r w:rsidR="00CB18FD" w:rsidRPr="008B43AE">
        <w:rPr>
          <w:rFonts w:hint="cs"/>
          <w:sz w:val="24"/>
          <w:rtl/>
        </w:rPr>
        <w:t xml:space="preserve">ترک </w:t>
      </w:r>
      <w:r w:rsidR="00DC171D" w:rsidRPr="008B43AE">
        <w:rPr>
          <w:rFonts w:hint="cs"/>
          <w:sz w:val="24"/>
          <w:rtl/>
        </w:rPr>
        <w:t>و تفاله آن</w:t>
      </w:r>
      <w:r w:rsidR="00DC171D" w:rsidRPr="008B43AE">
        <w:rPr>
          <w:sz w:val="24"/>
          <w:rtl/>
        </w:rPr>
        <w:t xml:space="preserve"> می باشد</w:t>
      </w:r>
      <w:r w:rsidR="00DC171D" w:rsidRPr="008B43AE">
        <w:rPr>
          <w:rFonts w:hint="cs"/>
          <w:sz w:val="24"/>
          <w:rtl/>
          <w:lang w:bidi="fa-IR"/>
        </w:rPr>
        <w:t>.</w:t>
      </w:r>
      <w:r>
        <w:rPr>
          <w:rFonts w:hint="cs"/>
          <w:sz w:val="24"/>
          <w:rtl/>
          <w:lang w:bidi="fa-IR"/>
        </w:rPr>
        <w:t xml:space="preserve"> </w:t>
      </w:r>
      <w:r w:rsidRPr="00142A3B">
        <w:rPr>
          <w:rFonts w:hint="cs"/>
          <w:b/>
          <w:bCs/>
          <w:sz w:val="24"/>
          <w:rtl/>
          <w:lang w:bidi="fa-IR"/>
        </w:rPr>
        <w:t>روش و چگونگی پژوهش:</w:t>
      </w:r>
      <w:r w:rsidR="00DC171D" w:rsidRPr="008B43AE">
        <w:rPr>
          <w:rFonts w:hint="cs"/>
          <w:sz w:val="24"/>
          <w:rtl/>
          <w:lang w:bidi="fa-IR"/>
        </w:rPr>
        <w:t xml:space="preserve"> </w:t>
      </w:r>
      <w:r w:rsidR="00DC171D" w:rsidRPr="008B43AE">
        <w:rPr>
          <w:sz w:val="24"/>
          <w:rtl/>
        </w:rPr>
        <w:t xml:space="preserve">در این پژوهش </w:t>
      </w:r>
      <w:r w:rsidR="00696995" w:rsidRPr="008B43AE">
        <w:rPr>
          <w:rFonts w:hint="cs"/>
          <w:sz w:val="24"/>
          <w:rtl/>
        </w:rPr>
        <w:t xml:space="preserve"> میزان 50 گرم نمونه پودر قهوه و نمونه تفاله خشک شده آن به طور جداگانه با استفاده از یک همزن همگن گردید. برای استخراج ترکیبات فنلی، 5 میلی لیتر حلال متانول 80 درصد حاوی یک درصد اسید کلریدریک به </w:t>
      </w:r>
      <w:r w:rsidR="0078370B" w:rsidRPr="008B43AE">
        <w:rPr>
          <w:rFonts w:hint="cs"/>
          <w:sz w:val="24"/>
          <w:rtl/>
        </w:rPr>
        <w:t>2/0 گرم نمونه همگن شده اضافه گردید و عمل هم زدن آن به مدت 2 ساعت روی شیکر (</w:t>
      </w:r>
      <w:r w:rsidR="0078370B" w:rsidRPr="008B43AE">
        <w:rPr>
          <w:rFonts w:asciiTheme="minorHAnsi" w:hAnsiTheme="minorHAnsi"/>
          <w:sz w:val="24"/>
        </w:rPr>
        <w:t>KS 260 basic , IKA, Germany</w:t>
      </w:r>
      <w:r w:rsidR="0078370B" w:rsidRPr="008B43AE">
        <w:rPr>
          <w:rFonts w:asciiTheme="minorHAnsi" w:hAnsiTheme="minorHAnsi" w:hint="cs"/>
          <w:sz w:val="24"/>
          <w:rtl/>
          <w:lang w:bidi="fa-IR"/>
        </w:rPr>
        <w:t xml:space="preserve">) انجام گرفت . سپس مخلوط به مدت 10 دقیقه با دور </w:t>
      </w:r>
      <w:r w:rsidR="0078370B" w:rsidRPr="008B43AE">
        <w:rPr>
          <w:rFonts w:asciiTheme="minorHAnsi" w:hAnsiTheme="minorHAnsi"/>
          <w:sz w:val="24"/>
          <w:lang w:bidi="fa-IR"/>
        </w:rPr>
        <w:t>g</w:t>
      </w:r>
      <w:r w:rsidR="0078370B" w:rsidRPr="008B43AE">
        <w:rPr>
          <w:rFonts w:asciiTheme="minorHAnsi" w:hAnsiTheme="minorHAnsi" w:hint="cs"/>
          <w:sz w:val="24"/>
          <w:rtl/>
          <w:lang w:bidi="fa-IR"/>
        </w:rPr>
        <w:t>3000</w:t>
      </w:r>
      <w:r w:rsidR="0078370B" w:rsidRPr="008B43AE">
        <w:rPr>
          <w:rFonts w:asciiTheme="minorHAnsi" w:hAnsiTheme="minorHAnsi"/>
          <w:sz w:val="24"/>
          <w:lang w:bidi="fa-IR"/>
        </w:rPr>
        <w:t xml:space="preserve">  </w:t>
      </w:r>
      <w:r w:rsidR="0078370B" w:rsidRPr="008B43AE">
        <w:rPr>
          <w:rFonts w:asciiTheme="minorHAnsi" w:hAnsiTheme="minorHAnsi" w:hint="cs"/>
          <w:sz w:val="24"/>
          <w:rtl/>
          <w:lang w:bidi="fa-IR"/>
        </w:rPr>
        <w:t xml:space="preserve">، سانتریفوژگردید. سپس روماند برای اندازه گیری محتوای ترکیبات فنولی مورد استفاده قرار گرفت. مقدار 100 میکرولیتر عصاره استخراج شده با 75/0 میلی لیتر واکنش گر فولین سیوکالتو (رقیق شده به میزان 10 برابر با آب مقطر ) مخلوط شد و به مدت 5 دقیقه در دمای اتاق قرار گرفت. سپس 75/0 میلی لیتر بی کربنات سدیم(60 لیتر /گرم) </w:t>
      </w:r>
      <w:r w:rsidR="00C95A93" w:rsidRPr="008B43AE">
        <w:rPr>
          <w:rFonts w:asciiTheme="minorHAnsi" w:hAnsiTheme="minorHAnsi" w:hint="cs"/>
          <w:sz w:val="24"/>
          <w:rtl/>
          <w:lang w:bidi="fa-IR"/>
        </w:rPr>
        <w:t xml:space="preserve">به مخلوط اضافه شد و به مدت 90 دقیقه در دمای اتاق و در جای تاریک نگهداری گردید. جذب نمونه ها در طول موج 725 نانومتر اندازه گیری شد. برای تهیه منحنی استاندارد از گالیک اسید در محدوده غلظت 5/12-200 میلی گرم/لیتر استفاده شد. </w:t>
      </w:r>
      <w:r w:rsidRPr="00142A3B">
        <w:rPr>
          <w:rFonts w:asciiTheme="minorHAnsi" w:hAnsiTheme="minorHAnsi" w:hint="cs"/>
          <w:b/>
          <w:bCs/>
          <w:sz w:val="24"/>
          <w:rtl/>
          <w:lang w:bidi="fa-IR"/>
        </w:rPr>
        <w:t>یافته ها و نتیجه گیری:</w:t>
      </w:r>
      <w:r>
        <w:rPr>
          <w:rFonts w:asciiTheme="minorHAnsi" w:hAnsiTheme="minorHAnsi" w:hint="cs"/>
          <w:sz w:val="24"/>
          <w:rtl/>
          <w:lang w:bidi="fa-IR"/>
        </w:rPr>
        <w:t xml:space="preserve"> </w:t>
      </w:r>
      <w:r w:rsidR="00C95A93" w:rsidRPr="008B43AE">
        <w:rPr>
          <w:rFonts w:asciiTheme="minorHAnsi" w:hAnsiTheme="minorHAnsi" w:hint="cs"/>
          <w:sz w:val="24"/>
          <w:rtl/>
          <w:lang w:bidi="fa-IR"/>
        </w:rPr>
        <w:t xml:space="preserve">نتایج به صورت میلی گرم معادل گالیک اسید بر گرم بیان گردید. </w:t>
      </w:r>
      <w:r w:rsidR="00CB18FD" w:rsidRPr="008B43AE">
        <w:rPr>
          <w:rFonts w:hint="cs"/>
          <w:sz w:val="24"/>
          <w:rtl/>
          <w:lang w:bidi="fa-IR"/>
        </w:rPr>
        <w:t>میزان ترکیبات فنلی پودر قهوه 2.95 میلی گر</w:t>
      </w:r>
      <w:bookmarkStart w:id="0" w:name="_GoBack"/>
      <w:bookmarkEnd w:id="0"/>
      <w:r w:rsidR="00CB18FD" w:rsidRPr="008B43AE">
        <w:rPr>
          <w:rFonts w:hint="cs"/>
          <w:sz w:val="24"/>
          <w:rtl/>
          <w:lang w:bidi="fa-IR"/>
        </w:rPr>
        <w:t xml:space="preserve">م بر گرم وزن خشک و میزان ترکیبات فنلی تفاله </w:t>
      </w:r>
      <w:r w:rsidR="006D39A7" w:rsidRPr="008B43AE">
        <w:rPr>
          <w:rFonts w:hint="cs"/>
          <w:sz w:val="24"/>
          <w:rtl/>
          <w:lang w:bidi="fa-IR"/>
        </w:rPr>
        <w:t>1</w:t>
      </w:r>
      <w:r w:rsidR="00CB18FD" w:rsidRPr="008B43AE">
        <w:rPr>
          <w:rFonts w:hint="cs"/>
          <w:sz w:val="24"/>
          <w:rtl/>
          <w:lang w:bidi="fa-IR"/>
        </w:rPr>
        <w:t>.24 میلی گرم بر گرم وزن خشک گزارش شد.</w:t>
      </w:r>
      <w:r w:rsidR="00491EBD">
        <w:rPr>
          <w:rFonts w:hint="cs"/>
          <w:sz w:val="24"/>
          <w:rtl/>
          <w:lang w:bidi="fa-IR"/>
        </w:rPr>
        <w:t xml:space="preserve"> تقریبا نیمی از ترکیبات فنلی پودر قهوه در تفاله باقی می ماند که قابل توجه است و به همین منظور می توان </w:t>
      </w:r>
      <w:r w:rsidR="00CB18FD" w:rsidRPr="008B43AE">
        <w:rPr>
          <w:rFonts w:hint="cs"/>
          <w:sz w:val="24"/>
          <w:rtl/>
          <w:lang w:bidi="fa-IR"/>
        </w:rPr>
        <w:t xml:space="preserve"> از تفاله در تهیه انواع محصولات از جمله تولید اسکراب پوست، ماسک پوست استفاده نمود. البته چنانچه امکان پاستوریزه شدن آن وجود داشته باشد در صنایع غذایی و دارویی قابل استفاده است.</w:t>
      </w:r>
    </w:p>
    <w:p w:rsidR="009D10B2" w:rsidRPr="009D10B2" w:rsidRDefault="009D10B2" w:rsidP="009D10B2">
      <w:pPr>
        <w:rPr>
          <w:rtl/>
          <w:lang w:bidi="fa-IR"/>
        </w:rPr>
      </w:pPr>
    </w:p>
    <w:p w:rsidR="009D10B2" w:rsidRDefault="009D10B2" w:rsidP="00ED3EC9">
      <w:pPr>
        <w:ind w:firstLine="0"/>
        <w:rPr>
          <w:b/>
          <w:bCs/>
          <w:rtl/>
          <w:lang w:eastAsia="ja-JP"/>
        </w:rPr>
      </w:pPr>
    </w:p>
    <w:p w:rsidR="001553BC" w:rsidRDefault="005F4F8B" w:rsidP="007C6E6F">
      <w:pPr>
        <w:ind w:firstLine="0"/>
        <w:rPr>
          <w:rtl/>
          <w:lang w:bidi="fa-IR"/>
        </w:rPr>
      </w:pPr>
      <w:r w:rsidRPr="00C209D2">
        <w:rPr>
          <w:rFonts w:hint="cs"/>
          <w:b/>
          <w:bCs/>
          <w:rtl/>
          <w:lang w:eastAsia="ja-JP"/>
        </w:rPr>
        <w:t>کلمات</w:t>
      </w:r>
      <w:r w:rsidRPr="00C209D2">
        <w:rPr>
          <w:b/>
          <w:bCs/>
          <w:rtl/>
          <w:lang w:eastAsia="ja-JP"/>
        </w:rPr>
        <w:t xml:space="preserve"> </w:t>
      </w:r>
      <w:r w:rsidRPr="00C209D2">
        <w:rPr>
          <w:rFonts w:hint="cs"/>
          <w:b/>
          <w:bCs/>
          <w:rtl/>
          <w:lang w:eastAsia="ja-JP"/>
        </w:rPr>
        <w:t>کلیدی</w:t>
      </w:r>
      <w:r w:rsidRPr="00C209D2">
        <w:rPr>
          <w:b/>
          <w:bCs/>
          <w:rtl/>
          <w:lang w:eastAsia="ja-JP"/>
        </w:rPr>
        <w:t>:</w:t>
      </w:r>
      <w:r>
        <w:rPr>
          <w:rFonts w:hint="cs"/>
          <w:b/>
          <w:bCs/>
          <w:i/>
          <w:iCs/>
          <w:rtl/>
          <w:lang w:eastAsia="ja-JP"/>
        </w:rPr>
        <w:t xml:space="preserve"> </w:t>
      </w:r>
      <w:r w:rsidR="007C6E6F">
        <w:rPr>
          <w:rFonts w:hint="cs"/>
          <w:rtl/>
          <w:lang w:eastAsia="ja-JP" w:bidi="fa-IR"/>
        </w:rPr>
        <w:t>ترکیبات فنلی، ترکیبات آنتی اکسیدانی، پودر قهوه، تفاله قهوه</w:t>
      </w:r>
    </w:p>
    <w:p w:rsidR="00616C6B" w:rsidRDefault="00616C6B" w:rsidP="008E28C9">
      <w:pPr>
        <w:ind w:firstLine="0"/>
        <w:rPr>
          <w:rtl/>
          <w:lang w:bidi="fa-IR"/>
        </w:rPr>
      </w:pPr>
    </w:p>
    <w:p w:rsidR="00616C6B" w:rsidRDefault="00616C6B" w:rsidP="008E28C9">
      <w:pPr>
        <w:ind w:firstLine="0"/>
        <w:rPr>
          <w:rtl/>
          <w:lang w:bidi="fa-IR"/>
        </w:rPr>
      </w:pPr>
    </w:p>
    <w:p w:rsidR="002E383A" w:rsidRPr="002E383A" w:rsidRDefault="002E383A" w:rsidP="002E383A">
      <w:pPr>
        <w:pStyle w:val="NoSpacing"/>
        <w:spacing w:line="360" w:lineRule="auto"/>
        <w:ind w:left="283" w:right="283"/>
        <w:rPr>
          <w:rFonts w:cs="B Titr"/>
          <w:b w:val="0"/>
          <w:bCs w:val="0"/>
          <w:sz w:val="24"/>
          <w:rtl/>
          <w:lang w:bidi="fa-IR"/>
        </w:rPr>
      </w:pPr>
    </w:p>
    <w:p w:rsidR="00CE4D22" w:rsidRDefault="00CE4D22" w:rsidP="00CE4D22">
      <w:pPr>
        <w:pStyle w:val="NoSpacing"/>
        <w:spacing w:line="360" w:lineRule="auto"/>
        <w:ind w:left="283" w:right="283"/>
        <w:rPr>
          <w:sz w:val="24"/>
          <w:rtl/>
        </w:rPr>
      </w:pPr>
      <w:r w:rsidRPr="00CE4D22">
        <w:rPr>
          <w:rFonts w:hint="cs"/>
          <w:b w:val="0"/>
          <w:bCs w:val="0"/>
          <w:sz w:val="24"/>
          <w:rtl/>
        </w:rPr>
        <w:lastRenderedPageBreak/>
        <w:t xml:space="preserve">                                                                                                                                                                                   </w:t>
      </w:r>
    </w:p>
    <w:p w:rsidR="00CE4D22" w:rsidRPr="00CE4D22" w:rsidRDefault="00CE4D22" w:rsidP="00CE4D22">
      <w:pPr>
        <w:pStyle w:val="NoSpacing"/>
        <w:spacing w:line="360" w:lineRule="auto"/>
        <w:ind w:right="283"/>
        <w:rPr>
          <w:b w:val="0"/>
          <w:bCs w:val="0"/>
          <w:sz w:val="24"/>
          <w:rtl/>
        </w:rPr>
      </w:pPr>
    </w:p>
    <w:p w:rsidR="00CE4D22" w:rsidRPr="00233974" w:rsidRDefault="00CE4D22" w:rsidP="00CE4D22">
      <w:pPr>
        <w:pStyle w:val="NoSpacing"/>
        <w:spacing w:line="360" w:lineRule="auto"/>
        <w:ind w:right="283"/>
        <w:rPr>
          <w:rFonts w:cs="Cambria"/>
          <w:sz w:val="24"/>
          <w:rtl/>
        </w:rPr>
      </w:pPr>
    </w:p>
    <w:p w:rsidR="00CE4D22" w:rsidRPr="00CE4D22" w:rsidRDefault="00CE4D22" w:rsidP="00CE4D22">
      <w:pPr>
        <w:rPr>
          <w:lang w:bidi="fa-IR"/>
        </w:rPr>
      </w:pPr>
    </w:p>
    <w:sectPr w:rsidR="00CE4D22" w:rsidRPr="00CE4D22" w:rsidSect="009911B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95D" w:rsidRDefault="0085495D" w:rsidP="00015CF1">
      <w:r>
        <w:separator/>
      </w:r>
    </w:p>
  </w:endnote>
  <w:endnote w:type="continuationSeparator" w:id="0">
    <w:p w:rsidR="0085495D" w:rsidRDefault="0085495D" w:rsidP="0001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BNazanin">
    <w:altName w:val="Times New Roman"/>
    <w:panose1 w:val="00000000000000000000"/>
    <w:charset w:val="B2"/>
    <w:family w:val="auto"/>
    <w:notTrueType/>
    <w:pitch w:val="default"/>
    <w:sig w:usb0="00002001" w:usb1="00000000" w:usb2="00000000" w:usb3="00000000" w:csb0="00000040" w:csb1="00000000"/>
  </w:font>
  <w:font w:name="B Tit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95D" w:rsidRDefault="0085495D" w:rsidP="00015CF1">
      <w:r>
        <w:separator/>
      </w:r>
    </w:p>
  </w:footnote>
  <w:footnote w:type="continuationSeparator" w:id="0">
    <w:p w:rsidR="0085495D" w:rsidRDefault="0085495D" w:rsidP="00015C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F8B"/>
    <w:rsid w:val="00015CF1"/>
    <w:rsid w:val="000338D5"/>
    <w:rsid w:val="00071E45"/>
    <w:rsid w:val="00142A3B"/>
    <w:rsid w:val="001553BC"/>
    <w:rsid w:val="001620D4"/>
    <w:rsid w:val="0017538C"/>
    <w:rsid w:val="001A18F0"/>
    <w:rsid w:val="001B36B2"/>
    <w:rsid w:val="002171B7"/>
    <w:rsid w:val="00281958"/>
    <w:rsid w:val="002911DA"/>
    <w:rsid w:val="002D1B95"/>
    <w:rsid w:val="002D4CEE"/>
    <w:rsid w:val="002E1E4A"/>
    <w:rsid w:val="002E383A"/>
    <w:rsid w:val="00303999"/>
    <w:rsid w:val="00346BA7"/>
    <w:rsid w:val="00382C0B"/>
    <w:rsid w:val="00411946"/>
    <w:rsid w:val="00412A69"/>
    <w:rsid w:val="00491EBD"/>
    <w:rsid w:val="004967ED"/>
    <w:rsid w:val="004F4E63"/>
    <w:rsid w:val="005067DF"/>
    <w:rsid w:val="005119EE"/>
    <w:rsid w:val="00575B7F"/>
    <w:rsid w:val="005C7247"/>
    <w:rsid w:val="005F4F8B"/>
    <w:rsid w:val="00616C6B"/>
    <w:rsid w:val="006203E8"/>
    <w:rsid w:val="006642EC"/>
    <w:rsid w:val="006862DE"/>
    <w:rsid w:val="00690A03"/>
    <w:rsid w:val="00696995"/>
    <w:rsid w:val="006D18DF"/>
    <w:rsid w:val="006D39A7"/>
    <w:rsid w:val="0071769A"/>
    <w:rsid w:val="00727EA0"/>
    <w:rsid w:val="007540A0"/>
    <w:rsid w:val="0078370B"/>
    <w:rsid w:val="00795617"/>
    <w:rsid w:val="007B3773"/>
    <w:rsid w:val="007B6308"/>
    <w:rsid w:val="007C6E6F"/>
    <w:rsid w:val="007D0395"/>
    <w:rsid w:val="007D43E6"/>
    <w:rsid w:val="007E643D"/>
    <w:rsid w:val="00852C0F"/>
    <w:rsid w:val="0085495D"/>
    <w:rsid w:val="008A63FB"/>
    <w:rsid w:val="008B43AE"/>
    <w:rsid w:val="008E28C9"/>
    <w:rsid w:val="009911B9"/>
    <w:rsid w:val="009A2D9E"/>
    <w:rsid w:val="009D10B2"/>
    <w:rsid w:val="00A07A6B"/>
    <w:rsid w:val="00A158EC"/>
    <w:rsid w:val="00A678DB"/>
    <w:rsid w:val="00AA1126"/>
    <w:rsid w:val="00AA5881"/>
    <w:rsid w:val="00AE16D1"/>
    <w:rsid w:val="00B01A71"/>
    <w:rsid w:val="00B37E31"/>
    <w:rsid w:val="00B437FA"/>
    <w:rsid w:val="00B625BB"/>
    <w:rsid w:val="00B741D9"/>
    <w:rsid w:val="00BA6973"/>
    <w:rsid w:val="00BB78C1"/>
    <w:rsid w:val="00BE4B33"/>
    <w:rsid w:val="00BF5288"/>
    <w:rsid w:val="00C17BE1"/>
    <w:rsid w:val="00C34CD2"/>
    <w:rsid w:val="00C95A93"/>
    <w:rsid w:val="00CB18FD"/>
    <w:rsid w:val="00CB4472"/>
    <w:rsid w:val="00CE1A9B"/>
    <w:rsid w:val="00CE4D22"/>
    <w:rsid w:val="00D375F6"/>
    <w:rsid w:val="00D44FF7"/>
    <w:rsid w:val="00DA4E33"/>
    <w:rsid w:val="00DB0B4A"/>
    <w:rsid w:val="00DC171D"/>
    <w:rsid w:val="00E51163"/>
    <w:rsid w:val="00EC1E84"/>
    <w:rsid w:val="00ED3EC9"/>
    <w:rsid w:val="00F10F3D"/>
    <w:rsid w:val="00F27C3C"/>
    <w:rsid w:val="00F53BAA"/>
    <w:rsid w:val="00F541A9"/>
    <w:rsid w:val="00FB1A52"/>
    <w:rsid w:val="00FB2DD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738C1-33D6-436A-B246-C9FE05A6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F8B"/>
    <w:pPr>
      <w:bidi/>
      <w:spacing w:after="0" w:line="240" w:lineRule="auto"/>
      <w:ind w:firstLine="461"/>
      <w:jc w:val="both"/>
    </w:pPr>
    <w:rPr>
      <w:rFonts w:ascii="Times New Roman" w:eastAsia="Calibri" w:hAnsi="Times New Roman" w:cs="B Nazanin"/>
      <w:sz w:val="20"/>
      <w:szCs w:val="24"/>
      <w:lang w:bidi="ar-SA"/>
    </w:rPr>
  </w:style>
  <w:style w:type="paragraph" w:styleId="Heading1">
    <w:name w:val="heading 1"/>
    <w:basedOn w:val="Normal"/>
    <w:next w:val="Normal"/>
    <w:link w:val="Heading1Char"/>
    <w:uiPriority w:val="9"/>
    <w:qFormat/>
    <w:rsid w:val="005F4F8B"/>
    <w:pPr>
      <w:keepNext/>
      <w:spacing w:before="240"/>
      <w:ind w:firstLine="0"/>
      <w:outlineLvl w:val="0"/>
    </w:pPr>
    <w:rPr>
      <w:rFonts w:ascii="Times New Roman Bold" w:eastAsia="Times New Roman" w:hAnsi="Times New Roman Bold" w:cs="Times New Roman"/>
      <w:b/>
      <w:bCs/>
      <w:kern w:val="32"/>
      <w:sz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F8B"/>
    <w:rPr>
      <w:rFonts w:ascii="Times New Roman Bold" w:eastAsia="Times New Roman" w:hAnsi="Times New Roman Bold" w:cs="Times New Roman"/>
      <w:b/>
      <w:bCs/>
      <w:kern w:val="32"/>
      <w:szCs w:val="24"/>
    </w:rPr>
  </w:style>
  <w:style w:type="character" w:styleId="Hyperlink">
    <w:name w:val="Hyperlink"/>
    <w:uiPriority w:val="99"/>
    <w:unhideWhenUsed/>
    <w:rsid w:val="005F4F8B"/>
    <w:rPr>
      <w:color w:val="0000FF"/>
      <w:u w:val="single"/>
    </w:rPr>
  </w:style>
  <w:style w:type="paragraph" w:customStyle="1" w:styleId="Table">
    <w:name w:val="Table"/>
    <w:basedOn w:val="Normal"/>
    <w:qFormat/>
    <w:rsid w:val="005F4F8B"/>
    <w:pPr>
      <w:bidi w:val="0"/>
      <w:ind w:firstLine="0"/>
      <w:jc w:val="center"/>
    </w:pPr>
    <w:rPr>
      <w:szCs w:val="22"/>
      <w:lang w:val="en-GB"/>
    </w:rPr>
  </w:style>
  <w:style w:type="paragraph" w:styleId="Title">
    <w:name w:val="Title"/>
    <w:basedOn w:val="Normal"/>
    <w:link w:val="TitleChar"/>
    <w:qFormat/>
    <w:rsid w:val="005F4F8B"/>
    <w:pPr>
      <w:ind w:firstLine="0"/>
      <w:jc w:val="center"/>
      <w:outlineLvl w:val="0"/>
    </w:pPr>
    <w:rPr>
      <w:rFonts w:ascii="Times New Roman Bold" w:eastAsia="MS Mincho" w:hAnsi="Times New Roman Bold"/>
      <w:b/>
      <w:bCs/>
      <w:kern w:val="28"/>
      <w:sz w:val="32"/>
      <w:szCs w:val="36"/>
      <w:lang w:bidi="fa-IR"/>
    </w:rPr>
  </w:style>
  <w:style w:type="character" w:customStyle="1" w:styleId="TitleChar">
    <w:name w:val="Title Char"/>
    <w:basedOn w:val="DefaultParagraphFont"/>
    <w:link w:val="Title"/>
    <w:rsid w:val="005F4F8B"/>
    <w:rPr>
      <w:rFonts w:ascii="Times New Roman Bold" w:eastAsia="MS Mincho" w:hAnsi="Times New Roman Bold" w:cs="B Nazanin"/>
      <w:b/>
      <w:bCs/>
      <w:kern w:val="28"/>
      <w:sz w:val="32"/>
      <w:szCs w:val="36"/>
    </w:rPr>
  </w:style>
  <w:style w:type="paragraph" w:styleId="NoSpacing">
    <w:name w:val="No Spacing"/>
    <w:aliases w:val="Abstract"/>
    <w:uiPriority w:val="1"/>
    <w:qFormat/>
    <w:rsid w:val="005F4F8B"/>
    <w:pPr>
      <w:bidi/>
      <w:spacing w:after="0" w:line="240" w:lineRule="auto"/>
      <w:ind w:firstLine="461"/>
      <w:jc w:val="both"/>
    </w:pPr>
    <w:rPr>
      <w:rFonts w:ascii="Times New Roman Bold" w:eastAsia="Calibri" w:hAnsi="Times New Roman Bold" w:cs="B Nazanin"/>
      <w:b/>
      <w:bCs/>
      <w:sz w:val="20"/>
      <w:szCs w:val="24"/>
      <w:lang w:bidi="ar-SA"/>
    </w:rPr>
  </w:style>
  <w:style w:type="character" w:customStyle="1" w:styleId="fontstyle01">
    <w:name w:val="fontstyle01"/>
    <w:rsid w:val="005F4F8B"/>
    <w:rPr>
      <w:rFonts w:ascii="BNazanin" w:hAnsi="BNazanin" w:hint="default"/>
      <w:b w:val="0"/>
      <w:bCs w:val="0"/>
      <w:i w:val="0"/>
      <w:iCs w:val="0"/>
      <w:color w:val="000000"/>
      <w:sz w:val="24"/>
      <w:szCs w:val="24"/>
    </w:rPr>
  </w:style>
  <w:style w:type="paragraph" w:styleId="FootnoteText">
    <w:name w:val="footnote text"/>
    <w:basedOn w:val="Normal"/>
    <w:link w:val="FootnoteTextChar"/>
    <w:uiPriority w:val="99"/>
    <w:semiHidden/>
    <w:unhideWhenUsed/>
    <w:rsid w:val="00015CF1"/>
    <w:pPr>
      <w:ind w:firstLine="0"/>
      <w:jc w:val="left"/>
    </w:pPr>
    <w:rPr>
      <w:rFonts w:asciiTheme="minorHAnsi" w:eastAsiaTheme="minorHAnsi" w:hAnsiTheme="minorHAnsi" w:cstheme="minorBidi"/>
      <w:szCs w:val="20"/>
      <w:lang w:bidi="fa-IR"/>
    </w:rPr>
  </w:style>
  <w:style w:type="character" w:customStyle="1" w:styleId="FootnoteTextChar">
    <w:name w:val="Footnote Text Char"/>
    <w:basedOn w:val="DefaultParagraphFont"/>
    <w:link w:val="FootnoteText"/>
    <w:uiPriority w:val="99"/>
    <w:semiHidden/>
    <w:rsid w:val="00015CF1"/>
    <w:rPr>
      <w:sz w:val="20"/>
      <w:szCs w:val="20"/>
    </w:rPr>
  </w:style>
  <w:style w:type="character" w:styleId="FootnoteReference">
    <w:name w:val="footnote reference"/>
    <w:basedOn w:val="DefaultParagraphFont"/>
    <w:uiPriority w:val="99"/>
    <w:semiHidden/>
    <w:unhideWhenUsed/>
    <w:rsid w:val="00015CF1"/>
    <w:rPr>
      <w:vertAlign w:val="superscript"/>
    </w:rPr>
  </w:style>
  <w:style w:type="character" w:styleId="Strong">
    <w:name w:val="Strong"/>
    <w:aliases w:val="Paper Title"/>
    <w:uiPriority w:val="22"/>
    <w:qFormat/>
    <w:rsid w:val="00015CF1"/>
    <w:rPr>
      <w:rFonts w:ascii="Times New Roman" w:hAnsi="Times New Roman"/>
      <w:b w:val="0"/>
      <w:bCs w:val="0"/>
      <w:i w:val="0"/>
      <w:iCs/>
      <w:spacing w:val="5"/>
      <w:sz w:val="32"/>
    </w:rPr>
  </w:style>
  <w:style w:type="paragraph" w:customStyle="1" w:styleId="AuthorName">
    <w:name w:val="Author Name"/>
    <w:basedOn w:val="Authorinfo"/>
    <w:link w:val="AuthorNameChar"/>
    <w:qFormat/>
    <w:rsid w:val="00015CF1"/>
    <w:pPr>
      <w:spacing w:before="120" w:after="120" w:line="283" w:lineRule="auto"/>
    </w:pPr>
    <w:rPr>
      <w:i w:val="0"/>
      <w:sz w:val="26"/>
      <w:vertAlign w:val="baseline"/>
      <w:lang w:val="x-none" w:eastAsia="x-none"/>
    </w:rPr>
  </w:style>
  <w:style w:type="character" w:customStyle="1" w:styleId="AuthorNameChar">
    <w:name w:val="Author Name Char"/>
    <w:link w:val="AuthorName"/>
    <w:rsid w:val="00015CF1"/>
    <w:rPr>
      <w:rFonts w:ascii="Times New Roman" w:eastAsia="Times New Roman" w:hAnsi="Times New Roman" w:cs="Times New Roman"/>
      <w:sz w:val="26"/>
      <w:szCs w:val="24"/>
      <w:lang w:val="x-none" w:eastAsia="x-none" w:bidi="ar-SA"/>
    </w:rPr>
  </w:style>
  <w:style w:type="paragraph" w:customStyle="1" w:styleId="Authorinfo">
    <w:name w:val="Author info"/>
    <w:basedOn w:val="Normal"/>
    <w:qFormat/>
    <w:rsid w:val="00015CF1"/>
    <w:pPr>
      <w:bidi w:val="0"/>
      <w:spacing w:line="259" w:lineRule="auto"/>
      <w:ind w:firstLine="0"/>
      <w:jc w:val="center"/>
    </w:pPr>
    <w:rPr>
      <w:rFonts w:eastAsia="Times New Roman" w:cs="Times New Roman"/>
      <w:i/>
      <w:vertAlign w:val="superscript"/>
    </w:rPr>
  </w:style>
  <w:style w:type="paragraph" w:styleId="BlockText">
    <w:name w:val="Block Text"/>
    <w:basedOn w:val="Normal"/>
    <w:rsid w:val="0071769A"/>
    <w:pPr>
      <w:bidi w:val="0"/>
      <w:ind w:left="567" w:right="567" w:firstLine="0"/>
    </w:pPr>
    <w:rPr>
      <w:rFonts w:eastAsia="Times New Roman" w:cs="Times New Roman"/>
      <w:sz w:val="18"/>
    </w:rPr>
  </w:style>
  <w:style w:type="character" w:customStyle="1" w:styleId="apple-converted-space">
    <w:name w:val="apple-converted-space"/>
    <w:basedOn w:val="DefaultParagraphFont"/>
    <w:rsid w:val="001B36B2"/>
  </w:style>
  <w:style w:type="paragraph" w:styleId="NormalWeb">
    <w:name w:val="Normal (Web)"/>
    <w:basedOn w:val="Normal"/>
    <w:uiPriority w:val="99"/>
    <w:unhideWhenUsed/>
    <w:rsid w:val="001B36B2"/>
    <w:pPr>
      <w:bidi w:val="0"/>
      <w:spacing w:before="100" w:beforeAutospacing="1" w:after="100" w:afterAutospacing="1"/>
      <w:ind w:firstLine="0"/>
      <w:jc w:val="left"/>
    </w:pPr>
    <w:rPr>
      <w:rFonts w:eastAsia="Times New Roman" w:cs="Times New Roman"/>
      <w:sz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37DC7-195B-4672-97DA-9082B4434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5</cp:revision>
  <cp:lastPrinted>2019-09-09T08:56:00Z</cp:lastPrinted>
  <dcterms:created xsi:type="dcterms:W3CDTF">2019-09-09T08:58:00Z</dcterms:created>
  <dcterms:modified xsi:type="dcterms:W3CDTF">2019-09-30T16:35:00Z</dcterms:modified>
</cp:coreProperties>
</file>