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72E5" w:rsidRPr="00A072E5" w:rsidRDefault="00A072E5" w:rsidP="00A072E5">
      <w:pPr>
        <w:jc w:val="center"/>
        <w:rPr>
          <w:rFonts w:ascii="Calibri" w:hAnsi="Calibri"/>
          <w:b/>
          <w:bCs/>
          <w:sz w:val="36"/>
          <w:szCs w:val="36"/>
          <w:rtl/>
        </w:rPr>
      </w:pPr>
      <w:r w:rsidRPr="00A072E5">
        <w:rPr>
          <w:rFonts w:ascii="Calibri" w:hAnsi="Calibri" w:hint="cs"/>
          <w:b/>
          <w:bCs/>
          <w:sz w:val="36"/>
          <w:szCs w:val="36"/>
          <w:rtl/>
        </w:rPr>
        <w:t>شکلات/کاکائو</w:t>
      </w:r>
      <w:r>
        <w:rPr>
          <w:rFonts w:ascii="Calibri" w:hAnsi="Calibri" w:hint="cs"/>
          <w:b/>
          <w:bCs/>
          <w:sz w:val="36"/>
          <w:szCs w:val="36"/>
          <w:rtl/>
        </w:rPr>
        <w:t>،</w:t>
      </w:r>
      <w:r w:rsidRPr="00A072E5">
        <w:rPr>
          <w:rFonts w:ascii="Calibri" w:hAnsi="Calibri" w:hint="cs"/>
          <w:b/>
          <w:bCs/>
          <w:sz w:val="36"/>
          <w:szCs w:val="36"/>
          <w:rtl/>
        </w:rPr>
        <w:t xml:space="preserve"> تاثيرات آن بر سلامتي بدن و بيماري ديابت</w:t>
      </w:r>
    </w:p>
    <w:p w:rsidR="00520CCE" w:rsidRPr="00B57464" w:rsidRDefault="00520CCE" w:rsidP="00B57464">
      <w:pPr>
        <w:jc w:val="center"/>
        <w:rPr>
          <w:rFonts w:ascii="Calibri" w:hAnsi="Calibri"/>
          <w:sz w:val="24"/>
          <w:rtl/>
        </w:rPr>
      </w:pPr>
      <w:r w:rsidRPr="00520CCE">
        <w:rPr>
          <w:rFonts w:ascii="Segoe UI" w:hAnsi="Segoe UI"/>
          <w:color w:val="000000"/>
          <w:sz w:val="24"/>
          <w:rtl/>
        </w:rPr>
        <w:t>جواد یغموریان</w:t>
      </w:r>
      <w:r w:rsidRPr="00520CCE">
        <w:rPr>
          <w:rFonts w:ascii="Segoe UI" w:hAnsi="Segoe UI" w:hint="cs"/>
          <w:color w:val="000000"/>
          <w:sz w:val="24"/>
          <w:rtl/>
        </w:rPr>
        <w:t xml:space="preserve"> خوجینی</w:t>
      </w:r>
      <w:r w:rsidR="00B57464">
        <w:rPr>
          <w:rFonts w:ascii="Segoe UI" w:hAnsi="Segoe UI"/>
          <w:color w:val="000000"/>
          <w:sz w:val="24"/>
          <w:vertAlign w:val="superscript"/>
        </w:rPr>
        <w:t>1</w:t>
      </w:r>
      <w:r w:rsidR="00B57464">
        <w:rPr>
          <w:rFonts w:ascii="Segoe UI" w:hAnsi="Segoe UI" w:hint="cs"/>
          <w:color w:val="000000"/>
          <w:sz w:val="24"/>
          <w:rtl/>
        </w:rPr>
        <w:t xml:space="preserve">، </w:t>
      </w:r>
      <w:r w:rsidR="00B57464" w:rsidRPr="00B57464">
        <w:rPr>
          <w:rFonts w:ascii="Segoe UI" w:hAnsi="Segoe UI" w:hint="cs"/>
          <w:color w:val="000000"/>
          <w:sz w:val="24"/>
          <w:rtl/>
        </w:rPr>
        <w:t>سید مرتضی جوادی راد</w:t>
      </w:r>
      <w:r w:rsidR="00B57464" w:rsidRPr="00B57464">
        <w:rPr>
          <w:rFonts w:ascii="Segoe UI" w:hAnsi="Segoe UI" w:hint="cs"/>
          <w:color w:val="000000"/>
          <w:sz w:val="24"/>
          <w:vertAlign w:val="superscript"/>
          <w:rtl/>
        </w:rPr>
        <w:t>2</w:t>
      </w:r>
      <w:r w:rsidR="00B57464" w:rsidRPr="00B57464">
        <w:rPr>
          <w:rFonts w:ascii="Segoe UI" w:hAnsi="Segoe UI" w:hint="cs"/>
          <w:color w:val="000000"/>
          <w:sz w:val="24"/>
          <w:rtl/>
        </w:rPr>
        <w:t xml:space="preserve">، </w:t>
      </w:r>
      <w:r w:rsidR="00B57464">
        <w:rPr>
          <w:rFonts w:ascii="Segoe UI" w:hAnsi="Segoe UI" w:hint="cs"/>
          <w:color w:val="000000"/>
          <w:sz w:val="24"/>
          <w:rtl/>
        </w:rPr>
        <w:t>محمد مختاری</w:t>
      </w:r>
      <w:r w:rsidR="00B57464">
        <w:rPr>
          <w:rFonts w:ascii="Segoe UI" w:hAnsi="Segoe UI" w:hint="cs"/>
          <w:color w:val="000000"/>
          <w:sz w:val="24"/>
          <w:vertAlign w:val="superscript"/>
          <w:rtl/>
        </w:rPr>
        <w:t>3</w:t>
      </w:r>
    </w:p>
    <w:p w:rsidR="00B57464" w:rsidRPr="00B57464" w:rsidRDefault="00412D96" w:rsidP="00B57464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>1</w:t>
      </w:r>
      <w:r w:rsidR="00B57464" w:rsidRPr="00B57464">
        <w:rPr>
          <w:rFonts w:hint="cs"/>
          <w:sz w:val="20"/>
          <w:szCs w:val="22"/>
          <w:rtl/>
        </w:rPr>
        <w:t xml:space="preserve">- کارشناسی زیست شناسی سلولی و مولکولی دانشکده علوم و فناوری های زیستی، گروه زیست شناسی سلولی و مولکولی، دانشگاه اصفهان، اصفهان، ایران. </w:t>
      </w:r>
    </w:p>
    <w:p w:rsidR="00B57464" w:rsidRDefault="00B57464" w:rsidP="00B57464">
      <w:pPr>
        <w:jc w:val="center"/>
        <w:rPr>
          <w:sz w:val="20"/>
          <w:szCs w:val="22"/>
          <w:rtl/>
        </w:rPr>
      </w:pPr>
      <w:r w:rsidRPr="00B57464">
        <w:rPr>
          <w:rFonts w:hint="cs"/>
          <w:sz w:val="20"/>
          <w:szCs w:val="22"/>
          <w:rtl/>
        </w:rPr>
        <w:t>2- استادیار ژنتیک مولکولی دانشکده علوم و فناوری های زیستی، گروه زیست شناسی سلولی و مولکولی، دانشگاه اصفهان، اصفهان، ایران.</w:t>
      </w:r>
    </w:p>
    <w:p w:rsidR="00B57464" w:rsidRPr="00B57464" w:rsidRDefault="00B57464" w:rsidP="00B57464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3-  دکترای ژنتیک مولکولی </w:t>
      </w:r>
      <w:r w:rsidRPr="00B57464">
        <w:rPr>
          <w:sz w:val="20"/>
          <w:szCs w:val="22"/>
          <w:rtl/>
        </w:rPr>
        <w:t xml:space="preserve">دانشکده </w:t>
      </w:r>
      <w:r w:rsidRPr="00B57464">
        <w:rPr>
          <w:rFonts w:hint="cs"/>
          <w:sz w:val="20"/>
          <w:szCs w:val="22"/>
          <w:rtl/>
        </w:rPr>
        <w:t>ی</w:t>
      </w:r>
      <w:r w:rsidRPr="00B57464">
        <w:rPr>
          <w:sz w:val="20"/>
          <w:szCs w:val="22"/>
          <w:rtl/>
        </w:rPr>
        <w:t xml:space="preserve"> علوم ز</w:t>
      </w:r>
      <w:r w:rsidRPr="00B57464">
        <w:rPr>
          <w:rFonts w:hint="cs"/>
          <w:sz w:val="20"/>
          <w:szCs w:val="22"/>
          <w:rtl/>
        </w:rPr>
        <w:t>یستی</w:t>
      </w:r>
      <w:r>
        <w:rPr>
          <w:rFonts w:hint="cs"/>
          <w:sz w:val="20"/>
          <w:szCs w:val="22"/>
          <w:rtl/>
        </w:rPr>
        <w:t>،</w:t>
      </w:r>
      <w:r w:rsidRPr="00B57464">
        <w:rPr>
          <w:sz w:val="20"/>
          <w:szCs w:val="22"/>
          <w:rtl/>
        </w:rPr>
        <w:t xml:space="preserve"> گروه ژنت</w:t>
      </w:r>
      <w:r w:rsidRPr="00B57464">
        <w:rPr>
          <w:rFonts w:hint="cs"/>
          <w:sz w:val="20"/>
          <w:szCs w:val="22"/>
          <w:rtl/>
        </w:rPr>
        <w:t>یک،</w:t>
      </w:r>
      <w:r>
        <w:rPr>
          <w:rFonts w:hint="cs"/>
          <w:sz w:val="20"/>
          <w:szCs w:val="22"/>
          <w:rtl/>
        </w:rPr>
        <w:t xml:space="preserve"> </w:t>
      </w:r>
      <w:r w:rsidRPr="00B57464">
        <w:rPr>
          <w:sz w:val="20"/>
          <w:szCs w:val="22"/>
          <w:rtl/>
        </w:rPr>
        <w:t>دانشگاه ترب</w:t>
      </w:r>
      <w:r w:rsidRPr="00B57464">
        <w:rPr>
          <w:rFonts w:hint="cs"/>
          <w:sz w:val="20"/>
          <w:szCs w:val="22"/>
          <w:rtl/>
        </w:rPr>
        <w:t>یت</w:t>
      </w:r>
      <w:r w:rsidRPr="00B57464">
        <w:rPr>
          <w:sz w:val="20"/>
          <w:szCs w:val="22"/>
          <w:rtl/>
        </w:rPr>
        <w:t xml:space="preserve"> مدرس</w:t>
      </w:r>
      <w:r>
        <w:rPr>
          <w:rFonts w:hint="cs"/>
          <w:sz w:val="20"/>
          <w:szCs w:val="22"/>
          <w:rtl/>
        </w:rPr>
        <w:t>، تهران، ایران</w:t>
      </w:r>
      <w:r w:rsidR="00310120">
        <w:rPr>
          <w:sz w:val="20"/>
          <w:szCs w:val="22"/>
        </w:rPr>
        <w:t>.</w:t>
      </w:r>
    </w:p>
    <w:p w:rsidR="00901854" w:rsidRDefault="00F80218" w:rsidP="00B57464">
      <w:pPr>
        <w:jc w:val="center"/>
        <w:rPr>
          <w:sz w:val="20"/>
          <w:szCs w:val="22"/>
          <w:rtl/>
        </w:rPr>
      </w:pPr>
      <w:hyperlink r:id="rId6" w:history="1">
        <w:r w:rsidR="00901854" w:rsidRPr="002602A8">
          <w:rPr>
            <w:rStyle w:val="Hyperlink"/>
            <w:sz w:val="20"/>
            <w:szCs w:val="22"/>
          </w:rPr>
          <w:t>Javadyaghmoory021@yahoo.com</w:t>
        </w:r>
      </w:hyperlink>
    </w:p>
    <w:p w:rsidR="002257D8" w:rsidRDefault="004327D9" w:rsidP="002214E5">
      <w:pPr>
        <w:rPr>
          <w:b/>
          <w:bCs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F5240B" w:rsidRDefault="00412D96" w:rsidP="009C26B3">
      <w:pPr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F5240B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F5240B">
        <w:rPr>
          <w:rFonts w:ascii="B Lotus" w:hint="cs"/>
          <w:sz w:val="24"/>
          <w:rtl/>
          <w:lang w:bidi="ar-SA"/>
        </w:rPr>
        <w:t>با گذر زمان و افزایش امید به زندگی در بسیاری از کشور ها</w:t>
      </w:r>
      <w:r w:rsidR="00310120">
        <w:rPr>
          <w:rFonts w:ascii="B Lotus" w:hint="cs"/>
          <w:sz w:val="24"/>
          <w:rtl/>
        </w:rPr>
        <w:t>،</w:t>
      </w:r>
      <w:r w:rsidR="00F5240B">
        <w:rPr>
          <w:rFonts w:ascii="B Lotus" w:hint="cs"/>
          <w:sz w:val="24"/>
          <w:rtl/>
          <w:lang w:bidi="ar-SA"/>
        </w:rPr>
        <w:t xml:space="preserve"> خطر ابتلا به بسیاری از بیماری ها از جمل</w:t>
      </w:r>
      <w:r w:rsidR="00310120">
        <w:rPr>
          <w:rFonts w:ascii="B Lotus" w:hint="cs"/>
          <w:sz w:val="24"/>
          <w:rtl/>
          <w:lang w:bidi="ar-SA"/>
        </w:rPr>
        <w:t xml:space="preserve">ه بیماری های قلبی-عروقی و دیابت </w:t>
      </w:r>
      <w:r w:rsidR="00F5240B">
        <w:rPr>
          <w:rFonts w:ascii="B Lotus" w:hint="cs"/>
          <w:sz w:val="24"/>
          <w:rtl/>
          <w:lang w:bidi="ar-SA"/>
        </w:rPr>
        <w:t xml:space="preserve">افزایش </w:t>
      </w:r>
      <w:r w:rsidR="00967328">
        <w:rPr>
          <w:rFonts w:ascii="B Lotus" w:hint="cs"/>
          <w:sz w:val="24"/>
          <w:rtl/>
        </w:rPr>
        <w:t xml:space="preserve">یافته است. </w:t>
      </w:r>
      <w:r w:rsidR="00F5240B" w:rsidRPr="00F5240B">
        <w:rPr>
          <w:rtl/>
        </w:rPr>
        <w:t>کاکائو و شکلات تلخ</w:t>
      </w:r>
      <w:r w:rsidR="00967328" w:rsidRPr="00967328">
        <w:rPr>
          <w:rtl/>
        </w:rPr>
        <w:t xml:space="preserve"> </w:t>
      </w:r>
      <w:r w:rsidR="00967328" w:rsidRPr="00F5240B">
        <w:rPr>
          <w:rtl/>
        </w:rPr>
        <w:t xml:space="preserve">داراي پلي فنول </w:t>
      </w:r>
      <w:r w:rsidR="00967328">
        <w:rPr>
          <w:rFonts w:hint="cs"/>
          <w:rtl/>
        </w:rPr>
        <w:t xml:space="preserve">و چندین جزء مثبت دیگر </w:t>
      </w:r>
      <w:r w:rsidR="00967328" w:rsidRPr="00F5240B">
        <w:rPr>
          <w:rtl/>
        </w:rPr>
        <w:t>هستند</w:t>
      </w:r>
      <w:r w:rsidR="00967328">
        <w:rPr>
          <w:rFonts w:hint="cs"/>
          <w:rtl/>
        </w:rPr>
        <w:t xml:space="preserve"> و </w:t>
      </w:r>
      <w:r w:rsidR="00967328" w:rsidRPr="00967328">
        <w:rPr>
          <w:rtl/>
        </w:rPr>
        <w:t>رژ‌يم غذايي</w:t>
      </w:r>
      <w:r w:rsidR="00310120">
        <w:rPr>
          <w:rFonts w:hint="cs"/>
          <w:rtl/>
        </w:rPr>
        <w:t xml:space="preserve"> </w:t>
      </w:r>
      <w:r w:rsidR="00967328" w:rsidRPr="00967328">
        <w:rPr>
          <w:rtl/>
        </w:rPr>
        <w:t xml:space="preserve">حاوي مقدار متعادلي </w:t>
      </w:r>
      <w:r w:rsidR="00967328">
        <w:rPr>
          <w:rFonts w:hint="cs"/>
          <w:rtl/>
        </w:rPr>
        <w:t xml:space="preserve">از این مواد، </w:t>
      </w:r>
      <w:r w:rsidR="00F5240B" w:rsidRPr="00F5240B">
        <w:rPr>
          <w:rtl/>
        </w:rPr>
        <w:t>داراي اثرات مفيدي براي سلامتي انسان</w:t>
      </w:r>
      <w:r w:rsidR="009C26B3">
        <w:t xml:space="preserve"> </w:t>
      </w:r>
      <w:r w:rsidR="009C26B3">
        <w:rPr>
          <w:rFonts w:hint="cs"/>
          <w:rtl/>
        </w:rPr>
        <w:t xml:space="preserve"> هستند.</w:t>
      </w:r>
    </w:p>
    <w:p w:rsidR="00901854" w:rsidRPr="00901854" w:rsidRDefault="00412D96" w:rsidP="00F5240B">
      <w:pPr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901854" w:rsidRPr="00901854">
        <w:rPr>
          <w:rFonts w:ascii="Calibri" w:hAnsi="Calibri" w:hint="cs"/>
          <w:color w:val="000000"/>
          <w:sz w:val="24"/>
          <w:rtl/>
        </w:rPr>
        <w:t xml:space="preserve">در این مقاله سعی بر این شد که در ارتباط با </w:t>
      </w:r>
      <w:r w:rsidR="00A072E5">
        <w:rPr>
          <w:rFonts w:ascii="Calibri" w:hAnsi="Calibri" w:hint="cs"/>
          <w:color w:val="000000"/>
          <w:sz w:val="24"/>
          <w:rtl/>
        </w:rPr>
        <w:t xml:space="preserve">کاکائو و شکلات </w:t>
      </w:r>
      <w:r w:rsidR="00A0257A">
        <w:rPr>
          <w:rFonts w:ascii="Calibri" w:hAnsi="Calibri" w:hint="cs"/>
          <w:color w:val="000000"/>
          <w:sz w:val="24"/>
          <w:rtl/>
        </w:rPr>
        <w:t>به عنوان یک ماده غذایی محبوب جهانی،</w:t>
      </w:r>
      <w:r w:rsidR="00901854" w:rsidRPr="00901854">
        <w:rPr>
          <w:rFonts w:ascii="Calibri" w:hAnsi="Calibri" w:hint="cs"/>
          <w:color w:val="000000"/>
          <w:sz w:val="24"/>
          <w:rtl/>
        </w:rPr>
        <w:t xml:space="preserve"> خواص مثبت و سازنده آن </w:t>
      </w:r>
      <w:r w:rsidR="00A072E5">
        <w:rPr>
          <w:rFonts w:ascii="Calibri" w:hAnsi="Calibri" w:hint="cs"/>
          <w:color w:val="000000"/>
          <w:sz w:val="24"/>
          <w:rtl/>
        </w:rPr>
        <w:t xml:space="preserve">ها </w:t>
      </w:r>
      <w:r w:rsidR="00901854" w:rsidRPr="00901854">
        <w:rPr>
          <w:rFonts w:ascii="Calibri" w:hAnsi="Calibri" w:hint="cs"/>
          <w:color w:val="000000"/>
          <w:sz w:val="24"/>
          <w:rtl/>
        </w:rPr>
        <w:t xml:space="preserve">در فرایند های فیزیولوژیک بدن و به </w:t>
      </w:r>
      <w:r w:rsidR="00A072E5">
        <w:rPr>
          <w:rFonts w:ascii="Calibri" w:hAnsi="Calibri" w:hint="cs"/>
          <w:color w:val="000000"/>
          <w:sz w:val="24"/>
          <w:rtl/>
        </w:rPr>
        <w:t xml:space="preserve">خصوص بیماری دیابت </w:t>
      </w:r>
      <w:r w:rsidR="00901854" w:rsidRPr="00901854">
        <w:rPr>
          <w:rFonts w:ascii="Calibri" w:hAnsi="Calibri" w:hint="cs"/>
          <w:color w:val="000000"/>
          <w:sz w:val="24"/>
          <w:rtl/>
        </w:rPr>
        <w:t>توضیحات جامع و ثمربخشی ارایه گردد</w:t>
      </w:r>
      <w:r w:rsidR="00901854">
        <w:rPr>
          <w:rFonts w:ascii="Calibri" w:hAnsi="Calibri" w:hint="cs"/>
          <w:color w:val="000000"/>
          <w:sz w:val="24"/>
          <w:rtl/>
        </w:rPr>
        <w:t>.</w:t>
      </w:r>
    </w:p>
    <w:p w:rsidR="002257D8" w:rsidRPr="002257D8" w:rsidRDefault="00412D96" w:rsidP="00901854">
      <w:pPr>
        <w:jc w:val="both"/>
        <w:rPr>
          <w:rFonts w:ascii="B Lotus"/>
          <w:sz w:val="24"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sz w:val="26"/>
          <w:szCs w:val="26"/>
          <w:rtl/>
          <w:lang w:bidi="ar-SA"/>
        </w:rPr>
        <w:t xml:space="preserve">: </w:t>
      </w:r>
      <w:r w:rsidR="00367CE7" w:rsidRPr="00367CE7">
        <w:rPr>
          <w:rFonts w:ascii="Calibri" w:hAnsi="Calibri"/>
          <w:sz w:val="24"/>
          <w:rtl/>
          <w:lang w:bidi="ar-SA"/>
        </w:rPr>
        <w:t>در این مطالعه از روش گردآوری کتابخانه</w:t>
      </w:r>
      <w:r w:rsidR="00367CE7" w:rsidRPr="00367CE7">
        <w:rPr>
          <w:rFonts w:ascii="Calibri" w:hAnsi="Calibri" w:hint="cs"/>
          <w:sz w:val="24"/>
          <w:rtl/>
          <w:lang w:bidi="ar-SA"/>
        </w:rPr>
        <w:t xml:space="preserve"> </w:t>
      </w:r>
      <w:r w:rsidR="00367CE7" w:rsidRPr="00367CE7">
        <w:rPr>
          <w:rFonts w:ascii="Calibri" w:hAnsi="Calibri"/>
          <w:sz w:val="24"/>
          <w:rtl/>
          <w:lang w:bidi="ar-SA"/>
        </w:rPr>
        <w:t>ای، جستجو در متون مختلف و مقالات علمی معتبر استفاده شد</w:t>
      </w:r>
      <w:r w:rsidR="00367CE7" w:rsidRPr="00367CE7">
        <w:rPr>
          <w:rFonts w:ascii="Calibri" w:hAnsi="Calibri" w:hint="cs"/>
          <w:sz w:val="24"/>
          <w:rtl/>
          <w:lang w:bidi="ar-SA"/>
        </w:rPr>
        <w:t>ه است.</w:t>
      </w:r>
    </w:p>
    <w:p w:rsidR="00901854" w:rsidRPr="00907E7E" w:rsidRDefault="00412D96" w:rsidP="00310120">
      <w:pPr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367CE7" w:rsidRPr="00367CE7">
        <w:rPr>
          <w:rFonts w:ascii="Calibri" w:hAnsi="Calibri" w:hint="cs"/>
          <w:sz w:val="24"/>
          <w:rtl/>
        </w:rPr>
        <w:t xml:space="preserve"> </w:t>
      </w:r>
      <w:r w:rsidR="00A0185A" w:rsidRPr="00A0185A">
        <w:rPr>
          <w:rFonts w:ascii="Calibri" w:hAnsi="Calibri"/>
          <w:sz w:val="24"/>
          <w:rtl/>
        </w:rPr>
        <w:t xml:space="preserve">ماده کاکائو از دانه هاي گياه </w:t>
      </w:r>
      <w:r w:rsidR="00A0185A" w:rsidRPr="00A0185A">
        <w:rPr>
          <w:rFonts w:ascii="Calibri" w:hAnsi="Calibri"/>
          <w:sz w:val="24"/>
        </w:rPr>
        <w:t>Theobroma cacao</w:t>
      </w:r>
      <w:r w:rsidR="00A0185A" w:rsidRPr="00A0185A">
        <w:rPr>
          <w:rFonts w:ascii="Calibri" w:hAnsi="Calibri"/>
          <w:sz w:val="24"/>
          <w:rtl/>
        </w:rPr>
        <w:t xml:space="preserve"> به دست مي آيد</w:t>
      </w:r>
      <w:r w:rsidR="00A0185A">
        <w:rPr>
          <w:rFonts w:ascii="Calibri" w:hAnsi="Calibri" w:hint="cs"/>
          <w:sz w:val="24"/>
          <w:rtl/>
        </w:rPr>
        <w:t xml:space="preserve"> و کاکائو جزء اصلی تشکیل دهنده ی ماده غذایی شکلات است. فلاونول ها </w:t>
      </w:r>
      <w:r w:rsidR="004C7D02">
        <w:rPr>
          <w:rFonts w:ascii="Calibri" w:hAnsi="Calibri" w:hint="cs"/>
          <w:sz w:val="24"/>
          <w:rtl/>
        </w:rPr>
        <w:t>از اعضای ا</w:t>
      </w:r>
      <w:r w:rsidR="00F303BA">
        <w:rPr>
          <w:rFonts w:ascii="Calibri" w:hAnsi="Calibri" w:hint="cs"/>
          <w:sz w:val="24"/>
          <w:rtl/>
        </w:rPr>
        <w:t>ص</w:t>
      </w:r>
      <w:r w:rsidR="004C7D02">
        <w:rPr>
          <w:rFonts w:ascii="Calibri" w:hAnsi="Calibri" w:hint="cs"/>
          <w:sz w:val="24"/>
          <w:rtl/>
        </w:rPr>
        <w:t xml:space="preserve">لی تشکیل دهنده کاکائو و </w:t>
      </w:r>
      <w:r w:rsidR="00A0185A">
        <w:rPr>
          <w:rFonts w:ascii="Calibri" w:hAnsi="Calibri" w:hint="cs"/>
          <w:sz w:val="24"/>
          <w:rtl/>
        </w:rPr>
        <w:t>زیرگروهی از مشتقات فیتو</w:t>
      </w:r>
      <w:r w:rsidR="00A64652">
        <w:rPr>
          <w:rFonts w:ascii="Calibri" w:hAnsi="Calibri" w:hint="cs"/>
          <w:sz w:val="24"/>
          <w:rtl/>
        </w:rPr>
        <w:t>شیمیاییِ</w:t>
      </w:r>
      <w:r w:rsidR="00A0185A">
        <w:rPr>
          <w:rFonts w:ascii="Calibri" w:hAnsi="Calibri" w:hint="cs"/>
          <w:sz w:val="24"/>
          <w:rtl/>
        </w:rPr>
        <w:t xml:space="preserve"> گیاهی</w:t>
      </w:r>
      <w:r w:rsidR="00A64652">
        <w:rPr>
          <w:rFonts w:ascii="Calibri" w:hAnsi="Calibri" w:hint="cs"/>
          <w:sz w:val="24"/>
          <w:rtl/>
        </w:rPr>
        <w:t>،</w:t>
      </w:r>
      <w:r w:rsidR="00A0185A">
        <w:rPr>
          <w:rFonts w:ascii="Calibri" w:hAnsi="Calibri" w:hint="cs"/>
          <w:sz w:val="24"/>
          <w:rtl/>
        </w:rPr>
        <w:t xml:space="preserve"> به نام فلاو</w:t>
      </w:r>
      <w:r w:rsidR="00A64652">
        <w:rPr>
          <w:rFonts w:ascii="Calibri" w:hAnsi="Calibri" w:hint="cs"/>
          <w:sz w:val="24"/>
          <w:rtl/>
        </w:rPr>
        <w:t>نوئید</w:t>
      </w:r>
      <w:r w:rsidR="00A0185A">
        <w:rPr>
          <w:rFonts w:ascii="Calibri" w:hAnsi="Calibri" w:hint="cs"/>
          <w:sz w:val="24"/>
          <w:rtl/>
        </w:rPr>
        <w:t xml:space="preserve"> ها هستند.</w:t>
      </w:r>
      <w:r w:rsidR="00A0185A" w:rsidRPr="00A0185A">
        <w:rPr>
          <w:rtl/>
        </w:rPr>
        <w:t xml:space="preserve"> </w:t>
      </w:r>
      <w:r w:rsidR="00A64652">
        <w:rPr>
          <w:rFonts w:ascii="Calibri" w:hAnsi="Calibri"/>
          <w:sz w:val="24"/>
          <w:rtl/>
        </w:rPr>
        <w:t>فلاو</w:t>
      </w:r>
      <w:r w:rsidR="00A0185A" w:rsidRPr="00A0185A">
        <w:rPr>
          <w:rFonts w:ascii="Calibri" w:hAnsi="Calibri"/>
          <w:sz w:val="24"/>
          <w:rtl/>
        </w:rPr>
        <w:t>نوئ</w:t>
      </w:r>
      <w:r w:rsidR="00A0185A" w:rsidRPr="00A0185A">
        <w:rPr>
          <w:rFonts w:ascii="Calibri" w:hAnsi="Calibri" w:hint="cs"/>
          <w:sz w:val="24"/>
          <w:rtl/>
        </w:rPr>
        <w:t>یدها</w:t>
      </w:r>
      <w:r w:rsidR="00A0185A" w:rsidRPr="00A0185A">
        <w:rPr>
          <w:rFonts w:ascii="Calibri" w:hAnsi="Calibri"/>
          <w:sz w:val="24"/>
          <w:rtl/>
        </w:rPr>
        <w:t xml:space="preserve"> در گ</w:t>
      </w:r>
      <w:r w:rsidR="00A0185A" w:rsidRPr="00A0185A">
        <w:rPr>
          <w:rFonts w:ascii="Calibri" w:hAnsi="Calibri" w:hint="cs"/>
          <w:sz w:val="24"/>
          <w:rtl/>
        </w:rPr>
        <w:t>یاه</w:t>
      </w:r>
      <w:r w:rsidR="00A0185A" w:rsidRPr="00A0185A">
        <w:rPr>
          <w:rFonts w:ascii="Calibri" w:hAnsi="Calibri"/>
          <w:sz w:val="24"/>
          <w:rtl/>
        </w:rPr>
        <w:t xml:space="preserve"> کاکائو با بهبود عملکرد اندوتل</w:t>
      </w:r>
      <w:r w:rsidR="00A0185A" w:rsidRPr="00A0185A">
        <w:rPr>
          <w:rFonts w:ascii="Calibri" w:hAnsi="Calibri" w:hint="cs"/>
          <w:sz w:val="24"/>
          <w:rtl/>
        </w:rPr>
        <w:t>یال</w:t>
      </w:r>
      <w:r w:rsidR="005E580C">
        <w:rPr>
          <w:rFonts w:ascii="Calibri" w:hAnsi="Calibri" w:hint="cs"/>
          <w:sz w:val="24"/>
          <w:rtl/>
        </w:rPr>
        <w:t>ی</w:t>
      </w:r>
      <w:r w:rsidR="00A0185A" w:rsidRPr="00A0185A">
        <w:rPr>
          <w:rFonts w:ascii="Calibri" w:hAnsi="Calibri"/>
          <w:sz w:val="24"/>
          <w:rtl/>
        </w:rPr>
        <w:t xml:space="preserve"> ، </w:t>
      </w:r>
      <w:r w:rsidR="00907E7E">
        <w:rPr>
          <w:rFonts w:ascii="Calibri" w:hAnsi="Calibri" w:hint="cs"/>
          <w:sz w:val="24"/>
          <w:rtl/>
        </w:rPr>
        <w:t xml:space="preserve">گوارش تدریجی کربوهیدارت ها </w:t>
      </w:r>
      <w:r w:rsidR="005E580C">
        <w:rPr>
          <w:rFonts w:ascii="Calibri" w:hAnsi="Calibri" w:hint="cs"/>
          <w:sz w:val="24"/>
          <w:rtl/>
        </w:rPr>
        <w:t xml:space="preserve">، </w:t>
      </w:r>
      <w:r w:rsidR="00A0185A" w:rsidRPr="00A0185A">
        <w:rPr>
          <w:rFonts w:ascii="Calibri" w:hAnsi="Calibri"/>
          <w:sz w:val="24"/>
          <w:rtl/>
        </w:rPr>
        <w:t>تغ</w:t>
      </w:r>
      <w:r w:rsidR="00A0185A" w:rsidRPr="00A0185A">
        <w:rPr>
          <w:rFonts w:ascii="Calibri" w:hAnsi="Calibri" w:hint="cs"/>
          <w:sz w:val="24"/>
          <w:rtl/>
        </w:rPr>
        <w:t>ییر</w:t>
      </w:r>
      <w:r w:rsidR="00A0185A" w:rsidRPr="00A0185A">
        <w:rPr>
          <w:rFonts w:ascii="Calibri" w:hAnsi="Calibri"/>
          <w:sz w:val="24"/>
          <w:rtl/>
        </w:rPr>
        <w:t xml:space="preserve"> متابول</w:t>
      </w:r>
      <w:r w:rsidR="00A0185A" w:rsidRPr="00A0185A">
        <w:rPr>
          <w:rFonts w:ascii="Calibri" w:hAnsi="Calibri" w:hint="cs"/>
          <w:sz w:val="24"/>
          <w:rtl/>
        </w:rPr>
        <w:t>یسم</w:t>
      </w:r>
      <w:r w:rsidR="00A0185A" w:rsidRPr="00A0185A">
        <w:rPr>
          <w:rFonts w:ascii="Calibri" w:hAnsi="Calibri"/>
          <w:sz w:val="24"/>
          <w:rtl/>
        </w:rPr>
        <w:t xml:space="preserve"> گلوکز و کاهش استرس اکس</w:t>
      </w:r>
      <w:r w:rsidR="00A0185A" w:rsidRPr="00A0185A">
        <w:rPr>
          <w:rFonts w:ascii="Calibri" w:hAnsi="Calibri" w:hint="cs"/>
          <w:sz w:val="24"/>
          <w:rtl/>
        </w:rPr>
        <w:t>یداتیو</w:t>
      </w:r>
      <w:r w:rsidR="00A0185A" w:rsidRPr="00A0185A">
        <w:rPr>
          <w:rFonts w:ascii="Calibri" w:hAnsi="Calibri"/>
          <w:sz w:val="24"/>
          <w:rtl/>
        </w:rPr>
        <w:t xml:space="preserve"> م</w:t>
      </w:r>
      <w:r w:rsidR="00A0185A" w:rsidRPr="00A0185A">
        <w:rPr>
          <w:rFonts w:ascii="Calibri" w:hAnsi="Calibri" w:hint="cs"/>
          <w:sz w:val="24"/>
          <w:rtl/>
        </w:rPr>
        <w:t>ی</w:t>
      </w:r>
      <w:r w:rsidR="00A0185A" w:rsidRPr="00A0185A">
        <w:rPr>
          <w:rFonts w:ascii="Calibri" w:hAnsi="Calibri"/>
          <w:sz w:val="24"/>
          <w:rtl/>
        </w:rPr>
        <w:t xml:space="preserve"> توانند مقاومت به انسول</w:t>
      </w:r>
      <w:r w:rsidR="00A0185A" w:rsidRPr="00A0185A">
        <w:rPr>
          <w:rFonts w:ascii="Calibri" w:hAnsi="Calibri" w:hint="cs"/>
          <w:sz w:val="24"/>
          <w:rtl/>
        </w:rPr>
        <w:t>ین</w:t>
      </w:r>
      <w:r w:rsidR="004C7D02">
        <w:rPr>
          <w:rFonts w:ascii="Calibri" w:hAnsi="Calibri" w:hint="cs"/>
          <w:sz w:val="24"/>
          <w:rtl/>
        </w:rPr>
        <w:t xml:space="preserve"> و خواص ضد دیابتی</w:t>
      </w:r>
      <w:r w:rsidR="00A0185A" w:rsidRPr="00A0185A">
        <w:rPr>
          <w:rFonts w:ascii="Calibri" w:hAnsi="Calibri"/>
          <w:sz w:val="24"/>
          <w:rtl/>
        </w:rPr>
        <w:t xml:space="preserve"> را بهبود بخشند.</w:t>
      </w:r>
      <w:r w:rsidR="00907E7E">
        <w:rPr>
          <w:rFonts w:ascii="Calibri" w:hAnsi="Calibri" w:hint="cs"/>
          <w:sz w:val="24"/>
          <w:rtl/>
        </w:rPr>
        <w:t xml:space="preserve"> فلاونول ها دارای مونومر هایی همچون کاتچین و اپی کاتچین هستند که این مونومر ها با اثر گذاری بر فعالیت آنزیم آلفا-گلیکوزیداز باعث کنترل افزایش قند خون بعد از هر وعده غذایی می شوند.</w:t>
      </w:r>
      <w:r w:rsidR="00A0185A">
        <w:rPr>
          <w:rFonts w:ascii="Calibri" w:hAnsi="Calibri" w:hint="cs"/>
          <w:sz w:val="24"/>
          <w:rtl/>
        </w:rPr>
        <w:t xml:space="preserve"> </w:t>
      </w:r>
      <w:r w:rsidR="00A0185A" w:rsidRPr="00A0185A">
        <w:rPr>
          <w:rFonts w:ascii="Calibri" w:hAnsi="Calibri"/>
          <w:sz w:val="24"/>
          <w:rtl/>
        </w:rPr>
        <w:t>به طور کل</w:t>
      </w:r>
      <w:r w:rsidR="00A0185A" w:rsidRPr="00A0185A">
        <w:rPr>
          <w:rFonts w:ascii="Calibri" w:hAnsi="Calibri" w:hint="cs"/>
          <w:sz w:val="24"/>
          <w:rtl/>
        </w:rPr>
        <w:t>ی</w:t>
      </w:r>
      <w:r w:rsidR="00A0185A" w:rsidRPr="00A0185A">
        <w:rPr>
          <w:rFonts w:ascii="Calibri" w:hAnsi="Calibri"/>
          <w:sz w:val="24"/>
          <w:rtl/>
        </w:rPr>
        <w:t xml:space="preserve">، شواهد حاصل از </w:t>
      </w:r>
      <w:r w:rsidR="00A0185A">
        <w:rPr>
          <w:rFonts w:ascii="Calibri" w:hAnsi="Calibri" w:hint="cs"/>
          <w:sz w:val="24"/>
          <w:rtl/>
        </w:rPr>
        <w:t>مطالعات مختلف علمی نشان می دهد که</w:t>
      </w:r>
      <w:r w:rsidR="00A0185A" w:rsidRPr="00A0185A">
        <w:rPr>
          <w:rFonts w:ascii="Calibri" w:hAnsi="Calibri"/>
          <w:sz w:val="24"/>
          <w:rtl/>
        </w:rPr>
        <w:t xml:space="preserve"> که</w:t>
      </w:r>
      <w:r w:rsidR="00A0185A">
        <w:rPr>
          <w:rFonts w:ascii="Calibri" w:hAnsi="Calibri" w:hint="cs"/>
          <w:sz w:val="24"/>
          <w:rtl/>
        </w:rPr>
        <w:t xml:space="preserve"> مصرف متعادل و با دوز مناسب کاکائو و شکلات</w:t>
      </w:r>
      <w:r w:rsidR="00775662">
        <w:rPr>
          <w:rFonts w:ascii="Calibri" w:hAnsi="Calibri" w:hint="cs"/>
          <w:sz w:val="24"/>
          <w:rtl/>
        </w:rPr>
        <w:t>، به ویژه شکلات تلخ،</w:t>
      </w:r>
      <w:r w:rsidR="00A0185A" w:rsidRPr="00A0185A">
        <w:rPr>
          <w:rFonts w:ascii="Calibri" w:hAnsi="Calibri"/>
          <w:sz w:val="24"/>
          <w:rtl/>
        </w:rPr>
        <w:t xml:space="preserve"> </w:t>
      </w:r>
      <w:r w:rsidR="00912A05">
        <w:rPr>
          <w:rFonts w:ascii="Calibri" w:hAnsi="Calibri" w:hint="cs"/>
          <w:sz w:val="24"/>
          <w:rtl/>
        </w:rPr>
        <w:t>علاوه در</w:t>
      </w:r>
      <w:r w:rsidR="00A0185A" w:rsidRPr="00A0185A">
        <w:rPr>
          <w:rFonts w:ascii="Calibri" w:hAnsi="Calibri"/>
          <w:sz w:val="24"/>
          <w:rtl/>
        </w:rPr>
        <w:t xml:space="preserve"> کاهش سرعت پ</w:t>
      </w:r>
      <w:r w:rsidR="00A0185A" w:rsidRPr="00A0185A">
        <w:rPr>
          <w:rFonts w:ascii="Calibri" w:hAnsi="Calibri" w:hint="cs"/>
          <w:sz w:val="24"/>
          <w:rtl/>
        </w:rPr>
        <w:t>یشرفت</w:t>
      </w:r>
      <w:r w:rsidR="00A0185A" w:rsidRPr="00A0185A">
        <w:rPr>
          <w:rFonts w:ascii="Calibri" w:hAnsi="Calibri"/>
          <w:sz w:val="24"/>
          <w:rtl/>
        </w:rPr>
        <w:t xml:space="preserve"> به د</w:t>
      </w:r>
      <w:r w:rsidR="00A0185A" w:rsidRPr="00A0185A">
        <w:rPr>
          <w:rFonts w:ascii="Calibri" w:hAnsi="Calibri" w:hint="cs"/>
          <w:sz w:val="24"/>
          <w:rtl/>
        </w:rPr>
        <w:t>یابت</w:t>
      </w:r>
      <w:r w:rsidR="005E580C">
        <w:rPr>
          <w:rFonts w:ascii="Calibri" w:hAnsi="Calibri" w:hint="cs"/>
          <w:sz w:val="24"/>
          <w:rtl/>
        </w:rPr>
        <w:t>،</w:t>
      </w:r>
      <w:r w:rsidR="00912A05">
        <w:rPr>
          <w:rFonts w:ascii="Calibri" w:hAnsi="Calibri" w:hint="cs"/>
          <w:sz w:val="24"/>
          <w:rtl/>
        </w:rPr>
        <w:t xml:space="preserve"> حاوی</w:t>
      </w:r>
      <w:r w:rsidR="00A0185A">
        <w:rPr>
          <w:rFonts w:ascii="Calibri" w:hAnsi="Calibri" w:hint="cs"/>
          <w:sz w:val="24"/>
          <w:rtl/>
        </w:rPr>
        <w:t xml:space="preserve"> بسیاری از اثرات مثبت دیگر هم چون افزایش پتانسیل جلوگیری از ابتلا به بیماری های قلبی عروقی</w:t>
      </w:r>
      <w:r w:rsidR="00912A05">
        <w:rPr>
          <w:rFonts w:ascii="Calibri" w:hAnsi="Calibri" w:hint="cs"/>
          <w:sz w:val="24"/>
          <w:rtl/>
        </w:rPr>
        <w:t xml:space="preserve"> و</w:t>
      </w:r>
      <w:r w:rsidR="00912A05" w:rsidRPr="00912A05">
        <w:rPr>
          <w:rtl/>
        </w:rPr>
        <w:t xml:space="preserve"> </w:t>
      </w:r>
      <w:r w:rsidR="00912A05" w:rsidRPr="00912A05">
        <w:rPr>
          <w:rFonts w:ascii="Calibri" w:hAnsi="Calibri"/>
          <w:sz w:val="24"/>
          <w:rtl/>
        </w:rPr>
        <w:t>افزايش کارايي و توانمندي قلب و کليه</w:t>
      </w:r>
      <w:r w:rsidR="00912A05">
        <w:rPr>
          <w:rFonts w:ascii="Calibri" w:hAnsi="Calibri" w:hint="cs"/>
          <w:sz w:val="24"/>
          <w:rtl/>
        </w:rPr>
        <w:t>،</w:t>
      </w:r>
      <w:r w:rsidR="00A0185A" w:rsidRPr="00912A05">
        <w:rPr>
          <w:rFonts w:ascii="Calibri" w:hAnsi="Calibri" w:hint="cs"/>
          <w:sz w:val="24"/>
          <w:rtl/>
        </w:rPr>
        <w:t xml:space="preserve"> </w:t>
      </w:r>
      <w:r w:rsidR="00912A05" w:rsidRPr="00912A05">
        <w:rPr>
          <w:rFonts w:ascii="Calibri" w:hAnsi="Calibri"/>
          <w:sz w:val="24"/>
          <w:rtl/>
        </w:rPr>
        <w:t>افزايش آندروفين و رساندن آن به مغز و</w:t>
      </w:r>
      <w:r w:rsidR="00912A05">
        <w:rPr>
          <w:rFonts w:ascii="Calibri" w:hAnsi="Calibri" w:hint="cs"/>
          <w:sz w:val="24"/>
          <w:rtl/>
        </w:rPr>
        <w:t xml:space="preserve"> افزایش</w:t>
      </w:r>
      <w:r w:rsidR="00912A05" w:rsidRPr="00912A05">
        <w:rPr>
          <w:rFonts w:ascii="Calibri" w:hAnsi="Calibri"/>
          <w:sz w:val="24"/>
          <w:rtl/>
        </w:rPr>
        <w:t xml:space="preserve"> احساس خوشايندي</w:t>
      </w:r>
      <w:r w:rsidR="005E580C">
        <w:rPr>
          <w:rFonts w:hint="cs"/>
          <w:rtl/>
        </w:rPr>
        <w:t xml:space="preserve"> و </w:t>
      </w:r>
      <w:r w:rsidR="00912A05" w:rsidRPr="00912A05">
        <w:rPr>
          <w:rFonts w:ascii="Calibri" w:hAnsi="Calibri"/>
          <w:sz w:val="24"/>
          <w:rtl/>
        </w:rPr>
        <w:t>انرژي بدن</w:t>
      </w:r>
      <w:r w:rsidR="00912A05" w:rsidRPr="00912A05">
        <w:rPr>
          <w:rFonts w:ascii="Calibri" w:hAnsi="Calibri" w:hint="cs"/>
          <w:sz w:val="24"/>
          <w:rtl/>
        </w:rPr>
        <w:t xml:space="preserve"> </w:t>
      </w:r>
      <w:r w:rsidR="00912A05">
        <w:rPr>
          <w:rFonts w:ascii="Calibri" w:hAnsi="Calibri" w:hint="cs"/>
          <w:sz w:val="24"/>
          <w:rtl/>
        </w:rPr>
        <w:t xml:space="preserve">، </w:t>
      </w:r>
      <w:r w:rsidR="00912A05" w:rsidRPr="00912A05">
        <w:rPr>
          <w:rFonts w:ascii="Calibri" w:hAnsi="Calibri"/>
          <w:sz w:val="24"/>
          <w:rtl/>
        </w:rPr>
        <w:t>بهبود گوارش و هضم غذا</w:t>
      </w:r>
      <w:r w:rsidR="00912A05">
        <w:rPr>
          <w:rFonts w:ascii="Calibri" w:hAnsi="Calibri" w:hint="cs"/>
          <w:sz w:val="24"/>
          <w:rtl/>
        </w:rPr>
        <w:t xml:space="preserve"> و در نتیجه کمک به عملکرد بهتر دستگاه گوارش،</w:t>
      </w:r>
      <w:r w:rsidR="00912A05" w:rsidRPr="00912A05">
        <w:rPr>
          <w:rtl/>
        </w:rPr>
        <w:t xml:space="preserve"> </w:t>
      </w:r>
      <w:r w:rsidR="00912A05" w:rsidRPr="00912A05">
        <w:rPr>
          <w:rFonts w:ascii="Calibri" w:hAnsi="Calibri"/>
          <w:sz w:val="24"/>
          <w:rtl/>
        </w:rPr>
        <w:t>افزايش کلسترول خوب (</w:t>
      </w:r>
      <w:r w:rsidR="00912A05" w:rsidRPr="00912A05">
        <w:rPr>
          <w:rFonts w:ascii="Calibri" w:hAnsi="Calibri"/>
          <w:sz w:val="24"/>
        </w:rPr>
        <w:t>HDL</w:t>
      </w:r>
      <w:r w:rsidR="005E580C">
        <w:rPr>
          <w:rFonts w:ascii="Calibri" w:hAnsi="Calibri"/>
          <w:sz w:val="24"/>
          <w:rtl/>
        </w:rPr>
        <w:t>) و کاهش کلسترول ب</w:t>
      </w:r>
      <w:r w:rsidR="005E580C">
        <w:rPr>
          <w:rFonts w:ascii="Calibri" w:hAnsi="Calibri" w:hint="cs"/>
          <w:sz w:val="24"/>
          <w:rtl/>
        </w:rPr>
        <w:t>د</w:t>
      </w:r>
      <w:r w:rsidR="00310120">
        <w:rPr>
          <w:rFonts w:ascii="Calibri" w:hAnsi="Calibri" w:hint="cs"/>
          <w:sz w:val="24"/>
          <w:rtl/>
        </w:rPr>
        <w:t xml:space="preserve"> </w:t>
      </w:r>
      <w:r w:rsidR="00912A05" w:rsidRPr="00912A05">
        <w:rPr>
          <w:rFonts w:ascii="Calibri" w:hAnsi="Calibri"/>
          <w:sz w:val="24"/>
          <w:rtl/>
        </w:rPr>
        <w:t>(</w:t>
      </w:r>
      <w:r w:rsidR="00912A05" w:rsidRPr="00912A05">
        <w:rPr>
          <w:rFonts w:ascii="Calibri" w:hAnsi="Calibri"/>
          <w:sz w:val="24"/>
        </w:rPr>
        <w:t>LDL</w:t>
      </w:r>
      <w:r w:rsidR="00912A05" w:rsidRPr="00912A05">
        <w:rPr>
          <w:rFonts w:ascii="Calibri" w:hAnsi="Calibri"/>
          <w:sz w:val="24"/>
          <w:rtl/>
        </w:rPr>
        <w:t>)</w:t>
      </w:r>
      <w:r w:rsidR="00310120">
        <w:rPr>
          <w:rFonts w:ascii="Calibri" w:hAnsi="Calibri" w:hint="cs"/>
          <w:sz w:val="24"/>
          <w:rtl/>
        </w:rPr>
        <w:t xml:space="preserve">، </w:t>
      </w:r>
      <w:r w:rsidR="00912A05">
        <w:rPr>
          <w:rFonts w:ascii="Calibri" w:hAnsi="Calibri" w:hint="cs"/>
          <w:sz w:val="24"/>
          <w:rtl/>
        </w:rPr>
        <w:t>و خواص ضد</w:t>
      </w:r>
      <w:r w:rsidR="00310120">
        <w:rPr>
          <w:rFonts w:ascii="Calibri" w:hAnsi="Calibri" w:hint="cs"/>
          <w:sz w:val="24"/>
          <w:rtl/>
        </w:rPr>
        <w:t xml:space="preserve"> </w:t>
      </w:r>
      <w:r w:rsidR="00912A05">
        <w:rPr>
          <w:rFonts w:ascii="Calibri" w:hAnsi="Calibri" w:hint="cs"/>
          <w:sz w:val="24"/>
          <w:rtl/>
        </w:rPr>
        <w:t>التها</w:t>
      </w:r>
      <w:r w:rsidR="005E580C">
        <w:rPr>
          <w:rFonts w:ascii="Calibri" w:hAnsi="Calibri" w:hint="cs"/>
          <w:sz w:val="24"/>
          <w:rtl/>
        </w:rPr>
        <w:t>ب</w:t>
      </w:r>
      <w:r w:rsidR="00912A05">
        <w:rPr>
          <w:rFonts w:ascii="Calibri" w:hAnsi="Calibri" w:hint="cs"/>
          <w:sz w:val="24"/>
          <w:rtl/>
        </w:rPr>
        <w:t>ی و ضد سرطانی</w:t>
      </w:r>
      <w:r w:rsidR="005E580C">
        <w:rPr>
          <w:rFonts w:ascii="Calibri" w:hAnsi="Calibri" w:hint="cs"/>
          <w:sz w:val="24"/>
          <w:rtl/>
        </w:rPr>
        <w:t xml:space="preserve"> می باشد</w:t>
      </w:r>
      <w:r w:rsidR="004C7D02">
        <w:rPr>
          <w:rFonts w:ascii="Calibri" w:hAnsi="Calibri" w:hint="cs"/>
          <w:sz w:val="24"/>
          <w:rtl/>
        </w:rPr>
        <w:t>.</w:t>
      </w:r>
    </w:p>
    <w:p w:rsidR="00A072E5" w:rsidRDefault="00412D96" w:rsidP="00F263C2">
      <w:pPr>
        <w:jc w:val="both"/>
        <w:rPr>
          <w:rFonts w:cs="Times New Roman"/>
          <w:b/>
          <w:bCs/>
          <w:sz w:val="30"/>
          <w:szCs w:val="30"/>
          <w:rtl/>
          <w:lang w:bidi="ar-SA"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>:</w:t>
      </w:r>
      <w:r w:rsidR="009C36D9">
        <w:rPr>
          <w:rFonts w:ascii="Calibri" w:hAnsi="Calibri"/>
          <w:sz w:val="24"/>
        </w:rPr>
        <w:t xml:space="preserve">   </w:t>
      </w:r>
      <w:r w:rsidR="00B8656D">
        <w:rPr>
          <w:rFonts w:ascii="Calibri" w:hAnsi="Calibri"/>
          <w:sz w:val="24"/>
          <w:rtl/>
        </w:rPr>
        <w:t>شکلات</w:t>
      </w:r>
      <w:r w:rsidR="00B8656D" w:rsidRPr="00B8656D">
        <w:rPr>
          <w:rFonts w:ascii="Calibri" w:hAnsi="Calibri"/>
          <w:sz w:val="24"/>
          <w:rtl/>
        </w:rPr>
        <w:t xml:space="preserve"> </w:t>
      </w:r>
      <w:r w:rsidR="00B8656D">
        <w:rPr>
          <w:rFonts w:ascii="Calibri" w:hAnsi="Calibri" w:hint="cs"/>
          <w:sz w:val="24"/>
          <w:rtl/>
        </w:rPr>
        <w:t>،</w:t>
      </w:r>
      <w:r w:rsidR="00341E51">
        <w:rPr>
          <w:rFonts w:ascii="Calibri" w:hAnsi="Calibri" w:hint="cs"/>
          <w:sz w:val="24"/>
          <w:rtl/>
        </w:rPr>
        <w:t xml:space="preserve">کاکائو </w:t>
      </w:r>
      <w:r w:rsidR="00B8656D" w:rsidRPr="00B8656D">
        <w:rPr>
          <w:rFonts w:ascii="Calibri" w:hAnsi="Calibri"/>
          <w:sz w:val="24"/>
          <w:rtl/>
        </w:rPr>
        <w:t>، تغذ</w:t>
      </w:r>
      <w:r w:rsidR="00B8656D" w:rsidRPr="00B8656D">
        <w:rPr>
          <w:rFonts w:ascii="Calibri" w:hAnsi="Calibri" w:hint="cs"/>
          <w:sz w:val="24"/>
          <w:rtl/>
        </w:rPr>
        <w:t>یه</w:t>
      </w:r>
      <w:r w:rsidR="00B8656D" w:rsidRPr="00B8656D">
        <w:rPr>
          <w:rFonts w:ascii="Calibri" w:hAnsi="Calibri"/>
          <w:sz w:val="24"/>
          <w:rtl/>
        </w:rPr>
        <w:t xml:space="preserve"> ، فلاونول ها ، د</w:t>
      </w:r>
      <w:r w:rsidR="00B8656D" w:rsidRPr="00B8656D">
        <w:rPr>
          <w:rFonts w:ascii="Calibri" w:hAnsi="Calibri" w:hint="cs"/>
          <w:sz w:val="24"/>
          <w:rtl/>
        </w:rPr>
        <w:t>یابت</w:t>
      </w:r>
      <w:r w:rsidR="005E580C">
        <w:rPr>
          <w:rFonts w:ascii="Calibri" w:hAnsi="Calibri" w:hint="cs"/>
          <w:sz w:val="24"/>
          <w:rtl/>
        </w:rPr>
        <w:t xml:space="preserve">، </w:t>
      </w:r>
      <w:r w:rsidR="005E580C" w:rsidRPr="005E580C">
        <w:rPr>
          <w:rFonts w:ascii="Calibri" w:hAnsi="Calibri"/>
          <w:i/>
          <w:iCs/>
          <w:sz w:val="24"/>
        </w:rPr>
        <w:t>Theobroma</w:t>
      </w:r>
    </w:p>
    <w:p w:rsidR="004B6BC1" w:rsidRDefault="004B6BC1" w:rsidP="00A072E5">
      <w:pPr>
        <w:bidi w:val="0"/>
        <w:spacing w:after="0" w:line="240" w:lineRule="auto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lastRenderedPageBreak/>
        <w:t>Abstract</w:t>
      </w:r>
    </w:p>
    <w:p w:rsidR="004B6BC1" w:rsidRDefault="004B6BC1" w:rsidP="004B6BC1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E449D6" w:rsidRDefault="00775662" w:rsidP="00E449D6">
      <w:pPr>
        <w:bidi w:val="0"/>
        <w:spacing w:line="36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  <w:r w:rsidRPr="00775662">
        <w:rPr>
          <w:rFonts w:cs="Times New Roman"/>
          <w:b/>
          <w:bCs/>
          <w:sz w:val="30"/>
          <w:szCs w:val="30"/>
          <w:lang w:bidi="ar-SA"/>
        </w:rPr>
        <w:t>Chocolate / Cocoa, its effects on body health and diabetes</w:t>
      </w:r>
    </w:p>
    <w:p w:rsidR="00583A12" w:rsidRPr="00583A12" w:rsidRDefault="00583A12" w:rsidP="00E449D6">
      <w:pPr>
        <w:bidi w:val="0"/>
        <w:spacing w:line="360" w:lineRule="auto"/>
        <w:jc w:val="center"/>
        <w:rPr>
          <w:rFonts w:cs="Times New Roman"/>
          <w:sz w:val="24"/>
          <w:vertAlign w:val="superscript"/>
          <w:lang w:bidi="ar-SA"/>
        </w:rPr>
      </w:pPr>
      <w:r>
        <w:rPr>
          <w:rFonts w:cs="Times New Roman"/>
          <w:sz w:val="24"/>
          <w:lang w:bidi="ar-SA"/>
        </w:rPr>
        <w:t>Javad Yaghmoorian Khojini</w:t>
      </w:r>
      <w:r>
        <w:rPr>
          <w:rFonts w:cs="Times New Roman"/>
          <w:sz w:val="24"/>
          <w:vertAlign w:val="superscript"/>
          <w:lang w:bidi="ar-SA"/>
        </w:rPr>
        <w:t>1</w:t>
      </w:r>
      <w:r>
        <w:rPr>
          <w:rFonts w:cs="Times New Roman"/>
          <w:sz w:val="24"/>
          <w:lang w:bidi="ar-SA"/>
        </w:rPr>
        <w:t xml:space="preserve">, </w:t>
      </w:r>
      <w:r w:rsidRPr="00583A12">
        <w:rPr>
          <w:rFonts w:cs="Times New Roman"/>
          <w:sz w:val="24"/>
          <w:lang w:bidi="ar-SA"/>
        </w:rPr>
        <w:t>Seyed-Morteza Javadirad</w:t>
      </w:r>
      <w:r w:rsidRPr="00583A12">
        <w:rPr>
          <w:rFonts w:cs="Times New Roman"/>
          <w:sz w:val="24"/>
          <w:vertAlign w:val="superscript"/>
          <w:lang w:bidi="ar-SA"/>
        </w:rPr>
        <w:t>2</w:t>
      </w:r>
      <w:r>
        <w:rPr>
          <w:rFonts w:cs="Times New Roman"/>
          <w:sz w:val="24"/>
          <w:lang w:bidi="ar-SA"/>
        </w:rPr>
        <w:t>, Mohammad Mokhtari</w:t>
      </w:r>
      <w:r>
        <w:rPr>
          <w:rFonts w:cs="Times New Roman"/>
          <w:sz w:val="24"/>
          <w:vertAlign w:val="superscript"/>
          <w:lang w:bidi="ar-SA"/>
        </w:rPr>
        <w:t>3</w:t>
      </w:r>
    </w:p>
    <w:p w:rsidR="00B57464" w:rsidRPr="00B57464" w:rsidRDefault="00B57464" w:rsidP="00583A12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sz w:val="24"/>
          <w:lang w:bidi="ar-SA"/>
        </w:rPr>
      </w:pPr>
      <w:r w:rsidRPr="00B57464">
        <w:rPr>
          <w:rFonts w:cs="Times New Roman"/>
          <w:sz w:val="24"/>
          <w:lang w:bidi="ar-SA"/>
        </w:rPr>
        <w:t>1- BS in Cell and Molecular Biology/ Faculty of Biological Sciences and Technologies, Department of cellular and molecular biology/</w:t>
      </w:r>
      <w:r w:rsidR="004A069A">
        <w:rPr>
          <w:rFonts w:cs="Times New Roman"/>
          <w:sz w:val="24"/>
          <w:lang w:bidi="ar-SA"/>
        </w:rPr>
        <w:t xml:space="preserve"> </w:t>
      </w:r>
      <w:r w:rsidRPr="00B57464">
        <w:rPr>
          <w:rFonts w:cs="Times New Roman"/>
          <w:sz w:val="24"/>
          <w:lang w:bidi="ar-SA"/>
        </w:rPr>
        <w:t>University of Isfahan, Isfahan, Iran.</w:t>
      </w:r>
    </w:p>
    <w:p w:rsidR="00B57464" w:rsidRPr="00B57464" w:rsidRDefault="00B57464" w:rsidP="00B57464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sz w:val="24"/>
          <w:lang w:bidi="ar-SA"/>
        </w:rPr>
      </w:pPr>
      <w:r w:rsidRPr="00B57464">
        <w:rPr>
          <w:rFonts w:cs="Times New Roman"/>
          <w:sz w:val="24"/>
          <w:lang w:bidi="ar-SA"/>
        </w:rPr>
        <w:t>2- PHD in molecular genetic/ Faculty of Biological Sciences and Technologies, Department of cellular and molecular biology/</w:t>
      </w:r>
      <w:r w:rsidR="004A069A">
        <w:rPr>
          <w:rFonts w:cs="Times New Roman"/>
          <w:sz w:val="24"/>
          <w:lang w:bidi="ar-SA"/>
        </w:rPr>
        <w:t xml:space="preserve"> </w:t>
      </w:r>
      <w:bookmarkStart w:id="0" w:name="_GoBack"/>
      <w:bookmarkEnd w:id="0"/>
      <w:r w:rsidRPr="00B57464">
        <w:rPr>
          <w:rFonts w:cs="Times New Roman"/>
          <w:sz w:val="24"/>
          <w:lang w:bidi="ar-SA"/>
        </w:rPr>
        <w:t>University of Isfahan, Isfahan, Iran.</w:t>
      </w:r>
    </w:p>
    <w:p w:rsidR="00310120" w:rsidRDefault="00B57464" w:rsidP="00310120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sz w:val="24"/>
          <w:lang w:bidi="ar-SA"/>
        </w:rPr>
      </w:pPr>
      <w:r w:rsidRPr="00B57464">
        <w:rPr>
          <w:rFonts w:cs="Times New Roman"/>
          <w:sz w:val="24"/>
          <w:lang w:bidi="ar-SA"/>
        </w:rPr>
        <w:t xml:space="preserve">3- </w:t>
      </w:r>
      <w:r w:rsidR="00310120">
        <w:rPr>
          <w:rFonts w:cs="Times New Roman"/>
          <w:sz w:val="24"/>
          <w:lang w:bidi="ar-SA"/>
        </w:rPr>
        <w:t>PHD</w:t>
      </w:r>
      <w:r w:rsidRPr="00B57464">
        <w:rPr>
          <w:rFonts w:cs="Times New Roman"/>
          <w:sz w:val="24"/>
          <w:lang w:bidi="ar-SA"/>
        </w:rPr>
        <w:t xml:space="preserve"> </w:t>
      </w:r>
      <w:r w:rsidR="00310120" w:rsidRPr="00310120">
        <w:rPr>
          <w:rFonts w:cs="Times New Roman"/>
          <w:sz w:val="24"/>
          <w:lang w:bidi="ar-SA"/>
        </w:rPr>
        <w:t>in Molecular Genetics</w:t>
      </w:r>
      <w:r w:rsidR="00310120">
        <w:rPr>
          <w:rFonts w:cs="Times New Roman"/>
          <w:sz w:val="24"/>
          <w:lang w:bidi="ar-SA"/>
        </w:rPr>
        <w:t xml:space="preserve">/ </w:t>
      </w:r>
      <w:r w:rsidR="00310120" w:rsidRPr="00310120">
        <w:rPr>
          <w:rFonts w:cs="Times New Roman"/>
          <w:sz w:val="24"/>
          <w:lang w:bidi="ar-SA"/>
        </w:rPr>
        <w:t>biological science faculty</w:t>
      </w:r>
      <w:r w:rsidR="00310120">
        <w:rPr>
          <w:rFonts w:cs="Times New Roman"/>
          <w:sz w:val="24"/>
          <w:lang w:bidi="ar-SA"/>
        </w:rPr>
        <w:t xml:space="preserve">/ </w:t>
      </w:r>
      <w:r w:rsidR="00310120" w:rsidRPr="00310120">
        <w:rPr>
          <w:rFonts w:cs="Times New Roman"/>
          <w:sz w:val="24"/>
          <w:lang w:bidi="ar-SA"/>
        </w:rPr>
        <w:t>Genetics Department</w:t>
      </w:r>
      <w:r w:rsidR="00310120">
        <w:rPr>
          <w:rFonts w:cs="Times New Roman"/>
          <w:sz w:val="24"/>
          <w:lang w:bidi="ar-SA"/>
        </w:rPr>
        <w:t>/</w:t>
      </w:r>
      <w:r w:rsidR="00310120" w:rsidRPr="00310120">
        <w:rPr>
          <w:rFonts w:cs="Times New Roman"/>
          <w:sz w:val="24"/>
          <w:lang w:bidi="ar-SA"/>
        </w:rPr>
        <w:t xml:space="preserve">tarbiat </w:t>
      </w:r>
      <w:r w:rsidR="00BA7190" w:rsidRPr="00310120">
        <w:rPr>
          <w:rFonts w:cs="Times New Roman"/>
          <w:sz w:val="24"/>
          <w:lang w:bidi="ar-SA"/>
        </w:rPr>
        <w:t>Modares University</w:t>
      </w:r>
      <w:r w:rsidR="00310120">
        <w:rPr>
          <w:rFonts w:cs="Times New Roman"/>
          <w:sz w:val="24"/>
          <w:lang w:bidi="ar-SA"/>
        </w:rPr>
        <w:t>/ Tehran/ Iran.</w:t>
      </w:r>
    </w:p>
    <w:p w:rsidR="00F304B1" w:rsidRPr="00B95EB4" w:rsidRDefault="00F304B1" w:rsidP="00310120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highlight w:val="yellow"/>
          <w:lang w:bidi="ar-SA"/>
        </w:rPr>
      </w:pPr>
      <w:r>
        <w:rPr>
          <w:rFonts w:asciiTheme="majorBidi" w:hAnsiTheme="majorBidi" w:cstheme="majorBidi"/>
          <w:sz w:val="24"/>
          <w:vertAlign w:val="superscript"/>
        </w:rPr>
        <w:t>Email</w:t>
      </w:r>
      <w:r w:rsidR="00A57533">
        <w:rPr>
          <w:rFonts w:asciiTheme="majorBidi" w:hAnsiTheme="majorBidi" w:cstheme="majorBidi"/>
          <w:sz w:val="24"/>
          <w:vertAlign w:val="superscript"/>
        </w:rPr>
        <w:t>:</w:t>
      </w:r>
      <w:r w:rsidR="008C10EB">
        <w:rPr>
          <w:rFonts w:asciiTheme="majorBidi" w:hAnsiTheme="majorBidi" w:cstheme="majorBidi"/>
          <w:sz w:val="24"/>
          <w:vertAlign w:val="superscript"/>
        </w:rPr>
        <w:t xml:space="preserve"> </w:t>
      </w:r>
      <w:r w:rsidR="00A57533">
        <w:rPr>
          <w:rFonts w:asciiTheme="majorBidi" w:hAnsiTheme="majorBidi" w:cstheme="majorBidi"/>
          <w:sz w:val="24"/>
          <w:vertAlign w:val="superscript"/>
        </w:rPr>
        <w:t>javadyaghmoory021@yahoo.com</w:t>
      </w:r>
    </w:p>
    <w:p w:rsidR="00583A12" w:rsidRDefault="00F304B1" w:rsidP="00583A12">
      <w:pPr>
        <w:bidi w:val="0"/>
        <w:spacing w:line="360" w:lineRule="auto"/>
        <w:jc w:val="both"/>
      </w:pPr>
      <w:r>
        <w:rPr>
          <w:rFonts w:cs="Times New Roman"/>
          <w:b/>
          <w:bCs/>
          <w:lang w:bidi="ar-SA"/>
        </w:rPr>
        <w:t xml:space="preserve"> ‌   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>Statement of Problem:</w:t>
      </w:r>
      <w:r w:rsidR="00735057" w:rsidRPr="00735057">
        <w:t xml:space="preserve"> </w:t>
      </w:r>
      <w:r w:rsidR="00775662" w:rsidRPr="00775662">
        <w:t xml:space="preserve">As time goes on and life expectancy in many countries increases, the risk of many diseases, especially cardiovascular disease, diabetes </w:t>
      </w:r>
      <w:r w:rsidR="00967328" w:rsidRPr="00967328">
        <w:t>has increased</w:t>
      </w:r>
      <w:r w:rsidR="00E46776">
        <w:rPr>
          <w:rFonts w:hint="cs"/>
          <w:rtl/>
        </w:rPr>
        <w:t>.</w:t>
      </w:r>
      <w:r w:rsidR="00967328" w:rsidRPr="00967328">
        <w:t xml:space="preserve"> Cocoa and bitter chocolate</w:t>
      </w:r>
      <w:r w:rsidR="00583A12">
        <w:t xml:space="preserve"> </w:t>
      </w:r>
      <w:r w:rsidR="00583A12" w:rsidRPr="00583A12">
        <w:t>contain polyphenols and several other positive components, and a diet containing a balanced amount of these substances has beneficial effects on human health</w:t>
      </w:r>
      <w:r w:rsidR="00583A12" w:rsidRPr="00583A12">
        <w:rPr>
          <w:rFonts w:hint="cs"/>
          <w:rtl/>
        </w:rPr>
        <w:t>.</w:t>
      </w:r>
    </w:p>
    <w:p w:rsidR="009E65E9" w:rsidRDefault="006906AF" w:rsidP="00583A12">
      <w:pPr>
        <w:bidi w:val="0"/>
        <w:spacing w:line="360" w:lineRule="auto"/>
        <w:rPr>
          <w:rFonts w:asciiTheme="majorBidi" w:hAnsiTheme="majorBidi" w:cstheme="majorBidi"/>
          <w:sz w:val="24"/>
          <w:rtl/>
          <w:lang w:bidi="ar-SA"/>
        </w:rPr>
      </w:pP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>urpose:</w:t>
      </w:r>
      <w:r w:rsidR="007B032C">
        <w:rPr>
          <w:rFonts w:asciiTheme="majorBidi" w:hAnsiTheme="majorBidi" w:cstheme="majorBidi" w:hint="cs"/>
          <w:b/>
          <w:bCs/>
          <w:sz w:val="24"/>
          <w:rtl/>
          <w:lang w:bidi="ar-SA"/>
        </w:rPr>
        <w:t xml:space="preserve"> </w:t>
      </w:r>
      <w:r w:rsidR="00904357" w:rsidRPr="00904357">
        <w:rPr>
          <w:rFonts w:asciiTheme="majorBidi" w:hAnsiTheme="majorBidi" w:cstheme="majorBidi"/>
          <w:sz w:val="24"/>
          <w:lang w:bidi="ar-SA"/>
        </w:rPr>
        <w:t>This article attempts to provide a comprehensive and fruitful description of cocoa and chocolate as a worldwide popular food, their positive and constitutive properties in the physiological processes of the body, especially diabetes.</w:t>
      </w:r>
      <w:r w:rsidR="00F304B1" w:rsidRPr="00B6314B">
        <w:rPr>
          <w:rFonts w:asciiTheme="majorBidi" w:hAnsiTheme="majorBidi" w:cstheme="majorBidi"/>
          <w:sz w:val="24"/>
        </w:rPr>
        <w:br/>
      </w:r>
      <w:r w:rsidRPr="00BB2A3A">
        <w:rPr>
          <w:rFonts w:asciiTheme="majorBidi" w:hAnsiTheme="majorBidi" w:cstheme="majorBidi"/>
          <w:b/>
          <w:bCs/>
          <w:sz w:val="24"/>
        </w:rPr>
        <w:t xml:space="preserve">Research Method: </w:t>
      </w:r>
      <w:r w:rsidR="00B6314B" w:rsidRPr="004E1D45">
        <w:rPr>
          <w:rFonts w:asciiTheme="majorBidi" w:hAnsiTheme="majorBidi" w:cstheme="majorBidi"/>
          <w:sz w:val="24"/>
        </w:rPr>
        <w:t>In this study, the method of library collection, search of different texts and valid scientific articles was used</w:t>
      </w:r>
      <w:r w:rsidR="00B6314B" w:rsidRPr="004E1D45">
        <w:rPr>
          <w:rFonts w:asciiTheme="majorBidi" w:hAnsiTheme="majorBidi" w:cstheme="majorBidi"/>
          <w:b/>
          <w:bCs/>
          <w:sz w:val="24"/>
        </w:rPr>
        <w:t>.</w:t>
      </w:r>
      <w:r w:rsidR="00B6314B"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</w:p>
    <w:p w:rsidR="00F304B1" w:rsidRPr="00F303BA" w:rsidRDefault="006906AF" w:rsidP="00583A12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 w:rsidR="00F303BA">
        <w:rPr>
          <w:rFonts w:asciiTheme="majorBidi" w:hAnsiTheme="majorBidi" w:cstheme="majorBidi" w:hint="cs"/>
          <w:b/>
          <w:bCs/>
          <w:sz w:val="24"/>
          <w:rtl/>
        </w:rPr>
        <w:t>:</w:t>
      </w:r>
      <w:r w:rsidR="00F303BA">
        <w:rPr>
          <w:rFonts w:asciiTheme="majorBidi" w:hAnsiTheme="majorBidi" w:cstheme="majorBidi"/>
          <w:b/>
          <w:bCs/>
          <w:sz w:val="24"/>
        </w:rPr>
        <w:t xml:space="preserve"> </w:t>
      </w:r>
      <w:r w:rsidR="00F303BA" w:rsidRPr="00F303BA">
        <w:rPr>
          <w:rFonts w:asciiTheme="majorBidi" w:hAnsiTheme="majorBidi" w:cstheme="majorBidi"/>
          <w:sz w:val="24"/>
        </w:rPr>
        <w:t>Cocoa is derived from Theobroma cacao seeds, and cocoa is a key ingredient in chocolate nutrition.</w:t>
      </w:r>
      <w:r w:rsidR="00F303BA" w:rsidRPr="00F303BA">
        <w:t xml:space="preserve"> </w:t>
      </w:r>
      <w:r w:rsidR="00F303BA" w:rsidRPr="00F303BA">
        <w:rPr>
          <w:rFonts w:asciiTheme="majorBidi" w:hAnsiTheme="majorBidi" w:cstheme="majorBidi"/>
          <w:sz w:val="24"/>
        </w:rPr>
        <w:t>Flavonols are one of the main constituents of cocoa and a subgroup of phytochemical derivatives called flavonoids.</w:t>
      </w:r>
      <w:r w:rsidR="00F303BA" w:rsidRPr="00F303BA">
        <w:t xml:space="preserve"> </w:t>
      </w:r>
      <w:r w:rsidR="00F303BA" w:rsidRPr="00F303BA">
        <w:rPr>
          <w:rFonts w:asciiTheme="majorBidi" w:hAnsiTheme="majorBidi" w:cstheme="majorBidi"/>
          <w:sz w:val="24"/>
        </w:rPr>
        <w:t>Flavonoids in cocoa can improve insulin resistance and anti-diabetic properties by improving endothelial function, progressive digestion of carbohydrates, altering glucose metabolism and reducing oxidative stress.</w:t>
      </w:r>
      <w:r w:rsidR="00F303BA" w:rsidRPr="00F303BA">
        <w:t xml:space="preserve"> </w:t>
      </w:r>
      <w:r w:rsidR="00F303BA" w:rsidRPr="00F303BA">
        <w:rPr>
          <w:rFonts w:asciiTheme="majorBidi" w:hAnsiTheme="majorBidi" w:cstheme="majorBidi"/>
          <w:sz w:val="24"/>
        </w:rPr>
        <w:t>Flavonols contain monomers such as catechin and epi-catechin, which control the rise in blood sugar after each meal by affecting alpha-glycosidase activity.</w:t>
      </w:r>
      <w:r w:rsidR="00F93EB7" w:rsidRPr="00F93EB7">
        <w:t xml:space="preserve"> </w:t>
      </w:r>
      <w:r w:rsidR="00F93EB7" w:rsidRPr="00F93EB7">
        <w:rPr>
          <w:rFonts w:asciiTheme="majorBidi" w:hAnsiTheme="majorBidi" w:cstheme="majorBidi"/>
          <w:sz w:val="24"/>
        </w:rPr>
        <w:t xml:space="preserve">Overall, evidence from various scientific studies shows that a well-balanced and well-dosed consumption of cocoa and </w:t>
      </w:r>
      <w:r w:rsidR="00F93EB7" w:rsidRPr="00F93EB7">
        <w:rPr>
          <w:rFonts w:asciiTheme="majorBidi" w:hAnsiTheme="majorBidi" w:cstheme="majorBidi"/>
          <w:sz w:val="24"/>
        </w:rPr>
        <w:lastRenderedPageBreak/>
        <w:t xml:space="preserve">chocolate, especially bitter chocolate, in addition to slowing the progression of diabetes, has many other positive effects, including the potential to prevent Having cardiovascular disease </w:t>
      </w:r>
      <w:r w:rsidR="00F93EB7">
        <w:rPr>
          <w:rFonts w:asciiTheme="majorBidi" w:hAnsiTheme="majorBidi" w:cstheme="majorBidi"/>
          <w:sz w:val="24"/>
        </w:rPr>
        <w:t xml:space="preserve">and </w:t>
      </w:r>
      <w:r w:rsidR="00F93EB7" w:rsidRPr="00F93EB7">
        <w:rPr>
          <w:rFonts w:asciiTheme="majorBidi" w:hAnsiTheme="majorBidi" w:cstheme="majorBidi"/>
          <w:sz w:val="24"/>
        </w:rPr>
        <w:t>increases the efficiency of the heart and kidneys, increases endorphins to the brain</w:t>
      </w:r>
      <w:r w:rsidR="00F93EB7">
        <w:rPr>
          <w:rFonts w:asciiTheme="majorBidi" w:hAnsiTheme="majorBidi" w:cstheme="majorBidi"/>
          <w:sz w:val="24"/>
        </w:rPr>
        <w:t xml:space="preserve"> and </w:t>
      </w:r>
      <w:r w:rsidR="00F93EB7" w:rsidRPr="00F93EB7">
        <w:rPr>
          <w:rFonts w:asciiTheme="majorBidi" w:hAnsiTheme="majorBidi" w:cstheme="majorBidi"/>
          <w:sz w:val="24"/>
        </w:rPr>
        <w:t xml:space="preserve"> thereby enhancing the body's sense of well-being and energy, improving digestion and thereby helping the digestive system function better, increasing good cholesterol (HDL) and low cholesterol (</w:t>
      </w:r>
      <w:r w:rsidR="00494BDB">
        <w:rPr>
          <w:rFonts w:asciiTheme="majorBidi" w:hAnsiTheme="majorBidi" w:cstheme="majorBidi"/>
          <w:sz w:val="24"/>
        </w:rPr>
        <w:t>LDL),</w:t>
      </w:r>
      <w:r w:rsidR="00F93EB7">
        <w:rPr>
          <w:rFonts w:asciiTheme="majorBidi" w:hAnsiTheme="majorBidi" w:cstheme="majorBidi"/>
          <w:sz w:val="24"/>
        </w:rPr>
        <w:t xml:space="preserve"> anti-inflammatory</w:t>
      </w:r>
      <w:r w:rsidR="009C26B3">
        <w:rPr>
          <w:rFonts w:asciiTheme="majorBidi" w:hAnsiTheme="majorBidi" w:cstheme="majorBidi"/>
          <w:sz w:val="24"/>
        </w:rPr>
        <w:t xml:space="preserve"> and</w:t>
      </w:r>
      <w:r w:rsidR="00F93EB7">
        <w:rPr>
          <w:rFonts w:asciiTheme="majorBidi" w:hAnsiTheme="majorBidi" w:cstheme="majorBidi"/>
          <w:sz w:val="24"/>
        </w:rPr>
        <w:t xml:space="preserve"> </w:t>
      </w:r>
      <w:r w:rsidR="009C26B3">
        <w:rPr>
          <w:rFonts w:asciiTheme="majorBidi" w:hAnsiTheme="majorBidi" w:cstheme="majorBidi"/>
          <w:sz w:val="24"/>
        </w:rPr>
        <w:t>anti-cancer properties.</w:t>
      </w:r>
    </w:p>
    <w:p w:rsidR="00A57533" w:rsidRDefault="00F304B1" w:rsidP="00583A12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  <w:szCs w:val="22"/>
          <w:lang w:val="en"/>
        </w:rPr>
      </w:pPr>
      <w:r w:rsidRPr="00634B51">
        <w:rPr>
          <w:rFonts w:cs="Times New Roman"/>
          <w:b/>
          <w:bCs/>
          <w:sz w:val="24"/>
        </w:rPr>
        <w:t>Keywords:</w:t>
      </w:r>
      <w:r w:rsidRPr="00634B51">
        <w:rPr>
          <w:rFonts w:cs="Times New Roman"/>
          <w:sz w:val="24"/>
        </w:rPr>
        <w:t xml:space="preserve"> </w:t>
      </w:r>
      <w:r w:rsidR="00F303BA" w:rsidRPr="00F303BA">
        <w:rPr>
          <w:rFonts w:cs="Times New Roman"/>
          <w:sz w:val="24"/>
        </w:rPr>
        <w:t xml:space="preserve">Chocolate, Cocoa, Nutrition, Flavanols, Diabetes, </w:t>
      </w:r>
      <w:r w:rsidR="00F303BA" w:rsidRPr="004A069A">
        <w:rPr>
          <w:rFonts w:cs="Times New Roman"/>
          <w:i/>
          <w:iCs/>
          <w:sz w:val="24"/>
        </w:rPr>
        <w:t>Theobroma</w:t>
      </w:r>
    </w:p>
    <w:sectPr w:rsidR="00A57533" w:rsidSect="000A7A81">
      <w:headerReference w:type="default" r:id="rId7"/>
      <w:footerReference w:type="default" r:id="rId8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0218" w:rsidRDefault="00F80218" w:rsidP="004C03A6">
      <w:pPr>
        <w:spacing w:after="0" w:line="240" w:lineRule="auto"/>
      </w:pPr>
      <w:r>
        <w:separator/>
      </w:r>
    </w:p>
  </w:endnote>
  <w:endnote w:type="continuationSeparator" w:id="0">
    <w:p w:rsidR="00F80218" w:rsidRDefault="00F80218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E637CB98-FA42-4D23-A5E8-0EC135C1B568}"/>
    <w:embedBold r:id="rId2" w:fontKey="{4CE383C2-4C13-40ED-A3D7-CBB234397C1D}"/>
    <w:embedItalic r:id="rId3" w:fontKey="{7D533A8B-09E0-47E4-971F-3E4FC533EF06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B2CD90E4-B6FE-42E8-9DA4-CD2514FD38A0}"/>
    <w:embedBold r:id="rId5" w:fontKey="{90118F87-07B0-4C80-BB1B-83F5B8417E09}"/>
    <w:embedItalic r:id="rId6" w:fontKey="{FB459C6A-FF55-4114-BBA4-57E94217866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7" w:fontKey="{25B969E9-BB8F-41BD-A251-8473F4F49964}"/>
  </w:font>
  <w:font w:name="B Lotus">
    <w:altName w:val="Times New Roman"/>
    <w:charset w:val="B2"/>
    <w:family w:val="auto"/>
    <w:pitch w:val="variable"/>
    <w:sig w:usb0="00002001" w:usb1="80000000" w:usb2="00000008" w:usb3="00000000" w:csb0="00000040" w:csb1="00000000"/>
    <w:embedRegular r:id="rId8" w:fontKey="{BF9E3247-9D28-4587-BE73-AF4354690BD0}"/>
    <w:embedBold r:id="rId9" w:fontKey="{EB2C2A99-4A4B-4458-9AAC-5CF3C128D532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0" w:fontKey="{B91C9083-1B17-4615-A112-AEB1B69666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069A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0218" w:rsidRDefault="00F80218" w:rsidP="004C03A6">
      <w:pPr>
        <w:spacing w:after="0" w:line="240" w:lineRule="auto"/>
      </w:pPr>
      <w:r>
        <w:separator/>
      </w:r>
    </w:p>
  </w:footnote>
  <w:footnote w:type="continuationSeparator" w:id="0">
    <w:p w:rsidR="00F80218" w:rsidRDefault="00F80218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957D0"/>
    <w:rsid w:val="000A7A81"/>
    <w:rsid w:val="000B73A3"/>
    <w:rsid w:val="000B75FA"/>
    <w:rsid w:val="000E1D7A"/>
    <w:rsid w:val="000E79ED"/>
    <w:rsid w:val="001175CA"/>
    <w:rsid w:val="0014637F"/>
    <w:rsid w:val="00165622"/>
    <w:rsid w:val="0019679F"/>
    <w:rsid w:val="001D7549"/>
    <w:rsid w:val="00205D88"/>
    <w:rsid w:val="00212796"/>
    <w:rsid w:val="002214E5"/>
    <w:rsid w:val="002257D8"/>
    <w:rsid w:val="00235CAB"/>
    <w:rsid w:val="002448B9"/>
    <w:rsid w:val="002B2B66"/>
    <w:rsid w:val="00310120"/>
    <w:rsid w:val="003176E1"/>
    <w:rsid w:val="0033568B"/>
    <w:rsid w:val="00341E51"/>
    <w:rsid w:val="00367CE7"/>
    <w:rsid w:val="00371613"/>
    <w:rsid w:val="003B4A2C"/>
    <w:rsid w:val="003B765B"/>
    <w:rsid w:val="003E1AC2"/>
    <w:rsid w:val="0040217D"/>
    <w:rsid w:val="00412D96"/>
    <w:rsid w:val="00413113"/>
    <w:rsid w:val="00421C63"/>
    <w:rsid w:val="00426A4C"/>
    <w:rsid w:val="004327D9"/>
    <w:rsid w:val="0046364A"/>
    <w:rsid w:val="00470436"/>
    <w:rsid w:val="00494BDB"/>
    <w:rsid w:val="004A069A"/>
    <w:rsid w:val="004B6BC1"/>
    <w:rsid w:val="004C03A6"/>
    <w:rsid w:val="004C5279"/>
    <w:rsid w:val="004C582C"/>
    <w:rsid w:val="004C7D02"/>
    <w:rsid w:val="004C7F9F"/>
    <w:rsid w:val="004E1D45"/>
    <w:rsid w:val="00520CCE"/>
    <w:rsid w:val="00547D63"/>
    <w:rsid w:val="00570581"/>
    <w:rsid w:val="00583A12"/>
    <w:rsid w:val="005D78AC"/>
    <w:rsid w:val="005E580C"/>
    <w:rsid w:val="006309FB"/>
    <w:rsid w:val="006906AF"/>
    <w:rsid w:val="006A4D07"/>
    <w:rsid w:val="006C4308"/>
    <w:rsid w:val="00734895"/>
    <w:rsid w:val="00735057"/>
    <w:rsid w:val="00744BFE"/>
    <w:rsid w:val="00775662"/>
    <w:rsid w:val="0078489D"/>
    <w:rsid w:val="007A6BF2"/>
    <w:rsid w:val="007B032C"/>
    <w:rsid w:val="007F38F0"/>
    <w:rsid w:val="00822E9D"/>
    <w:rsid w:val="008C10EB"/>
    <w:rsid w:val="008D4D84"/>
    <w:rsid w:val="008E507E"/>
    <w:rsid w:val="008F116C"/>
    <w:rsid w:val="00901854"/>
    <w:rsid w:val="0090205C"/>
    <w:rsid w:val="00904357"/>
    <w:rsid w:val="00907E7E"/>
    <w:rsid w:val="00912A05"/>
    <w:rsid w:val="009200EE"/>
    <w:rsid w:val="00946A0D"/>
    <w:rsid w:val="00967328"/>
    <w:rsid w:val="0097574F"/>
    <w:rsid w:val="00995B0E"/>
    <w:rsid w:val="009A0C8E"/>
    <w:rsid w:val="009C26B3"/>
    <w:rsid w:val="009C36D9"/>
    <w:rsid w:val="009D63B8"/>
    <w:rsid w:val="009E65E9"/>
    <w:rsid w:val="00A0185A"/>
    <w:rsid w:val="00A0257A"/>
    <w:rsid w:val="00A05A73"/>
    <w:rsid w:val="00A072E5"/>
    <w:rsid w:val="00A57533"/>
    <w:rsid w:val="00A64652"/>
    <w:rsid w:val="00AF561D"/>
    <w:rsid w:val="00B2767A"/>
    <w:rsid w:val="00B57464"/>
    <w:rsid w:val="00B62996"/>
    <w:rsid w:val="00B6314B"/>
    <w:rsid w:val="00B8656D"/>
    <w:rsid w:val="00BA7190"/>
    <w:rsid w:val="00BE227A"/>
    <w:rsid w:val="00BF034E"/>
    <w:rsid w:val="00BF66E0"/>
    <w:rsid w:val="00C01619"/>
    <w:rsid w:val="00C01725"/>
    <w:rsid w:val="00C075FE"/>
    <w:rsid w:val="00CC6620"/>
    <w:rsid w:val="00CD0DAE"/>
    <w:rsid w:val="00D402FD"/>
    <w:rsid w:val="00D4553B"/>
    <w:rsid w:val="00D56266"/>
    <w:rsid w:val="00D779CF"/>
    <w:rsid w:val="00D84E62"/>
    <w:rsid w:val="00DD36F9"/>
    <w:rsid w:val="00E12D2B"/>
    <w:rsid w:val="00E449D6"/>
    <w:rsid w:val="00E46776"/>
    <w:rsid w:val="00EB0315"/>
    <w:rsid w:val="00EF2329"/>
    <w:rsid w:val="00EF5097"/>
    <w:rsid w:val="00F263C2"/>
    <w:rsid w:val="00F2671E"/>
    <w:rsid w:val="00F303BA"/>
    <w:rsid w:val="00F304B1"/>
    <w:rsid w:val="00F30D4B"/>
    <w:rsid w:val="00F5240B"/>
    <w:rsid w:val="00F80218"/>
    <w:rsid w:val="00F81FAF"/>
    <w:rsid w:val="00F852C4"/>
    <w:rsid w:val="00F93EB7"/>
    <w:rsid w:val="00FD363A"/>
    <w:rsid w:val="00FE3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3DE7F6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paragraph" w:styleId="ListParagraph">
    <w:name w:val="List Paragraph"/>
    <w:basedOn w:val="Normal"/>
    <w:uiPriority w:val="34"/>
    <w:qFormat/>
    <w:rsid w:val="002214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Javadyaghmoory021@yahoo.com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763</Words>
  <Characters>4354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5107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Javad.Y</cp:lastModifiedBy>
  <cp:revision>11</cp:revision>
  <cp:lastPrinted>2019-09-10T14:27:00Z</cp:lastPrinted>
  <dcterms:created xsi:type="dcterms:W3CDTF">2019-09-05T11:28:00Z</dcterms:created>
  <dcterms:modified xsi:type="dcterms:W3CDTF">2019-09-10T14:35:00Z</dcterms:modified>
</cp:coreProperties>
</file>