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1CC" w:rsidRPr="00CB5B33" w:rsidRDefault="007A41CC" w:rsidP="00001010">
      <w:pPr>
        <w:pStyle w:val="BlockText"/>
        <w:ind w:left="720" w:hanging="720"/>
        <w:rPr>
          <w:rFonts w:cs="B Titr"/>
          <w:b/>
          <w:bCs/>
          <w:sz w:val="28"/>
          <w:szCs w:val="28"/>
          <w:lang w:bidi="fa-IR"/>
        </w:rPr>
      </w:pPr>
      <w:bookmarkStart w:id="0" w:name="OLE_LINK1"/>
      <w:bookmarkStart w:id="1" w:name="OLE_LINK2"/>
    </w:p>
    <w:p w:rsidR="007A41CC" w:rsidRPr="00EC03E6" w:rsidRDefault="00295C4D" w:rsidP="00EC72CA">
      <w:pPr>
        <w:pStyle w:val="BlockText"/>
        <w:bidi/>
        <w:ind w:left="0"/>
        <w:jc w:val="center"/>
        <w:rPr>
          <w:rFonts w:cs="B Titr"/>
          <w:b/>
          <w:bCs/>
          <w:sz w:val="28"/>
          <w:szCs w:val="28"/>
          <w:rtl/>
          <w:lang w:val="en-GB" w:bidi="fa-IR"/>
        </w:rPr>
      </w:pPr>
      <w:r>
        <w:rPr>
          <w:rFonts w:cs="B Titr" w:hint="cs"/>
          <w:b/>
          <w:bCs/>
          <w:sz w:val="28"/>
          <w:szCs w:val="28"/>
          <w:rtl/>
          <w:lang w:val="en-GB" w:bidi="fa-IR"/>
        </w:rPr>
        <w:t>استفاده از بازی ها در یک سیستم آموزشی هوشمند جهت بهبود اختلال در عملکردهای اجرایی مغز کودکان</w:t>
      </w:r>
    </w:p>
    <w:p w:rsidR="007A41CC" w:rsidRPr="00EC03E6" w:rsidRDefault="007A41CC" w:rsidP="00EC72CA">
      <w:pPr>
        <w:pStyle w:val="BlockText"/>
        <w:bidi/>
        <w:ind w:left="0"/>
        <w:jc w:val="center"/>
        <w:rPr>
          <w:rFonts w:cs="B Zar"/>
          <w:b/>
          <w:bCs/>
          <w:szCs w:val="18"/>
          <w:rtl/>
          <w:lang w:val="en-GB" w:bidi="fa-IR"/>
        </w:rPr>
      </w:pPr>
    </w:p>
    <w:p w:rsidR="007A41CC" w:rsidRPr="00EC03E6" w:rsidRDefault="0073706E" w:rsidP="00303F79">
      <w:pPr>
        <w:pStyle w:val="BlockText"/>
        <w:bidi/>
        <w:ind w:left="0"/>
        <w:jc w:val="center"/>
        <w:rPr>
          <w:rFonts w:cs="B Zar"/>
          <w:b/>
          <w:bCs/>
          <w:sz w:val="28"/>
          <w:szCs w:val="28"/>
          <w:rtl/>
          <w:lang w:val="en-GB" w:bidi="fa-IR"/>
        </w:rPr>
      </w:pPr>
      <w:r>
        <w:rPr>
          <w:rFonts w:cs="B Zar" w:hint="cs"/>
          <w:b/>
          <w:bCs/>
          <w:sz w:val="28"/>
          <w:szCs w:val="28"/>
          <w:rtl/>
          <w:lang w:val="en-GB" w:bidi="fa-IR"/>
        </w:rPr>
        <w:t>رضا نقی زاده</w:t>
      </w:r>
      <w:r w:rsidR="00720124" w:rsidRPr="00340A40">
        <w:rPr>
          <w:rFonts w:cs="B Nazanin" w:hint="cs"/>
          <w:b/>
          <w:bCs/>
          <w:vertAlign w:val="superscript"/>
          <w:rtl/>
          <w:lang w:bidi="fa-IR"/>
        </w:rPr>
        <w:t>*</w:t>
      </w:r>
      <w:r w:rsidR="008D320F">
        <w:rPr>
          <w:rFonts w:cs="B Zar" w:hint="cs"/>
          <w:b/>
          <w:bCs/>
          <w:sz w:val="28"/>
          <w:szCs w:val="28"/>
          <w:vertAlign w:val="superscript"/>
          <w:rtl/>
          <w:lang w:val="en-GB" w:bidi="fa-IR"/>
        </w:rPr>
        <w:t>1</w:t>
      </w:r>
      <w:r w:rsidR="00B758DB">
        <w:rPr>
          <w:rFonts w:cs="B Zar"/>
          <w:b/>
          <w:bCs/>
          <w:sz w:val="28"/>
          <w:szCs w:val="28"/>
          <w:rtl/>
          <w:lang w:val="en-GB" w:bidi="fa-IR"/>
        </w:rPr>
        <w:t>،</w:t>
      </w:r>
      <w:r w:rsidR="007A41CC" w:rsidRPr="00EC03E6">
        <w:rPr>
          <w:rFonts w:cs="B Zar"/>
          <w:b/>
          <w:bCs/>
          <w:sz w:val="28"/>
          <w:szCs w:val="28"/>
          <w:rtl/>
          <w:lang w:val="en-GB" w:bidi="fa-IR"/>
        </w:rPr>
        <w:t xml:space="preserve"> </w:t>
      </w:r>
      <w:r w:rsidR="00B758DB">
        <w:rPr>
          <w:rFonts w:cs="B Zar" w:hint="cs"/>
          <w:b/>
          <w:bCs/>
          <w:sz w:val="28"/>
          <w:szCs w:val="28"/>
          <w:rtl/>
          <w:lang w:val="en-GB" w:bidi="fa-IR"/>
        </w:rPr>
        <w:t>سید امیر حسن منجمی</w:t>
      </w:r>
      <w:r w:rsidR="00303F79">
        <w:rPr>
          <w:rFonts w:cs="B Zar" w:hint="cs"/>
          <w:b/>
          <w:bCs/>
          <w:sz w:val="28"/>
          <w:szCs w:val="28"/>
          <w:vertAlign w:val="superscript"/>
          <w:rtl/>
          <w:lang w:val="en-GB" w:bidi="fa-IR"/>
        </w:rPr>
        <w:t>2</w:t>
      </w:r>
      <w:r w:rsidR="00303F79">
        <w:rPr>
          <w:rFonts w:cs="B Zar" w:hint="cs"/>
          <w:b/>
          <w:bCs/>
          <w:sz w:val="28"/>
          <w:szCs w:val="28"/>
          <w:rtl/>
          <w:lang w:val="en-GB" w:bidi="fa-IR"/>
        </w:rPr>
        <w:t>، عاطفه احمدی علون آبادی</w:t>
      </w:r>
      <w:r w:rsidR="00303F79">
        <w:rPr>
          <w:rStyle w:val="FootnoteReference"/>
          <w:rFonts w:cs="B Zar" w:hint="cs"/>
          <w:b/>
          <w:bCs/>
          <w:sz w:val="28"/>
          <w:szCs w:val="28"/>
          <w:rtl/>
          <w:lang w:val="en-GB" w:bidi="fa-IR"/>
        </w:rPr>
        <w:t>3</w:t>
      </w:r>
      <w:r w:rsidR="00303F79">
        <w:rPr>
          <w:rFonts w:cs="B Zar" w:hint="cs"/>
          <w:b/>
          <w:bCs/>
          <w:sz w:val="28"/>
          <w:szCs w:val="28"/>
          <w:rtl/>
          <w:lang w:val="en-GB" w:bidi="fa-IR"/>
        </w:rPr>
        <w:t>، بیژن شوشتریان</w:t>
      </w:r>
      <w:r w:rsidR="00303F79">
        <w:rPr>
          <w:rStyle w:val="FootnoteReference"/>
          <w:rFonts w:cs="B Zar" w:hint="cs"/>
          <w:b/>
          <w:bCs/>
          <w:sz w:val="28"/>
          <w:szCs w:val="28"/>
          <w:rtl/>
          <w:lang w:val="en-GB" w:bidi="fa-IR"/>
        </w:rPr>
        <w:t>4</w:t>
      </w:r>
    </w:p>
    <w:p w:rsidR="007A41CC" w:rsidRDefault="00B758DB" w:rsidP="00295C4D">
      <w:pPr>
        <w:pStyle w:val="BlockText"/>
        <w:numPr>
          <w:ilvl w:val="0"/>
          <w:numId w:val="14"/>
        </w:numPr>
        <w:bidi/>
        <w:jc w:val="center"/>
        <w:rPr>
          <w:rFonts w:cs="B Zar"/>
          <w:b/>
          <w:bCs/>
          <w:sz w:val="24"/>
          <w:lang w:val="en-GB" w:bidi="fa-IR"/>
        </w:rPr>
      </w:pPr>
      <w:r>
        <w:rPr>
          <w:rFonts w:cs="B Zar" w:hint="cs"/>
          <w:b/>
          <w:bCs/>
          <w:sz w:val="24"/>
          <w:rtl/>
          <w:lang w:val="en-GB" w:bidi="fa-IR"/>
        </w:rPr>
        <w:t>دانشجوی کارشناسی ارشد مهندسی کامپیوتر-هوش مصنوعی، دانشگاه اصفهان</w:t>
      </w:r>
    </w:p>
    <w:p w:rsidR="008D320F" w:rsidRPr="00372AAB" w:rsidRDefault="00B758DB" w:rsidP="00295C4D">
      <w:pPr>
        <w:pStyle w:val="BlockText"/>
        <w:bidi/>
        <w:jc w:val="center"/>
        <w:rPr>
          <w:rFonts w:cs="B Nazanin"/>
          <w:sz w:val="20"/>
          <w:szCs w:val="20"/>
          <w:rtl/>
          <w:lang w:bidi="fa-IR"/>
        </w:rPr>
      </w:pPr>
      <w:r>
        <w:rPr>
          <w:rFonts w:cs="B Nazanin"/>
          <w:sz w:val="20"/>
          <w:szCs w:val="20"/>
          <w:lang w:bidi="fa-IR"/>
        </w:rPr>
        <w:t>Rezanaghizadeh7@yahoo.com</w:t>
      </w:r>
    </w:p>
    <w:p w:rsidR="005019BB" w:rsidRDefault="005019BB" w:rsidP="00295C4D">
      <w:pPr>
        <w:pStyle w:val="BlockText"/>
        <w:numPr>
          <w:ilvl w:val="0"/>
          <w:numId w:val="14"/>
        </w:numPr>
        <w:bidi/>
        <w:jc w:val="center"/>
        <w:rPr>
          <w:rFonts w:cs="B Zar"/>
          <w:b/>
          <w:bCs/>
          <w:sz w:val="24"/>
          <w:lang w:val="en-GB" w:bidi="fa-IR"/>
        </w:rPr>
      </w:pPr>
      <w:r>
        <w:rPr>
          <w:rFonts w:cs="B Zar" w:hint="cs"/>
          <w:b/>
          <w:bCs/>
          <w:sz w:val="24"/>
          <w:rtl/>
          <w:lang w:val="en-GB" w:bidi="fa-IR"/>
        </w:rPr>
        <w:t>دانشیار و عضو هیئت علمی</w:t>
      </w:r>
      <w:r w:rsidR="00C2342F">
        <w:rPr>
          <w:rFonts w:cs="B Zar" w:hint="cs"/>
          <w:b/>
          <w:bCs/>
          <w:sz w:val="24"/>
          <w:rtl/>
          <w:lang w:val="en-GB" w:bidi="fa-IR"/>
        </w:rPr>
        <w:t xml:space="preserve"> دانشکده مهندسی</w:t>
      </w:r>
      <w:r w:rsidR="00C2342F">
        <w:rPr>
          <w:rFonts w:cs="B Zar"/>
          <w:b/>
          <w:bCs/>
          <w:sz w:val="24"/>
          <w:lang w:val="en-GB" w:bidi="fa-IR"/>
        </w:rPr>
        <w:t xml:space="preserve"> </w:t>
      </w:r>
      <w:r>
        <w:rPr>
          <w:rFonts w:cs="B Zar" w:hint="cs"/>
          <w:b/>
          <w:bCs/>
          <w:sz w:val="24"/>
          <w:rtl/>
          <w:lang w:val="en-GB" w:bidi="fa-IR"/>
        </w:rPr>
        <w:t>کامپیوتر</w:t>
      </w:r>
      <w:r w:rsidR="00295C4D">
        <w:rPr>
          <w:rFonts w:cs="B Zar" w:hint="cs"/>
          <w:b/>
          <w:bCs/>
          <w:sz w:val="24"/>
          <w:rtl/>
          <w:lang w:val="en-GB" w:bidi="fa-IR"/>
        </w:rPr>
        <w:t>- گروه هوش مصنوعی</w:t>
      </w:r>
      <w:r>
        <w:rPr>
          <w:rFonts w:cs="B Zar" w:hint="cs"/>
          <w:b/>
          <w:bCs/>
          <w:sz w:val="24"/>
          <w:rtl/>
          <w:lang w:val="en-GB" w:bidi="fa-IR"/>
        </w:rPr>
        <w:t>، دانشگاه اصفهان</w:t>
      </w:r>
    </w:p>
    <w:p w:rsidR="005019BB" w:rsidRDefault="00303F79" w:rsidP="00295C4D">
      <w:pPr>
        <w:pStyle w:val="BlockText"/>
        <w:bidi/>
        <w:ind w:left="360"/>
        <w:jc w:val="center"/>
        <w:rPr>
          <w:rFonts w:asciiTheme="majorBidi" w:hAnsiTheme="majorBidi" w:cstheme="majorBidi"/>
          <w:sz w:val="20"/>
          <w:szCs w:val="20"/>
          <w:rtl/>
          <w:lang w:val="en-GB" w:bidi="fa-IR"/>
        </w:rPr>
      </w:pPr>
      <w:r w:rsidRPr="00303F79">
        <w:rPr>
          <w:rFonts w:asciiTheme="majorBidi" w:hAnsiTheme="majorBidi" w:cstheme="majorBidi"/>
          <w:sz w:val="20"/>
          <w:szCs w:val="20"/>
          <w:lang w:val="en-GB" w:bidi="fa-IR"/>
        </w:rPr>
        <w:t>amonadjemi@yahoo.co.uk</w:t>
      </w:r>
    </w:p>
    <w:p w:rsidR="00303F79" w:rsidRPr="00720124" w:rsidRDefault="00303F79" w:rsidP="00295C4D">
      <w:pPr>
        <w:pStyle w:val="BlockText"/>
        <w:numPr>
          <w:ilvl w:val="0"/>
          <w:numId w:val="14"/>
        </w:numPr>
        <w:bidi/>
        <w:jc w:val="center"/>
        <w:rPr>
          <w:rFonts w:cs="B Nazanin"/>
          <w:sz w:val="20"/>
          <w:szCs w:val="20"/>
          <w:lang w:bidi="fa-IR"/>
        </w:rPr>
      </w:pPr>
      <w:r w:rsidRPr="00720124">
        <w:rPr>
          <w:rFonts w:cs="B Zar" w:hint="cs"/>
          <w:b/>
          <w:bCs/>
          <w:sz w:val="24"/>
          <w:rtl/>
          <w:lang w:val="en-GB" w:bidi="fa-IR"/>
        </w:rPr>
        <w:t>استادیار و عضو هیئت علمی دانشکده مهندسی کامپیوتر، موسسه آموزش عالی علوم و فناوری سپاهان</w:t>
      </w:r>
    </w:p>
    <w:p w:rsidR="00303F79" w:rsidRDefault="00303F79" w:rsidP="00295C4D">
      <w:pPr>
        <w:pStyle w:val="BlockText"/>
        <w:bidi/>
        <w:ind w:left="0" w:right="0"/>
        <w:jc w:val="center"/>
        <w:rPr>
          <w:rFonts w:cs="B Titr"/>
          <w:sz w:val="20"/>
          <w:szCs w:val="20"/>
        </w:rPr>
      </w:pPr>
      <w:r w:rsidRPr="00303F79">
        <w:rPr>
          <w:rFonts w:cs="B Titr"/>
          <w:sz w:val="20"/>
          <w:szCs w:val="20"/>
        </w:rPr>
        <w:t>Atefeh.ahmadi@gmail.com</w:t>
      </w:r>
    </w:p>
    <w:p w:rsidR="00303F79" w:rsidRDefault="00303F79" w:rsidP="00295C4D">
      <w:pPr>
        <w:pStyle w:val="BlockText"/>
        <w:numPr>
          <w:ilvl w:val="0"/>
          <w:numId w:val="14"/>
        </w:numPr>
        <w:bidi/>
        <w:ind w:right="0"/>
        <w:jc w:val="center"/>
        <w:rPr>
          <w:rFonts w:cs="B Titr"/>
          <w:sz w:val="20"/>
          <w:szCs w:val="20"/>
        </w:rPr>
      </w:pPr>
      <w:r>
        <w:rPr>
          <w:rFonts w:cs="B Zar" w:hint="cs"/>
          <w:b/>
          <w:bCs/>
          <w:sz w:val="24"/>
          <w:rtl/>
          <w:lang w:val="en-GB" w:bidi="fa-IR"/>
        </w:rPr>
        <w:t>ا</w:t>
      </w:r>
      <w:r w:rsidRPr="00720124">
        <w:rPr>
          <w:rFonts w:cs="B Zar" w:hint="cs"/>
          <w:b/>
          <w:bCs/>
          <w:sz w:val="24"/>
          <w:rtl/>
          <w:lang w:val="en-GB" w:bidi="fa-IR"/>
        </w:rPr>
        <w:t>ستادیار و عضو هیئت علمی دانشکده مهندسی کامپیوتر</w:t>
      </w:r>
      <w:r w:rsidR="00295C4D">
        <w:rPr>
          <w:rFonts w:cs="B Zar" w:hint="cs"/>
          <w:b/>
          <w:bCs/>
          <w:sz w:val="24"/>
          <w:rtl/>
          <w:lang w:val="en-GB" w:bidi="fa-IR"/>
        </w:rPr>
        <w:t>- گروه هوش مصنوعی</w:t>
      </w:r>
      <w:r w:rsidRPr="00720124">
        <w:rPr>
          <w:rFonts w:cs="B Zar" w:hint="cs"/>
          <w:b/>
          <w:bCs/>
          <w:sz w:val="24"/>
          <w:rtl/>
          <w:lang w:val="en-GB" w:bidi="fa-IR"/>
        </w:rPr>
        <w:t xml:space="preserve">، </w:t>
      </w:r>
      <w:r>
        <w:rPr>
          <w:rFonts w:cs="B Zar" w:hint="cs"/>
          <w:b/>
          <w:bCs/>
          <w:sz w:val="24"/>
          <w:rtl/>
          <w:lang w:val="en-GB" w:bidi="fa-IR"/>
        </w:rPr>
        <w:t>دانشگاه اصفهان</w:t>
      </w:r>
    </w:p>
    <w:p w:rsidR="00295C4D" w:rsidRDefault="00295C4D" w:rsidP="00295C4D">
      <w:pPr>
        <w:pStyle w:val="BlockText"/>
        <w:bidi/>
        <w:ind w:left="0" w:right="0"/>
        <w:jc w:val="center"/>
        <w:rPr>
          <w:rFonts w:cs="B Titr"/>
          <w:sz w:val="20"/>
          <w:szCs w:val="20"/>
          <w:rtl/>
        </w:rPr>
      </w:pPr>
      <w:r w:rsidRPr="00295C4D">
        <w:rPr>
          <w:rFonts w:cs="B Titr"/>
          <w:sz w:val="20"/>
          <w:szCs w:val="20"/>
        </w:rPr>
        <w:t>shoushtarian@aim.com</w:t>
      </w:r>
    </w:p>
    <w:p w:rsidR="00720124" w:rsidRPr="00185115" w:rsidRDefault="007A41CC" w:rsidP="00295C4D">
      <w:pPr>
        <w:pStyle w:val="BlockText"/>
        <w:bidi/>
        <w:ind w:left="0" w:right="0"/>
        <w:jc w:val="left"/>
        <w:rPr>
          <w:rFonts w:cs="B Titr"/>
          <w:sz w:val="24"/>
          <w:rtl/>
        </w:rPr>
      </w:pPr>
      <w:r w:rsidRPr="00185115">
        <w:rPr>
          <w:rFonts w:cs="B Titr" w:hint="eastAsia"/>
          <w:sz w:val="24"/>
          <w:rtl/>
        </w:rPr>
        <w:t>چک</w:t>
      </w:r>
      <w:r w:rsidRPr="00185115">
        <w:rPr>
          <w:rFonts w:cs="B Titr" w:hint="cs"/>
          <w:sz w:val="24"/>
          <w:rtl/>
        </w:rPr>
        <w:t>ی</w:t>
      </w:r>
      <w:r w:rsidRPr="00185115">
        <w:rPr>
          <w:rFonts w:cs="B Titr" w:hint="eastAsia"/>
          <w:sz w:val="24"/>
          <w:rtl/>
        </w:rPr>
        <w:t>ده</w:t>
      </w:r>
    </w:p>
    <w:p w:rsidR="007A41CC" w:rsidRPr="00876C11" w:rsidRDefault="007A41CC" w:rsidP="00153BBA">
      <w:pPr>
        <w:pStyle w:val="BlockText"/>
        <w:bidi/>
        <w:ind w:left="0" w:right="0"/>
        <w:jc w:val="lowKashida"/>
        <w:rPr>
          <w:rFonts w:cs="B Zar"/>
          <w:b/>
          <w:bCs/>
          <w:sz w:val="22"/>
          <w:szCs w:val="18"/>
          <w:rtl/>
          <w:lang w:val="en-GB" w:bidi="fa-IR"/>
        </w:rPr>
      </w:pPr>
      <w:r w:rsidRPr="00876C11">
        <w:rPr>
          <w:rFonts w:cs="B Mitra"/>
          <w:sz w:val="22"/>
          <w:szCs w:val="26"/>
        </w:rPr>
        <w:t xml:space="preserve"> </w:t>
      </w:r>
      <w:r w:rsidR="00295C4D">
        <w:rPr>
          <w:rFonts w:cs="B Mitra" w:hint="cs"/>
          <w:sz w:val="22"/>
          <w:szCs w:val="26"/>
          <w:rtl/>
        </w:rPr>
        <w:t xml:space="preserve">اختلال در عملکردهای اجرایی شامل ضعف در مجموعه ای کلیدی از مهارت های </w:t>
      </w:r>
      <w:r w:rsidR="00AB46B8">
        <w:rPr>
          <w:rFonts w:cs="B Mitra" w:hint="cs"/>
          <w:sz w:val="22"/>
          <w:szCs w:val="26"/>
          <w:rtl/>
        </w:rPr>
        <w:t xml:space="preserve">مغزی میباشد. مغز انسان برای رسیدگی به کارها و اصلاح به هم ریختگی ها به این مهارت ها نیاز دارد. اختلال در این </w:t>
      </w:r>
      <w:r w:rsidR="00153BBA">
        <w:rPr>
          <w:rFonts w:cs="B Mitra" w:hint="cs"/>
          <w:sz w:val="22"/>
          <w:szCs w:val="26"/>
          <w:rtl/>
        </w:rPr>
        <w:t>عملکرد</w:t>
      </w:r>
      <w:r w:rsidR="00AB46B8">
        <w:rPr>
          <w:rFonts w:cs="B Mitra" w:hint="cs"/>
          <w:sz w:val="22"/>
          <w:szCs w:val="26"/>
          <w:rtl/>
        </w:rPr>
        <w:t xml:space="preserve"> در تمام رده های سنی مشاهده میشود. وجود این اختلال در کودکان میتواند در جنبه های مختلف زندگی آن ها در محیط خانواده، جامعه، مدرسه و آینده ی آن ها تاثیر بگذارد، بنابراین توجه به این دوره سنی جهت </w:t>
      </w:r>
      <w:r w:rsidR="00153BBA">
        <w:rPr>
          <w:rFonts w:cs="B Mitra" w:hint="cs"/>
          <w:sz w:val="22"/>
          <w:szCs w:val="26"/>
          <w:rtl/>
        </w:rPr>
        <w:t xml:space="preserve">تشخیص و </w:t>
      </w:r>
      <w:r w:rsidR="00AB46B8">
        <w:rPr>
          <w:rFonts w:cs="B Mitra" w:hint="cs"/>
          <w:sz w:val="22"/>
          <w:szCs w:val="26"/>
          <w:rtl/>
        </w:rPr>
        <w:t>بهبود این اختلال از اهمیت بالایی برخوردار است. بازی های رایانه ای پیشنهادی بسیار خوب برای کمک به بهبود این اختلال میباش</w:t>
      </w:r>
      <w:r w:rsidR="00153BBA">
        <w:rPr>
          <w:rFonts w:cs="B Mitra" w:hint="cs"/>
          <w:sz w:val="22"/>
          <w:szCs w:val="26"/>
          <w:rtl/>
        </w:rPr>
        <w:t>ن</w:t>
      </w:r>
      <w:r w:rsidR="00AB46B8">
        <w:rPr>
          <w:rFonts w:cs="B Mitra" w:hint="cs"/>
          <w:sz w:val="22"/>
          <w:szCs w:val="26"/>
          <w:rtl/>
        </w:rPr>
        <w:t>د. از طرفی سیستم های آموزش هوشمند که آموزش شخصی و سفارشی برای یادگیرنده ارائه میدهند، از بازدهی بالایی در امر آموزش برخوردار هستند. بنابراین استفاده از بازی های کوچک به عنوان محتوای آموزشی این سیستم ها روشی بسیار خوب برای آموزش و بهبود اختلال در مهارت های اجرایی میباشد</w:t>
      </w:r>
      <w:r w:rsidR="00153BBA">
        <w:rPr>
          <w:rFonts w:cs="B Mitra" w:hint="cs"/>
          <w:sz w:val="22"/>
          <w:szCs w:val="26"/>
          <w:rtl/>
        </w:rPr>
        <w:t xml:space="preserve"> که با ترکیب ویژگی های بازی و سیستم آموزشی هوشمند نتایج مثبتی به همراه دارد. در این پژوهش چنین سیستمی برای چهار مورد از مهارت های اجرایی طراحی شده و برای هر مهارت تعدادی از بازی ها که تاثیر مثبت آن ها در مهارت مورد نظر از قبل مشخص شده، به عنوان محتوای آموزشی تعبیه شده است. این سیستم در یک مطالعه ی مداخله ای تجربی بر روی تعدادی از  کودکان 12-8 سال که دارای اختلال در این عملکرد هستند اجرا و نتایج توسط آزمون های روانشناسی مربوطه مورد بررسی قرار میگیرند.</w:t>
      </w:r>
    </w:p>
    <w:p w:rsidR="007A41CC" w:rsidRPr="00876C11" w:rsidRDefault="007A41CC" w:rsidP="00FA364A">
      <w:pPr>
        <w:pStyle w:val="BlockText"/>
        <w:bidi/>
        <w:ind w:left="0"/>
        <w:rPr>
          <w:rFonts w:cs="B Zar"/>
          <w:b/>
          <w:bCs/>
          <w:sz w:val="22"/>
          <w:szCs w:val="18"/>
          <w:rtl/>
          <w:lang w:bidi="fa-IR"/>
        </w:rPr>
      </w:pPr>
    </w:p>
    <w:p w:rsidR="007A41CC" w:rsidRDefault="007A41CC" w:rsidP="00153BBA">
      <w:pPr>
        <w:pStyle w:val="BlockText"/>
        <w:bidi/>
        <w:ind w:left="0"/>
        <w:rPr>
          <w:rFonts w:cs="B Zar"/>
          <w:b/>
          <w:bCs/>
          <w:sz w:val="22"/>
          <w:szCs w:val="18"/>
          <w:rtl/>
          <w:lang w:val="en-GB" w:bidi="fa-IR"/>
        </w:rPr>
      </w:pPr>
      <w:r w:rsidRPr="00876C11">
        <w:rPr>
          <w:rFonts w:cs="B Zar" w:hint="eastAsia"/>
          <w:b/>
          <w:bCs/>
          <w:sz w:val="22"/>
          <w:szCs w:val="18"/>
          <w:rtl/>
        </w:rPr>
        <w:t>کلمات</w:t>
      </w:r>
      <w:r w:rsidRPr="00876C11">
        <w:rPr>
          <w:rFonts w:cs="B Zar"/>
          <w:b/>
          <w:bCs/>
          <w:sz w:val="22"/>
          <w:szCs w:val="18"/>
          <w:rtl/>
        </w:rPr>
        <w:t xml:space="preserve"> کليدي:</w:t>
      </w:r>
      <w:r w:rsidRPr="00876C11">
        <w:rPr>
          <w:rFonts w:cs="B Zar"/>
          <w:b/>
          <w:bCs/>
          <w:sz w:val="22"/>
          <w:szCs w:val="18"/>
          <w:rtl/>
          <w:lang w:val="en-GB" w:bidi="fa-IR"/>
        </w:rPr>
        <w:t xml:space="preserve"> </w:t>
      </w:r>
      <w:r w:rsidR="00153BBA">
        <w:rPr>
          <w:rFonts w:cs="B Zar" w:hint="cs"/>
          <w:b/>
          <w:bCs/>
          <w:sz w:val="22"/>
          <w:szCs w:val="18"/>
          <w:rtl/>
          <w:lang w:val="en-GB" w:bidi="fa-IR"/>
        </w:rPr>
        <w:t>اختلال در عملکرد اجرایی، بازی ، سیستم آموزشی هوشمند، آموزش شخصی و سفارشی</w:t>
      </w:r>
      <w:r w:rsidRPr="00876C11">
        <w:rPr>
          <w:rFonts w:cs="B Zar"/>
          <w:b/>
          <w:bCs/>
          <w:sz w:val="22"/>
          <w:szCs w:val="18"/>
          <w:rtl/>
          <w:lang w:val="en-GB" w:bidi="fa-IR"/>
        </w:rPr>
        <w:t xml:space="preserve"> </w:t>
      </w:r>
    </w:p>
    <w:p w:rsidR="00153BBA" w:rsidRDefault="00153BBA" w:rsidP="00153BBA">
      <w:pPr>
        <w:pStyle w:val="BlockText"/>
        <w:bidi/>
        <w:ind w:left="0"/>
        <w:rPr>
          <w:rFonts w:cs="B Zar"/>
          <w:b/>
          <w:bCs/>
          <w:sz w:val="22"/>
          <w:szCs w:val="18"/>
          <w:rtl/>
          <w:lang w:val="en-GB" w:bidi="fa-IR"/>
        </w:rPr>
      </w:pPr>
    </w:p>
    <w:p w:rsidR="00153BBA" w:rsidRDefault="00153BBA" w:rsidP="00153BBA">
      <w:pPr>
        <w:pStyle w:val="BlockText"/>
        <w:bidi/>
        <w:ind w:left="0"/>
        <w:rPr>
          <w:rFonts w:cs="B Zar"/>
          <w:b/>
          <w:bCs/>
          <w:sz w:val="22"/>
          <w:szCs w:val="18"/>
          <w:rtl/>
          <w:lang w:val="en-GB" w:bidi="fa-IR"/>
        </w:rPr>
      </w:pPr>
    </w:p>
    <w:p w:rsidR="00153BBA" w:rsidRDefault="00153BBA" w:rsidP="00153BBA">
      <w:pPr>
        <w:pStyle w:val="BlockText"/>
        <w:bidi/>
        <w:ind w:left="0"/>
        <w:rPr>
          <w:rFonts w:cs="B Zar"/>
          <w:b/>
          <w:bCs/>
          <w:sz w:val="22"/>
          <w:szCs w:val="18"/>
          <w:lang w:val="en-GB" w:bidi="fa-IR"/>
        </w:rPr>
      </w:pPr>
    </w:p>
    <w:p w:rsidR="00C2342F" w:rsidRPr="00C2342F" w:rsidRDefault="00C2342F" w:rsidP="00C2342F">
      <w:pPr>
        <w:pStyle w:val="BlockText"/>
        <w:bidi/>
        <w:ind w:left="0"/>
        <w:rPr>
          <w:rFonts w:cs="B Mitra"/>
          <w:b/>
          <w:bCs/>
          <w:sz w:val="22"/>
          <w:szCs w:val="18"/>
          <w:rtl/>
          <w:lang w:val="en-GB" w:bidi="fa-IR"/>
        </w:rPr>
      </w:pPr>
    </w:p>
    <w:p w:rsidR="00C2342F" w:rsidRPr="00C2342F" w:rsidRDefault="00C2342F" w:rsidP="00C2342F">
      <w:pPr>
        <w:pStyle w:val="BlockText"/>
        <w:bidi/>
        <w:ind w:left="0"/>
        <w:rPr>
          <w:rFonts w:cs="B Mitra"/>
          <w:b/>
          <w:bCs/>
          <w:sz w:val="22"/>
          <w:szCs w:val="18"/>
          <w:rtl/>
          <w:lang w:val="en-GB" w:bidi="fa-IR"/>
        </w:rPr>
      </w:pPr>
    </w:p>
    <w:bookmarkEnd w:id="0"/>
    <w:bookmarkEnd w:id="1"/>
    <w:p w:rsidR="007A41CC" w:rsidRDefault="007A41CC" w:rsidP="00C2342F">
      <w:pPr>
        <w:pStyle w:val="BodyText"/>
        <w:tabs>
          <w:tab w:val="right" w:pos="555"/>
        </w:tabs>
        <w:bidi/>
        <w:ind w:right="27"/>
        <w:jc w:val="left"/>
        <w:rPr>
          <w:rFonts w:cs="B Nazanin"/>
          <w:sz w:val="22"/>
          <w:szCs w:val="20"/>
        </w:rPr>
      </w:pPr>
      <w:r w:rsidRPr="00876C11">
        <w:rPr>
          <w:rFonts w:cs="B Titr" w:hint="cs"/>
          <w:b/>
          <w:bCs/>
          <w:sz w:val="22"/>
          <w:szCs w:val="24"/>
          <w:rtl/>
        </w:rPr>
        <w:lastRenderedPageBreak/>
        <w:t>1</w:t>
      </w:r>
      <w:r w:rsidR="00FA364A" w:rsidRPr="00876C11">
        <w:rPr>
          <w:rFonts w:cs="B Titr" w:hint="cs"/>
          <w:b/>
          <w:bCs/>
          <w:sz w:val="22"/>
          <w:szCs w:val="24"/>
          <w:rtl/>
        </w:rPr>
        <w:t>-</w:t>
      </w:r>
      <w:r w:rsidRPr="00876C11">
        <w:rPr>
          <w:rFonts w:cs="B Titr" w:hint="cs"/>
          <w:b/>
          <w:bCs/>
          <w:sz w:val="22"/>
          <w:szCs w:val="24"/>
          <w:rtl/>
        </w:rPr>
        <w:t>مقدمه</w:t>
      </w:r>
      <w:r w:rsidRPr="00876C11">
        <w:rPr>
          <w:rFonts w:cs="B Nazanin" w:hint="cs"/>
          <w:sz w:val="22"/>
          <w:szCs w:val="24"/>
          <w:rtl/>
        </w:rPr>
        <w:t xml:space="preserve"> </w:t>
      </w:r>
    </w:p>
    <w:p w:rsidR="00C2342F" w:rsidRDefault="00801EB6" w:rsidP="00504B2C">
      <w:pPr>
        <w:autoSpaceDE w:val="0"/>
        <w:autoSpaceDN w:val="0"/>
        <w:bidi/>
        <w:adjustRightInd w:val="0"/>
        <w:rPr>
          <w:rFonts w:asciiTheme="minorHAnsi" w:hAnsiTheme="minorHAnsi" w:cs="B Mitra"/>
          <w:sz w:val="26"/>
          <w:szCs w:val="26"/>
          <w:rtl/>
          <w:lang w:bidi="fa-IR"/>
        </w:rPr>
      </w:pPr>
      <w:r w:rsidRPr="009F1CA8">
        <w:rPr>
          <w:rFonts w:ascii="Zar" w:cs="B Mitra" w:hint="cs"/>
          <w:sz w:val="26"/>
          <w:szCs w:val="26"/>
          <w:rtl/>
        </w:rPr>
        <w:t>عملکرد</w:t>
      </w:r>
      <w:r w:rsidRPr="009F1CA8">
        <w:rPr>
          <w:rFonts w:ascii="Zar" w:cs="B Mitra"/>
          <w:sz w:val="26"/>
          <w:szCs w:val="26"/>
        </w:rPr>
        <w:t xml:space="preserve"> </w:t>
      </w:r>
      <w:r w:rsidRPr="009F1CA8">
        <w:rPr>
          <w:rFonts w:ascii="Zar" w:cs="B Mitra" w:hint="cs"/>
          <w:sz w:val="26"/>
          <w:szCs w:val="26"/>
          <w:rtl/>
        </w:rPr>
        <w:t>اجرای</w:t>
      </w:r>
      <w:r w:rsidRPr="009F1CA8">
        <w:rPr>
          <w:rFonts w:ascii="Cambria" w:hAnsi="Cambria" w:cs="B Mitra" w:hint="cs"/>
          <w:sz w:val="26"/>
          <w:szCs w:val="26"/>
          <w:rtl/>
          <w:lang w:bidi="fa-IR"/>
        </w:rPr>
        <w:t>ی</w:t>
      </w:r>
      <w:r w:rsidRPr="009F1CA8">
        <w:rPr>
          <w:rStyle w:val="FootnoteReference"/>
          <w:rFonts w:ascii="Cambria" w:hAnsi="Cambria" w:cs="B Mitra"/>
          <w:sz w:val="26"/>
          <w:szCs w:val="26"/>
          <w:rtl/>
          <w:lang w:bidi="fa-IR"/>
        </w:rPr>
        <w:footnoteReference w:id="1"/>
      </w:r>
      <w:r w:rsidRPr="009F1CA8">
        <w:rPr>
          <w:rFonts w:ascii="Zar" w:cs="B Mitra"/>
          <w:sz w:val="17"/>
          <w:szCs w:val="17"/>
        </w:rPr>
        <w:t xml:space="preserve"> </w:t>
      </w:r>
      <w:r w:rsidRPr="009F1CA8">
        <w:rPr>
          <w:rFonts w:ascii="Zar" w:cs="B Mitra" w:hint="cs"/>
          <w:sz w:val="26"/>
          <w:szCs w:val="26"/>
          <w:rtl/>
        </w:rPr>
        <w:t>مجموعه</w:t>
      </w:r>
      <w:r w:rsidRPr="009F1CA8">
        <w:rPr>
          <w:rFonts w:ascii="Zar" w:cs="B Mitra"/>
          <w:sz w:val="26"/>
          <w:szCs w:val="26"/>
        </w:rPr>
        <w:t xml:space="preserve"> </w:t>
      </w:r>
      <w:r w:rsidRPr="009F1CA8">
        <w:rPr>
          <w:rFonts w:ascii="Zar" w:cs="B Mitra" w:hint="cs"/>
          <w:sz w:val="26"/>
          <w:szCs w:val="26"/>
          <w:rtl/>
        </w:rPr>
        <w:t>ای</w:t>
      </w:r>
      <w:r w:rsidRPr="009F1CA8">
        <w:rPr>
          <w:rFonts w:ascii="Zar" w:cs="B Mitra"/>
          <w:sz w:val="26"/>
          <w:szCs w:val="26"/>
        </w:rPr>
        <w:t xml:space="preserve"> </w:t>
      </w:r>
      <w:r w:rsidRPr="009F1CA8">
        <w:rPr>
          <w:rFonts w:ascii="Zar" w:cs="B Mitra" w:hint="cs"/>
          <w:sz w:val="26"/>
          <w:szCs w:val="26"/>
          <w:rtl/>
        </w:rPr>
        <w:t>از</w:t>
      </w:r>
      <w:r w:rsidRPr="009F1CA8">
        <w:rPr>
          <w:rFonts w:ascii="Zar" w:cs="B Mitra"/>
          <w:sz w:val="26"/>
          <w:szCs w:val="26"/>
        </w:rPr>
        <w:t xml:space="preserve"> </w:t>
      </w:r>
      <w:r w:rsidRPr="009F1CA8">
        <w:rPr>
          <w:rFonts w:ascii="Zar" w:cs="B Mitra" w:hint="cs"/>
          <w:sz w:val="26"/>
          <w:szCs w:val="26"/>
          <w:rtl/>
        </w:rPr>
        <w:t>مهارت</w:t>
      </w:r>
      <w:r w:rsidRPr="009F1CA8">
        <w:rPr>
          <w:rFonts w:ascii="Zar" w:cs="B Mitra"/>
          <w:sz w:val="26"/>
          <w:szCs w:val="26"/>
        </w:rPr>
        <w:t xml:space="preserve"> </w:t>
      </w:r>
      <w:r w:rsidRPr="009F1CA8">
        <w:rPr>
          <w:rFonts w:ascii="Zar" w:cs="B Mitra" w:hint="cs"/>
          <w:sz w:val="26"/>
          <w:szCs w:val="26"/>
          <w:rtl/>
        </w:rPr>
        <w:t>های</w:t>
      </w:r>
      <w:r w:rsidRPr="009F1CA8">
        <w:rPr>
          <w:rFonts w:ascii="Zar" w:cs="B Mitra"/>
          <w:sz w:val="26"/>
          <w:szCs w:val="26"/>
        </w:rPr>
        <w:t xml:space="preserve"> </w:t>
      </w:r>
      <w:r w:rsidRPr="009F1CA8">
        <w:rPr>
          <w:rFonts w:ascii="Zar" w:cs="B Mitra" w:hint="cs"/>
          <w:sz w:val="26"/>
          <w:szCs w:val="26"/>
          <w:rtl/>
        </w:rPr>
        <w:t>مغزی</w:t>
      </w:r>
      <w:r w:rsidRPr="009F1CA8">
        <w:rPr>
          <w:rFonts w:ascii="Zar" w:cs="B Mitra"/>
          <w:sz w:val="26"/>
          <w:szCs w:val="26"/>
        </w:rPr>
        <w:t xml:space="preserve"> </w:t>
      </w:r>
      <w:r w:rsidRPr="009F1CA8">
        <w:rPr>
          <w:rFonts w:ascii="Zar" w:cs="B Mitra" w:hint="cs"/>
          <w:sz w:val="26"/>
          <w:szCs w:val="26"/>
          <w:rtl/>
        </w:rPr>
        <w:t>است</w:t>
      </w:r>
      <w:r w:rsidRPr="009F1CA8">
        <w:rPr>
          <w:rFonts w:ascii="Zar" w:cs="B Mitra"/>
          <w:sz w:val="26"/>
          <w:szCs w:val="26"/>
        </w:rPr>
        <w:t xml:space="preserve"> </w:t>
      </w:r>
      <w:r w:rsidRPr="009F1CA8">
        <w:rPr>
          <w:rFonts w:ascii="Zar" w:cs="B Mitra" w:hint="cs"/>
          <w:sz w:val="26"/>
          <w:szCs w:val="26"/>
          <w:rtl/>
        </w:rPr>
        <w:t>که</w:t>
      </w:r>
      <w:r w:rsidRPr="009F1CA8">
        <w:rPr>
          <w:rFonts w:ascii="Zar" w:cs="B Mitra"/>
          <w:sz w:val="26"/>
          <w:szCs w:val="26"/>
        </w:rPr>
        <w:t xml:space="preserve"> </w:t>
      </w:r>
      <w:r w:rsidRPr="009F1CA8">
        <w:rPr>
          <w:rFonts w:ascii="Zar" w:cs="B Mitra" w:hint="cs"/>
          <w:sz w:val="26"/>
          <w:szCs w:val="26"/>
          <w:rtl/>
        </w:rPr>
        <w:t>توسط</w:t>
      </w:r>
      <w:r w:rsidRPr="009F1CA8">
        <w:rPr>
          <w:rFonts w:ascii="Zar" w:cs="B Mitra"/>
          <w:sz w:val="26"/>
          <w:szCs w:val="26"/>
        </w:rPr>
        <w:t xml:space="preserve"> </w:t>
      </w:r>
      <w:r w:rsidRPr="009F1CA8">
        <w:rPr>
          <w:rFonts w:ascii="Zar" w:cs="B Mitra" w:hint="cs"/>
          <w:sz w:val="26"/>
          <w:szCs w:val="26"/>
          <w:rtl/>
        </w:rPr>
        <w:t>ناحیه</w:t>
      </w:r>
      <w:r w:rsidRPr="009F1CA8">
        <w:rPr>
          <w:rFonts w:ascii="Zar" w:cs="B Mitra"/>
          <w:sz w:val="26"/>
          <w:szCs w:val="26"/>
        </w:rPr>
        <w:t xml:space="preserve"> </w:t>
      </w:r>
      <w:r w:rsidRPr="009F1CA8">
        <w:rPr>
          <w:rFonts w:ascii="Zar" w:cs="B Mitra" w:hint="cs"/>
          <w:sz w:val="26"/>
          <w:szCs w:val="26"/>
          <w:rtl/>
        </w:rPr>
        <w:t>ای</w:t>
      </w:r>
      <w:r w:rsidRPr="009F1CA8">
        <w:rPr>
          <w:rFonts w:ascii="Zar" w:cs="B Mitra"/>
          <w:sz w:val="26"/>
          <w:szCs w:val="26"/>
        </w:rPr>
        <w:t xml:space="preserve"> </w:t>
      </w:r>
      <w:r w:rsidRPr="009F1CA8">
        <w:rPr>
          <w:rFonts w:ascii="Zar" w:cs="B Mitra" w:hint="cs"/>
          <w:sz w:val="26"/>
          <w:szCs w:val="26"/>
          <w:rtl/>
        </w:rPr>
        <w:t>ازمغز</w:t>
      </w:r>
      <w:r w:rsidRPr="009F1CA8">
        <w:rPr>
          <w:rFonts w:ascii="Zar" w:cs="B Mitra"/>
          <w:sz w:val="26"/>
          <w:szCs w:val="26"/>
        </w:rPr>
        <w:t xml:space="preserve"> </w:t>
      </w:r>
      <w:r w:rsidRPr="009F1CA8">
        <w:rPr>
          <w:rFonts w:ascii="Zar" w:cs="B Mitra" w:hint="cs"/>
          <w:sz w:val="26"/>
          <w:szCs w:val="26"/>
          <w:rtl/>
        </w:rPr>
        <w:t>به</w:t>
      </w:r>
      <w:r w:rsidRPr="009F1CA8">
        <w:rPr>
          <w:rFonts w:ascii="Zar" w:cs="B Mitra"/>
          <w:sz w:val="26"/>
          <w:szCs w:val="26"/>
        </w:rPr>
        <w:t xml:space="preserve"> </w:t>
      </w:r>
      <w:r w:rsidRPr="009F1CA8">
        <w:rPr>
          <w:rFonts w:ascii="Zar" w:cs="B Mitra" w:hint="cs"/>
          <w:sz w:val="26"/>
          <w:szCs w:val="26"/>
          <w:rtl/>
        </w:rPr>
        <w:t>نام</w:t>
      </w:r>
      <w:r w:rsidRPr="009F1CA8">
        <w:rPr>
          <w:rFonts w:ascii="Zar" w:cs="B Mitra"/>
          <w:sz w:val="26"/>
          <w:szCs w:val="26"/>
        </w:rPr>
        <w:t xml:space="preserve"> </w:t>
      </w:r>
      <w:r w:rsidRPr="009F1CA8">
        <w:rPr>
          <w:rFonts w:ascii="Zar" w:cs="B Mitra" w:hint="cs"/>
          <w:sz w:val="26"/>
          <w:szCs w:val="26"/>
          <w:rtl/>
        </w:rPr>
        <w:t>لوب</w:t>
      </w:r>
      <w:r w:rsidRPr="009F1CA8">
        <w:rPr>
          <w:rFonts w:ascii="Zar" w:cs="B Mitra"/>
          <w:sz w:val="26"/>
          <w:szCs w:val="26"/>
        </w:rPr>
        <w:t xml:space="preserve"> </w:t>
      </w:r>
      <w:r w:rsidRPr="009F1CA8">
        <w:rPr>
          <w:rFonts w:ascii="Zar" w:cs="B Mitra" w:hint="cs"/>
          <w:sz w:val="26"/>
          <w:szCs w:val="26"/>
          <w:rtl/>
        </w:rPr>
        <w:t>پیشانی</w:t>
      </w:r>
      <w:r w:rsidR="00A12BC0" w:rsidRPr="009F1CA8">
        <w:rPr>
          <w:rStyle w:val="FootnoteReference"/>
          <w:rFonts w:ascii="Zar" w:cs="B Mitra"/>
          <w:sz w:val="26"/>
          <w:szCs w:val="26"/>
          <w:rtl/>
        </w:rPr>
        <w:footnoteReference w:id="2"/>
      </w:r>
      <w:r w:rsidR="00A12BC0" w:rsidRPr="009F1CA8">
        <w:rPr>
          <w:rFonts w:ascii="Zar" w:cs="B Mitra" w:hint="cs"/>
          <w:sz w:val="26"/>
          <w:szCs w:val="26"/>
          <w:rtl/>
          <w:lang w:bidi="fa-IR"/>
        </w:rPr>
        <w:t xml:space="preserve"> ک</w:t>
      </w:r>
      <w:r w:rsidRPr="009F1CA8">
        <w:rPr>
          <w:rFonts w:ascii="Zar" w:cs="B Mitra" w:hint="cs"/>
          <w:sz w:val="26"/>
          <w:szCs w:val="26"/>
          <w:rtl/>
        </w:rPr>
        <w:t>نترل</w:t>
      </w:r>
      <w:r w:rsidRPr="009F1CA8">
        <w:rPr>
          <w:rFonts w:ascii="Zar" w:cs="B Mitra"/>
          <w:sz w:val="26"/>
          <w:szCs w:val="26"/>
        </w:rPr>
        <w:t xml:space="preserve"> </w:t>
      </w:r>
      <w:r w:rsidR="007247AA">
        <w:rPr>
          <w:rFonts w:ascii="Zar" w:cs="B Mitra" w:hint="cs"/>
          <w:sz w:val="26"/>
          <w:szCs w:val="26"/>
          <w:rtl/>
        </w:rPr>
        <w:t>میشوند[1].</w:t>
      </w:r>
      <w:r w:rsidR="001C4504">
        <w:rPr>
          <w:rFonts w:ascii="Zar" w:cs="B Mitra" w:hint="cs"/>
          <w:sz w:val="26"/>
          <w:szCs w:val="26"/>
          <w:rtl/>
        </w:rPr>
        <w:t xml:space="preserve"> ازجمله مهم ترین</w:t>
      </w:r>
      <w:r w:rsidR="007247AA">
        <w:rPr>
          <w:rFonts w:ascii="Zar" w:cs="B Mitra" w:hint="cs"/>
          <w:sz w:val="26"/>
          <w:szCs w:val="26"/>
          <w:rtl/>
        </w:rPr>
        <w:t xml:space="preserve"> </w:t>
      </w:r>
      <w:r w:rsidR="008E5405" w:rsidRPr="009F1CA8">
        <w:rPr>
          <w:rFonts w:ascii="Zar" w:cs="B Mitra" w:hint="cs"/>
          <w:sz w:val="26"/>
          <w:szCs w:val="26"/>
          <w:rtl/>
        </w:rPr>
        <w:t>این مهارت ها عبارتند از : برنامه ریزی و اولویت بندی، سازمان دهی، حافظه ی کاری</w:t>
      </w:r>
      <w:r w:rsidR="008E5405" w:rsidRPr="009F1CA8">
        <w:rPr>
          <w:rStyle w:val="FootnoteReference"/>
          <w:rFonts w:ascii="Zar" w:cs="B Mitra"/>
          <w:sz w:val="26"/>
          <w:szCs w:val="26"/>
          <w:rtl/>
        </w:rPr>
        <w:footnoteReference w:id="3"/>
      </w:r>
      <w:r w:rsidR="008E5405" w:rsidRPr="009F1CA8">
        <w:rPr>
          <w:rFonts w:ascii="Zar" w:cs="B Mitra" w:hint="cs"/>
          <w:sz w:val="26"/>
          <w:szCs w:val="26"/>
          <w:rtl/>
          <w:lang w:bidi="fa-IR"/>
        </w:rPr>
        <w:t>، شروع کار یا تکلیف، تفکر انعطاف پذیر، خودنظارتی، مدیریت احساسات وکنترل انگیزش</w:t>
      </w:r>
      <w:r w:rsidR="00AE636B">
        <w:rPr>
          <w:rStyle w:val="FootnoteReference"/>
          <w:rFonts w:ascii="Zar" w:cs="B Mitra"/>
          <w:sz w:val="26"/>
          <w:szCs w:val="26"/>
          <w:rtl/>
          <w:lang w:bidi="fa-IR"/>
        </w:rPr>
        <w:footnoteReference w:id="4"/>
      </w:r>
      <w:r w:rsidR="00AE636B">
        <w:rPr>
          <w:rFonts w:ascii="Zar" w:cs="B Mitra"/>
          <w:sz w:val="26"/>
          <w:szCs w:val="26"/>
          <w:lang w:bidi="fa-IR"/>
        </w:rPr>
        <w:t xml:space="preserve"> </w:t>
      </w:r>
      <w:r w:rsidR="001C4504">
        <w:rPr>
          <w:rFonts w:ascii="Zar" w:cs="B Mitra" w:hint="cs"/>
          <w:sz w:val="26"/>
          <w:szCs w:val="26"/>
          <w:rtl/>
          <w:lang w:bidi="fa-IR"/>
        </w:rPr>
        <w:t>[2]</w:t>
      </w:r>
      <w:r w:rsidR="008E5405" w:rsidRPr="009F1CA8">
        <w:rPr>
          <w:rFonts w:ascii="Zar" w:cs="B Mitra" w:hint="cs"/>
          <w:sz w:val="26"/>
          <w:szCs w:val="26"/>
          <w:rtl/>
          <w:lang w:bidi="fa-IR"/>
        </w:rPr>
        <w:t>. اختلال در این عملکر</w:t>
      </w:r>
      <w:r w:rsidR="00504B2C">
        <w:rPr>
          <w:rFonts w:ascii="Zar" w:cs="B Mitra" w:hint="cs"/>
          <w:sz w:val="26"/>
          <w:szCs w:val="26"/>
          <w:rtl/>
          <w:lang w:bidi="fa-IR"/>
        </w:rPr>
        <w:t>د باعث میشود که انسان در کارهایی</w:t>
      </w:r>
      <w:r w:rsidR="008E5405" w:rsidRPr="009F1CA8">
        <w:rPr>
          <w:rFonts w:ascii="Zar" w:cs="B Mitra" w:hint="cs"/>
          <w:sz w:val="26"/>
          <w:szCs w:val="26"/>
          <w:rtl/>
          <w:lang w:bidi="fa-IR"/>
        </w:rPr>
        <w:t xml:space="preserve"> که به </w:t>
      </w:r>
      <w:r w:rsidR="00504B2C">
        <w:rPr>
          <w:rFonts w:ascii="Zar" w:cs="B Mitra" w:hint="cs"/>
          <w:sz w:val="26"/>
          <w:szCs w:val="26"/>
          <w:rtl/>
          <w:lang w:bidi="fa-IR"/>
        </w:rPr>
        <w:t xml:space="preserve">یک یا تعدادی از </w:t>
      </w:r>
      <w:r w:rsidR="008E5405" w:rsidRPr="009F1CA8">
        <w:rPr>
          <w:rFonts w:ascii="Zar" w:cs="B Mitra" w:hint="cs"/>
          <w:sz w:val="26"/>
          <w:szCs w:val="26"/>
          <w:rtl/>
          <w:lang w:bidi="fa-IR"/>
        </w:rPr>
        <w:t>این مهارت ها نیاز داشته باشد با چالش رو به رو شود</w:t>
      </w:r>
      <w:r w:rsidR="001C4504">
        <w:rPr>
          <w:rFonts w:ascii="Zar" w:cs="B Mitra" w:hint="cs"/>
          <w:sz w:val="26"/>
          <w:szCs w:val="26"/>
          <w:rtl/>
          <w:lang w:bidi="fa-IR"/>
        </w:rPr>
        <w:t>.</w:t>
      </w:r>
      <w:r w:rsidR="008E5405" w:rsidRPr="009F1CA8">
        <w:rPr>
          <w:rFonts w:ascii="Zar" w:cs="B Mitra" w:hint="cs"/>
          <w:sz w:val="26"/>
          <w:szCs w:val="26"/>
          <w:rtl/>
          <w:lang w:bidi="fa-IR"/>
        </w:rPr>
        <w:t xml:space="preserve"> </w:t>
      </w:r>
      <w:r w:rsidR="003B6C4B" w:rsidRPr="009F1CA8">
        <w:rPr>
          <w:rFonts w:ascii="Zar" w:cs="B Mitra" w:hint="cs"/>
          <w:sz w:val="26"/>
          <w:szCs w:val="26"/>
          <w:rtl/>
          <w:lang w:bidi="fa-IR"/>
        </w:rPr>
        <w:t xml:space="preserve">برای مثال مشکل در برنامه ریزی پروژه های درسی، تخمین مدت زمانی که یک پروژه برای تکمیل شدن نیاز دارد، </w:t>
      </w:r>
      <w:r w:rsidR="00883B8F">
        <w:rPr>
          <w:rFonts w:ascii="Zar" w:cs="B Mitra" w:hint="cs"/>
          <w:sz w:val="26"/>
          <w:szCs w:val="26"/>
          <w:rtl/>
          <w:lang w:bidi="fa-IR"/>
        </w:rPr>
        <w:t xml:space="preserve">گفتن داستان ( </w:t>
      </w:r>
      <w:r w:rsidR="003B6C4B" w:rsidRPr="009F1CA8">
        <w:rPr>
          <w:rFonts w:ascii="Zar" w:cs="B Mitra" w:hint="cs"/>
          <w:sz w:val="26"/>
          <w:szCs w:val="26"/>
          <w:rtl/>
          <w:lang w:bidi="fa-IR"/>
        </w:rPr>
        <w:t>به صورت شفاهی یا نوشتاری)، حفظ کردن و به یاد آوردن از جمله اثرات و نشانه های اختلال در عملکرد اجرایی میباشند</w:t>
      </w:r>
      <w:r w:rsidR="001C4504">
        <w:rPr>
          <w:rFonts w:ascii="Zar" w:cs="B Mitra" w:hint="cs"/>
          <w:sz w:val="26"/>
          <w:szCs w:val="26"/>
          <w:rtl/>
          <w:lang w:bidi="fa-IR"/>
        </w:rPr>
        <w:t>.</w:t>
      </w:r>
      <w:r w:rsidR="003B6C4B" w:rsidRPr="009F1CA8">
        <w:rPr>
          <w:rFonts w:ascii="Zar" w:cs="B Mitra" w:hint="cs"/>
          <w:sz w:val="26"/>
          <w:szCs w:val="26"/>
          <w:rtl/>
          <w:lang w:bidi="fa-IR"/>
        </w:rPr>
        <w:t xml:space="preserve"> </w:t>
      </w:r>
      <w:r w:rsidR="003B6C4B" w:rsidRPr="009F1CA8">
        <w:rPr>
          <w:rFonts w:ascii="Zar" w:cs="B Mitra" w:hint="cs"/>
          <w:sz w:val="26"/>
          <w:szCs w:val="26"/>
          <w:rtl/>
        </w:rPr>
        <w:t>برخی</w:t>
      </w:r>
      <w:r w:rsidR="003B6C4B" w:rsidRPr="009F1CA8">
        <w:rPr>
          <w:rFonts w:ascii="Zar" w:cs="B Mitra"/>
          <w:sz w:val="26"/>
          <w:szCs w:val="26"/>
        </w:rPr>
        <w:t xml:space="preserve"> </w:t>
      </w:r>
      <w:r w:rsidR="003B6C4B" w:rsidRPr="009F1CA8">
        <w:rPr>
          <w:rFonts w:ascii="Zar" w:cs="B Mitra" w:hint="cs"/>
          <w:sz w:val="26"/>
          <w:szCs w:val="26"/>
          <w:rtl/>
        </w:rPr>
        <w:t>از</w:t>
      </w:r>
      <w:r w:rsidR="003B6C4B" w:rsidRPr="009F1CA8">
        <w:rPr>
          <w:rFonts w:ascii="Zar" w:cs="B Mitra"/>
          <w:sz w:val="26"/>
          <w:szCs w:val="26"/>
        </w:rPr>
        <w:t xml:space="preserve"> </w:t>
      </w:r>
      <w:r w:rsidR="003B6C4B" w:rsidRPr="009F1CA8">
        <w:rPr>
          <w:rFonts w:ascii="Zar" w:cs="B Mitra" w:hint="cs"/>
          <w:sz w:val="26"/>
          <w:szCs w:val="26"/>
          <w:rtl/>
        </w:rPr>
        <w:t>انسان</w:t>
      </w:r>
      <w:r w:rsidR="003B6C4B" w:rsidRPr="009F1CA8">
        <w:rPr>
          <w:rFonts w:ascii="Zar" w:cs="B Mitra"/>
          <w:sz w:val="26"/>
          <w:szCs w:val="26"/>
        </w:rPr>
        <w:t xml:space="preserve"> </w:t>
      </w:r>
      <w:r w:rsidR="003B6C4B" w:rsidRPr="009F1CA8">
        <w:rPr>
          <w:rFonts w:ascii="Zar" w:cs="B Mitra" w:hint="cs"/>
          <w:sz w:val="26"/>
          <w:szCs w:val="26"/>
          <w:rtl/>
        </w:rPr>
        <w:t>ها</w:t>
      </w:r>
      <w:r w:rsidR="003B6C4B" w:rsidRPr="009F1CA8">
        <w:rPr>
          <w:rFonts w:ascii="Zar" w:cs="B Mitra"/>
          <w:sz w:val="26"/>
          <w:szCs w:val="26"/>
        </w:rPr>
        <w:t xml:space="preserve"> </w:t>
      </w:r>
      <w:r w:rsidR="003B6C4B" w:rsidRPr="009F1CA8">
        <w:rPr>
          <w:rFonts w:ascii="Zar" w:cs="B Mitra" w:hint="cs"/>
          <w:sz w:val="26"/>
          <w:szCs w:val="26"/>
          <w:rtl/>
        </w:rPr>
        <w:t>به</w:t>
      </w:r>
      <w:r w:rsidR="003B6C4B" w:rsidRPr="009F1CA8">
        <w:rPr>
          <w:rFonts w:ascii="Zar" w:cs="B Mitra"/>
          <w:sz w:val="26"/>
          <w:szCs w:val="26"/>
        </w:rPr>
        <w:t xml:space="preserve"> </w:t>
      </w:r>
      <w:r w:rsidR="003B6C4B" w:rsidRPr="009F1CA8">
        <w:rPr>
          <w:rFonts w:ascii="Zar" w:cs="B Mitra" w:hint="cs"/>
          <w:sz w:val="26"/>
          <w:szCs w:val="26"/>
          <w:rtl/>
        </w:rPr>
        <w:t>صورت</w:t>
      </w:r>
      <w:r w:rsidR="003B6C4B" w:rsidRPr="009F1CA8">
        <w:rPr>
          <w:rFonts w:ascii="Zar" w:cs="B Mitra"/>
          <w:sz w:val="26"/>
          <w:szCs w:val="26"/>
        </w:rPr>
        <w:t xml:space="preserve"> </w:t>
      </w:r>
      <w:r w:rsidR="001C4504">
        <w:rPr>
          <w:rFonts w:ascii="Zar" w:cs="B Mitra" w:hint="cs"/>
          <w:sz w:val="26"/>
          <w:szCs w:val="26"/>
          <w:rtl/>
        </w:rPr>
        <w:t>مادرزادی با عملکرد اجرایی ضعیف به دنیا می آیند</w:t>
      </w:r>
      <w:r w:rsidR="00A87A1D">
        <w:rPr>
          <w:rFonts w:ascii="Zar" w:cs="B Mitra" w:hint="cs"/>
          <w:sz w:val="26"/>
          <w:szCs w:val="26"/>
          <w:rtl/>
        </w:rPr>
        <w:t>.</w:t>
      </w:r>
      <w:r w:rsidR="003B6C4B" w:rsidRPr="009F1CA8">
        <w:rPr>
          <w:rFonts w:ascii="Zar" w:cs="B Mitra"/>
          <w:sz w:val="26"/>
          <w:szCs w:val="26"/>
        </w:rPr>
        <w:t xml:space="preserve"> </w:t>
      </w:r>
      <w:r w:rsidR="003B6C4B" w:rsidRPr="009F1CA8">
        <w:rPr>
          <w:rFonts w:ascii="Zar" w:cs="B Mitra" w:hint="cs"/>
          <w:sz w:val="26"/>
          <w:szCs w:val="26"/>
          <w:rtl/>
        </w:rPr>
        <w:t>همچنین</w:t>
      </w:r>
      <w:r w:rsidR="003B6C4B" w:rsidRPr="009F1CA8">
        <w:rPr>
          <w:rFonts w:ascii="Zar" w:cs="B Mitra"/>
          <w:sz w:val="26"/>
          <w:szCs w:val="26"/>
        </w:rPr>
        <w:t xml:space="preserve"> </w:t>
      </w:r>
      <w:r w:rsidR="003B6C4B" w:rsidRPr="009F1CA8">
        <w:rPr>
          <w:rFonts w:ascii="Zar" w:cs="B Mitra" w:hint="cs"/>
          <w:sz w:val="26"/>
          <w:szCs w:val="26"/>
          <w:rtl/>
        </w:rPr>
        <w:t>افرادی</w:t>
      </w:r>
      <w:r w:rsidR="003B6C4B" w:rsidRPr="009F1CA8">
        <w:rPr>
          <w:rFonts w:ascii="Zar" w:cs="B Mitra"/>
          <w:sz w:val="26"/>
          <w:szCs w:val="26"/>
        </w:rPr>
        <w:t xml:space="preserve"> </w:t>
      </w:r>
      <w:r w:rsidR="003B6C4B" w:rsidRPr="009F1CA8">
        <w:rPr>
          <w:rFonts w:ascii="Zar" w:cs="B Mitra" w:hint="cs"/>
          <w:sz w:val="26"/>
          <w:szCs w:val="26"/>
          <w:rtl/>
        </w:rPr>
        <w:t>که</w:t>
      </w:r>
      <w:r w:rsidR="003B6C4B" w:rsidRPr="009F1CA8">
        <w:rPr>
          <w:rFonts w:ascii="Zar" w:cs="B Mitra"/>
          <w:sz w:val="26"/>
          <w:szCs w:val="26"/>
        </w:rPr>
        <w:t xml:space="preserve"> </w:t>
      </w:r>
      <w:r w:rsidR="003B6C4B" w:rsidRPr="009F1CA8">
        <w:rPr>
          <w:rFonts w:ascii="Zar" w:cs="B Mitra" w:hint="cs"/>
          <w:sz w:val="26"/>
          <w:szCs w:val="26"/>
          <w:rtl/>
        </w:rPr>
        <w:t>دارای</w:t>
      </w:r>
      <w:r w:rsidR="003B6C4B" w:rsidRPr="009F1CA8">
        <w:rPr>
          <w:rFonts w:ascii="Zar" w:cs="B Mitra"/>
          <w:sz w:val="26"/>
          <w:szCs w:val="26"/>
        </w:rPr>
        <w:t xml:space="preserve"> </w:t>
      </w:r>
      <w:r w:rsidR="003B6C4B" w:rsidRPr="009F1CA8">
        <w:rPr>
          <w:rFonts w:ascii="Zar" w:cs="B Mitra" w:hint="cs"/>
          <w:sz w:val="26"/>
          <w:szCs w:val="26"/>
          <w:rtl/>
        </w:rPr>
        <w:t>نقص</w:t>
      </w:r>
      <w:r w:rsidR="003B6C4B" w:rsidRPr="009F1CA8">
        <w:rPr>
          <w:rFonts w:ascii="Zar" w:cs="B Mitra"/>
          <w:sz w:val="26"/>
          <w:szCs w:val="26"/>
        </w:rPr>
        <w:t xml:space="preserve"> </w:t>
      </w:r>
      <w:r w:rsidR="003B6C4B" w:rsidRPr="009F1CA8">
        <w:rPr>
          <w:rFonts w:ascii="Zar" w:cs="B Mitra" w:hint="cs"/>
          <w:sz w:val="26"/>
          <w:szCs w:val="26"/>
          <w:rtl/>
        </w:rPr>
        <w:t>توجه-</w:t>
      </w:r>
      <w:r w:rsidR="003B6C4B" w:rsidRPr="009F1CA8">
        <w:rPr>
          <w:rFonts w:ascii="Zar" w:cs="B Mitra"/>
          <w:sz w:val="26"/>
          <w:szCs w:val="26"/>
        </w:rPr>
        <w:t xml:space="preserve"> </w:t>
      </w:r>
      <w:r w:rsidR="003B6C4B" w:rsidRPr="009F1CA8">
        <w:rPr>
          <w:rFonts w:ascii="Zar" w:cs="B Mitra" w:hint="cs"/>
          <w:sz w:val="26"/>
          <w:szCs w:val="26"/>
          <w:rtl/>
        </w:rPr>
        <w:t>بیش</w:t>
      </w:r>
      <w:r w:rsidR="003B6C4B" w:rsidRPr="009F1CA8">
        <w:rPr>
          <w:rFonts w:ascii="Zar" w:cs="B Mitra"/>
          <w:sz w:val="26"/>
          <w:szCs w:val="26"/>
        </w:rPr>
        <w:t xml:space="preserve"> </w:t>
      </w:r>
      <w:r w:rsidR="003B6C4B" w:rsidRPr="009F1CA8">
        <w:rPr>
          <w:rFonts w:ascii="Zar" w:cs="B Mitra" w:hint="cs"/>
          <w:sz w:val="26"/>
          <w:szCs w:val="26"/>
          <w:rtl/>
        </w:rPr>
        <w:t>فعالی</w:t>
      </w:r>
      <w:r w:rsidR="00A87A1D">
        <w:rPr>
          <w:rStyle w:val="FootnoteReference"/>
          <w:rFonts w:ascii="Zar" w:cs="B Mitra"/>
          <w:sz w:val="26"/>
          <w:szCs w:val="26"/>
          <w:rtl/>
        </w:rPr>
        <w:footnoteReference w:id="5"/>
      </w:r>
      <w:r w:rsidR="003B6C4B" w:rsidRPr="009F1CA8">
        <w:rPr>
          <w:rFonts w:ascii="Zar" w:cs="B Mitra"/>
          <w:sz w:val="26"/>
          <w:szCs w:val="26"/>
        </w:rPr>
        <w:t xml:space="preserve"> </w:t>
      </w:r>
      <w:r w:rsidR="003B6C4B" w:rsidRPr="009F1CA8">
        <w:rPr>
          <w:rFonts w:ascii="Zar" w:cs="B Mitra" w:hint="cs"/>
          <w:sz w:val="26"/>
          <w:szCs w:val="26"/>
          <w:rtl/>
        </w:rPr>
        <w:t>،</w:t>
      </w:r>
      <w:r w:rsidR="003B6C4B" w:rsidRPr="009F1CA8">
        <w:rPr>
          <w:rFonts w:ascii="Zar" w:cs="B Mitra"/>
          <w:sz w:val="26"/>
          <w:szCs w:val="26"/>
        </w:rPr>
        <w:t xml:space="preserve"> </w:t>
      </w:r>
      <w:r w:rsidR="003B6C4B" w:rsidRPr="009F1CA8">
        <w:rPr>
          <w:rFonts w:ascii="Zar" w:cs="B Mitra" w:hint="cs"/>
          <w:sz w:val="26"/>
          <w:szCs w:val="26"/>
          <w:rtl/>
        </w:rPr>
        <w:t>افسردگی یا</w:t>
      </w:r>
      <w:r w:rsidR="003B6C4B" w:rsidRPr="009F1CA8">
        <w:rPr>
          <w:rFonts w:ascii="Zar" w:cs="B Mitra"/>
          <w:sz w:val="26"/>
          <w:szCs w:val="26"/>
        </w:rPr>
        <w:t xml:space="preserve"> </w:t>
      </w:r>
      <w:r w:rsidR="003B6C4B" w:rsidRPr="009F1CA8">
        <w:rPr>
          <w:rFonts w:ascii="Zar" w:cs="B Mitra" w:hint="cs"/>
          <w:sz w:val="26"/>
          <w:szCs w:val="26"/>
          <w:rtl/>
        </w:rPr>
        <w:t>ناتوانایی</w:t>
      </w:r>
      <w:r w:rsidR="003B6C4B" w:rsidRPr="009F1CA8">
        <w:rPr>
          <w:rFonts w:ascii="Zar" w:cs="B Mitra"/>
          <w:sz w:val="26"/>
          <w:szCs w:val="26"/>
        </w:rPr>
        <w:t xml:space="preserve"> </w:t>
      </w:r>
      <w:r w:rsidR="003B6C4B" w:rsidRPr="009F1CA8">
        <w:rPr>
          <w:rFonts w:ascii="Zar" w:cs="B Mitra" w:hint="cs"/>
          <w:sz w:val="26"/>
          <w:szCs w:val="26"/>
          <w:rtl/>
        </w:rPr>
        <w:t>های</w:t>
      </w:r>
      <w:r w:rsidR="003B6C4B" w:rsidRPr="009F1CA8">
        <w:rPr>
          <w:rFonts w:ascii="Zar" w:cs="B Mitra"/>
          <w:sz w:val="26"/>
          <w:szCs w:val="26"/>
        </w:rPr>
        <w:t xml:space="preserve"> </w:t>
      </w:r>
      <w:r w:rsidR="003B6C4B" w:rsidRPr="009F1CA8">
        <w:rPr>
          <w:rFonts w:ascii="Zar" w:cs="B Mitra" w:hint="cs"/>
          <w:sz w:val="26"/>
          <w:szCs w:val="26"/>
          <w:rtl/>
        </w:rPr>
        <w:t>یادگیری</w:t>
      </w:r>
      <w:r w:rsidR="003B6C4B" w:rsidRPr="009F1CA8">
        <w:rPr>
          <w:rFonts w:ascii="Zar" w:cs="B Mitra"/>
          <w:sz w:val="26"/>
          <w:szCs w:val="26"/>
        </w:rPr>
        <w:t xml:space="preserve"> </w:t>
      </w:r>
      <w:r w:rsidR="00A87A1D">
        <w:rPr>
          <w:rStyle w:val="FootnoteReference"/>
          <w:rFonts w:ascii="Zar" w:cs="B Mitra"/>
          <w:sz w:val="26"/>
          <w:szCs w:val="26"/>
        </w:rPr>
        <w:footnoteReference w:id="6"/>
      </w:r>
      <w:r w:rsidR="003B6C4B" w:rsidRPr="009F1CA8">
        <w:rPr>
          <w:rFonts w:ascii="Zar" w:cs="B Mitra" w:hint="cs"/>
          <w:sz w:val="26"/>
          <w:szCs w:val="26"/>
          <w:rtl/>
        </w:rPr>
        <w:t>هستند،</w:t>
      </w:r>
      <w:r w:rsidR="003B6C4B" w:rsidRPr="009F1CA8">
        <w:rPr>
          <w:rFonts w:ascii="Zar" w:cs="B Mitra"/>
          <w:sz w:val="26"/>
          <w:szCs w:val="26"/>
        </w:rPr>
        <w:t xml:space="preserve"> </w:t>
      </w:r>
      <w:r w:rsidR="003B6C4B" w:rsidRPr="009F1CA8">
        <w:rPr>
          <w:rFonts w:ascii="Zar" w:cs="B Mitra" w:hint="cs"/>
          <w:sz w:val="26"/>
          <w:szCs w:val="26"/>
          <w:rtl/>
        </w:rPr>
        <w:t>معمولا</w:t>
      </w:r>
      <w:r w:rsidR="003B6C4B" w:rsidRPr="009F1CA8">
        <w:rPr>
          <w:rFonts w:ascii="Zar" w:cs="B Mitra"/>
          <w:sz w:val="26"/>
          <w:szCs w:val="26"/>
        </w:rPr>
        <w:t xml:space="preserve"> </w:t>
      </w:r>
      <w:r w:rsidR="003B6C4B" w:rsidRPr="009F1CA8">
        <w:rPr>
          <w:rFonts w:ascii="Zar" w:cs="B Mitra" w:hint="cs"/>
          <w:sz w:val="26"/>
          <w:szCs w:val="26"/>
          <w:rtl/>
        </w:rPr>
        <w:t>در</w:t>
      </w:r>
      <w:r w:rsidR="003B6C4B" w:rsidRPr="009F1CA8">
        <w:rPr>
          <w:rFonts w:ascii="Zar" w:cs="B Mitra"/>
          <w:sz w:val="26"/>
          <w:szCs w:val="26"/>
        </w:rPr>
        <w:t xml:space="preserve"> </w:t>
      </w:r>
      <w:r w:rsidR="003B6C4B" w:rsidRPr="009F1CA8">
        <w:rPr>
          <w:rFonts w:ascii="Zar" w:cs="B Mitra" w:hint="cs"/>
          <w:sz w:val="26"/>
          <w:szCs w:val="26"/>
          <w:rtl/>
        </w:rPr>
        <w:t>این</w:t>
      </w:r>
      <w:r w:rsidR="003B6C4B" w:rsidRPr="009F1CA8">
        <w:rPr>
          <w:rFonts w:ascii="Zar" w:cs="B Mitra"/>
          <w:sz w:val="26"/>
          <w:szCs w:val="26"/>
        </w:rPr>
        <w:t xml:space="preserve"> </w:t>
      </w:r>
      <w:r w:rsidR="003B6C4B" w:rsidRPr="009F1CA8">
        <w:rPr>
          <w:rFonts w:ascii="Zar" w:cs="B Mitra" w:hint="cs"/>
          <w:sz w:val="26"/>
          <w:szCs w:val="26"/>
          <w:rtl/>
        </w:rPr>
        <w:t>عملکرد</w:t>
      </w:r>
      <w:r w:rsidR="003B6C4B" w:rsidRPr="009F1CA8">
        <w:rPr>
          <w:rFonts w:ascii="Zar" w:cs="B Mitra"/>
          <w:sz w:val="26"/>
          <w:szCs w:val="26"/>
        </w:rPr>
        <w:t xml:space="preserve"> </w:t>
      </w:r>
      <w:r w:rsidR="003B6C4B" w:rsidRPr="009F1CA8">
        <w:rPr>
          <w:rFonts w:ascii="Zar" w:cs="B Mitra" w:hint="cs"/>
          <w:sz w:val="26"/>
          <w:szCs w:val="26"/>
          <w:rtl/>
        </w:rPr>
        <w:t>دچار</w:t>
      </w:r>
      <w:r w:rsidR="003B6C4B" w:rsidRPr="003B6C4B">
        <w:rPr>
          <w:rFonts w:ascii="Zar" w:cs="B Mitra"/>
          <w:sz w:val="26"/>
          <w:szCs w:val="26"/>
        </w:rPr>
        <w:t xml:space="preserve"> </w:t>
      </w:r>
      <w:r w:rsidR="003B6C4B" w:rsidRPr="003B6C4B">
        <w:rPr>
          <w:rFonts w:ascii="Zar" w:cs="B Mitra" w:hint="cs"/>
          <w:sz w:val="26"/>
          <w:szCs w:val="26"/>
          <w:rtl/>
        </w:rPr>
        <w:t>ضعف</w:t>
      </w:r>
      <w:r w:rsidR="003B6C4B" w:rsidRPr="003B6C4B">
        <w:rPr>
          <w:rFonts w:ascii="Zar" w:cs="B Mitra"/>
          <w:sz w:val="26"/>
          <w:szCs w:val="26"/>
        </w:rPr>
        <w:t xml:space="preserve"> </w:t>
      </w:r>
      <w:r w:rsidR="003B6C4B" w:rsidRPr="003B6C4B">
        <w:rPr>
          <w:rFonts w:ascii="Zar" w:cs="B Mitra" w:hint="cs"/>
          <w:sz w:val="26"/>
          <w:szCs w:val="26"/>
          <w:rtl/>
        </w:rPr>
        <w:t>هستند</w:t>
      </w:r>
      <w:r w:rsidR="00A87A1D">
        <w:rPr>
          <w:rFonts w:ascii="Zar" w:cs="B Mitra" w:hint="cs"/>
          <w:sz w:val="26"/>
          <w:szCs w:val="26"/>
          <w:rtl/>
        </w:rPr>
        <w:t>. ص</w:t>
      </w:r>
      <w:r w:rsidR="003B6C4B" w:rsidRPr="003B6C4B">
        <w:rPr>
          <w:rFonts w:ascii="Zar" w:cs="B Mitra" w:hint="cs"/>
          <w:sz w:val="26"/>
          <w:szCs w:val="26"/>
          <w:rtl/>
        </w:rPr>
        <w:t>دمه</w:t>
      </w:r>
      <w:r w:rsidR="003B6C4B" w:rsidRPr="003B6C4B">
        <w:rPr>
          <w:rFonts w:ascii="Zar" w:cs="B Mitra"/>
          <w:sz w:val="26"/>
          <w:szCs w:val="26"/>
        </w:rPr>
        <w:t xml:space="preserve"> </w:t>
      </w:r>
      <w:r w:rsidR="003B6C4B" w:rsidRPr="003B6C4B">
        <w:rPr>
          <w:rFonts w:ascii="Zar" w:cs="B Mitra" w:hint="cs"/>
          <w:sz w:val="26"/>
          <w:szCs w:val="26"/>
          <w:rtl/>
        </w:rPr>
        <w:t>ای</w:t>
      </w:r>
      <w:r w:rsidR="003B6C4B" w:rsidRPr="003B6C4B">
        <w:rPr>
          <w:rFonts w:ascii="Zar" w:cs="B Mitra"/>
          <w:sz w:val="26"/>
          <w:szCs w:val="26"/>
        </w:rPr>
        <w:t xml:space="preserve"> </w:t>
      </w:r>
      <w:r w:rsidR="003B6C4B" w:rsidRPr="003B6C4B">
        <w:rPr>
          <w:rFonts w:ascii="Zar" w:cs="B Mitra" w:hint="cs"/>
          <w:sz w:val="26"/>
          <w:szCs w:val="26"/>
          <w:rtl/>
        </w:rPr>
        <w:t>به</w:t>
      </w:r>
      <w:r w:rsidR="003B6C4B" w:rsidRPr="003B6C4B">
        <w:rPr>
          <w:rFonts w:ascii="Zar" w:cs="B Mitra"/>
          <w:sz w:val="26"/>
          <w:szCs w:val="26"/>
        </w:rPr>
        <w:t xml:space="preserve"> </w:t>
      </w:r>
      <w:r w:rsidR="003B6C4B" w:rsidRPr="003B6C4B">
        <w:rPr>
          <w:rFonts w:ascii="Zar" w:cs="B Mitra" w:hint="cs"/>
          <w:sz w:val="26"/>
          <w:szCs w:val="26"/>
          <w:rtl/>
        </w:rPr>
        <w:t>قسمت</w:t>
      </w:r>
      <w:r w:rsidR="003B6C4B" w:rsidRPr="003B6C4B">
        <w:rPr>
          <w:rFonts w:ascii="Zar" w:cs="B Mitra"/>
          <w:sz w:val="26"/>
          <w:szCs w:val="26"/>
        </w:rPr>
        <w:t xml:space="preserve"> </w:t>
      </w:r>
      <w:r w:rsidR="003B6C4B" w:rsidRPr="003B6C4B">
        <w:rPr>
          <w:rFonts w:ascii="Zar" w:cs="B Mitra" w:hint="cs"/>
          <w:sz w:val="26"/>
          <w:szCs w:val="26"/>
          <w:rtl/>
        </w:rPr>
        <w:t>جلویی</w:t>
      </w:r>
      <w:r w:rsidR="003B6C4B" w:rsidRPr="003B6C4B">
        <w:rPr>
          <w:rFonts w:ascii="Zar" w:cs="B Mitra"/>
          <w:sz w:val="26"/>
          <w:szCs w:val="26"/>
        </w:rPr>
        <w:t xml:space="preserve"> </w:t>
      </w:r>
      <w:r w:rsidR="003B6C4B" w:rsidRPr="003B6C4B">
        <w:rPr>
          <w:rFonts w:ascii="Zar" w:cs="B Mitra" w:hint="cs"/>
          <w:sz w:val="26"/>
          <w:szCs w:val="26"/>
          <w:rtl/>
        </w:rPr>
        <w:t>مغز</w:t>
      </w:r>
      <w:r w:rsidR="003B6C4B" w:rsidRPr="003B6C4B">
        <w:rPr>
          <w:rFonts w:ascii="Zar" w:cs="B Mitra"/>
          <w:sz w:val="26"/>
          <w:szCs w:val="26"/>
        </w:rPr>
        <w:t xml:space="preserve"> </w:t>
      </w:r>
      <w:r w:rsidR="003B6C4B" w:rsidRPr="003B6C4B">
        <w:rPr>
          <w:rFonts w:ascii="Zar" w:cs="B Mitra" w:hint="cs"/>
          <w:sz w:val="26"/>
          <w:szCs w:val="26"/>
          <w:rtl/>
        </w:rPr>
        <w:t>میتواند</w:t>
      </w:r>
      <w:r w:rsidR="003B6C4B" w:rsidRPr="003B6C4B">
        <w:rPr>
          <w:rFonts w:ascii="Zar" w:cs="B Mitra"/>
          <w:sz w:val="26"/>
          <w:szCs w:val="26"/>
        </w:rPr>
        <w:t xml:space="preserve"> </w:t>
      </w:r>
      <w:r w:rsidR="003B6C4B" w:rsidRPr="003B6C4B">
        <w:rPr>
          <w:rFonts w:ascii="Zar" w:cs="B Mitra" w:hint="cs"/>
          <w:sz w:val="26"/>
          <w:szCs w:val="26"/>
          <w:rtl/>
        </w:rPr>
        <w:t>به</w:t>
      </w:r>
      <w:r w:rsidR="003B6C4B" w:rsidRPr="003B6C4B">
        <w:rPr>
          <w:rFonts w:ascii="Zar" w:cs="B Mitra"/>
          <w:sz w:val="26"/>
          <w:szCs w:val="26"/>
        </w:rPr>
        <w:t xml:space="preserve"> </w:t>
      </w:r>
      <w:r w:rsidR="003B6C4B" w:rsidRPr="003B6C4B">
        <w:rPr>
          <w:rFonts w:ascii="Zar" w:cs="B Mitra" w:hint="cs"/>
          <w:sz w:val="26"/>
          <w:szCs w:val="26"/>
          <w:rtl/>
        </w:rPr>
        <w:t>این</w:t>
      </w:r>
      <w:r w:rsidR="003B6C4B" w:rsidRPr="003B6C4B">
        <w:rPr>
          <w:rFonts w:ascii="Zar" w:cs="B Mitra"/>
          <w:sz w:val="26"/>
          <w:szCs w:val="26"/>
        </w:rPr>
        <w:t xml:space="preserve"> </w:t>
      </w:r>
      <w:r w:rsidR="003B6C4B" w:rsidRPr="003B6C4B">
        <w:rPr>
          <w:rFonts w:ascii="Zar" w:cs="B Mitra" w:hint="cs"/>
          <w:sz w:val="26"/>
          <w:szCs w:val="26"/>
          <w:rtl/>
        </w:rPr>
        <w:t>عملکرد</w:t>
      </w:r>
      <w:r w:rsidR="003B6C4B" w:rsidRPr="003B6C4B">
        <w:rPr>
          <w:rFonts w:ascii="Zar" w:cs="B Mitra"/>
          <w:sz w:val="26"/>
          <w:szCs w:val="26"/>
        </w:rPr>
        <w:t xml:space="preserve"> </w:t>
      </w:r>
      <w:r w:rsidR="003B6C4B" w:rsidRPr="003B6C4B">
        <w:rPr>
          <w:rFonts w:ascii="Zar" w:cs="B Mitra" w:hint="cs"/>
          <w:sz w:val="26"/>
          <w:szCs w:val="26"/>
          <w:rtl/>
        </w:rPr>
        <w:t>آسیب</w:t>
      </w:r>
      <w:r w:rsidR="003B6C4B" w:rsidRPr="003B6C4B">
        <w:rPr>
          <w:rFonts w:ascii="Zar" w:cs="B Mitra"/>
          <w:sz w:val="26"/>
          <w:szCs w:val="26"/>
        </w:rPr>
        <w:t xml:space="preserve"> </w:t>
      </w:r>
      <w:r w:rsidR="003B6C4B" w:rsidRPr="003B6C4B">
        <w:rPr>
          <w:rFonts w:ascii="Zar" w:cs="B Mitra" w:hint="cs"/>
          <w:sz w:val="26"/>
          <w:szCs w:val="26"/>
          <w:rtl/>
        </w:rPr>
        <w:t>وارد</w:t>
      </w:r>
      <w:r w:rsidR="003B6C4B" w:rsidRPr="003B6C4B">
        <w:rPr>
          <w:rFonts w:ascii="Zar" w:cs="B Mitra"/>
          <w:sz w:val="26"/>
          <w:szCs w:val="26"/>
        </w:rPr>
        <w:t xml:space="preserve"> </w:t>
      </w:r>
      <w:r w:rsidR="00A87A1D">
        <w:rPr>
          <w:rFonts w:ascii="Zar" w:cs="B Mitra" w:hint="cs"/>
          <w:sz w:val="26"/>
          <w:szCs w:val="26"/>
          <w:rtl/>
        </w:rPr>
        <w:t>کند.</w:t>
      </w:r>
      <w:r w:rsidR="003B6C4B" w:rsidRPr="003B6C4B">
        <w:rPr>
          <w:rFonts w:ascii="Zar" w:cs="B Mitra"/>
          <w:sz w:val="26"/>
          <w:szCs w:val="26"/>
        </w:rPr>
        <w:t xml:space="preserve"> </w:t>
      </w:r>
      <w:r w:rsidR="003B6C4B" w:rsidRPr="003B6C4B">
        <w:rPr>
          <w:rFonts w:ascii="Zar" w:cs="B Mitra" w:hint="cs"/>
          <w:sz w:val="26"/>
          <w:szCs w:val="26"/>
          <w:rtl/>
        </w:rPr>
        <w:t>همچنین</w:t>
      </w:r>
      <w:r w:rsidR="003B6C4B" w:rsidRPr="003B6C4B">
        <w:rPr>
          <w:rFonts w:ascii="Zar" w:cs="B Mitra"/>
          <w:sz w:val="26"/>
          <w:szCs w:val="26"/>
        </w:rPr>
        <w:t xml:space="preserve"> </w:t>
      </w:r>
      <w:r w:rsidR="003B6C4B" w:rsidRPr="003B6C4B">
        <w:rPr>
          <w:rFonts w:ascii="Zar" w:cs="B Mitra" w:hint="cs"/>
          <w:sz w:val="26"/>
          <w:szCs w:val="26"/>
          <w:rtl/>
        </w:rPr>
        <w:t>آسیب</w:t>
      </w:r>
      <w:r w:rsidR="003B6C4B" w:rsidRPr="003B6C4B">
        <w:rPr>
          <w:rFonts w:ascii="Zar" w:cs="B Mitra"/>
          <w:sz w:val="26"/>
          <w:szCs w:val="26"/>
        </w:rPr>
        <w:t xml:space="preserve"> </w:t>
      </w:r>
      <w:r w:rsidR="003B6C4B" w:rsidRPr="003B6C4B">
        <w:rPr>
          <w:rFonts w:ascii="Zar" w:cs="B Mitra" w:hint="cs"/>
          <w:sz w:val="26"/>
          <w:szCs w:val="26"/>
          <w:rtl/>
        </w:rPr>
        <w:t>های</w:t>
      </w:r>
      <w:r w:rsidR="003B6C4B" w:rsidRPr="003B6C4B">
        <w:rPr>
          <w:rFonts w:ascii="Zar" w:cs="B Mitra"/>
          <w:sz w:val="26"/>
          <w:szCs w:val="26"/>
        </w:rPr>
        <w:t xml:space="preserve"> </w:t>
      </w:r>
      <w:r w:rsidR="003B6C4B" w:rsidRPr="003B6C4B">
        <w:rPr>
          <w:rFonts w:ascii="Zar" w:cs="B Mitra" w:hint="cs"/>
          <w:sz w:val="26"/>
          <w:szCs w:val="26"/>
          <w:rtl/>
        </w:rPr>
        <w:t>بیماری</w:t>
      </w:r>
      <w:r w:rsidR="003B6C4B" w:rsidRPr="003B6C4B">
        <w:rPr>
          <w:rFonts w:ascii="Zar" w:cs="B Mitra"/>
          <w:sz w:val="26"/>
          <w:szCs w:val="26"/>
        </w:rPr>
        <w:t xml:space="preserve"> </w:t>
      </w:r>
      <w:r w:rsidR="00A87A1D">
        <w:rPr>
          <w:rFonts w:ascii="Zar" w:cs="B Mitra" w:hint="cs"/>
          <w:sz w:val="26"/>
          <w:szCs w:val="26"/>
          <w:rtl/>
        </w:rPr>
        <w:t>آلزایمر یا سکته ی مغزی</w:t>
      </w:r>
      <w:r w:rsidR="003B6C4B" w:rsidRPr="003B6C4B">
        <w:rPr>
          <w:rFonts w:ascii="Zar" w:cs="B Mitra"/>
          <w:sz w:val="26"/>
          <w:szCs w:val="26"/>
        </w:rPr>
        <w:t xml:space="preserve"> </w:t>
      </w:r>
      <w:r w:rsidR="003B6C4B" w:rsidRPr="003B6C4B">
        <w:rPr>
          <w:rFonts w:ascii="Zar" w:cs="B Mitra" w:hint="cs"/>
          <w:sz w:val="26"/>
          <w:szCs w:val="26"/>
          <w:rtl/>
        </w:rPr>
        <w:t>میتواند</w:t>
      </w:r>
      <w:r w:rsidR="003B6C4B" w:rsidRPr="003B6C4B">
        <w:rPr>
          <w:rFonts w:ascii="Zar" w:cs="B Mitra"/>
          <w:sz w:val="26"/>
          <w:szCs w:val="26"/>
        </w:rPr>
        <w:t xml:space="preserve"> </w:t>
      </w:r>
      <w:r w:rsidR="003B6C4B" w:rsidRPr="003B6C4B">
        <w:rPr>
          <w:rFonts w:ascii="Zar" w:cs="B Mitra" w:hint="cs"/>
          <w:sz w:val="26"/>
          <w:szCs w:val="26"/>
          <w:rtl/>
        </w:rPr>
        <w:t>مشکلاتی</w:t>
      </w:r>
      <w:r w:rsidR="003B6C4B" w:rsidRPr="003B6C4B">
        <w:rPr>
          <w:rFonts w:ascii="Zar" w:cs="B Mitra"/>
          <w:sz w:val="26"/>
          <w:szCs w:val="26"/>
        </w:rPr>
        <w:t xml:space="preserve"> </w:t>
      </w:r>
      <w:r w:rsidR="003B6C4B" w:rsidRPr="003B6C4B">
        <w:rPr>
          <w:rFonts w:ascii="Zar" w:cs="B Mitra" w:hint="cs"/>
          <w:sz w:val="26"/>
          <w:szCs w:val="26"/>
          <w:rtl/>
        </w:rPr>
        <w:t>برای</w:t>
      </w:r>
      <w:r w:rsidR="003B6C4B" w:rsidRPr="003B6C4B">
        <w:rPr>
          <w:rFonts w:ascii="Zar" w:cs="B Mitra"/>
          <w:sz w:val="26"/>
          <w:szCs w:val="26"/>
        </w:rPr>
        <w:t xml:space="preserve"> </w:t>
      </w:r>
      <w:r w:rsidR="003B6C4B" w:rsidRPr="003B6C4B">
        <w:rPr>
          <w:rFonts w:ascii="Zar" w:cs="B Mitra" w:hint="cs"/>
          <w:sz w:val="26"/>
          <w:szCs w:val="26"/>
          <w:rtl/>
        </w:rPr>
        <w:t>این</w:t>
      </w:r>
      <w:r w:rsidR="003B6C4B" w:rsidRPr="003B6C4B">
        <w:rPr>
          <w:rFonts w:ascii="Zar" w:cs="B Mitra"/>
          <w:sz w:val="26"/>
          <w:szCs w:val="26"/>
        </w:rPr>
        <w:t xml:space="preserve"> </w:t>
      </w:r>
      <w:r w:rsidR="003B6C4B" w:rsidRPr="003B6C4B">
        <w:rPr>
          <w:rFonts w:ascii="Zar" w:cs="B Mitra" w:hint="cs"/>
          <w:sz w:val="26"/>
          <w:szCs w:val="26"/>
          <w:rtl/>
        </w:rPr>
        <w:t>عملکرد</w:t>
      </w:r>
      <w:r w:rsidR="003B6C4B" w:rsidRPr="003B6C4B">
        <w:rPr>
          <w:rFonts w:ascii="Zar" w:cs="B Mitra"/>
          <w:sz w:val="26"/>
          <w:szCs w:val="26"/>
        </w:rPr>
        <w:t xml:space="preserve"> </w:t>
      </w:r>
      <w:r w:rsidR="003B6C4B" w:rsidRPr="003B6C4B">
        <w:rPr>
          <w:rFonts w:ascii="Zar" w:cs="B Mitra" w:hint="cs"/>
          <w:sz w:val="26"/>
          <w:szCs w:val="26"/>
          <w:rtl/>
        </w:rPr>
        <w:t>ایجاد</w:t>
      </w:r>
      <w:r w:rsidR="003B6C4B" w:rsidRPr="003B6C4B">
        <w:rPr>
          <w:rFonts w:ascii="Zar" w:cs="B Mitra"/>
          <w:sz w:val="26"/>
          <w:szCs w:val="26"/>
        </w:rPr>
        <w:t xml:space="preserve"> </w:t>
      </w:r>
      <w:r w:rsidR="003B6C4B" w:rsidRPr="003B6C4B">
        <w:rPr>
          <w:rFonts w:ascii="Zar" w:cs="B Mitra" w:hint="cs"/>
          <w:sz w:val="26"/>
          <w:szCs w:val="26"/>
          <w:rtl/>
        </w:rPr>
        <w:t>کند</w:t>
      </w:r>
      <w:r w:rsidR="00A87A1D">
        <w:rPr>
          <w:rFonts w:ascii="Zar" w:cs="B Mitra" w:hint="cs"/>
          <w:sz w:val="26"/>
          <w:szCs w:val="26"/>
          <w:rtl/>
        </w:rPr>
        <w:t>[1].</w:t>
      </w:r>
      <w:r w:rsidR="00504B2C">
        <w:rPr>
          <w:rFonts w:asciiTheme="minorHAnsi" w:hAnsiTheme="minorHAnsi" w:cs="B Mitra" w:hint="cs"/>
          <w:sz w:val="26"/>
          <w:szCs w:val="26"/>
          <w:rtl/>
          <w:lang w:bidi="fa-IR"/>
        </w:rPr>
        <w:t xml:space="preserve"> رشد عملکردهای اجرایی از سن دو سالگی آغاز و در سن 30 سالگی کامل می شود، بنابراین توجه به دوران کودکی برای شناسایی و بهبود اختلال در عملکردهای اجرایی از اهمیت بالایی برخوردار است[3].</w:t>
      </w:r>
    </w:p>
    <w:p w:rsidR="001768A8" w:rsidRDefault="00563CFB" w:rsidP="00883B8F">
      <w:pPr>
        <w:bidi/>
        <w:ind w:firstLine="720"/>
        <w:rPr>
          <w:rFonts w:cs="B Mitra"/>
          <w:sz w:val="26"/>
          <w:szCs w:val="26"/>
          <w:rtl/>
          <w:lang w:bidi="fa-IR"/>
        </w:rPr>
      </w:pPr>
      <w:r w:rsidRPr="00563CFB">
        <w:rPr>
          <w:rFonts w:cs="B Mitra" w:hint="cs"/>
          <w:sz w:val="26"/>
          <w:szCs w:val="26"/>
          <w:rtl/>
          <w:lang w:bidi="fa-IR"/>
        </w:rPr>
        <w:t>نویسندگانی همچون پیاژت و وایگوتسکی</w:t>
      </w:r>
      <w:r w:rsidRPr="00563CFB">
        <w:rPr>
          <w:rStyle w:val="FootnoteReference"/>
          <w:rFonts w:cs="B Mitra"/>
          <w:sz w:val="26"/>
          <w:szCs w:val="26"/>
          <w:rtl/>
          <w:lang w:bidi="fa-IR"/>
        </w:rPr>
        <w:footnoteReference w:id="7"/>
      </w:r>
      <w:r w:rsidRPr="00563CFB">
        <w:rPr>
          <w:rFonts w:cs="B Mitra" w:hint="cs"/>
          <w:sz w:val="26"/>
          <w:szCs w:val="26"/>
          <w:rtl/>
          <w:lang w:bidi="fa-IR"/>
        </w:rPr>
        <w:t xml:space="preserve"> معتقدند که بازی یک امر ضروری برای رشد فرآیندهای شناختی و احساسی-شخصی</w:t>
      </w:r>
      <w:r w:rsidR="004A218F">
        <w:rPr>
          <w:rFonts w:cs="B Mitra" w:hint="cs"/>
          <w:sz w:val="26"/>
          <w:szCs w:val="26"/>
          <w:rtl/>
          <w:lang w:bidi="fa-IR"/>
        </w:rPr>
        <w:t xml:space="preserve"> </w:t>
      </w:r>
      <w:r w:rsidR="00883B8F">
        <w:rPr>
          <w:rFonts w:cs="B Mitra" w:hint="cs"/>
          <w:sz w:val="26"/>
          <w:szCs w:val="26"/>
          <w:rtl/>
          <w:lang w:bidi="fa-IR"/>
        </w:rPr>
        <w:t>کودکان</w:t>
      </w:r>
      <w:r w:rsidR="004A218F">
        <w:rPr>
          <w:rFonts w:cs="B Mitra" w:hint="cs"/>
          <w:sz w:val="26"/>
          <w:szCs w:val="26"/>
          <w:rtl/>
          <w:lang w:bidi="fa-IR"/>
        </w:rPr>
        <w:t xml:space="preserve"> می باش</w:t>
      </w:r>
      <w:r w:rsidRPr="00563CFB">
        <w:rPr>
          <w:rFonts w:cs="B Mitra" w:hint="cs"/>
          <w:sz w:val="26"/>
          <w:szCs w:val="26"/>
          <w:rtl/>
          <w:lang w:bidi="fa-IR"/>
        </w:rPr>
        <w:t xml:space="preserve">د و مهارت های شناختی ارتباط تنگاتنگی با بازی های سنتی دارند که می تواند به </w:t>
      </w:r>
      <w:r>
        <w:rPr>
          <w:rFonts w:cs="B Mitra" w:hint="cs"/>
          <w:sz w:val="26"/>
          <w:szCs w:val="26"/>
          <w:rtl/>
          <w:lang w:bidi="fa-IR"/>
        </w:rPr>
        <w:t>بازی های ویدیویی</w:t>
      </w:r>
      <w:r w:rsidR="004A218F">
        <w:rPr>
          <w:rFonts w:cs="B Mitra" w:hint="cs"/>
          <w:sz w:val="26"/>
          <w:szCs w:val="26"/>
          <w:rtl/>
          <w:lang w:bidi="fa-IR"/>
        </w:rPr>
        <w:t xml:space="preserve"> نیز</w:t>
      </w:r>
      <w:r>
        <w:rPr>
          <w:rFonts w:cs="B Mitra" w:hint="cs"/>
          <w:sz w:val="26"/>
          <w:szCs w:val="26"/>
          <w:rtl/>
          <w:lang w:bidi="fa-IR"/>
        </w:rPr>
        <w:t xml:space="preserve"> تعمیم داده شود[4]،[5].</w:t>
      </w:r>
      <w:r w:rsidR="00807C16">
        <w:rPr>
          <w:rFonts w:cs="B Mitra" w:hint="cs"/>
          <w:sz w:val="26"/>
          <w:szCs w:val="26"/>
          <w:rtl/>
          <w:lang w:bidi="fa-IR"/>
        </w:rPr>
        <w:t xml:space="preserve"> همچنین </w:t>
      </w:r>
      <w:r w:rsidR="00073010">
        <w:rPr>
          <w:rFonts w:cs="B Mitra" w:hint="cs"/>
          <w:sz w:val="26"/>
          <w:szCs w:val="26"/>
          <w:rtl/>
          <w:lang w:bidi="fa-IR"/>
        </w:rPr>
        <w:t>طبق آخرین تحقیقات همان طور که ورزش ها بدن را تمرین می دهند، بازی کردن نیز مغز را تمرین می دهد.</w:t>
      </w:r>
      <w:r w:rsidR="004A218F">
        <w:rPr>
          <w:rFonts w:cs="B Mitra" w:hint="cs"/>
          <w:sz w:val="26"/>
          <w:szCs w:val="26"/>
          <w:rtl/>
          <w:lang w:bidi="fa-IR"/>
        </w:rPr>
        <w:t xml:space="preserve"> زمانی که</w:t>
      </w:r>
      <w:r w:rsidR="00DD0FC7">
        <w:rPr>
          <w:rFonts w:cs="B Mitra" w:hint="cs"/>
          <w:sz w:val="26"/>
          <w:szCs w:val="26"/>
          <w:rtl/>
          <w:lang w:bidi="fa-IR"/>
        </w:rPr>
        <w:t xml:space="preserve"> یک کودک برای سرگرمی فوتبال</w:t>
      </w:r>
      <w:r w:rsidR="004A218F">
        <w:rPr>
          <w:rFonts w:cs="B Mitra" w:hint="cs"/>
          <w:sz w:val="26"/>
          <w:szCs w:val="26"/>
          <w:rtl/>
          <w:lang w:bidi="fa-IR"/>
        </w:rPr>
        <w:t xml:space="preserve"> میکند، بدن او از فعالیت فیزیکی </w:t>
      </w:r>
      <w:r w:rsidR="00883B8F">
        <w:rPr>
          <w:rFonts w:cs="B Mitra" w:hint="cs"/>
          <w:sz w:val="26"/>
          <w:szCs w:val="26"/>
          <w:rtl/>
          <w:lang w:bidi="fa-IR"/>
        </w:rPr>
        <w:t>این سرگرمی بهره میبرد، ب</w:t>
      </w:r>
      <w:r w:rsidR="004A218F">
        <w:rPr>
          <w:rFonts w:cs="B Mitra" w:hint="cs"/>
          <w:sz w:val="26"/>
          <w:szCs w:val="26"/>
          <w:rtl/>
          <w:lang w:bidi="fa-IR"/>
        </w:rPr>
        <w:t xml:space="preserve">ه طور مشابه </w:t>
      </w:r>
      <w:r w:rsidR="00DD0FC7">
        <w:rPr>
          <w:rFonts w:cs="B Mitra" w:hint="cs"/>
          <w:sz w:val="26"/>
          <w:szCs w:val="26"/>
          <w:rtl/>
          <w:lang w:bidi="fa-IR"/>
        </w:rPr>
        <w:t>زمانی که کودک بازی کامپیوتری انجام میدهد، مغز او از فعالیت های شناختی و چالش های موجود در بازی سود میبرد</w:t>
      </w:r>
      <w:r w:rsidR="001768A8">
        <w:rPr>
          <w:rFonts w:cs="B Mitra" w:hint="cs"/>
          <w:sz w:val="26"/>
          <w:szCs w:val="26"/>
          <w:rtl/>
          <w:lang w:bidi="fa-IR"/>
        </w:rPr>
        <w:t>[6]،[7].</w:t>
      </w:r>
      <w:r w:rsidR="005C23B0">
        <w:rPr>
          <w:rFonts w:cs="B Mitra" w:hint="cs"/>
          <w:sz w:val="26"/>
          <w:szCs w:val="26"/>
          <w:rtl/>
          <w:lang w:bidi="fa-IR"/>
        </w:rPr>
        <w:t xml:space="preserve"> بنابراین استفاده از بازی های مشخصی میتواند باعث تمرین دادن مسیرهای عصبی</w:t>
      </w:r>
      <w:r w:rsidR="005C23B0">
        <w:rPr>
          <w:rStyle w:val="FootnoteReference"/>
          <w:rFonts w:cs="B Mitra"/>
          <w:sz w:val="26"/>
          <w:szCs w:val="26"/>
          <w:rtl/>
          <w:lang w:bidi="fa-IR"/>
        </w:rPr>
        <w:footnoteReference w:id="8"/>
      </w:r>
      <w:r w:rsidR="005C23B0">
        <w:rPr>
          <w:rFonts w:cs="B Mitra" w:hint="cs"/>
          <w:sz w:val="26"/>
          <w:szCs w:val="26"/>
          <w:rtl/>
          <w:lang w:bidi="fa-IR"/>
        </w:rPr>
        <w:t xml:space="preserve"> مربوط به مهارت های عملکرد اجرایی شود و آن ها را در مسیر صحیح پرورش دهد.</w:t>
      </w:r>
    </w:p>
    <w:p w:rsidR="00563CFB" w:rsidRDefault="001768A8" w:rsidP="00830DA0">
      <w:pPr>
        <w:bidi/>
        <w:ind w:firstLine="720"/>
        <w:rPr>
          <w:rFonts w:cs="B Mitra"/>
          <w:sz w:val="26"/>
          <w:szCs w:val="26"/>
          <w:rtl/>
          <w:lang w:bidi="fa-IR"/>
        </w:rPr>
      </w:pPr>
      <w:r>
        <w:rPr>
          <w:rFonts w:cs="B Mitra" w:hint="cs"/>
          <w:sz w:val="26"/>
          <w:szCs w:val="26"/>
          <w:rtl/>
          <w:lang w:bidi="fa-IR"/>
        </w:rPr>
        <w:t xml:space="preserve">هدف از این مقاله ارائه ی </w:t>
      </w:r>
      <w:r w:rsidR="00830DA0">
        <w:rPr>
          <w:rFonts w:cs="B Mitra" w:hint="cs"/>
          <w:sz w:val="26"/>
          <w:szCs w:val="26"/>
          <w:rtl/>
          <w:lang w:bidi="fa-IR"/>
        </w:rPr>
        <w:t>یک سیستم آموزشی هوشمند است که از چهار چوب بازی برای کمک به بهبود اختلال های عملکرد اجرایی استفاده میکند. از بین اختلالات موجود، اختلال در مهارت های برنامه ریزی و اولویت بندی، حافظه ی کاری، تفکر انعطاف پذیر و کنترل انگیزش برای این سیستم انتخاب شده اند. مفهوم این چهار مهارت مختصرا به شرح زیر است</w:t>
      </w:r>
      <w:r w:rsidR="00AE636B">
        <w:rPr>
          <w:rFonts w:cs="B Mitra" w:hint="cs"/>
          <w:sz w:val="26"/>
          <w:szCs w:val="26"/>
          <w:rtl/>
          <w:lang w:bidi="fa-IR"/>
        </w:rPr>
        <w:t>[2]</w:t>
      </w:r>
      <w:r w:rsidR="00830DA0">
        <w:rPr>
          <w:rFonts w:cs="B Mitra" w:hint="cs"/>
          <w:sz w:val="26"/>
          <w:szCs w:val="26"/>
          <w:rtl/>
          <w:lang w:bidi="fa-IR"/>
        </w:rPr>
        <w:t>:</w:t>
      </w:r>
    </w:p>
    <w:p w:rsidR="00830DA0" w:rsidRPr="00830DA0" w:rsidRDefault="00830DA0" w:rsidP="00830DA0">
      <w:pPr>
        <w:pStyle w:val="ListParagraph"/>
        <w:numPr>
          <w:ilvl w:val="0"/>
          <w:numId w:val="15"/>
        </w:numPr>
        <w:rPr>
          <w:rFonts w:cs="Cambria"/>
          <w:sz w:val="26"/>
          <w:szCs w:val="26"/>
        </w:rPr>
      </w:pPr>
      <w:r>
        <w:rPr>
          <w:rFonts w:cs="B Mitra" w:hint="cs"/>
          <w:sz w:val="26"/>
          <w:szCs w:val="26"/>
          <w:rtl/>
        </w:rPr>
        <w:t>برنامه ریزی و اولویت بندی: تصمیم گیری برای هدف و تعیین مراحل و راه رسیدن به آن</w:t>
      </w:r>
    </w:p>
    <w:p w:rsidR="00830DA0" w:rsidRPr="00830DA0" w:rsidRDefault="00830DA0" w:rsidP="00830DA0">
      <w:pPr>
        <w:pStyle w:val="ListParagraph"/>
        <w:numPr>
          <w:ilvl w:val="0"/>
          <w:numId w:val="15"/>
        </w:numPr>
        <w:rPr>
          <w:rFonts w:cs="Cambria"/>
          <w:sz w:val="26"/>
          <w:szCs w:val="26"/>
        </w:rPr>
      </w:pPr>
      <w:r>
        <w:rPr>
          <w:rFonts w:cs="B Mitra" w:hint="cs"/>
          <w:sz w:val="26"/>
          <w:szCs w:val="26"/>
          <w:rtl/>
        </w:rPr>
        <w:t>حافظه ی کاری: توانایی به خاطر سپردن و به یاد آوردن اطلاعات برای عمل فعلی</w:t>
      </w:r>
    </w:p>
    <w:p w:rsidR="00830DA0" w:rsidRPr="00AE636B" w:rsidRDefault="00AE636B" w:rsidP="00830DA0">
      <w:pPr>
        <w:pStyle w:val="ListParagraph"/>
        <w:numPr>
          <w:ilvl w:val="0"/>
          <w:numId w:val="15"/>
        </w:numPr>
        <w:rPr>
          <w:rFonts w:cs="Cambria"/>
          <w:sz w:val="26"/>
          <w:szCs w:val="26"/>
        </w:rPr>
      </w:pPr>
      <w:r>
        <w:rPr>
          <w:rFonts w:cs="B Mitra" w:hint="cs"/>
          <w:sz w:val="26"/>
          <w:szCs w:val="26"/>
          <w:rtl/>
        </w:rPr>
        <w:t>تفکر انعطاف پذیر : توانایی ارائه ی راه حل های جدید زمانی که راه حل قبل به بن بست میرسد</w:t>
      </w:r>
    </w:p>
    <w:p w:rsidR="00AE636B" w:rsidRPr="00AE636B" w:rsidRDefault="00AE636B" w:rsidP="00AE636B">
      <w:pPr>
        <w:pStyle w:val="ListParagraph"/>
        <w:numPr>
          <w:ilvl w:val="0"/>
          <w:numId w:val="15"/>
        </w:numPr>
        <w:rPr>
          <w:rFonts w:cs="Cambria"/>
          <w:sz w:val="26"/>
          <w:szCs w:val="26"/>
        </w:rPr>
      </w:pPr>
      <w:r>
        <w:rPr>
          <w:rFonts w:cs="B Mitra" w:hint="cs"/>
          <w:sz w:val="26"/>
          <w:szCs w:val="26"/>
          <w:rtl/>
        </w:rPr>
        <w:t>کنترل انگیزش: توانایی توقف و فکر کردن قبل از انجام هر عمل</w:t>
      </w:r>
    </w:p>
    <w:p w:rsidR="00AE636B" w:rsidRPr="00883B8F" w:rsidRDefault="00AE636B" w:rsidP="00621592">
      <w:pPr>
        <w:bidi/>
        <w:ind w:firstLine="720"/>
        <w:rPr>
          <w:rFonts w:cs="Cambria"/>
          <w:sz w:val="26"/>
          <w:szCs w:val="26"/>
          <w:rtl/>
          <w:lang w:bidi="fa-IR"/>
        </w:rPr>
      </w:pPr>
      <w:r>
        <w:rPr>
          <w:rFonts w:cs="B Mitra" w:hint="cs"/>
          <w:sz w:val="26"/>
          <w:szCs w:val="26"/>
          <w:rtl/>
        </w:rPr>
        <w:lastRenderedPageBreak/>
        <w:t>سیستم های آموزشی هوشمند</w:t>
      </w:r>
      <w:r w:rsidR="005C23B0">
        <w:rPr>
          <w:rStyle w:val="FootnoteReference"/>
          <w:rFonts w:cs="B Mitra"/>
          <w:sz w:val="26"/>
          <w:szCs w:val="26"/>
          <w:rtl/>
        </w:rPr>
        <w:footnoteReference w:id="9"/>
      </w:r>
      <w:r w:rsidR="00542DAA">
        <w:rPr>
          <w:rFonts w:cs="B Mitra" w:hint="cs"/>
          <w:sz w:val="26"/>
          <w:szCs w:val="26"/>
          <w:rtl/>
          <w:lang w:bidi="fa-IR"/>
        </w:rPr>
        <w:t xml:space="preserve"> برنامه های کامپیوتری هستند که هدفشان آماده کردن </w:t>
      </w:r>
      <w:r w:rsidR="00883B8F">
        <w:rPr>
          <w:rFonts w:cs="B Mitra" w:hint="cs"/>
          <w:sz w:val="26"/>
          <w:szCs w:val="26"/>
          <w:rtl/>
          <w:lang w:bidi="fa-IR"/>
        </w:rPr>
        <w:t>آموزش های مستقیم سفارشی و شخصی</w:t>
      </w:r>
      <w:r w:rsidR="00883B8F">
        <w:rPr>
          <w:rStyle w:val="FootnoteReference"/>
          <w:rFonts w:cs="B Mitra"/>
          <w:sz w:val="26"/>
          <w:szCs w:val="26"/>
          <w:rtl/>
          <w:lang w:bidi="fa-IR"/>
        </w:rPr>
        <w:footnoteReference w:id="10"/>
      </w:r>
      <w:r w:rsidR="00542DAA">
        <w:rPr>
          <w:rFonts w:cs="B Mitra" w:hint="cs"/>
          <w:sz w:val="26"/>
          <w:szCs w:val="26"/>
          <w:rtl/>
          <w:lang w:bidi="fa-IR"/>
        </w:rPr>
        <w:t xml:space="preserve"> </w:t>
      </w:r>
      <w:r w:rsidR="00883B8F">
        <w:rPr>
          <w:rFonts w:cs="B Mitra" w:hint="cs"/>
          <w:sz w:val="26"/>
          <w:szCs w:val="26"/>
          <w:rtl/>
          <w:lang w:bidi="fa-IR"/>
        </w:rPr>
        <w:t>برای یادگیرنده می باشد[8].</w:t>
      </w:r>
      <w:r w:rsidR="00621592">
        <w:rPr>
          <w:rFonts w:cs="B Mitra" w:hint="cs"/>
          <w:sz w:val="26"/>
          <w:szCs w:val="26"/>
          <w:rtl/>
          <w:lang w:bidi="fa-IR"/>
        </w:rPr>
        <w:t xml:space="preserve"> مهم ترین ویژگی این سیستم ها این است که محتوای آموزشی متفاوتی را برای یادگیرندگان مختلف بر اساس نیازهای شخصی آن ها آماده میکنند و آموزش، متناسب با مشخصات شناختی و هوش یادگیرنده تطبیق می یابد. ویژگی دیگر این سیستم ها این است که میتوانند روند پیش روی یادگیرنده در اهداف یادگیری رابه مربی او نمایش دهند.  این سیستم ها از چهار استراتژی آموزشی شامل: پرسش و پاسخ، داربست</w:t>
      </w:r>
      <w:r w:rsidR="00621592">
        <w:rPr>
          <w:rStyle w:val="FootnoteReference"/>
          <w:rFonts w:cs="B Mitra"/>
          <w:sz w:val="26"/>
          <w:szCs w:val="26"/>
          <w:rtl/>
          <w:lang w:bidi="fa-IR"/>
        </w:rPr>
        <w:footnoteReference w:id="11"/>
      </w:r>
      <w:r w:rsidR="00621592">
        <w:rPr>
          <w:rFonts w:cs="B Mitra" w:hint="cs"/>
          <w:sz w:val="26"/>
          <w:szCs w:val="26"/>
          <w:rtl/>
          <w:lang w:bidi="fa-IR"/>
        </w:rPr>
        <w:t>، کشف هدایت</w:t>
      </w:r>
      <w:r w:rsidR="00621592">
        <w:rPr>
          <w:rStyle w:val="FootnoteReference"/>
          <w:rFonts w:cs="B Mitra"/>
          <w:sz w:val="26"/>
          <w:szCs w:val="26"/>
          <w:rtl/>
          <w:lang w:bidi="fa-IR"/>
        </w:rPr>
        <w:footnoteReference w:id="12"/>
      </w:r>
      <w:r w:rsidR="00621592">
        <w:rPr>
          <w:rFonts w:cs="B Mitra" w:hint="cs"/>
          <w:sz w:val="26"/>
          <w:szCs w:val="26"/>
          <w:rtl/>
          <w:lang w:bidi="fa-IR"/>
        </w:rPr>
        <w:t xml:space="preserve"> و یادگیری مبتنی بر بازی استفاده میکنند. استراتژی مبتنی بر بازی باعث ایجاد انگیزه در یادگیرنده جهت استفاده از سیستم میشود و عمل یادگیری به صورت ضمنی در حین بازی صورت میگیرد</w:t>
      </w:r>
      <w:r w:rsidR="005C23B0">
        <w:rPr>
          <w:rFonts w:cs="B Mitra" w:hint="cs"/>
          <w:sz w:val="26"/>
          <w:szCs w:val="26"/>
          <w:rtl/>
          <w:lang w:bidi="fa-IR"/>
        </w:rPr>
        <w:t>[9]. با توجه به ویژگی های بیان شده برای این سیستم ها،</w:t>
      </w:r>
      <w:r w:rsidR="00C3303D">
        <w:rPr>
          <w:rFonts w:cs="B Mitra" w:hint="cs"/>
          <w:sz w:val="26"/>
          <w:szCs w:val="26"/>
          <w:rtl/>
          <w:lang w:bidi="fa-IR"/>
        </w:rPr>
        <w:t xml:space="preserve"> این سیستم ها ابزاری قدرتمند برای آموزش مهارت های عملکرد اجرایی به کودکان میباشند. </w:t>
      </w:r>
    </w:p>
    <w:p w:rsidR="001768A8" w:rsidRPr="001768A8" w:rsidRDefault="001768A8" w:rsidP="001768A8">
      <w:pPr>
        <w:bidi/>
        <w:rPr>
          <w:rFonts w:cs="Sakkal Majalla"/>
          <w:sz w:val="26"/>
          <w:szCs w:val="26"/>
          <w:rtl/>
          <w:lang w:bidi="fa-IR"/>
        </w:rPr>
      </w:pPr>
    </w:p>
    <w:p w:rsidR="007A41CC" w:rsidRPr="00876C11" w:rsidRDefault="007A41CC" w:rsidP="00876C11">
      <w:pPr>
        <w:pStyle w:val="BodyText3"/>
        <w:bidi/>
        <w:rPr>
          <w:rFonts w:cs="B Mitra"/>
          <w:sz w:val="22"/>
          <w:szCs w:val="26"/>
          <w:rtl/>
        </w:rPr>
      </w:pPr>
    </w:p>
    <w:p w:rsidR="007A41CC" w:rsidRPr="00247AC1" w:rsidRDefault="007A41CC" w:rsidP="00FA364A">
      <w:pPr>
        <w:pStyle w:val="BodyText3"/>
        <w:bidi/>
        <w:rPr>
          <w:rFonts w:cs="B Titr"/>
          <w:sz w:val="22"/>
          <w:rtl/>
          <w:lang w:val="en-US" w:bidi="fa-IR"/>
        </w:rPr>
      </w:pPr>
      <w:r w:rsidRPr="00876C11">
        <w:rPr>
          <w:rFonts w:cs="B Titr" w:hint="cs"/>
          <w:b/>
          <w:bCs/>
          <w:sz w:val="22"/>
          <w:rtl/>
        </w:rPr>
        <w:t>2</w:t>
      </w:r>
      <w:r w:rsidR="00247AC1">
        <w:rPr>
          <w:rFonts w:cs="B Titr" w:hint="cs"/>
          <w:b/>
          <w:bCs/>
          <w:sz w:val="22"/>
          <w:rtl/>
          <w:lang w:bidi="fa-IR"/>
        </w:rPr>
        <w:t>-پیشینه پژوهش</w:t>
      </w:r>
    </w:p>
    <w:p w:rsidR="00D23D70" w:rsidRDefault="00247AC1" w:rsidP="00247AC1">
      <w:pPr>
        <w:pStyle w:val="BodyText3"/>
        <w:bidi/>
        <w:jc w:val="lowKashida"/>
        <w:rPr>
          <w:rFonts w:cs="B Mitra"/>
          <w:sz w:val="26"/>
          <w:szCs w:val="26"/>
          <w:rtl/>
          <w:lang w:bidi="fa-IR"/>
        </w:rPr>
      </w:pPr>
      <w:r w:rsidRPr="00247AC1">
        <w:rPr>
          <w:rFonts w:cs="B Mitra" w:hint="cs"/>
          <w:sz w:val="26"/>
          <w:szCs w:val="26"/>
          <w:rtl/>
        </w:rPr>
        <w:t>امروزه بازی های جدی</w:t>
      </w:r>
      <w:r w:rsidRPr="00247AC1">
        <w:rPr>
          <w:rStyle w:val="FootnoteReference"/>
          <w:rFonts w:cs="B Mitra"/>
          <w:sz w:val="26"/>
          <w:szCs w:val="26"/>
          <w:rtl/>
        </w:rPr>
        <w:footnoteReference w:id="13"/>
      </w:r>
      <w:r w:rsidRPr="00247AC1">
        <w:rPr>
          <w:rFonts w:cs="B Mitra" w:hint="cs"/>
          <w:sz w:val="26"/>
          <w:szCs w:val="26"/>
          <w:rtl/>
        </w:rPr>
        <w:t xml:space="preserve"> با هدف توسعه ی اهداف خاصی که فراتر از سرگرمی و عمدتا</w:t>
      </w:r>
      <w:r w:rsidRPr="00247AC1">
        <w:rPr>
          <w:rFonts w:cs="B Mitra" w:hint="cs"/>
          <w:sz w:val="26"/>
          <w:szCs w:val="26"/>
          <w:rtl/>
          <w:lang w:bidi="fa-IR"/>
        </w:rPr>
        <w:t xml:space="preserve"> آموزشی هستند طراحی می شوند</w:t>
      </w:r>
      <w:r>
        <w:rPr>
          <w:rFonts w:cs="B Mitra" w:hint="cs"/>
          <w:sz w:val="26"/>
          <w:szCs w:val="26"/>
          <w:rtl/>
          <w:lang w:bidi="fa-IR"/>
        </w:rPr>
        <w:t>.</w:t>
      </w:r>
      <w:r w:rsidRPr="00247AC1">
        <w:rPr>
          <w:rFonts w:cs="B Mitra" w:hint="cs"/>
          <w:sz w:val="26"/>
          <w:szCs w:val="26"/>
          <w:rtl/>
          <w:lang w:bidi="fa-IR"/>
        </w:rPr>
        <w:t xml:space="preserve"> یک دیدگاه جدید</w:t>
      </w:r>
      <w:r>
        <w:rPr>
          <w:rFonts w:cs="B Mitra" w:hint="cs"/>
          <w:sz w:val="26"/>
          <w:szCs w:val="26"/>
          <w:rtl/>
          <w:lang w:bidi="fa-IR"/>
        </w:rPr>
        <w:t>ی</w:t>
      </w:r>
      <w:r w:rsidRPr="00247AC1">
        <w:rPr>
          <w:rFonts w:cs="B Mitra" w:hint="cs"/>
          <w:sz w:val="26"/>
          <w:szCs w:val="26"/>
          <w:rtl/>
          <w:lang w:bidi="fa-IR"/>
        </w:rPr>
        <w:t xml:space="preserve"> وجود دارد که از بازی های جدی به عنوان یک ابزار ابتکاری در زمینه ی سلامتی استفاده می کند ( بازی های سلامتی</w:t>
      </w:r>
      <w:r w:rsidRPr="00247AC1">
        <w:rPr>
          <w:rStyle w:val="FootnoteReference"/>
          <w:rFonts w:cs="B Mitra"/>
          <w:sz w:val="26"/>
          <w:szCs w:val="26"/>
          <w:rtl/>
          <w:lang w:bidi="fa-IR"/>
        </w:rPr>
        <w:footnoteReference w:id="14"/>
      </w:r>
      <w:r w:rsidRPr="00247AC1">
        <w:rPr>
          <w:rFonts w:cs="B Mitra" w:hint="cs"/>
          <w:sz w:val="26"/>
          <w:szCs w:val="26"/>
          <w:rtl/>
          <w:lang w:bidi="fa-IR"/>
        </w:rPr>
        <w:t xml:space="preserve"> )</w:t>
      </w:r>
      <w:r>
        <w:rPr>
          <w:rFonts w:cs="B Mitra" w:hint="cs"/>
          <w:sz w:val="26"/>
          <w:szCs w:val="26"/>
          <w:rtl/>
          <w:lang w:bidi="fa-IR"/>
        </w:rPr>
        <w:t>[4].</w:t>
      </w:r>
    </w:p>
    <w:p w:rsidR="00247AC1" w:rsidRDefault="00247AC1" w:rsidP="00C24AEE">
      <w:pPr>
        <w:pStyle w:val="BodyText3"/>
        <w:bidi/>
        <w:ind w:firstLine="720"/>
        <w:jc w:val="lowKashida"/>
        <w:rPr>
          <w:rFonts w:cs="B Mitra"/>
          <w:sz w:val="26"/>
          <w:szCs w:val="26"/>
          <w:rtl/>
          <w:lang w:val="en-US" w:bidi="fa-IR"/>
        </w:rPr>
      </w:pPr>
      <w:r>
        <w:rPr>
          <w:rFonts w:cs="B Mitra" w:hint="cs"/>
          <w:sz w:val="26"/>
          <w:szCs w:val="26"/>
          <w:rtl/>
          <w:lang w:bidi="fa-IR"/>
        </w:rPr>
        <w:t>طبق بررسی ها انجام شده در این پژوهش، بزرگترین تلاش در زمینه ی بهبود عملکردهای اجرایی به وسیله ی  بازی ها، توسط</w:t>
      </w:r>
      <w:r w:rsidR="00A35F01">
        <w:rPr>
          <w:rFonts w:cs="B Mitra" w:hint="cs"/>
          <w:sz w:val="26"/>
          <w:szCs w:val="26"/>
          <w:rtl/>
          <w:lang w:bidi="fa-IR"/>
        </w:rPr>
        <w:t xml:space="preserve"> تیم </w:t>
      </w:r>
      <w:r w:rsidR="00C24AEE">
        <w:rPr>
          <w:rFonts w:cs="B Mitra" w:hint="cs"/>
          <w:sz w:val="26"/>
          <w:szCs w:val="26"/>
          <w:rtl/>
          <w:lang w:val="en-US" w:bidi="fa-IR"/>
        </w:rPr>
        <w:t>کارهای</w:t>
      </w:r>
      <w:r w:rsidR="00A35F01">
        <w:rPr>
          <w:rFonts w:cs="B Mitra" w:hint="cs"/>
          <w:sz w:val="26"/>
          <w:szCs w:val="26"/>
          <w:rtl/>
          <w:lang w:val="en-US" w:bidi="fa-IR"/>
        </w:rPr>
        <w:t xml:space="preserve"> یادگیری برای کودکان</w:t>
      </w:r>
      <w:r w:rsidR="00A35F01">
        <w:rPr>
          <w:rStyle w:val="FootnoteReference"/>
          <w:rFonts w:cs="B Mitra"/>
          <w:sz w:val="26"/>
          <w:szCs w:val="26"/>
          <w:rtl/>
          <w:lang w:val="en-US" w:bidi="fa-IR"/>
        </w:rPr>
        <w:footnoteReference w:id="15"/>
      </w:r>
      <w:r>
        <w:rPr>
          <w:rFonts w:cs="B Mitra" w:hint="cs"/>
          <w:sz w:val="26"/>
          <w:szCs w:val="26"/>
          <w:rtl/>
          <w:lang w:bidi="fa-IR"/>
        </w:rPr>
        <w:t xml:space="preserve"> </w:t>
      </w:r>
      <w:r w:rsidR="00A35F01">
        <w:rPr>
          <w:rFonts w:cs="B Mitra" w:hint="cs"/>
          <w:sz w:val="26"/>
          <w:szCs w:val="26"/>
          <w:rtl/>
          <w:lang w:bidi="fa-IR"/>
        </w:rPr>
        <w:t xml:space="preserve">با ریاست خانم </w:t>
      </w:r>
      <w:r>
        <w:rPr>
          <w:rFonts w:cs="B Mitra" w:hint="cs"/>
          <w:sz w:val="26"/>
          <w:szCs w:val="26"/>
          <w:rtl/>
          <w:lang w:bidi="fa-IR"/>
        </w:rPr>
        <w:t>دکتر</w:t>
      </w:r>
      <w:r w:rsidR="00FC1ABB">
        <w:rPr>
          <w:rFonts w:cs="B Mitra" w:hint="cs"/>
          <w:sz w:val="26"/>
          <w:szCs w:val="26"/>
          <w:rtl/>
          <w:lang w:val="en-US" w:bidi="fa-IR"/>
        </w:rPr>
        <w:t xml:space="preserve"> رندی کالمن</w:t>
      </w:r>
      <w:r w:rsidR="00C24AEE">
        <w:rPr>
          <w:rStyle w:val="FootnoteReference"/>
          <w:rFonts w:cs="B Mitra"/>
          <w:sz w:val="26"/>
          <w:szCs w:val="26"/>
          <w:rtl/>
          <w:lang w:val="en-US" w:bidi="fa-IR"/>
        </w:rPr>
        <w:footnoteReference w:id="16"/>
      </w:r>
      <w:r w:rsidR="00C24AEE">
        <w:rPr>
          <w:rFonts w:cs="B Mitra" w:hint="cs"/>
          <w:sz w:val="26"/>
          <w:szCs w:val="26"/>
          <w:rtl/>
          <w:lang w:val="en-US" w:bidi="fa-IR"/>
        </w:rPr>
        <w:t xml:space="preserve"> </w:t>
      </w:r>
      <w:r w:rsidR="00A35F01">
        <w:rPr>
          <w:rFonts w:cs="B Mitra" w:hint="cs"/>
          <w:sz w:val="26"/>
          <w:szCs w:val="26"/>
          <w:rtl/>
          <w:lang w:val="en-US" w:bidi="fa-IR"/>
        </w:rPr>
        <w:t>انجام شده است. این تیم یک سکوی</w:t>
      </w:r>
      <w:r w:rsidR="00C24AEE">
        <w:rPr>
          <w:rStyle w:val="FootnoteReference"/>
          <w:rFonts w:cs="B Mitra"/>
          <w:sz w:val="26"/>
          <w:szCs w:val="26"/>
          <w:rtl/>
          <w:lang w:val="en-US" w:bidi="fa-IR"/>
        </w:rPr>
        <w:footnoteReference w:id="17"/>
      </w:r>
      <w:r w:rsidR="00C24AEE">
        <w:rPr>
          <w:rFonts w:cs="B Mitra" w:hint="cs"/>
          <w:sz w:val="26"/>
          <w:szCs w:val="26"/>
          <w:rtl/>
          <w:lang w:val="en-US" w:bidi="fa-IR"/>
        </w:rPr>
        <w:t xml:space="preserve"> </w:t>
      </w:r>
      <w:r w:rsidR="00A35F01">
        <w:rPr>
          <w:rFonts w:cs="B Mitra" w:hint="cs"/>
          <w:sz w:val="26"/>
          <w:szCs w:val="26"/>
          <w:rtl/>
          <w:lang w:val="en-US" w:bidi="fa-IR"/>
        </w:rPr>
        <w:t xml:space="preserve">آنلاین </w:t>
      </w:r>
      <w:r w:rsidR="008A28A2">
        <w:rPr>
          <w:rFonts w:cs="B Mitra" w:hint="cs"/>
          <w:sz w:val="26"/>
          <w:szCs w:val="26"/>
          <w:rtl/>
          <w:lang w:val="en-US" w:bidi="fa-IR"/>
        </w:rPr>
        <w:t xml:space="preserve">ساخته است که در آن اطلاعات جامعی برای کودکان دارای اختلالات یادگیری </w:t>
      </w:r>
      <w:r w:rsidR="00C24AEE">
        <w:rPr>
          <w:rFonts w:cs="B Mitra" w:hint="cs"/>
          <w:sz w:val="26"/>
          <w:szCs w:val="26"/>
          <w:rtl/>
          <w:lang w:val="en-US" w:bidi="fa-IR"/>
        </w:rPr>
        <w:t>از جمله اختلال در عملکرد اجرایی ارائه شده است. این سکو مجموعه ای از بازی ها را به تفکیک نوع مهارت</w:t>
      </w:r>
      <w:r w:rsidR="00B97A65">
        <w:rPr>
          <w:rFonts w:cs="B Mitra" w:hint="cs"/>
          <w:sz w:val="26"/>
          <w:szCs w:val="26"/>
          <w:rtl/>
          <w:lang w:val="en-US" w:bidi="fa-IR"/>
        </w:rPr>
        <w:t xml:space="preserve"> های اجرایی</w:t>
      </w:r>
      <w:r w:rsidR="00C24AEE">
        <w:rPr>
          <w:rFonts w:cs="B Mitra" w:hint="cs"/>
          <w:sz w:val="26"/>
          <w:szCs w:val="26"/>
          <w:rtl/>
          <w:lang w:val="en-US" w:bidi="fa-IR"/>
        </w:rPr>
        <w:t xml:space="preserve">، دامنه ی سنی و درجه ی </w:t>
      </w:r>
      <w:r w:rsidR="00B97A65">
        <w:rPr>
          <w:rFonts w:cs="B Mitra" w:hint="cs"/>
          <w:sz w:val="26"/>
          <w:szCs w:val="26"/>
          <w:rtl/>
          <w:lang w:val="en-US" w:bidi="fa-IR"/>
        </w:rPr>
        <w:t>مغز</w:t>
      </w:r>
      <w:r w:rsidR="00B97A65">
        <w:rPr>
          <w:rStyle w:val="FootnoteReference"/>
          <w:rFonts w:cs="B Mitra"/>
          <w:sz w:val="26"/>
          <w:szCs w:val="26"/>
          <w:rtl/>
          <w:lang w:val="en-US" w:bidi="fa-IR"/>
        </w:rPr>
        <w:footnoteReference w:id="18"/>
      </w:r>
      <w:r w:rsidR="00B97A65">
        <w:rPr>
          <w:rFonts w:cs="B Mitra" w:hint="cs"/>
          <w:sz w:val="26"/>
          <w:szCs w:val="26"/>
          <w:rtl/>
          <w:lang w:val="en-US" w:bidi="fa-IR"/>
        </w:rPr>
        <w:t xml:space="preserve"> آماده کرده است[6].</w:t>
      </w:r>
    </w:p>
    <w:p w:rsidR="00B97A65" w:rsidRDefault="00B97A65" w:rsidP="00B632AD">
      <w:pPr>
        <w:pStyle w:val="BodyText3"/>
        <w:bidi/>
        <w:ind w:firstLine="720"/>
        <w:jc w:val="lowKashida"/>
        <w:rPr>
          <w:rFonts w:cs="B Mitra"/>
          <w:sz w:val="26"/>
          <w:szCs w:val="26"/>
          <w:rtl/>
          <w:lang w:val="en-US" w:bidi="fa-IR"/>
        </w:rPr>
      </w:pPr>
      <w:r w:rsidRPr="00B97A65">
        <w:rPr>
          <w:rFonts w:cs="B Mitra"/>
          <w:sz w:val="26"/>
          <w:szCs w:val="26"/>
          <w:rtl/>
          <w:lang w:val="en-US" w:bidi="fa-IR"/>
        </w:rPr>
        <w:t>پ</w:t>
      </w:r>
      <w:r>
        <w:rPr>
          <w:rFonts w:cs="B Mitra" w:hint="cs"/>
          <w:sz w:val="26"/>
          <w:szCs w:val="26"/>
          <w:rtl/>
          <w:lang w:val="en-US" w:bidi="fa-IR"/>
        </w:rPr>
        <w:t>یر</w:t>
      </w:r>
      <w:r w:rsidRPr="00B97A65">
        <w:rPr>
          <w:rFonts w:cs="B Mitra"/>
          <w:sz w:val="26"/>
          <w:szCs w:val="26"/>
          <w:rtl/>
          <w:lang w:val="en-US" w:bidi="fa-IR"/>
        </w:rPr>
        <w:t xml:space="preserve"> پر</w:t>
      </w:r>
      <w:r w:rsidRPr="00B97A65">
        <w:rPr>
          <w:rFonts w:cs="B Mitra" w:hint="eastAsia"/>
          <w:sz w:val="26"/>
          <w:szCs w:val="26"/>
          <w:rtl/>
          <w:lang w:val="en-US" w:bidi="fa-IR"/>
        </w:rPr>
        <w:t>نس</w:t>
      </w:r>
      <w:r>
        <w:rPr>
          <w:rStyle w:val="FootnoteReference"/>
          <w:rFonts w:cs="B Mitra"/>
          <w:sz w:val="26"/>
          <w:szCs w:val="26"/>
          <w:rtl/>
          <w:lang w:val="en-US" w:bidi="fa-IR"/>
        </w:rPr>
        <w:footnoteReference w:id="19"/>
      </w:r>
      <w:r>
        <w:rPr>
          <w:rFonts w:cs="B Mitra" w:hint="cs"/>
          <w:sz w:val="26"/>
          <w:szCs w:val="26"/>
          <w:rtl/>
          <w:lang w:val="en-US" w:bidi="fa-IR"/>
        </w:rPr>
        <w:t xml:space="preserve"> و همکارانش در پژوهشی یک برنامه ی آموزشی مبتنی بر بازی برای عملکردهای اجرایی طراحی کرد</w:t>
      </w:r>
      <w:r w:rsidR="006361F7">
        <w:rPr>
          <w:rFonts w:cs="B Mitra" w:hint="cs"/>
          <w:sz w:val="26"/>
          <w:szCs w:val="26"/>
          <w:rtl/>
          <w:lang w:val="en-US" w:bidi="fa-IR"/>
        </w:rPr>
        <w:t>ه</w:t>
      </w:r>
      <w:r>
        <w:rPr>
          <w:rFonts w:cs="B Mitra" w:hint="cs"/>
          <w:sz w:val="26"/>
          <w:szCs w:val="26"/>
          <w:rtl/>
          <w:lang w:val="en-US" w:bidi="fa-IR"/>
        </w:rPr>
        <w:t xml:space="preserve"> و اثرات آن را بر روی کودکانی </w:t>
      </w:r>
      <w:r w:rsidR="006361F7">
        <w:rPr>
          <w:rFonts w:cs="B Mitra" w:hint="cs"/>
          <w:sz w:val="26"/>
          <w:szCs w:val="26"/>
          <w:rtl/>
          <w:lang w:val="en-US" w:bidi="fa-IR"/>
        </w:rPr>
        <w:t>که دارای</w:t>
      </w:r>
      <w:r>
        <w:rPr>
          <w:rFonts w:cs="B Mitra" w:hint="cs"/>
          <w:sz w:val="26"/>
          <w:szCs w:val="26"/>
          <w:rtl/>
          <w:lang w:val="en-US" w:bidi="fa-IR"/>
        </w:rPr>
        <w:t xml:space="preserve"> نقص توجه-بیش فعالی و مشکلات کنترل شناختی هستند بررسی کردند.</w:t>
      </w:r>
      <w:r w:rsidR="006361F7">
        <w:rPr>
          <w:rFonts w:cs="B Mitra" w:hint="cs"/>
          <w:sz w:val="26"/>
          <w:szCs w:val="26"/>
          <w:rtl/>
          <w:lang w:val="en-US" w:bidi="fa-IR"/>
        </w:rPr>
        <w:t xml:space="preserve"> این بازی که </w:t>
      </w:r>
      <w:r w:rsidR="006361F7">
        <w:rPr>
          <w:rFonts w:cs="Cambria" w:hint="cs"/>
          <w:sz w:val="26"/>
          <w:szCs w:val="26"/>
          <w:rtl/>
          <w:lang w:val="en-US" w:bidi="fa-IR"/>
        </w:rPr>
        <w:t>"</w:t>
      </w:r>
      <w:r w:rsidR="006361F7" w:rsidRPr="006361F7">
        <w:rPr>
          <w:rFonts w:cs="B Mitra" w:hint="cs"/>
          <w:sz w:val="26"/>
          <w:szCs w:val="26"/>
          <w:rtl/>
          <w:lang w:val="en-US" w:bidi="fa-IR"/>
        </w:rPr>
        <w:t>بازی مغز براین</w:t>
      </w:r>
      <w:r w:rsidR="006361F7">
        <w:rPr>
          <w:rStyle w:val="FootnoteReference"/>
          <w:rFonts w:cs="B Mitra"/>
          <w:sz w:val="26"/>
          <w:szCs w:val="26"/>
          <w:rtl/>
          <w:lang w:val="en-US" w:bidi="fa-IR"/>
        </w:rPr>
        <w:footnoteReference w:id="20"/>
      </w:r>
      <w:r w:rsidR="006361F7">
        <w:rPr>
          <w:rFonts w:cs="B Mitra" w:hint="cs"/>
          <w:sz w:val="26"/>
          <w:szCs w:val="26"/>
          <w:rtl/>
          <w:lang w:val="en-US" w:bidi="fa-IR"/>
        </w:rPr>
        <w:t xml:space="preserve"> </w:t>
      </w:r>
      <w:r w:rsidR="006361F7" w:rsidRPr="006361F7">
        <w:rPr>
          <w:rFonts w:asciiTheme="majorHAnsi" w:hAnsiTheme="majorHAnsi" w:cs="Sakkal Majalla"/>
          <w:sz w:val="26"/>
          <w:szCs w:val="26"/>
          <w:rtl/>
          <w:lang w:val="en-US" w:bidi="fa-IR"/>
        </w:rPr>
        <w:t>"</w:t>
      </w:r>
      <w:r w:rsidR="006361F7">
        <w:rPr>
          <w:rFonts w:cs="Sakkal Majalla" w:hint="cs"/>
          <w:sz w:val="26"/>
          <w:szCs w:val="26"/>
          <w:rtl/>
          <w:lang w:val="en-US" w:bidi="fa-IR"/>
        </w:rPr>
        <w:t xml:space="preserve"> </w:t>
      </w:r>
      <w:r w:rsidR="006361F7">
        <w:rPr>
          <w:rFonts w:cs="B Mitra" w:hint="cs"/>
          <w:sz w:val="26"/>
          <w:szCs w:val="26"/>
          <w:rtl/>
          <w:lang w:val="en-US" w:bidi="fa-IR"/>
        </w:rPr>
        <w:t>نام دارد مهارت های حافظه ی کاری، کنترل انگیزش و انعطاف پذیری شناختی را در قالب بازی آموزش میدهد. با آزمایش این بازی بر روی چهل کودک ( 12-8 سال ) که</w:t>
      </w:r>
      <w:r w:rsidR="00B632AD">
        <w:rPr>
          <w:rFonts w:cs="B Mitra" w:hint="cs"/>
          <w:sz w:val="26"/>
          <w:szCs w:val="26"/>
          <w:rtl/>
          <w:lang w:val="en-US" w:bidi="fa-IR"/>
        </w:rPr>
        <w:t xml:space="preserve"> دارای نقص توجه-بیش فعالی هستند، مشاهده شده است که کودکان در شرایط آموزش عملکردهای اجرایی به طور معناداری در عملکردهای اجرایی مربوط به والدین ( </w:t>
      </w:r>
      <w:r w:rsidR="00B632AD">
        <w:rPr>
          <w:rFonts w:cs="B Mitra" w:hint="cs"/>
          <w:sz w:val="26"/>
          <w:szCs w:val="26"/>
          <w:rtl/>
          <w:lang w:val="en-US" w:bidi="fa-IR"/>
        </w:rPr>
        <w:lastRenderedPageBreak/>
        <w:t xml:space="preserve">طبق نمره تست </w:t>
      </w:r>
      <w:r w:rsidR="00B632AD" w:rsidRPr="00B632AD">
        <w:rPr>
          <w:rFonts w:cs="B Mitra"/>
          <w:sz w:val="20"/>
          <w:szCs w:val="20"/>
          <w:lang w:val="en-US" w:bidi="fa-IR"/>
        </w:rPr>
        <w:t>BRIEF</w:t>
      </w:r>
      <w:r w:rsidR="00B632AD">
        <w:rPr>
          <w:rStyle w:val="FootnoteReference"/>
          <w:rFonts w:cs="B Mitra"/>
          <w:sz w:val="20"/>
          <w:szCs w:val="20"/>
          <w:lang w:val="en-US" w:bidi="fa-IR"/>
        </w:rPr>
        <w:footnoteReference w:id="21"/>
      </w:r>
      <w:r w:rsidR="00B632AD">
        <w:rPr>
          <w:rFonts w:cs="B Mitra" w:hint="cs"/>
          <w:sz w:val="20"/>
          <w:szCs w:val="20"/>
          <w:rtl/>
          <w:lang w:val="en-US" w:bidi="fa-IR"/>
        </w:rPr>
        <w:t xml:space="preserve"> ) </w:t>
      </w:r>
      <w:r w:rsidR="00B632AD">
        <w:rPr>
          <w:rFonts w:cs="B Mitra" w:hint="cs"/>
          <w:sz w:val="26"/>
          <w:szCs w:val="26"/>
          <w:rtl/>
          <w:lang w:val="en-US" w:bidi="fa-IR"/>
        </w:rPr>
        <w:t>و رفتارهای مربوط به نقص توجه-بیش فعالی ( طبق مقیاس مشکلات رفتاری ناکارآمد</w:t>
      </w:r>
      <w:r w:rsidR="00B632AD">
        <w:rPr>
          <w:rStyle w:val="FootnoteReference"/>
          <w:rFonts w:cs="B Mitra"/>
          <w:sz w:val="26"/>
          <w:szCs w:val="26"/>
          <w:rtl/>
          <w:lang w:val="en-US" w:bidi="fa-IR"/>
        </w:rPr>
        <w:footnoteReference w:id="22"/>
      </w:r>
      <w:r w:rsidR="00B632AD">
        <w:rPr>
          <w:rFonts w:cs="B Mitra" w:hint="cs"/>
          <w:sz w:val="26"/>
          <w:szCs w:val="26"/>
          <w:rtl/>
          <w:lang w:val="en-US" w:bidi="fa-IR"/>
        </w:rPr>
        <w:t xml:space="preserve"> ) بهبود یا</w:t>
      </w:r>
      <w:r w:rsidR="006F7DCD">
        <w:rPr>
          <w:rFonts w:cs="B Mitra" w:hint="cs"/>
          <w:sz w:val="26"/>
          <w:szCs w:val="26"/>
          <w:rtl/>
          <w:lang w:val="en-US" w:bidi="fa-IR"/>
        </w:rPr>
        <w:t>فته اند[10].</w:t>
      </w:r>
    </w:p>
    <w:p w:rsidR="006F7DCD" w:rsidRDefault="006F7DCD" w:rsidP="004F1205">
      <w:pPr>
        <w:pStyle w:val="BodyText3"/>
        <w:bidi/>
        <w:ind w:firstLine="720"/>
        <w:jc w:val="lowKashida"/>
        <w:rPr>
          <w:rFonts w:asciiTheme="majorBidi" w:hAnsiTheme="majorBidi" w:cs="B Mitra"/>
          <w:sz w:val="26"/>
          <w:szCs w:val="26"/>
          <w:lang w:bidi="fa-IR"/>
        </w:rPr>
      </w:pPr>
      <w:r>
        <w:rPr>
          <w:rFonts w:cs="B Mitra" w:hint="cs"/>
          <w:sz w:val="26"/>
          <w:szCs w:val="26"/>
          <w:rtl/>
          <w:lang w:val="en-US" w:bidi="fa-IR"/>
        </w:rPr>
        <w:t>در مقاله ای با عنوان " آیا بازی های ویدیویی میتوانند عملکردهای اجرایی را بهبود بخشند؟ "، تانیا ماندجار</w:t>
      </w:r>
      <w:r>
        <w:rPr>
          <w:rStyle w:val="FootnoteReference"/>
          <w:rFonts w:cs="B Mitra"/>
          <w:sz w:val="26"/>
          <w:szCs w:val="26"/>
          <w:rtl/>
          <w:lang w:val="en-US" w:bidi="fa-IR"/>
        </w:rPr>
        <w:footnoteReference w:id="23"/>
      </w:r>
      <w:r>
        <w:rPr>
          <w:rFonts w:cs="B Mitra" w:hint="cs"/>
          <w:sz w:val="26"/>
          <w:szCs w:val="26"/>
          <w:rtl/>
          <w:lang w:val="en-US" w:bidi="fa-IR"/>
        </w:rPr>
        <w:t xml:space="preserve"> و همکارانش تاثیر بازی های ماجراجویی- عملی را بر رشد مهارت های شناختی که به عملکرد اجرایی مربوط میشوند، مورد بررسی قرار داده اند</w:t>
      </w:r>
      <w:r w:rsidR="00F6208D">
        <w:rPr>
          <w:rFonts w:cs="B Mitra" w:hint="cs"/>
          <w:sz w:val="26"/>
          <w:szCs w:val="26"/>
          <w:rtl/>
          <w:lang w:val="en-US" w:bidi="fa-IR"/>
        </w:rPr>
        <w:t>.</w:t>
      </w:r>
      <w:r>
        <w:rPr>
          <w:rFonts w:cs="B Mitra" w:hint="cs"/>
          <w:sz w:val="26"/>
          <w:szCs w:val="26"/>
          <w:rtl/>
          <w:lang w:val="en-US" w:bidi="fa-IR"/>
        </w:rPr>
        <w:t xml:space="preserve"> </w:t>
      </w:r>
      <w:r w:rsidRPr="00F6208D">
        <w:rPr>
          <w:rFonts w:cs="B Mitra" w:hint="cs"/>
          <w:sz w:val="26"/>
          <w:szCs w:val="26"/>
          <w:rtl/>
          <w:lang w:bidi="fa-IR"/>
        </w:rPr>
        <w:t xml:space="preserve">در این پژوهش گروهی از نوجوانان 12-8 ساله </w:t>
      </w:r>
      <w:r w:rsidR="00F6208D" w:rsidRPr="00F6208D">
        <w:rPr>
          <w:rFonts w:cs="B Mitra" w:hint="cs"/>
          <w:sz w:val="26"/>
          <w:szCs w:val="26"/>
          <w:rtl/>
          <w:lang w:bidi="fa-IR"/>
        </w:rPr>
        <w:t>مورد آزمایش قرار گرفته اند</w:t>
      </w:r>
      <w:r w:rsidR="00F6208D">
        <w:rPr>
          <w:rFonts w:cs="B Mitra" w:hint="cs"/>
          <w:sz w:val="26"/>
          <w:szCs w:val="26"/>
          <w:rtl/>
          <w:lang w:bidi="fa-IR"/>
        </w:rPr>
        <w:t>.</w:t>
      </w:r>
      <w:r w:rsidRPr="00F6208D">
        <w:rPr>
          <w:rFonts w:cs="B Mitra" w:hint="cs"/>
          <w:sz w:val="26"/>
          <w:szCs w:val="26"/>
          <w:rtl/>
          <w:lang w:bidi="fa-IR"/>
        </w:rPr>
        <w:t xml:space="preserve"> این آزمایش شامل دو مرحله </w:t>
      </w:r>
      <w:r w:rsidR="00F6208D">
        <w:rPr>
          <w:rFonts w:cs="B Mitra" w:hint="cs"/>
          <w:sz w:val="26"/>
          <w:szCs w:val="26"/>
          <w:rtl/>
          <w:lang w:bidi="fa-IR"/>
        </w:rPr>
        <w:t xml:space="preserve">بوده است. </w:t>
      </w:r>
      <w:r w:rsidRPr="00F6208D">
        <w:rPr>
          <w:rFonts w:cs="B Mitra" w:hint="cs"/>
          <w:sz w:val="26"/>
          <w:szCs w:val="26"/>
          <w:rtl/>
          <w:lang w:bidi="fa-IR"/>
        </w:rPr>
        <w:t xml:space="preserve">مرحله ی اول با هدف تعریف یک مدل شناختی </w:t>
      </w:r>
      <w:r w:rsidR="00F6208D">
        <w:rPr>
          <w:rFonts w:cs="B Mitra" w:hint="cs"/>
          <w:sz w:val="26"/>
          <w:szCs w:val="26"/>
          <w:rtl/>
          <w:lang w:bidi="fa-IR"/>
        </w:rPr>
        <w:t xml:space="preserve">از کودکان و </w:t>
      </w:r>
      <w:r w:rsidRPr="00F6208D">
        <w:rPr>
          <w:rFonts w:cs="B Mitra" w:hint="cs"/>
          <w:sz w:val="26"/>
          <w:szCs w:val="26"/>
          <w:rtl/>
          <w:lang w:bidi="fa-IR"/>
        </w:rPr>
        <w:t>از طریق ارزیابی روانشناس</w:t>
      </w:r>
      <w:r w:rsidR="00F6208D">
        <w:rPr>
          <w:rFonts w:cs="B Mitra" w:hint="cs"/>
          <w:sz w:val="26"/>
          <w:szCs w:val="26"/>
          <w:rtl/>
          <w:lang w:bidi="fa-IR"/>
        </w:rPr>
        <w:t xml:space="preserve">ی </w:t>
      </w:r>
      <w:r w:rsidR="00F6208D" w:rsidRPr="004F1205">
        <w:rPr>
          <w:rFonts w:cs="B Mitra"/>
          <w:sz w:val="20"/>
          <w:szCs w:val="20"/>
          <w:lang w:val="en-US" w:bidi="fa-IR"/>
        </w:rPr>
        <w:t>ENFEN</w:t>
      </w:r>
      <w:r w:rsidR="00F6208D">
        <w:rPr>
          <w:rStyle w:val="FootnoteReference"/>
          <w:rFonts w:cs="B Mitra"/>
          <w:sz w:val="26"/>
          <w:szCs w:val="26"/>
          <w:lang w:val="en-US" w:bidi="fa-IR"/>
        </w:rPr>
        <w:footnoteReference w:id="24"/>
      </w:r>
      <w:r w:rsidR="00F6208D">
        <w:rPr>
          <w:rFonts w:cs="B Mitra" w:hint="cs"/>
          <w:sz w:val="26"/>
          <w:szCs w:val="26"/>
          <w:rtl/>
          <w:lang w:val="en-US" w:bidi="fa-IR"/>
        </w:rPr>
        <w:t xml:space="preserve"> انجام شده است</w:t>
      </w:r>
      <w:r w:rsidR="004F1205">
        <w:rPr>
          <w:rFonts w:asciiTheme="majorBidi" w:hAnsiTheme="majorBidi" w:cs="B Mitra" w:hint="cs"/>
          <w:sz w:val="26"/>
          <w:szCs w:val="26"/>
          <w:rtl/>
          <w:lang w:bidi="fa-IR"/>
        </w:rPr>
        <w:t xml:space="preserve"> و </w:t>
      </w:r>
      <w:r w:rsidRPr="00F6208D">
        <w:rPr>
          <w:rFonts w:asciiTheme="majorBidi" w:hAnsiTheme="majorBidi" w:cs="B Mitra" w:hint="cs"/>
          <w:sz w:val="26"/>
          <w:szCs w:val="26"/>
          <w:rtl/>
          <w:lang w:bidi="fa-IR"/>
        </w:rPr>
        <w:t xml:space="preserve">در مرحله ی دوم شرکت کنندگان در ضبط داده های </w:t>
      </w:r>
      <w:r w:rsidRPr="004F1205">
        <w:rPr>
          <w:rFonts w:asciiTheme="majorBidi" w:hAnsiTheme="majorBidi" w:cs="B Mitra"/>
          <w:sz w:val="20"/>
          <w:szCs w:val="20"/>
          <w:lang w:bidi="fa-IR"/>
        </w:rPr>
        <w:t>EEG</w:t>
      </w:r>
      <w:r w:rsidRPr="00F6208D">
        <w:rPr>
          <w:rStyle w:val="FootnoteReference"/>
          <w:rFonts w:asciiTheme="majorBidi" w:hAnsiTheme="majorBidi" w:cs="B Mitra"/>
          <w:sz w:val="26"/>
          <w:szCs w:val="26"/>
          <w:lang w:bidi="fa-IR"/>
        </w:rPr>
        <w:footnoteReference w:id="25"/>
      </w:r>
      <w:r w:rsidRPr="00F6208D">
        <w:rPr>
          <w:rFonts w:asciiTheme="majorBidi" w:hAnsiTheme="majorBidi" w:cs="B Mitra" w:hint="cs"/>
          <w:sz w:val="26"/>
          <w:szCs w:val="26"/>
          <w:rtl/>
          <w:lang w:bidi="fa-IR"/>
        </w:rPr>
        <w:t xml:space="preserve"> در حالی که از بازی های ویدیویی استفاده می ک</w:t>
      </w:r>
      <w:r w:rsidR="004F1205">
        <w:rPr>
          <w:rFonts w:asciiTheme="majorBidi" w:hAnsiTheme="majorBidi" w:cs="B Mitra" w:hint="cs"/>
          <w:sz w:val="26"/>
          <w:szCs w:val="26"/>
          <w:rtl/>
          <w:lang w:bidi="fa-IR"/>
        </w:rPr>
        <w:t xml:space="preserve">ردند، مورد بررسی قرار گرفتند. </w:t>
      </w:r>
      <w:r w:rsidR="004F1205" w:rsidRPr="004F1205">
        <w:rPr>
          <w:rFonts w:asciiTheme="majorBidi" w:hAnsiTheme="majorBidi" w:cs="B Mitra" w:hint="cs"/>
          <w:sz w:val="26"/>
          <w:szCs w:val="26"/>
          <w:rtl/>
          <w:lang w:bidi="fa-IR"/>
        </w:rPr>
        <w:t xml:space="preserve">با مشاهده ی سیگنال های </w:t>
      </w:r>
      <w:r w:rsidR="004F1205" w:rsidRPr="004F1205">
        <w:rPr>
          <w:rFonts w:asciiTheme="majorBidi" w:hAnsiTheme="majorBidi" w:cs="B Mitra"/>
          <w:sz w:val="20"/>
          <w:szCs w:val="20"/>
          <w:lang w:bidi="fa-IR"/>
        </w:rPr>
        <w:t>EEG</w:t>
      </w:r>
      <w:r w:rsidR="004F1205" w:rsidRPr="004F1205">
        <w:rPr>
          <w:rFonts w:asciiTheme="majorBidi" w:hAnsiTheme="majorBidi" w:cs="B Mitra" w:hint="cs"/>
          <w:sz w:val="26"/>
          <w:szCs w:val="26"/>
          <w:rtl/>
          <w:lang w:bidi="fa-IR"/>
        </w:rPr>
        <w:t xml:space="preserve"> مشخص شد که که الکترودهای مربوط به لب  پیشانی مغز ( مربوط به مهارت های عملکرد اجرایی ) در هنگام انجام فعالیت های </w:t>
      </w:r>
      <w:r w:rsidR="004F1205" w:rsidRPr="004F1205">
        <w:rPr>
          <w:rFonts w:asciiTheme="majorBidi" w:hAnsiTheme="majorBidi" w:cs="B Mitra"/>
          <w:sz w:val="20"/>
          <w:szCs w:val="20"/>
          <w:lang w:bidi="fa-IR"/>
        </w:rPr>
        <w:t>ENFEN</w:t>
      </w:r>
      <w:r w:rsidR="004F1205" w:rsidRPr="004F1205">
        <w:rPr>
          <w:rFonts w:asciiTheme="majorBidi" w:hAnsiTheme="majorBidi" w:cs="B Mitra" w:hint="cs"/>
          <w:sz w:val="26"/>
          <w:szCs w:val="26"/>
          <w:rtl/>
          <w:lang w:bidi="fa-IR"/>
        </w:rPr>
        <w:t xml:space="preserve"> و استفاده از بازی های ویدیویی، فعالیت بالایی دارند در حالی که الکترودهای سایر ناحیه ها فعالیت پایینی در این زمان نشان میدهند. بنابراین می توان نتیجه گرفت که بازی های ویدیویی ماجراجویی-عملی، فرآیندهای شناختی مربوط به عملکرد اجرایی را رشد می دهند</w:t>
      </w:r>
      <w:r w:rsidR="004F1205">
        <w:rPr>
          <w:rFonts w:asciiTheme="majorBidi" w:hAnsiTheme="majorBidi" w:cs="B Mitra" w:hint="cs"/>
          <w:sz w:val="26"/>
          <w:szCs w:val="26"/>
          <w:rtl/>
          <w:lang w:bidi="fa-IR"/>
        </w:rPr>
        <w:t>[4].</w:t>
      </w:r>
    </w:p>
    <w:p w:rsidR="0042651B" w:rsidRDefault="0042651B" w:rsidP="002031C5">
      <w:pPr>
        <w:pStyle w:val="BodyText3"/>
        <w:bidi/>
        <w:ind w:firstLine="720"/>
        <w:jc w:val="lowKashida"/>
        <w:rPr>
          <w:rFonts w:asciiTheme="majorBidi" w:hAnsiTheme="majorBidi" w:cs="B Mitra"/>
          <w:sz w:val="26"/>
          <w:szCs w:val="26"/>
          <w:lang w:val="en-US" w:bidi="fa-IR"/>
        </w:rPr>
      </w:pPr>
      <w:r w:rsidRPr="00B4562A">
        <w:rPr>
          <w:rFonts w:asciiTheme="majorBidi" w:hAnsiTheme="majorBidi" w:cs="B Mitra"/>
          <w:sz w:val="20"/>
          <w:szCs w:val="20"/>
          <w:lang w:val="en-US" w:bidi="fa-IR"/>
        </w:rPr>
        <w:t>AttenGo</w:t>
      </w:r>
      <w:r w:rsidRPr="0042651B">
        <w:rPr>
          <w:rFonts w:asciiTheme="majorBidi" w:hAnsiTheme="majorBidi" w:cs="B Mitra"/>
          <w:sz w:val="26"/>
          <w:szCs w:val="26"/>
          <w:rtl/>
          <w:lang w:val="en-US" w:bidi="fa-IR"/>
        </w:rPr>
        <w:t xml:space="preserve"> </w:t>
      </w:r>
      <w:r w:rsidRPr="0042651B">
        <w:rPr>
          <w:rFonts w:asciiTheme="majorBidi" w:hAnsiTheme="majorBidi" w:cs="B Mitra" w:hint="cs"/>
          <w:sz w:val="26"/>
          <w:szCs w:val="26"/>
          <w:rtl/>
          <w:lang w:val="en-US" w:bidi="fa-IR"/>
        </w:rPr>
        <w:t>ی</w:t>
      </w:r>
      <w:r w:rsidRPr="0042651B">
        <w:rPr>
          <w:rFonts w:asciiTheme="majorBidi" w:hAnsiTheme="majorBidi" w:cs="B Mitra" w:hint="eastAsia"/>
          <w:sz w:val="26"/>
          <w:szCs w:val="26"/>
          <w:rtl/>
          <w:lang w:val="en-US" w:bidi="fa-IR"/>
        </w:rPr>
        <w:t>ک</w:t>
      </w:r>
      <w:r w:rsidRPr="0042651B">
        <w:rPr>
          <w:rFonts w:asciiTheme="majorBidi" w:hAnsiTheme="majorBidi" w:cs="B Mitra"/>
          <w:sz w:val="26"/>
          <w:szCs w:val="26"/>
          <w:rtl/>
          <w:lang w:val="en-US" w:bidi="fa-IR"/>
        </w:rPr>
        <w:t xml:space="preserve"> وب سا</w:t>
      </w:r>
      <w:r w:rsidRPr="0042651B">
        <w:rPr>
          <w:rFonts w:asciiTheme="majorBidi" w:hAnsiTheme="majorBidi" w:cs="B Mitra" w:hint="cs"/>
          <w:sz w:val="26"/>
          <w:szCs w:val="26"/>
          <w:rtl/>
          <w:lang w:val="en-US" w:bidi="fa-IR"/>
        </w:rPr>
        <w:t>ی</w:t>
      </w:r>
      <w:r w:rsidRPr="0042651B">
        <w:rPr>
          <w:rFonts w:asciiTheme="majorBidi" w:hAnsiTheme="majorBidi" w:cs="B Mitra" w:hint="eastAsia"/>
          <w:sz w:val="26"/>
          <w:szCs w:val="26"/>
          <w:rtl/>
          <w:lang w:val="en-US" w:bidi="fa-IR"/>
        </w:rPr>
        <w:t>ت</w:t>
      </w:r>
      <w:r w:rsidRPr="0042651B">
        <w:rPr>
          <w:rFonts w:asciiTheme="majorBidi" w:hAnsiTheme="majorBidi" w:cs="B Mitra"/>
          <w:sz w:val="26"/>
          <w:szCs w:val="26"/>
          <w:rtl/>
          <w:lang w:val="en-US" w:bidi="fa-IR"/>
        </w:rPr>
        <w:t xml:space="preserve"> است که </w:t>
      </w:r>
      <w:r w:rsidR="002031C5">
        <w:rPr>
          <w:rFonts w:asciiTheme="majorBidi" w:hAnsiTheme="majorBidi" w:cs="B Mitra" w:hint="cs"/>
          <w:sz w:val="26"/>
          <w:szCs w:val="26"/>
          <w:rtl/>
          <w:lang w:val="en-US" w:bidi="fa-IR"/>
        </w:rPr>
        <w:t xml:space="preserve">یک </w:t>
      </w:r>
      <w:r w:rsidRPr="0042651B">
        <w:rPr>
          <w:rFonts w:asciiTheme="majorBidi" w:hAnsiTheme="majorBidi" w:cs="B Mitra"/>
          <w:sz w:val="26"/>
          <w:szCs w:val="26"/>
          <w:rtl/>
          <w:lang w:val="en-US" w:bidi="fa-IR"/>
        </w:rPr>
        <w:t>برنامه</w:t>
      </w:r>
      <w:r>
        <w:rPr>
          <w:rFonts w:asciiTheme="majorBidi" w:hAnsiTheme="majorBidi" w:cs="B Mitra" w:hint="cs"/>
          <w:sz w:val="26"/>
          <w:szCs w:val="26"/>
          <w:rtl/>
          <w:lang w:val="en-US" w:bidi="fa-IR"/>
        </w:rPr>
        <w:t xml:space="preserve"> ی</w:t>
      </w:r>
      <w:r w:rsidRPr="0042651B">
        <w:rPr>
          <w:rFonts w:asciiTheme="majorBidi" w:hAnsiTheme="majorBidi" w:cs="B Mitra"/>
          <w:sz w:val="26"/>
          <w:szCs w:val="26"/>
          <w:rtl/>
          <w:lang w:val="en-US" w:bidi="fa-IR"/>
        </w:rPr>
        <w:t xml:space="preserve"> آموزش</w:t>
      </w:r>
      <w:r w:rsidR="002031C5">
        <w:rPr>
          <w:rFonts w:asciiTheme="majorBidi" w:hAnsiTheme="majorBidi" w:cs="B Mitra" w:hint="cs"/>
          <w:sz w:val="26"/>
          <w:szCs w:val="26"/>
          <w:rtl/>
          <w:lang w:val="en-US" w:bidi="fa-IR"/>
        </w:rPr>
        <w:t>ی</w:t>
      </w:r>
      <w:r w:rsidRPr="0042651B">
        <w:rPr>
          <w:rFonts w:asciiTheme="majorBidi" w:hAnsiTheme="majorBidi" w:cs="B Mitra"/>
          <w:sz w:val="26"/>
          <w:szCs w:val="26"/>
          <w:rtl/>
          <w:lang w:val="en-US" w:bidi="fa-IR"/>
        </w:rPr>
        <w:t xml:space="preserve"> مغز </w:t>
      </w:r>
      <w:r>
        <w:rPr>
          <w:rFonts w:asciiTheme="majorBidi" w:hAnsiTheme="majorBidi" w:cs="B Mitra" w:hint="cs"/>
          <w:sz w:val="26"/>
          <w:szCs w:val="26"/>
          <w:rtl/>
          <w:lang w:val="en-US" w:bidi="fa-IR"/>
        </w:rPr>
        <w:t xml:space="preserve">آنلاین </w:t>
      </w:r>
      <w:r w:rsidRPr="0042651B">
        <w:rPr>
          <w:rFonts w:asciiTheme="majorBidi" w:hAnsiTheme="majorBidi" w:cs="B Mitra"/>
          <w:sz w:val="26"/>
          <w:szCs w:val="26"/>
          <w:rtl/>
          <w:lang w:val="en-US" w:bidi="fa-IR"/>
        </w:rPr>
        <w:t>فراهم م</w:t>
      </w:r>
      <w:r w:rsidRPr="0042651B">
        <w:rPr>
          <w:rFonts w:asciiTheme="majorBidi" w:hAnsiTheme="majorBidi" w:cs="B Mitra" w:hint="cs"/>
          <w:sz w:val="26"/>
          <w:szCs w:val="26"/>
          <w:rtl/>
          <w:lang w:val="en-US" w:bidi="fa-IR"/>
        </w:rPr>
        <w:t>ی</w:t>
      </w:r>
      <w:r w:rsidRPr="0042651B">
        <w:rPr>
          <w:rFonts w:asciiTheme="majorBidi" w:hAnsiTheme="majorBidi" w:cs="B Mitra"/>
          <w:sz w:val="26"/>
          <w:szCs w:val="26"/>
          <w:rtl/>
          <w:lang w:val="en-US" w:bidi="fa-IR"/>
        </w:rPr>
        <w:t xml:space="preserve"> کند </w:t>
      </w:r>
      <w:r>
        <w:rPr>
          <w:rFonts w:asciiTheme="majorBidi" w:hAnsiTheme="majorBidi" w:cs="B Mitra" w:hint="cs"/>
          <w:sz w:val="26"/>
          <w:szCs w:val="26"/>
          <w:rtl/>
          <w:lang w:val="en-US" w:bidi="fa-IR"/>
        </w:rPr>
        <w:t>و</w:t>
      </w:r>
      <w:r w:rsidRPr="0042651B">
        <w:rPr>
          <w:rFonts w:asciiTheme="majorBidi" w:hAnsiTheme="majorBidi" w:cs="B Mitra"/>
          <w:sz w:val="26"/>
          <w:szCs w:val="26"/>
          <w:rtl/>
          <w:lang w:val="en-US" w:bidi="fa-IR"/>
        </w:rPr>
        <w:t xml:space="preserve"> به کودکان و بزرگسالان </w:t>
      </w:r>
      <w:r>
        <w:rPr>
          <w:rFonts w:asciiTheme="majorBidi" w:hAnsiTheme="majorBidi" w:cs="B Mitra" w:hint="cs"/>
          <w:sz w:val="26"/>
          <w:szCs w:val="26"/>
          <w:rtl/>
          <w:lang w:val="en-US" w:bidi="fa-IR"/>
        </w:rPr>
        <w:t>دارای نقص توجه-بیش فعالی</w:t>
      </w:r>
      <w:r w:rsidRPr="0042651B">
        <w:rPr>
          <w:rFonts w:asciiTheme="majorBidi" w:hAnsiTheme="majorBidi" w:cs="B Mitra"/>
          <w:sz w:val="26"/>
          <w:szCs w:val="26"/>
          <w:rtl/>
          <w:lang w:val="en-US" w:bidi="fa-IR"/>
        </w:rPr>
        <w:t xml:space="preserve"> کمک م</w:t>
      </w:r>
      <w:r w:rsidRPr="0042651B">
        <w:rPr>
          <w:rFonts w:asciiTheme="majorBidi" w:hAnsiTheme="majorBidi" w:cs="B Mitra" w:hint="cs"/>
          <w:sz w:val="26"/>
          <w:szCs w:val="26"/>
          <w:rtl/>
          <w:lang w:val="en-US" w:bidi="fa-IR"/>
        </w:rPr>
        <w:t>ی</w:t>
      </w:r>
      <w:r w:rsidRPr="0042651B">
        <w:rPr>
          <w:rFonts w:asciiTheme="majorBidi" w:hAnsiTheme="majorBidi" w:cs="B Mitra"/>
          <w:sz w:val="26"/>
          <w:szCs w:val="26"/>
          <w:rtl/>
          <w:lang w:val="en-US" w:bidi="fa-IR"/>
        </w:rPr>
        <w:t xml:space="preserve"> کند توجه، تمرکز و عملکرد اجرا</w:t>
      </w:r>
      <w:r w:rsidRPr="0042651B">
        <w:rPr>
          <w:rFonts w:asciiTheme="majorBidi" w:hAnsiTheme="majorBidi" w:cs="B Mitra" w:hint="cs"/>
          <w:sz w:val="26"/>
          <w:szCs w:val="26"/>
          <w:rtl/>
          <w:lang w:val="en-US" w:bidi="fa-IR"/>
        </w:rPr>
        <w:t>یی</w:t>
      </w:r>
      <w:r w:rsidRPr="0042651B">
        <w:rPr>
          <w:rFonts w:asciiTheme="majorBidi" w:hAnsiTheme="majorBidi" w:cs="B Mitra"/>
          <w:sz w:val="26"/>
          <w:szCs w:val="26"/>
          <w:rtl/>
          <w:lang w:val="en-US" w:bidi="fa-IR"/>
        </w:rPr>
        <w:t xml:space="preserve"> خود را بهبود بخش</w:t>
      </w:r>
      <w:r>
        <w:rPr>
          <w:rFonts w:asciiTheme="majorBidi" w:hAnsiTheme="majorBidi" w:cs="B Mitra" w:hint="cs"/>
          <w:sz w:val="26"/>
          <w:szCs w:val="26"/>
          <w:rtl/>
          <w:lang w:val="en-US" w:bidi="fa-IR"/>
        </w:rPr>
        <w:t>ن</w:t>
      </w:r>
      <w:r w:rsidRPr="0042651B">
        <w:rPr>
          <w:rFonts w:asciiTheme="majorBidi" w:hAnsiTheme="majorBidi" w:cs="B Mitra"/>
          <w:sz w:val="26"/>
          <w:szCs w:val="26"/>
          <w:rtl/>
          <w:lang w:val="en-US" w:bidi="fa-IR"/>
        </w:rPr>
        <w:t>د. ا</w:t>
      </w:r>
      <w:r w:rsidRPr="0042651B">
        <w:rPr>
          <w:rFonts w:asciiTheme="majorBidi" w:hAnsiTheme="majorBidi" w:cs="B Mitra" w:hint="cs"/>
          <w:sz w:val="26"/>
          <w:szCs w:val="26"/>
          <w:rtl/>
          <w:lang w:val="en-US" w:bidi="fa-IR"/>
        </w:rPr>
        <w:t>ی</w:t>
      </w:r>
      <w:r w:rsidRPr="0042651B">
        <w:rPr>
          <w:rFonts w:asciiTheme="majorBidi" w:hAnsiTheme="majorBidi" w:cs="B Mitra" w:hint="eastAsia"/>
          <w:sz w:val="26"/>
          <w:szCs w:val="26"/>
          <w:rtl/>
          <w:lang w:val="en-US" w:bidi="fa-IR"/>
        </w:rPr>
        <w:t>ن</w:t>
      </w:r>
      <w:r w:rsidRPr="0042651B">
        <w:rPr>
          <w:rFonts w:asciiTheme="majorBidi" w:hAnsiTheme="majorBidi" w:cs="B Mitra"/>
          <w:sz w:val="26"/>
          <w:szCs w:val="26"/>
          <w:rtl/>
          <w:lang w:val="en-US" w:bidi="fa-IR"/>
        </w:rPr>
        <w:t xml:space="preserve"> برنامه مغز را به منظور تمرکز، غلبه بر حواس پرت</w:t>
      </w:r>
      <w:r w:rsidRPr="0042651B">
        <w:rPr>
          <w:rFonts w:asciiTheme="majorBidi" w:hAnsiTheme="majorBidi" w:cs="B Mitra" w:hint="cs"/>
          <w:sz w:val="26"/>
          <w:szCs w:val="26"/>
          <w:rtl/>
          <w:lang w:val="en-US" w:bidi="fa-IR"/>
        </w:rPr>
        <w:t>ی</w:t>
      </w:r>
      <w:r w:rsidRPr="0042651B">
        <w:rPr>
          <w:rFonts w:asciiTheme="majorBidi" w:hAnsiTheme="majorBidi" w:cs="B Mitra"/>
          <w:sz w:val="26"/>
          <w:szCs w:val="26"/>
          <w:rtl/>
          <w:lang w:val="en-US" w:bidi="fa-IR"/>
        </w:rPr>
        <w:t xml:space="preserve"> و توسعه</w:t>
      </w:r>
      <w:r>
        <w:rPr>
          <w:rFonts w:asciiTheme="majorBidi" w:hAnsiTheme="majorBidi" w:cs="B Mitra" w:hint="cs"/>
          <w:sz w:val="26"/>
          <w:szCs w:val="26"/>
          <w:rtl/>
          <w:lang w:val="en-US" w:bidi="fa-IR"/>
        </w:rPr>
        <w:t xml:space="preserve"> ی</w:t>
      </w:r>
      <w:r w:rsidRPr="0042651B">
        <w:rPr>
          <w:rFonts w:asciiTheme="majorBidi" w:hAnsiTheme="majorBidi" w:cs="B Mitra"/>
          <w:sz w:val="26"/>
          <w:szCs w:val="26"/>
          <w:rtl/>
          <w:lang w:val="en-US" w:bidi="fa-IR"/>
        </w:rPr>
        <w:t xml:space="preserve"> مهمتر</w:t>
      </w:r>
      <w:r w:rsidRPr="0042651B">
        <w:rPr>
          <w:rFonts w:asciiTheme="majorBidi" w:hAnsiTheme="majorBidi" w:cs="B Mitra" w:hint="cs"/>
          <w:sz w:val="26"/>
          <w:szCs w:val="26"/>
          <w:rtl/>
          <w:lang w:val="en-US" w:bidi="fa-IR"/>
        </w:rPr>
        <w:t>ی</w:t>
      </w:r>
      <w:r w:rsidRPr="0042651B">
        <w:rPr>
          <w:rFonts w:asciiTheme="majorBidi" w:hAnsiTheme="majorBidi" w:cs="B Mitra" w:hint="eastAsia"/>
          <w:sz w:val="26"/>
          <w:szCs w:val="26"/>
          <w:rtl/>
          <w:lang w:val="en-US" w:bidi="fa-IR"/>
        </w:rPr>
        <w:t>ن</w:t>
      </w:r>
      <w:r w:rsidRPr="0042651B">
        <w:rPr>
          <w:rFonts w:asciiTheme="majorBidi" w:hAnsiTheme="majorBidi" w:cs="B Mitra"/>
          <w:sz w:val="26"/>
          <w:szCs w:val="26"/>
          <w:rtl/>
          <w:lang w:val="en-US" w:bidi="fa-IR"/>
        </w:rPr>
        <w:t xml:space="preserve"> توابع اجرا</w:t>
      </w:r>
      <w:r w:rsidRPr="0042651B">
        <w:rPr>
          <w:rFonts w:asciiTheme="majorBidi" w:hAnsiTheme="majorBidi" w:cs="B Mitra" w:hint="cs"/>
          <w:sz w:val="26"/>
          <w:szCs w:val="26"/>
          <w:rtl/>
          <w:lang w:val="en-US" w:bidi="fa-IR"/>
        </w:rPr>
        <w:t>یی</w:t>
      </w:r>
      <w:r w:rsidRPr="0042651B">
        <w:rPr>
          <w:rFonts w:asciiTheme="majorBidi" w:hAnsiTheme="majorBidi" w:cs="B Mitra"/>
          <w:sz w:val="26"/>
          <w:szCs w:val="26"/>
          <w:rtl/>
          <w:lang w:val="en-US" w:bidi="fa-IR"/>
        </w:rPr>
        <w:t xml:space="preserve"> در زندگ</w:t>
      </w:r>
      <w:r w:rsidRPr="0042651B">
        <w:rPr>
          <w:rFonts w:asciiTheme="majorBidi" w:hAnsiTheme="majorBidi" w:cs="B Mitra" w:hint="cs"/>
          <w:sz w:val="26"/>
          <w:szCs w:val="26"/>
          <w:rtl/>
          <w:lang w:val="en-US" w:bidi="fa-IR"/>
        </w:rPr>
        <w:t>ی</w:t>
      </w:r>
      <w:r w:rsidRPr="0042651B">
        <w:rPr>
          <w:rFonts w:asciiTheme="majorBidi" w:hAnsiTheme="majorBidi" w:cs="B Mitra"/>
          <w:sz w:val="26"/>
          <w:szCs w:val="26"/>
          <w:rtl/>
          <w:lang w:val="en-US" w:bidi="fa-IR"/>
        </w:rPr>
        <w:t xml:space="preserve"> روزمره، مانن</w:t>
      </w:r>
      <w:r w:rsidRPr="0042651B">
        <w:rPr>
          <w:rFonts w:asciiTheme="majorBidi" w:hAnsiTheme="majorBidi" w:cs="B Mitra" w:hint="eastAsia"/>
          <w:sz w:val="26"/>
          <w:szCs w:val="26"/>
          <w:rtl/>
          <w:lang w:val="en-US" w:bidi="fa-IR"/>
        </w:rPr>
        <w:t>د</w:t>
      </w:r>
      <w:r w:rsidRPr="0042651B">
        <w:rPr>
          <w:rFonts w:asciiTheme="majorBidi" w:hAnsiTheme="majorBidi" w:cs="B Mitra"/>
          <w:sz w:val="26"/>
          <w:szCs w:val="26"/>
          <w:rtl/>
          <w:lang w:val="en-US" w:bidi="fa-IR"/>
        </w:rPr>
        <w:t xml:space="preserve"> مهار</w:t>
      </w:r>
      <w:r>
        <w:rPr>
          <w:rFonts w:asciiTheme="majorBidi" w:hAnsiTheme="majorBidi" w:cs="B Mitra" w:hint="cs"/>
          <w:sz w:val="26"/>
          <w:szCs w:val="26"/>
          <w:rtl/>
          <w:lang w:val="en-US" w:bidi="fa-IR"/>
        </w:rPr>
        <w:t xml:space="preserve"> انگیزش</w:t>
      </w:r>
      <w:r w:rsidRPr="0042651B">
        <w:rPr>
          <w:rFonts w:asciiTheme="majorBidi" w:hAnsiTheme="majorBidi" w:cs="B Mitra"/>
          <w:sz w:val="26"/>
          <w:szCs w:val="26"/>
          <w:rtl/>
          <w:lang w:val="en-US" w:bidi="fa-IR"/>
        </w:rPr>
        <w:t>، تصم</w:t>
      </w:r>
      <w:r w:rsidRPr="0042651B">
        <w:rPr>
          <w:rFonts w:asciiTheme="majorBidi" w:hAnsiTheme="majorBidi" w:cs="B Mitra" w:hint="cs"/>
          <w:sz w:val="26"/>
          <w:szCs w:val="26"/>
          <w:rtl/>
          <w:lang w:val="en-US" w:bidi="fa-IR"/>
        </w:rPr>
        <w:t>ی</w:t>
      </w:r>
      <w:r w:rsidRPr="0042651B">
        <w:rPr>
          <w:rFonts w:asciiTheme="majorBidi" w:hAnsiTheme="majorBidi" w:cs="B Mitra" w:hint="eastAsia"/>
          <w:sz w:val="26"/>
          <w:szCs w:val="26"/>
          <w:rtl/>
          <w:lang w:val="en-US" w:bidi="fa-IR"/>
        </w:rPr>
        <w:t>م</w:t>
      </w:r>
      <w:r w:rsidRPr="0042651B">
        <w:rPr>
          <w:rFonts w:asciiTheme="majorBidi" w:hAnsiTheme="majorBidi" w:cs="B Mitra"/>
          <w:sz w:val="26"/>
          <w:szCs w:val="26"/>
          <w:rtl/>
          <w:lang w:val="en-US" w:bidi="fa-IR"/>
        </w:rPr>
        <w:t xml:space="preserve"> گ</w:t>
      </w:r>
      <w:r w:rsidRPr="0042651B">
        <w:rPr>
          <w:rFonts w:asciiTheme="majorBidi" w:hAnsiTheme="majorBidi" w:cs="B Mitra" w:hint="cs"/>
          <w:sz w:val="26"/>
          <w:szCs w:val="26"/>
          <w:rtl/>
          <w:lang w:val="en-US" w:bidi="fa-IR"/>
        </w:rPr>
        <w:t>ی</w:t>
      </w:r>
      <w:r w:rsidRPr="0042651B">
        <w:rPr>
          <w:rFonts w:asciiTheme="majorBidi" w:hAnsiTheme="majorBidi" w:cs="B Mitra" w:hint="eastAsia"/>
          <w:sz w:val="26"/>
          <w:szCs w:val="26"/>
          <w:rtl/>
          <w:lang w:val="en-US" w:bidi="fa-IR"/>
        </w:rPr>
        <w:t>ر</w:t>
      </w:r>
      <w:r w:rsidRPr="0042651B">
        <w:rPr>
          <w:rFonts w:asciiTheme="majorBidi" w:hAnsiTheme="majorBidi" w:cs="B Mitra" w:hint="cs"/>
          <w:sz w:val="26"/>
          <w:szCs w:val="26"/>
          <w:rtl/>
          <w:lang w:val="en-US" w:bidi="fa-IR"/>
        </w:rPr>
        <w:t>ی</w:t>
      </w:r>
      <w:r w:rsidRPr="0042651B">
        <w:rPr>
          <w:rFonts w:asciiTheme="majorBidi" w:hAnsiTheme="majorBidi" w:cs="B Mitra" w:hint="eastAsia"/>
          <w:sz w:val="26"/>
          <w:szCs w:val="26"/>
          <w:rtl/>
          <w:lang w:val="en-US" w:bidi="fa-IR"/>
        </w:rPr>
        <w:t>،</w:t>
      </w:r>
      <w:r w:rsidRPr="0042651B">
        <w:rPr>
          <w:rFonts w:asciiTheme="majorBidi" w:hAnsiTheme="majorBidi" w:cs="B Mitra"/>
          <w:sz w:val="26"/>
          <w:szCs w:val="26"/>
          <w:rtl/>
          <w:lang w:val="en-US" w:bidi="fa-IR"/>
        </w:rPr>
        <w:t xml:space="preserve"> سازمان</w:t>
      </w:r>
      <w:r>
        <w:rPr>
          <w:rFonts w:asciiTheme="majorBidi" w:hAnsiTheme="majorBidi" w:cs="B Mitra" w:hint="cs"/>
          <w:sz w:val="26"/>
          <w:szCs w:val="26"/>
          <w:rtl/>
          <w:lang w:val="en-US" w:bidi="fa-IR"/>
        </w:rPr>
        <w:t xml:space="preserve"> دهی</w:t>
      </w:r>
      <w:r w:rsidRPr="0042651B">
        <w:rPr>
          <w:rFonts w:asciiTheme="majorBidi" w:hAnsiTheme="majorBidi" w:cs="B Mitra"/>
          <w:sz w:val="26"/>
          <w:szCs w:val="26"/>
          <w:rtl/>
          <w:lang w:val="en-US" w:bidi="fa-IR"/>
        </w:rPr>
        <w:t xml:space="preserve"> و حافظه کار</w:t>
      </w:r>
      <w:r w:rsidRPr="0042651B">
        <w:rPr>
          <w:rFonts w:asciiTheme="majorBidi" w:hAnsiTheme="majorBidi" w:cs="B Mitra" w:hint="cs"/>
          <w:sz w:val="26"/>
          <w:szCs w:val="26"/>
          <w:rtl/>
          <w:lang w:val="en-US" w:bidi="fa-IR"/>
        </w:rPr>
        <w:t>ی</w:t>
      </w:r>
      <w:r w:rsidRPr="0042651B">
        <w:rPr>
          <w:rFonts w:asciiTheme="majorBidi" w:hAnsiTheme="majorBidi" w:cs="B Mitra" w:hint="eastAsia"/>
          <w:sz w:val="26"/>
          <w:szCs w:val="26"/>
          <w:rtl/>
          <w:lang w:val="en-US" w:bidi="fa-IR"/>
        </w:rPr>
        <w:t>،</w:t>
      </w:r>
      <w:r w:rsidRPr="0042651B">
        <w:rPr>
          <w:rFonts w:asciiTheme="majorBidi" w:hAnsiTheme="majorBidi" w:cs="B Mitra"/>
          <w:sz w:val="26"/>
          <w:szCs w:val="26"/>
          <w:rtl/>
          <w:lang w:val="en-US" w:bidi="fa-IR"/>
        </w:rPr>
        <w:t xml:space="preserve"> آموزش م</w:t>
      </w:r>
      <w:r w:rsidRPr="0042651B">
        <w:rPr>
          <w:rFonts w:asciiTheme="majorBidi" w:hAnsiTheme="majorBidi" w:cs="B Mitra" w:hint="cs"/>
          <w:sz w:val="26"/>
          <w:szCs w:val="26"/>
          <w:rtl/>
          <w:lang w:val="en-US" w:bidi="fa-IR"/>
        </w:rPr>
        <w:t>ی</w:t>
      </w:r>
      <w:r w:rsidRPr="0042651B">
        <w:rPr>
          <w:rFonts w:asciiTheme="majorBidi" w:hAnsiTheme="majorBidi" w:cs="B Mitra"/>
          <w:sz w:val="26"/>
          <w:szCs w:val="26"/>
          <w:rtl/>
          <w:lang w:val="en-US" w:bidi="fa-IR"/>
        </w:rPr>
        <w:t xml:space="preserve"> دهد. برنامه </w:t>
      </w:r>
      <w:r w:rsidRPr="00B4562A">
        <w:rPr>
          <w:rFonts w:asciiTheme="majorBidi" w:hAnsiTheme="majorBidi" w:cs="B Mitra"/>
          <w:sz w:val="20"/>
          <w:szCs w:val="20"/>
          <w:lang w:val="en-US" w:bidi="fa-IR"/>
        </w:rPr>
        <w:t>AttenGo</w:t>
      </w:r>
      <w:r w:rsidRPr="0042651B">
        <w:rPr>
          <w:rFonts w:asciiTheme="majorBidi" w:hAnsiTheme="majorBidi" w:cs="B Mitra"/>
          <w:sz w:val="26"/>
          <w:szCs w:val="26"/>
          <w:rtl/>
          <w:lang w:val="en-US" w:bidi="fa-IR"/>
        </w:rPr>
        <w:t xml:space="preserve"> نه تنها برنامه</w:t>
      </w:r>
      <w:r w:rsidR="002031C5">
        <w:rPr>
          <w:rFonts w:asciiTheme="majorBidi" w:hAnsiTheme="majorBidi" w:cs="B Mitra" w:hint="cs"/>
          <w:sz w:val="26"/>
          <w:szCs w:val="26"/>
          <w:rtl/>
          <w:lang w:val="en-US" w:bidi="fa-IR"/>
        </w:rPr>
        <w:t xml:space="preserve"> ی</w:t>
      </w:r>
      <w:r w:rsidRPr="0042651B">
        <w:rPr>
          <w:rFonts w:asciiTheme="majorBidi" w:hAnsiTheme="majorBidi" w:cs="B Mitra"/>
          <w:sz w:val="26"/>
          <w:szCs w:val="26"/>
          <w:rtl/>
          <w:lang w:val="en-US" w:bidi="fa-IR"/>
        </w:rPr>
        <w:t xml:space="preserve"> شخص</w:t>
      </w:r>
      <w:r w:rsidRPr="0042651B">
        <w:rPr>
          <w:rFonts w:asciiTheme="majorBidi" w:hAnsiTheme="majorBidi" w:cs="B Mitra" w:hint="cs"/>
          <w:sz w:val="26"/>
          <w:szCs w:val="26"/>
          <w:rtl/>
          <w:lang w:val="en-US" w:bidi="fa-IR"/>
        </w:rPr>
        <w:t>ی</w:t>
      </w:r>
      <w:r w:rsidRPr="0042651B">
        <w:rPr>
          <w:rFonts w:asciiTheme="majorBidi" w:hAnsiTheme="majorBidi" w:cs="B Mitra"/>
          <w:sz w:val="26"/>
          <w:szCs w:val="26"/>
          <w:rtl/>
          <w:lang w:val="en-US" w:bidi="fa-IR"/>
        </w:rPr>
        <w:t xml:space="preserve"> ساز</w:t>
      </w:r>
      <w:r w:rsidRPr="0042651B">
        <w:rPr>
          <w:rFonts w:asciiTheme="majorBidi" w:hAnsiTheme="majorBidi" w:cs="B Mitra" w:hint="cs"/>
          <w:sz w:val="26"/>
          <w:szCs w:val="26"/>
          <w:rtl/>
          <w:lang w:val="en-US" w:bidi="fa-IR"/>
        </w:rPr>
        <w:t>ی</w:t>
      </w:r>
      <w:r w:rsidR="002031C5">
        <w:rPr>
          <w:rFonts w:asciiTheme="majorBidi" w:hAnsiTheme="majorBidi" w:cs="B Mitra" w:hint="cs"/>
          <w:sz w:val="26"/>
          <w:szCs w:val="26"/>
          <w:rtl/>
          <w:lang w:val="en-US" w:bidi="fa-IR"/>
        </w:rPr>
        <w:t xml:space="preserve"> شده ای</w:t>
      </w:r>
      <w:r w:rsidRPr="0042651B">
        <w:rPr>
          <w:rFonts w:asciiTheme="majorBidi" w:hAnsiTheme="majorBidi" w:cs="B Mitra"/>
          <w:sz w:val="26"/>
          <w:szCs w:val="26"/>
          <w:rtl/>
          <w:lang w:val="en-US" w:bidi="fa-IR"/>
        </w:rPr>
        <w:t xml:space="preserve"> ا</w:t>
      </w:r>
      <w:r w:rsidRPr="0042651B">
        <w:rPr>
          <w:rFonts w:asciiTheme="majorBidi" w:hAnsiTheme="majorBidi" w:cs="B Mitra" w:hint="cs"/>
          <w:sz w:val="26"/>
          <w:szCs w:val="26"/>
          <w:rtl/>
          <w:lang w:val="en-US" w:bidi="fa-IR"/>
        </w:rPr>
        <w:t>ی</w:t>
      </w:r>
      <w:r w:rsidRPr="0042651B">
        <w:rPr>
          <w:rFonts w:asciiTheme="majorBidi" w:hAnsiTheme="majorBidi" w:cs="B Mitra" w:hint="eastAsia"/>
          <w:sz w:val="26"/>
          <w:szCs w:val="26"/>
          <w:rtl/>
          <w:lang w:val="en-US" w:bidi="fa-IR"/>
        </w:rPr>
        <w:t>جاد</w:t>
      </w:r>
      <w:r w:rsidRPr="0042651B">
        <w:rPr>
          <w:rFonts w:asciiTheme="majorBidi" w:hAnsiTheme="majorBidi" w:cs="B Mitra"/>
          <w:sz w:val="26"/>
          <w:szCs w:val="26"/>
          <w:rtl/>
          <w:lang w:val="en-US" w:bidi="fa-IR"/>
        </w:rPr>
        <w:t xml:space="preserve"> م</w:t>
      </w:r>
      <w:r w:rsidRPr="0042651B">
        <w:rPr>
          <w:rFonts w:asciiTheme="majorBidi" w:hAnsiTheme="majorBidi" w:cs="B Mitra" w:hint="cs"/>
          <w:sz w:val="26"/>
          <w:szCs w:val="26"/>
          <w:rtl/>
          <w:lang w:val="en-US" w:bidi="fa-IR"/>
        </w:rPr>
        <w:t>ی</w:t>
      </w:r>
      <w:r w:rsidRPr="0042651B">
        <w:rPr>
          <w:rFonts w:asciiTheme="majorBidi" w:hAnsiTheme="majorBidi" w:cs="B Mitra"/>
          <w:sz w:val="26"/>
          <w:szCs w:val="26"/>
          <w:rtl/>
          <w:lang w:val="en-US" w:bidi="fa-IR"/>
        </w:rPr>
        <w:t xml:space="preserve"> کند که به ن</w:t>
      </w:r>
      <w:r w:rsidRPr="0042651B">
        <w:rPr>
          <w:rFonts w:asciiTheme="majorBidi" w:hAnsiTheme="majorBidi" w:cs="B Mitra" w:hint="cs"/>
          <w:sz w:val="26"/>
          <w:szCs w:val="26"/>
          <w:rtl/>
          <w:lang w:val="en-US" w:bidi="fa-IR"/>
        </w:rPr>
        <w:t>ی</w:t>
      </w:r>
      <w:r w:rsidRPr="0042651B">
        <w:rPr>
          <w:rFonts w:asciiTheme="majorBidi" w:hAnsiTheme="majorBidi" w:cs="B Mitra" w:hint="eastAsia"/>
          <w:sz w:val="26"/>
          <w:szCs w:val="26"/>
          <w:rtl/>
          <w:lang w:val="en-US" w:bidi="fa-IR"/>
        </w:rPr>
        <w:t>ازها</w:t>
      </w:r>
      <w:r w:rsidRPr="0042651B">
        <w:rPr>
          <w:rFonts w:asciiTheme="majorBidi" w:hAnsiTheme="majorBidi" w:cs="B Mitra" w:hint="cs"/>
          <w:sz w:val="26"/>
          <w:szCs w:val="26"/>
          <w:rtl/>
          <w:lang w:val="en-US" w:bidi="fa-IR"/>
        </w:rPr>
        <w:t>ی</w:t>
      </w:r>
      <w:r w:rsidRPr="0042651B">
        <w:rPr>
          <w:rFonts w:asciiTheme="majorBidi" w:hAnsiTheme="majorBidi" w:cs="B Mitra"/>
          <w:sz w:val="26"/>
          <w:szCs w:val="26"/>
          <w:rtl/>
          <w:lang w:val="en-US" w:bidi="fa-IR"/>
        </w:rPr>
        <w:t xml:space="preserve"> فرد</w:t>
      </w:r>
      <w:r w:rsidRPr="0042651B">
        <w:rPr>
          <w:rFonts w:asciiTheme="majorBidi" w:hAnsiTheme="majorBidi" w:cs="B Mitra" w:hint="cs"/>
          <w:sz w:val="26"/>
          <w:szCs w:val="26"/>
          <w:rtl/>
          <w:lang w:val="en-US" w:bidi="fa-IR"/>
        </w:rPr>
        <w:t>ی</w:t>
      </w:r>
      <w:r w:rsidR="002031C5">
        <w:rPr>
          <w:rFonts w:asciiTheme="majorBidi" w:hAnsiTheme="majorBidi" w:cs="B Mitra" w:hint="cs"/>
          <w:sz w:val="26"/>
          <w:szCs w:val="26"/>
          <w:rtl/>
          <w:lang w:val="en-US" w:bidi="fa-IR"/>
        </w:rPr>
        <w:t xml:space="preserve"> شخص</w:t>
      </w:r>
      <w:r w:rsidRPr="0042651B">
        <w:rPr>
          <w:rFonts w:asciiTheme="majorBidi" w:hAnsiTheme="majorBidi" w:cs="B Mitra"/>
          <w:sz w:val="26"/>
          <w:szCs w:val="26"/>
          <w:rtl/>
          <w:lang w:val="en-US" w:bidi="fa-IR"/>
        </w:rPr>
        <w:t xml:space="preserve"> کمک م</w:t>
      </w:r>
      <w:r w:rsidRPr="0042651B">
        <w:rPr>
          <w:rFonts w:asciiTheme="majorBidi" w:hAnsiTheme="majorBidi" w:cs="B Mitra" w:hint="cs"/>
          <w:sz w:val="26"/>
          <w:szCs w:val="26"/>
          <w:rtl/>
          <w:lang w:val="en-US" w:bidi="fa-IR"/>
        </w:rPr>
        <w:t>ی</w:t>
      </w:r>
      <w:r w:rsidRPr="0042651B">
        <w:rPr>
          <w:rFonts w:asciiTheme="majorBidi" w:hAnsiTheme="majorBidi" w:cs="B Mitra"/>
          <w:sz w:val="26"/>
          <w:szCs w:val="26"/>
          <w:rtl/>
          <w:lang w:val="en-US" w:bidi="fa-IR"/>
        </w:rPr>
        <w:t xml:space="preserve"> کند، بلکه شامل ارز</w:t>
      </w:r>
      <w:r w:rsidRPr="0042651B">
        <w:rPr>
          <w:rFonts w:asciiTheme="majorBidi" w:hAnsiTheme="majorBidi" w:cs="B Mitra" w:hint="cs"/>
          <w:sz w:val="26"/>
          <w:szCs w:val="26"/>
          <w:rtl/>
          <w:lang w:val="en-US" w:bidi="fa-IR"/>
        </w:rPr>
        <w:t>ی</w:t>
      </w:r>
      <w:r w:rsidRPr="0042651B">
        <w:rPr>
          <w:rFonts w:asciiTheme="majorBidi" w:hAnsiTheme="majorBidi" w:cs="B Mitra" w:hint="eastAsia"/>
          <w:sz w:val="26"/>
          <w:szCs w:val="26"/>
          <w:rtl/>
          <w:lang w:val="en-US" w:bidi="fa-IR"/>
        </w:rPr>
        <w:t>اب</w:t>
      </w:r>
      <w:r w:rsidRPr="0042651B">
        <w:rPr>
          <w:rFonts w:asciiTheme="majorBidi" w:hAnsiTheme="majorBidi" w:cs="B Mitra" w:hint="cs"/>
          <w:sz w:val="26"/>
          <w:szCs w:val="26"/>
          <w:rtl/>
          <w:lang w:val="en-US" w:bidi="fa-IR"/>
        </w:rPr>
        <w:t>ی</w:t>
      </w:r>
      <w:r w:rsidRPr="0042651B">
        <w:rPr>
          <w:rFonts w:asciiTheme="majorBidi" w:hAnsiTheme="majorBidi" w:cs="B Mitra"/>
          <w:sz w:val="26"/>
          <w:szCs w:val="26"/>
          <w:rtl/>
          <w:lang w:val="en-US" w:bidi="fa-IR"/>
        </w:rPr>
        <w:t xml:space="preserve"> ها</w:t>
      </w:r>
      <w:r w:rsidRPr="0042651B">
        <w:rPr>
          <w:rFonts w:asciiTheme="majorBidi" w:hAnsiTheme="majorBidi" w:cs="B Mitra" w:hint="cs"/>
          <w:sz w:val="26"/>
          <w:szCs w:val="26"/>
          <w:rtl/>
          <w:lang w:val="en-US" w:bidi="fa-IR"/>
        </w:rPr>
        <w:t>ی</w:t>
      </w:r>
      <w:r w:rsidRPr="0042651B">
        <w:rPr>
          <w:rFonts w:asciiTheme="majorBidi" w:hAnsiTheme="majorBidi" w:cs="B Mitra"/>
          <w:sz w:val="26"/>
          <w:szCs w:val="26"/>
          <w:rtl/>
          <w:lang w:val="en-US" w:bidi="fa-IR"/>
        </w:rPr>
        <w:t xml:space="preserve"> دوره ا</w:t>
      </w:r>
      <w:r w:rsidRPr="0042651B">
        <w:rPr>
          <w:rFonts w:asciiTheme="majorBidi" w:hAnsiTheme="majorBidi" w:cs="B Mitra" w:hint="cs"/>
          <w:sz w:val="26"/>
          <w:szCs w:val="26"/>
          <w:rtl/>
          <w:lang w:val="en-US" w:bidi="fa-IR"/>
        </w:rPr>
        <w:t>ی</w:t>
      </w:r>
      <w:r w:rsidRPr="0042651B">
        <w:rPr>
          <w:rFonts w:asciiTheme="majorBidi" w:hAnsiTheme="majorBidi" w:cs="B Mitra"/>
          <w:sz w:val="26"/>
          <w:szCs w:val="26"/>
          <w:rtl/>
          <w:lang w:val="en-US" w:bidi="fa-IR"/>
        </w:rPr>
        <w:t xml:space="preserve"> و ط</w:t>
      </w:r>
      <w:r w:rsidRPr="0042651B">
        <w:rPr>
          <w:rFonts w:asciiTheme="majorBidi" w:hAnsiTheme="majorBidi" w:cs="B Mitra" w:hint="cs"/>
          <w:sz w:val="26"/>
          <w:szCs w:val="26"/>
          <w:rtl/>
          <w:lang w:val="en-US" w:bidi="fa-IR"/>
        </w:rPr>
        <w:t>ی</w:t>
      </w:r>
      <w:r w:rsidRPr="0042651B">
        <w:rPr>
          <w:rFonts w:asciiTheme="majorBidi" w:hAnsiTheme="majorBidi" w:cs="B Mitra" w:hint="eastAsia"/>
          <w:sz w:val="26"/>
          <w:szCs w:val="26"/>
          <w:rtl/>
          <w:lang w:val="en-US" w:bidi="fa-IR"/>
        </w:rPr>
        <w:t>ف</w:t>
      </w:r>
      <w:r w:rsidRPr="0042651B">
        <w:rPr>
          <w:rFonts w:asciiTheme="majorBidi" w:hAnsiTheme="majorBidi" w:cs="B Mitra"/>
          <w:sz w:val="26"/>
          <w:szCs w:val="26"/>
          <w:rtl/>
          <w:lang w:val="en-US" w:bidi="fa-IR"/>
        </w:rPr>
        <w:t xml:space="preserve"> گسترده ا</w:t>
      </w:r>
      <w:r w:rsidRPr="0042651B">
        <w:rPr>
          <w:rFonts w:asciiTheme="majorBidi" w:hAnsiTheme="majorBidi" w:cs="B Mitra" w:hint="cs"/>
          <w:sz w:val="26"/>
          <w:szCs w:val="26"/>
          <w:rtl/>
          <w:lang w:val="en-US" w:bidi="fa-IR"/>
        </w:rPr>
        <w:t>ی</w:t>
      </w:r>
      <w:r w:rsidRPr="0042651B">
        <w:rPr>
          <w:rFonts w:asciiTheme="majorBidi" w:hAnsiTheme="majorBidi" w:cs="B Mitra"/>
          <w:sz w:val="26"/>
          <w:szCs w:val="26"/>
          <w:rtl/>
          <w:lang w:val="en-US" w:bidi="fa-IR"/>
        </w:rPr>
        <w:t xml:space="preserve"> از نتا</w:t>
      </w:r>
      <w:r w:rsidRPr="0042651B">
        <w:rPr>
          <w:rFonts w:asciiTheme="majorBidi" w:hAnsiTheme="majorBidi" w:cs="B Mitra" w:hint="cs"/>
          <w:sz w:val="26"/>
          <w:szCs w:val="26"/>
          <w:rtl/>
          <w:lang w:val="en-US" w:bidi="fa-IR"/>
        </w:rPr>
        <w:t>ی</w:t>
      </w:r>
      <w:r w:rsidRPr="0042651B">
        <w:rPr>
          <w:rFonts w:asciiTheme="majorBidi" w:hAnsiTheme="majorBidi" w:cs="B Mitra" w:hint="eastAsia"/>
          <w:sz w:val="26"/>
          <w:szCs w:val="26"/>
          <w:rtl/>
          <w:lang w:val="en-US" w:bidi="fa-IR"/>
        </w:rPr>
        <w:t>ج</w:t>
      </w:r>
      <w:r w:rsidRPr="0042651B">
        <w:rPr>
          <w:rFonts w:asciiTheme="majorBidi" w:hAnsiTheme="majorBidi" w:cs="B Mitra"/>
          <w:sz w:val="26"/>
          <w:szCs w:val="26"/>
          <w:rtl/>
          <w:lang w:val="en-US" w:bidi="fa-IR"/>
        </w:rPr>
        <w:t xml:space="preserve"> مق</w:t>
      </w:r>
      <w:r w:rsidRPr="0042651B">
        <w:rPr>
          <w:rFonts w:asciiTheme="majorBidi" w:hAnsiTheme="majorBidi" w:cs="B Mitra" w:hint="cs"/>
          <w:sz w:val="26"/>
          <w:szCs w:val="26"/>
          <w:rtl/>
          <w:lang w:val="en-US" w:bidi="fa-IR"/>
        </w:rPr>
        <w:t>ی</w:t>
      </w:r>
      <w:r w:rsidRPr="0042651B">
        <w:rPr>
          <w:rFonts w:asciiTheme="majorBidi" w:hAnsiTheme="majorBidi" w:cs="B Mitra" w:hint="eastAsia"/>
          <w:sz w:val="26"/>
          <w:szCs w:val="26"/>
          <w:rtl/>
          <w:lang w:val="en-US" w:bidi="fa-IR"/>
        </w:rPr>
        <w:t>اس</w:t>
      </w:r>
      <w:r w:rsidRPr="0042651B">
        <w:rPr>
          <w:rFonts w:asciiTheme="majorBidi" w:hAnsiTheme="majorBidi" w:cs="B Mitra"/>
          <w:sz w:val="26"/>
          <w:szCs w:val="26"/>
          <w:rtl/>
          <w:lang w:val="en-US" w:bidi="fa-IR"/>
        </w:rPr>
        <w:t xml:space="preserve"> شده برا</w:t>
      </w:r>
      <w:r w:rsidRPr="0042651B">
        <w:rPr>
          <w:rFonts w:asciiTheme="majorBidi" w:hAnsiTheme="majorBidi" w:cs="B Mitra" w:hint="cs"/>
          <w:sz w:val="26"/>
          <w:szCs w:val="26"/>
          <w:rtl/>
          <w:lang w:val="en-US" w:bidi="fa-IR"/>
        </w:rPr>
        <w:t>ی</w:t>
      </w:r>
      <w:r w:rsidRPr="0042651B">
        <w:rPr>
          <w:rFonts w:asciiTheme="majorBidi" w:hAnsiTheme="majorBidi" w:cs="B Mitra"/>
          <w:sz w:val="26"/>
          <w:szCs w:val="26"/>
          <w:rtl/>
          <w:lang w:val="en-US" w:bidi="fa-IR"/>
        </w:rPr>
        <w:t xml:space="preserve"> نظارت بر پ</w:t>
      </w:r>
      <w:r w:rsidRPr="0042651B">
        <w:rPr>
          <w:rFonts w:asciiTheme="majorBidi" w:hAnsiTheme="majorBidi" w:cs="B Mitra" w:hint="cs"/>
          <w:sz w:val="26"/>
          <w:szCs w:val="26"/>
          <w:rtl/>
          <w:lang w:val="en-US" w:bidi="fa-IR"/>
        </w:rPr>
        <w:t>ی</w:t>
      </w:r>
      <w:r w:rsidRPr="0042651B">
        <w:rPr>
          <w:rFonts w:asciiTheme="majorBidi" w:hAnsiTheme="majorBidi" w:cs="B Mitra" w:hint="eastAsia"/>
          <w:sz w:val="26"/>
          <w:szCs w:val="26"/>
          <w:rtl/>
          <w:lang w:val="en-US" w:bidi="fa-IR"/>
        </w:rPr>
        <w:t>شرفت</w:t>
      </w:r>
      <w:r w:rsidRPr="0042651B">
        <w:rPr>
          <w:rFonts w:asciiTheme="majorBidi" w:hAnsiTheme="majorBidi" w:cs="B Mitra"/>
          <w:sz w:val="26"/>
          <w:szCs w:val="26"/>
          <w:rtl/>
          <w:lang w:val="en-US" w:bidi="fa-IR"/>
        </w:rPr>
        <w:t xml:space="preserve"> </w:t>
      </w:r>
      <w:r w:rsidR="002031C5">
        <w:rPr>
          <w:rFonts w:asciiTheme="majorBidi" w:hAnsiTheme="majorBidi" w:cs="B Mitra" w:hint="cs"/>
          <w:sz w:val="26"/>
          <w:szCs w:val="26"/>
          <w:rtl/>
          <w:lang w:val="en-US" w:bidi="fa-IR"/>
        </w:rPr>
        <w:t>کودک یا بزرگسال</w:t>
      </w:r>
      <w:r w:rsidRPr="0042651B">
        <w:rPr>
          <w:rFonts w:asciiTheme="majorBidi" w:hAnsiTheme="majorBidi" w:cs="B Mitra"/>
          <w:sz w:val="26"/>
          <w:szCs w:val="26"/>
          <w:rtl/>
          <w:lang w:val="en-US" w:bidi="fa-IR"/>
        </w:rPr>
        <w:t xml:space="preserve"> م</w:t>
      </w:r>
      <w:r w:rsidRPr="0042651B">
        <w:rPr>
          <w:rFonts w:asciiTheme="majorBidi" w:hAnsiTheme="majorBidi" w:cs="B Mitra" w:hint="cs"/>
          <w:sz w:val="26"/>
          <w:szCs w:val="26"/>
          <w:rtl/>
          <w:lang w:val="en-US" w:bidi="fa-IR"/>
        </w:rPr>
        <w:t>ی</w:t>
      </w:r>
      <w:r w:rsidRPr="0042651B">
        <w:rPr>
          <w:rFonts w:asciiTheme="majorBidi" w:hAnsiTheme="majorBidi" w:cs="B Mitra"/>
          <w:sz w:val="26"/>
          <w:szCs w:val="26"/>
          <w:rtl/>
          <w:lang w:val="en-US" w:bidi="fa-IR"/>
        </w:rPr>
        <w:t xml:space="preserve"> </w:t>
      </w:r>
      <w:r w:rsidR="002031C5">
        <w:rPr>
          <w:rFonts w:asciiTheme="majorBidi" w:hAnsiTheme="majorBidi" w:cs="B Mitra" w:hint="cs"/>
          <w:sz w:val="26"/>
          <w:szCs w:val="26"/>
          <w:rtl/>
          <w:lang w:val="en-US" w:bidi="fa-IR"/>
        </w:rPr>
        <w:t>باشد[11].</w:t>
      </w:r>
    </w:p>
    <w:p w:rsidR="00A92896" w:rsidRDefault="00A92896" w:rsidP="00B4562A">
      <w:pPr>
        <w:pStyle w:val="BodyText3"/>
        <w:bidi/>
        <w:jc w:val="lowKashida"/>
        <w:rPr>
          <w:rFonts w:asciiTheme="majorBidi" w:hAnsiTheme="majorBidi" w:cs="B Mitra"/>
          <w:sz w:val="26"/>
          <w:szCs w:val="26"/>
          <w:lang w:val="en-US" w:bidi="fa-IR"/>
        </w:rPr>
      </w:pPr>
      <w:r>
        <w:rPr>
          <w:rFonts w:asciiTheme="majorBidi" w:hAnsiTheme="majorBidi" w:cs="B Mitra" w:hint="cs"/>
          <w:sz w:val="26"/>
          <w:szCs w:val="26"/>
          <w:rtl/>
          <w:lang w:val="en-US" w:bidi="fa-IR"/>
        </w:rPr>
        <w:t xml:space="preserve"> </w:t>
      </w:r>
      <w:r>
        <w:rPr>
          <w:rFonts w:asciiTheme="majorBidi" w:hAnsiTheme="majorBidi" w:cs="B Mitra" w:hint="cs"/>
          <w:sz w:val="26"/>
          <w:szCs w:val="26"/>
          <w:rtl/>
          <w:lang w:val="en-US" w:bidi="fa-IR"/>
        </w:rPr>
        <w:tab/>
      </w:r>
      <w:r w:rsidRPr="00B4562A">
        <w:rPr>
          <w:rFonts w:asciiTheme="majorBidi" w:hAnsiTheme="majorBidi" w:cs="B Mitra"/>
          <w:sz w:val="20"/>
          <w:szCs w:val="20"/>
          <w:lang w:val="en-US" w:bidi="fa-IR"/>
        </w:rPr>
        <w:t>TBITutor</w:t>
      </w:r>
      <w:r w:rsidRPr="00B4562A">
        <w:rPr>
          <w:rFonts w:asciiTheme="majorBidi" w:hAnsiTheme="majorBidi" w:cs="B Mitra" w:hint="cs"/>
          <w:sz w:val="26"/>
          <w:szCs w:val="26"/>
          <w:rtl/>
          <w:lang w:val="en-US" w:bidi="fa-IR"/>
        </w:rPr>
        <w:t xml:space="preserve"> یک سیستم آموزشی هوشمند است که در قالب پروژه ایی در مرکز </w:t>
      </w:r>
      <w:r w:rsidRPr="00B4562A">
        <w:rPr>
          <w:rFonts w:asciiTheme="majorBidi" w:hAnsiTheme="majorBidi" w:cs="B Mitra"/>
          <w:sz w:val="20"/>
          <w:szCs w:val="20"/>
          <w:lang w:val="en-US" w:bidi="fa-IR"/>
        </w:rPr>
        <w:t>Cbirt</w:t>
      </w:r>
      <w:r w:rsidRPr="00B4562A">
        <w:rPr>
          <w:rStyle w:val="FootnoteReference"/>
          <w:rFonts w:asciiTheme="majorBidi" w:hAnsiTheme="majorBidi" w:cs="B Mitra"/>
          <w:sz w:val="26"/>
          <w:szCs w:val="26"/>
          <w:lang w:val="en-US" w:bidi="fa-IR"/>
        </w:rPr>
        <w:footnoteReference w:id="26"/>
      </w:r>
      <w:r w:rsidRPr="00B4562A">
        <w:rPr>
          <w:rFonts w:asciiTheme="majorBidi" w:hAnsiTheme="majorBidi" w:cs="B Mitra" w:hint="cs"/>
          <w:sz w:val="26"/>
          <w:szCs w:val="26"/>
          <w:rtl/>
          <w:lang w:val="en-US" w:bidi="fa-IR"/>
        </w:rPr>
        <w:t xml:space="preserve"> ( مرکز تحقیق و آموزش روی صدمات مغز ) درحال انجام می باشد. هدف این سیستم این است که مشکلاتی که در اثر صدمه به مغز در عملکرد اجرایی مغز جوانان ایجاد شده است، بهبود بخشد. این پروژه هم اکنون در حال تکمیل است[12].</w:t>
      </w:r>
    </w:p>
    <w:p w:rsidR="00B4562A" w:rsidRPr="00B4562A" w:rsidRDefault="00B4562A" w:rsidP="00B4562A">
      <w:pPr>
        <w:pStyle w:val="BodyText3"/>
        <w:bidi/>
        <w:ind w:firstLine="720"/>
        <w:jc w:val="lowKashida"/>
        <w:rPr>
          <w:rFonts w:asciiTheme="majorBidi" w:hAnsiTheme="majorBidi" w:cs="B Mitra"/>
          <w:sz w:val="26"/>
          <w:szCs w:val="26"/>
          <w:rtl/>
          <w:lang w:val="en-US" w:bidi="fa-IR"/>
        </w:rPr>
      </w:pPr>
      <w:r>
        <w:rPr>
          <w:rFonts w:asciiTheme="majorBidi" w:hAnsiTheme="majorBidi" w:cs="B Mitra" w:hint="cs"/>
          <w:sz w:val="26"/>
          <w:szCs w:val="26"/>
          <w:rtl/>
          <w:lang w:val="en-US" w:bidi="fa-IR"/>
        </w:rPr>
        <w:t xml:space="preserve">با توجه به بررسی های انجام شده در پژوهش های گذشته، سیستم آموزشی هوشمندی که مهارت های عملکرد اجرایی را در قالب بازی به کودکان آموزش دهد تا به حال مورد توجه قرار نگرفته است، در حالی که ترکیب ویژگی های سیستم های آموزشی هوشمند با </w:t>
      </w:r>
      <w:r w:rsidR="009769EA">
        <w:rPr>
          <w:rFonts w:asciiTheme="majorBidi" w:hAnsiTheme="majorBidi" w:cs="B Mitra" w:hint="cs"/>
          <w:sz w:val="26"/>
          <w:szCs w:val="26"/>
          <w:rtl/>
          <w:lang w:val="en-US" w:bidi="fa-IR"/>
        </w:rPr>
        <w:t xml:space="preserve">ویژگی های </w:t>
      </w:r>
      <w:r>
        <w:rPr>
          <w:rFonts w:asciiTheme="majorBidi" w:hAnsiTheme="majorBidi" w:cs="B Mitra" w:hint="cs"/>
          <w:sz w:val="26"/>
          <w:szCs w:val="26"/>
          <w:rtl/>
          <w:lang w:val="en-US" w:bidi="fa-IR"/>
        </w:rPr>
        <w:t xml:space="preserve">یادگیری مبتنی بر بازی میتواند اثرات </w:t>
      </w:r>
      <w:r w:rsidR="009769EA">
        <w:rPr>
          <w:rFonts w:asciiTheme="majorBidi" w:hAnsiTheme="majorBidi" w:cs="B Mitra" w:hint="cs"/>
          <w:sz w:val="26"/>
          <w:szCs w:val="26"/>
          <w:rtl/>
          <w:lang w:val="en-US" w:bidi="fa-IR"/>
        </w:rPr>
        <w:t xml:space="preserve">مثبت زیادی در بهبود اختلالات عملکرد اجرایی داشته باشد. </w:t>
      </w:r>
    </w:p>
    <w:p w:rsidR="00247AC1" w:rsidRPr="00247AC1" w:rsidRDefault="00247AC1" w:rsidP="00247AC1">
      <w:pPr>
        <w:pStyle w:val="BodyText3"/>
        <w:bidi/>
        <w:jc w:val="lowKashida"/>
        <w:rPr>
          <w:rFonts w:cstheme="minorBidi"/>
          <w:sz w:val="26"/>
          <w:szCs w:val="26"/>
          <w:rtl/>
          <w:lang w:val="en-US"/>
        </w:rPr>
      </w:pPr>
    </w:p>
    <w:p w:rsidR="007A41CC" w:rsidRDefault="007A41CC" w:rsidP="009769EA">
      <w:pPr>
        <w:pStyle w:val="BodyText3"/>
        <w:bidi/>
        <w:rPr>
          <w:rFonts w:cs="B Titr"/>
          <w:sz w:val="22"/>
          <w:rtl/>
        </w:rPr>
      </w:pPr>
      <w:r w:rsidRPr="00876C11">
        <w:rPr>
          <w:rFonts w:cs="B Titr" w:hint="cs"/>
          <w:b/>
          <w:bCs/>
          <w:sz w:val="22"/>
          <w:rtl/>
          <w:lang w:bidi="fa-IR"/>
        </w:rPr>
        <w:t>3</w:t>
      </w:r>
      <w:r w:rsidR="00FA364A" w:rsidRPr="00876C11">
        <w:rPr>
          <w:rFonts w:cs="B Titr" w:hint="cs"/>
          <w:b/>
          <w:bCs/>
          <w:sz w:val="22"/>
          <w:rtl/>
          <w:lang w:bidi="fa-IR"/>
        </w:rPr>
        <w:t>-</w:t>
      </w:r>
      <w:r w:rsidR="009769EA">
        <w:rPr>
          <w:rFonts w:cs="B Titr" w:hint="cs"/>
          <w:b/>
          <w:bCs/>
          <w:sz w:val="22"/>
          <w:rtl/>
          <w:lang w:bidi="fa-IR"/>
        </w:rPr>
        <w:t>روش</w:t>
      </w:r>
      <w:r w:rsidRPr="00876C11">
        <w:rPr>
          <w:rFonts w:cs="B Titr" w:hint="cs"/>
          <w:sz w:val="22"/>
          <w:rtl/>
        </w:rPr>
        <w:t xml:space="preserve"> </w:t>
      </w:r>
    </w:p>
    <w:p w:rsidR="009769EA" w:rsidRPr="00FA5E60" w:rsidRDefault="004B44E7" w:rsidP="009769EA">
      <w:pPr>
        <w:pStyle w:val="BodyText3"/>
        <w:bidi/>
        <w:rPr>
          <w:rFonts w:cs="B Titr"/>
          <w:b/>
          <w:bCs/>
          <w:sz w:val="22"/>
          <w:szCs w:val="22"/>
          <w:rtl/>
        </w:rPr>
      </w:pPr>
      <w:r w:rsidRPr="00FA5E60">
        <w:rPr>
          <w:rFonts w:cs="B Titr" w:hint="cs"/>
          <w:b/>
          <w:bCs/>
          <w:sz w:val="22"/>
          <w:szCs w:val="22"/>
          <w:rtl/>
        </w:rPr>
        <w:t>3-1-</w:t>
      </w:r>
      <w:r w:rsidR="00DB48EC" w:rsidRPr="00FA5E60">
        <w:rPr>
          <w:rFonts w:cs="B Titr" w:hint="cs"/>
          <w:b/>
          <w:bCs/>
          <w:sz w:val="22"/>
          <w:szCs w:val="22"/>
          <w:rtl/>
        </w:rPr>
        <w:t>روش تحقیق، جامعه آماری و نمونه</w:t>
      </w:r>
    </w:p>
    <w:p w:rsidR="00DB48EC" w:rsidRDefault="00C24B75" w:rsidP="00DB48EC">
      <w:pPr>
        <w:pStyle w:val="BodyText3"/>
        <w:bidi/>
        <w:rPr>
          <w:rFonts w:cs="B Mitra"/>
          <w:sz w:val="26"/>
          <w:szCs w:val="26"/>
          <w:rtl/>
          <w:lang w:val="en-US" w:bidi="fa-IR"/>
        </w:rPr>
      </w:pPr>
      <w:r>
        <w:rPr>
          <w:rFonts w:cs="B Mitra" w:hint="cs"/>
          <w:sz w:val="26"/>
          <w:szCs w:val="26"/>
          <w:rtl/>
          <w:lang w:val="en-US" w:bidi="fa-IR"/>
        </w:rPr>
        <w:t xml:space="preserve">این پژوهش با توجه به اهداف از نوع کاربردی-بنیادی و بر حسب شیوه ی جمع آوری داده ها از نوع مداخله ای تجربی است. جامعه ی مورد مطالعه در این پژوهش کودکان 12-8 سالی هستند که در استان اصفهان دارای اختلال در مهارت های برنامه </w:t>
      </w:r>
      <w:r>
        <w:rPr>
          <w:rFonts w:cs="B Mitra" w:hint="cs"/>
          <w:sz w:val="26"/>
          <w:szCs w:val="26"/>
          <w:rtl/>
          <w:lang w:val="en-US" w:bidi="fa-IR"/>
        </w:rPr>
        <w:lastRenderedPageBreak/>
        <w:t>ریزی و اولویت بندی، حافظه ی کاری، انعطاف پذیری فکری و کنترل انگیزش میباشند. روش نمونه گیری، نمونه گیری غیر احتمالی آسان است</w:t>
      </w:r>
      <w:r w:rsidR="00354238">
        <w:rPr>
          <w:rFonts w:cs="B Mitra" w:hint="cs"/>
          <w:sz w:val="26"/>
          <w:szCs w:val="26"/>
          <w:rtl/>
          <w:lang w:val="en-US" w:bidi="fa-IR"/>
        </w:rPr>
        <w:t xml:space="preserve">. منابع در دسترس برای نمونه گیری مراکز روان شناسی و مدارس اصفهان هستند. تعداد 20 نفر از کودکان 12-8 سال این منابع بعد از تکمیل پرسش نامه ی </w:t>
      </w:r>
      <w:r w:rsidR="00354238" w:rsidRPr="00B16146">
        <w:rPr>
          <w:rFonts w:cs="B Mitra"/>
          <w:sz w:val="20"/>
          <w:szCs w:val="20"/>
          <w:lang w:val="en-US" w:bidi="fa-IR"/>
        </w:rPr>
        <w:t>BRIEF</w:t>
      </w:r>
      <w:r w:rsidR="00354238">
        <w:rPr>
          <w:rFonts w:cs="B Mitra" w:hint="cs"/>
          <w:sz w:val="26"/>
          <w:szCs w:val="26"/>
          <w:rtl/>
          <w:lang w:val="en-US" w:bidi="fa-IR"/>
        </w:rPr>
        <w:t xml:space="preserve"> و اطمینان از تشخیص توسط آزمون هوشمند </w:t>
      </w:r>
      <w:r w:rsidR="00354238" w:rsidRPr="00B16146">
        <w:rPr>
          <w:rFonts w:cs="B Mitra"/>
          <w:sz w:val="20"/>
          <w:szCs w:val="20"/>
          <w:lang w:val="en-US" w:bidi="fa-IR"/>
        </w:rPr>
        <w:t>WISC</w:t>
      </w:r>
      <w:r w:rsidR="00354238">
        <w:rPr>
          <w:rStyle w:val="FootnoteReference"/>
          <w:rFonts w:cs="B Mitra"/>
          <w:sz w:val="26"/>
          <w:szCs w:val="26"/>
          <w:lang w:val="en-US" w:bidi="fa-IR"/>
        </w:rPr>
        <w:footnoteReference w:id="27"/>
      </w:r>
      <w:r w:rsidR="00354238">
        <w:rPr>
          <w:rFonts w:cs="B Mitra" w:hint="cs"/>
          <w:sz w:val="26"/>
          <w:szCs w:val="26"/>
          <w:rtl/>
          <w:lang w:val="en-US" w:bidi="fa-IR"/>
        </w:rPr>
        <w:t xml:space="preserve"> به عنوان نمونه ی پژوهشی انتخب میشوند و به گونه ای تصادفی در دو گروه آزمایش (10) و کنترل (10) قرار میگیرند.</w:t>
      </w:r>
    </w:p>
    <w:p w:rsidR="00390CA6" w:rsidRDefault="00390CA6" w:rsidP="00390CA6">
      <w:pPr>
        <w:pStyle w:val="BodyText3"/>
        <w:bidi/>
        <w:rPr>
          <w:rFonts w:cs="B Mitra"/>
          <w:sz w:val="26"/>
          <w:szCs w:val="26"/>
          <w:rtl/>
          <w:lang w:val="en-US" w:bidi="fa-IR"/>
        </w:rPr>
      </w:pPr>
    </w:p>
    <w:p w:rsidR="00390CA6" w:rsidRPr="00FA5E60" w:rsidRDefault="00390CA6" w:rsidP="00390CA6">
      <w:pPr>
        <w:pStyle w:val="BodyText3"/>
        <w:bidi/>
        <w:rPr>
          <w:rFonts w:cs="B Titr"/>
          <w:b/>
          <w:bCs/>
          <w:sz w:val="22"/>
          <w:szCs w:val="22"/>
          <w:rtl/>
        </w:rPr>
      </w:pPr>
      <w:r w:rsidRPr="00FA5E60">
        <w:rPr>
          <w:rFonts w:cs="B Titr" w:hint="cs"/>
          <w:b/>
          <w:bCs/>
          <w:sz w:val="22"/>
          <w:szCs w:val="22"/>
          <w:rtl/>
        </w:rPr>
        <w:t>3-2-ابزارها</w:t>
      </w:r>
    </w:p>
    <w:p w:rsidR="00390CA6" w:rsidRDefault="00390CA6" w:rsidP="00393FD2">
      <w:pPr>
        <w:pStyle w:val="BodyText3"/>
        <w:bidi/>
        <w:rPr>
          <w:rFonts w:cs="B Mitra"/>
          <w:sz w:val="26"/>
          <w:szCs w:val="26"/>
          <w:rtl/>
          <w:lang w:val="en-US" w:bidi="fa-IR"/>
        </w:rPr>
      </w:pPr>
      <w:r w:rsidRPr="00FA5E60">
        <w:rPr>
          <w:rFonts w:cs="B Titr" w:hint="cs"/>
          <w:b/>
          <w:bCs/>
          <w:sz w:val="20"/>
          <w:szCs w:val="20"/>
          <w:rtl/>
          <w:lang w:val="en-US" w:bidi="fa-IR"/>
        </w:rPr>
        <w:t xml:space="preserve">3-2-1-پرسش نامه ی </w:t>
      </w:r>
      <w:r w:rsidRPr="00FA5E60">
        <w:rPr>
          <w:rFonts w:cs="B Titr"/>
          <w:b/>
          <w:bCs/>
          <w:sz w:val="20"/>
          <w:szCs w:val="20"/>
          <w:lang w:val="en-US" w:bidi="fa-IR"/>
        </w:rPr>
        <w:t>BRIEF</w:t>
      </w:r>
      <w:r>
        <w:rPr>
          <w:rFonts w:cs="B Mitra" w:hint="cs"/>
          <w:sz w:val="26"/>
          <w:szCs w:val="26"/>
          <w:rtl/>
          <w:lang w:val="en-US" w:bidi="fa-IR"/>
        </w:rPr>
        <w:t xml:space="preserve"> : پرسش نامه ی امتیاز رفتار در عملکرد اجرایی </w:t>
      </w:r>
      <w:r w:rsidR="00393FD2">
        <w:rPr>
          <w:rFonts w:cs="B Mitra" w:hint="cs"/>
          <w:sz w:val="26"/>
          <w:szCs w:val="26"/>
          <w:rtl/>
          <w:lang w:val="en-US" w:bidi="fa-IR"/>
        </w:rPr>
        <w:t>یک ابزار معروف در زمینه ی عملکرد اجرایی میباشد. این پرسش نامه شامل نسخه های والدین و مربیان شامل 86 سوال در مورد مهارت های عملکرد اجرایی کودک میباشد. نسخه های مختلفی برای دامنه ی سنی متفاوت از پیش دبستانی تا جوانان و بزرگسالان وجود دارد. همچنین یک فرم خود اظهاری برای کودکان مدرسه ای جهت پر کردن موجود است. این فرم ها با یکدیگر مقایسه میشوند تا مناطقی که والد، مربی و خود کودک دارای اختلال میبینند، با دقت مشخص شود</w:t>
      </w:r>
      <w:r w:rsidR="005371E2">
        <w:rPr>
          <w:rFonts w:cs="B Mitra" w:hint="cs"/>
          <w:sz w:val="26"/>
          <w:szCs w:val="26"/>
          <w:rtl/>
          <w:lang w:val="en-US" w:bidi="fa-IR"/>
        </w:rPr>
        <w:t>. در این آزمون 8 مهارت بیان شده برای عملکرد اجرایی مقیاس دهی و نمره دهی میشوند</w:t>
      </w:r>
      <w:r w:rsidR="00B16146">
        <w:rPr>
          <w:rFonts w:cs="B Mitra" w:hint="cs"/>
          <w:sz w:val="26"/>
          <w:szCs w:val="26"/>
          <w:rtl/>
          <w:lang w:val="en-US" w:bidi="fa-IR"/>
        </w:rPr>
        <w:t>[2].</w:t>
      </w:r>
    </w:p>
    <w:p w:rsidR="00B16146" w:rsidRDefault="00B16146" w:rsidP="00B16146">
      <w:pPr>
        <w:pStyle w:val="BodyText3"/>
        <w:bidi/>
        <w:rPr>
          <w:rFonts w:cs="B Mitra"/>
          <w:sz w:val="26"/>
          <w:szCs w:val="26"/>
          <w:rtl/>
          <w:lang w:val="en-US" w:bidi="fa-IR"/>
        </w:rPr>
      </w:pPr>
    </w:p>
    <w:p w:rsidR="00B16146" w:rsidRDefault="00B16146" w:rsidP="005371E2">
      <w:pPr>
        <w:pStyle w:val="BodyText3"/>
        <w:bidi/>
        <w:rPr>
          <w:rFonts w:cs="B Mitra"/>
          <w:sz w:val="26"/>
          <w:szCs w:val="26"/>
          <w:rtl/>
          <w:lang w:val="en-US" w:bidi="fa-IR"/>
        </w:rPr>
      </w:pPr>
      <w:r w:rsidRPr="00FA5E60">
        <w:rPr>
          <w:rFonts w:cs="B Titr" w:hint="cs"/>
          <w:b/>
          <w:bCs/>
          <w:sz w:val="20"/>
          <w:szCs w:val="20"/>
          <w:rtl/>
          <w:lang w:val="en-US" w:bidi="fa-IR"/>
        </w:rPr>
        <w:t xml:space="preserve">3-2-2-آزمون هوشمند </w:t>
      </w:r>
      <w:r w:rsidRPr="00FA5E60">
        <w:rPr>
          <w:rFonts w:cs="B Titr"/>
          <w:b/>
          <w:bCs/>
          <w:sz w:val="20"/>
          <w:szCs w:val="20"/>
          <w:lang w:val="en-US" w:bidi="fa-IR"/>
        </w:rPr>
        <w:t>WISC</w:t>
      </w:r>
      <w:r>
        <w:rPr>
          <w:rFonts w:cs="B Mitra" w:hint="cs"/>
          <w:sz w:val="26"/>
          <w:szCs w:val="26"/>
          <w:rtl/>
          <w:lang w:val="en-US" w:bidi="fa-IR"/>
        </w:rPr>
        <w:t xml:space="preserve"> : برای اطمینان از تشخیص صحیح نمونه ها بعد از پرسش نامه ی </w:t>
      </w:r>
      <w:r w:rsidRPr="00F07A91">
        <w:rPr>
          <w:rFonts w:cs="B Mitra"/>
          <w:sz w:val="20"/>
          <w:szCs w:val="20"/>
          <w:lang w:val="en-US" w:bidi="fa-IR"/>
        </w:rPr>
        <w:t>BRIEF</w:t>
      </w:r>
      <w:r>
        <w:rPr>
          <w:rFonts w:cs="B Mitra" w:hint="cs"/>
          <w:sz w:val="26"/>
          <w:szCs w:val="26"/>
          <w:rtl/>
          <w:lang w:val="en-US" w:bidi="fa-IR"/>
        </w:rPr>
        <w:t xml:space="preserve">، نمونه ها در یک آزمون هوشمند به نام مقیاس هوشی وکسلر برای کودکان ( </w:t>
      </w:r>
      <w:r w:rsidRPr="00F07A91">
        <w:rPr>
          <w:rFonts w:cs="B Mitra"/>
          <w:sz w:val="20"/>
          <w:szCs w:val="20"/>
          <w:lang w:val="en-US" w:bidi="fa-IR"/>
        </w:rPr>
        <w:t>WISC-IV</w:t>
      </w:r>
      <w:r>
        <w:rPr>
          <w:rFonts w:cs="B Mitra" w:hint="cs"/>
          <w:sz w:val="26"/>
          <w:szCs w:val="26"/>
          <w:rtl/>
          <w:lang w:val="en-US" w:bidi="fa-IR"/>
        </w:rPr>
        <w:t xml:space="preserve"> ) مورد بررسی قرار میگیرند. این آزمون مخصوص دامنه ی سنی 6 تا 16 سال میباشد و برای کودکان زیر 6 سال نسخه ای از آن به نام </w:t>
      </w:r>
      <w:r w:rsidRPr="00F07A91">
        <w:rPr>
          <w:rFonts w:cs="B Mitra"/>
          <w:sz w:val="20"/>
          <w:szCs w:val="20"/>
          <w:lang w:val="en-US" w:bidi="fa-IR"/>
        </w:rPr>
        <w:t>WPPSI-IV</w:t>
      </w:r>
      <w:r>
        <w:rPr>
          <w:rStyle w:val="FootnoteReference"/>
          <w:rFonts w:cs="B Mitra"/>
          <w:sz w:val="26"/>
          <w:szCs w:val="26"/>
          <w:lang w:val="en-US" w:bidi="fa-IR"/>
        </w:rPr>
        <w:footnoteReference w:id="28"/>
      </w:r>
      <w:r>
        <w:rPr>
          <w:rFonts w:cs="B Mitra" w:hint="cs"/>
          <w:sz w:val="26"/>
          <w:szCs w:val="26"/>
          <w:rtl/>
          <w:lang w:val="en-US" w:bidi="fa-IR"/>
        </w:rPr>
        <w:t xml:space="preserve"> استفاده میشود. این آزمون تصویر بهتری از پتانسیل واقعی کودک نشان میدهد، مثلا این آزمون نشان میدهد که کودک در درک کلامی عالی است اما در به یاد آوردن</w:t>
      </w:r>
      <w:r w:rsidR="005371E2">
        <w:rPr>
          <w:rFonts w:cs="B Mitra" w:hint="cs"/>
          <w:sz w:val="26"/>
          <w:szCs w:val="26"/>
          <w:rtl/>
          <w:lang w:val="en-US" w:bidi="fa-IR"/>
        </w:rPr>
        <w:t xml:space="preserve"> سریع اطلاعات دچار مشکل است[2]،[13].</w:t>
      </w:r>
    </w:p>
    <w:p w:rsidR="00ED44B3" w:rsidRDefault="00ED44B3" w:rsidP="00ED44B3">
      <w:pPr>
        <w:pStyle w:val="BodyText3"/>
        <w:bidi/>
        <w:rPr>
          <w:rFonts w:cs="B Mitra"/>
          <w:sz w:val="26"/>
          <w:szCs w:val="26"/>
          <w:rtl/>
          <w:lang w:val="en-US" w:bidi="fa-IR"/>
        </w:rPr>
      </w:pPr>
    </w:p>
    <w:p w:rsidR="00ED44B3" w:rsidRPr="00FA5E60" w:rsidRDefault="00ED44B3" w:rsidP="00ED44B3">
      <w:pPr>
        <w:pStyle w:val="BodyText3"/>
        <w:bidi/>
        <w:rPr>
          <w:rFonts w:cs="B Titr"/>
          <w:b/>
          <w:bCs/>
          <w:sz w:val="22"/>
          <w:szCs w:val="22"/>
          <w:rtl/>
        </w:rPr>
      </w:pPr>
      <w:r w:rsidRPr="00FA5E60">
        <w:rPr>
          <w:rFonts w:cs="B Titr" w:hint="cs"/>
          <w:b/>
          <w:bCs/>
          <w:sz w:val="22"/>
          <w:szCs w:val="22"/>
          <w:rtl/>
        </w:rPr>
        <w:t>3-3-بازی</w:t>
      </w:r>
    </w:p>
    <w:p w:rsidR="00ED44B3" w:rsidRDefault="00014811" w:rsidP="00ED44B3">
      <w:pPr>
        <w:pStyle w:val="BodyText3"/>
        <w:bidi/>
        <w:rPr>
          <w:rFonts w:cs="B Mitra"/>
          <w:sz w:val="26"/>
          <w:szCs w:val="26"/>
          <w:rtl/>
          <w:lang w:val="en-US" w:bidi="fa-IR"/>
        </w:rPr>
      </w:pPr>
      <w:r>
        <w:rPr>
          <w:rFonts w:cs="B Mitra" w:hint="cs"/>
          <w:sz w:val="26"/>
          <w:szCs w:val="26"/>
          <w:rtl/>
          <w:lang w:val="en-US" w:bidi="fa-IR"/>
        </w:rPr>
        <w:t>یک سیستم آموزشی هوشمند از چهار قسمت تشکیل شده است: ماژول دامنه یا دانش آموزشی، ماژول دانش آموز، ماژول آموزش و ماژول رابط کاربر بین سیستم و یادگیرنده. این چهار قسمت و نحوه ی ارتباط آن ها در شکل 1 نمایش داده شده است</w:t>
      </w:r>
      <w:r w:rsidR="00752B7D">
        <w:rPr>
          <w:rFonts w:cs="B Mitra" w:hint="cs"/>
          <w:sz w:val="26"/>
          <w:szCs w:val="26"/>
          <w:rtl/>
          <w:lang w:val="en-US" w:bidi="fa-IR"/>
        </w:rPr>
        <w:t>[9]</w:t>
      </w:r>
      <w:r>
        <w:rPr>
          <w:rFonts w:cs="B Mitra" w:hint="cs"/>
          <w:sz w:val="26"/>
          <w:szCs w:val="26"/>
          <w:rtl/>
          <w:lang w:val="en-US" w:bidi="fa-IR"/>
        </w:rPr>
        <w:t xml:space="preserve">: </w:t>
      </w:r>
    </w:p>
    <w:p w:rsidR="00014811" w:rsidRPr="00014811" w:rsidRDefault="00014811" w:rsidP="00014811">
      <w:pPr>
        <w:pStyle w:val="BodyText3"/>
        <w:bidi/>
        <w:rPr>
          <w:rFonts w:cs="B Mitra"/>
          <w:sz w:val="26"/>
          <w:szCs w:val="26"/>
          <w:rtl/>
          <w:lang w:val="en-US" w:bidi="fa-IR"/>
        </w:rPr>
      </w:pPr>
      <w:r>
        <w:rPr>
          <w:noProof/>
          <w:lang w:val="en-US" w:eastAsia="en-US"/>
        </w:rPr>
        <w:drawing>
          <wp:inline distT="0" distB="0" distL="0" distR="0" wp14:anchorId="39C83AF5" wp14:editId="518A9282">
            <wp:extent cx="5039995" cy="184785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039995" cy="1847850"/>
                    </a:xfrm>
                    <a:prstGeom prst="rect">
                      <a:avLst/>
                    </a:prstGeom>
                  </pic:spPr>
                </pic:pic>
              </a:graphicData>
            </a:graphic>
          </wp:inline>
        </w:drawing>
      </w:r>
    </w:p>
    <w:p w:rsidR="00ED44B3" w:rsidRDefault="00014811" w:rsidP="00014811">
      <w:pPr>
        <w:pStyle w:val="BodyText3"/>
        <w:bidi/>
        <w:jc w:val="center"/>
        <w:rPr>
          <w:rFonts w:cs="B Zar"/>
          <w:b/>
          <w:bCs/>
          <w:sz w:val="18"/>
          <w:szCs w:val="18"/>
          <w:lang w:val="en-US" w:bidi="fa-IR"/>
        </w:rPr>
      </w:pPr>
      <w:r w:rsidRPr="00014811">
        <w:rPr>
          <w:rFonts w:cs="B Zar" w:hint="cs"/>
          <w:b/>
          <w:bCs/>
          <w:sz w:val="18"/>
          <w:szCs w:val="18"/>
          <w:rtl/>
          <w:lang w:val="en-US" w:bidi="fa-IR"/>
        </w:rPr>
        <w:t>شکل 1- اجزاء سیستم آموزشی هوشمند و نحوه ی ارتباط آن ها</w:t>
      </w:r>
    </w:p>
    <w:p w:rsidR="0036359D" w:rsidRDefault="0036359D" w:rsidP="00014811">
      <w:pPr>
        <w:pStyle w:val="BodyText3"/>
        <w:bidi/>
        <w:jc w:val="left"/>
        <w:rPr>
          <w:rFonts w:cs="B Mitra"/>
          <w:b/>
          <w:bCs/>
          <w:sz w:val="26"/>
          <w:szCs w:val="26"/>
          <w:rtl/>
          <w:lang w:val="en-US" w:bidi="fa-IR"/>
        </w:rPr>
      </w:pPr>
    </w:p>
    <w:p w:rsidR="00014811" w:rsidRDefault="0036359D" w:rsidP="0070132D">
      <w:pPr>
        <w:pStyle w:val="BodyText3"/>
        <w:bidi/>
        <w:jc w:val="left"/>
        <w:rPr>
          <w:rFonts w:cs="B Mitra"/>
          <w:sz w:val="26"/>
          <w:szCs w:val="26"/>
          <w:rtl/>
          <w:lang w:val="en-US" w:bidi="fa-IR"/>
        </w:rPr>
      </w:pPr>
      <w:r w:rsidRPr="0036359D">
        <w:rPr>
          <w:rFonts w:cs="B Mitra" w:hint="cs"/>
          <w:b/>
          <w:bCs/>
          <w:sz w:val="26"/>
          <w:szCs w:val="26"/>
          <w:rtl/>
          <w:lang w:val="en-US" w:bidi="fa-IR"/>
        </w:rPr>
        <w:t xml:space="preserve">ماژول دامنه : </w:t>
      </w:r>
      <w:r>
        <w:rPr>
          <w:rFonts w:cs="B Mitra" w:hint="cs"/>
          <w:sz w:val="26"/>
          <w:szCs w:val="26"/>
          <w:rtl/>
          <w:lang w:val="en-US" w:bidi="fa-IR"/>
        </w:rPr>
        <w:t xml:space="preserve">در این ماژول دانش محتوایی که قرار است به یادگیرنده آموزش داده شود، قرار میگیرد. دانش محتوای در سیستم مورد نظر ما بازی های درمانی مهارت های اجرایی هستند. همان طور که در بخش قبل بیان شد، تیم </w:t>
      </w:r>
      <w:r w:rsidR="0070132D" w:rsidRPr="0070132D">
        <w:rPr>
          <w:rFonts w:cs="B Mitra"/>
          <w:sz w:val="20"/>
          <w:szCs w:val="20"/>
          <w:lang w:val="en-US" w:bidi="fa-IR"/>
        </w:rPr>
        <w:t>LWK</w:t>
      </w:r>
      <w:r>
        <w:rPr>
          <w:rFonts w:cs="B Mitra" w:hint="cs"/>
          <w:sz w:val="26"/>
          <w:szCs w:val="26"/>
          <w:rtl/>
          <w:lang w:val="en-US" w:bidi="fa-IR"/>
        </w:rPr>
        <w:t xml:space="preserve"> مجموعه ای از بازی ها برای مهارت های مختلف عملکرد اجرایی ارائه کرده است. در بازی طراحی شده در این پژوهش برای هر یک از چهار مهارت اجرایی در نظر گرفته شده، تعدادی از بازی های تیم </w:t>
      </w:r>
      <w:r w:rsidR="0070132D" w:rsidRPr="0070132D">
        <w:rPr>
          <w:rFonts w:cs="B Mitra"/>
          <w:sz w:val="20"/>
          <w:szCs w:val="20"/>
          <w:lang w:val="en-US" w:bidi="fa-IR"/>
        </w:rPr>
        <w:t>LWK</w:t>
      </w:r>
      <w:r>
        <w:rPr>
          <w:rFonts w:cs="B Mitra" w:hint="cs"/>
          <w:sz w:val="26"/>
          <w:szCs w:val="26"/>
          <w:rtl/>
          <w:lang w:val="en-US" w:bidi="fa-IR"/>
        </w:rPr>
        <w:t xml:space="preserve"> برای دامنه ی سنی 12-8 سال با درجات سختی متفاوت ( از پایین تا بالا ) در نظر گرفته شده  و</w:t>
      </w:r>
      <w:r w:rsidR="003D7D2A">
        <w:rPr>
          <w:rFonts w:cs="B Mitra" w:hint="cs"/>
          <w:sz w:val="26"/>
          <w:szCs w:val="26"/>
          <w:rtl/>
          <w:lang w:val="en-US" w:bidi="fa-IR"/>
        </w:rPr>
        <w:t xml:space="preserve"> در ماژول دامنه قرار گرفته است</w:t>
      </w:r>
      <w:r w:rsidR="004740C2">
        <w:rPr>
          <w:rFonts w:cs="B Mitra" w:hint="cs"/>
          <w:sz w:val="26"/>
          <w:szCs w:val="26"/>
          <w:rtl/>
          <w:lang w:val="en-US" w:bidi="fa-IR"/>
        </w:rPr>
        <w:t>[9]</w:t>
      </w:r>
      <w:r w:rsidR="003D7D2A">
        <w:rPr>
          <w:rFonts w:cs="B Mitra" w:hint="cs"/>
          <w:sz w:val="26"/>
          <w:szCs w:val="26"/>
          <w:rtl/>
          <w:lang w:val="en-US" w:bidi="fa-IR"/>
        </w:rPr>
        <w:t xml:space="preserve">. نمونه ای از بازی های تیم </w:t>
      </w:r>
      <w:r w:rsidR="0070132D" w:rsidRPr="0070132D">
        <w:rPr>
          <w:rFonts w:cs="B Mitra"/>
          <w:sz w:val="20"/>
          <w:szCs w:val="20"/>
          <w:lang w:val="en-US" w:bidi="fa-IR"/>
        </w:rPr>
        <w:t>LWK</w:t>
      </w:r>
      <w:r w:rsidR="003D7D2A">
        <w:rPr>
          <w:rFonts w:cs="B Mitra" w:hint="cs"/>
          <w:sz w:val="26"/>
          <w:szCs w:val="26"/>
          <w:rtl/>
          <w:lang w:val="en-US" w:bidi="fa-IR"/>
        </w:rPr>
        <w:t xml:space="preserve"> برای مهارت برنامه ریزی  به همراه اطلاعات آن و همچنین قرار دادن تعدادی از بازی های این مهارت در ماژول دامنه، در شکل 2 نشان داده شده است.</w:t>
      </w:r>
    </w:p>
    <w:p w:rsidR="003D7D2A" w:rsidRPr="0036359D" w:rsidRDefault="003D7D2A" w:rsidP="003D7D2A">
      <w:pPr>
        <w:pStyle w:val="BodyText3"/>
        <w:bidi/>
        <w:jc w:val="left"/>
        <w:rPr>
          <w:rFonts w:cs="B Mitra"/>
          <w:sz w:val="26"/>
          <w:szCs w:val="26"/>
          <w:rtl/>
          <w:lang w:val="en-US" w:bidi="fa-IR"/>
        </w:rPr>
      </w:pPr>
      <w:r>
        <w:rPr>
          <w:noProof/>
          <w:lang w:val="en-US" w:eastAsia="en-US"/>
        </w:rPr>
        <w:drawing>
          <wp:inline distT="0" distB="0" distL="0" distR="0" wp14:anchorId="0B7EADCF" wp14:editId="02F9468C">
            <wp:extent cx="5579745" cy="1256030"/>
            <wp:effectExtent l="0" t="0" r="1905"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79745" cy="1256030"/>
                    </a:xfrm>
                    <a:prstGeom prst="rect">
                      <a:avLst/>
                    </a:prstGeom>
                  </pic:spPr>
                </pic:pic>
              </a:graphicData>
            </a:graphic>
          </wp:inline>
        </w:drawing>
      </w:r>
    </w:p>
    <w:p w:rsidR="00B16146" w:rsidRPr="00393FD2" w:rsidRDefault="00B16146" w:rsidP="00B16146">
      <w:pPr>
        <w:pStyle w:val="BodyText3"/>
        <w:bidi/>
        <w:rPr>
          <w:rFonts w:cs="Cambria"/>
          <w:sz w:val="26"/>
          <w:szCs w:val="26"/>
          <w:rtl/>
          <w:lang w:val="en-US" w:bidi="fa-IR"/>
        </w:rPr>
      </w:pPr>
    </w:p>
    <w:p w:rsidR="007A41CC" w:rsidRPr="009769EA" w:rsidRDefault="0070132D" w:rsidP="00876C11">
      <w:pPr>
        <w:pStyle w:val="BodyText3"/>
        <w:bidi/>
        <w:rPr>
          <w:rFonts w:cs="B Mitra"/>
          <w:sz w:val="26"/>
          <w:szCs w:val="26"/>
          <w:rtl/>
        </w:rPr>
      </w:pPr>
      <w:r>
        <w:rPr>
          <w:noProof/>
          <w:lang w:val="en-US" w:eastAsia="en-US"/>
        </w:rPr>
        <mc:AlternateContent>
          <mc:Choice Requires="wps">
            <w:drawing>
              <wp:anchor distT="0" distB="0" distL="114300" distR="114300" simplePos="0" relativeHeight="251662336" behindDoc="0" locked="0" layoutInCell="1" allowOverlap="1" wp14:anchorId="0EBCBB75" wp14:editId="79702D86">
                <wp:simplePos x="0" y="0"/>
                <wp:positionH relativeFrom="column">
                  <wp:posOffset>2785745</wp:posOffset>
                </wp:positionH>
                <wp:positionV relativeFrom="paragraph">
                  <wp:posOffset>1052830</wp:posOffset>
                </wp:positionV>
                <wp:extent cx="111760" cy="857250"/>
                <wp:effectExtent l="38100" t="0" r="21590" b="57150"/>
                <wp:wrapNone/>
                <wp:docPr id="13" name="Straight Arrow Connector 13"/>
                <wp:cNvGraphicFramePr/>
                <a:graphic xmlns:a="http://schemas.openxmlformats.org/drawingml/2006/main">
                  <a:graphicData uri="http://schemas.microsoft.com/office/word/2010/wordprocessingShape">
                    <wps:wsp>
                      <wps:cNvCnPr/>
                      <wps:spPr>
                        <a:xfrm flipH="1">
                          <a:off x="0" y="0"/>
                          <a:ext cx="111760" cy="8572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D7FE230" id="_x0000_t32" coordsize="21600,21600" o:spt="32" o:oned="t" path="m,l21600,21600e" filled="f">
                <v:path arrowok="t" fillok="f" o:connecttype="none"/>
                <o:lock v:ext="edit" shapetype="t"/>
              </v:shapetype>
              <v:shape id="Straight Arrow Connector 13" o:spid="_x0000_s1026" type="#_x0000_t32" style="position:absolute;margin-left:219.35pt;margin-top:82.9pt;width:8.8pt;height:67.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" strokecolor="#4579b8 [3044]">
                <v:stroke endarrow="block"/>
              </v:shape>
            </w:pict>
          </mc:Fallback>
        </mc:AlternateContent>
      </w:r>
      <w:r>
        <w:rPr>
          <w:noProof/>
          <w:lang w:val="en-US" w:eastAsia="en-US"/>
        </w:rPr>
        <mc:AlternateContent>
          <mc:Choice Requires="wps">
            <w:drawing>
              <wp:anchor distT="0" distB="0" distL="114300" distR="114300" simplePos="0" relativeHeight="251664384" behindDoc="0" locked="0" layoutInCell="1" allowOverlap="1" wp14:anchorId="68112352" wp14:editId="7484F9DF">
                <wp:simplePos x="0" y="0"/>
                <wp:positionH relativeFrom="column">
                  <wp:posOffset>1728470</wp:posOffset>
                </wp:positionH>
                <wp:positionV relativeFrom="paragraph">
                  <wp:posOffset>1062355</wp:posOffset>
                </wp:positionV>
                <wp:extent cx="895350" cy="819150"/>
                <wp:effectExtent l="0" t="0" r="76200" b="57150"/>
                <wp:wrapNone/>
                <wp:docPr id="14" name="Straight Arrow Connector 14"/>
                <wp:cNvGraphicFramePr/>
                <a:graphic xmlns:a="http://schemas.openxmlformats.org/drawingml/2006/main">
                  <a:graphicData uri="http://schemas.microsoft.com/office/word/2010/wordprocessingShape">
                    <wps:wsp>
                      <wps:cNvCnPr/>
                      <wps:spPr>
                        <a:xfrm>
                          <a:off x="0" y="0"/>
                          <a:ext cx="895350" cy="819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CAC7B5D" id="Straight Arrow Connector 14" o:spid="_x0000_s1026" type="#_x0000_t32" style="position:absolute;margin-left:136.1pt;margin-top:83.65pt;width:70.5pt;height:6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" strokecolor="#4579b8 [3044]">
                <v:stroke endarrow="block"/>
              </v:shape>
            </w:pict>
          </mc:Fallback>
        </mc:AlternateContent>
      </w:r>
      <w:r>
        <w:rPr>
          <w:noProof/>
          <w:lang w:val="en-US" w:eastAsia="en-US"/>
        </w:rPr>
        <mc:AlternateContent>
          <mc:Choice Requires="wps">
            <w:drawing>
              <wp:anchor distT="0" distB="0" distL="114300" distR="114300" simplePos="0" relativeHeight="251666432" behindDoc="0" locked="0" layoutInCell="1" allowOverlap="1" wp14:anchorId="2C72CE3C" wp14:editId="4B5E8EC4">
                <wp:simplePos x="0" y="0"/>
                <wp:positionH relativeFrom="column">
                  <wp:posOffset>775970</wp:posOffset>
                </wp:positionH>
                <wp:positionV relativeFrom="paragraph">
                  <wp:posOffset>1090930</wp:posOffset>
                </wp:positionV>
                <wp:extent cx="1733550" cy="790575"/>
                <wp:effectExtent l="0" t="0" r="76200" b="66675"/>
                <wp:wrapNone/>
                <wp:docPr id="15" name="Straight Arrow Connector 15"/>
                <wp:cNvGraphicFramePr/>
                <a:graphic xmlns:a="http://schemas.openxmlformats.org/drawingml/2006/main">
                  <a:graphicData uri="http://schemas.microsoft.com/office/word/2010/wordprocessingShape">
                    <wps:wsp>
                      <wps:cNvCnPr/>
                      <wps:spPr>
                        <a:xfrm>
                          <a:off x="0" y="0"/>
                          <a:ext cx="1733550" cy="7905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E00EAEB" id="Straight Arrow Connector 15" o:spid="_x0000_s1026" type="#_x0000_t32" style="position:absolute;margin-left:61.1pt;margin-top:85.9pt;width:136.5pt;height:6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" strokecolor="#4579b8 [3044]">
                <v:stroke endarrow="block"/>
              </v:shape>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1DA813E6" wp14:editId="54101AA5">
                <wp:simplePos x="0" y="0"/>
                <wp:positionH relativeFrom="column">
                  <wp:posOffset>3014345</wp:posOffset>
                </wp:positionH>
                <wp:positionV relativeFrom="paragraph">
                  <wp:posOffset>1052830</wp:posOffset>
                </wp:positionV>
                <wp:extent cx="704850" cy="857250"/>
                <wp:effectExtent l="38100" t="0" r="19050" b="57150"/>
                <wp:wrapNone/>
                <wp:docPr id="12" name="Straight Arrow Connector 12"/>
                <wp:cNvGraphicFramePr/>
                <a:graphic xmlns:a="http://schemas.openxmlformats.org/drawingml/2006/main">
                  <a:graphicData uri="http://schemas.microsoft.com/office/word/2010/wordprocessingShape">
                    <wps:wsp>
                      <wps:cNvCnPr/>
                      <wps:spPr>
                        <a:xfrm flipH="1">
                          <a:off x="0" y="0"/>
                          <a:ext cx="704850" cy="8572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934BEAF" id="Straight Arrow Connector 12" o:spid="_x0000_s1026" type="#_x0000_t32" style="position:absolute;margin-left:237.35pt;margin-top:82.9pt;width:55.5pt;height:67.5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" strokecolor="#4579b8 [3044]">
                <v:stroke endarrow="block"/>
              </v:shape>
            </w:pict>
          </mc:Fallback>
        </mc:AlternateContent>
      </w:r>
      <w:r>
        <w:rPr>
          <w:noProof/>
          <w:lang w:val="en-US" w:eastAsia="en-US"/>
        </w:rPr>
        <mc:AlternateContent>
          <mc:Choice Requires="wps">
            <w:drawing>
              <wp:anchor distT="0" distB="0" distL="114300" distR="114300" simplePos="0" relativeHeight="251659264" behindDoc="0" locked="0" layoutInCell="1" allowOverlap="1" wp14:anchorId="08DB1FB6" wp14:editId="595C2E95">
                <wp:simplePos x="0" y="0"/>
                <wp:positionH relativeFrom="column">
                  <wp:posOffset>3176270</wp:posOffset>
                </wp:positionH>
                <wp:positionV relativeFrom="paragraph">
                  <wp:posOffset>1103630</wp:posOffset>
                </wp:positionV>
                <wp:extent cx="1762125" cy="749300"/>
                <wp:effectExtent l="38100" t="0" r="28575" b="69850"/>
                <wp:wrapNone/>
                <wp:docPr id="11" name="Straight Arrow Connector 11"/>
                <wp:cNvGraphicFramePr/>
                <a:graphic xmlns:a="http://schemas.openxmlformats.org/drawingml/2006/main">
                  <a:graphicData uri="http://schemas.microsoft.com/office/word/2010/wordprocessingShape">
                    <wps:wsp>
                      <wps:cNvCnPr/>
                      <wps:spPr>
                        <a:xfrm flipH="1">
                          <a:off x="0" y="0"/>
                          <a:ext cx="1762125" cy="749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CDE7176" id="Straight Arrow Connector 11" o:spid="_x0000_s1026" type="#_x0000_t32" style="position:absolute;margin-left:250.1pt;margin-top:86.9pt;width:138.75pt;height:59pt;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" strokecolor="#4579b8 [3044]">
                <v:stroke endarrow="block"/>
              </v:shape>
            </w:pict>
          </mc:Fallback>
        </mc:AlternateContent>
      </w:r>
      <w:r w:rsidR="00752B7D">
        <w:rPr>
          <w:noProof/>
          <w:lang w:val="en-US" w:eastAsia="en-US"/>
        </w:rPr>
        <w:drawing>
          <wp:inline distT="0" distB="0" distL="0" distR="0" wp14:anchorId="4073DD13" wp14:editId="37F4FEAA">
            <wp:extent cx="1151180" cy="1066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161672" cy="1076523"/>
                    </a:xfrm>
                    <a:prstGeom prst="rect">
                      <a:avLst/>
                    </a:prstGeom>
                  </pic:spPr>
                </pic:pic>
              </a:graphicData>
            </a:graphic>
          </wp:inline>
        </w:drawing>
      </w:r>
      <w:r w:rsidR="003D7D2A">
        <w:rPr>
          <w:noProof/>
          <w:lang w:val="en-US" w:eastAsia="en-US"/>
        </w:rPr>
        <w:drawing>
          <wp:inline distT="0" distB="0" distL="0" distR="0" wp14:anchorId="4CDA94A7" wp14:editId="78859CC9">
            <wp:extent cx="1066800" cy="1066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066800" cy="1066800"/>
                    </a:xfrm>
                    <a:prstGeom prst="rect">
                      <a:avLst/>
                    </a:prstGeom>
                  </pic:spPr>
                </pic:pic>
              </a:graphicData>
            </a:graphic>
          </wp:inline>
        </w:drawing>
      </w:r>
      <w:r w:rsidR="003D7D2A">
        <w:rPr>
          <w:noProof/>
          <w:lang w:val="en-US" w:eastAsia="en-US"/>
        </w:rPr>
        <w:drawing>
          <wp:inline distT="0" distB="0" distL="0" distR="0" wp14:anchorId="38DCCE38" wp14:editId="09E01649">
            <wp:extent cx="1089487" cy="10953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101351" cy="1107303"/>
                    </a:xfrm>
                    <a:prstGeom prst="rect">
                      <a:avLst/>
                    </a:prstGeom>
                  </pic:spPr>
                </pic:pic>
              </a:graphicData>
            </a:graphic>
          </wp:inline>
        </w:drawing>
      </w:r>
      <w:r w:rsidR="003D7D2A">
        <w:rPr>
          <w:noProof/>
          <w:lang w:val="en-US" w:eastAsia="en-US"/>
        </w:rPr>
        <w:drawing>
          <wp:inline distT="0" distB="0" distL="0" distR="0" wp14:anchorId="74C39D1F" wp14:editId="0F6FADB8">
            <wp:extent cx="1104900" cy="1099022"/>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113506" cy="1107583"/>
                    </a:xfrm>
                    <a:prstGeom prst="rect">
                      <a:avLst/>
                    </a:prstGeom>
                  </pic:spPr>
                </pic:pic>
              </a:graphicData>
            </a:graphic>
          </wp:inline>
        </w:drawing>
      </w:r>
      <w:r w:rsidR="003D7D2A">
        <w:rPr>
          <w:noProof/>
          <w:lang w:val="en-US" w:eastAsia="en-US"/>
        </w:rPr>
        <w:drawing>
          <wp:inline distT="0" distB="0" distL="0" distR="0" wp14:anchorId="4A681E45" wp14:editId="175E2046">
            <wp:extent cx="1096829" cy="1114425"/>
            <wp:effectExtent l="0" t="0" r="825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110829" cy="1128650"/>
                    </a:xfrm>
                    <a:prstGeom prst="rect">
                      <a:avLst/>
                    </a:prstGeom>
                  </pic:spPr>
                </pic:pic>
              </a:graphicData>
            </a:graphic>
          </wp:inline>
        </w:drawing>
      </w:r>
    </w:p>
    <w:p w:rsidR="0070132D" w:rsidRDefault="0070132D" w:rsidP="0070132D">
      <w:pPr>
        <w:pStyle w:val="BodyText3"/>
        <w:bidi/>
        <w:rPr>
          <w:rFonts w:cs="B Titr"/>
          <w:b/>
          <w:bCs/>
          <w:sz w:val="22"/>
          <w:szCs w:val="22"/>
          <w:rtl/>
          <w:lang w:bidi="fa-IR"/>
        </w:rPr>
      </w:pPr>
    </w:p>
    <w:p w:rsidR="0070132D" w:rsidRDefault="0070132D" w:rsidP="0070132D">
      <w:pPr>
        <w:pStyle w:val="BodyText3"/>
        <w:bidi/>
        <w:rPr>
          <w:rFonts w:cs="B Titr"/>
          <w:b/>
          <w:bCs/>
          <w:sz w:val="22"/>
          <w:szCs w:val="22"/>
          <w:rtl/>
          <w:lang w:bidi="fa-IR"/>
        </w:rPr>
      </w:pPr>
    </w:p>
    <w:p w:rsidR="0070132D" w:rsidRDefault="0070132D" w:rsidP="0070132D">
      <w:pPr>
        <w:pStyle w:val="BodyText3"/>
        <w:bidi/>
        <w:rPr>
          <w:rFonts w:cs="B Titr"/>
          <w:b/>
          <w:bCs/>
          <w:sz w:val="22"/>
          <w:szCs w:val="22"/>
          <w:rtl/>
          <w:lang w:bidi="fa-IR"/>
        </w:rPr>
      </w:pPr>
    </w:p>
    <w:p w:rsidR="0070132D" w:rsidRDefault="0070132D" w:rsidP="0070132D">
      <w:pPr>
        <w:pStyle w:val="BodyText3"/>
        <w:bidi/>
        <w:jc w:val="center"/>
        <w:rPr>
          <w:rFonts w:cs="B Titr"/>
          <w:b/>
          <w:bCs/>
          <w:sz w:val="22"/>
          <w:szCs w:val="22"/>
          <w:rtl/>
          <w:lang w:bidi="fa-IR"/>
        </w:rPr>
      </w:pPr>
      <w:r>
        <w:rPr>
          <w:noProof/>
          <w:lang w:val="en-US" w:eastAsia="en-US"/>
        </w:rPr>
        <w:drawing>
          <wp:inline distT="0" distB="0" distL="0" distR="0" wp14:anchorId="4C7621E6" wp14:editId="6AFF470C">
            <wp:extent cx="1495425" cy="8001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495425" cy="800100"/>
                    </a:xfrm>
                    <a:prstGeom prst="rect">
                      <a:avLst/>
                    </a:prstGeom>
                  </pic:spPr>
                </pic:pic>
              </a:graphicData>
            </a:graphic>
          </wp:inline>
        </w:drawing>
      </w:r>
    </w:p>
    <w:p w:rsidR="00FA364A" w:rsidRDefault="0070132D" w:rsidP="004740C2">
      <w:pPr>
        <w:pStyle w:val="BodyText3"/>
        <w:bidi/>
        <w:jc w:val="center"/>
        <w:rPr>
          <w:rFonts w:cs="B Zar"/>
          <w:b/>
          <w:bCs/>
          <w:sz w:val="18"/>
          <w:szCs w:val="18"/>
          <w:rtl/>
          <w:lang w:val="en-US" w:bidi="fa-IR"/>
        </w:rPr>
      </w:pPr>
      <w:r w:rsidRPr="0070132D">
        <w:rPr>
          <w:rFonts w:cs="B Zar" w:hint="cs"/>
          <w:b/>
          <w:bCs/>
          <w:sz w:val="18"/>
          <w:szCs w:val="18"/>
          <w:rtl/>
        </w:rPr>
        <w:t xml:space="preserve">شکل 2- نمونه ای از بازی های تیم </w:t>
      </w:r>
      <w:r w:rsidRPr="0070132D">
        <w:rPr>
          <w:rFonts w:cs="B Zar"/>
          <w:b/>
          <w:bCs/>
          <w:sz w:val="18"/>
          <w:szCs w:val="18"/>
          <w:lang w:val="en-US"/>
        </w:rPr>
        <w:t>LWK</w:t>
      </w:r>
      <w:r w:rsidRPr="0070132D">
        <w:rPr>
          <w:rFonts w:cs="B Zar" w:hint="cs"/>
          <w:b/>
          <w:bCs/>
          <w:sz w:val="18"/>
          <w:szCs w:val="18"/>
          <w:rtl/>
          <w:lang w:val="en-US" w:bidi="fa-IR"/>
        </w:rPr>
        <w:t xml:space="preserve"> برای مهارت برنامه ریزی و قرار دادن آن ها در ماژول دامنه</w:t>
      </w:r>
    </w:p>
    <w:p w:rsidR="004740C2" w:rsidRDefault="004740C2" w:rsidP="004740C2">
      <w:pPr>
        <w:pStyle w:val="BodyText3"/>
        <w:bidi/>
        <w:jc w:val="center"/>
        <w:rPr>
          <w:rFonts w:cs="B Zar"/>
          <w:b/>
          <w:bCs/>
          <w:sz w:val="18"/>
          <w:szCs w:val="18"/>
          <w:lang w:val="en-US" w:bidi="fa-IR"/>
        </w:rPr>
      </w:pPr>
    </w:p>
    <w:p w:rsidR="004740C2" w:rsidRDefault="0070132D" w:rsidP="00FD7403">
      <w:pPr>
        <w:pStyle w:val="BodyText3"/>
        <w:bidi/>
        <w:rPr>
          <w:rFonts w:cs="B Mitra"/>
          <w:sz w:val="26"/>
          <w:szCs w:val="26"/>
          <w:rtl/>
          <w:lang w:val="en-US" w:bidi="fa-IR"/>
        </w:rPr>
      </w:pPr>
      <w:r>
        <w:rPr>
          <w:rFonts w:cs="B Mitra" w:hint="cs"/>
          <w:b/>
          <w:bCs/>
          <w:sz w:val="26"/>
          <w:szCs w:val="26"/>
          <w:rtl/>
          <w:lang w:val="en-US" w:bidi="fa-IR"/>
        </w:rPr>
        <w:t xml:space="preserve">ماژول دانش آموز : </w:t>
      </w:r>
      <w:r w:rsidR="004740C2">
        <w:rPr>
          <w:rFonts w:cs="B Mitra" w:hint="cs"/>
          <w:sz w:val="26"/>
          <w:szCs w:val="26"/>
          <w:rtl/>
          <w:lang w:val="en-US" w:bidi="fa-IR"/>
        </w:rPr>
        <w:t>تمامی رفتار یادگیرنده در طول بازی ( برنامه ی آموزشی ) در این ماژول ضبط میشود و برای استدلال و تطابق ماژول دامنه با نیازهای یادگیرنده استفاده میشود. این ماژول سه وظیفه بر عهده دارد : 1) جمع آوری داده از یادگیرنده و درباره ی یادگیرنده، 2) استفاده از داده ها برای ایجاد نمایشی از دانش و فرآیند یادگیری یادگیرنده با استراتژی های یادگیری ماشین</w:t>
      </w:r>
      <w:r w:rsidR="004740C2">
        <w:rPr>
          <w:rStyle w:val="FootnoteReference"/>
          <w:rFonts w:cs="B Mitra"/>
          <w:sz w:val="26"/>
          <w:szCs w:val="26"/>
          <w:rtl/>
          <w:lang w:val="en-US" w:bidi="fa-IR"/>
        </w:rPr>
        <w:footnoteReference w:id="29"/>
      </w:r>
      <w:r w:rsidR="004740C2">
        <w:rPr>
          <w:rFonts w:cs="B Mitra" w:hint="cs"/>
          <w:sz w:val="26"/>
          <w:szCs w:val="26"/>
          <w:rtl/>
          <w:lang w:val="en-US" w:bidi="fa-IR"/>
        </w:rPr>
        <w:t xml:space="preserve"> 3) </w:t>
      </w:r>
      <w:r w:rsidR="00FD7403">
        <w:rPr>
          <w:rFonts w:cs="B Mitra" w:hint="cs"/>
          <w:sz w:val="26"/>
          <w:szCs w:val="26"/>
          <w:rtl/>
          <w:lang w:val="en-US" w:bidi="fa-IR"/>
        </w:rPr>
        <w:t>انتخاب استراتژی آموزشی بهینه برای ارائه ی اطلاعات دامنه  ( بازی ها )</w:t>
      </w:r>
      <w:r w:rsidR="004740C2">
        <w:rPr>
          <w:rFonts w:cs="B Mitra" w:hint="cs"/>
          <w:sz w:val="26"/>
          <w:szCs w:val="26"/>
          <w:rtl/>
          <w:lang w:val="en-US" w:bidi="fa-IR"/>
        </w:rPr>
        <w:t xml:space="preserve"> بر اساس مدل دانش یادگیرنده. این ماژول در واقع هوش سیستم های آموزشی هوشمند را شکل میدهد[9].</w:t>
      </w:r>
    </w:p>
    <w:p w:rsidR="004740C2" w:rsidRDefault="004740C2" w:rsidP="004740C2">
      <w:pPr>
        <w:pStyle w:val="BodyText3"/>
        <w:bidi/>
        <w:jc w:val="lowKashida"/>
        <w:rPr>
          <w:rFonts w:cs="Sakkal Majalla"/>
          <w:sz w:val="26"/>
          <w:szCs w:val="26"/>
          <w:rtl/>
        </w:rPr>
      </w:pPr>
    </w:p>
    <w:p w:rsidR="004740C2" w:rsidRDefault="004740C2" w:rsidP="004740C2">
      <w:pPr>
        <w:pStyle w:val="BodyText3"/>
        <w:bidi/>
        <w:jc w:val="lowKashida"/>
        <w:rPr>
          <w:rFonts w:cs="B Mitra"/>
          <w:sz w:val="26"/>
          <w:szCs w:val="26"/>
          <w:rtl/>
          <w:lang w:bidi="fa-IR"/>
        </w:rPr>
      </w:pPr>
      <w:r>
        <w:rPr>
          <w:rFonts w:cs="B Mitra" w:hint="cs"/>
          <w:b/>
          <w:bCs/>
          <w:sz w:val="26"/>
          <w:szCs w:val="26"/>
          <w:rtl/>
        </w:rPr>
        <w:t xml:space="preserve">ماژول استراتژی آموزش : </w:t>
      </w:r>
      <w:r w:rsidR="00FD7403">
        <w:rPr>
          <w:rFonts w:cs="B Mitra" w:hint="cs"/>
          <w:sz w:val="26"/>
          <w:szCs w:val="26"/>
          <w:rtl/>
        </w:rPr>
        <w:t>این ماژول به عنوان یک مربی مجازی عمل میکند و مطالب آموزشی ( بازی ها ) را در یک ترتیب مناسب و بر اساس دانش یادگیرنده و سبک یادگیری آن ها ارائه میدهد. این ماژول یک بخش کنترل کننده</w:t>
      </w:r>
      <w:r w:rsidR="00FD7403">
        <w:rPr>
          <w:rStyle w:val="FootnoteReference"/>
          <w:rFonts w:cs="B Mitra"/>
          <w:sz w:val="26"/>
          <w:szCs w:val="26"/>
          <w:rtl/>
        </w:rPr>
        <w:footnoteReference w:id="30"/>
      </w:r>
      <w:r w:rsidR="00FD7403">
        <w:rPr>
          <w:rFonts w:cs="B Mitra" w:hint="cs"/>
          <w:sz w:val="26"/>
          <w:szCs w:val="26"/>
          <w:rtl/>
          <w:lang w:bidi="fa-IR"/>
        </w:rPr>
        <w:t xml:space="preserve"> دارد. زمانی که کودک با این ماژول تعامل برقرار میکند، کنترل کننده به ماژول دانش آموز برای مدل و مشخصات یادگیرنده و به  ماژول دامنه برای اطلاعات محتوا ( بازی ها ) دسترسی پیدا میکند و بازی مناسب را بر اساس توانایی کودک انتخاب میکند[9].</w:t>
      </w:r>
    </w:p>
    <w:p w:rsidR="00FD7403" w:rsidRDefault="00FD7403" w:rsidP="00FD7403">
      <w:pPr>
        <w:pStyle w:val="BodyText3"/>
        <w:bidi/>
        <w:jc w:val="lowKashida"/>
        <w:rPr>
          <w:rFonts w:cs="B Mitra"/>
          <w:sz w:val="26"/>
          <w:szCs w:val="26"/>
          <w:rtl/>
          <w:lang w:bidi="fa-IR"/>
        </w:rPr>
      </w:pPr>
    </w:p>
    <w:p w:rsidR="00FD7403" w:rsidRDefault="00FD7403" w:rsidP="00610E9A">
      <w:pPr>
        <w:pStyle w:val="BodyText3"/>
        <w:bidi/>
        <w:jc w:val="lowKashida"/>
        <w:rPr>
          <w:rFonts w:cs="B Mitra"/>
          <w:sz w:val="26"/>
          <w:szCs w:val="26"/>
          <w:lang w:bidi="fa-IR"/>
        </w:rPr>
      </w:pPr>
      <w:r>
        <w:rPr>
          <w:rFonts w:cs="B Mitra" w:hint="cs"/>
          <w:b/>
          <w:bCs/>
          <w:sz w:val="26"/>
          <w:szCs w:val="26"/>
          <w:rtl/>
          <w:lang w:bidi="fa-IR"/>
        </w:rPr>
        <w:t xml:space="preserve">ماژول رابط کاربر : </w:t>
      </w:r>
      <w:r>
        <w:rPr>
          <w:rFonts w:cs="B Mitra" w:hint="cs"/>
          <w:sz w:val="26"/>
          <w:szCs w:val="26"/>
          <w:rtl/>
          <w:lang w:bidi="fa-IR"/>
        </w:rPr>
        <w:t xml:space="preserve">این ماژول مکالمه و ارتباط سیستم با کودک و طرح بندی صفحه ی نمایش </w:t>
      </w:r>
      <w:r w:rsidR="00525135">
        <w:rPr>
          <w:rFonts w:cs="B Mitra" w:hint="cs"/>
          <w:sz w:val="26"/>
          <w:szCs w:val="26"/>
          <w:rtl/>
          <w:lang w:bidi="fa-IR"/>
        </w:rPr>
        <w:t xml:space="preserve">را کنترل میکند[9]. در بازی طراحی شده در این پژوهش از موتور بازی سازی یونیتی دو بعدی برای ساخت بازی استفاده شده است. محیط بازی شبیه محیط بازی های فکری قدیمی می باشد. پس از تشخیص نوع مهارت اجرایی که کودک در آن اختلال دارد توسط پیش آزمون ها، </w:t>
      </w:r>
      <w:r w:rsidR="00610E9A">
        <w:rPr>
          <w:rFonts w:cs="B Mitra" w:hint="cs"/>
          <w:sz w:val="26"/>
          <w:szCs w:val="26"/>
          <w:rtl/>
          <w:lang w:bidi="fa-IR"/>
        </w:rPr>
        <w:t xml:space="preserve">مهارت اجرایی مورد نظر انتخاب میشود و کودک وارد محیط بازی میگردد. با انداخته شدن منچ، </w:t>
      </w:r>
      <w:r w:rsidR="00610E9A">
        <w:rPr>
          <w:rFonts w:cs="B Mitra" w:hint="cs"/>
          <w:sz w:val="26"/>
          <w:szCs w:val="26"/>
          <w:rtl/>
          <w:lang w:val="en-US" w:bidi="fa-IR"/>
        </w:rPr>
        <w:t>حرکت کاراکتر کودک در محیط بازی آغاز میشود. با رسیدن کودک به خانه های مشخص یکی از بازی های موجود در ماژول دامنه توسط ماژول آموزش انتخاب و به کودک نمایش داده میشود. کودک پس از آموزش نحوه ی بازی، بازی را انجام میدهد و نمره ای با توجه به میزان موفقیت در بازی میگیرد و این نمره در ماژول دانش آموز ثبت میشود. بر اساس این امتیاز روند ادامه ی حرکت کاراکتر کودک در محیط بازی تصمیم گیری میشود. برای مثال در صورت شکست در بازی کاراکتر کودک به به پایین مسیر برگردانده میشود و باید مسیر قبلی را تکرار کند. همچنین در صورت موفقیت کودک در بازی، منچ انداخته میشود و کاراکتر کودک در مسیر بازی به جلو حرکت میکند. هنگام رسیدن به خانه ی مشخص بعدی، بازی دیگری با درجه سختی متفاوت بر اساس امتیازات قبلی کودک برای او</w:t>
      </w:r>
      <w:r w:rsidR="00610E9A">
        <w:rPr>
          <w:rFonts w:cs="B Mitra" w:hint="cs"/>
          <w:sz w:val="26"/>
          <w:szCs w:val="26"/>
          <w:rtl/>
          <w:lang w:bidi="fa-IR"/>
        </w:rPr>
        <w:t xml:space="preserve"> نمایش داده میشود. لازم به ذکر است که روند پیش روی و یادگیری کودک در مهارت مورد نظر ثبت میشود و بعد از اتمام یا حین روند بازی قابل مشاهده برای کودک و مربیان او میباشد.</w:t>
      </w:r>
      <w:r w:rsidR="00DE42D5">
        <w:rPr>
          <w:rFonts w:cs="B Mitra" w:hint="cs"/>
          <w:sz w:val="26"/>
          <w:szCs w:val="26"/>
          <w:rtl/>
          <w:lang w:bidi="fa-IR"/>
        </w:rPr>
        <w:t xml:space="preserve"> تصویری از بازی در شکل 3 نمایش داده شده است :</w:t>
      </w:r>
    </w:p>
    <w:p w:rsidR="00DE42D5" w:rsidRDefault="00DE42D5" w:rsidP="00DE42D5">
      <w:pPr>
        <w:pStyle w:val="BodyText3"/>
        <w:bidi/>
        <w:jc w:val="right"/>
        <w:rPr>
          <w:rFonts w:cs="B Mitra"/>
          <w:sz w:val="26"/>
          <w:szCs w:val="26"/>
          <w:rtl/>
          <w:lang w:bidi="fa-IR"/>
        </w:rPr>
      </w:pPr>
      <w:r>
        <w:rPr>
          <w:noProof/>
          <w:lang w:val="en-US" w:eastAsia="en-US"/>
        </w:rPr>
        <mc:AlternateContent>
          <mc:Choice Requires="wps">
            <w:drawing>
              <wp:anchor distT="0" distB="0" distL="114300" distR="114300" simplePos="0" relativeHeight="251667456" behindDoc="0" locked="0" layoutInCell="1" allowOverlap="1" wp14:anchorId="1B8C3728" wp14:editId="6D2CC595">
                <wp:simplePos x="0" y="0"/>
                <wp:positionH relativeFrom="column">
                  <wp:posOffset>1052194</wp:posOffset>
                </wp:positionH>
                <wp:positionV relativeFrom="paragraph">
                  <wp:posOffset>335280</wp:posOffset>
                </wp:positionV>
                <wp:extent cx="2295525" cy="1619250"/>
                <wp:effectExtent l="57150" t="76200" r="66675" b="95250"/>
                <wp:wrapNone/>
                <wp:docPr id="17" name="Curved Connector 17"/>
                <wp:cNvGraphicFramePr/>
                <a:graphic xmlns:a="http://schemas.openxmlformats.org/drawingml/2006/main">
                  <a:graphicData uri="http://schemas.microsoft.com/office/word/2010/wordprocessingShape">
                    <wps:wsp>
                      <wps:cNvCnPr/>
                      <wps:spPr>
                        <a:xfrm flipH="1" flipV="1">
                          <a:off x="0" y="0"/>
                          <a:ext cx="2295525" cy="1619250"/>
                        </a:xfrm>
                        <a:prstGeom prst="curvedConnector3">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BA251B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17" o:spid="_x0000_s1026" type="#_x0000_t38" style="position:absolute;margin-left:82.85pt;margin-top:26.4pt;width:180.75pt;height:127.5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" adj="10800" strokecolor="black [3200]" strokeweight="2pt">
                <v:stroke endarrow="block"/>
                <v:shadow on="t" color="black" opacity="24903f" origin=",.5" offset="0,.55556mm"/>
              </v:shape>
            </w:pict>
          </mc:Fallback>
        </mc:AlternateContent>
      </w:r>
      <w:r>
        <w:rPr>
          <w:noProof/>
          <w:lang w:val="en-US" w:eastAsia="en-US"/>
        </w:rPr>
        <w:drawing>
          <wp:inline distT="0" distB="0" distL="0" distR="0" wp14:anchorId="060BD313" wp14:editId="0EAD310F">
            <wp:extent cx="1045845" cy="969186"/>
            <wp:effectExtent l="0" t="0" r="1905"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056082" cy="978673"/>
                    </a:xfrm>
                    <a:prstGeom prst="rect">
                      <a:avLst/>
                    </a:prstGeom>
                  </pic:spPr>
                </pic:pic>
              </a:graphicData>
            </a:graphic>
          </wp:inline>
        </w:drawing>
      </w:r>
    </w:p>
    <w:p w:rsidR="007A41CC" w:rsidRPr="00876C11" w:rsidRDefault="004C1C3A" w:rsidP="004C1C3A">
      <w:pPr>
        <w:pStyle w:val="BodyText3"/>
        <w:bidi/>
        <w:jc w:val="left"/>
        <w:rPr>
          <w:rFonts w:cs="B Titr"/>
          <w:b/>
          <w:bCs/>
          <w:sz w:val="22"/>
          <w:rtl/>
          <w:lang w:bidi="fa-IR"/>
        </w:rPr>
      </w:pPr>
      <w:r>
        <w:rPr>
          <w:noProof/>
          <w:lang w:val="en-US" w:eastAsia="en-US"/>
        </w:rPr>
        <mc:AlternateContent>
          <mc:Choice Requires="wps">
            <w:drawing>
              <wp:anchor distT="0" distB="0" distL="114300" distR="114300" simplePos="0" relativeHeight="251669504" behindDoc="0" locked="0" layoutInCell="1" allowOverlap="1" wp14:anchorId="700E6F07" wp14:editId="74C63FBF">
                <wp:simplePos x="0" y="0"/>
                <wp:positionH relativeFrom="column">
                  <wp:posOffset>804544</wp:posOffset>
                </wp:positionH>
                <wp:positionV relativeFrom="paragraph">
                  <wp:posOffset>1344930</wp:posOffset>
                </wp:positionV>
                <wp:extent cx="2447925" cy="57150"/>
                <wp:effectExtent l="57150" t="95250" r="47625" b="114300"/>
                <wp:wrapNone/>
                <wp:docPr id="22" name="Curved Connector 22"/>
                <wp:cNvGraphicFramePr/>
                <a:graphic xmlns:a="http://schemas.openxmlformats.org/drawingml/2006/main">
                  <a:graphicData uri="http://schemas.microsoft.com/office/word/2010/wordprocessingShape">
                    <wps:wsp>
                      <wps:cNvCnPr/>
                      <wps:spPr>
                        <a:xfrm flipH="1" flipV="1">
                          <a:off x="0" y="0"/>
                          <a:ext cx="2447925" cy="57150"/>
                        </a:xfrm>
                        <a:prstGeom prst="curvedConnector3">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B24252F" id="Curved Connector 22" o:spid="_x0000_s1026" type="#_x0000_t38" style="position:absolute;margin-left:63.35pt;margin-top:105.9pt;width:192.75pt;height:4.5pt;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" adj="10800" strokecolor="black [3200]" strokeweight="3pt">
                <v:stroke endarrow="block"/>
                <v:shadow on="t" color="black" opacity="22937f" origin=",.5" offset="0,.63889mm"/>
              </v:shape>
            </w:pict>
          </mc:Fallback>
        </mc:AlternateContent>
      </w:r>
      <w:r>
        <w:rPr>
          <w:noProof/>
          <w:lang w:val="en-US" w:eastAsia="en-US"/>
        </w:rPr>
        <w:drawing>
          <wp:inline distT="0" distB="0" distL="0" distR="0" wp14:anchorId="6C6305AF" wp14:editId="2DDDED68">
            <wp:extent cx="2466975" cy="1701363"/>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470789" cy="1703993"/>
                    </a:xfrm>
                    <a:prstGeom prst="rect">
                      <a:avLst/>
                    </a:prstGeom>
                  </pic:spPr>
                </pic:pic>
              </a:graphicData>
            </a:graphic>
          </wp:inline>
        </w:drawing>
      </w:r>
      <w:r>
        <w:rPr>
          <w:rFonts w:cs="B Titr" w:hint="cs"/>
          <w:b/>
          <w:bCs/>
          <w:sz w:val="22"/>
          <w:rtl/>
          <w:lang w:bidi="fa-IR"/>
        </w:rPr>
        <w:t xml:space="preserve">   </w:t>
      </w:r>
      <w:r>
        <w:rPr>
          <w:rFonts w:hint="cs"/>
          <w:noProof/>
          <w:rtl/>
          <w:lang w:val="en-US" w:eastAsia="en-US"/>
        </w:rPr>
        <w:t xml:space="preserve">                                                          </w:t>
      </w:r>
      <w:r>
        <w:rPr>
          <w:noProof/>
          <w:lang w:val="en-US" w:eastAsia="en-US"/>
        </w:rPr>
        <w:drawing>
          <wp:inline distT="0" distB="0" distL="0" distR="0" wp14:anchorId="35E978BD" wp14:editId="58C9A8D9">
            <wp:extent cx="619125" cy="6191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9125" cy="619125"/>
                    </a:xfrm>
                    <a:prstGeom prst="rect">
                      <a:avLst/>
                    </a:prstGeom>
                  </pic:spPr>
                </pic:pic>
              </a:graphicData>
            </a:graphic>
          </wp:inline>
        </w:drawing>
      </w:r>
    </w:p>
    <w:p w:rsidR="008E14B0" w:rsidRPr="00DE42D5" w:rsidRDefault="008E14B0" w:rsidP="008E14B0">
      <w:pPr>
        <w:pStyle w:val="BodyText3"/>
        <w:bidi/>
        <w:jc w:val="center"/>
        <w:rPr>
          <w:rFonts w:cs="B Zar"/>
          <w:b/>
          <w:bCs/>
          <w:sz w:val="18"/>
          <w:szCs w:val="18"/>
          <w:rtl/>
          <w:lang w:val="en-US" w:bidi="fa-IR"/>
        </w:rPr>
      </w:pPr>
      <w:r w:rsidRPr="00DE42D5">
        <w:rPr>
          <w:rFonts w:cs="B Zar" w:hint="cs"/>
          <w:b/>
          <w:bCs/>
          <w:sz w:val="18"/>
          <w:szCs w:val="18"/>
          <w:rtl/>
          <w:lang w:val="en-US" w:bidi="fa-IR"/>
        </w:rPr>
        <w:t>شکل 3- تصویری از رابط کاربری بازی</w:t>
      </w:r>
    </w:p>
    <w:p w:rsidR="00FA364A" w:rsidRPr="00876C11" w:rsidRDefault="00FA364A" w:rsidP="008E14B0">
      <w:pPr>
        <w:pStyle w:val="BodyText3"/>
        <w:bidi/>
        <w:jc w:val="center"/>
        <w:rPr>
          <w:rFonts w:cs="B Mitra"/>
          <w:sz w:val="22"/>
          <w:szCs w:val="18"/>
          <w:rtl/>
        </w:rPr>
      </w:pPr>
    </w:p>
    <w:p w:rsidR="00FA364A" w:rsidRPr="00876C11" w:rsidRDefault="00FA364A" w:rsidP="00FA364A">
      <w:pPr>
        <w:pStyle w:val="BodyText3"/>
        <w:bidi/>
        <w:jc w:val="lowKashida"/>
        <w:rPr>
          <w:rFonts w:cs="B Mitra"/>
          <w:sz w:val="22"/>
          <w:szCs w:val="18"/>
          <w:rtl/>
        </w:rPr>
      </w:pPr>
    </w:p>
    <w:p w:rsidR="00DE42D5" w:rsidRPr="00FA5E60" w:rsidRDefault="00DE42D5" w:rsidP="00DE42D5">
      <w:pPr>
        <w:pStyle w:val="BodyText3"/>
        <w:bidi/>
        <w:rPr>
          <w:rFonts w:cs="B Titr"/>
          <w:b/>
          <w:bCs/>
          <w:sz w:val="22"/>
          <w:szCs w:val="22"/>
          <w:rtl/>
        </w:rPr>
      </w:pPr>
      <w:r w:rsidRPr="00FA5E60">
        <w:rPr>
          <w:rFonts w:cs="B Titr" w:hint="cs"/>
          <w:b/>
          <w:bCs/>
          <w:sz w:val="22"/>
          <w:szCs w:val="22"/>
          <w:rtl/>
        </w:rPr>
        <w:t>3-4-روش اجرا</w:t>
      </w:r>
    </w:p>
    <w:p w:rsidR="007A41CC" w:rsidRPr="00F07A91" w:rsidRDefault="00DE42D5" w:rsidP="00F07A91">
      <w:pPr>
        <w:pStyle w:val="BodyText3"/>
        <w:bidi/>
        <w:jc w:val="lowKashida"/>
        <w:rPr>
          <w:rFonts w:cs="B Mitra"/>
          <w:sz w:val="26"/>
          <w:szCs w:val="26"/>
          <w:rtl/>
          <w:lang w:val="en-US" w:bidi="fa-IR"/>
        </w:rPr>
      </w:pPr>
      <w:r>
        <w:rPr>
          <w:rFonts w:cs="B Mitra" w:hint="cs"/>
          <w:sz w:val="22"/>
          <w:szCs w:val="26"/>
          <w:rtl/>
        </w:rPr>
        <w:t xml:space="preserve">پس از </w:t>
      </w:r>
      <w:r w:rsidR="00F07A91">
        <w:rPr>
          <w:rFonts w:cs="B Mitra" w:hint="cs"/>
          <w:sz w:val="22"/>
          <w:szCs w:val="26"/>
          <w:rtl/>
        </w:rPr>
        <w:t xml:space="preserve">نمونه گیری کودکان توسط پرسش نامه ی </w:t>
      </w:r>
      <w:r w:rsidR="00F07A91" w:rsidRPr="00F07A91">
        <w:rPr>
          <w:rFonts w:cs="B Mitra"/>
          <w:sz w:val="20"/>
          <w:szCs w:val="20"/>
          <w:lang w:val="en-US"/>
        </w:rPr>
        <w:t>BRIEF</w:t>
      </w:r>
      <w:r w:rsidR="00F07A91">
        <w:rPr>
          <w:rFonts w:cs="B Mitra" w:hint="cs"/>
          <w:sz w:val="22"/>
          <w:szCs w:val="26"/>
          <w:rtl/>
          <w:lang w:val="en-US" w:bidi="fa-IR"/>
        </w:rPr>
        <w:t xml:space="preserve"> و آزمون هوشمند </w:t>
      </w:r>
      <w:r w:rsidR="00F07A91" w:rsidRPr="00F07A91">
        <w:rPr>
          <w:rFonts w:cs="B Mitra"/>
          <w:sz w:val="20"/>
          <w:szCs w:val="20"/>
          <w:lang w:val="en-US" w:bidi="fa-IR"/>
        </w:rPr>
        <w:t>WISC</w:t>
      </w:r>
      <w:r w:rsidR="00F07A91">
        <w:rPr>
          <w:rFonts w:cs="B Mitra" w:hint="cs"/>
          <w:sz w:val="20"/>
          <w:szCs w:val="20"/>
          <w:rtl/>
          <w:lang w:val="en-US" w:bidi="fa-IR"/>
        </w:rPr>
        <w:t xml:space="preserve"> </w:t>
      </w:r>
      <w:r w:rsidR="00F07A91">
        <w:rPr>
          <w:rFonts w:cs="B Mitra" w:hint="cs"/>
          <w:sz w:val="26"/>
          <w:szCs w:val="26"/>
          <w:rtl/>
          <w:lang w:val="en-US" w:bidi="fa-IR"/>
        </w:rPr>
        <w:t xml:space="preserve">و قرار دادن آن ها در دو گروه آزمایش و کنترل، گروه آزمایش به مدت 8 جلسه به صورت هفته ای 2 روز با بازی طراحی شده، آموزش میبینند. این مداخله در گروه کنترل انجام نمی شود. پس از پایان 8 جلسه بار دیگر پرسش نامه ی </w:t>
      </w:r>
      <w:r w:rsidR="00F07A91" w:rsidRPr="00FA5E60">
        <w:rPr>
          <w:rFonts w:cs="B Mitra"/>
          <w:sz w:val="20"/>
          <w:szCs w:val="20"/>
          <w:lang w:val="en-US" w:bidi="fa-IR"/>
        </w:rPr>
        <w:t>BRIEF</w:t>
      </w:r>
      <w:r w:rsidR="00F07A91">
        <w:rPr>
          <w:rFonts w:cs="B Mitra" w:hint="cs"/>
          <w:sz w:val="26"/>
          <w:szCs w:val="26"/>
          <w:rtl/>
          <w:lang w:val="en-US" w:bidi="fa-IR"/>
        </w:rPr>
        <w:t xml:space="preserve"> و آزمون هوشمند </w:t>
      </w:r>
      <w:r w:rsidR="00F07A91" w:rsidRPr="00FA5E60">
        <w:rPr>
          <w:rFonts w:cs="B Mitra"/>
          <w:sz w:val="20"/>
          <w:szCs w:val="20"/>
          <w:lang w:val="en-US" w:bidi="fa-IR"/>
        </w:rPr>
        <w:t>WISC</w:t>
      </w:r>
      <w:r w:rsidR="00F07A91">
        <w:rPr>
          <w:rFonts w:cs="B Mitra" w:hint="cs"/>
          <w:sz w:val="26"/>
          <w:szCs w:val="26"/>
          <w:rtl/>
          <w:lang w:val="en-US" w:bidi="fa-IR"/>
        </w:rPr>
        <w:t xml:space="preserve"> اجرا میشوند و نتایج به دست آماده توسط روش های آماری مورد بررسی قرار میگیرند. </w:t>
      </w:r>
    </w:p>
    <w:p w:rsidR="00FA364A" w:rsidRPr="00876C11" w:rsidRDefault="00FA364A" w:rsidP="00FA364A">
      <w:pPr>
        <w:pStyle w:val="BodyText3"/>
        <w:bidi/>
        <w:jc w:val="lowKashida"/>
        <w:rPr>
          <w:rFonts w:cs="B Mitra"/>
          <w:sz w:val="22"/>
          <w:szCs w:val="18"/>
          <w:rtl/>
        </w:rPr>
      </w:pPr>
    </w:p>
    <w:p w:rsidR="00FA364A" w:rsidRPr="00876C11" w:rsidRDefault="00FA364A" w:rsidP="00FA364A">
      <w:pPr>
        <w:pStyle w:val="BodyText3"/>
        <w:bidi/>
        <w:jc w:val="lowKashida"/>
        <w:rPr>
          <w:rFonts w:cs="B Mitra"/>
          <w:sz w:val="22"/>
          <w:szCs w:val="18"/>
          <w:rtl/>
        </w:rPr>
      </w:pPr>
    </w:p>
    <w:p w:rsidR="007A41CC" w:rsidRPr="00876C11" w:rsidRDefault="003A06B1" w:rsidP="00F07A91">
      <w:pPr>
        <w:pStyle w:val="BodyText"/>
        <w:bidi/>
        <w:spacing w:before="40"/>
        <w:ind w:right="28"/>
        <w:rPr>
          <w:rFonts w:cs="B Titr"/>
          <w:b/>
          <w:bCs/>
          <w:sz w:val="22"/>
          <w:szCs w:val="24"/>
          <w:rtl/>
          <w:lang w:bidi="fa-IR"/>
        </w:rPr>
      </w:pPr>
      <w:r w:rsidRPr="00876C11">
        <w:rPr>
          <w:rFonts w:cs="B Titr" w:hint="cs"/>
          <w:b/>
          <w:bCs/>
          <w:sz w:val="22"/>
          <w:szCs w:val="24"/>
          <w:rtl/>
          <w:lang w:bidi="fa-IR"/>
        </w:rPr>
        <w:t>8</w:t>
      </w:r>
      <w:r w:rsidR="00FA364A" w:rsidRPr="00876C11">
        <w:rPr>
          <w:rFonts w:cs="B Titr" w:hint="cs"/>
          <w:b/>
          <w:bCs/>
          <w:sz w:val="22"/>
          <w:szCs w:val="24"/>
          <w:rtl/>
          <w:lang w:bidi="fa-IR"/>
        </w:rPr>
        <w:t>-</w:t>
      </w:r>
      <w:r w:rsidR="007A41CC" w:rsidRPr="00876C11">
        <w:rPr>
          <w:rFonts w:cs="B Titr" w:hint="cs"/>
          <w:b/>
          <w:bCs/>
          <w:sz w:val="22"/>
          <w:szCs w:val="24"/>
          <w:rtl/>
        </w:rPr>
        <w:t>نت</w:t>
      </w:r>
      <w:r w:rsidR="00F07A91">
        <w:rPr>
          <w:rFonts w:cs="B Titr" w:hint="cs"/>
          <w:b/>
          <w:bCs/>
          <w:sz w:val="22"/>
          <w:szCs w:val="24"/>
          <w:rtl/>
        </w:rPr>
        <w:t>ایج و بحث</w:t>
      </w:r>
    </w:p>
    <w:p w:rsidR="00FA364A" w:rsidRPr="00876C11" w:rsidRDefault="00F07A91" w:rsidP="00FA364A">
      <w:pPr>
        <w:pStyle w:val="BodyText3"/>
        <w:bidi/>
        <w:jc w:val="lowKashida"/>
        <w:rPr>
          <w:rFonts w:cs="B Mitra"/>
          <w:sz w:val="22"/>
          <w:szCs w:val="18"/>
          <w:rtl/>
        </w:rPr>
      </w:pPr>
      <w:r>
        <w:rPr>
          <w:rFonts w:cs="B Mitra" w:hint="cs"/>
          <w:sz w:val="22"/>
          <w:szCs w:val="26"/>
          <w:rtl/>
        </w:rPr>
        <w:t xml:space="preserve">این پژوهش در حال حاضر در حال پیاده سازی و تست میباشد. اما با توجه به </w:t>
      </w:r>
      <w:r w:rsidR="00EC2D26">
        <w:rPr>
          <w:rFonts w:cs="B Mitra" w:hint="cs"/>
          <w:sz w:val="22"/>
          <w:szCs w:val="26"/>
          <w:rtl/>
        </w:rPr>
        <w:t xml:space="preserve">مطالب بیان شده در بخش پیشینه ی تحقیق، تحقیقات دیگر نشان میدهند هنگامی که بازی های مرتبط با عملکرد اجرایی انجام میشوند، لب پیشانی مغز که مرتبط با این مهارت ها است فعال میشوند[4]. از طرفی تمرین دادن مغز باعث پرورش دادن مسیرهای عصبی در قسمت لب پیشانی میشود[6]،[11] و بنابراین میتواند اختلالات آن ها را بهبود بخشد. همچنین تحقیقات دیگر نشان میدهند که </w:t>
      </w:r>
      <w:r w:rsidR="00FA5E60">
        <w:rPr>
          <w:rFonts w:cs="B Mitra" w:hint="cs"/>
          <w:sz w:val="22"/>
          <w:szCs w:val="26"/>
          <w:rtl/>
        </w:rPr>
        <w:t xml:space="preserve">استفاده از سیستم های آموزشی هوشمند برای آموزش یک به یک باعث افزایش عملکرد یادگیری تا دو برابر انحراف معیار میشود[14]. بنابراین ترکیب ویژگی های این دو استراتژی منطقا نتایج مثبتی در بهبود اختلالات عملکرد اجرایی خواهد داشت. در ادامه لازم است که نتایج استفاده از سیستم این پژوهش با نتایج استفاده از بازی ها به صورت منحصر جهت بهبود اختلالات عملکرد اجرایی و همچنین با نتایج استفاده از روش های کلاسیک روان شناسی مقایسه شود. توسعه ی این سیستم برای سایر مهارت های اجرایی و همچنین تغییر محیط بازی به بازی های سه بعدی و واقعیت مجازی از اهداف آینده میباشند. </w:t>
      </w:r>
    </w:p>
    <w:p w:rsidR="00FA364A" w:rsidRDefault="00FA364A" w:rsidP="00FA364A">
      <w:pPr>
        <w:pStyle w:val="BodyText3"/>
        <w:bidi/>
        <w:jc w:val="lowKashida"/>
        <w:rPr>
          <w:rFonts w:cs="B Titr"/>
          <w:b/>
          <w:bCs/>
          <w:sz w:val="22"/>
          <w:rtl/>
        </w:rPr>
      </w:pPr>
    </w:p>
    <w:p w:rsidR="00FA5E60" w:rsidRDefault="00FA5E60" w:rsidP="00FA5E60">
      <w:pPr>
        <w:pStyle w:val="BodyText3"/>
        <w:bidi/>
        <w:jc w:val="lowKashida"/>
        <w:rPr>
          <w:rFonts w:cs="B Titr"/>
          <w:b/>
          <w:bCs/>
          <w:sz w:val="22"/>
          <w:rtl/>
        </w:rPr>
      </w:pPr>
    </w:p>
    <w:p w:rsidR="00FA5E60" w:rsidRDefault="00FA5E60" w:rsidP="00FA5E60">
      <w:pPr>
        <w:pStyle w:val="BodyText3"/>
        <w:bidi/>
        <w:jc w:val="lowKashida"/>
        <w:rPr>
          <w:rFonts w:cs="B Titr"/>
          <w:b/>
          <w:bCs/>
          <w:sz w:val="22"/>
          <w:rtl/>
        </w:rPr>
      </w:pPr>
    </w:p>
    <w:p w:rsidR="00FA5E60" w:rsidRDefault="00FA5E60" w:rsidP="00FA5E60">
      <w:pPr>
        <w:pStyle w:val="BodyText3"/>
        <w:bidi/>
        <w:jc w:val="lowKashida"/>
        <w:rPr>
          <w:rFonts w:cs="B Titr"/>
          <w:b/>
          <w:bCs/>
          <w:sz w:val="22"/>
          <w:rtl/>
        </w:rPr>
      </w:pPr>
    </w:p>
    <w:p w:rsidR="00FA5E60" w:rsidRDefault="00FA5E60" w:rsidP="00FA5E60">
      <w:pPr>
        <w:pStyle w:val="BodyText3"/>
        <w:bidi/>
        <w:jc w:val="lowKashida"/>
        <w:rPr>
          <w:rFonts w:cs="B Titr"/>
          <w:b/>
          <w:bCs/>
          <w:sz w:val="22"/>
          <w:rtl/>
        </w:rPr>
      </w:pPr>
    </w:p>
    <w:p w:rsidR="00FA5E60" w:rsidRDefault="00FA5E60" w:rsidP="00FA5E60">
      <w:pPr>
        <w:pStyle w:val="BodyText3"/>
        <w:bidi/>
        <w:jc w:val="lowKashida"/>
        <w:rPr>
          <w:rFonts w:cs="B Titr"/>
          <w:b/>
          <w:bCs/>
          <w:sz w:val="22"/>
          <w:rtl/>
        </w:rPr>
      </w:pPr>
    </w:p>
    <w:p w:rsidR="00FA5E60" w:rsidRDefault="00FA5E60" w:rsidP="00FA5E60">
      <w:pPr>
        <w:pStyle w:val="BodyText3"/>
        <w:bidi/>
        <w:jc w:val="lowKashida"/>
        <w:rPr>
          <w:rFonts w:cs="B Titr"/>
          <w:b/>
          <w:bCs/>
          <w:sz w:val="22"/>
          <w:rtl/>
        </w:rPr>
      </w:pPr>
    </w:p>
    <w:p w:rsidR="00FA5E60" w:rsidRDefault="00FA5E60" w:rsidP="00FA5E60">
      <w:pPr>
        <w:pStyle w:val="BodyText3"/>
        <w:bidi/>
        <w:jc w:val="lowKashida"/>
        <w:rPr>
          <w:rFonts w:cs="B Titr"/>
          <w:b/>
          <w:bCs/>
          <w:sz w:val="22"/>
          <w:rtl/>
        </w:rPr>
      </w:pPr>
    </w:p>
    <w:p w:rsidR="00FA5E60" w:rsidRDefault="00FA5E60" w:rsidP="00FA5E60">
      <w:pPr>
        <w:pStyle w:val="BodyText3"/>
        <w:bidi/>
        <w:jc w:val="lowKashida"/>
        <w:rPr>
          <w:rFonts w:cs="B Titr"/>
          <w:b/>
          <w:bCs/>
          <w:sz w:val="22"/>
          <w:rtl/>
        </w:rPr>
      </w:pPr>
    </w:p>
    <w:p w:rsidR="00FA5E60" w:rsidRDefault="00FA5E60" w:rsidP="00FA5E60">
      <w:pPr>
        <w:pStyle w:val="BodyText3"/>
        <w:bidi/>
        <w:jc w:val="lowKashida"/>
        <w:rPr>
          <w:rFonts w:cs="B Titr"/>
          <w:b/>
          <w:bCs/>
          <w:sz w:val="22"/>
          <w:rtl/>
        </w:rPr>
      </w:pPr>
    </w:p>
    <w:p w:rsidR="00FA5E60" w:rsidRDefault="00FA5E60" w:rsidP="00FA5E60">
      <w:pPr>
        <w:pStyle w:val="BodyText3"/>
        <w:bidi/>
        <w:jc w:val="lowKashida"/>
        <w:rPr>
          <w:rFonts w:cs="B Titr"/>
          <w:b/>
          <w:bCs/>
          <w:sz w:val="22"/>
          <w:rtl/>
        </w:rPr>
      </w:pPr>
    </w:p>
    <w:p w:rsidR="00FA5E60" w:rsidRDefault="00FA5E60" w:rsidP="00FA5E60">
      <w:pPr>
        <w:pStyle w:val="BodyText3"/>
        <w:bidi/>
        <w:jc w:val="lowKashida"/>
        <w:rPr>
          <w:rFonts w:cs="B Titr"/>
          <w:b/>
          <w:bCs/>
          <w:sz w:val="22"/>
          <w:rtl/>
        </w:rPr>
      </w:pPr>
    </w:p>
    <w:p w:rsidR="00FA5E60" w:rsidRDefault="00FA5E60" w:rsidP="00FA5E60">
      <w:pPr>
        <w:pStyle w:val="BodyText3"/>
        <w:bidi/>
        <w:jc w:val="lowKashida"/>
        <w:rPr>
          <w:rFonts w:cs="B Titr"/>
          <w:b/>
          <w:bCs/>
          <w:sz w:val="22"/>
          <w:rtl/>
        </w:rPr>
      </w:pPr>
    </w:p>
    <w:p w:rsidR="00FA5E60" w:rsidRDefault="00FA5E60" w:rsidP="00FA5E60">
      <w:pPr>
        <w:pStyle w:val="BodyText3"/>
        <w:bidi/>
        <w:jc w:val="lowKashida"/>
        <w:rPr>
          <w:rFonts w:cs="B Titr"/>
          <w:b/>
          <w:bCs/>
          <w:sz w:val="22"/>
          <w:rtl/>
        </w:rPr>
      </w:pPr>
    </w:p>
    <w:p w:rsidR="00FA5E60" w:rsidRPr="00876C11" w:rsidRDefault="00FA5E60" w:rsidP="00FA5E60">
      <w:pPr>
        <w:pStyle w:val="BodyText3"/>
        <w:bidi/>
        <w:jc w:val="lowKashida"/>
        <w:rPr>
          <w:rFonts w:cs="B Mitra"/>
          <w:sz w:val="22"/>
          <w:szCs w:val="18"/>
          <w:rtl/>
        </w:rPr>
      </w:pPr>
    </w:p>
    <w:p w:rsidR="007A41CC" w:rsidRDefault="003A06B1" w:rsidP="00FA5E60">
      <w:pPr>
        <w:pStyle w:val="BodyText3"/>
        <w:bidi/>
        <w:rPr>
          <w:rFonts w:cs="B Titr"/>
          <w:b/>
          <w:bCs/>
          <w:sz w:val="22"/>
          <w:rtl/>
        </w:rPr>
      </w:pPr>
      <w:r w:rsidRPr="00876C11">
        <w:rPr>
          <w:rFonts w:cs="B Titr" w:hint="cs"/>
          <w:b/>
          <w:bCs/>
          <w:sz w:val="22"/>
          <w:rtl/>
        </w:rPr>
        <w:t>10</w:t>
      </w:r>
      <w:r w:rsidR="00FA364A" w:rsidRPr="00876C11">
        <w:rPr>
          <w:rFonts w:cs="B Titr" w:hint="cs"/>
          <w:b/>
          <w:bCs/>
          <w:sz w:val="22"/>
          <w:rtl/>
        </w:rPr>
        <w:t>-</w:t>
      </w:r>
      <w:r w:rsidR="007A41CC" w:rsidRPr="00876C11">
        <w:rPr>
          <w:rFonts w:cs="B Titr" w:hint="cs"/>
          <w:b/>
          <w:bCs/>
          <w:sz w:val="22"/>
          <w:rtl/>
        </w:rPr>
        <w:t>مراجع</w:t>
      </w:r>
    </w:p>
    <w:p w:rsidR="008E14B0" w:rsidRPr="008E14B0" w:rsidRDefault="008E14B0" w:rsidP="008E14B0">
      <w:pPr>
        <w:pStyle w:val="ListParagraph"/>
        <w:numPr>
          <w:ilvl w:val="0"/>
          <w:numId w:val="16"/>
        </w:numPr>
        <w:autoSpaceDE w:val="0"/>
        <w:autoSpaceDN w:val="0"/>
        <w:bidi w:val="0"/>
        <w:adjustRightInd w:val="0"/>
        <w:rPr>
          <w:rFonts w:asciiTheme="majorBidi" w:hAnsiTheme="majorBidi" w:cstheme="majorBidi"/>
          <w:i/>
          <w:iCs/>
          <w:color w:val="000000" w:themeColor="text1"/>
          <w:sz w:val="20"/>
          <w:szCs w:val="20"/>
        </w:rPr>
      </w:pPr>
      <w:r w:rsidRPr="008E14B0">
        <w:rPr>
          <w:rFonts w:asciiTheme="majorBidi" w:hAnsiTheme="majorBidi" w:cstheme="majorBidi"/>
          <w:i/>
          <w:iCs/>
          <w:color w:val="000000" w:themeColor="text1"/>
          <w:sz w:val="20"/>
          <w:szCs w:val="20"/>
        </w:rPr>
        <w:t>What is executive function?. ( April 27, 2015). Retrieved October18 , 2016 from WebMD on the</w:t>
      </w:r>
      <w:r w:rsidRPr="008E14B0">
        <w:rPr>
          <w:rFonts w:asciiTheme="majorBidi" w:hAnsiTheme="majorBidi" w:cstheme="majorBidi"/>
          <w:i/>
          <w:iCs/>
          <w:color w:val="000000" w:themeColor="text1"/>
          <w:sz w:val="20"/>
          <w:szCs w:val="20"/>
        </w:rPr>
        <w:t xml:space="preserve"> </w:t>
      </w:r>
      <w:r w:rsidRPr="008E14B0">
        <w:rPr>
          <w:rFonts w:asciiTheme="majorBidi" w:hAnsiTheme="majorBidi" w:cstheme="majorBidi"/>
          <w:i/>
          <w:iCs/>
          <w:color w:val="000000" w:themeColor="text1"/>
          <w:sz w:val="20"/>
          <w:szCs w:val="20"/>
        </w:rPr>
        <w:t xml:space="preserve">World Wide Web: </w:t>
      </w:r>
      <w:hyperlink r:id="rId17" w:history="1">
        <w:r w:rsidRPr="008E14B0">
          <w:rPr>
            <w:rStyle w:val="Hyperlink"/>
            <w:rFonts w:asciiTheme="majorBidi" w:hAnsiTheme="majorBidi" w:cstheme="majorBidi"/>
            <w:i/>
            <w:iCs/>
            <w:color w:val="000000" w:themeColor="text1"/>
            <w:sz w:val="20"/>
            <w:szCs w:val="20"/>
          </w:rPr>
          <w:t>http://www.webmd.com/add-adhd/guide/executive-function#2</w:t>
        </w:r>
      </w:hyperlink>
    </w:p>
    <w:p w:rsidR="008E14B0" w:rsidRPr="008E14B0" w:rsidRDefault="008E14B0" w:rsidP="008E14B0">
      <w:pPr>
        <w:autoSpaceDE w:val="0"/>
        <w:autoSpaceDN w:val="0"/>
        <w:adjustRightInd w:val="0"/>
        <w:rPr>
          <w:rFonts w:asciiTheme="majorBidi" w:hAnsiTheme="majorBidi" w:cstheme="majorBidi"/>
          <w:i/>
          <w:iCs/>
          <w:color w:val="000000" w:themeColor="text1"/>
          <w:sz w:val="20"/>
          <w:szCs w:val="20"/>
        </w:rPr>
      </w:pPr>
    </w:p>
    <w:p w:rsidR="008E14B0" w:rsidRPr="008E14B0" w:rsidRDefault="008E14B0" w:rsidP="008E14B0">
      <w:pPr>
        <w:pStyle w:val="ListParagraph"/>
        <w:numPr>
          <w:ilvl w:val="0"/>
          <w:numId w:val="16"/>
        </w:numPr>
        <w:autoSpaceDE w:val="0"/>
        <w:autoSpaceDN w:val="0"/>
        <w:bidi w:val="0"/>
        <w:adjustRightInd w:val="0"/>
        <w:rPr>
          <w:rFonts w:asciiTheme="majorBidi" w:hAnsiTheme="majorBidi" w:cstheme="majorBidi"/>
          <w:i/>
          <w:iCs/>
          <w:color w:val="000000" w:themeColor="text1"/>
          <w:sz w:val="20"/>
          <w:szCs w:val="20"/>
        </w:rPr>
      </w:pPr>
      <w:r w:rsidRPr="008E14B0">
        <w:rPr>
          <w:rFonts w:asciiTheme="majorBidi" w:hAnsiTheme="majorBidi" w:cstheme="majorBidi"/>
          <w:i/>
          <w:iCs/>
          <w:color w:val="000000" w:themeColor="text1"/>
          <w:sz w:val="20"/>
          <w:szCs w:val="20"/>
        </w:rPr>
        <w:t>Morin, Amanda. (Mar 19, 2014). Understanding Executive Functioning Issues. Retrieved October</w:t>
      </w:r>
      <w:r w:rsidRPr="008E14B0">
        <w:rPr>
          <w:rFonts w:asciiTheme="majorBidi" w:hAnsiTheme="majorBidi" w:cstheme="majorBidi"/>
          <w:i/>
          <w:iCs/>
          <w:color w:val="000000" w:themeColor="text1"/>
          <w:sz w:val="20"/>
          <w:szCs w:val="20"/>
        </w:rPr>
        <w:t xml:space="preserve"> </w:t>
      </w:r>
      <w:r w:rsidRPr="008E14B0">
        <w:rPr>
          <w:rFonts w:asciiTheme="majorBidi" w:hAnsiTheme="majorBidi" w:cstheme="majorBidi"/>
          <w:i/>
          <w:iCs/>
          <w:color w:val="000000" w:themeColor="text1"/>
          <w:sz w:val="20"/>
          <w:szCs w:val="20"/>
        </w:rPr>
        <w:t xml:space="preserve">19, 2016 from Undrestood on the World Wide Web: </w:t>
      </w:r>
      <w:hyperlink r:id="rId18" w:history="1">
        <w:r w:rsidRPr="008E14B0">
          <w:rPr>
            <w:rStyle w:val="Hyperlink"/>
            <w:rFonts w:asciiTheme="majorBidi" w:hAnsiTheme="majorBidi" w:cstheme="majorBidi"/>
            <w:i/>
            <w:iCs/>
            <w:color w:val="000000" w:themeColor="text1"/>
            <w:sz w:val="20"/>
            <w:szCs w:val="20"/>
          </w:rPr>
          <w:t>https://www.understood.org/en/learning-</w:t>
        </w:r>
      </w:hyperlink>
      <w:r w:rsidRPr="008E14B0">
        <w:rPr>
          <w:rFonts w:asciiTheme="majorBidi" w:hAnsiTheme="majorBidi" w:cstheme="majorBidi"/>
          <w:i/>
          <w:iCs/>
          <w:color w:val="000000" w:themeColor="text1"/>
          <w:sz w:val="20"/>
          <w:szCs w:val="20"/>
        </w:rPr>
        <w:t xml:space="preserve"> </w:t>
      </w:r>
      <w:r w:rsidRPr="008E14B0">
        <w:rPr>
          <w:rFonts w:asciiTheme="majorBidi" w:hAnsiTheme="majorBidi" w:cstheme="majorBidi"/>
          <w:i/>
          <w:iCs/>
          <w:color w:val="000000" w:themeColor="text1"/>
          <w:sz w:val="20"/>
          <w:szCs w:val="20"/>
        </w:rPr>
        <w:t>attention- issues/child-learning-disabilities/executive-functioning-issues/understanding-executive-functioning-issues</w:t>
      </w:r>
    </w:p>
    <w:p w:rsidR="008E14B0" w:rsidRPr="008E14B0" w:rsidRDefault="008E14B0" w:rsidP="008E14B0">
      <w:pPr>
        <w:pStyle w:val="ListParagraph"/>
        <w:rPr>
          <w:rFonts w:asciiTheme="majorBidi" w:hAnsiTheme="majorBidi" w:cstheme="majorBidi"/>
          <w:i/>
          <w:iCs/>
          <w:color w:val="000000" w:themeColor="text1"/>
          <w:sz w:val="20"/>
          <w:szCs w:val="20"/>
        </w:rPr>
      </w:pPr>
    </w:p>
    <w:p w:rsidR="008E14B0" w:rsidRPr="008E14B0" w:rsidRDefault="008E14B0" w:rsidP="008E14B0">
      <w:pPr>
        <w:pStyle w:val="ListParagraph"/>
        <w:numPr>
          <w:ilvl w:val="0"/>
          <w:numId w:val="16"/>
        </w:numPr>
        <w:autoSpaceDE w:val="0"/>
        <w:autoSpaceDN w:val="0"/>
        <w:bidi w:val="0"/>
        <w:adjustRightInd w:val="0"/>
        <w:rPr>
          <w:rFonts w:asciiTheme="majorBidi" w:hAnsiTheme="majorBidi" w:cstheme="majorBidi"/>
          <w:i/>
          <w:iCs/>
          <w:color w:val="000000" w:themeColor="text1"/>
          <w:sz w:val="20"/>
          <w:szCs w:val="20"/>
        </w:rPr>
      </w:pPr>
      <w:r w:rsidRPr="008E14B0">
        <w:rPr>
          <w:rFonts w:asciiTheme="majorBidi" w:hAnsiTheme="majorBidi" w:cstheme="majorBidi"/>
          <w:i/>
          <w:iCs/>
          <w:color w:val="000000" w:themeColor="text1"/>
          <w:sz w:val="20"/>
          <w:szCs w:val="20"/>
        </w:rPr>
        <w:t>Executive Function Disorder: Overview and Facts</w:t>
      </w:r>
      <w:r w:rsidRPr="008E14B0">
        <w:rPr>
          <w:rFonts w:asciiTheme="majorBidi" w:hAnsiTheme="majorBidi" w:cstheme="majorBidi"/>
          <w:i/>
          <w:iCs/>
          <w:color w:val="000000" w:themeColor="text1"/>
          <w:sz w:val="20"/>
          <w:szCs w:val="20"/>
        </w:rPr>
        <w:t>. Retrived January 5,2018 from World Wide Web : https://www.additudemag.com/</w:t>
      </w:r>
    </w:p>
    <w:p w:rsidR="008E14B0" w:rsidRPr="008E14B0" w:rsidRDefault="008E14B0" w:rsidP="008E14B0">
      <w:pPr>
        <w:autoSpaceDE w:val="0"/>
        <w:autoSpaceDN w:val="0"/>
        <w:adjustRightInd w:val="0"/>
        <w:rPr>
          <w:rFonts w:asciiTheme="majorBidi" w:hAnsiTheme="majorBidi" w:cstheme="majorBidi"/>
          <w:i/>
          <w:iCs/>
          <w:color w:val="000000" w:themeColor="text1"/>
          <w:sz w:val="20"/>
          <w:szCs w:val="20"/>
        </w:rPr>
      </w:pPr>
    </w:p>
    <w:p w:rsidR="00807C16" w:rsidRPr="008E14B0" w:rsidRDefault="00807C16" w:rsidP="008E14B0">
      <w:pPr>
        <w:pStyle w:val="BodyText3"/>
        <w:numPr>
          <w:ilvl w:val="0"/>
          <w:numId w:val="16"/>
        </w:numPr>
        <w:jc w:val="left"/>
        <w:rPr>
          <w:rFonts w:asciiTheme="majorBidi" w:hAnsiTheme="majorBidi" w:cstheme="majorBidi"/>
          <w:i/>
          <w:iCs/>
          <w:color w:val="000000" w:themeColor="text1"/>
          <w:sz w:val="20"/>
          <w:szCs w:val="20"/>
        </w:rPr>
      </w:pPr>
      <w:r w:rsidRPr="008E14B0">
        <w:rPr>
          <w:rFonts w:asciiTheme="majorBidi" w:hAnsiTheme="majorBidi" w:cstheme="majorBidi"/>
          <w:i/>
          <w:iCs/>
          <w:color w:val="000000" w:themeColor="text1"/>
          <w:sz w:val="20"/>
          <w:szCs w:val="20"/>
          <w:lang w:val="en-US"/>
        </w:rPr>
        <w:t>.</w:t>
      </w:r>
      <w:r w:rsidRPr="008E14B0">
        <w:rPr>
          <w:rFonts w:asciiTheme="majorBidi" w:hAnsiTheme="majorBidi" w:cstheme="majorBidi"/>
          <w:i/>
          <w:iCs/>
          <w:color w:val="000000" w:themeColor="text1"/>
          <w:sz w:val="20"/>
          <w:szCs w:val="20"/>
        </w:rPr>
        <w:t xml:space="preserve"> Ambient Intelligence for Health: First International Conference, AmIHEALTH 2015, Puerto Varas, Chile, December 1-4, 2015, Proceedings</w:t>
      </w:r>
    </w:p>
    <w:p w:rsidR="00883B8F" w:rsidRPr="008E14B0" w:rsidRDefault="00883B8F" w:rsidP="00807C16">
      <w:pPr>
        <w:pStyle w:val="BodyText3"/>
        <w:jc w:val="left"/>
        <w:rPr>
          <w:rFonts w:asciiTheme="majorBidi" w:hAnsiTheme="majorBidi" w:cstheme="majorBidi"/>
          <w:i/>
          <w:iCs/>
          <w:color w:val="000000" w:themeColor="text1"/>
          <w:sz w:val="20"/>
          <w:szCs w:val="20"/>
        </w:rPr>
      </w:pPr>
    </w:p>
    <w:p w:rsidR="00807C16" w:rsidRPr="008E14B0" w:rsidRDefault="00807C16" w:rsidP="008E14B0">
      <w:pPr>
        <w:pStyle w:val="BodyText3"/>
        <w:numPr>
          <w:ilvl w:val="0"/>
          <w:numId w:val="16"/>
        </w:numPr>
        <w:jc w:val="left"/>
        <w:rPr>
          <w:rFonts w:asciiTheme="majorBidi" w:hAnsiTheme="majorBidi" w:cstheme="majorBidi"/>
          <w:i/>
          <w:iCs/>
          <w:color w:val="000000" w:themeColor="text1"/>
          <w:sz w:val="20"/>
          <w:szCs w:val="20"/>
          <w:lang w:val="en-US"/>
        </w:rPr>
      </w:pPr>
      <w:r w:rsidRPr="008E14B0">
        <w:rPr>
          <w:rFonts w:asciiTheme="majorBidi" w:hAnsiTheme="majorBidi" w:cstheme="majorBidi"/>
          <w:i/>
          <w:iCs/>
          <w:color w:val="000000" w:themeColor="text1"/>
          <w:sz w:val="20"/>
          <w:szCs w:val="20"/>
        </w:rPr>
        <w:t xml:space="preserve"> </w:t>
      </w:r>
      <w:r w:rsidRPr="008E14B0">
        <w:rPr>
          <w:rFonts w:asciiTheme="majorBidi" w:hAnsiTheme="majorBidi" w:cstheme="majorBidi"/>
          <w:i/>
          <w:iCs/>
          <w:color w:val="000000" w:themeColor="text1"/>
          <w:sz w:val="20"/>
          <w:szCs w:val="20"/>
          <w:lang w:val="en-US"/>
        </w:rPr>
        <w:t>McFarlane, A., Sparrowhawk, A., Heald, Y.: Report on the educational use of games: an exploration by TEEM of the contribution which games can make to the education process (2002)</w:t>
      </w:r>
    </w:p>
    <w:p w:rsidR="00883B8F" w:rsidRPr="008E14B0" w:rsidRDefault="00883B8F" w:rsidP="00807C16">
      <w:pPr>
        <w:pStyle w:val="BodyText3"/>
        <w:jc w:val="left"/>
        <w:rPr>
          <w:rFonts w:asciiTheme="majorBidi" w:hAnsiTheme="majorBidi" w:cstheme="majorBidi"/>
          <w:i/>
          <w:iCs/>
          <w:color w:val="000000" w:themeColor="text1"/>
          <w:sz w:val="20"/>
          <w:szCs w:val="20"/>
          <w:rtl/>
          <w:lang w:val="en-US"/>
        </w:rPr>
      </w:pPr>
    </w:p>
    <w:p w:rsidR="001768A8" w:rsidRPr="008E14B0" w:rsidRDefault="008E14B0" w:rsidP="008E14B0">
      <w:pPr>
        <w:pStyle w:val="BodyText3"/>
        <w:numPr>
          <w:ilvl w:val="0"/>
          <w:numId w:val="16"/>
        </w:numPr>
        <w:jc w:val="left"/>
        <w:rPr>
          <w:rFonts w:asciiTheme="majorBidi" w:hAnsiTheme="majorBidi" w:cstheme="majorBidi"/>
          <w:i/>
          <w:iCs/>
          <w:color w:val="000000" w:themeColor="text1"/>
          <w:sz w:val="20"/>
          <w:szCs w:val="20"/>
          <w:lang w:val="en-US"/>
        </w:rPr>
      </w:pPr>
      <w:r w:rsidRPr="008E14B0">
        <w:rPr>
          <w:rFonts w:asciiTheme="majorBidi" w:hAnsiTheme="majorBidi" w:cstheme="majorBidi"/>
          <w:i/>
          <w:iCs/>
          <w:color w:val="000000" w:themeColor="text1"/>
          <w:sz w:val="20"/>
          <w:szCs w:val="20"/>
          <w:lang w:val="en-US"/>
        </w:rPr>
        <w:t>LearningWorks for Kids.</w:t>
      </w:r>
      <w:r w:rsidRPr="008E14B0">
        <w:rPr>
          <w:rFonts w:asciiTheme="majorBidi" w:hAnsiTheme="majorBidi" w:cstheme="majorBidi"/>
          <w:i/>
          <w:iCs/>
          <w:color w:val="000000" w:themeColor="text1"/>
          <w:sz w:val="20"/>
          <w:szCs w:val="20"/>
        </w:rPr>
        <w:t xml:space="preserve"> </w:t>
      </w:r>
      <w:r w:rsidRPr="008E14B0">
        <w:rPr>
          <w:rFonts w:asciiTheme="majorBidi" w:hAnsiTheme="majorBidi" w:cstheme="majorBidi"/>
          <w:i/>
          <w:iCs/>
          <w:color w:val="000000" w:themeColor="text1"/>
          <w:sz w:val="20"/>
          <w:szCs w:val="20"/>
        </w:rPr>
        <w:t xml:space="preserve">Retrived January 5,2018 from World Wide Web : </w:t>
      </w:r>
      <w:r w:rsidR="001768A8" w:rsidRPr="008E14B0">
        <w:rPr>
          <w:rFonts w:asciiTheme="majorBidi" w:hAnsiTheme="majorBidi" w:cstheme="majorBidi"/>
          <w:i/>
          <w:iCs/>
          <w:color w:val="000000" w:themeColor="text1"/>
          <w:sz w:val="20"/>
          <w:szCs w:val="20"/>
        </w:rPr>
        <w:t xml:space="preserve"> </w:t>
      </w:r>
      <w:hyperlink r:id="rId19" w:history="1">
        <w:r w:rsidR="001768A8" w:rsidRPr="008E14B0">
          <w:rPr>
            <w:rStyle w:val="Hyperlink"/>
            <w:rFonts w:asciiTheme="majorBidi" w:hAnsiTheme="majorBidi" w:cstheme="majorBidi"/>
            <w:i/>
            <w:iCs/>
            <w:color w:val="000000" w:themeColor="text1"/>
            <w:sz w:val="20"/>
            <w:szCs w:val="20"/>
            <w:lang w:val="en-US"/>
          </w:rPr>
          <w:t>http://learningworksforkids.com/the-science-of-play/</w:t>
        </w:r>
      </w:hyperlink>
    </w:p>
    <w:p w:rsidR="00883B8F" w:rsidRPr="008E14B0" w:rsidRDefault="00883B8F" w:rsidP="00807C16">
      <w:pPr>
        <w:pStyle w:val="BodyText3"/>
        <w:jc w:val="left"/>
        <w:rPr>
          <w:rFonts w:asciiTheme="majorBidi" w:hAnsiTheme="majorBidi" w:cstheme="majorBidi"/>
          <w:i/>
          <w:iCs/>
          <w:color w:val="000000" w:themeColor="text1"/>
          <w:sz w:val="20"/>
          <w:szCs w:val="20"/>
          <w:lang w:val="en-US"/>
        </w:rPr>
      </w:pPr>
    </w:p>
    <w:p w:rsidR="001768A8" w:rsidRPr="008E14B0" w:rsidRDefault="001768A8" w:rsidP="008E14B0">
      <w:pPr>
        <w:pStyle w:val="BodyText3"/>
        <w:numPr>
          <w:ilvl w:val="0"/>
          <w:numId w:val="16"/>
        </w:numPr>
        <w:jc w:val="left"/>
        <w:rPr>
          <w:rFonts w:asciiTheme="majorBidi" w:hAnsiTheme="majorBidi" w:cstheme="majorBidi"/>
          <w:i/>
          <w:iCs/>
          <w:color w:val="000000" w:themeColor="text1"/>
          <w:sz w:val="20"/>
          <w:szCs w:val="20"/>
          <w:lang w:val="en-US"/>
        </w:rPr>
      </w:pPr>
      <w:r w:rsidRPr="008E14B0">
        <w:rPr>
          <w:rFonts w:asciiTheme="majorBidi" w:hAnsiTheme="majorBidi" w:cstheme="majorBidi"/>
          <w:i/>
          <w:iCs/>
          <w:color w:val="000000" w:themeColor="text1"/>
          <w:sz w:val="20"/>
          <w:szCs w:val="20"/>
          <w:lang w:val="en-US"/>
        </w:rPr>
        <w:t>center on the developing child-Harvard University</w:t>
      </w:r>
      <w:r w:rsidR="008E14B0" w:rsidRPr="008E14B0">
        <w:rPr>
          <w:rFonts w:asciiTheme="majorBidi" w:hAnsiTheme="majorBidi" w:cstheme="majorBidi"/>
          <w:i/>
          <w:iCs/>
          <w:color w:val="000000" w:themeColor="text1"/>
          <w:sz w:val="20"/>
          <w:szCs w:val="20"/>
          <w:lang w:val="en-US"/>
        </w:rPr>
        <w:t xml:space="preserve">. </w:t>
      </w:r>
      <w:r w:rsidR="008E14B0" w:rsidRPr="008E14B0">
        <w:rPr>
          <w:rFonts w:asciiTheme="majorBidi" w:hAnsiTheme="majorBidi" w:cstheme="majorBidi"/>
          <w:i/>
          <w:iCs/>
          <w:color w:val="000000" w:themeColor="text1"/>
          <w:sz w:val="20"/>
          <w:szCs w:val="20"/>
        </w:rPr>
        <w:t xml:space="preserve">Retrived January 5,2018 from World Wide Web :  </w:t>
      </w:r>
      <w:r w:rsidR="008E14B0" w:rsidRPr="008E14B0">
        <w:rPr>
          <w:rStyle w:val="HTMLCite"/>
          <w:rFonts w:asciiTheme="majorBidi" w:hAnsiTheme="majorBidi" w:cstheme="majorBidi"/>
          <w:i/>
          <w:iCs/>
          <w:color w:val="000000" w:themeColor="text1"/>
          <w:sz w:val="20"/>
          <w:szCs w:val="20"/>
          <w:lang w:val="en"/>
        </w:rPr>
        <w:t>https://</w:t>
      </w:r>
      <w:r w:rsidR="008E14B0" w:rsidRPr="008E14B0">
        <w:rPr>
          <w:rStyle w:val="Strong"/>
          <w:rFonts w:asciiTheme="majorBidi" w:hAnsiTheme="majorBidi" w:cstheme="majorBidi"/>
          <w:i/>
          <w:iCs/>
          <w:color w:val="000000" w:themeColor="text1"/>
          <w:sz w:val="20"/>
          <w:szCs w:val="20"/>
          <w:lang w:val="en"/>
        </w:rPr>
        <w:t>developingchild.harvard</w:t>
      </w:r>
      <w:r w:rsidR="008E14B0" w:rsidRPr="008E14B0">
        <w:rPr>
          <w:rStyle w:val="HTMLCite"/>
          <w:rFonts w:asciiTheme="majorBidi" w:hAnsiTheme="majorBidi" w:cstheme="majorBidi"/>
          <w:i/>
          <w:iCs/>
          <w:color w:val="000000" w:themeColor="text1"/>
          <w:sz w:val="20"/>
          <w:szCs w:val="20"/>
          <w:lang w:val="en"/>
        </w:rPr>
        <w:t>.edu</w:t>
      </w:r>
    </w:p>
    <w:p w:rsidR="00883B8F" w:rsidRPr="008E14B0" w:rsidRDefault="00883B8F" w:rsidP="00807C16">
      <w:pPr>
        <w:pStyle w:val="BodyText3"/>
        <w:jc w:val="left"/>
        <w:rPr>
          <w:rFonts w:asciiTheme="majorBidi" w:hAnsiTheme="majorBidi" w:cstheme="majorBidi"/>
          <w:i/>
          <w:iCs/>
          <w:color w:val="000000" w:themeColor="text1"/>
          <w:sz w:val="20"/>
          <w:szCs w:val="20"/>
          <w:rtl/>
          <w:lang w:val="en-US"/>
        </w:rPr>
      </w:pPr>
    </w:p>
    <w:p w:rsidR="00883B8F" w:rsidRPr="008E14B0" w:rsidRDefault="00883B8F" w:rsidP="008E14B0">
      <w:pPr>
        <w:pStyle w:val="ListParagraph"/>
        <w:numPr>
          <w:ilvl w:val="0"/>
          <w:numId w:val="16"/>
        </w:numPr>
        <w:autoSpaceDE w:val="0"/>
        <w:autoSpaceDN w:val="0"/>
        <w:bidi w:val="0"/>
        <w:adjustRightInd w:val="0"/>
        <w:rPr>
          <w:rFonts w:asciiTheme="majorBidi" w:hAnsiTheme="majorBidi" w:cstheme="majorBidi"/>
          <w:i/>
          <w:iCs/>
          <w:color w:val="000000" w:themeColor="text1"/>
          <w:sz w:val="20"/>
          <w:szCs w:val="20"/>
          <w:rtl/>
        </w:rPr>
      </w:pPr>
      <w:r w:rsidRPr="008E14B0">
        <w:rPr>
          <w:rFonts w:asciiTheme="majorBidi" w:hAnsiTheme="majorBidi" w:cstheme="majorBidi"/>
          <w:i/>
          <w:iCs/>
          <w:color w:val="000000" w:themeColor="text1"/>
          <w:sz w:val="20"/>
          <w:szCs w:val="20"/>
        </w:rPr>
        <w:t xml:space="preserve"> Vol. 308. Roger Nkambou, Jacqueline Bourdeau, and Riichiro Mizoguchi (Eds.) Advances Intelligent Tutoring Systems, 2010, Softcover ISBN 978-3-642-26452-8</w:t>
      </w:r>
    </w:p>
    <w:p w:rsidR="005C23B0" w:rsidRPr="008E14B0" w:rsidRDefault="005C23B0" w:rsidP="00883B8F">
      <w:pPr>
        <w:autoSpaceDE w:val="0"/>
        <w:autoSpaceDN w:val="0"/>
        <w:adjustRightInd w:val="0"/>
        <w:rPr>
          <w:rFonts w:asciiTheme="majorBidi" w:hAnsiTheme="majorBidi" w:cstheme="majorBidi"/>
          <w:i/>
          <w:iCs/>
          <w:color w:val="000000" w:themeColor="text1"/>
          <w:sz w:val="20"/>
          <w:szCs w:val="20"/>
          <w:rtl/>
        </w:rPr>
      </w:pPr>
    </w:p>
    <w:p w:rsidR="005C23B0" w:rsidRPr="008E14B0" w:rsidRDefault="005C23B0" w:rsidP="008E14B0">
      <w:pPr>
        <w:pStyle w:val="ListParagraph"/>
        <w:numPr>
          <w:ilvl w:val="0"/>
          <w:numId w:val="16"/>
        </w:numPr>
        <w:autoSpaceDE w:val="0"/>
        <w:autoSpaceDN w:val="0"/>
        <w:bidi w:val="0"/>
        <w:adjustRightInd w:val="0"/>
        <w:rPr>
          <w:rFonts w:asciiTheme="majorBidi" w:hAnsiTheme="majorBidi" w:cstheme="majorBidi"/>
          <w:i/>
          <w:iCs/>
          <w:color w:val="000000" w:themeColor="text1"/>
          <w:sz w:val="20"/>
          <w:szCs w:val="20"/>
          <w:rtl/>
        </w:rPr>
      </w:pPr>
      <w:r w:rsidRPr="008E14B0">
        <w:rPr>
          <w:rFonts w:asciiTheme="majorBidi" w:hAnsiTheme="majorBidi" w:cstheme="majorBidi"/>
          <w:i/>
          <w:iCs/>
          <w:color w:val="000000" w:themeColor="text1"/>
          <w:sz w:val="20"/>
          <w:szCs w:val="20"/>
        </w:rPr>
        <w:t xml:space="preserve">Development of an intelligent tutoring system framework for game based </w:t>
      </w:r>
      <w:r w:rsidR="008E14B0" w:rsidRPr="008E14B0">
        <w:rPr>
          <w:rFonts w:asciiTheme="majorBidi" w:hAnsiTheme="majorBidi" w:cstheme="majorBidi"/>
          <w:i/>
          <w:iCs/>
          <w:color w:val="000000" w:themeColor="text1"/>
          <w:sz w:val="20"/>
          <w:szCs w:val="20"/>
        </w:rPr>
        <w:t xml:space="preserve">learning: </w:t>
      </w:r>
      <w:r w:rsidR="008E14B0" w:rsidRPr="008E14B0">
        <w:rPr>
          <w:rFonts w:asciiTheme="majorBidi" w:hAnsiTheme="majorBidi" w:cstheme="majorBidi"/>
          <w:i/>
          <w:iCs/>
          <w:color w:val="000000" w:themeColor="text1"/>
          <w:sz w:val="20"/>
          <w:szCs w:val="20"/>
        </w:rPr>
        <w:t>M. Tech thesis, IIT Bombay</w:t>
      </w:r>
      <w:r w:rsidR="008E14B0" w:rsidRPr="008E14B0">
        <w:rPr>
          <w:rFonts w:asciiTheme="majorBidi" w:hAnsiTheme="majorBidi" w:cstheme="majorBidi"/>
          <w:i/>
          <w:iCs/>
          <w:color w:val="000000" w:themeColor="text1"/>
          <w:sz w:val="20"/>
          <w:szCs w:val="20"/>
        </w:rPr>
        <w:t xml:space="preserve">, </w:t>
      </w:r>
      <w:r w:rsidR="008E14B0" w:rsidRPr="008E14B0">
        <w:rPr>
          <w:rFonts w:asciiTheme="majorBidi" w:hAnsiTheme="majorBidi" w:cstheme="majorBidi"/>
          <w:i/>
          <w:iCs/>
          <w:color w:val="000000" w:themeColor="text1"/>
          <w:sz w:val="20"/>
          <w:szCs w:val="20"/>
        </w:rPr>
        <w:t>Kumar, Praveen</w:t>
      </w:r>
      <w:r w:rsidR="008E14B0" w:rsidRPr="008E14B0">
        <w:rPr>
          <w:rFonts w:asciiTheme="majorBidi" w:hAnsiTheme="majorBidi" w:cstheme="majorBidi"/>
          <w:i/>
          <w:iCs/>
          <w:color w:val="000000" w:themeColor="text1"/>
          <w:sz w:val="20"/>
          <w:szCs w:val="20"/>
        </w:rPr>
        <w:t>, June 2012</w:t>
      </w:r>
    </w:p>
    <w:p w:rsidR="006F7DCD" w:rsidRPr="008E14B0" w:rsidRDefault="006F7DCD" w:rsidP="00883B8F">
      <w:pPr>
        <w:autoSpaceDE w:val="0"/>
        <w:autoSpaceDN w:val="0"/>
        <w:adjustRightInd w:val="0"/>
        <w:rPr>
          <w:rFonts w:asciiTheme="majorBidi" w:hAnsiTheme="majorBidi" w:cstheme="majorBidi"/>
          <w:i/>
          <w:iCs/>
          <w:color w:val="000000" w:themeColor="text1"/>
          <w:sz w:val="20"/>
          <w:szCs w:val="20"/>
          <w:rtl/>
        </w:rPr>
      </w:pPr>
    </w:p>
    <w:p w:rsidR="006F7DCD" w:rsidRPr="008E14B0" w:rsidRDefault="006F7DCD" w:rsidP="008E14B0">
      <w:pPr>
        <w:pStyle w:val="ListParagraph"/>
        <w:numPr>
          <w:ilvl w:val="0"/>
          <w:numId w:val="16"/>
        </w:numPr>
        <w:autoSpaceDE w:val="0"/>
        <w:autoSpaceDN w:val="0"/>
        <w:bidi w:val="0"/>
        <w:adjustRightInd w:val="0"/>
        <w:rPr>
          <w:rFonts w:asciiTheme="majorBidi" w:hAnsiTheme="majorBidi" w:cstheme="majorBidi"/>
          <w:i/>
          <w:iCs/>
          <w:color w:val="000000" w:themeColor="text1"/>
          <w:sz w:val="20"/>
          <w:szCs w:val="20"/>
          <w:rtl/>
        </w:rPr>
      </w:pPr>
      <w:r w:rsidRPr="008E14B0">
        <w:rPr>
          <w:rFonts w:asciiTheme="majorBidi" w:hAnsiTheme="majorBidi" w:cstheme="majorBidi"/>
          <w:i/>
          <w:iCs/>
          <w:color w:val="000000" w:themeColor="text1"/>
          <w:sz w:val="20"/>
          <w:szCs w:val="20"/>
        </w:rPr>
        <w:t>. “Braingame Brian”: toward an executive function training program with game elements for children with ADHD and cognitive control problems</w:t>
      </w:r>
    </w:p>
    <w:p w:rsidR="002031C5" w:rsidRPr="008E14B0" w:rsidRDefault="002031C5" w:rsidP="00883B8F">
      <w:pPr>
        <w:autoSpaceDE w:val="0"/>
        <w:autoSpaceDN w:val="0"/>
        <w:adjustRightInd w:val="0"/>
        <w:rPr>
          <w:rFonts w:asciiTheme="majorBidi" w:hAnsiTheme="majorBidi" w:cstheme="majorBidi"/>
          <w:i/>
          <w:iCs/>
          <w:color w:val="000000" w:themeColor="text1"/>
          <w:sz w:val="20"/>
          <w:szCs w:val="20"/>
          <w:rtl/>
        </w:rPr>
      </w:pPr>
    </w:p>
    <w:p w:rsidR="002031C5" w:rsidRPr="008E14B0" w:rsidRDefault="008E14B0" w:rsidP="008E14B0">
      <w:pPr>
        <w:pStyle w:val="ListParagraph"/>
        <w:numPr>
          <w:ilvl w:val="0"/>
          <w:numId w:val="16"/>
        </w:numPr>
        <w:autoSpaceDE w:val="0"/>
        <w:autoSpaceDN w:val="0"/>
        <w:bidi w:val="0"/>
        <w:adjustRightInd w:val="0"/>
        <w:rPr>
          <w:rFonts w:asciiTheme="majorBidi" w:hAnsiTheme="majorBidi" w:cstheme="majorBidi"/>
          <w:i/>
          <w:iCs/>
          <w:color w:val="000000" w:themeColor="text1"/>
          <w:sz w:val="20"/>
          <w:szCs w:val="20"/>
        </w:rPr>
      </w:pPr>
      <w:r w:rsidRPr="008E14B0">
        <w:rPr>
          <w:rFonts w:asciiTheme="majorBidi" w:hAnsiTheme="majorBidi" w:cstheme="majorBidi"/>
          <w:i/>
          <w:iCs/>
          <w:color w:val="000000" w:themeColor="text1"/>
          <w:sz w:val="20"/>
          <w:szCs w:val="20"/>
        </w:rPr>
        <w:t xml:space="preserve">Attengo. </w:t>
      </w:r>
      <w:r w:rsidRPr="008E14B0">
        <w:rPr>
          <w:rFonts w:asciiTheme="majorBidi" w:hAnsiTheme="majorBidi" w:cstheme="majorBidi"/>
          <w:i/>
          <w:iCs/>
          <w:color w:val="000000" w:themeColor="text1"/>
          <w:sz w:val="20"/>
          <w:szCs w:val="20"/>
        </w:rPr>
        <w:t>. Retrived January 5,2018 from World Wide Web</w:t>
      </w:r>
      <w:r w:rsidRPr="008E14B0">
        <w:rPr>
          <w:rFonts w:asciiTheme="majorBidi" w:hAnsiTheme="majorBidi" w:cstheme="majorBidi"/>
          <w:i/>
          <w:iCs/>
          <w:color w:val="000000" w:themeColor="text1"/>
          <w:sz w:val="20"/>
          <w:szCs w:val="20"/>
        </w:rPr>
        <w:t xml:space="preserve"> </w:t>
      </w:r>
      <w:r w:rsidR="002031C5" w:rsidRPr="008E14B0">
        <w:rPr>
          <w:rFonts w:asciiTheme="majorBidi" w:hAnsiTheme="majorBidi" w:cstheme="majorBidi"/>
          <w:i/>
          <w:iCs/>
          <w:color w:val="000000" w:themeColor="text1"/>
          <w:sz w:val="20"/>
          <w:szCs w:val="20"/>
        </w:rPr>
        <w:t xml:space="preserve"> https://www.brainscape.com/blog/2014/12/attengo/</w:t>
      </w:r>
    </w:p>
    <w:p w:rsidR="00883B8F" w:rsidRPr="008E14B0" w:rsidRDefault="00883B8F" w:rsidP="00883B8F">
      <w:pPr>
        <w:autoSpaceDE w:val="0"/>
        <w:autoSpaceDN w:val="0"/>
        <w:adjustRightInd w:val="0"/>
        <w:rPr>
          <w:rFonts w:asciiTheme="majorBidi" w:hAnsiTheme="majorBidi" w:cstheme="majorBidi"/>
          <w:i/>
          <w:iCs/>
          <w:color w:val="000000" w:themeColor="text1"/>
          <w:sz w:val="20"/>
          <w:szCs w:val="20"/>
        </w:rPr>
      </w:pPr>
    </w:p>
    <w:p w:rsidR="00883B8F" w:rsidRPr="008E14B0" w:rsidRDefault="00A92896" w:rsidP="008E14B0">
      <w:pPr>
        <w:pStyle w:val="ListParagraph"/>
        <w:numPr>
          <w:ilvl w:val="0"/>
          <w:numId w:val="16"/>
        </w:numPr>
        <w:autoSpaceDE w:val="0"/>
        <w:autoSpaceDN w:val="0"/>
        <w:bidi w:val="0"/>
        <w:adjustRightInd w:val="0"/>
        <w:rPr>
          <w:rFonts w:asciiTheme="majorBidi" w:hAnsiTheme="majorBidi" w:cstheme="majorBidi"/>
          <w:i/>
          <w:iCs/>
          <w:color w:val="000000" w:themeColor="text1"/>
          <w:sz w:val="20"/>
          <w:szCs w:val="20"/>
        </w:rPr>
      </w:pPr>
      <w:r w:rsidRPr="008E14B0">
        <w:rPr>
          <w:rFonts w:asciiTheme="majorBidi" w:hAnsiTheme="majorBidi" w:cstheme="majorBidi"/>
          <w:i/>
          <w:iCs/>
          <w:color w:val="000000" w:themeColor="text1"/>
          <w:sz w:val="20"/>
          <w:szCs w:val="20"/>
        </w:rPr>
        <w:t xml:space="preserve"> </w:t>
      </w:r>
      <w:r w:rsidR="008E14B0" w:rsidRPr="008E14B0">
        <w:rPr>
          <w:rFonts w:asciiTheme="majorBidi" w:hAnsiTheme="majorBidi" w:cstheme="majorBidi"/>
          <w:i/>
          <w:iCs/>
          <w:color w:val="000000" w:themeColor="text1"/>
          <w:sz w:val="20"/>
          <w:szCs w:val="20"/>
        </w:rPr>
        <w:t xml:space="preserve">Tbitutor. </w:t>
      </w:r>
      <w:r w:rsidR="008E14B0" w:rsidRPr="008E14B0">
        <w:rPr>
          <w:rFonts w:asciiTheme="majorBidi" w:hAnsiTheme="majorBidi" w:cstheme="majorBidi"/>
          <w:i/>
          <w:iCs/>
          <w:color w:val="000000" w:themeColor="text1"/>
          <w:sz w:val="20"/>
          <w:szCs w:val="20"/>
        </w:rPr>
        <w:t>. Retrived January 5,2018 from World Wide Web</w:t>
      </w:r>
      <w:r w:rsidR="008E14B0" w:rsidRPr="008E14B0">
        <w:rPr>
          <w:rFonts w:asciiTheme="majorBidi" w:hAnsiTheme="majorBidi" w:cstheme="majorBidi"/>
          <w:i/>
          <w:iCs/>
          <w:color w:val="000000" w:themeColor="text1"/>
          <w:sz w:val="20"/>
          <w:szCs w:val="20"/>
        </w:rPr>
        <w:t xml:space="preserve"> </w:t>
      </w:r>
      <w:hyperlink r:id="rId20" w:history="1">
        <w:r w:rsidR="005371E2" w:rsidRPr="008E14B0">
          <w:rPr>
            <w:rStyle w:val="Hyperlink"/>
            <w:rFonts w:asciiTheme="majorBidi" w:hAnsiTheme="majorBidi" w:cstheme="majorBidi"/>
            <w:i/>
            <w:iCs/>
            <w:color w:val="000000" w:themeColor="text1"/>
            <w:sz w:val="20"/>
            <w:szCs w:val="20"/>
          </w:rPr>
          <w:t>https://cbirt.org/research/current-projects/tbitutor-intelligent-tutoring-system-improve-educational-outcomes-youth</w:t>
        </w:r>
      </w:hyperlink>
    </w:p>
    <w:p w:rsidR="005371E2" w:rsidRPr="008E14B0" w:rsidRDefault="005371E2" w:rsidP="00883B8F">
      <w:pPr>
        <w:autoSpaceDE w:val="0"/>
        <w:autoSpaceDN w:val="0"/>
        <w:adjustRightInd w:val="0"/>
        <w:rPr>
          <w:rFonts w:asciiTheme="majorBidi" w:hAnsiTheme="majorBidi" w:cstheme="majorBidi"/>
          <w:i/>
          <w:iCs/>
          <w:color w:val="000000" w:themeColor="text1"/>
          <w:sz w:val="20"/>
          <w:szCs w:val="20"/>
          <w:rtl/>
        </w:rPr>
      </w:pPr>
    </w:p>
    <w:p w:rsidR="005371E2" w:rsidRPr="008E14B0" w:rsidRDefault="005371E2" w:rsidP="008E14B0">
      <w:pPr>
        <w:pStyle w:val="ListParagraph"/>
        <w:numPr>
          <w:ilvl w:val="0"/>
          <w:numId w:val="16"/>
        </w:numPr>
        <w:autoSpaceDE w:val="0"/>
        <w:autoSpaceDN w:val="0"/>
        <w:bidi w:val="0"/>
        <w:adjustRightInd w:val="0"/>
        <w:rPr>
          <w:rFonts w:asciiTheme="majorBidi" w:hAnsiTheme="majorBidi" w:cstheme="majorBidi"/>
          <w:i/>
          <w:iCs/>
          <w:color w:val="000000" w:themeColor="text1"/>
          <w:sz w:val="20"/>
          <w:szCs w:val="20"/>
        </w:rPr>
      </w:pPr>
      <w:r w:rsidRPr="008E14B0">
        <w:rPr>
          <w:rFonts w:asciiTheme="majorBidi" w:hAnsiTheme="majorBidi" w:cstheme="majorBidi"/>
          <w:i/>
          <w:iCs/>
          <w:color w:val="000000" w:themeColor="text1"/>
          <w:sz w:val="20"/>
          <w:szCs w:val="20"/>
        </w:rPr>
        <w:t xml:space="preserve"> Kaplan, Robert M.; Saccuzzo, Dennis P. (2009). Psychological Testing: Principles, Applications, and Issues (Seventh ed.). Belmont (CA): Wadsworth. p. 262 (citing Wechsler (1958) The Measurement and Appraisal of Adult Intelligence). ISBN 978-0-495-09555-2. Lay summary (9 November 2010).</w:t>
      </w:r>
    </w:p>
    <w:p w:rsidR="007A41CC" w:rsidRDefault="007A41CC" w:rsidP="007A41CC">
      <w:pPr>
        <w:bidi/>
        <w:rPr>
          <w:rFonts w:cs="B Mitra"/>
          <w:sz w:val="26"/>
          <w:szCs w:val="26"/>
          <w:rtl/>
          <w:lang w:bidi="fa-IR"/>
        </w:rPr>
      </w:pPr>
    </w:p>
    <w:p w:rsidR="007A41CC" w:rsidRPr="00DC40F7" w:rsidRDefault="007A41CC" w:rsidP="00DC40F7">
      <w:pPr>
        <w:bidi/>
        <w:rPr>
          <w:rFonts w:cs="B Titr"/>
          <w:sz w:val="28"/>
          <w:szCs w:val="28"/>
          <w:lang w:bidi="fa-IR"/>
        </w:rPr>
      </w:pPr>
      <w:bookmarkStart w:id="2" w:name="_GoBack"/>
      <w:bookmarkEnd w:id="2"/>
    </w:p>
    <w:sectPr w:rsidR="007A41CC" w:rsidRPr="00DC40F7" w:rsidSect="00247DAD">
      <w:headerReference w:type="default" r:id="rId21"/>
      <w:footerReference w:type="even" r:id="rId22"/>
      <w:footerReference w:type="default" r:id="rId23"/>
      <w:footnotePr>
        <w:numRestart w:val="eachPage"/>
      </w:footnotePr>
      <w:type w:val="continuous"/>
      <w:pgSz w:w="11906" w:h="16838" w:code="9"/>
      <w:pgMar w:top="1701" w:right="1701" w:bottom="1701" w:left="1418" w:header="709" w:footer="709" w:gutter="0"/>
      <w:cols w:space="56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1CA4" w:rsidRDefault="00C21CA4">
      <w:r>
        <w:separator/>
      </w:r>
    </w:p>
  </w:endnote>
  <w:endnote w:type="continuationSeparator" w:id="0">
    <w:p w:rsidR="00C21CA4" w:rsidRDefault="00C21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Titr">
    <w:panose1 w:val="000007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panose1 w:val="00000400000000000000"/>
    <w:charset w:val="B2"/>
    <w:family w:val="auto"/>
    <w:pitch w:val="variable"/>
    <w:sig w:usb0="00002001" w:usb1="80000000" w:usb2="00000008" w:usb3="00000000" w:csb0="00000040" w:csb1="00000000"/>
  </w:font>
  <w:font w:name="SimSun">
    <w:altName w:val="宋体"/>
    <w:panose1 w:val="02010600030101010101"/>
    <w:charset w:val="86"/>
    <w:family w:val="auto"/>
    <w:pitch w:val="variable"/>
    <w:sig w:usb0="00000003" w:usb1="080E0000" w:usb2="00000010" w:usb3="00000000" w:csb0="00040001"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Za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akkal Majalla">
    <w:panose1 w:val="02000000000000000000"/>
    <w:charset w:val="00"/>
    <w:family w:val="auto"/>
    <w:pitch w:val="variable"/>
    <w:sig w:usb0="80002007" w:usb1="80000000" w:usb2="00000008" w:usb3="00000000" w:csb0="000000D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74B" w:rsidRDefault="001867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8674B" w:rsidRDefault="001867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74B" w:rsidRPr="009151D0" w:rsidRDefault="0018674B" w:rsidP="009151D0">
    <w:pPr>
      <w:pStyle w:val="Footer"/>
      <w:framePr w:wrap="around" w:vAnchor="text" w:hAnchor="margin" w:xAlign="center" w:y="1"/>
      <w:bidi/>
      <w:rPr>
        <w:rStyle w:val="PageNumber"/>
        <w:rFonts w:cs="B Nazanin"/>
      </w:rPr>
    </w:pPr>
    <w:r w:rsidRPr="009151D0">
      <w:rPr>
        <w:rStyle w:val="PageNumber"/>
        <w:rFonts w:cs="B Nazanin"/>
      </w:rPr>
      <w:fldChar w:fldCharType="begin"/>
    </w:r>
    <w:r w:rsidRPr="009151D0">
      <w:rPr>
        <w:rStyle w:val="PageNumber"/>
        <w:rFonts w:cs="B Nazanin"/>
      </w:rPr>
      <w:instrText xml:space="preserve">PAGE  </w:instrText>
    </w:r>
    <w:r w:rsidRPr="009151D0">
      <w:rPr>
        <w:rStyle w:val="PageNumber"/>
        <w:rFonts w:cs="B Nazanin"/>
      </w:rPr>
      <w:fldChar w:fldCharType="separate"/>
    </w:r>
    <w:r w:rsidR="008E14B0">
      <w:rPr>
        <w:rStyle w:val="PageNumber"/>
        <w:rFonts w:cs="B Nazanin"/>
        <w:noProof/>
        <w:rtl/>
      </w:rPr>
      <w:t>9</w:t>
    </w:r>
    <w:r w:rsidRPr="009151D0">
      <w:rPr>
        <w:rStyle w:val="PageNumber"/>
        <w:rFonts w:cs="B Nazanin"/>
      </w:rPr>
      <w:fldChar w:fldCharType="end"/>
    </w:r>
  </w:p>
  <w:p w:rsidR="0018674B" w:rsidRDefault="001867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1CA4" w:rsidRDefault="00C21CA4">
      <w:r>
        <w:separator/>
      </w:r>
    </w:p>
  </w:footnote>
  <w:footnote w:type="continuationSeparator" w:id="0">
    <w:p w:rsidR="00C21CA4" w:rsidRDefault="00C21CA4">
      <w:r>
        <w:continuationSeparator/>
      </w:r>
    </w:p>
  </w:footnote>
  <w:footnote w:id="1">
    <w:p w:rsidR="00801EB6" w:rsidRPr="00153BBA" w:rsidRDefault="00801EB6">
      <w:pPr>
        <w:pStyle w:val="FootnoteText"/>
        <w:rPr>
          <w:sz w:val="18"/>
          <w:szCs w:val="18"/>
          <w:lang w:val="en-US" w:bidi="fa-IR"/>
        </w:rPr>
      </w:pPr>
      <w:r w:rsidRPr="00153BBA">
        <w:rPr>
          <w:rStyle w:val="FootnoteReference"/>
          <w:sz w:val="18"/>
          <w:szCs w:val="18"/>
        </w:rPr>
        <w:footnoteRef/>
      </w:r>
      <w:r w:rsidRPr="00153BBA">
        <w:rPr>
          <w:sz w:val="18"/>
          <w:szCs w:val="18"/>
        </w:rPr>
        <w:t xml:space="preserve"> </w:t>
      </w:r>
      <w:r w:rsidRPr="00153BBA">
        <w:rPr>
          <w:rFonts w:cs="B Zar"/>
          <w:sz w:val="18"/>
          <w:szCs w:val="18"/>
          <w:lang w:val="en-US" w:bidi="fa-IR"/>
        </w:rPr>
        <w:t>Executive Functioning</w:t>
      </w:r>
    </w:p>
  </w:footnote>
  <w:footnote w:id="2">
    <w:p w:rsidR="00A12BC0" w:rsidRPr="00153BBA" w:rsidRDefault="00A12BC0">
      <w:pPr>
        <w:pStyle w:val="FootnoteText"/>
        <w:rPr>
          <w:sz w:val="18"/>
          <w:szCs w:val="18"/>
          <w:lang w:val="en-US"/>
        </w:rPr>
      </w:pPr>
      <w:r w:rsidRPr="00153BBA">
        <w:rPr>
          <w:rStyle w:val="FootnoteReference"/>
          <w:sz w:val="18"/>
          <w:szCs w:val="18"/>
        </w:rPr>
        <w:footnoteRef/>
      </w:r>
      <w:r w:rsidRPr="00153BBA">
        <w:rPr>
          <w:sz w:val="18"/>
          <w:szCs w:val="18"/>
        </w:rPr>
        <w:t xml:space="preserve"> </w:t>
      </w:r>
      <w:r w:rsidRPr="00153BBA">
        <w:rPr>
          <w:sz w:val="18"/>
          <w:szCs w:val="18"/>
          <w:lang w:val="en-US"/>
        </w:rPr>
        <w:t>Frontal lobe</w:t>
      </w:r>
    </w:p>
  </w:footnote>
  <w:footnote w:id="3">
    <w:p w:rsidR="008E5405" w:rsidRPr="00153BBA" w:rsidRDefault="008E5405">
      <w:pPr>
        <w:pStyle w:val="FootnoteText"/>
        <w:rPr>
          <w:sz w:val="18"/>
          <w:szCs w:val="18"/>
          <w:lang w:val="en-US" w:bidi="fa-IR"/>
        </w:rPr>
      </w:pPr>
      <w:r w:rsidRPr="00153BBA">
        <w:rPr>
          <w:rStyle w:val="FootnoteReference"/>
          <w:sz w:val="18"/>
          <w:szCs w:val="18"/>
        </w:rPr>
        <w:footnoteRef/>
      </w:r>
      <w:r w:rsidRPr="00153BBA">
        <w:rPr>
          <w:sz w:val="18"/>
          <w:szCs w:val="18"/>
        </w:rPr>
        <w:t xml:space="preserve"> </w:t>
      </w:r>
      <w:r w:rsidRPr="00153BBA">
        <w:rPr>
          <w:sz w:val="18"/>
          <w:szCs w:val="18"/>
          <w:lang w:val="en-US" w:bidi="fa-IR"/>
        </w:rPr>
        <w:t>Working memory</w:t>
      </w:r>
    </w:p>
  </w:footnote>
  <w:footnote w:id="4">
    <w:p w:rsidR="00AE636B" w:rsidRPr="00153BBA" w:rsidRDefault="00AE636B">
      <w:pPr>
        <w:pStyle w:val="FootnoteText"/>
        <w:rPr>
          <w:sz w:val="18"/>
          <w:szCs w:val="18"/>
          <w:lang w:val="en-US" w:bidi="fa-IR"/>
        </w:rPr>
      </w:pPr>
      <w:r w:rsidRPr="00153BBA">
        <w:rPr>
          <w:rStyle w:val="FootnoteReference"/>
          <w:sz w:val="18"/>
          <w:szCs w:val="18"/>
        </w:rPr>
        <w:footnoteRef/>
      </w:r>
      <w:r w:rsidRPr="00153BBA">
        <w:rPr>
          <w:sz w:val="18"/>
          <w:szCs w:val="18"/>
        </w:rPr>
        <w:t xml:space="preserve"> </w:t>
      </w:r>
      <w:r w:rsidRPr="00153BBA">
        <w:rPr>
          <w:sz w:val="18"/>
          <w:szCs w:val="18"/>
          <w:lang w:val="en-US" w:bidi="fa-IR"/>
        </w:rPr>
        <w:t>Impulse control</w:t>
      </w:r>
    </w:p>
  </w:footnote>
  <w:footnote w:id="5">
    <w:p w:rsidR="00A87A1D" w:rsidRPr="00153BBA" w:rsidRDefault="00A87A1D">
      <w:pPr>
        <w:pStyle w:val="FootnoteText"/>
        <w:rPr>
          <w:sz w:val="18"/>
          <w:szCs w:val="18"/>
          <w:rtl/>
          <w:lang w:bidi="fa-IR"/>
        </w:rPr>
      </w:pPr>
      <w:r w:rsidRPr="00153BBA">
        <w:rPr>
          <w:rStyle w:val="FootnoteReference"/>
          <w:sz w:val="18"/>
          <w:szCs w:val="18"/>
        </w:rPr>
        <w:footnoteRef/>
      </w:r>
      <w:r w:rsidRPr="00153BBA">
        <w:rPr>
          <w:sz w:val="18"/>
          <w:szCs w:val="18"/>
        </w:rPr>
        <w:t xml:space="preserve"> attention-deficit hyperactivity disorder(ADHD)</w:t>
      </w:r>
    </w:p>
  </w:footnote>
  <w:footnote w:id="6">
    <w:p w:rsidR="00A87A1D" w:rsidRPr="00153BBA" w:rsidRDefault="00A87A1D">
      <w:pPr>
        <w:pStyle w:val="FootnoteText"/>
        <w:rPr>
          <w:sz w:val="18"/>
          <w:szCs w:val="18"/>
          <w:lang w:val="en-US" w:bidi="fa-IR"/>
        </w:rPr>
      </w:pPr>
      <w:r w:rsidRPr="00153BBA">
        <w:rPr>
          <w:rStyle w:val="FootnoteReference"/>
          <w:sz w:val="18"/>
          <w:szCs w:val="18"/>
        </w:rPr>
        <w:footnoteRef/>
      </w:r>
      <w:r w:rsidRPr="00153BBA">
        <w:rPr>
          <w:sz w:val="18"/>
          <w:szCs w:val="18"/>
        </w:rPr>
        <w:t xml:space="preserve"> </w:t>
      </w:r>
      <w:r w:rsidRPr="00153BBA">
        <w:rPr>
          <w:sz w:val="18"/>
          <w:szCs w:val="18"/>
          <w:lang w:val="en-US"/>
        </w:rPr>
        <w:t>Learning disabillities</w:t>
      </w:r>
    </w:p>
  </w:footnote>
  <w:footnote w:id="7">
    <w:p w:rsidR="00563CFB" w:rsidRPr="00153BBA" w:rsidRDefault="00563CFB" w:rsidP="00563CFB">
      <w:pPr>
        <w:pStyle w:val="FootnoteText"/>
        <w:rPr>
          <w:sz w:val="18"/>
          <w:szCs w:val="18"/>
          <w:rtl/>
          <w:lang w:bidi="fa-IR"/>
        </w:rPr>
      </w:pPr>
      <w:r w:rsidRPr="00153BBA">
        <w:rPr>
          <w:rStyle w:val="FootnoteReference"/>
          <w:sz w:val="18"/>
          <w:szCs w:val="18"/>
        </w:rPr>
        <w:footnoteRef/>
      </w:r>
      <w:r w:rsidRPr="00153BBA">
        <w:rPr>
          <w:sz w:val="18"/>
          <w:szCs w:val="18"/>
        </w:rPr>
        <w:t xml:space="preserve"> Piaget and Vigosky</w:t>
      </w:r>
    </w:p>
  </w:footnote>
  <w:footnote w:id="8">
    <w:p w:rsidR="005C23B0" w:rsidRPr="005C23B0" w:rsidRDefault="005C23B0">
      <w:pPr>
        <w:pStyle w:val="FootnoteText"/>
        <w:rPr>
          <w:lang w:val="en-US" w:bidi="fa-IR"/>
        </w:rPr>
      </w:pPr>
      <w:r w:rsidRPr="00153BBA">
        <w:rPr>
          <w:rStyle w:val="FootnoteReference"/>
          <w:sz w:val="18"/>
          <w:szCs w:val="18"/>
        </w:rPr>
        <w:footnoteRef/>
      </w:r>
      <w:r w:rsidRPr="00153BBA">
        <w:rPr>
          <w:sz w:val="18"/>
          <w:szCs w:val="18"/>
        </w:rPr>
        <w:t xml:space="preserve"> </w:t>
      </w:r>
      <w:r w:rsidRPr="00153BBA">
        <w:rPr>
          <w:sz w:val="18"/>
          <w:szCs w:val="18"/>
          <w:lang w:val="en-US" w:bidi="fa-IR"/>
        </w:rPr>
        <w:t>Neural pathways</w:t>
      </w:r>
    </w:p>
  </w:footnote>
  <w:footnote w:id="9">
    <w:p w:rsidR="005C23B0" w:rsidRPr="005C23B0" w:rsidRDefault="005C23B0">
      <w:pPr>
        <w:pStyle w:val="FootnoteText"/>
        <w:rPr>
          <w:lang w:val="en-US" w:bidi="fa-IR"/>
        </w:rPr>
      </w:pPr>
      <w:r>
        <w:rPr>
          <w:rStyle w:val="FootnoteReference"/>
        </w:rPr>
        <w:footnoteRef/>
      </w:r>
      <w:r>
        <w:t xml:space="preserve"> </w:t>
      </w:r>
      <w:r>
        <w:rPr>
          <w:lang w:val="en-US" w:bidi="fa-IR"/>
        </w:rPr>
        <w:t>Intelligent tutoring systems</w:t>
      </w:r>
    </w:p>
  </w:footnote>
  <w:footnote w:id="10">
    <w:p w:rsidR="00883B8F" w:rsidRPr="00621592" w:rsidRDefault="00883B8F">
      <w:pPr>
        <w:pStyle w:val="FootnoteText"/>
        <w:rPr>
          <w:sz w:val="18"/>
          <w:szCs w:val="18"/>
          <w:rtl/>
          <w:lang w:bidi="fa-IR"/>
        </w:rPr>
      </w:pPr>
      <w:r w:rsidRPr="00621592">
        <w:rPr>
          <w:rStyle w:val="FootnoteReference"/>
          <w:sz w:val="18"/>
          <w:szCs w:val="18"/>
        </w:rPr>
        <w:footnoteRef/>
      </w:r>
      <w:r w:rsidRPr="00621592">
        <w:rPr>
          <w:sz w:val="18"/>
          <w:szCs w:val="18"/>
        </w:rPr>
        <w:t xml:space="preserve"> personalized</w:t>
      </w:r>
    </w:p>
  </w:footnote>
  <w:footnote w:id="11">
    <w:p w:rsidR="00621592" w:rsidRPr="00621592" w:rsidRDefault="00621592">
      <w:pPr>
        <w:pStyle w:val="FootnoteText"/>
        <w:rPr>
          <w:sz w:val="18"/>
          <w:szCs w:val="18"/>
          <w:rtl/>
          <w:lang w:bidi="fa-IR"/>
        </w:rPr>
      </w:pPr>
      <w:r w:rsidRPr="00621592">
        <w:rPr>
          <w:rStyle w:val="FootnoteReference"/>
          <w:sz w:val="18"/>
          <w:szCs w:val="18"/>
        </w:rPr>
        <w:footnoteRef/>
      </w:r>
      <w:r w:rsidRPr="00621592">
        <w:rPr>
          <w:sz w:val="18"/>
          <w:szCs w:val="18"/>
        </w:rPr>
        <w:t xml:space="preserve"> Scaffoldin</w:t>
      </w:r>
    </w:p>
  </w:footnote>
  <w:footnote w:id="12">
    <w:p w:rsidR="00621592" w:rsidRDefault="00621592">
      <w:pPr>
        <w:pStyle w:val="FootnoteText"/>
        <w:rPr>
          <w:rtl/>
          <w:lang w:bidi="fa-IR"/>
        </w:rPr>
      </w:pPr>
      <w:r w:rsidRPr="00621592">
        <w:rPr>
          <w:rStyle w:val="FootnoteReference"/>
          <w:sz w:val="18"/>
          <w:szCs w:val="18"/>
        </w:rPr>
        <w:footnoteRef/>
      </w:r>
      <w:r w:rsidRPr="00621592">
        <w:rPr>
          <w:sz w:val="18"/>
          <w:szCs w:val="18"/>
        </w:rPr>
        <w:t xml:space="preserve"> Guided Discovery</w:t>
      </w:r>
    </w:p>
  </w:footnote>
  <w:footnote w:id="13">
    <w:p w:rsidR="00247AC1" w:rsidRPr="004F1205" w:rsidRDefault="00247AC1" w:rsidP="00247AC1">
      <w:pPr>
        <w:pStyle w:val="FootnoteText"/>
        <w:rPr>
          <w:sz w:val="18"/>
          <w:szCs w:val="18"/>
          <w:rtl/>
          <w:lang w:bidi="fa-IR"/>
        </w:rPr>
      </w:pPr>
      <w:r w:rsidRPr="004F1205">
        <w:rPr>
          <w:rStyle w:val="FootnoteReference"/>
          <w:sz w:val="18"/>
          <w:szCs w:val="18"/>
        </w:rPr>
        <w:footnoteRef/>
      </w:r>
      <w:r w:rsidRPr="004F1205">
        <w:rPr>
          <w:sz w:val="18"/>
          <w:szCs w:val="18"/>
        </w:rPr>
        <w:t xml:space="preserve"> </w:t>
      </w:r>
      <w:r w:rsidRPr="004F1205">
        <w:rPr>
          <w:sz w:val="18"/>
          <w:szCs w:val="18"/>
          <w:lang w:bidi="fa-IR"/>
        </w:rPr>
        <w:t>Serious games</w:t>
      </w:r>
    </w:p>
  </w:footnote>
  <w:footnote w:id="14">
    <w:p w:rsidR="00247AC1" w:rsidRPr="004F1205" w:rsidRDefault="00247AC1" w:rsidP="00247AC1">
      <w:pPr>
        <w:pStyle w:val="FootnoteText"/>
        <w:rPr>
          <w:sz w:val="18"/>
          <w:szCs w:val="18"/>
          <w:lang w:bidi="fa-IR"/>
        </w:rPr>
      </w:pPr>
      <w:r w:rsidRPr="004F1205">
        <w:rPr>
          <w:rStyle w:val="FootnoteReference"/>
          <w:sz w:val="18"/>
          <w:szCs w:val="18"/>
        </w:rPr>
        <w:footnoteRef/>
      </w:r>
      <w:r w:rsidRPr="004F1205">
        <w:rPr>
          <w:sz w:val="18"/>
          <w:szCs w:val="18"/>
        </w:rPr>
        <w:t xml:space="preserve"> </w:t>
      </w:r>
      <w:r w:rsidRPr="004F1205">
        <w:rPr>
          <w:sz w:val="18"/>
          <w:szCs w:val="18"/>
          <w:lang w:bidi="fa-IR"/>
        </w:rPr>
        <w:t>Health games</w:t>
      </w:r>
    </w:p>
  </w:footnote>
  <w:footnote w:id="15">
    <w:p w:rsidR="00A35F01" w:rsidRPr="004F1205" w:rsidRDefault="00A35F01">
      <w:pPr>
        <w:pStyle w:val="FootnoteText"/>
        <w:rPr>
          <w:sz w:val="18"/>
          <w:szCs w:val="18"/>
          <w:rtl/>
          <w:lang w:val="en-US" w:bidi="fa-IR"/>
        </w:rPr>
      </w:pPr>
      <w:r w:rsidRPr="004F1205">
        <w:rPr>
          <w:rStyle w:val="FootnoteReference"/>
          <w:sz w:val="18"/>
          <w:szCs w:val="18"/>
        </w:rPr>
        <w:footnoteRef/>
      </w:r>
      <w:r w:rsidRPr="004F1205">
        <w:rPr>
          <w:sz w:val="18"/>
          <w:szCs w:val="18"/>
        </w:rPr>
        <w:t xml:space="preserve"> </w:t>
      </w:r>
      <w:r w:rsidRPr="004F1205">
        <w:rPr>
          <w:sz w:val="18"/>
          <w:szCs w:val="18"/>
          <w:lang w:val="en-US" w:bidi="fa-IR"/>
        </w:rPr>
        <w:t>LearningWorks for Kids</w:t>
      </w:r>
      <w:r w:rsidR="0036359D">
        <w:rPr>
          <w:sz w:val="18"/>
          <w:szCs w:val="18"/>
          <w:lang w:val="en-US" w:bidi="fa-IR"/>
        </w:rPr>
        <w:t xml:space="preserve"> (LWK)</w:t>
      </w:r>
    </w:p>
  </w:footnote>
  <w:footnote w:id="16">
    <w:p w:rsidR="00C24AEE" w:rsidRPr="004F1205" w:rsidRDefault="00C24AEE">
      <w:pPr>
        <w:pStyle w:val="FootnoteText"/>
        <w:rPr>
          <w:sz w:val="18"/>
          <w:szCs w:val="18"/>
          <w:rtl/>
          <w:lang w:val="en-US" w:bidi="fa-IR"/>
        </w:rPr>
      </w:pPr>
      <w:r w:rsidRPr="004F1205">
        <w:rPr>
          <w:rStyle w:val="FootnoteReference"/>
          <w:sz w:val="18"/>
          <w:szCs w:val="18"/>
        </w:rPr>
        <w:footnoteRef/>
      </w:r>
      <w:r w:rsidRPr="004F1205">
        <w:rPr>
          <w:sz w:val="18"/>
          <w:szCs w:val="18"/>
        </w:rPr>
        <w:t xml:space="preserve"> </w:t>
      </w:r>
      <w:r w:rsidRPr="004F1205">
        <w:rPr>
          <w:sz w:val="18"/>
          <w:szCs w:val="18"/>
          <w:lang w:val="en-US" w:bidi="fa-IR"/>
        </w:rPr>
        <w:t>Randy Kulman</w:t>
      </w:r>
    </w:p>
  </w:footnote>
  <w:footnote w:id="17">
    <w:p w:rsidR="00C24AEE" w:rsidRPr="004F1205" w:rsidRDefault="00C24AEE">
      <w:pPr>
        <w:pStyle w:val="FootnoteText"/>
        <w:rPr>
          <w:sz w:val="18"/>
          <w:szCs w:val="18"/>
          <w:lang w:val="en-US" w:bidi="fa-IR"/>
        </w:rPr>
      </w:pPr>
      <w:r w:rsidRPr="004F1205">
        <w:rPr>
          <w:rStyle w:val="FootnoteReference"/>
          <w:sz w:val="18"/>
          <w:szCs w:val="18"/>
        </w:rPr>
        <w:footnoteRef/>
      </w:r>
      <w:r w:rsidRPr="004F1205">
        <w:rPr>
          <w:sz w:val="18"/>
          <w:szCs w:val="18"/>
        </w:rPr>
        <w:t xml:space="preserve"> </w:t>
      </w:r>
      <w:r w:rsidRPr="004F1205">
        <w:rPr>
          <w:sz w:val="18"/>
          <w:szCs w:val="18"/>
          <w:lang w:val="en-US" w:bidi="fa-IR"/>
        </w:rPr>
        <w:t>Platform</w:t>
      </w:r>
    </w:p>
  </w:footnote>
  <w:footnote w:id="18">
    <w:p w:rsidR="00B97A65" w:rsidRPr="004F1205" w:rsidRDefault="00B97A65">
      <w:pPr>
        <w:pStyle w:val="FootnoteText"/>
        <w:rPr>
          <w:sz w:val="18"/>
          <w:szCs w:val="18"/>
          <w:lang w:val="en-US" w:bidi="fa-IR"/>
        </w:rPr>
      </w:pPr>
      <w:r w:rsidRPr="004F1205">
        <w:rPr>
          <w:rStyle w:val="FootnoteReference"/>
          <w:sz w:val="18"/>
          <w:szCs w:val="18"/>
        </w:rPr>
        <w:footnoteRef/>
      </w:r>
      <w:r w:rsidRPr="004F1205">
        <w:rPr>
          <w:sz w:val="18"/>
          <w:szCs w:val="18"/>
        </w:rPr>
        <w:t xml:space="preserve"> </w:t>
      </w:r>
      <w:r w:rsidRPr="004F1205">
        <w:rPr>
          <w:sz w:val="18"/>
          <w:szCs w:val="18"/>
          <w:lang w:val="en-US" w:bidi="fa-IR"/>
        </w:rPr>
        <w:t>Brain grade</w:t>
      </w:r>
    </w:p>
  </w:footnote>
  <w:footnote w:id="19">
    <w:p w:rsidR="00B97A65" w:rsidRPr="004F1205" w:rsidRDefault="00B97A65">
      <w:pPr>
        <w:pStyle w:val="FootnoteText"/>
        <w:rPr>
          <w:sz w:val="18"/>
          <w:szCs w:val="18"/>
          <w:rtl/>
          <w:lang w:bidi="fa-IR"/>
        </w:rPr>
      </w:pPr>
      <w:r w:rsidRPr="004F1205">
        <w:rPr>
          <w:rStyle w:val="FootnoteReference"/>
          <w:sz w:val="18"/>
          <w:szCs w:val="18"/>
        </w:rPr>
        <w:footnoteRef/>
      </w:r>
      <w:r w:rsidRPr="004F1205">
        <w:rPr>
          <w:sz w:val="18"/>
          <w:szCs w:val="18"/>
        </w:rPr>
        <w:t xml:space="preserve"> Pier Prins</w:t>
      </w:r>
    </w:p>
  </w:footnote>
  <w:footnote w:id="20">
    <w:p w:rsidR="006361F7" w:rsidRPr="004F1205" w:rsidRDefault="006361F7">
      <w:pPr>
        <w:pStyle w:val="FootnoteText"/>
        <w:rPr>
          <w:sz w:val="18"/>
          <w:szCs w:val="18"/>
          <w:rtl/>
          <w:lang w:bidi="fa-IR"/>
        </w:rPr>
      </w:pPr>
      <w:r w:rsidRPr="004F1205">
        <w:rPr>
          <w:rStyle w:val="FootnoteReference"/>
          <w:sz w:val="18"/>
          <w:szCs w:val="18"/>
        </w:rPr>
        <w:footnoteRef/>
      </w:r>
      <w:r w:rsidRPr="004F1205">
        <w:rPr>
          <w:sz w:val="18"/>
          <w:szCs w:val="18"/>
        </w:rPr>
        <w:t xml:space="preserve"> Braingame Brian</w:t>
      </w:r>
    </w:p>
  </w:footnote>
  <w:footnote w:id="21">
    <w:p w:rsidR="00B632AD" w:rsidRPr="004F1205" w:rsidRDefault="00B632AD">
      <w:pPr>
        <w:pStyle w:val="FootnoteText"/>
        <w:rPr>
          <w:sz w:val="18"/>
          <w:szCs w:val="18"/>
          <w:lang w:val="en-US"/>
        </w:rPr>
      </w:pPr>
      <w:r w:rsidRPr="004F1205">
        <w:rPr>
          <w:rStyle w:val="FootnoteReference"/>
          <w:sz w:val="18"/>
          <w:szCs w:val="18"/>
        </w:rPr>
        <w:footnoteRef/>
      </w:r>
      <w:r w:rsidRPr="004F1205">
        <w:rPr>
          <w:sz w:val="18"/>
          <w:szCs w:val="18"/>
        </w:rPr>
        <w:t xml:space="preserve"> Behavior rating inventory of executive functions</w:t>
      </w:r>
    </w:p>
  </w:footnote>
  <w:footnote w:id="22">
    <w:p w:rsidR="00B632AD" w:rsidRPr="004F1205" w:rsidRDefault="00B632AD">
      <w:pPr>
        <w:pStyle w:val="FootnoteText"/>
        <w:rPr>
          <w:sz w:val="18"/>
          <w:szCs w:val="18"/>
          <w:rtl/>
          <w:lang w:bidi="fa-IR"/>
        </w:rPr>
      </w:pPr>
      <w:r w:rsidRPr="004F1205">
        <w:rPr>
          <w:rStyle w:val="FootnoteReference"/>
          <w:sz w:val="18"/>
          <w:szCs w:val="18"/>
        </w:rPr>
        <w:footnoteRef/>
      </w:r>
      <w:r w:rsidRPr="004F1205">
        <w:rPr>
          <w:sz w:val="18"/>
          <w:szCs w:val="18"/>
        </w:rPr>
        <w:t xml:space="preserve"> Disruptive Behavior Problems Scale</w:t>
      </w:r>
    </w:p>
  </w:footnote>
  <w:footnote w:id="23">
    <w:p w:rsidR="006F7DCD" w:rsidRPr="004F1205" w:rsidRDefault="006F7DCD">
      <w:pPr>
        <w:pStyle w:val="FootnoteText"/>
        <w:rPr>
          <w:sz w:val="18"/>
          <w:szCs w:val="18"/>
          <w:rtl/>
          <w:lang w:bidi="fa-IR"/>
        </w:rPr>
      </w:pPr>
      <w:r w:rsidRPr="004F1205">
        <w:rPr>
          <w:rStyle w:val="FootnoteReference"/>
          <w:sz w:val="18"/>
          <w:szCs w:val="18"/>
        </w:rPr>
        <w:footnoteRef/>
      </w:r>
      <w:r w:rsidRPr="004F1205">
        <w:rPr>
          <w:sz w:val="18"/>
          <w:szCs w:val="18"/>
        </w:rPr>
        <w:t xml:space="preserve"> Tania Mondéjar</w:t>
      </w:r>
    </w:p>
  </w:footnote>
  <w:footnote w:id="24">
    <w:p w:rsidR="00F6208D" w:rsidRPr="004F1205" w:rsidRDefault="00F6208D">
      <w:pPr>
        <w:pStyle w:val="FootnoteText"/>
        <w:rPr>
          <w:sz w:val="18"/>
          <w:szCs w:val="18"/>
          <w:lang w:val="en-US"/>
        </w:rPr>
      </w:pPr>
      <w:r w:rsidRPr="004F1205">
        <w:rPr>
          <w:rStyle w:val="FootnoteReference"/>
          <w:sz w:val="18"/>
          <w:szCs w:val="18"/>
        </w:rPr>
        <w:footnoteRef/>
      </w:r>
      <w:r w:rsidRPr="004F1205">
        <w:rPr>
          <w:sz w:val="18"/>
          <w:szCs w:val="18"/>
        </w:rPr>
        <w:t xml:space="preserve"> Neuropsychological assessment of executive functions in children</w:t>
      </w:r>
    </w:p>
  </w:footnote>
  <w:footnote w:id="25">
    <w:p w:rsidR="006F7DCD" w:rsidRDefault="006F7DCD" w:rsidP="006F7DCD">
      <w:pPr>
        <w:pStyle w:val="FootnoteText"/>
      </w:pPr>
      <w:r w:rsidRPr="004F1205">
        <w:rPr>
          <w:rStyle w:val="FootnoteReference"/>
          <w:sz w:val="18"/>
          <w:szCs w:val="18"/>
        </w:rPr>
        <w:footnoteRef/>
      </w:r>
      <w:r w:rsidRPr="004F1205">
        <w:rPr>
          <w:sz w:val="18"/>
          <w:szCs w:val="18"/>
        </w:rPr>
        <w:t xml:space="preserve"> electroencephalogram</w:t>
      </w:r>
    </w:p>
  </w:footnote>
  <w:footnote w:id="26">
    <w:p w:rsidR="00A92896" w:rsidRPr="00354238" w:rsidRDefault="00A92896">
      <w:pPr>
        <w:pStyle w:val="FootnoteText"/>
        <w:rPr>
          <w:rFonts w:asciiTheme="majorBidi" w:hAnsiTheme="majorBidi" w:cstheme="majorBidi"/>
          <w:sz w:val="18"/>
          <w:szCs w:val="18"/>
          <w:lang w:val="en-US" w:bidi="fa-IR"/>
        </w:rPr>
      </w:pPr>
      <w:r w:rsidRPr="00354238">
        <w:rPr>
          <w:rStyle w:val="FootnoteReference"/>
          <w:rFonts w:asciiTheme="majorBidi" w:hAnsiTheme="majorBidi" w:cstheme="majorBidi"/>
          <w:sz w:val="18"/>
          <w:szCs w:val="18"/>
        </w:rPr>
        <w:footnoteRef/>
      </w:r>
      <w:r w:rsidRPr="00354238">
        <w:rPr>
          <w:rFonts w:asciiTheme="majorBidi" w:hAnsiTheme="majorBidi" w:cstheme="majorBidi"/>
          <w:sz w:val="18"/>
          <w:szCs w:val="18"/>
        </w:rPr>
        <w:t xml:space="preserve"> </w:t>
      </w:r>
      <w:r w:rsidRPr="00354238">
        <w:rPr>
          <w:rFonts w:asciiTheme="majorBidi" w:hAnsiTheme="majorBidi" w:cstheme="majorBidi"/>
          <w:sz w:val="18"/>
          <w:szCs w:val="18"/>
          <w:lang w:val="en-US" w:bidi="fa-IR"/>
        </w:rPr>
        <w:t>The Center on Brain Injury Research and Training</w:t>
      </w:r>
    </w:p>
  </w:footnote>
  <w:footnote w:id="27">
    <w:p w:rsidR="00354238" w:rsidRPr="00354238" w:rsidRDefault="00354238">
      <w:pPr>
        <w:pStyle w:val="FootnoteText"/>
        <w:rPr>
          <w:lang w:val="en-US"/>
        </w:rPr>
      </w:pPr>
      <w:r w:rsidRPr="00354238">
        <w:rPr>
          <w:rStyle w:val="FootnoteReference"/>
          <w:rFonts w:asciiTheme="majorBidi" w:hAnsiTheme="majorBidi" w:cstheme="majorBidi"/>
          <w:sz w:val="18"/>
          <w:szCs w:val="18"/>
        </w:rPr>
        <w:footnoteRef/>
      </w:r>
      <w:r w:rsidRPr="00354238">
        <w:rPr>
          <w:rFonts w:asciiTheme="majorBidi" w:hAnsiTheme="majorBidi" w:cstheme="majorBidi"/>
          <w:sz w:val="18"/>
          <w:szCs w:val="18"/>
        </w:rPr>
        <w:t xml:space="preserve"> Wechsler Intelligence Scale for Children</w:t>
      </w:r>
    </w:p>
  </w:footnote>
  <w:footnote w:id="28">
    <w:p w:rsidR="00B16146" w:rsidRPr="00B16146" w:rsidRDefault="00B16146" w:rsidP="00B16146">
      <w:pPr>
        <w:autoSpaceDE w:val="0"/>
        <w:autoSpaceDN w:val="0"/>
        <w:adjustRightInd w:val="0"/>
        <w:rPr>
          <w:rFonts w:ascii="Arial" w:hAnsi="Arial" w:cs="Arial"/>
          <w:sz w:val="22"/>
          <w:szCs w:val="22"/>
        </w:rPr>
      </w:pPr>
      <w:r w:rsidRPr="00B16146">
        <w:rPr>
          <w:rStyle w:val="FootnoteReference"/>
          <w:sz w:val="18"/>
          <w:szCs w:val="18"/>
        </w:rPr>
        <w:footnoteRef/>
      </w:r>
      <w:r w:rsidRPr="00B16146">
        <w:rPr>
          <w:sz w:val="18"/>
          <w:szCs w:val="18"/>
        </w:rPr>
        <w:t xml:space="preserve"> </w:t>
      </w:r>
      <w:r w:rsidRPr="00B16146">
        <w:rPr>
          <w:rFonts w:asciiTheme="majorBidi" w:hAnsiTheme="majorBidi" w:cstheme="majorBidi"/>
          <w:sz w:val="18"/>
          <w:szCs w:val="18"/>
        </w:rPr>
        <w:t>Wechsler Preschool and Primary Scale of Intelligence</w:t>
      </w:r>
    </w:p>
  </w:footnote>
  <w:footnote w:id="29">
    <w:p w:rsidR="004740C2" w:rsidRPr="004740C2" w:rsidRDefault="004740C2">
      <w:pPr>
        <w:pStyle w:val="FootnoteText"/>
        <w:rPr>
          <w:sz w:val="18"/>
          <w:szCs w:val="18"/>
          <w:lang w:val="en-US" w:bidi="fa-IR"/>
        </w:rPr>
      </w:pPr>
      <w:r w:rsidRPr="004740C2">
        <w:rPr>
          <w:rStyle w:val="FootnoteReference"/>
          <w:sz w:val="18"/>
          <w:szCs w:val="18"/>
        </w:rPr>
        <w:footnoteRef/>
      </w:r>
      <w:r w:rsidRPr="004740C2">
        <w:rPr>
          <w:sz w:val="18"/>
          <w:szCs w:val="18"/>
        </w:rPr>
        <w:t xml:space="preserve"> </w:t>
      </w:r>
      <w:r w:rsidRPr="004740C2">
        <w:rPr>
          <w:sz w:val="18"/>
          <w:szCs w:val="18"/>
          <w:lang w:val="en-US" w:bidi="fa-IR"/>
        </w:rPr>
        <w:t>Machine learning</w:t>
      </w:r>
    </w:p>
  </w:footnote>
  <w:footnote w:id="30">
    <w:p w:rsidR="00FD7403" w:rsidRPr="00FD7403" w:rsidRDefault="00FD7403">
      <w:pPr>
        <w:pStyle w:val="FootnoteText"/>
        <w:rPr>
          <w:sz w:val="18"/>
          <w:szCs w:val="18"/>
          <w:lang w:val="en-US" w:bidi="fa-IR"/>
        </w:rPr>
      </w:pPr>
      <w:r>
        <w:rPr>
          <w:rStyle w:val="FootnoteReference"/>
        </w:rPr>
        <w:footnoteRef/>
      </w:r>
      <w:r>
        <w:t xml:space="preserve"> </w:t>
      </w:r>
      <w:r w:rsidRPr="00FD7403">
        <w:rPr>
          <w:sz w:val="18"/>
          <w:szCs w:val="18"/>
          <w:lang w:val="en-US" w:bidi="fa-IR"/>
        </w:rPr>
        <w:t>controller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D68" w:rsidRPr="0090728A" w:rsidRDefault="00890D68" w:rsidP="00890D68">
    <w:pPr>
      <w:pStyle w:val="Header"/>
      <w:bidi/>
      <w:jc w:val="center"/>
      <w:rPr>
        <w:rFonts w:cs="B Titr"/>
        <w:noProof/>
        <w:sz w:val="28"/>
        <w:szCs w:val="28"/>
        <w:rtl/>
        <w:lang w:bidi="fa-IR"/>
      </w:rPr>
    </w:pPr>
    <w:r w:rsidRPr="0090728A">
      <w:rPr>
        <w:rFonts w:cs="B Titr"/>
        <w:noProof/>
        <w:sz w:val="28"/>
        <w:szCs w:val="28"/>
        <w:rtl/>
      </w:rPr>
      <w:drawing>
        <wp:anchor distT="0" distB="0" distL="114300" distR="114300" simplePos="0" relativeHeight="251659264" behindDoc="0" locked="0" layoutInCell="1" allowOverlap="1" wp14:anchorId="4669C4A5" wp14:editId="62A9CE4C">
          <wp:simplePos x="0" y="0"/>
          <wp:positionH relativeFrom="column">
            <wp:posOffset>-605155</wp:posOffset>
          </wp:positionH>
          <wp:positionV relativeFrom="paragraph">
            <wp:posOffset>-136525</wp:posOffset>
          </wp:positionV>
          <wp:extent cx="714375" cy="733425"/>
          <wp:effectExtent l="0" t="0" r="9525" b="9525"/>
          <wp:wrapSquare wrapText="bothSides"/>
          <wp:docPr id="3" name="Picture 3" descr="D:\University\مرکز تخصصی بازی‌سازی رایانه‌ای\کنفرانس\دوره اول\امور تبلیغاتی\طراحی آرم\Final\ARM-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niversity\مرکز تخصصی بازی‌سازی رایانه‌ای\کنفرانس\دوره اول\امور تبلیغاتی\طراحی آرم\Final\ARM-BW.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733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728A">
      <w:rPr>
        <w:rFonts w:cs="B Titr"/>
        <w:noProof/>
        <w:sz w:val="20"/>
        <w:szCs w:val="20"/>
      </w:rPr>
      <w:drawing>
        <wp:anchor distT="0" distB="0" distL="114300" distR="114300" simplePos="0" relativeHeight="251656192" behindDoc="0" locked="0" layoutInCell="1" allowOverlap="1" wp14:anchorId="275C2A14" wp14:editId="15C70D65">
          <wp:simplePos x="0" y="0"/>
          <wp:positionH relativeFrom="column">
            <wp:posOffset>5633720</wp:posOffset>
          </wp:positionH>
          <wp:positionV relativeFrom="paragraph">
            <wp:posOffset>-173990</wp:posOffset>
          </wp:positionV>
          <wp:extent cx="732155" cy="728980"/>
          <wp:effectExtent l="0" t="0" r="0" b="0"/>
          <wp:wrapSquare wrapText="bothSides"/>
          <wp:docPr id="2" name="Picture 2" descr="D:\Scientific\University\own\Research\کارگروه بازي‌هاي رايانه‌اي\کنفرانس\طراحی آرم\gray-University_of_Isfahan_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Scientific\University\own\Research\کارگروه بازي‌هاي رايانه‌اي\کنفرانس\طراحی آرم\gray-University_of_Isfahan_Logo.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2155" cy="7289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728A">
      <w:rPr>
        <w:snapToGrid w:val="0"/>
        <w:color w:val="000000"/>
        <w:w w:val="0"/>
        <w:sz w:val="2"/>
        <w:szCs w:val="2"/>
        <w:u w:color="000000"/>
        <w:bdr w:val="none" w:sz="0" w:space="0" w:color="000000"/>
        <w:shd w:val="clear" w:color="000000" w:fill="000000"/>
        <w:lang w:val="x-none" w:eastAsia="x-none" w:bidi="x-none"/>
      </w:rPr>
      <w:t xml:space="preserve"> </w:t>
    </w:r>
    <w:r w:rsidRPr="0090728A">
      <w:rPr>
        <w:rFonts w:cs="B Titr" w:hint="cs"/>
        <w:noProof/>
        <w:sz w:val="28"/>
        <w:szCs w:val="28"/>
        <w:rtl/>
        <w:lang w:bidi="fa-IR"/>
      </w:rPr>
      <w:t xml:space="preserve"> سومین کنفرانس ملّی و اولین کنفرانس بین‌المللی</w:t>
    </w:r>
  </w:p>
  <w:p w:rsidR="00890D68" w:rsidRPr="0090728A" w:rsidRDefault="00890D68" w:rsidP="00890D68">
    <w:pPr>
      <w:pStyle w:val="Header"/>
      <w:bidi/>
      <w:jc w:val="center"/>
      <w:rPr>
        <w:rFonts w:cs="B Titr"/>
        <w:noProof/>
        <w:sz w:val="40"/>
        <w:szCs w:val="40"/>
        <w:lang w:bidi="fa-IR"/>
      </w:rPr>
    </w:pPr>
    <w:r w:rsidRPr="0090728A">
      <w:rPr>
        <w:rFonts w:cs="B Titr" w:hint="cs"/>
        <w:noProof/>
        <w:sz w:val="40"/>
        <w:szCs w:val="40"/>
        <w:rtl/>
        <w:lang w:bidi="fa-IR"/>
      </w:rPr>
      <w:t xml:space="preserve"> «بازی‌های رایانه‌ای؛ فرصت‌ها و چالش‌ها»</w:t>
    </w:r>
    <w:r w:rsidRPr="0090728A">
      <w:rPr>
        <w:rFonts w:cs="B Titr"/>
        <w:noProof/>
        <w:sz w:val="40"/>
        <w:szCs w:val="40"/>
        <w:rtl/>
      </w:rPr>
      <w:t xml:space="preserve"> </w:t>
    </w:r>
  </w:p>
  <w:p w:rsidR="00890D68" w:rsidRPr="00EC72CA" w:rsidRDefault="00890D68" w:rsidP="00890D68">
    <w:pPr>
      <w:pStyle w:val="Header"/>
      <w:pBdr>
        <w:bottom w:val="single" w:sz="6" w:space="1" w:color="auto"/>
      </w:pBdr>
      <w:jc w:val="center"/>
      <w:rPr>
        <w:rFonts w:cs="B Titr"/>
        <w:sz w:val="28"/>
        <w:szCs w:val="28"/>
        <w:rtl/>
        <w:lang w:bidi="fa-IR"/>
      </w:rPr>
    </w:pPr>
    <w:r w:rsidRPr="0090728A">
      <w:rPr>
        <w:rFonts w:cs="B Titr" w:hint="cs"/>
        <w:noProof/>
        <w:rtl/>
        <w:lang w:bidi="fa-IR"/>
      </w:rPr>
      <w:t xml:space="preserve">بهمن‌ماه 1396 </w:t>
    </w:r>
    <w:r w:rsidRPr="0090728A">
      <w:rPr>
        <w:rFonts w:hint="cs"/>
        <w:noProof/>
        <w:rtl/>
        <w:lang w:bidi="fa-IR"/>
      </w:rPr>
      <w:t>–</w:t>
    </w:r>
    <w:r w:rsidRPr="0090728A">
      <w:rPr>
        <w:rFonts w:cs="B Titr" w:hint="cs"/>
        <w:noProof/>
        <w:rtl/>
        <w:lang w:bidi="fa-IR"/>
      </w:rPr>
      <w:t xml:space="preserve"> دانشگاه اصفهان</w:t>
    </w:r>
  </w:p>
  <w:p w:rsidR="00890D68" w:rsidRDefault="00890D68" w:rsidP="00890D68">
    <w:pPr>
      <w:pStyle w:val="Header"/>
      <w:jc w:val="right"/>
      <w:rPr>
        <w:sz w:val="18"/>
        <w:szCs w:val="18"/>
      </w:rPr>
    </w:pPr>
  </w:p>
  <w:p w:rsidR="0018674B" w:rsidRPr="00890D68" w:rsidRDefault="00890D68" w:rsidP="00890D68">
    <w:pPr>
      <w:pStyle w:val="Header"/>
      <w:jc w:val="right"/>
      <w:rPr>
        <w:rFonts w:cs="B Nazanin"/>
        <w:sz w:val="18"/>
        <w:szCs w:val="18"/>
        <w:lang w:bidi="fa-IR"/>
      </w:rPr>
    </w:pPr>
    <w:r w:rsidRPr="00FD457A">
      <w:rPr>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0603C"/>
    <w:multiLevelType w:val="hybridMultilevel"/>
    <w:tmpl w:val="CF50D7C8"/>
    <w:lvl w:ilvl="0" w:tplc="C8C84854">
      <w:start w:val="1"/>
      <w:numFmt w:val="decimal"/>
      <w:lvlText w:val="%1."/>
      <w:lvlJc w:val="left"/>
      <w:pPr>
        <w:ind w:left="720" w:hanging="360"/>
      </w:pPr>
      <w:rPr>
        <w:rFonts w:cs="Arabic Typesetting"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AE694D"/>
    <w:multiLevelType w:val="hybridMultilevel"/>
    <w:tmpl w:val="E4787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EE0EB4"/>
    <w:multiLevelType w:val="hybridMultilevel"/>
    <w:tmpl w:val="7174EE2C"/>
    <w:lvl w:ilvl="0" w:tplc="D3A60560">
      <w:start w:val="1"/>
      <w:numFmt w:val="decimal"/>
      <w:lvlText w:val="%1."/>
      <w:lvlJc w:val="left"/>
      <w:pPr>
        <w:ind w:left="-177" w:hanging="360"/>
      </w:pPr>
      <w:rPr>
        <w:rFonts w:cs="B Titr" w:hint="default"/>
        <w:b/>
        <w:sz w:val="24"/>
      </w:rPr>
    </w:lvl>
    <w:lvl w:ilvl="1" w:tplc="04090019" w:tentative="1">
      <w:start w:val="1"/>
      <w:numFmt w:val="lowerLetter"/>
      <w:lvlText w:val="%2."/>
      <w:lvlJc w:val="left"/>
      <w:pPr>
        <w:ind w:left="543" w:hanging="360"/>
      </w:pPr>
    </w:lvl>
    <w:lvl w:ilvl="2" w:tplc="0409001B" w:tentative="1">
      <w:start w:val="1"/>
      <w:numFmt w:val="lowerRoman"/>
      <w:lvlText w:val="%3."/>
      <w:lvlJc w:val="right"/>
      <w:pPr>
        <w:ind w:left="1263" w:hanging="180"/>
      </w:pPr>
    </w:lvl>
    <w:lvl w:ilvl="3" w:tplc="0409000F" w:tentative="1">
      <w:start w:val="1"/>
      <w:numFmt w:val="decimal"/>
      <w:lvlText w:val="%4."/>
      <w:lvlJc w:val="left"/>
      <w:pPr>
        <w:ind w:left="1983" w:hanging="360"/>
      </w:pPr>
    </w:lvl>
    <w:lvl w:ilvl="4" w:tplc="04090019" w:tentative="1">
      <w:start w:val="1"/>
      <w:numFmt w:val="lowerLetter"/>
      <w:lvlText w:val="%5."/>
      <w:lvlJc w:val="left"/>
      <w:pPr>
        <w:ind w:left="2703" w:hanging="360"/>
      </w:pPr>
    </w:lvl>
    <w:lvl w:ilvl="5" w:tplc="0409001B" w:tentative="1">
      <w:start w:val="1"/>
      <w:numFmt w:val="lowerRoman"/>
      <w:lvlText w:val="%6."/>
      <w:lvlJc w:val="right"/>
      <w:pPr>
        <w:ind w:left="3423" w:hanging="180"/>
      </w:pPr>
    </w:lvl>
    <w:lvl w:ilvl="6" w:tplc="0409000F" w:tentative="1">
      <w:start w:val="1"/>
      <w:numFmt w:val="decimal"/>
      <w:lvlText w:val="%7."/>
      <w:lvlJc w:val="left"/>
      <w:pPr>
        <w:ind w:left="4143" w:hanging="360"/>
      </w:pPr>
    </w:lvl>
    <w:lvl w:ilvl="7" w:tplc="04090019" w:tentative="1">
      <w:start w:val="1"/>
      <w:numFmt w:val="lowerLetter"/>
      <w:lvlText w:val="%8."/>
      <w:lvlJc w:val="left"/>
      <w:pPr>
        <w:ind w:left="4863" w:hanging="360"/>
      </w:pPr>
    </w:lvl>
    <w:lvl w:ilvl="8" w:tplc="0409001B" w:tentative="1">
      <w:start w:val="1"/>
      <w:numFmt w:val="lowerRoman"/>
      <w:lvlText w:val="%9."/>
      <w:lvlJc w:val="right"/>
      <w:pPr>
        <w:ind w:left="5583" w:hanging="180"/>
      </w:pPr>
    </w:lvl>
  </w:abstractNum>
  <w:abstractNum w:abstractNumId="3">
    <w:nsid w:val="199E6ABC"/>
    <w:multiLevelType w:val="hybridMultilevel"/>
    <w:tmpl w:val="0366C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761A1C"/>
    <w:multiLevelType w:val="hybridMultilevel"/>
    <w:tmpl w:val="730C05C2"/>
    <w:lvl w:ilvl="0" w:tplc="89E8FA70">
      <w:start w:val="1"/>
      <w:numFmt w:val="bullet"/>
      <w:lvlText w:val=""/>
      <w:lvlJc w:val="left"/>
      <w:pPr>
        <w:tabs>
          <w:tab w:val="num" w:pos="360"/>
        </w:tabs>
        <w:ind w:left="170" w:hanging="17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EA47C59"/>
    <w:multiLevelType w:val="hybridMultilevel"/>
    <w:tmpl w:val="6084441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3725D1C"/>
    <w:multiLevelType w:val="hybridMultilevel"/>
    <w:tmpl w:val="730C0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39403F3"/>
    <w:multiLevelType w:val="hybridMultilevel"/>
    <w:tmpl w:val="C5FA9EB8"/>
    <w:lvl w:ilvl="0" w:tplc="98BE25CE">
      <w:start w:val="1"/>
      <w:numFmt w:val="decimal"/>
      <w:lvlText w:val="%1."/>
      <w:lvlJc w:val="left"/>
      <w:pPr>
        <w:ind w:left="720" w:hanging="360"/>
      </w:pPr>
      <w:rPr>
        <w:rFonts w:cs="B Titr"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E75FBC"/>
    <w:multiLevelType w:val="hybridMultilevel"/>
    <w:tmpl w:val="D03AD800"/>
    <w:lvl w:ilvl="0" w:tplc="00586AA6">
      <w:start w:val="2"/>
      <w:numFmt w:val="decimal"/>
      <w:lvlText w:val="%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0216B89"/>
    <w:multiLevelType w:val="hybridMultilevel"/>
    <w:tmpl w:val="4B0C92E2"/>
    <w:lvl w:ilvl="0" w:tplc="C74AE478">
      <w:start w:val="1"/>
      <w:numFmt w:val="decimal"/>
      <w:lvlText w:val="%1-"/>
      <w:lvlJc w:val="left"/>
      <w:pPr>
        <w:tabs>
          <w:tab w:val="num" w:pos="360"/>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CE669C"/>
    <w:multiLevelType w:val="hybridMultilevel"/>
    <w:tmpl w:val="2F16CBF4"/>
    <w:lvl w:ilvl="0" w:tplc="6B0A00C8">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D2519B8"/>
    <w:multiLevelType w:val="hybridMultilevel"/>
    <w:tmpl w:val="C5FA9EB8"/>
    <w:lvl w:ilvl="0" w:tplc="98BE25CE">
      <w:start w:val="1"/>
      <w:numFmt w:val="decimal"/>
      <w:lvlText w:val="%1."/>
      <w:lvlJc w:val="left"/>
      <w:pPr>
        <w:ind w:left="720" w:hanging="360"/>
      </w:pPr>
      <w:rPr>
        <w:rFonts w:cs="B Titr"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E42527"/>
    <w:multiLevelType w:val="hybridMultilevel"/>
    <w:tmpl w:val="A726D4E2"/>
    <w:lvl w:ilvl="0" w:tplc="9C0267FC">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6081B9E"/>
    <w:multiLevelType w:val="hybridMultilevel"/>
    <w:tmpl w:val="730C05C2"/>
    <w:lvl w:ilvl="0" w:tplc="61708006">
      <w:start w:val="1"/>
      <w:numFmt w:val="bullet"/>
      <w:lvlText w:val=""/>
      <w:lvlJc w:val="left"/>
      <w:pPr>
        <w:tabs>
          <w:tab w:val="num" w:pos="360"/>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EFC7A3A"/>
    <w:multiLevelType w:val="hybridMultilevel"/>
    <w:tmpl w:val="DFC06750"/>
    <w:lvl w:ilvl="0" w:tplc="F00812E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3F6021F"/>
    <w:multiLevelType w:val="hybridMultilevel"/>
    <w:tmpl w:val="4156E9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DDC37B3"/>
    <w:multiLevelType w:val="hybridMultilevel"/>
    <w:tmpl w:val="368016D8"/>
    <w:lvl w:ilvl="0" w:tplc="A3F21436">
      <w:start w:val="1"/>
      <w:numFmt w:val="decimal"/>
      <w:lvlText w:val="%1-"/>
      <w:lvlJc w:val="left"/>
      <w:pPr>
        <w:ind w:left="360" w:hanging="360"/>
      </w:pPr>
      <w:rPr>
        <w:rFonts w:cs="B Zar" w:hint="default"/>
        <w:b/>
        <w:bCs/>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8"/>
  </w:num>
  <w:num w:numId="2">
    <w:abstractNumId w:val="14"/>
  </w:num>
  <w:num w:numId="3">
    <w:abstractNumId w:val="12"/>
  </w:num>
  <w:num w:numId="4">
    <w:abstractNumId w:val="10"/>
  </w:num>
  <w:num w:numId="5">
    <w:abstractNumId w:val="9"/>
  </w:num>
  <w:num w:numId="6">
    <w:abstractNumId w:val="6"/>
  </w:num>
  <w:num w:numId="7">
    <w:abstractNumId w:val="13"/>
  </w:num>
  <w:num w:numId="8">
    <w:abstractNumId w:val="4"/>
  </w:num>
  <w:num w:numId="9">
    <w:abstractNumId w:val="15"/>
  </w:num>
  <w:num w:numId="10">
    <w:abstractNumId w:val="2"/>
  </w:num>
  <w:num w:numId="11">
    <w:abstractNumId w:val="3"/>
  </w:num>
  <w:num w:numId="12">
    <w:abstractNumId w:val="0"/>
  </w:num>
  <w:num w:numId="13">
    <w:abstractNumId w:val="1"/>
  </w:num>
  <w:num w:numId="14">
    <w:abstractNumId w:val="16"/>
  </w:num>
  <w:num w:numId="15">
    <w:abstractNumId w:val="5"/>
  </w:num>
  <w:num w:numId="16">
    <w:abstractNumId w:val="1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
  <w:drawingGridVerticalSpacing w:val="6"/>
  <w:noPunctuationKerning/>
  <w:characterSpacingControl w:val="doNotCompress"/>
  <w:hdrShapeDefaults>
    <o:shapedefaults v:ext="edit" spidmax="2049">
      <o:colormru v:ext="edit" colors="#c00"/>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A3B"/>
    <w:rsid w:val="00001010"/>
    <w:rsid w:val="00002377"/>
    <w:rsid w:val="0000350C"/>
    <w:rsid w:val="00014811"/>
    <w:rsid w:val="000205CE"/>
    <w:rsid w:val="0002177B"/>
    <w:rsid w:val="0002180F"/>
    <w:rsid w:val="00021850"/>
    <w:rsid w:val="00026124"/>
    <w:rsid w:val="000272E6"/>
    <w:rsid w:val="000305CA"/>
    <w:rsid w:val="00032561"/>
    <w:rsid w:val="000347EC"/>
    <w:rsid w:val="00046EA2"/>
    <w:rsid w:val="00057E32"/>
    <w:rsid w:val="00062E77"/>
    <w:rsid w:val="00072166"/>
    <w:rsid w:val="00073010"/>
    <w:rsid w:val="00080508"/>
    <w:rsid w:val="000859CA"/>
    <w:rsid w:val="00087196"/>
    <w:rsid w:val="000905C2"/>
    <w:rsid w:val="0009519D"/>
    <w:rsid w:val="000A2C9F"/>
    <w:rsid w:val="000B6D2D"/>
    <w:rsid w:val="000C2455"/>
    <w:rsid w:val="000D2313"/>
    <w:rsid w:val="000D2493"/>
    <w:rsid w:val="000D594D"/>
    <w:rsid w:val="000D7721"/>
    <w:rsid w:val="00110678"/>
    <w:rsid w:val="001126AF"/>
    <w:rsid w:val="001138C8"/>
    <w:rsid w:val="0012580F"/>
    <w:rsid w:val="001267C4"/>
    <w:rsid w:val="00126AC2"/>
    <w:rsid w:val="00130C86"/>
    <w:rsid w:val="00135B46"/>
    <w:rsid w:val="00141DBB"/>
    <w:rsid w:val="00142026"/>
    <w:rsid w:val="001429EC"/>
    <w:rsid w:val="00144398"/>
    <w:rsid w:val="001455C4"/>
    <w:rsid w:val="00153BBA"/>
    <w:rsid w:val="00162F36"/>
    <w:rsid w:val="00164E34"/>
    <w:rsid w:val="00165A56"/>
    <w:rsid w:val="001768A8"/>
    <w:rsid w:val="00185115"/>
    <w:rsid w:val="0018674B"/>
    <w:rsid w:val="00187567"/>
    <w:rsid w:val="00187BE5"/>
    <w:rsid w:val="001967F3"/>
    <w:rsid w:val="001970A3"/>
    <w:rsid w:val="001A48AC"/>
    <w:rsid w:val="001A744C"/>
    <w:rsid w:val="001B008B"/>
    <w:rsid w:val="001C269F"/>
    <w:rsid w:val="001C4504"/>
    <w:rsid w:val="001D0E43"/>
    <w:rsid w:val="001E4656"/>
    <w:rsid w:val="001F7187"/>
    <w:rsid w:val="002031C5"/>
    <w:rsid w:val="00214CB3"/>
    <w:rsid w:val="00223A5E"/>
    <w:rsid w:val="002241D3"/>
    <w:rsid w:val="0022504C"/>
    <w:rsid w:val="002351E7"/>
    <w:rsid w:val="002451C3"/>
    <w:rsid w:val="00247ABF"/>
    <w:rsid w:val="00247AC1"/>
    <w:rsid w:val="00247DAD"/>
    <w:rsid w:val="002632FE"/>
    <w:rsid w:val="00272181"/>
    <w:rsid w:val="00280381"/>
    <w:rsid w:val="00281731"/>
    <w:rsid w:val="002822E9"/>
    <w:rsid w:val="00283E35"/>
    <w:rsid w:val="00286741"/>
    <w:rsid w:val="00287297"/>
    <w:rsid w:val="00295117"/>
    <w:rsid w:val="00295C4D"/>
    <w:rsid w:val="002A22F7"/>
    <w:rsid w:val="002A2A52"/>
    <w:rsid w:val="002B6189"/>
    <w:rsid w:val="002C0261"/>
    <w:rsid w:val="002E4217"/>
    <w:rsid w:val="002F7B2C"/>
    <w:rsid w:val="002F7E64"/>
    <w:rsid w:val="003031B8"/>
    <w:rsid w:val="00303F79"/>
    <w:rsid w:val="00327BF9"/>
    <w:rsid w:val="003338F6"/>
    <w:rsid w:val="003530D1"/>
    <w:rsid w:val="00354238"/>
    <w:rsid w:val="003610EC"/>
    <w:rsid w:val="003633B5"/>
    <w:rsid w:val="0036359D"/>
    <w:rsid w:val="00387EB2"/>
    <w:rsid w:val="00390CA6"/>
    <w:rsid w:val="00393FD2"/>
    <w:rsid w:val="00395956"/>
    <w:rsid w:val="003A06B1"/>
    <w:rsid w:val="003A2D39"/>
    <w:rsid w:val="003A33DD"/>
    <w:rsid w:val="003B6C4B"/>
    <w:rsid w:val="003C13BE"/>
    <w:rsid w:val="003C1DBA"/>
    <w:rsid w:val="003D4FE9"/>
    <w:rsid w:val="003D7D2A"/>
    <w:rsid w:val="003E68D4"/>
    <w:rsid w:val="003F334C"/>
    <w:rsid w:val="003F3438"/>
    <w:rsid w:val="003F6A9D"/>
    <w:rsid w:val="003F7AB7"/>
    <w:rsid w:val="00402889"/>
    <w:rsid w:val="004045FA"/>
    <w:rsid w:val="00407B2A"/>
    <w:rsid w:val="0041257F"/>
    <w:rsid w:val="00416E84"/>
    <w:rsid w:val="00425213"/>
    <w:rsid w:val="0042651B"/>
    <w:rsid w:val="00427BED"/>
    <w:rsid w:val="00427F08"/>
    <w:rsid w:val="00433813"/>
    <w:rsid w:val="004408A3"/>
    <w:rsid w:val="00456841"/>
    <w:rsid w:val="0046185D"/>
    <w:rsid w:val="004740C2"/>
    <w:rsid w:val="004902BA"/>
    <w:rsid w:val="004A218F"/>
    <w:rsid w:val="004A65C4"/>
    <w:rsid w:val="004B22BB"/>
    <w:rsid w:val="004B3BBE"/>
    <w:rsid w:val="004B44E7"/>
    <w:rsid w:val="004C1C3A"/>
    <w:rsid w:val="004C3933"/>
    <w:rsid w:val="004C436C"/>
    <w:rsid w:val="004C6D16"/>
    <w:rsid w:val="004D2328"/>
    <w:rsid w:val="004D65C0"/>
    <w:rsid w:val="004E299C"/>
    <w:rsid w:val="004F1205"/>
    <w:rsid w:val="004F417C"/>
    <w:rsid w:val="004F46D1"/>
    <w:rsid w:val="005019BB"/>
    <w:rsid w:val="00504B2C"/>
    <w:rsid w:val="005108A6"/>
    <w:rsid w:val="00513F81"/>
    <w:rsid w:val="00514CBB"/>
    <w:rsid w:val="00525135"/>
    <w:rsid w:val="005370DC"/>
    <w:rsid w:val="005371E2"/>
    <w:rsid w:val="00542DAA"/>
    <w:rsid w:val="005434B4"/>
    <w:rsid w:val="00560E19"/>
    <w:rsid w:val="005627BC"/>
    <w:rsid w:val="00563CFB"/>
    <w:rsid w:val="00580158"/>
    <w:rsid w:val="00582598"/>
    <w:rsid w:val="005901A6"/>
    <w:rsid w:val="005917FE"/>
    <w:rsid w:val="005A34E7"/>
    <w:rsid w:val="005B6DDB"/>
    <w:rsid w:val="005C23B0"/>
    <w:rsid w:val="005C2A53"/>
    <w:rsid w:val="005D2BC9"/>
    <w:rsid w:val="005D5908"/>
    <w:rsid w:val="005F136F"/>
    <w:rsid w:val="006031F0"/>
    <w:rsid w:val="006060B3"/>
    <w:rsid w:val="00606C93"/>
    <w:rsid w:val="00610E9A"/>
    <w:rsid w:val="00611FCE"/>
    <w:rsid w:val="00617123"/>
    <w:rsid w:val="00621592"/>
    <w:rsid w:val="00622B96"/>
    <w:rsid w:val="00625E3C"/>
    <w:rsid w:val="00631885"/>
    <w:rsid w:val="006346AC"/>
    <w:rsid w:val="00634BBC"/>
    <w:rsid w:val="006361F7"/>
    <w:rsid w:val="00657BDD"/>
    <w:rsid w:val="00672E51"/>
    <w:rsid w:val="00675B53"/>
    <w:rsid w:val="00684D6D"/>
    <w:rsid w:val="0069396D"/>
    <w:rsid w:val="006B492D"/>
    <w:rsid w:val="006B4BD3"/>
    <w:rsid w:val="006B66FA"/>
    <w:rsid w:val="006E029D"/>
    <w:rsid w:val="006E301F"/>
    <w:rsid w:val="006E430F"/>
    <w:rsid w:val="006F7DCD"/>
    <w:rsid w:val="0070132D"/>
    <w:rsid w:val="00712C0B"/>
    <w:rsid w:val="00720124"/>
    <w:rsid w:val="00720F14"/>
    <w:rsid w:val="007247AA"/>
    <w:rsid w:val="00730EC7"/>
    <w:rsid w:val="007363B2"/>
    <w:rsid w:val="0073706E"/>
    <w:rsid w:val="0074037E"/>
    <w:rsid w:val="00745C4C"/>
    <w:rsid w:val="0075174B"/>
    <w:rsid w:val="00752B7D"/>
    <w:rsid w:val="00767118"/>
    <w:rsid w:val="007741CF"/>
    <w:rsid w:val="007804CC"/>
    <w:rsid w:val="00783D98"/>
    <w:rsid w:val="00786F91"/>
    <w:rsid w:val="007A3AAC"/>
    <w:rsid w:val="007A41CC"/>
    <w:rsid w:val="007A7DD1"/>
    <w:rsid w:val="007B3830"/>
    <w:rsid w:val="007E13A7"/>
    <w:rsid w:val="007F292F"/>
    <w:rsid w:val="00801EB6"/>
    <w:rsid w:val="00804230"/>
    <w:rsid w:val="00804EA7"/>
    <w:rsid w:val="00807C16"/>
    <w:rsid w:val="00830DA0"/>
    <w:rsid w:val="00841244"/>
    <w:rsid w:val="00842D3B"/>
    <w:rsid w:val="008540DF"/>
    <w:rsid w:val="008554A1"/>
    <w:rsid w:val="00857ABA"/>
    <w:rsid w:val="00857B8B"/>
    <w:rsid w:val="00872E46"/>
    <w:rsid w:val="00875A12"/>
    <w:rsid w:val="00875E62"/>
    <w:rsid w:val="00876C11"/>
    <w:rsid w:val="00883B8F"/>
    <w:rsid w:val="00890D68"/>
    <w:rsid w:val="008A1942"/>
    <w:rsid w:val="008A28A2"/>
    <w:rsid w:val="008A4236"/>
    <w:rsid w:val="008B61B8"/>
    <w:rsid w:val="008C2302"/>
    <w:rsid w:val="008D2123"/>
    <w:rsid w:val="008D320F"/>
    <w:rsid w:val="008D6ECB"/>
    <w:rsid w:val="008E14B0"/>
    <w:rsid w:val="008E5405"/>
    <w:rsid w:val="00905A32"/>
    <w:rsid w:val="009151D0"/>
    <w:rsid w:val="00917173"/>
    <w:rsid w:val="009210DF"/>
    <w:rsid w:val="00926C66"/>
    <w:rsid w:val="00930A58"/>
    <w:rsid w:val="0093391A"/>
    <w:rsid w:val="009372F0"/>
    <w:rsid w:val="009463C5"/>
    <w:rsid w:val="00956E9B"/>
    <w:rsid w:val="00960985"/>
    <w:rsid w:val="00961A0E"/>
    <w:rsid w:val="00962335"/>
    <w:rsid w:val="0097656E"/>
    <w:rsid w:val="009769EA"/>
    <w:rsid w:val="009927CD"/>
    <w:rsid w:val="009A57FF"/>
    <w:rsid w:val="009D6C1D"/>
    <w:rsid w:val="009E768A"/>
    <w:rsid w:val="009F1CA8"/>
    <w:rsid w:val="00A06481"/>
    <w:rsid w:val="00A1251C"/>
    <w:rsid w:val="00A12BC0"/>
    <w:rsid w:val="00A12BCC"/>
    <w:rsid w:val="00A2169D"/>
    <w:rsid w:val="00A25A12"/>
    <w:rsid w:val="00A35F01"/>
    <w:rsid w:val="00A36140"/>
    <w:rsid w:val="00A41D00"/>
    <w:rsid w:val="00A5540E"/>
    <w:rsid w:val="00A720E4"/>
    <w:rsid w:val="00A7430F"/>
    <w:rsid w:val="00A85B00"/>
    <w:rsid w:val="00A87A1D"/>
    <w:rsid w:val="00A90DF3"/>
    <w:rsid w:val="00A92896"/>
    <w:rsid w:val="00A94C09"/>
    <w:rsid w:val="00AA1264"/>
    <w:rsid w:val="00AB2AE9"/>
    <w:rsid w:val="00AB46B8"/>
    <w:rsid w:val="00AC145D"/>
    <w:rsid w:val="00AD334D"/>
    <w:rsid w:val="00AE636B"/>
    <w:rsid w:val="00AE77FB"/>
    <w:rsid w:val="00AF10A5"/>
    <w:rsid w:val="00AF160F"/>
    <w:rsid w:val="00AF6B72"/>
    <w:rsid w:val="00AF7868"/>
    <w:rsid w:val="00AF7A13"/>
    <w:rsid w:val="00AF7B74"/>
    <w:rsid w:val="00B0067A"/>
    <w:rsid w:val="00B04CE8"/>
    <w:rsid w:val="00B065DF"/>
    <w:rsid w:val="00B16146"/>
    <w:rsid w:val="00B21324"/>
    <w:rsid w:val="00B37DF7"/>
    <w:rsid w:val="00B43626"/>
    <w:rsid w:val="00B4562A"/>
    <w:rsid w:val="00B517C2"/>
    <w:rsid w:val="00B518EA"/>
    <w:rsid w:val="00B632AD"/>
    <w:rsid w:val="00B758DB"/>
    <w:rsid w:val="00B86CFA"/>
    <w:rsid w:val="00B875A2"/>
    <w:rsid w:val="00B97A65"/>
    <w:rsid w:val="00BA0658"/>
    <w:rsid w:val="00BB3C58"/>
    <w:rsid w:val="00BC177B"/>
    <w:rsid w:val="00BE2475"/>
    <w:rsid w:val="00BE7253"/>
    <w:rsid w:val="00C02204"/>
    <w:rsid w:val="00C20DB0"/>
    <w:rsid w:val="00C21CA4"/>
    <w:rsid w:val="00C2338C"/>
    <w:rsid w:val="00C2342F"/>
    <w:rsid w:val="00C24AEE"/>
    <w:rsid w:val="00C24B75"/>
    <w:rsid w:val="00C27DAD"/>
    <w:rsid w:val="00C3303D"/>
    <w:rsid w:val="00C36407"/>
    <w:rsid w:val="00C610E7"/>
    <w:rsid w:val="00C72AB2"/>
    <w:rsid w:val="00C93113"/>
    <w:rsid w:val="00CA0F69"/>
    <w:rsid w:val="00CA143F"/>
    <w:rsid w:val="00CA2A45"/>
    <w:rsid w:val="00CA4E8A"/>
    <w:rsid w:val="00CB5B33"/>
    <w:rsid w:val="00CC5248"/>
    <w:rsid w:val="00CC6D61"/>
    <w:rsid w:val="00CD09E6"/>
    <w:rsid w:val="00CF3BC9"/>
    <w:rsid w:val="00D104F5"/>
    <w:rsid w:val="00D1475F"/>
    <w:rsid w:val="00D23D70"/>
    <w:rsid w:val="00D27D9A"/>
    <w:rsid w:val="00D56D0A"/>
    <w:rsid w:val="00D61A3B"/>
    <w:rsid w:val="00D6368D"/>
    <w:rsid w:val="00D86AEC"/>
    <w:rsid w:val="00DA3D28"/>
    <w:rsid w:val="00DB434E"/>
    <w:rsid w:val="00DB46EF"/>
    <w:rsid w:val="00DB48EC"/>
    <w:rsid w:val="00DC1CC0"/>
    <w:rsid w:val="00DC303D"/>
    <w:rsid w:val="00DC40F7"/>
    <w:rsid w:val="00DD0FC7"/>
    <w:rsid w:val="00DD1BFA"/>
    <w:rsid w:val="00DD1C97"/>
    <w:rsid w:val="00DD24F9"/>
    <w:rsid w:val="00DE027C"/>
    <w:rsid w:val="00DE3865"/>
    <w:rsid w:val="00DE389C"/>
    <w:rsid w:val="00DE42D5"/>
    <w:rsid w:val="00DF5530"/>
    <w:rsid w:val="00E00C5C"/>
    <w:rsid w:val="00E24237"/>
    <w:rsid w:val="00E42839"/>
    <w:rsid w:val="00E51179"/>
    <w:rsid w:val="00E551A7"/>
    <w:rsid w:val="00E65DC0"/>
    <w:rsid w:val="00E86544"/>
    <w:rsid w:val="00E90E96"/>
    <w:rsid w:val="00EA65A9"/>
    <w:rsid w:val="00EB62DE"/>
    <w:rsid w:val="00EC29A4"/>
    <w:rsid w:val="00EC2D26"/>
    <w:rsid w:val="00EC72CA"/>
    <w:rsid w:val="00ED44B3"/>
    <w:rsid w:val="00EE162A"/>
    <w:rsid w:val="00EE1A3C"/>
    <w:rsid w:val="00EE3EE7"/>
    <w:rsid w:val="00EF10CA"/>
    <w:rsid w:val="00F0250F"/>
    <w:rsid w:val="00F054A9"/>
    <w:rsid w:val="00F07A91"/>
    <w:rsid w:val="00F1555B"/>
    <w:rsid w:val="00F33160"/>
    <w:rsid w:val="00F333DC"/>
    <w:rsid w:val="00F36A32"/>
    <w:rsid w:val="00F44FAB"/>
    <w:rsid w:val="00F45451"/>
    <w:rsid w:val="00F52ED1"/>
    <w:rsid w:val="00F60856"/>
    <w:rsid w:val="00F61A27"/>
    <w:rsid w:val="00F6208D"/>
    <w:rsid w:val="00F63888"/>
    <w:rsid w:val="00F661E6"/>
    <w:rsid w:val="00F8270D"/>
    <w:rsid w:val="00F95A07"/>
    <w:rsid w:val="00FA2081"/>
    <w:rsid w:val="00FA364A"/>
    <w:rsid w:val="00FA5E60"/>
    <w:rsid w:val="00FB1142"/>
    <w:rsid w:val="00FB7BEC"/>
    <w:rsid w:val="00FC1ABB"/>
    <w:rsid w:val="00FD457A"/>
    <w:rsid w:val="00FD52A9"/>
    <w:rsid w:val="00FD74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00"/>
    </o:shapedefaults>
    <o:shapelayout v:ext="edit">
      <o:idmap v:ext="edit" data="1"/>
    </o:shapelayout>
  </w:shapeDefaults>
  <w:decimalSymbol w:val="/"/>
  <w:listSeparator w:val="؛"/>
  <w15:docId w15:val="{F3688871-99FD-4738-AB5D-7B506B51B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paragraph" w:styleId="Heading2">
    <w:name w:val="heading 2"/>
    <w:basedOn w:val="Normal"/>
    <w:next w:val="Normal"/>
    <w:qFormat/>
    <w:pPr>
      <w:keepNext/>
      <w:outlineLvl w:val="1"/>
    </w:pPr>
    <w:rPr>
      <w:b/>
      <w:bCs/>
      <w:sz w:val="22"/>
    </w:rPr>
  </w:style>
  <w:style w:type="paragraph" w:styleId="Heading3">
    <w:name w:val="heading 3"/>
    <w:basedOn w:val="Normal"/>
    <w:next w:val="Normal"/>
    <w:qFormat/>
    <w:pPr>
      <w:keepNext/>
      <w:outlineLvl w:val="2"/>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sz w:val="18"/>
      <w:szCs w:val="18"/>
      <w:lang w:val="x-none" w:eastAsia="x-none"/>
    </w:rPr>
  </w:style>
  <w:style w:type="paragraph" w:styleId="FootnoteText">
    <w:name w:val="footnote text"/>
    <w:basedOn w:val="Normal"/>
    <w:link w:val="FootnoteTextChar"/>
    <w:uiPriority w:val="99"/>
    <w:semiHidden/>
    <w:rPr>
      <w:sz w:val="20"/>
      <w:szCs w:val="20"/>
      <w:lang w:val="x-none" w:eastAsia="x-none"/>
    </w:rPr>
  </w:style>
  <w:style w:type="character" w:styleId="FootnoteReference">
    <w:name w:val="footnote reference"/>
    <w:uiPriority w:val="99"/>
    <w:semiHidden/>
    <w:rPr>
      <w:vertAlign w:val="superscript"/>
    </w:rPr>
  </w:style>
  <w:style w:type="paragraph" w:styleId="Date">
    <w:name w:val="Date"/>
    <w:basedOn w:val="Normal"/>
    <w:next w:val="Normal"/>
  </w:style>
  <w:style w:type="paragraph" w:styleId="Title">
    <w:name w:val="Title"/>
    <w:basedOn w:val="Normal"/>
    <w:qFormat/>
    <w:pPr>
      <w:jc w:val="center"/>
    </w:pPr>
    <w:rPr>
      <w:b/>
      <w:bCs/>
      <w:sz w:val="32"/>
      <w:szCs w:val="32"/>
    </w:rPr>
  </w:style>
  <w:style w:type="paragraph" w:styleId="BodyText2">
    <w:name w:val="Body Text 2"/>
    <w:basedOn w:val="Normal"/>
    <w:pPr>
      <w:jc w:val="center"/>
    </w:pPr>
    <w:rPr>
      <w:b/>
      <w:bCs/>
      <w:sz w:val="32"/>
    </w:rPr>
  </w:style>
  <w:style w:type="paragraph" w:styleId="BodyText3">
    <w:name w:val="Body Text 3"/>
    <w:basedOn w:val="Normal"/>
    <w:link w:val="BodyText3Char"/>
    <w:pPr>
      <w:jc w:val="both"/>
    </w:pPr>
    <w:rPr>
      <w:lang w:val="x-none" w:eastAsia="x-none"/>
    </w:rPr>
  </w:style>
  <w:style w:type="paragraph" w:styleId="BodyTextIndent">
    <w:name w:val="Body Text Indent"/>
    <w:basedOn w:val="Normal"/>
    <w:pPr>
      <w:ind w:firstLine="284"/>
      <w:jc w:val="both"/>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styleId="BodyTextIndent2">
    <w:name w:val="Body Text Indent 2"/>
    <w:basedOn w:val="Normal"/>
    <w:pPr>
      <w:ind w:left="113" w:hanging="113"/>
    </w:pPr>
    <w:rPr>
      <w:rFonts w:ascii="Arial" w:hAnsi="Arial" w:cs="Arial"/>
      <w:sz w:val="16"/>
      <w:szCs w:val="16"/>
    </w:rPr>
  </w:style>
  <w:style w:type="paragraph" w:styleId="BlockText">
    <w:name w:val="Block Text"/>
    <w:basedOn w:val="Normal"/>
    <w:pPr>
      <w:ind w:left="567" w:right="567"/>
      <w:jc w:val="both"/>
    </w:pPr>
    <w:rPr>
      <w:sz w:val="18"/>
    </w:rPr>
  </w:style>
  <w:style w:type="character" w:styleId="Hyperlink">
    <w:name w:val="Hyperlink"/>
    <w:rsid w:val="003A33DD"/>
    <w:rPr>
      <w:color w:val="0000FF"/>
      <w:u w:val="single"/>
    </w:rPr>
  </w:style>
  <w:style w:type="paragraph" w:styleId="BalloonText">
    <w:name w:val="Balloon Text"/>
    <w:basedOn w:val="Normal"/>
    <w:semiHidden/>
    <w:rsid w:val="00657BDD"/>
    <w:rPr>
      <w:rFonts w:ascii="Tahoma" w:hAnsi="Tahoma" w:cs="Tahoma"/>
      <w:sz w:val="16"/>
      <w:szCs w:val="16"/>
    </w:rPr>
  </w:style>
  <w:style w:type="paragraph" w:customStyle="1" w:styleId="a">
    <w:name w:val="مراجع فارسي"/>
    <w:basedOn w:val="Normal"/>
    <w:rsid w:val="00684D6D"/>
    <w:pPr>
      <w:widowControl w:val="0"/>
      <w:overflowPunct w:val="0"/>
      <w:autoSpaceDE w:val="0"/>
      <w:autoSpaceDN w:val="0"/>
      <w:bidi/>
      <w:adjustRightInd w:val="0"/>
      <w:spacing w:after="200" w:line="264" w:lineRule="auto"/>
      <w:ind w:left="357" w:hanging="357"/>
      <w:jc w:val="both"/>
      <w:textAlignment w:val="baseline"/>
    </w:pPr>
    <w:rPr>
      <w:rFonts w:cs="B Titr"/>
      <w:sz w:val="18"/>
      <w:szCs w:val="22"/>
      <w:lang w:bidi="fa-IR"/>
    </w:rPr>
  </w:style>
  <w:style w:type="paragraph" w:customStyle="1" w:styleId="a0">
    <w:name w:val="متن چكيده"/>
    <w:basedOn w:val="Normal"/>
    <w:rsid w:val="000D2493"/>
    <w:pPr>
      <w:widowControl w:val="0"/>
      <w:overflowPunct w:val="0"/>
      <w:autoSpaceDE w:val="0"/>
      <w:autoSpaceDN w:val="0"/>
      <w:bidi/>
      <w:adjustRightInd w:val="0"/>
      <w:spacing w:line="264" w:lineRule="auto"/>
      <w:ind w:left="1134" w:right="1134"/>
      <w:jc w:val="lowKashida"/>
      <w:textAlignment w:val="baseline"/>
    </w:pPr>
    <w:rPr>
      <w:rFonts w:cs="Mitra"/>
      <w:sz w:val="16"/>
      <w:szCs w:val="20"/>
      <w:lang w:bidi="fa-IR"/>
    </w:rPr>
  </w:style>
  <w:style w:type="character" w:customStyle="1" w:styleId="information">
    <w:name w:val="information"/>
    <w:rsid w:val="002451C3"/>
  </w:style>
  <w:style w:type="table" w:styleId="TableGrid">
    <w:name w:val="Table Grid"/>
    <w:basedOn w:val="TableNormal"/>
    <w:rsid w:val="00BC17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rsid w:val="00783D98"/>
  </w:style>
  <w:style w:type="character" w:customStyle="1" w:styleId="alt-edited1">
    <w:name w:val="alt-edited1"/>
    <w:rsid w:val="00783D98"/>
    <w:rPr>
      <w:color w:val="4D90F0"/>
    </w:rPr>
  </w:style>
  <w:style w:type="character" w:customStyle="1" w:styleId="FootnoteTextChar">
    <w:name w:val="Footnote Text Char"/>
    <w:link w:val="FootnoteText"/>
    <w:uiPriority w:val="99"/>
    <w:semiHidden/>
    <w:rsid w:val="005901A6"/>
    <w:rPr>
      <w:lang w:bidi="ar-SA"/>
    </w:rPr>
  </w:style>
  <w:style w:type="paragraph" w:styleId="ListParagraph">
    <w:name w:val="List Paragraph"/>
    <w:basedOn w:val="Normal"/>
    <w:qFormat/>
    <w:rsid w:val="005901A6"/>
    <w:pPr>
      <w:bidi/>
      <w:ind w:left="720"/>
      <w:contextualSpacing/>
    </w:pPr>
    <w:rPr>
      <w:rFonts w:eastAsia="SimSun"/>
      <w:szCs w:val="28"/>
      <w:lang w:eastAsia="zh-CN" w:bidi="fa-IR"/>
    </w:rPr>
  </w:style>
  <w:style w:type="character" w:customStyle="1" w:styleId="BodyTextChar">
    <w:name w:val="Body Text Char"/>
    <w:link w:val="BodyText"/>
    <w:rsid w:val="00CB5B33"/>
    <w:rPr>
      <w:sz w:val="18"/>
      <w:szCs w:val="18"/>
      <w:lang w:bidi="ar-SA"/>
    </w:rPr>
  </w:style>
  <w:style w:type="character" w:customStyle="1" w:styleId="BodyText3Char">
    <w:name w:val="Body Text 3 Char"/>
    <w:link w:val="BodyText3"/>
    <w:rsid w:val="00CB5B33"/>
    <w:rPr>
      <w:sz w:val="24"/>
      <w:szCs w:val="24"/>
      <w:lang w:bidi="ar-SA"/>
    </w:rPr>
  </w:style>
  <w:style w:type="character" w:customStyle="1" w:styleId="HeaderChar">
    <w:name w:val="Header Char"/>
    <w:basedOn w:val="DefaultParagraphFont"/>
    <w:link w:val="Header"/>
    <w:rsid w:val="00890D68"/>
    <w:rPr>
      <w:sz w:val="24"/>
      <w:szCs w:val="24"/>
    </w:rPr>
  </w:style>
  <w:style w:type="paragraph" w:styleId="EndnoteText">
    <w:name w:val="endnote text"/>
    <w:basedOn w:val="Normal"/>
    <w:link w:val="EndnoteTextChar"/>
    <w:semiHidden/>
    <w:unhideWhenUsed/>
    <w:rsid w:val="008A28A2"/>
    <w:rPr>
      <w:sz w:val="20"/>
      <w:szCs w:val="20"/>
    </w:rPr>
  </w:style>
  <w:style w:type="character" w:customStyle="1" w:styleId="EndnoteTextChar">
    <w:name w:val="Endnote Text Char"/>
    <w:basedOn w:val="DefaultParagraphFont"/>
    <w:link w:val="EndnoteText"/>
    <w:semiHidden/>
    <w:rsid w:val="008A28A2"/>
  </w:style>
  <w:style w:type="character" w:styleId="EndnoteReference">
    <w:name w:val="endnote reference"/>
    <w:basedOn w:val="DefaultParagraphFont"/>
    <w:semiHidden/>
    <w:unhideWhenUsed/>
    <w:rsid w:val="008A28A2"/>
    <w:rPr>
      <w:vertAlign w:val="superscript"/>
    </w:rPr>
  </w:style>
  <w:style w:type="character" w:styleId="HTMLCite">
    <w:name w:val="HTML Cite"/>
    <w:basedOn w:val="DefaultParagraphFont"/>
    <w:uiPriority w:val="99"/>
    <w:semiHidden/>
    <w:unhideWhenUsed/>
    <w:rsid w:val="008E14B0"/>
    <w:rPr>
      <w:i w:val="0"/>
      <w:iCs w:val="0"/>
      <w:color w:val="006D21"/>
    </w:rPr>
  </w:style>
  <w:style w:type="character" w:styleId="Strong">
    <w:name w:val="Strong"/>
    <w:basedOn w:val="DefaultParagraphFont"/>
    <w:uiPriority w:val="22"/>
    <w:qFormat/>
    <w:rsid w:val="008E1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393103">
      <w:bodyDiv w:val="1"/>
      <w:marLeft w:val="0"/>
      <w:marRight w:val="0"/>
      <w:marTop w:val="0"/>
      <w:marBottom w:val="0"/>
      <w:divBdr>
        <w:top w:val="none" w:sz="0" w:space="0" w:color="auto"/>
        <w:left w:val="none" w:sz="0" w:space="0" w:color="auto"/>
        <w:bottom w:val="none" w:sz="0" w:space="0" w:color="auto"/>
        <w:right w:val="none" w:sz="0" w:space="0" w:color="auto"/>
      </w:divBdr>
    </w:div>
    <w:div w:id="828322698">
      <w:bodyDiv w:val="1"/>
      <w:marLeft w:val="0"/>
      <w:marRight w:val="0"/>
      <w:marTop w:val="0"/>
      <w:marBottom w:val="0"/>
      <w:divBdr>
        <w:top w:val="none" w:sz="0" w:space="0" w:color="auto"/>
        <w:left w:val="none" w:sz="0" w:space="0" w:color="auto"/>
        <w:bottom w:val="none" w:sz="0" w:space="0" w:color="auto"/>
        <w:right w:val="none" w:sz="0" w:space="0" w:color="auto"/>
      </w:divBdr>
    </w:div>
    <w:div w:id="1834485530">
      <w:bodyDiv w:val="1"/>
      <w:marLeft w:val="0"/>
      <w:marRight w:val="0"/>
      <w:marTop w:val="0"/>
      <w:marBottom w:val="0"/>
      <w:divBdr>
        <w:top w:val="none" w:sz="0" w:space="0" w:color="auto"/>
        <w:left w:val="none" w:sz="0" w:space="0" w:color="auto"/>
        <w:bottom w:val="none" w:sz="0" w:space="0" w:color="auto"/>
        <w:right w:val="none" w:sz="0" w:space="0" w:color="auto"/>
      </w:divBdr>
      <w:divsChild>
        <w:div w:id="348677807">
          <w:marLeft w:val="0"/>
          <w:marRight w:val="0"/>
          <w:marTop w:val="0"/>
          <w:marBottom w:val="0"/>
          <w:divBdr>
            <w:top w:val="none" w:sz="0" w:space="0" w:color="auto"/>
            <w:left w:val="none" w:sz="0" w:space="0" w:color="auto"/>
            <w:bottom w:val="none" w:sz="0" w:space="0" w:color="auto"/>
            <w:right w:val="none" w:sz="0" w:space="0" w:color="auto"/>
          </w:divBdr>
          <w:divsChild>
            <w:div w:id="122278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www.understood.org/en/learning-"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webmd.com/add-adhd/guide/executive-function#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cbirt.org/research/current-projects/tbitutor-intelligent-tutoring-system-improve-educational-outcomes-yout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learningworksforkids.com/the-science-of-play/"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1.tiff"/><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1AC45-D850-499D-A5EA-BCE1CE4B7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2648</Words>
  <Characters>15094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ISME CONFERENCE 2002 AUTHORS GUIDE, PAPER TITLE</vt:lpstr>
    </vt:vector>
  </TitlesOfParts>
  <Company>Kahkeshan</Company>
  <LinksUpToDate>false</LinksUpToDate>
  <CharactersWithSpaces>17707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ISME CONFERENCE 2002 AUTHORS GUIDE, PAPER TITLE</dc:title>
  <dc:creator>Ali Konjin</dc:creator>
  <cp:lastModifiedBy>sedaye zibaye</cp:lastModifiedBy>
  <cp:revision>2</cp:revision>
  <cp:lastPrinted>2012-01-08T08:20:00Z</cp:lastPrinted>
  <dcterms:created xsi:type="dcterms:W3CDTF">2018-01-05T20:25:00Z</dcterms:created>
  <dcterms:modified xsi:type="dcterms:W3CDTF">2018-01-05T20:25:00Z</dcterms:modified>
</cp:coreProperties>
</file>