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E35" w:rsidRDefault="001F7E35" w:rsidP="001F7E35">
      <w:pPr>
        <w:jc w:val="center"/>
        <w:rPr>
          <w:rFonts w:cs="B Titr"/>
          <w:sz w:val="28"/>
          <w:szCs w:val="28"/>
          <w:lang w:bidi="fa-IR"/>
        </w:rPr>
      </w:pPr>
      <w:bookmarkStart w:id="0" w:name="OLE_LINK1"/>
      <w:bookmarkStart w:id="1" w:name="OLE_LINK2"/>
      <w:r w:rsidRPr="00353769">
        <w:rPr>
          <w:rFonts w:cs="B Titr" w:hint="cs"/>
          <w:sz w:val="28"/>
          <w:szCs w:val="28"/>
          <w:rtl/>
          <w:lang w:bidi="fa-IR"/>
        </w:rPr>
        <w:t>طراحی ابراز ارزیابی و سنجش اختلال کم‏توجهی/بیش‏فعالی در قالب گیمیفیکیشن</w:t>
      </w:r>
    </w:p>
    <w:p w:rsidR="00644278" w:rsidRDefault="00644278" w:rsidP="001F7E35">
      <w:pPr>
        <w:jc w:val="center"/>
        <w:rPr>
          <w:rFonts w:cs="B Titr"/>
          <w:sz w:val="28"/>
          <w:szCs w:val="28"/>
          <w:rtl/>
          <w:lang w:bidi="fa-IR"/>
        </w:rPr>
      </w:pPr>
    </w:p>
    <w:p w:rsidR="001F7E35" w:rsidRDefault="001F7E35" w:rsidP="001F7E35">
      <w:pPr>
        <w:jc w:val="center"/>
        <w:rPr>
          <w:rFonts w:cs="B Titr"/>
          <w:sz w:val="28"/>
          <w:szCs w:val="28"/>
          <w:vertAlign w:val="superscript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علی خالقی</w:t>
      </w:r>
      <w:r w:rsidR="00395D3D">
        <w:rPr>
          <w:rFonts w:cs="Cambria" w:hint="cs"/>
          <w:sz w:val="28"/>
          <w:szCs w:val="28"/>
          <w:rtl/>
          <w:lang w:bidi="fa-IR"/>
        </w:rPr>
        <w:t>*</w:t>
      </w:r>
      <w:r>
        <w:rPr>
          <w:rFonts w:cs="B Titr" w:hint="cs"/>
          <w:sz w:val="28"/>
          <w:szCs w:val="28"/>
          <w:vertAlign w:val="superscript"/>
          <w:rtl/>
          <w:lang w:bidi="fa-IR"/>
        </w:rPr>
        <w:t>1</w:t>
      </w:r>
      <w:r>
        <w:rPr>
          <w:rFonts w:cs="B Titr" w:hint="cs"/>
          <w:sz w:val="28"/>
          <w:szCs w:val="28"/>
          <w:rtl/>
          <w:lang w:bidi="fa-IR"/>
        </w:rPr>
        <w:t>، هادی حیدر</w:t>
      </w:r>
      <w:r>
        <w:rPr>
          <w:rFonts w:cs="B Titr" w:hint="cs"/>
          <w:sz w:val="28"/>
          <w:szCs w:val="28"/>
          <w:vertAlign w:val="superscript"/>
          <w:rtl/>
          <w:lang w:bidi="fa-IR"/>
        </w:rPr>
        <w:t>2</w:t>
      </w:r>
      <w:r>
        <w:rPr>
          <w:rFonts w:cs="B Titr" w:hint="cs"/>
          <w:sz w:val="28"/>
          <w:szCs w:val="28"/>
          <w:rtl/>
          <w:lang w:bidi="fa-IR"/>
        </w:rPr>
        <w:t>، فاطمه حیدری</w:t>
      </w:r>
      <w:r>
        <w:rPr>
          <w:rFonts w:cs="B Titr" w:hint="cs"/>
          <w:sz w:val="28"/>
          <w:szCs w:val="28"/>
          <w:vertAlign w:val="superscript"/>
          <w:rtl/>
          <w:lang w:bidi="fa-IR"/>
        </w:rPr>
        <w:t>3</w:t>
      </w:r>
      <w:r>
        <w:rPr>
          <w:rFonts w:cs="B Titr" w:hint="cs"/>
          <w:sz w:val="28"/>
          <w:szCs w:val="28"/>
          <w:rtl/>
          <w:lang w:bidi="fa-IR"/>
        </w:rPr>
        <w:t>، علیرضا سلطانی نژاد</w:t>
      </w:r>
      <w:r>
        <w:rPr>
          <w:rFonts w:cs="B Titr" w:hint="cs"/>
          <w:sz w:val="28"/>
          <w:szCs w:val="28"/>
          <w:vertAlign w:val="superscript"/>
          <w:rtl/>
          <w:lang w:bidi="fa-IR"/>
        </w:rPr>
        <w:t>4</w:t>
      </w:r>
      <w:r>
        <w:rPr>
          <w:rFonts w:cs="B Titr" w:hint="cs"/>
          <w:sz w:val="28"/>
          <w:szCs w:val="28"/>
          <w:rtl/>
          <w:lang w:bidi="fa-IR"/>
        </w:rPr>
        <w:t>، مائده تخت‏توانی</w:t>
      </w:r>
      <w:r>
        <w:rPr>
          <w:rFonts w:cs="B Titr" w:hint="cs"/>
          <w:sz w:val="28"/>
          <w:szCs w:val="28"/>
          <w:vertAlign w:val="superscript"/>
          <w:rtl/>
          <w:lang w:bidi="fa-IR"/>
        </w:rPr>
        <w:t>2</w:t>
      </w:r>
    </w:p>
    <w:p w:rsidR="00DA5562" w:rsidRPr="00353769" w:rsidRDefault="00DA5562" w:rsidP="001F7E35">
      <w:pPr>
        <w:jc w:val="center"/>
        <w:rPr>
          <w:rFonts w:cs="B Titr"/>
          <w:sz w:val="28"/>
          <w:szCs w:val="28"/>
          <w:vertAlign w:val="superscript"/>
          <w:rtl/>
          <w:lang w:bidi="fa-IR"/>
        </w:rPr>
      </w:pPr>
    </w:p>
    <w:p w:rsidR="001F7E35" w:rsidRDefault="001F7E35" w:rsidP="001F7E35">
      <w:pPr>
        <w:pStyle w:val="BlockText"/>
        <w:numPr>
          <w:ilvl w:val="0"/>
          <w:numId w:val="15"/>
        </w:numPr>
        <w:bidi/>
        <w:rPr>
          <w:rFonts w:cs="B Zar"/>
          <w:b/>
          <w:bCs/>
          <w:sz w:val="24"/>
          <w:lang w:bidi="fa-IR"/>
        </w:rPr>
      </w:pPr>
      <w:r w:rsidRPr="00D63297">
        <w:rPr>
          <w:rFonts w:cs="B Zar" w:hint="cs"/>
          <w:b/>
          <w:bCs/>
          <w:sz w:val="24"/>
          <w:rtl/>
          <w:lang w:bidi="fa-IR"/>
        </w:rPr>
        <w:t>استادیارگروه کامیپوتر دانشگاه بین‏المللی امام خمینی (ره)</w:t>
      </w:r>
    </w:p>
    <w:p w:rsidR="001F7E35" w:rsidRDefault="001F7E35" w:rsidP="001F7E35">
      <w:pPr>
        <w:pStyle w:val="BlockText"/>
        <w:bidi/>
        <w:ind w:left="720"/>
        <w:rPr>
          <w:rFonts w:cs="B Zar"/>
          <w:b/>
          <w:bCs/>
          <w:sz w:val="24"/>
          <w:lang w:bidi="fa-IR"/>
        </w:rPr>
      </w:pPr>
    </w:p>
    <w:p w:rsidR="001F7E35" w:rsidRPr="00353769" w:rsidRDefault="001F7E35" w:rsidP="001F7E35">
      <w:pPr>
        <w:pStyle w:val="BlockText"/>
        <w:bidi/>
        <w:ind w:left="360"/>
        <w:jc w:val="center"/>
        <w:rPr>
          <w:rFonts w:cs="B Nazanin"/>
          <w:noProof/>
          <w:color w:val="000000"/>
          <w:sz w:val="20"/>
          <w:szCs w:val="20"/>
        </w:rPr>
      </w:pPr>
      <w:r w:rsidRPr="00D63297">
        <w:rPr>
          <w:rFonts w:cs="B Nazanin"/>
          <w:sz w:val="20"/>
          <w:szCs w:val="20"/>
          <w:lang w:bidi="fa-IR"/>
        </w:rPr>
        <w:t>Email:</w:t>
      </w:r>
      <w:r>
        <w:rPr>
          <w:rFonts w:cs="B Nazanin"/>
          <w:noProof/>
          <w:color w:val="000000"/>
          <w:sz w:val="20"/>
          <w:szCs w:val="20"/>
        </w:rPr>
        <w:t xml:space="preserve"> Akhaleghi@eng.ikiu.ac.ir</w:t>
      </w:r>
    </w:p>
    <w:p w:rsidR="001F7E35" w:rsidRPr="00D63297" w:rsidRDefault="001F7E35" w:rsidP="001F7E35">
      <w:pPr>
        <w:pStyle w:val="BlockText"/>
        <w:bidi/>
        <w:ind w:left="720"/>
        <w:rPr>
          <w:rFonts w:cs="B Zar"/>
          <w:b/>
          <w:bCs/>
          <w:sz w:val="24"/>
          <w:rtl/>
          <w:lang w:bidi="fa-IR"/>
        </w:rPr>
      </w:pPr>
    </w:p>
    <w:p w:rsidR="001F7E35" w:rsidRPr="00EE46DB" w:rsidRDefault="001F7E35" w:rsidP="001F7E35">
      <w:pPr>
        <w:pStyle w:val="ListParagraph"/>
        <w:numPr>
          <w:ilvl w:val="0"/>
          <w:numId w:val="15"/>
        </w:numPr>
        <w:spacing w:after="160" w:line="256" w:lineRule="auto"/>
        <w:rPr>
          <w:rFonts w:ascii="Bnazanin" w:hAnsi="Bnazanin" w:cs="B Zar"/>
          <w:b/>
          <w:bCs/>
          <w:szCs w:val="24"/>
          <w:rtl/>
        </w:rPr>
      </w:pPr>
      <w:r w:rsidRPr="00EE46DB">
        <w:rPr>
          <w:rFonts w:ascii="Bnazanin" w:hAnsi="Bnazanin" w:cs="B Zar" w:hint="cs"/>
          <w:b/>
          <w:bCs/>
          <w:szCs w:val="24"/>
          <w:rtl/>
        </w:rPr>
        <w:t>دانشجوی کارشناسی ارشد مهندسی کامپیوتر گروه کامپیوتر دانشگاه بین‏المللی امام‏خمینی(ره)</w:t>
      </w:r>
    </w:p>
    <w:p w:rsidR="001F7E35" w:rsidRPr="008922DC" w:rsidRDefault="001F7E35" w:rsidP="001F7E35">
      <w:pPr>
        <w:pStyle w:val="BlockText"/>
        <w:bidi/>
        <w:jc w:val="center"/>
        <w:rPr>
          <w:rStyle w:val="Hyperlink"/>
          <w:rFonts w:asciiTheme="majorBidi" w:hAnsiTheme="majorBidi" w:cstheme="majorBidi"/>
          <w:color w:val="auto"/>
          <w:sz w:val="20"/>
          <w:szCs w:val="20"/>
          <w:u w:val="none"/>
          <w:lang w:bidi="fa-IR"/>
        </w:rPr>
      </w:pPr>
      <w:r w:rsidRPr="008922DC">
        <w:rPr>
          <w:rFonts w:asciiTheme="majorBidi" w:hAnsiTheme="majorBidi" w:cstheme="majorBidi"/>
          <w:sz w:val="20"/>
          <w:szCs w:val="20"/>
          <w:lang w:bidi="fa-IR"/>
        </w:rPr>
        <w:t>Email:</w:t>
      </w:r>
      <w:r w:rsidRPr="008922DC">
        <w:rPr>
          <w:rFonts w:asciiTheme="majorBidi" w:hAnsiTheme="majorBidi" w:cstheme="majorBidi"/>
          <w:sz w:val="20"/>
          <w:szCs w:val="20"/>
        </w:rPr>
        <w:t xml:space="preserve"> </w:t>
      </w:r>
      <w:hyperlink r:id="rId8" w:history="1">
        <w:r w:rsidRPr="008922DC">
          <w:rPr>
            <w:rStyle w:val="Hyperlink"/>
            <w:rFonts w:asciiTheme="majorBidi" w:hAnsiTheme="majorBidi" w:cstheme="majorBidi"/>
            <w:color w:val="auto"/>
            <w:sz w:val="20"/>
            <w:szCs w:val="20"/>
            <w:u w:val="none"/>
          </w:rPr>
          <w:t>h.haedar@edu.ikiu.ac.ir</w:t>
        </w:r>
      </w:hyperlink>
      <w:r w:rsidRPr="008922DC">
        <w:rPr>
          <w:rStyle w:val="Hyperlink"/>
          <w:rFonts w:asciiTheme="majorBidi" w:hAnsiTheme="majorBidi" w:cstheme="majorBidi" w:hint="cs"/>
          <w:color w:val="auto"/>
          <w:sz w:val="20"/>
          <w:szCs w:val="20"/>
          <w:u w:val="none"/>
          <w:rtl/>
        </w:rPr>
        <w:t xml:space="preserve"> </w:t>
      </w:r>
      <w:r w:rsidR="008922DC" w:rsidRPr="008922DC">
        <w:rPr>
          <w:rStyle w:val="Hyperlink"/>
          <w:rFonts w:asciiTheme="majorBidi" w:hAnsiTheme="majorBidi" w:cstheme="majorBidi"/>
          <w:color w:val="auto"/>
          <w:sz w:val="20"/>
          <w:szCs w:val="20"/>
          <w:u w:val="none"/>
        </w:rPr>
        <w:t xml:space="preserve"> </w:t>
      </w:r>
      <w:r w:rsidRPr="008922DC">
        <w:rPr>
          <w:rStyle w:val="Hyperlink"/>
          <w:rFonts w:asciiTheme="majorBidi" w:hAnsiTheme="majorBidi" w:cstheme="majorBidi" w:hint="cs"/>
          <w:color w:val="auto"/>
          <w:sz w:val="20"/>
          <w:szCs w:val="20"/>
          <w:u w:val="none"/>
          <w:rtl/>
        </w:rPr>
        <w:t xml:space="preserve">و </w:t>
      </w:r>
      <w:r w:rsidRPr="008922DC">
        <w:rPr>
          <w:rStyle w:val="Hyperlink"/>
          <w:rFonts w:asciiTheme="majorBidi" w:hAnsiTheme="majorBidi" w:cstheme="majorBidi"/>
          <w:color w:val="auto"/>
          <w:sz w:val="20"/>
          <w:szCs w:val="20"/>
          <w:u w:val="none"/>
        </w:rPr>
        <w:t>Email:S956369001@edu.ikiu.ac.ir</w:t>
      </w:r>
    </w:p>
    <w:p w:rsidR="001F7E35" w:rsidRPr="00EE46DB" w:rsidRDefault="001F7E35" w:rsidP="001F7E35">
      <w:pPr>
        <w:pStyle w:val="BlockText"/>
        <w:bidi/>
        <w:jc w:val="center"/>
        <w:rPr>
          <w:rFonts w:asciiTheme="majorBidi" w:hAnsiTheme="majorBidi" w:cstheme="majorBidi"/>
          <w:sz w:val="20"/>
          <w:szCs w:val="20"/>
        </w:rPr>
      </w:pPr>
    </w:p>
    <w:p w:rsidR="001F7E35" w:rsidRPr="00EE46DB" w:rsidRDefault="001F7E35" w:rsidP="001F7E35">
      <w:pPr>
        <w:pStyle w:val="BlockText"/>
        <w:numPr>
          <w:ilvl w:val="0"/>
          <w:numId w:val="15"/>
        </w:numPr>
        <w:bidi/>
        <w:jc w:val="left"/>
        <w:rPr>
          <w:rFonts w:cs="B Zar"/>
          <w:b/>
          <w:bCs/>
          <w:sz w:val="24"/>
          <w:rtl/>
        </w:rPr>
      </w:pPr>
      <w:r>
        <w:rPr>
          <w:rFonts w:cs="B Zar" w:hint="cs"/>
          <w:b/>
          <w:bCs/>
          <w:sz w:val="24"/>
          <w:rtl/>
        </w:rPr>
        <w:t>کارشناس کامپیوتر از گروه کامپیوتر</w:t>
      </w:r>
      <w:r w:rsidRPr="00EE46DB">
        <w:rPr>
          <w:rFonts w:cs="B Zar" w:hint="cs"/>
          <w:b/>
          <w:bCs/>
          <w:sz w:val="24"/>
          <w:rtl/>
        </w:rPr>
        <w:t xml:space="preserve"> دانشگاه بین</w:t>
      </w:r>
      <w:r w:rsidRPr="00EE46DB">
        <w:rPr>
          <w:rFonts w:cs="B Zar" w:hint="cs"/>
          <w:b/>
          <w:bCs/>
          <w:sz w:val="24"/>
          <w:rtl/>
          <w:cs/>
        </w:rPr>
        <w:t>‎</w:t>
      </w:r>
      <w:r>
        <w:rPr>
          <w:rFonts w:cs="B Zar" w:hint="cs"/>
          <w:b/>
          <w:bCs/>
          <w:sz w:val="24"/>
          <w:rtl/>
          <w:cs/>
        </w:rPr>
        <w:t>المللی امام‏</w:t>
      </w:r>
      <w:r w:rsidRPr="00EE46DB">
        <w:rPr>
          <w:rFonts w:cs="B Zar" w:hint="cs"/>
          <w:b/>
          <w:bCs/>
          <w:sz w:val="24"/>
          <w:rtl/>
          <w:cs/>
        </w:rPr>
        <w:t>خمینی (</w:t>
      </w:r>
      <w:r>
        <w:rPr>
          <w:rFonts w:cs="B Zar" w:hint="cs"/>
          <w:b/>
          <w:bCs/>
          <w:sz w:val="24"/>
          <w:rtl/>
          <w:cs/>
        </w:rPr>
        <w:t>ر</w:t>
      </w:r>
      <w:r w:rsidRPr="00EE46DB">
        <w:rPr>
          <w:rFonts w:cs="B Zar" w:hint="cs"/>
          <w:b/>
          <w:bCs/>
          <w:sz w:val="24"/>
          <w:rtl/>
          <w:cs/>
        </w:rPr>
        <w:t>ه)</w:t>
      </w:r>
    </w:p>
    <w:p w:rsidR="001F7E35" w:rsidRDefault="001F7E35" w:rsidP="001F7E35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fa-IR"/>
        </w:rPr>
      </w:pPr>
      <w:r w:rsidRPr="00EE46DB">
        <w:rPr>
          <w:rFonts w:asciiTheme="majorBidi" w:hAnsiTheme="majorBidi" w:cstheme="majorBidi"/>
          <w:sz w:val="20"/>
          <w:szCs w:val="20"/>
          <w:lang w:bidi="fa-IR"/>
        </w:rPr>
        <w:t>Email:</w:t>
      </w:r>
      <w:r w:rsidRPr="00EE46DB">
        <w:rPr>
          <w:rFonts w:asciiTheme="majorBidi" w:hAnsiTheme="majorBidi" w:cstheme="majorBidi"/>
          <w:sz w:val="20"/>
          <w:szCs w:val="20"/>
        </w:rPr>
        <w:t xml:space="preserve"> </w:t>
      </w:r>
      <w:r w:rsidRPr="00EE46DB">
        <w:rPr>
          <w:rFonts w:asciiTheme="majorBidi" w:hAnsiTheme="majorBidi" w:cstheme="majorBidi"/>
          <w:sz w:val="20"/>
          <w:szCs w:val="20"/>
          <w:lang w:bidi="fa-IR"/>
        </w:rPr>
        <w:t>Ehaidari91@gamil.com</w:t>
      </w:r>
    </w:p>
    <w:p w:rsidR="001F7E35" w:rsidRPr="00EE46DB" w:rsidRDefault="001F7E35" w:rsidP="001F7E35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fa-IR"/>
        </w:rPr>
      </w:pPr>
    </w:p>
    <w:p w:rsidR="001F7E35" w:rsidRPr="00EE46DB" w:rsidRDefault="001F7E35" w:rsidP="001F7E35">
      <w:pPr>
        <w:pStyle w:val="BlockText"/>
        <w:numPr>
          <w:ilvl w:val="0"/>
          <w:numId w:val="15"/>
        </w:numPr>
        <w:bidi/>
        <w:rPr>
          <w:rFonts w:cs="B Zar"/>
          <w:b/>
          <w:bCs/>
          <w:sz w:val="24"/>
          <w:rtl/>
          <w:lang w:bidi="fa-IR"/>
        </w:rPr>
      </w:pPr>
      <w:r w:rsidRPr="00EE46DB">
        <w:rPr>
          <w:rFonts w:cs="B Zar" w:hint="cs"/>
          <w:b/>
          <w:bCs/>
          <w:sz w:val="24"/>
          <w:rtl/>
          <w:lang w:bidi="fa-IR"/>
        </w:rPr>
        <w:t>دانشجوی کارشناسی مهندسی کامپیوتر گروه کامپیوتر دانشگاه بین‏المللی امام خمینی (ره)</w:t>
      </w:r>
    </w:p>
    <w:p w:rsidR="001F7E35" w:rsidRDefault="001F7E35" w:rsidP="001F7E35">
      <w:pPr>
        <w:pStyle w:val="BlockText"/>
        <w:bidi/>
        <w:jc w:val="center"/>
        <w:rPr>
          <w:rStyle w:val="Hyperlink"/>
          <w:rFonts w:cs="B Nazanin"/>
          <w:color w:val="auto"/>
          <w:sz w:val="20"/>
          <w:szCs w:val="20"/>
          <w:u w:val="none"/>
          <w:rtl/>
          <w:lang w:bidi="fa-IR"/>
        </w:rPr>
      </w:pPr>
      <w:r w:rsidRPr="00D63297">
        <w:rPr>
          <w:rFonts w:cs="B Nazanin"/>
          <w:sz w:val="20"/>
          <w:szCs w:val="20"/>
          <w:lang w:bidi="fa-IR"/>
        </w:rPr>
        <w:t>Email:</w:t>
      </w:r>
      <w:r w:rsidRPr="00D63297">
        <w:t xml:space="preserve"> </w:t>
      </w:r>
      <w:hyperlink r:id="rId9" w:history="1">
        <w:r w:rsidRPr="00D63297">
          <w:rPr>
            <w:rStyle w:val="Hyperlink"/>
            <w:rFonts w:cs="B Nazanin"/>
            <w:color w:val="auto"/>
            <w:sz w:val="20"/>
            <w:szCs w:val="20"/>
            <w:u w:val="none"/>
            <w:lang w:bidi="fa-IR"/>
          </w:rPr>
          <w:t>Alireza.soltaninezhad.1@gmail.com</w:t>
        </w:r>
      </w:hyperlink>
    </w:p>
    <w:p w:rsidR="007A41CC" w:rsidRDefault="007A41CC" w:rsidP="00EC72CA">
      <w:pPr>
        <w:pStyle w:val="BlockText"/>
        <w:bidi/>
        <w:ind w:left="0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:rsidR="00BC2EC0" w:rsidRPr="00EC03E6" w:rsidRDefault="00BC2EC0" w:rsidP="00BC2EC0">
      <w:pPr>
        <w:pStyle w:val="BlockText"/>
        <w:bidi/>
        <w:ind w:left="0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:rsidR="007A41CC" w:rsidRPr="00185115" w:rsidRDefault="007A41CC" w:rsidP="00EC72CA">
      <w:pPr>
        <w:pStyle w:val="BlockText"/>
        <w:bidi/>
        <w:ind w:left="0" w:right="0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  <w:r w:rsidRPr="00185115">
        <w:rPr>
          <w:rFonts w:cs="B Titr"/>
          <w:sz w:val="24"/>
        </w:rPr>
        <w:t xml:space="preserve"> </w:t>
      </w:r>
    </w:p>
    <w:p w:rsidR="00B73D3D" w:rsidRPr="00B73D3D" w:rsidRDefault="007A41CC" w:rsidP="005D5C01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876C11">
        <w:rPr>
          <w:rFonts w:cs="B Mitra"/>
          <w:sz w:val="22"/>
          <w:szCs w:val="26"/>
        </w:rPr>
        <w:t xml:space="preserve"> </w:t>
      </w:r>
      <w:r w:rsidR="00BC2EC0" w:rsidRPr="001F7E35">
        <w:rPr>
          <w:rFonts w:ascii="Bnazanin" w:hAnsi="Bnazanin" w:cs="B Mitra" w:hint="cs"/>
          <w:sz w:val="26"/>
          <w:szCs w:val="26"/>
          <w:rtl/>
        </w:rPr>
        <w:t>اختلال کم‏توجهی/بیش‏فعالی یکی از</w:t>
      </w:r>
      <w:r w:rsidR="00A95243" w:rsidRPr="001F7E35">
        <w:rPr>
          <w:rFonts w:ascii="Bnazanin" w:hAnsi="Bnazanin" w:cs="B Mitra" w:hint="cs"/>
          <w:sz w:val="26"/>
          <w:szCs w:val="26"/>
          <w:rtl/>
        </w:rPr>
        <w:t xml:space="preserve"> اختلالات شایع دوران کودکی است که</w:t>
      </w:r>
      <w:r w:rsidR="009C70F5" w:rsidRPr="001F7E35">
        <w:rPr>
          <w:rFonts w:ascii="Bnazanin" w:hAnsi="Bnazanin" w:cs="B Mitra" w:hint="cs"/>
          <w:sz w:val="26"/>
          <w:szCs w:val="26"/>
          <w:rtl/>
        </w:rPr>
        <w:t xml:space="preserve"> </w:t>
      </w:r>
      <w:r w:rsidR="006A307B">
        <w:rPr>
          <w:rFonts w:ascii="Bnazanin" w:hAnsi="Bnazanin" w:cs="B Mitra" w:hint="cs"/>
          <w:sz w:val="26"/>
          <w:szCs w:val="26"/>
          <w:rtl/>
        </w:rPr>
        <w:t>9/5</w:t>
      </w:r>
      <w:r w:rsidR="009C70F5" w:rsidRPr="001F7E35">
        <w:rPr>
          <w:rFonts w:ascii="Bnazanin" w:hAnsi="Bnazanin" w:cs="B Mitra" w:hint="cs"/>
          <w:sz w:val="26"/>
          <w:szCs w:val="26"/>
          <w:rtl/>
        </w:rPr>
        <w:t xml:space="preserve"> تا </w:t>
      </w:r>
      <w:r w:rsidR="006A307B">
        <w:rPr>
          <w:rFonts w:ascii="Bnazanin" w:hAnsi="Bnazanin" w:cs="B Mitra" w:hint="cs"/>
          <w:sz w:val="26"/>
          <w:szCs w:val="26"/>
          <w:rtl/>
        </w:rPr>
        <w:t>1/7</w:t>
      </w:r>
      <w:r w:rsidR="009C70F5" w:rsidRPr="001F7E35">
        <w:rPr>
          <w:rFonts w:ascii="Bnazanin" w:hAnsi="Bnazanin" w:cs="B Mitra" w:hint="cs"/>
          <w:sz w:val="26"/>
          <w:szCs w:val="26"/>
          <w:rtl/>
        </w:rPr>
        <w:t xml:space="preserve"> درصد از کودکان </w:t>
      </w:r>
      <w:r w:rsidR="00BC2EC0" w:rsidRPr="001F7E35">
        <w:rPr>
          <w:rFonts w:ascii="Bnazanin" w:hAnsi="Bnazanin" w:cs="B Mitra" w:hint="cs"/>
          <w:sz w:val="26"/>
          <w:szCs w:val="26"/>
          <w:rtl/>
        </w:rPr>
        <w:t>به آن مبتلا هستند.</w:t>
      </w:r>
      <w:r w:rsidR="00BC2EC0" w:rsidRPr="001F7E35">
        <w:rPr>
          <w:rFonts w:cs="B Mitra"/>
          <w:sz w:val="26"/>
          <w:szCs w:val="26"/>
          <w:rtl/>
        </w:rPr>
        <w:t xml:space="preserve"> </w:t>
      </w:r>
      <w:r w:rsidR="00A2683B" w:rsidRPr="001F7E35">
        <w:rPr>
          <w:rFonts w:cs="B Mitra" w:hint="cs"/>
          <w:sz w:val="26"/>
          <w:szCs w:val="26"/>
          <w:rtl/>
        </w:rPr>
        <w:t xml:space="preserve">یکی از مشکلات کودکان مبتلا به این اختلال نداشتن انگیزه برای شرکت در آزمون‏های ارزیابی، کلاس‏های آموزشی و درمانی است.  </w:t>
      </w:r>
      <w:r w:rsidR="00BC2EC0" w:rsidRPr="001F7E35">
        <w:rPr>
          <w:rFonts w:cs="B Mitra"/>
          <w:sz w:val="26"/>
          <w:szCs w:val="26"/>
          <w:rtl/>
        </w:rPr>
        <w:t>بازی‏های</w:t>
      </w:r>
      <w:r w:rsidR="00BC2EC0" w:rsidRPr="001F7E35">
        <w:rPr>
          <w:rFonts w:cs="B Mitra" w:hint="cs"/>
          <w:sz w:val="26"/>
          <w:szCs w:val="26"/>
          <w:rtl/>
        </w:rPr>
        <w:t xml:space="preserve"> رایانه‏ای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در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سال‏های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اخیر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به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طور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قابل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توجه</w:t>
      </w:r>
      <w:r w:rsidR="00BC2EC0" w:rsidRPr="001F7E35">
        <w:rPr>
          <w:rFonts w:ascii="Helvetica" w:hAnsi="Helvetica" w:cs="B Mitra"/>
          <w:sz w:val="26"/>
          <w:szCs w:val="26"/>
          <w:rtl/>
        </w:rPr>
        <w:t>‏</w:t>
      </w:r>
      <w:r w:rsidR="00BC2EC0" w:rsidRPr="001F7E35">
        <w:rPr>
          <w:rFonts w:cs="B Mitra"/>
          <w:sz w:val="26"/>
          <w:szCs w:val="26"/>
          <w:rtl/>
        </w:rPr>
        <w:t>ای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در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بهبود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عملکردهای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شناختی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تاثیرگذار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بوده</w:t>
      </w:r>
      <w:r w:rsidR="00BC2EC0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BC2EC0" w:rsidRPr="001F7E35">
        <w:rPr>
          <w:rFonts w:cs="B Mitra"/>
          <w:sz w:val="26"/>
          <w:szCs w:val="26"/>
          <w:rtl/>
        </w:rPr>
        <w:t>و</w:t>
      </w:r>
      <w:r w:rsidR="00A2683B" w:rsidRPr="001F7E35">
        <w:rPr>
          <w:rFonts w:ascii="Helvetica" w:hAnsi="Helvetica" w:cs="B Mitra" w:hint="cs"/>
          <w:sz w:val="26"/>
          <w:szCs w:val="26"/>
          <w:rtl/>
        </w:rPr>
        <w:t xml:space="preserve"> و با داشتن ویژگی‏های از قبیل جذابیت، می‏توانند افراد از سنین مختلف را به خود جذب کنند.</w:t>
      </w:r>
      <w:r w:rsidR="00A2683B" w:rsidRPr="001F7E35">
        <w:rPr>
          <w:rFonts w:cs="B Mitra"/>
          <w:sz w:val="26"/>
          <w:szCs w:val="26"/>
          <w:rtl/>
        </w:rPr>
        <w:t xml:space="preserve"> بنابراین</w:t>
      </w:r>
      <w:r w:rsidR="00A2683B" w:rsidRPr="001F7E35">
        <w:rPr>
          <w:rFonts w:ascii="Helvetica" w:hAnsi="Helvetica" w:cs="B Mitra"/>
          <w:sz w:val="26"/>
          <w:szCs w:val="26"/>
          <w:rtl/>
        </w:rPr>
        <w:t xml:space="preserve"> </w:t>
      </w:r>
      <w:r w:rsidR="00A2683B" w:rsidRPr="001F7E35">
        <w:rPr>
          <w:rFonts w:ascii="Helvetica Neue" w:hAnsi="Helvetica Neue" w:cs="B Mitra"/>
          <w:sz w:val="26"/>
          <w:szCs w:val="26"/>
          <w:rtl/>
        </w:rPr>
        <w:t>می‏توان از بازی در جهت ارزیابی، آموزش و درمان اختلال کم‏توجهی/بیش‏فعالی در کودکان بهره برد.</w:t>
      </w:r>
      <w:r w:rsidR="00B73D3D" w:rsidRPr="001F7E35">
        <w:rPr>
          <w:rFonts w:ascii="Helvetica Neue" w:hAnsi="Helvetica Neue" w:cs="B Mitra"/>
          <w:sz w:val="26"/>
          <w:szCs w:val="26"/>
        </w:rPr>
        <w:t xml:space="preserve"> </w:t>
      </w:r>
      <w:r w:rsidR="005D5C01">
        <w:rPr>
          <w:rFonts w:cs="B Mitra" w:hint="cs"/>
          <w:sz w:val="26"/>
          <w:szCs w:val="26"/>
          <w:rtl/>
          <w:lang w:bidi="fa-IR"/>
        </w:rPr>
        <w:t xml:space="preserve"> هدف از این تحقیق طراحی یک بازی تشخیصی برای ارزیابی و سنجش اختلال کم‏توجهی/بیش‏فعالی در کودکان سنین شش تا هشت سال  است، که به این منظور </w:t>
      </w:r>
      <w:r w:rsidR="001F7E35" w:rsidRPr="001F7E35">
        <w:rPr>
          <w:rFonts w:cs="B Mitra" w:hint="cs"/>
          <w:sz w:val="26"/>
          <w:szCs w:val="26"/>
          <w:rtl/>
          <w:lang w:bidi="fa-IR"/>
        </w:rPr>
        <w:t xml:space="preserve"> بازی </w:t>
      </w:r>
      <w:r w:rsidR="001F7E35" w:rsidRPr="00D53239">
        <w:rPr>
          <w:rFonts w:cs="B Mitra"/>
          <w:sz w:val="20"/>
          <w:szCs w:val="20"/>
          <w:lang w:bidi="fa-IR"/>
        </w:rPr>
        <w:t>AGE1</w:t>
      </w:r>
      <w:r w:rsidR="001F7E35" w:rsidRPr="001F7E35">
        <w:rPr>
          <w:rFonts w:cs="B Mitra" w:hint="cs"/>
          <w:rtl/>
          <w:lang w:bidi="fa-IR"/>
        </w:rPr>
        <w:t xml:space="preserve"> </w:t>
      </w:r>
      <w:r w:rsidR="001F7E35" w:rsidRPr="001F7E35">
        <w:rPr>
          <w:rFonts w:cs="B Mitra" w:hint="cs"/>
          <w:sz w:val="26"/>
          <w:szCs w:val="26"/>
          <w:rtl/>
          <w:lang w:bidi="fa-IR"/>
        </w:rPr>
        <w:t>که به معنای ارزیابی اختلال کم‏توجهی/بیش‏فعا</w:t>
      </w:r>
      <w:r w:rsidR="005D5C01">
        <w:rPr>
          <w:rFonts w:cs="B Mitra" w:hint="cs"/>
          <w:sz w:val="26"/>
          <w:szCs w:val="26"/>
          <w:rtl/>
          <w:lang w:bidi="fa-IR"/>
        </w:rPr>
        <w:t>لی در قالب بازی است طراحی شده است</w:t>
      </w:r>
      <w:r w:rsidR="001F7E35" w:rsidRPr="001F7E35">
        <w:rPr>
          <w:rFonts w:cs="B Mitra" w:hint="cs"/>
          <w:sz w:val="26"/>
          <w:szCs w:val="26"/>
          <w:rtl/>
          <w:lang w:bidi="fa-IR"/>
        </w:rPr>
        <w:t xml:space="preserve">. </w:t>
      </w:r>
      <w:r w:rsidR="005D5C01">
        <w:rPr>
          <w:rFonts w:cs="B Mitra" w:hint="cs"/>
          <w:sz w:val="26"/>
          <w:szCs w:val="26"/>
          <w:rtl/>
          <w:lang w:bidi="fa-IR"/>
        </w:rPr>
        <w:t xml:space="preserve">در طراحی  این بازی </w:t>
      </w:r>
      <w:r w:rsidR="001F7E35" w:rsidRPr="001F7E35">
        <w:rPr>
          <w:rFonts w:cs="B Mitra" w:hint="cs"/>
          <w:sz w:val="26"/>
          <w:szCs w:val="26"/>
          <w:rtl/>
          <w:lang w:bidi="fa-IR"/>
        </w:rPr>
        <w:t>از کتاب راهنمای تشخیصی اختلالات روانی ویرایش پنجم</w:t>
      </w:r>
      <w:r w:rsidR="001F7E35" w:rsidRPr="001F7E35">
        <w:rPr>
          <w:rFonts w:asciiTheme="majorBidi" w:hAnsiTheme="majorBidi" w:cstheme="majorBidi"/>
          <w:rtl/>
          <w:lang w:bidi="fa-IR"/>
        </w:rPr>
        <w:t>(</w:t>
      </w:r>
      <w:r w:rsidR="001F7E35" w:rsidRPr="00D53239">
        <w:rPr>
          <w:rFonts w:asciiTheme="majorBidi" w:hAnsiTheme="majorBidi" w:cstheme="majorBidi"/>
          <w:sz w:val="20"/>
          <w:szCs w:val="20"/>
          <w:lang w:bidi="fa-IR"/>
        </w:rPr>
        <w:t>DSM-IV</w:t>
      </w:r>
      <w:r w:rsidR="001F7E35" w:rsidRPr="001F7E35">
        <w:rPr>
          <w:rFonts w:asciiTheme="majorBidi" w:hAnsiTheme="majorBidi" w:cstheme="majorBidi"/>
          <w:rtl/>
          <w:lang w:bidi="fa-IR"/>
        </w:rPr>
        <w:t>)</w:t>
      </w:r>
      <w:r w:rsidR="001F7E35" w:rsidRPr="001F7E35">
        <w:rPr>
          <w:rFonts w:cs="B Mitra" w:hint="cs"/>
          <w:sz w:val="26"/>
          <w:szCs w:val="26"/>
          <w:rtl/>
          <w:lang w:bidi="fa-IR"/>
        </w:rPr>
        <w:t xml:space="preserve"> </w:t>
      </w:r>
      <w:r w:rsidR="005D5C01">
        <w:rPr>
          <w:rFonts w:cs="B Mitra" w:hint="cs"/>
          <w:sz w:val="26"/>
          <w:szCs w:val="26"/>
          <w:rtl/>
          <w:lang w:bidi="fa-IR"/>
        </w:rPr>
        <w:t>به عنوان رفرنس استفاده شده است و از طریق ثبت عملکرد کودک در طول بازی به ارزیابی و سنجش کودک می‏پردازد.</w:t>
      </w:r>
    </w:p>
    <w:p w:rsidR="007A41CC" w:rsidRPr="00876C11" w:rsidRDefault="007A41CC" w:rsidP="00FA364A">
      <w:pPr>
        <w:pStyle w:val="BlockText"/>
        <w:bidi/>
        <w:ind w:left="0"/>
        <w:rPr>
          <w:rFonts w:cs="B Zar"/>
          <w:b/>
          <w:bCs/>
          <w:sz w:val="22"/>
          <w:szCs w:val="18"/>
          <w:rtl/>
          <w:lang w:bidi="fa-IR"/>
        </w:rPr>
      </w:pPr>
    </w:p>
    <w:p w:rsidR="00B73D3D" w:rsidRDefault="00BC2EC0" w:rsidP="00D53239">
      <w:pPr>
        <w:bidi/>
        <w:jc w:val="both"/>
        <w:rPr>
          <w:rFonts w:asciiTheme="majorBidi" w:hAnsiTheme="majorBidi" w:cs="B Zar"/>
          <w:b/>
          <w:bCs/>
          <w:sz w:val="18"/>
          <w:szCs w:val="18"/>
          <w:rtl/>
        </w:rPr>
      </w:pPr>
      <w:r w:rsidRPr="00D53239">
        <w:rPr>
          <w:rFonts w:ascii="Helvetica Neue" w:hAnsi="Helvetica Neue" w:cs="B Zar" w:hint="cs"/>
          <w:b/>
          <w:bCs/>
          <w:sz w:val="18"/>
          <w:szCs w:val="18"/>
          <w:rtl/>
        </w:rPr>
        <w:t xml:space="preserve">کلمات کلیدی: گیمیفیکیشن، اختلال کم‏توجهی/بیش‏فعالی، </w:t>
      </w:r>
      <w:r w:rsidR="001F7E35" w:rsidRPr="00D53239">
        <w:rPr>
          <w:rFonts w:ascii="Helvetica Neue" w:hAnsi="Helvetica Neue" w:cs="B Zar" w:hint="cs"/>
          <w:b/>
          <w:bCs/>
          <w:sz w:val="18"/>
          <w:szCs w:val="18"/>
          <w:rtl/>
        </w:rPr>
        <w:t xml:space="preserve">بازی‏های رایانه‏ای، پرسشنامه </w:t>
      </w:r>
      <w:r w:rsidR="001F7E35" w:rsidRPr="00D53239">
        <w:rPr>
          <w:rFonts w:asciiTheme="majorBidi" w:hAnsiTheme="majorBidi" w:cs="B Zar"/>
          <w:b/>
          <w:bCs/>
          <w:sz w:val="18"/>
          <w:szCs w:val="18"/>
        </w:rPr>
        <w:t>DSM-IV</w:t>
      </w:r>
      <w:bookmarkEnd w:id="0"/>
      <w:bookmarkEnd w:id="1"/>
    </w:p>
    <w:p w:rsidR="00D53239" w:rsidRPr="00D53239" w:rsidRDefault="00D53239" w:rsidP="00D53239">
      <w:pPr>
        <w:bidi/>
        <w:jc w:val="both"/>
        <w:rPr>
          <w:rFonts w:ascii="Helvetica Neue" w:hAnsi="Helvetica Neue" w:cs="B Zar"/>
          <w:b/>
          <w:bCs/>
          <w:sz w:val="18"/>
          <w:szCs w:val="18"/>
          <w:lang w:bidi="fa-IR"/>
        </w:rPr>
      </w:pPr>
    </w:p>
    <w:p w:rsidR="007A41CC" w:rsidRDefault="00B73D3D" w:rsidP="00B73D3D">
      <w:pPr>
        <w:pStyle w:val="BodyText"/>
        <w:tabs>
          <w:tab w:val="right" w:pos="555"/>
        </w:tabs>
        <w:bidi/>
        <w:ind w:right="27"/>
        <w:jc w:val="left"/>
        <w:rPr>
          <w:rFonts w:cs="B Nazanin"/>
          <w:sz w:val="22"/>
          <w:szCs w:val="24"/>
        </w:rPr>
      </w:pPr>
      <w:r>
        <w:rPr>
          <w:rFonts w:cs="B Titr"/>
          <w:b/>
          <w:bCs/>
          <w:sz w:val="22"/>
          <w:szCs w:val="24"/>
          <w:lang w:val="en-US"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="007A41CC" w:rsidRPr="00876C11">
        <w:rPr>
          <w:rFonts w:cs="B Titr" w:hint="cs"/>
          <w:b/>
          <w:bCs/>
          <w:sz w:val="22"/>
          <w:szCs w:val="24"/>
          <w:rtl/>
        </w:rPr>
        <w:t>مقدمه</w:t>
      </w:r>
      <w:r w:rsidR="007A41CC" w:rsidRPr="00876C11">
        <w:rPr>
          <w:rFonts w:cs="B Nazanin" w:hint="cs"/>
          <w:sz w:val="22"/>
          <w:szCs w:val="24"/>
          <w:rtl/>
        </w:rPr>
        <w:t xml:space="preserve"> </w:t>
      </w:r>
      <w:r w:rsidR="006A307B">
        <w:rPr>
          <w:rFonts w:cs="B Nazanin" w:hint="cs"/>
          <w:sz w:val="22"/>
          <w:szCs w:val="24"/>
          <w:rtl/>
        </w:rPr>
        <w:t xml:space="preserve"> </w:t>
      </w:r>
    </w:p>
    <w:p w:rsidR="00B944BE" w:rsidRPr="00E059CF" w:rsidRDefault="00F75D24" w:rsidP="00934DE7">
      <w:pPr>
        <w:bidi/>
        <w:jc w:val="both"/>
        <w:rPr>
          <w:rFonts w:ascii="Bnazanin" w:hAnsi="Bnazanin" w:cs="B Mitra"/>
          <w:sz w:val="26"/>
          <w:szCs w:val="26"/>
          <w:rtl/>
          <w:lang w:bidi="fa-IR"/>
        </w:rPr>
      </w:pPr>
      <w:r w:rsidRPr="00F75D24">
        <w:rPr>
          <w:rFonts w:cs="B Mitra"/>
          <w:sz w:val="26"/>
          <w:szCs w:val="26"/>
          <w:rtl/>
        </w:rPr>
        <w:t>بازی‏های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رایانه‏ای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که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در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ابتدا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تنها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در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جهت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تفریح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و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سرگرمی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طراحی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شدند</w:t>
      </w:r>
      <w:r w:rsidR="006A307B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sdt>
        <w:sdtPr>
          <w:rPr>
            <w:rFonts w:asciiTheme="majorBidi" w:hAnsiTheme="majorBidi" w:cstheme="majorBidi"/>
            <w:noProof/>
            <w:sz w:val="26"/>
            <w:szCs w:val="26"/>
            <w:rtl/>
            <w:lang w:bidi="fa-IR"/>
          </w:rPr>
          <w:id w:val="-268397071"/>
          <w:citation/>
        </w:sdtPr>
        <w:sdtEndPr/>
        <w:sdtContent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rtl/>
              <w:lang w:bidi="fa-IR"/>
            </w:rPr>
            <w:fldChar w:fldCharType="begin"/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lang w:bidi="fa-IR"/>
            </w:rPr>
            <w:instrText xml:space="preserve">CITATION </w:instrText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rtl/>
              <w:lang w:bidi="fa-IR"/>
            </w:rPr>
            <w:instrText>محس92 \</w:instrText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lang w:bidi="fa-IR"/>
            </w:rPr>
            <w:instrText>l 1065</w:instrText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rtl/>
              <w:lang w:bidi="fa-IR"/>
            </w:rPr>
            <w:fldChar w:fldCharType="separate"/>
          </w:r>
          <w:r w:rsidR="00DE335A" w:rsidRPr="00953906">
            <w:rPr>
              <w:rFonts w:asciiTheme="majorBidi" w:hAnsiTheme="majorBidi" w:cstheme="majorBidi"/>
              <w:noProof/>
              <w:sz w:val="26"/>
              <w:szCs w:val="26"/>
              <w:lang w:bidi="fa-IR"/>
            </w:rPr>
            <w:t>[1]</w:t>
          </w:r>
          <w:r w:rsidR="003F41BE" w:rsidRPr="00953906">
            <w:rPr>
              <w:rFonts w:asciiTheme="majorBidi" w:hAnsiTheme="majorBidi" w:cstheme="majorBidi"/>
              <w:noProof/>
              <w:sz w:val="26"/>
              <w:szCs w:val="26"/>
              <w:rtl/>
              <w:lang w:bidi="fa-IR"/>
            </w:rPr>
            <w:fldChar w:fldCharType="end"/>
          </w:r>
        </w:sdtContent>
      </w:sdt>
      <w:r w:rsidR="003F41BE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Pr="00F75D24">
        <w:rPr>
          <w:rFonts w:cs="B Mitra"/>
          <w:sz w:val="26"/>
          <w:szCs w:val="26"/>
          <w:rtl/>
        </w:rPr>
        <w:t>امروزه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شکل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گسترده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و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قابل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ملاحظه</w:t>
      </w:r>
      <w:r w:rsidRPr="00F75D24">
        <w:rPr>
          <w:rFonts w:ascii="Times" w:hAnsi="Times" w:cs="B Mitra"/>
          <w:sz w:val="26"/>
          <w:szCs w:val="26"/>
          <w:rtl/>
        </w:rPr>
        <w:t>‏</w:t>
      </w:r>
      <w:r w:rsidRPr="00F75D24">
        <w:rPr>
          <w:rFonts w:cs="B Mitra"/>
          <w:sz w:val="26"/>
          <w:szCs w:val="26"/>
          <w:rtl/>
        </w:rPr>
        <w:t>ای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یکی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از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ابزارهای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پرطرفدار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در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سراسر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جهان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تبدیل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شده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و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بخشی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از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زندگی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عادی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افراد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به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خصوص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کودکان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ونوجوانان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را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تشکیل</w:t>
      </w:r>
      <w:r w:rsidRPr="00F75D24">
        <w:rPr>
          <w:rFonts w:ascii="Times" w:hAnsi="Times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می‏دهند با توجه به این‏که</w:t>
      </w:r>
      <w:r w:rsidRPr="00F75D24">
        <w:rPr>
          <w:rFonts w:ascii="Helvetica Neue" w:hAnsi="Helvetica Neue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بازی‏های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کامپیوتری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در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سال‏های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اخیر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به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طور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قابل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توجه</w:t>
      </w:r>
      <w:r w:rsidRPr="00F75D24">
        <w:rPr>
          <w:rFonts w:ascii="Helvetica" w:hAnsi="Helvetica" w:cs="B Mitra"/>
          <w:sz w:val="26"/>
          <w:szCs w:val="26"/>
          <w:rtl/>
        </w:rPr>
        <w:t>‏</w:t>
      </w:r>
      <w:r w:rsidRPr="00F75D24">
        <w:rPr>
          <w:rFonts w:cs="B Mitra"/>
          <w:sz w:val="26"/>
          <w:szCs w:val="26"/>
          <w:rtl/>
        </w:rPr>
        <w:t>ای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در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بهبود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عملکردهای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شناختی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تاثیرگذار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بوده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و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افراد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از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گروههای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سنی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مختلف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را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جذب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خود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کر</w:t>
      </w:r>
      <w:r w:rsidRPr="00F75D24">
        <w:rPr>
          <w:rFonts w:cs="B Mitra" w:hint="cs"/>
          <w:sz w:val="26"/>
          <w:szCs w:val="26"/>
          <w:rtl/>
        </w:rPr>
        <w:t>ده‏</w:t>
      </w:r>
      <w:r w:rsidRPr="00F75D24">
        <w:rPr>
          <w:rFonts w:cs="B Mitra"/>
          <w:sz w:val="26"/>
          <w:szCs w:val="26"/>
          <w:rtl/>
        </w:rPr>
        <w:t>ان</w:t>
      </w:r>
      <w:r w:rsidR="00021811">
        <w:rPr>
          <w:rFonts w:cs="B Mitra" w:hint="cs"/>
          <w:sz w:val="26"/>
          <w:szCs w:val="26"/>
          <w:rtl/>
        </w:rPr>
        <w:t>د</w:t>
      </w:r>
      <w:r w:rsidR="003F41BE">
        <w:rPr>
          <w:rFonts w:cs="B Mitra" w:hint="cs"/>
          <w:sz w:val="26"/>
          <w:szCs w:val="26"/>
          <w:rtl/>
        </w:rPr>
        <w:t xml:space="preserve"> </w:t>
      </w:r>
      <w:sdt>
        <w:sdtPr>
          <w:rPr>
            <w:rFonts w:asciiTheme="majorBidi" w:hAnsiTheme="majorBidi" w:cstheme="majorBidi"/>
            <w:sz w:val="26"/>
            <w:szCs w:val="26"/>
            <w:rtl/>
          </w:rPr>
          <w:id w:val="-678973512"/>
          <w:citation/>
        </w:sdtPr>
        <w:sdtEndPr/>
        <w:sdtContent>
          <w:r w:rsidR="00934DE7" w:rsidRPr="00953906">
            <w:rPr>
              <w:rFonts w:asciiTheme="majorBidi" w:hAnsiTheme="majorBidi" w:cstheme="majorBidi"/>
              <w:sz w:val="26"/>
              <w:szCs w:val="26"/>
              <w:rtl/>
            </w:rPr>
            <w:fldChar w:fldCharType="begin"/>
          </w:r>
          <w:r w:rsidR="00D504B6">
            <w:rPr>
              <w:rFonts w:asciiTheme="majorBidi" w:hAnsiTheme="majorBidi" w:cstheme="majorBidi"/>
              <w:sz w:val="26"/>
              <w:szCs w:val="26"/>
              <w:lang w:bidi="fa-IR"/>
            </w:rPr>
            <w:instrText xml:space="preserve">CITATION SMc12 \l 1065 </w:instrText>
          </w:r>
          <w:r w:rsidR="00934DE7" w:rsidRPr="00953906">
            <w:rPr>
              <w:rFonts w:asciiTheme="majorBidi" w:hAnsiTheme="majorBidi" w:cstheme="majorBidi"/>
              <w:sz w:val="26"/>
              <w:szCs w:val="26"/>
              <w:rtl/>
            </w:rPr>
            <w:fldChar w:fldCharType="separate"/>
          </w:r>
          <w:r w:rsidR="00D504B6" w:rsidRPr="00D504B6">
            <w:rPr>
              <w:rFonts w:asciiTheme="majorBidi" w:hAnsiTheme="majorBidi" w:cstheme="majorBidi"/>
              <w:noProof/>
              <w:sz w:val="26"/>
              <w:szCs w:val="26"/>
            </w:rPr>
            <w:t>[2]</w:t>
          </w:r>
          <w:r w:rsidR="00934DE7" w:rsidRPr="00953906">
            <w:rPr>
              <w:rFonts w:asciiTheme="majorBidi" w:hAnsiTheme="majorBidi" w:cstheme="majorBidi"/>
              <w:sz w:val="26"/>
              <w:szCs w:val="26"/>
              <w:rtl/>
            </w:rPr>
            <w:fldChar w:fldCharType="end"/>
          </w:r>
        </w:sdtContent>
      </w:sdt>
      <w:r w:rsidR="00021811">
        <w:rPr>
          <w:rFonts w:ascii="Helvetica" w:hAnsi="Helvetica" w:cs="B Mitra" w:hint="cs"/>
          <w:sz w:val="26"/>
          <w:szCs w:val="26"/>
          <w:rtl/>
        </w:rPr>
        <w:t xml:space="preserve"> </w:t>
      </w:r>
      <w:r w:rsidRPr="00F75D24">
        <w:rPr>
          <w:rFonts w:cs="B Mitra"/>
          <w:sz w:val="26"/>
          <w:szCs w:val="26"/>
          <w:rtl/>
        </w:rPr>
        <w:t>بنابراین</w:t>
      </w:r>
      <w:r w:rsidRPr="00F75D24">
        <w:rPr>
          <w:rFonts w:ascii="Helvetica" w:hAnsi="Helvetica" w:cs="B Mitra"/>
          <w:sz w:val="26"/>
          <w:szCs w:val="26"/>
          <w:rtl/>
        </w:rPr>
        <w:t xml:space="preserve"> </w:t>
      </w:r>
      <w:r w:rsidRPr="00F75D24">
        <w:rPr>
          <w:rFonts w:ascii="Helvetica Neue" w:hAnsi="Helvetica Neue" w:cs="B Mitra"/>
          <w:sz w:val="26"/>
          <w:szCs w:val="26"/>
          <w:rtl/>
        </w:rPr>
        <w:t xml:space="preserve">می‏توان از بازی در جهت ارزیابی، آموزش </w:t>
      </w:r>
      <w:r w:rsidRPr="00F75D24">
        <w:rPr>
          <w:rFonts w:ascii="Helvetica Neue" w:hAnsi="Helvetica Neue" w:cs="B Mitra"/>
          <w:sz w:val="26"/>
          <w:szCs w:val="26"/>
          <w:rtl/>
        </w:rPr>
        <w:lastRenderedPageBreak/>
        <w:t>و درمان اختلال کم‏توجهی/بیش‏فعالی در کودکان بهره برد.</w:t>
      </w:r>
      <w:r w:rsidRPr="00F75D24">
        <w:rPr>
          <w:rFonts w:ascii="Helvetica Neue" w:hAnsi="Helvetica Neue" w:cs="B Mitra" w:hint="cs"/>
          <w:sz w:val="26"/>
          <w:szCs w:val="26"/>
          <w:rtl/>
        </w:rPr>
        <w:t xml:space="preserve"> </w:t>
      </w:r>
      <w:r w:rsidR="00B944BE">
        <w:rPr>
          <w:rFonts w:ascii="Helvetica Neue" w:hAnsi="Helvetica Neue" w:cs="B Mitra" w:hint="cs"/>
          <w:sz w:val="26"/>
          <w:szCs w:val="26"/>
          <w:rtl/>
        </w:rPr>
        <w:t xml:space="preserve">یکی از روش‏های جمع‏آوری اطلاعات رفتاری فرد شرکت کردن فرد در </w:t>
      </w:r>
      <w:r w:rsidR="00B944BE" w:rsidRPr="00E059CF">
        <w:rPr>
          <w:rFonts w:ascii="Helvetica Neue" w:hAnsi="Helvetica Neue" w:cs="B Mitra" w:hint="cs"/>
          <w:sz w:val="26"/>
          <w:szCs w:val="26"/>
          <w:rtl/>
        </w:rPr>
        <w:t>آزمون‏های شناختی است.</w:t>
      </w:r>
      <w:r w:rsidR="00B944BE" w:rsidRPr="00E059CF">
        <w:rPr>
          <w:rFonts w:ascii="Bnazanin" w:hAnsi="Bnazanin" w:cs="B Mitra" w:hint="cs"/>
          <w:sz w:val="26"/>
          <w:szCs w:val="26"/>
          <w:rtl/>
          <w:lang w:bidi="fa-IR"/>
        </w:rPr>
        <w:t xml:space="preserve"> .</w:t>
      </w:r>
      <w:r w:rsidR="00E059CF" w:rsidRPr="00E059CF">
        <w:rPr>
          <w:rFonts w:ascii="Bnazanin" w:hAnsi="Bnazanin" w:cs="B Mitra" w:hint="cs"/>
          <w:sz w:val="26"/>
          <w:szCs w:val="26"/>
          <w:rtl/>
          <w:lang w:bidi="fa-IR"/>
        </w:rPr>
        <w:t>شرکت در آزمون شناختی و</w:t>
      </w:r>
      <w:r w:rsidR="00B944BE" w:rsidRPr="00E059CF">
        <w:rPr>
          <w:rFonts w:ascii="Bnazanin" w:hAnsi="Bnazanin" w:cs="B Mitra"/>
          <w:sz w:val="26"/>
          <w:szCs w:val="26"/>
          <w:rtl/>
          <w:lang w:bidi="fa-IR"/>
        </w:rPr>
        <w:t xml:space="preserve"> فرآیند ارزیابی فرآیندی خسته‏کننده، سخت و تکراری است که اغلب کودکان بازخورد مثبتی نسبت به شرکت در آزمون‏های ارزیابی ندارند</w:t>
      </w:r>
      <w:r w:rsidR="00934DE7">
        <w:rPr>
          <w:rFonts w:ascii="Bnazanin" w:hAnsi="Bnazanin" w:cs="B Mitra" w:hint="cs"/>
          <w:sz w:val="26"/>
          <w:szCs w:val="26"/>
          <w:rtl/>
          <w:lang w:bidi="fa-IR"/>
        </w:rPr>
        <w:t xml:space="preserve"> </w:t>
      </w:r>
      <w:sdt>
        <w:sdtPr>
          <w:rPr>
            <w:rFonts w:ascii="Bnazanin" w:hAnsi="Bnazanin" w:cs="B Mitra" w:hint="cs"/>
            <w:sz w:val="26"/>
            <w:szCs w:val="26"/>
            <w:rtl/>
            <w:lang w:bidi="fa-IR"/>
          </w:rPr>
          <w:id w:val="978661662"/>
          <w:citation/>
        </w:sdtPr>
        <w:sdtEndPr>
          <w:rPr>
            <w:color w:val="FF0000"/>
          </w:rPr>
        </w:sdtEndPr>
        <w:sdtContent>
          <w:r w:rsidR="00934DE7" w:rsidRPr="00DA5562">
            <w:rPr>
              <w:rFonts w:ascii="Bnazanin" w:hAnsi="Bnazanin" w:cs="B Mitra"/>
              <w:sz w:val="26"/>
              <w:szCs w:val="26"/>
              <w:rtl/>
              <w:lang w:bidi="fa-IR"/>
            </w:rPr>
            <w:fldChar w:fldCharType="begin"/>
          </w:r>
          <w:r w:rsidR="00517B1F">
            <w:rPr>
              <w:rFonts w:ascii="Bnazanin" w:hAnsi="Bnazanin" w:cs="B Mitra"/>
              <w:sz w:val="26"/>
              <w:szCs w:val="26"/>
              <w:lang w:bidi="fa-IR"/>
            </w:rPr>
            <w:instrText xml:space="preserve">CITATION Jim161 \l 1033 </w:instrText>
          </w:r>
          <w:r w:rsidR="00934DE7" w:rsidRPr="00DA5562">
            <w:rPr>
              <w:rFonts w:ascii="Bnazanin" w:hAnsi="Bnazanin" w:cs="B Mitra"/>
              <w:sz w:val="26"/>
              <w:szCs w:val="26"/>
              <w:rtl/>
              <w:lang w:bidi="fa-IR"/>
            </w:rPr>
            <w:fldChar w:fldCharType="separate"/>
          </w:r>
          <w:r w:rsidR="00517B1F" w:rsidRPr="00517B1F">
            <w:rPr>
              <w:rFonts w:ascii="Bnazanin" w:hAnsi="Bnazanin" w:cs="B Mitra"/>
              <w:noProof/>
              <w:sz w:val="26"/>
              <w:szCs w:val="26"/>
              <w:lang w:bidi="fa-IR"/>
            </w:rPr>
            <w:t>[3]</w:t>
          </w:r>
          <w:r w:rsidR="00934DE7" w:rsidRPr="00DA5562">
            <w:rPr>
              <w:rFonts w:ascii="Bnazanin" w:hAnsi="Bnazanin" w:cs="B Mitra"/>
              <w:sz w:val="26"/>
              <w:szCs w:val="26"/>
              <w:rtl/>
              <w:lang w:bidi="fa-IR"/>
            </w:rPr>
            <w:fldChar w:fldCharType="end"/>
          </w:r>
        </w:sdtContent>
      </w:sdt>
      <w:r w:rsidR="00B944BE" w:rsidRPr="00E059CF">
        <w:rPr>
          <w:rFonts w:ascii="Bnazanin" w:hAnsi="Bnazanin" w:cs="B Mitra" w:hint="cs"/>
          <w:sz w:val="26"/>
          <w:szCs w:val="26"/>
          <w:rtl/>
          <w:lang w:bidi="fa-IR"/>
        </w:rPr>
        <w:t xml:space="preserve"> . </w:t>
      </w:r>
      <w:r w:rsidR="00B944BE" w:rsidRPr="00E059CF">
        <w:rPr>
          <w:rFonts w:ascii="Bnazanin" w:hAnsi="Bnazanin" w:cs="B Mitra"/>
          <w:sz w:val="26"/>
          <w:szCs w:val="26"/>
          <w:rtl/>
          <w:lang w:bidi="fa-IR"/>
        </w:rPr>
        <w:t>هم‏چنین درروش‏های ارزیابی شناختی سنتی ممکن است اثر هوترون رخ دهد. این اثر زمانی رخ می‏دهد که فرد با آگاهی از این‏که مورد ارزیابی قرار گرفته است، ممکن است تغییر رفتار دهد و  رفتار معمول را نداشته باشد و این امر ممکن است باعث کاهش اعتبار نتیجه ارزیابی شود</w:t>
      </w:r>
      <w:r w:rsidR="00934DE7">
        <w:rPr>
          <w:rFonts w:ascii="Bnazanin" w:hAnsi="Bnazanin" w:cs="B Mitra" w:hint="cs"/>
          <w:sz w:val="26"/>
          <w:szCs w:val="26"/>
          <w:rtl/>
          <w:lang w:bidi="fa-IR"/>
        </w:rPr>
        <w:t xml:space="preserve"> </w:t>
      </w:r>
      <w:sdt>
        <w:sdtPr>
          <w:rPr>
            <w:rFonts w:ascii="Bnazanin" w:hAnsi="Bnazanin" w:cs="B Mitra" w:hint="cs"/>
            <w:color w:val="000000" w:themeColor="text1"/>
            <w:sz w:val="26"/>
            <w:szCs w:val="26"/>
            <w:rtl/>
            <w:lang w:bidi="fa-IR"/>
          </w:rPr>
          <w:id w:val="28689535"/>
          <w:citation/>
        </w:sdtPr>
        <w:sdtEndPr/>
        <w:sdtContent>
          <w:r w:rsidR="00934DE7" w:rsidRPr="00DA5562">
            <w:rPr>
              <w:rFonts w:ascii="Bnazanin" w:hAnsi="Bnazanin" w:cs="B Mitra"/>
              <w:color w:val="000000" w:themeColor="text1"/>
              <w:sz w:val="26"/>
              <w:szCs w:val="26"/>
              <w:rtl/>
              <w:lang w:bidi="fa-IR"/>
            </w:rPr>
            <w:fldChar w:fldCharType="begin"/>
          </w:r>
          <w:r w:rsidR="00934DE7" w:rsidRPr="00DA5562">
            <w:rPr>
              <w:rFonts w:ascii="Bnazanin" w:hAnsi="Bnazanin" w:cs="B Mitra"/>
              <w:color w:val="000000" w:themeColor="text1"/>
              <w:sz w:val="26"/>
              <w:szCs w:val="26"/>
              <w:lang w:bidi="fa-IR"/>
            </w:rPr>
            <w:instrText xml:space="preserve">CITATION McC \l 1065 </w:instrText>
          </w:r>
          <w:r w:rsidR="00934DE7" w:rsidRPr="00DA5562">
            <w:rPr>
              <w:rFonts w:ascii="Bnazanin" w:hAnsi="Bnazanin" w:cs="B Mitra"/>
              <w:color w:val="000000" w:themeColor="text1"/>
              <w:sz w:val="26"/>
              <w:szCs w:val="26"/>
              <w:rtl/>
              <w:lang w:bidi="fa-IR"/>
            </w:rPr>
            <w:fldChar w:fldCharType="separate"/>
          </w:r>
          <w:r w:rsidR="00DE335A" w:rsidRPr="00DE335A">
            <w:rPr>
              <w:rFonts w:ascii="Bnazanin" w:hAnsi="Bnazanin" w:cs="B Mitra"/>
              <w:noProof/>
              <w:color w:val="000000" w:themeColor="text1"/>
              <w:sz w:val="26"/>
              <w:szCs w:val="26"/>
              <w:lang w:bidi="fa-IR"/>
            </w:rPr>
            <w:t>[4]</w:t>
          </w:r>
          <w:r w:rsidR="00934DE7" w:rsidRPr="00DA5562">
            <w:rPr>
              <w:rFonts w:ascii="Bnazanin" w:hAnsi="Bnazanin" w:cs="B Mitra"/>
              <w:color w:val="000000" w:themeColor="text1"/>
              <w:sz w:val="26"/>
              <w:szCs w:val="26"/>
              <w:rtl/>
              <w:lang w:bidi="fa-IR"/>
            </w:rPr>
            <w:fldChar w:fldCharType="end"/>
          </w:r>
        </w:sdtContent>
      </w:sdt>
      <w:r w:rsidR="00B944BE" w:rsidRPr="00934DE7">
        <w:rPr>
          <w:rFonts w:ascii="Bnazanin" w:hAnsi="Bnazanin" w:cs="B Mitra" w:hint="cs"/>
          <w:color w:val="FF0000"/>
          <w:sz w:val="26"/>
          <w:szCs w:val="26"/>
          <w:rtl/>
          <w:lang w:bidi="fa-IR"/>
        </w:rPr>
        <w:t xml:space="preserve">. </w:t>
      </w:r>
      <w:r w:rsidR="00B944BE" w:rsidRPr="00E059CF">
        <w:rPr>
          <w:rFonts w:ascii="Bnazanin" w:hAnsi="Bnazanin" w:cs="B Mitra"/>
          <w:sz w:val="26"/>
          <w:szCs w:val="26"/>
          <w:rtl/>
          <w:lang w:bidi="fa-IR"/>
        </w:rPr>
        <w:t xml:space="preserve">با توجه به موارد ذکر شده، ،  به نظر می‏رسد، ایجاد انگیزه و تشویق کودک برای شرکت در آزمون ارزیابی </w:t>
      </w:r>
      <w:r w:rsidR="00B944BE" w:rsidRPr="00E059CF">
        <w:rPr>
          <w:rFonts w:ascii="Bnazanin" w:hAnsi="Bnazanin" w:cs="B Mitra" w:hint="cs"/>
          <w:sz w:val="26"/>
          <w:szCs w:val="26"/>
          <w:rtl/>
          <w:lang w:bidi="fa-IR"/>
        </w:rPr>
        <w:t xml:space="preserve">با </w:t>
      </w:r>
      <w:r w:rsidR="00B944BE" w:rsidRPr="00E059CF">
        <w:rPr>
          <w:rFonts w:ascii="Bnazanin" w:hAnsi="Bnazanin" w:cs="B Mitra"/>
          <w:sz w:val="26"/>
          <w:szCs w:val="26"/>
          <w:rtl/>
          <w:lang w:bidi="fa-IR"/>
        </w:rPr>
        <w:t>کاهش اثر هوترون امری ضروری باشد.</w:t>
      </w:r>
      <w:r w:rsidR="00E059CF" w:rsidRPr="00E059CF">
        <w:rPr>
          <w:rFonts w:ascii="Bnazanin" w:hAnsi="Bnazanin" w:cs="B Mitra" w:hint="cs"/>
          <w:sz w:val="26"/>
          <w:szCs w:val="26"/>
          <w:rtl/>
          <w:lang w:bidi="fa-IR"/>
        </w:rPr>
        <w:t xml:space="preserve"> بنابراین می‏توان آزمون‏های ارزیابی را در قالب بازی پیاده سازی کرد.</w:t>
      </w:r>
    </w:p>
    <w:p w:rsidR="00B73D3D" w:rsidRPr="00F36569" w:rsidRDefault="00B944BE" w:rsidP="00B944BE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E059CF">
        <w:rPr>
          <w:rFonts w:ascii="Helvetica Neue" w:hAnsi="Helvetica Neue" w:cs="B Mitra" w:hint="cs"/>
          <w:sz w:val="26"/>
          <w:szCs w:val="26"/>
          <w:rtl/>
        </w:rPr>
        <w:t xml:space="preserve"> </w:t>
      </w:r>
      <w:r w:rsidR="00F75D24" w:rsidRPr="00E059CF">
        <w:rPr>
          <w:rFonts w:ascii="Helvetica Neue" w:hAnsi="Helvetica Neue" w:cs="B Mitra" w:hint="cs"/>
          <w:sz w:val="26"/>
          <w:szCs w:val="26"/>
          <w:rtl/>
        </w:rPr>
        <w:t xml:space="preserve">در بخش ابتدایی مقاله اختلال کم‏توجهی/بیش فعالی </w:t>
      </w:r>
      <w:r w:rsidR="008B6447" w:rsidRPr="00E059CF">
        <w:rPr>
          <w:rFonts w:ascii="Helvetica Neue" w:hAnsi="Helvetica Neue" w:cs="B Mitra" w:hint="cs"/>
          <w:sz w:val="26"/>
          <w:szCs w:val="26"/>
          <w:rtl/>
        </w:rPr>
        <w:t>و ارتباط آن با</w:t>
      </w:r>
      <w:r w:rsidR="00F75D24" w:rsidRPr="00E059CF">
        <w:rPr>
          <w:rFonts w:ascii="Helvetica Neue" w:hAnsi="Helvetica Neue" w:cs="B Mitra" w:hint="cs"/>
          <w:sz w:val="26"/>
          <w:szCs w:val="26"/>
          <w:rtl/>
        </w:rPr>
        <w:t xml:space="preserve"> حوزه بازی‏ سازی و گیمیفیکشین مطرح می‏شود. در بخش دوم مقاله برخی از بازی‏های طراحی شده برای کودکان مبتلا به این اختلال معرفی می‏گردد</w:t>
      </w:r>
      <w:r w:rsidR="00B73D3D" w:rsidRPr="00E059CF">
        <w:rPr>
          <w:rFonts w:ascii="Helvetica Neue" w:hAnsi="Helvetica Neue" w:cs="B Mitra" w:hint="cs"/>
          <w:sz w:val="26"/>
          <w:szCs w:val="26"/>
          <w:rtl/>
          <w:lang w:bidi="fa-IR"/>
        </w:rPr>
        <w:t>،</w:t>
      </w:r>
      <w:r w:rsidR="00B73D3D" w:rsidRPr="00E059CF">
        <w:rPr>
          <w:rFonts w:cs="B Mitra" w:hint="cs"/>
          <w:sz w:val="26"/>
          <w:szCs w:val="26"/>
          <w:rtl/>
          <w:lang w:bidi="fa-IR"/>
        </w:rPr>
        <w:t xml:space="preserve"> در </w:t>
      </w:r>
      <w:r w:rsidR="007871A9" w:rsidRPr="00E059CF">
        <w:rPr>
          <w:rFonts w:cs="B Mitra" w:hint="cs"/>
          <w:sz w:val="26"/>
          <w:szCs w:val="26"/>
          <w:rtl/>
          <w:lang w:bidi="fa-IR"/>
        </w:rPr>
        <w:t xml:space="preserve">انتها، </w:t>
      </w:r>
      <w:r w:rsidR="00B73D3D" w:rsidRPr="00E059CF">
        <w:rPr>
          <w:rFonts w:cs="B Mitra" w:hint="cs"/>
          <w:sz w:val="26"/>
          <w:szCs w:val="26"/>
          <w:rtl/>
          <w:lang w:bidi="fa-IR"/>
        </w:rPr>
        <w:t>بازی</w:t>
      </w:r>
      <w:r w:rsidR="007871A9" w:rsidRPr="00E059CF">
        <w:rPr>
          <w:rFonts w:cs="B Mitra" w:hint="cs"/>
          <w:sz w:val="26"/>
          <w:szCs w:val="26"/>
          <w:rtl/>
          <w:lang w:bidi="fa-IR"/>
        </w:rPr>
        <w:t xml:space="preserve"> </w:t>
      </w:r>
      <w:r w:rsidR="007871A9" w:rsidRPr="00D53239">
        <w:rPr>
          <w:rFonts w:cs="B Mitra"/>
          <w:sz w:val="20"/>
          <w:szCs w:val="20"/>
          <w:lang w:bidi="fa-IR"/>
        </w:rPr>
        <w:t>AGE</w:t>
      </w:r>
      <w:r w:rsidR="007871A9" w:rsidRPr="00E059CF">
        <w:rPr>
          <w:rStyle w:val="FootnoteReference"/>
          <w:rFonts w:cs="B Mitra"/>
          <w:sz w:val="26"/>
          <w:szCs w:val="26"/>
          <w:lang w:bidi="fa-IR"/>
        </w:rPr>
        <w:footnoteReference w:id="1"/>
      </w:r>
      <w:r w:rsidR="007871A9" w:rsidRPr="00E059CF">
        <w:rPr>
          <w:rFonts w:cs="B Mitra" w:hint="cs"/>
          <w:sz w:val="26"/>
          <w:szCs w:val="26"/>
          <w:rtl/>
          <w:lang w:bidi="fa-IR"/>
        </w:rPr>
        <w:t xml:space="preserve"> معرفی می‏گردد</w:t>
      </w:r>
      <w:r w:rsidR="007871A9">
        <w:rPr>
          <w:rFonts w:cs="B Mitra" w:hint="cs"/>
          <w:sz w:val="26"/>
          <w:szCs w:val="26"/>
          <w:rtl/>
          <w:lang w:bidi="fa-IR"/>
        </w:rPr>
        <w:t>.</w:t>
      </w:r>
    </w:p>
    <w:p w:rsidR="00F75D24" w:rsidRPr="00F75D24" w:rsidRDefault="00F75D24" w:rsidP="007871A9">
      <w:pPr>
        <w:pStyle w:val="BodyText"/>
        <w:tabs>
          <w:tab w:val="right" w:pos="555"/>
        </w:tabs>
        <w:ind w:right="27"/>
        <w:rPr>
          <w:rFonts w:ascii="Helvetica Neue" w:hAnsi="Helvetica Neue" w:cs="B Mitra"/>
          <w:rtl/>
        </w:rPr>
      </w:pPr>
      <w:r w:rsidRPr="00F75D24">
        <w:rPr>
          <w:rFonts w:ascii="Helvetica Neue" w:hAnsi="Helvetica Neue" w:cs="B Mitra" w:hint="cs"/>
          <w:sz w:val="26"/>
          <w:szCs w:val="26"/>
          <w:rtl/>
        </w:rPr>
        <w:t xml:space="preserve"> </w:t>
      </w:r>
    </w:p>
    <w:p w:rsidR="00F75D24" w:rsidRDefault="00F75D24" w:rsidP="00F75D24">
      <w:pPr>
        <w:pStyle w:val="BodyText"/>
        <w:tabs>
          <w:tab w:val="right" w:pos="555"/>
        </w:tabs>
        <w:bidi/>
        <w:ind w:right="27"/>
        <w:jc w:val="left"/>
        <w:rPr>
          <w:rFonts w:cs="B Nazanin"/>
          <w:sz w:val="22"/>
          <w:szCs w:val="24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1-</w:t>
      </w:r>
      <w:r>
        <w:rPr>
          <w:rFonts w:cs="B Titr" w:hint="cs"/>
          <w:b/>
          <w:bCs/>
          <w:sz w:val="22"/>
          <w:szCs w:val="24"/>
          <w:rtl/>
        </w:rPr>
        <w:t>اختلال کم‏توجهی/بیش‏فعال</w:t>
      </w:r>
      <w:r w:rsidR="007871A9">
        <w:rPr>
          <w:rFonts w:cs="B Titr" w:hint="cs"/>
          <w:b/>
          <w:bCs/>
          <w:sz w:val="22"/>
          <w:szCs w:val="24"/>
          <w:rtl/>
        </w:rPr>
        <w:t>ی</w:t>
      </w:r>
      <w:r w:rsidRPr="00876C11">
        <w:rPr>
          <w:rFonts w:cs="B Nazanin" w:hint="cs"/>
          <w:sz w:val="22"/>
          <w:szCs w:val="24"/>
          <w:rtl/>
        </w:rPr>
        <w:t xml:space="preserve"> </w:t>
      </w:r>
    </w:p>
    <w:p w:rsidR="008803F7" w:rsidRDefault="00F75D24" w:rsidP="009D60DA">
      <w:pPr>
        <w:pStyle w:val="Default"/>
        <w:spacing w:after="160" w:line="256" w:lineRule="auto"/>
        <w:jc w:val="both"/>
        <w:rPr>
          <w:rFonts w:cs="B Mitra" w:hint="default"/>
          <w:sz w:val="26"/>
          <w:szCs w:val="26"/>
          <w:rtl/>
        </w:rPr>
      </w:pPr>
      <w:r w:rsidRPr="000A436D">
        <w:rPr>
          <w:rFonts w:cs="B Mitra"/>
          <w:sz w:val="26"/>
          <w:szCs w:val="26"/>
          <w:rtl/>
        </w:rPr>
        <w:t>اختلال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کم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توجهی</w:t>
      </w:r>
      <w:r w:rsidRPr="000A436D">
        <w:rPr>
          <w:rFonts w:ascii="Helvetica" w:hAnsi="Helvetica" w:cs="B Mitra"/>
          <w:sz w:val="26"/>
          <w:szCs w:val="26"/>
          <w:rtl/>
        </w:rPr>
        <w:t>/</w:t>
      </w:r>
      <w:r w:rsidRPr="000A436D">
        <w:rPr>
          <w:rFonts w:cs="B Mitra"/>
          <w:sz w:val="26"/>
          <w:szCs w:val="26"/>
          <w:rtl/>
        </w:rPr>
        <w:t>بیش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فعالی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اختصار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ای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دی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اچ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دی</w:t>
      </w:r>
      <w:r>
        <w:rPr>
          <w:rStyle w:val="FootnoteReference"/>
          <w:rFonts w:cs="B Mitra" w:hint="default"/>
          <w:sz w:val="26"/>
          <w:szCs w:val="26"/>
          <w:rtl/>
        </w:rPr>
        <w:footnoteReference w:id="2"/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نامیده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می‏شود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یکی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شایع‏ترین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اختلالات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عصبی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رفتاری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دوران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کودکی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اثرات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آن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نوجوانی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حتی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بزرگسالی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می‏تواند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ادامه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داشته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باشد</w:t>
      </w:r>
      <w:sdt>
        <w:sdtPr>
          <w:rPr>
            <w:rFonts w:asciiTheme="majorBidi" w:hAnsiTheme="majorBidi" w:cstheme="majorBidi" w:hint="default"/>
            <w:sz w:val="26"/>
            <w:szCs w:val="26"/>
            <w:rtl/>
          </w:rPr>
          <w:id w:val="-1693063191"/>
          <w:citation/>
        </w:sdtPr>
        <w:sdtEndPr/>
        <w:sdtContent>
          <w:r w:rsidR="00210FEE" w:rsidRPr="00953906">
            <w:rPr>
              <w:rFonts w:asciiTheme="majorBidi" w:hAnsiTheme="majorBidi" w:cstheme="majorBidi" w:hint="default"/>
              <w:sz w:val="26"/>
              <w:szCs w:val="26"/>
              <w:rtl/>
            </w:rPr>
            <w:fldChar w:fldCharType="begin"/>
          </w:r>
          <w:r w:rsidR="00D504B6">
            <w:rPr>
              <w:rFonts w:asciiTheme="majorBidi" w:hAnsiTheme="majorBidi" w:cs="Times New Roman" w:hint="default"/>
              <w:sz w:val="26"/>
              <w:szCs w:val="26"/>
            </w:rPr>
            <w:instrText xml:space="preserve">CITATION Jos00 \l 1065 </w:instrText>
          </w:r>
          <w:r w:rsidR="00210FEE" w:rsidRPr="00953906">
            <w:rPr>
              <w:rFonts w:asciiTheme="majorBidi" w:hAnsiTheme="majorBidi" w:cstheme="majorBidi" w:hint="default"/>
              <w:sz w:val="26"/>
              <w:szCs w:val="26"/>
              <w:rtl/>
            </w:rPr>
            <w:fldChar w:fldCharType="separate"/>
          </w:r>
          <w:r w:rsidR="00D504B6">
            <w:rPr>
              <w:rFonts w:asciiTheme="majorBidi" w:hAnsiTheme="majorBidi" w:cstheme="majorBidi" w:hint="default"/>
              <w:noProof/>
              <w:sz w:val="26"/>
              <w:szCs w:val="26"/>
              <w:rtl/>
            </w:rPr>
            <w:t xml:space="preserve"> </w:t>
          </w:r>
          <w:r w:rsidR="00D504B6" w:rsidRPr="00D504B6">
            <w:rPr>
              <w:rFonts w:asciiTheme="majorBidi" w:hAnsiTheme="majorBidi" w:cstheme="majorBidi"/>
              <w:noProof/>
              <w:sz w:val="26"/>
              <w:szCs w:val="26"/>
            </w:rPr>
            <w:t>[5]</w:t>
          </w:r>
          <w:r w:rsidR="00210FEE" w:rsidRPr="00953906">
            <w:rPr>
              <w:rFonts w:asciiTheme="majorBidi" w:hAnsiTheme="majorBidi" w:cstheme="majorBidi" w:hint="default"/>
              <w:sz w:val="26"/>
              <w:szCs w:val="26"/>
              <w:rtl/>
            </w:rPr>
            <w:fldChar w:fldCharType="end"/>
          </w:r>
        </w:sdtContent>
      </w:sdt>
      <w:r w:rsidR="00934DE7">
        <w:rPr>
          <w:rFonts w:cs="Arial Unicode MS"/>
          <w:sz w:val="26"/>
          <w:szCs w:val="26"/>
          <w:rtl/>
        </w:rPr>
        <w:t xml:space="preserve"> </w:t>
      </w:r>
      <w:r w:rsidR="006E6B8C">
        <w:rPr>
          <w:rFonts w:ascii="Helvetica" w:hAnsi="Helvetica" w:cs="B Mitra"/>
          <w:sz w:val="26"/>
          <w:szCs w:val="26"/>
          <w:rtl/>
        </w:rPr>
        <w:t xml:space="preserve">، به‏طوری که در حدود </w:t>
      </w:r>
      <w:r w:rsidR="00644278">
        <w:rPr>
          <w:rFonts w:ascii="Helvetica" w:hAnsi="Helvetica" w:cs="B Mitra"/>
          <w:sz w:val="26"/>
          <w:szCs w:val="26"/>
          <w:rtl/>
          <w:lang w:bidi="fa-IR"/>
        </w:rPr>
        <w:t>9/5</w:t>
      </w:r>
      <w:r w:rsidR="006E6B8C">
        <w:rPr>
          <w:rFonts w:ascii="Helvetica" w:hAnsi="Helvetica" w:cs="B Mitra"/>
          <w:sz w:val="26"/>
          <w:szCs w:val="26"/>
          <w:rtl/>
        </w:rPr>
        <w:t xml:space="preserve"> تا </w:t>
      </w:r>
      <w:r w:rsidR="00644278">
        <w:rPr>
          <w:rFonts w:ascii="Helvetica" w:hAnsi="Helvetica" w:cs="B Mitra"/>
          <w:sz w:val="26"/>
          <w:szCs w:val="26"/>
          <w:rtl/>
        </w:rPr>
        <w:t>1/7</w:t>
      </w:r>
      <w:r w:rsidR="006E6B8C">
        <w:rPr>
          <w:rFonts w:ascii="Helvetica" w:hAnsi="Helvetica" w:cs="B Mitra"/>
          <w:sz w:val="26"/>
          <w:szCs w:val="26"/>
          <w:rtl/>
        </w:rPr>
        <w:t xml:space="preserve"> درصد از کودکان به این اختلال مبتلا هستند و </w:t>
      </w:r>
      <w:r w:rsidR="007871A9">
        <w:rPr>
          <w:rFonts w:ascii="Helvetica" w:hAnsi="Helvetica" w:cstheme="minorBidi"/>
          <w:sz w:val="26"/>
          <w:szCs w:val="26"/>
          <w:rtl/>
        </w:rPr>
        <w:t>در</w:t>
      </w:r>
      <w:r w:rsidR="006E6B8C" w:rsidRPr="007871A9">
        <w:rPr>
          <w:rFonts w:ascii="Helvetica" w:hAnsi="Helvetica" w:cs="B Mitra"/>
          <w:sz w:val="26"/>
          <w:szCs w:val="26"/>
          <w:rtl/>
        </w:rPr>
        <w:t>30 تا 50 درصد مو</w:t>
      </w:r>
      <w:r w:rsidR="00F421AB" w:rsidRPr="007871A9">
        <w:rPr>
          <w:rFonts w:ascii="Helvetica" w:hAnsi="Helvetica" w:cs="B Mitra"/>
          <w:sz w:val="26"/>
          <w:szCs w:val="26"/>
          <w:rtl/>
        </w:rPr>
        <w:t>ارد</w:t>
      </w:r>
      <w:r w:rsidR="006E6B8C">
        <w:rPr>
          <w:rFonts w:ascii="Helvetica" w:hAnsi="Helvetica" w:cs="B Mitra"/>
          <w:sz w:val="26"/>
          <w:szCs w:val="26"/>
          <w:rtl/>
        </w:rPr>
        <w:t xml:space="preserve"> این اختلال </w:t>
      </w:r>
      <w:r w:rsidR="007871A9">
        <w:rPr>
          <w:rFonts w:ascii="Helvetica" w:hAnsi="Helvetica" w:cs="B Mitra"/>
          <w:sz w:val="26"/>
          <w:szCs w:val="26"/>
          <w:rtl/>
        </w:rPr>
        <w:t xml:space="preserve">تا </w:t>
      </w:r>
      <w:r w:rsidR="006E6B8C">
        <w:rPr>
          <w:rFonts w:ascii="Helvetica" w:hAnsi="Helvetica" w:cs="B Mitra"/>
          <w:sz w:val="26"/>
          <w:szCs w:val="26"/>
          <w:rtl/>
        </w:rPr>
        <w:t>نوجوانی و بزرگسالی ادامه می‏یابد</w:t>
      </w:r>
      <w:sdt>
        <w:sdtPr>
          <w:rPr>
            <w:rFonts w:asciiTheme="majorBidi" w:hAnsiTheme="majorBidi" w:cstheme="majorBidi" w:hint="default"/>
            <w:sz w:val="26"/>
            <w:szCs w:val="26"/>
            <w:rtl/>
          </w:rPr>
          <w:id w:val="-686911354"/>
          <w:citation/>
        </w:sdtPr>
        <w:sdtEndPr/>
        <w:sdtContent>
          <w:r w:rsidR="009D60DA" w:rsidRPr="00953906">
            <w:rPr>
              <w:rFonts w:asciiTheme="majorBidi" w:hAnsiTheme="majorBidi" w:cstheme="majorBidi" w:hint="default"/>
              <w:sz w:val="26"/>
              <w:szCs w:val="26"/>
              <w:rtl/>
            </w:rPr>
            <w:fldChar w:fldCharType="begin"/>
          </w:r>
          <w:r w:rsidR="008F2564">
            <w:rPr>
              <w:rFonts w:asciiTheme="majorBidi" w:hAnsiTheme="majorBidi" w:cs="Times New Roman" w:hint="default"/>
              <w:noProof/>
              <w:sz w:val="26"/>
              <w:szCs w:val="26"/>
              <w:rtl/>
            </w:rPr>
            <w:instrText xml:space="preserve">CITATION Kri16 \l 1065 </w:instrText>
          </w:r>
          <w:r w:rsidR="009D60DA" w:rsidRPr="00953906">
            <w:rPr>
              <w:rFonts w:asciiTheme="majorBidi" w:hAnsiTheme="majorBidi" w:cstheme="majorBidi" w:hint="default"/>
              <w:sz w:val="26"/>
              <w:szCs w:val="26"/>
              <w:rtl/>
            </w:rPr>
            <w:fldChar w:fldCharType="separate"/>
          </w:r>
          <w:r w:rsidR="008F2564">
            <w:rPr>
              <w:rFonts w:asciiTheme="majorBidi" w:hAnsiTheme="majorBidi" w:cstheme="majorBidi" w:hint="default"/>
              <w:noProof/>
              <w:sz w:val="26"/>
              <w:szCs w:val="26"/>
              <w:rtl/>
            </w:rPr>
            <w:t xml:space="preserve"> </w:t>
          </w:r>
          <w:r w:rsidR="008F2564" w:rsidRPr="008F2564">
            <w:rPr>
              <w:rFonts w:asciiTheme="majorBidi" w:hAnsiTheme="majorBidi" w:cs="Times New Roman"/>
              <w:noProof/>
              <w:sz w:val="26"/>
              <w:szCs w:val="26"/>
              <w:rtl/>
            </w:rPr>
            <w:t>[6]</w:t>
          </w:r>
          <w:r w:rsidR="009D60DA" w:rsidRPr="00953906">
            <w:rPr>
              <w:rFonts w:asciiTheme="majorBidi" w:hAnsiTheme="majorBidi" w:cstheme="majorBidi" w:hint="default"/>
              <w:sz w:val="26"/>
              <w:szCs w:val="26"/>
              <w:rtl/>
            </w:rPr>
            <w:fldChar w:fldCharType="end"/>
          </w:r>
        </w:sdtContent>
      </w:sdt>
      <w:r w:rsidR="006E6B8C">
        <w:rPr>
          <w:rFonts w:ascii="Helvetica" w:hAnsi="Helvetica" w:cs="B Mitra"/>
          <w:sz w:val="26"/>
          <w:szCs w:val="26"/>
          <w:rtl/>
        </w:rPr>
        <w:t xml:space="preserve">. </w:t>
      </w:r>
      <w:r w:rsidRPr="000A436D">
        <w:rPr>
          <w:rFonts w:cs="B Mitra"/>
          <w:sz w:val="26"/>
          <w:szCs w:val="26"/>
          <w:rtl/>
        </w:rPr>
        <w:t>در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مبتلایان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اختلال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کم‏توجهی</w:t>
      </w:r>
      <w:r w:rsidRPr="000A436D">
        <w:rPr>
          <w:rFonts w:ascii="Helvetica" w:hAnsi="Helvetica" w:cs="B Mitra"/>
          <w:sz w:val="26"/>
          <w:szCs w:val="26"/>
          <w:rtl/>
        </w:rPr>
        <w:t>/</w:t>
      </w:r>
      <w:r w:rsidRPr="000A436D">
        <w:rPr>
          <w:rFonts w:cs="B Mitra"/>
          <w:sz w:val="26"/>
          <w:szCs w:val="26"/>
          <w:rtl/>
        </w:rPr>
        <w:t>بیش‏فعالی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بخش‏های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مختلف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سیستم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عملکردی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شامل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توجه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انتخابی،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حافظه،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حافظه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فعال،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زمان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واکنش،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سرعت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پردازش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اطلاعات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توانایی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حرکتی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دارای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اختلالات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واضحی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</w:t>
      </w:r>
      <w:sdt>
        <w:sdtPr>
          <w:rPr>
            <w:rFonts w:cs="B Mitra"/>
            <w:sz w:val="26"/>
            <w:szCs w:val="26"/>
            <w:rtl/>
          </w:rPr>
          <w:id w:val="-913618119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953906">
            <w:rPr>
              <w:rFonts w:cs="Arial Unicode MS" w:hint="default"/>
              <w:sz w:val="26"/>
              <w:szCs w:val="26"/>
              <w:rtl/>
            </w:rPr>
            <w:instrText xml:space="preserve">CITATION CTH05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953906">
            <w:rPr>
              <w:rFonts w:cs="B Mitra" w:hint="default"/>
              <w:noProof/>
              <w:sz w:val="26"/>
              <w:szCs w:val="26"/>
              <w:rtl/>
            </w:rPr>
            <w:t xml:space="preserve"> </w:t>
          </w:r>
          <w:r w:rsidR="00953906" w:rsidRPr="00953906">
            <w:rPr>
              <w:rFonts w:cs="Arial Unicode MS"/>
              <w:noProof/>
              <w:sz w:val="26"/>
              <w:szCs w:val="26"/>
              <w:rtl/>
            </w:rPr>
            <w:t>[7]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Pr="000A436D">
        <w:rPr>
          <w:rFonts w:ascii="Helvetica" w:hAnsi="Helvetica" w:cs="B Mitra"/>
          <w:sz w:val="26"/>
          <w:szCs w:val="26"/>
          <w:rtl/>
        </w:rPr>
        <w:t xml:space="preserve">. </w:t>
      </w:r>
      <w:r w:rsidRPr="000A436D">
        <w:rPr>
          <w:rFonts w:cs="B Mitra"/>
          <w:sz w:val="26"/>
          <w:szCs w:val="26"/>
          <w:rtl/>
        </w:rPr>
        <w:t>نشانه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های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این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اختلال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معمولا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در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سنین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شش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هشت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سال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نمود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پیدا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می‏کند،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ولی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معمولا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قبل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ازهفت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سالگی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اقدامات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لازم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برای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ارزیابی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تشخیص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آن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صورت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نمی‏گیرد</w:t>
      </w:r>
      <w:r w:rsidR="00210FEE">
        <w:rPr>
          <w:rFonts w:cs="Arial Unicode MS"/>
          <w:sz w:val="26"/>
          <w:szCs w:val="26"/>
          <w:rtl/>
        </w:rPr>
        <w:t xml:space="preserve"> </w:t>
      </w:r>
      <w:sdt>
        <w:sdtPr>
          <w:rPr>
            <w:rFonts w:cs="Arial Unicode MS"/>
            <w:sz w:val="26"/>
            <w:szCs w:val="26"/>
            <w:rtl/>
          </w:rPr>
          <w:id w:val="-990789333"/>
          <w:citation/>
        </w:sdtPr>
        <w:sdtEndPr/>
        <w:sdtContent>
          <w:r w:rsidR="00210FEE">
            <w:rPr>
              <w:rFonts w:cs="Arial Unicode MS" w:hint="default"/>
              <w:sz w:val="26"/>
              <w:szCs w:val="26"/>
              <w:rtl/>
            </w:rPr>
            <w:fldChar w:fldCharType="begin"/>
          </w:r>
          <w:r w:rsidR="00953906">
            <w:rPr>
              <w:rFonts w:cs="Arial Unicode MS" w:hint="default"/>
              <w:sz w:val="26"/>
              <w:szCs w:val="26"/>
              <w:rtl/>
            </w:rPr>
            <w:instrText xml:space="preserve">CITATION Fra00 \l 1065 </w:instrText>
          </w:r>
          <w:r w:rsidR="00210FEE">
            <w:rPr>
              <w:rFonts w:cs="Arial Unicode MS" w:hint="default"/>
              <w:sz w:val="26"/>
              <w:szCs w:val="26"/>
              <w:rtl/>
            </w:rPr>
            <w:fldChar w:fldCharType="separate"/>
          </w:r>
          <w:r w:rsidR="00953906" w:rsidRPr="00953906">
            <w:rPr>
              <w:rFonts w:cs="Arial Unicode MS"/>
              <w:noProof/>
              <w:sz w:val="26"/>
              <w:szCs w:val="26"/>
              <w:rtl/>
            </w:rPr>
            <w:t>[8]</w:t>
          </w:r>
          <w:r w:rsidR="00210FEE">
            <w:rPr>
              <w:rFonts w:cs="Arial Unicode MS" w:hint="default"/>
              <w:sz w:val="26"/>
              <w:szCs w:val="26"/>
              <w:rtl/>
            </w:rPr>
            <w:fldChar w:fldCharType="end"/>
          </w:r>
        </w:sdtContent>
      </w:sdt>
      <w:r w:rsidR="00210FEE">
        <w:rPr>
          <w:rFonts w:cs="Arial Unicode MS"/>
          <w:sz w:val="26"/>
          <w:szCs w:val="26"/>
          <w:rtl/>
        </w:rPr>
        <w:t xml:space="preserve">. </w:t>
      </w:r>
      <w:r w:rsidRPr="000A436D">
        <w:rPr>
          <w:rFonts w:cs="B Mitra"/>
          <w:sz w:val="26"/>
          <w:szCs w:val="26"/>
          <w:rtl/>
        </w:rPr>
        <w:t>اگر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نشانه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های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اختلال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کم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توجهی</w:t>
      </w:r>
      <w:r w:rsidRPr="000A436D">
        <w:rPr>
          <w:rFonts w:ascii="Helvetica" w:hAnsi="Helvetica" w:cs="B Mitra"/>
          <w:sz w:val="26"/>
          <w:szCs w:val="26"/>
          <w:rtl/>
        </w:rPr>
        <w:t>/</w:t>
      </w:r>
      <w:r w:rsidRPr="000A436D">
        <w:rPr>
          <w:rFonts w:cs="B Mitra"/>
          <w:sz w:val="26"/>
          <w:szCs w:val="26"/>
          <w:rtl/>
        </w:rPr>
        <w:t>بیش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فعالی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قبل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هفت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سالگی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مدت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حداقل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شش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ماه</w:t>
      </w:r>
      <w:r w:rsidRPr="000A436D">
        <w:rPr>
          <w:rFonts w:ascii="Helvetica" w:hAnsi="Helvetica" w:cs="B Mitra"/>
          <w:sz w:val="26"/>
          <w:szCs w:val="26"/>
          <w:rtl/>
        </w:rPr>
        <w:t xml:space="preserve">  </w:t>
      </w:r>
      <w:r w:rsidRPr="000A436D">
        <w:rPr>
          <w:rFonts w:cs="B Mitra"/>
          <w:sz w:val="26"/>
          <w:szCs w:val="26"/>
          <w:rtl/>
        </w:rPr>
        <w:t>در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محیط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های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مختلف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نمود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پیدا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کند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می‏توان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گفت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کودک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مبتلا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به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اختلال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کم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توجهی</w:t>
      </w:r>
      <w:r w:rsidRPr="000A436D">
        <w:rPr>
          <w:rFonts w:ascii="Helvetica" w:hAnsi="Helvetica" w:cs="B Mitra"/>
          <w:sz w:val="26"/>
          <w:szCs w:val="26"/>
          <w:rtl/>
        </w:rPr>
        <w:t>/</w:t>
      </w:r>
      <w:r w:rsidRPr="000A436D">
        <w:rPr>
          <w:rFonts w:cs="B Mitra"/>
          <w:sz w:val="26"/>
          <w:szCs w:val="26"/>
          <w:rtl/>
        </w:rPr>
        <w:t>بیش</w:t>
      </w:r>
      <w:r w:rsidRPr="000A436D">
        <w:rPr>
          <w:rFonts w:ascii="Helvetica" w:hAnsi="Helvetica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فعالی</w:t>
      </w:r>
      <w:r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</w:t>
      </w:r>
      <w:r w:rsidR="00210FEE">
        <w:rPr>
          <w:rFonts w:cs="B Mitra"/>
          <w:sz w:val="26"/>
          <w:szCs w:val="26"/>
          <w:rtl/>
        </w:rPr>
        <w:t xml:space="preserve"> </w:t>
      </w:r>
      <w:sdt>
        <w:sdtPr>
          <w:rPr>
            <w:rFonts w:cs="B Mitra"/>
            <w:sz w:val="26"/>
            <w:szCs w:val="26"/>
            <w:rtl/>
          </w:rPr>
          <w:id w:val="342911331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953906">
            <w:rPr>
              <w:rFonts w:cs="Arial Unicode MS" w:hint="default"/>
              <w:sz w:val="26"/>
              <w:szCs w:val="26"/>
              <w:rtl/>
            </w:rPr>
            <w:instrText xml:space="preserve">CITATION Ame131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953906" w:rsidRPr="00953906">
            <w:rPr>
              <w:rFonts w:cs="Arial Unicode MS"/>
              <w:noProof/>
              <w:sz w:val="26"/>
              <w:szCs w:val="26"/>
              <w:rtl/>
            </w:rPr>
            <w:t>[9]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Pr="000A436D">
        <w:rPr>
          <w:rFonts w:cs="B Mitra"/>
          <w:sz w:val="26"/>
          <w:szCs w:val="26"/>
          <w:rtl/>
        </w:rPr>
        <w:t>.</w:t>
      </w:r>
    </w:p>
    <w:p w:rsidR="00CE41A0" w:rsidRDefault="008803F7" w:rsidP="00517B1F">
      <w:pPr>
        <w:pStyle w:val="Default"/>
        <w:spacing w:after="160" w:line="256" w:lineRule="auto"/>
        <w:jc w:val="both"/>
        <w:rPr>
          <w:rFonts w:cs="B Mitra" w:hint="default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t xml:space="preserve">اصلی‏ترین نشانه‏های این اختلال، عدم توانایی در حفظ تمرکز، رفتارهای </w:t>
      </w:r>
      <w:r w:rsidRPr="00E059CF">
        <w:rPr>
          <w:rFonts w:cs="B Mitra"/>
          <w:sz w:val="26"/>
          <w:szCs w:val="26"/>
          <w:rtl/>
        </w:rPr>
        <w:t>تکانشانه</w:t>
      </w:r>
      <w:r>
        <w:rPr>
          <w:rFonts w:cs="B Mitra"/>
          <w:sz w:val="26"/>
          <w:szCs w:val="26"/>
          <w:rtl/>
        </w:rPr>
        <w:t xml:space="preserve"> و فعالیت بیش‏از اندازه معمول است. با توجه به این نشانه‏ها مبتلایان به این اختلال در سه گروه قرار می‏گیرند</w:t>
      </w:r>
      <w:r w:rsidR="00210FEE">
        <w:rPr>
          <w:rFonts w:cs="B Mitra"/>
          <w:sz w:val="26"/>
          <w:szCs w:val="26"/>
          <w:rtl/>
        </w:rPr>
        <w:t xml:space="preserve"> </w:t>
      </w:r>
      <w:sdt>
        <w:sdtPr>
          <w:rPr>
            <w:rFonts w:cs="B Mitra"/>
            <w:sz w:val="26"/>
            <w:szCs w:val="26"/>
            <w:rtl/>
          </w:rPr>
          <w:id w:val="-706489368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D504B6">
            <w:rPr>
              <w:rFonts w:cs="Arial Unicode MS" w:hint="default"/>
              <w:sz w:val="26"/>
              <w:szCs w:val="26"/>
            </w:rPr>
            <w:instrText xml:space="preserve">CITATION CHR99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D504B6" w:rsidRPr="00D504B6">
            <w:rPr>
              <w:rFonts w:cs="B Mitra"/>
              <w:noProof/>
              <w:sz w:val="26"/>
              <w:szCs w:val="26"/>
            </w:rPr>
            <w:t>[10]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>
        <w:rPr>
          <w:rFonts w:cs="B Mitra"/>
          <w:sz w:val="26"/>
          <w:szCs w:val="26"/>
          <w:rtl/>
        </w:rPr>
        <w:t>.</w:t>
      </w:r>
      <w:r w:rsidR="00CE41A0">
        <w:rPr>
          <w:rFonts w:cs="B Mitra"/>
          <w:sz w:val="26"/>
          <w:szCs w:val="26"/>
          <w:rtl/>
        </w:rPr>
        <w:t xml:space="preserve"> </w:t>
      </w:r>
    </w:p>
    <w:p w:rsidR="00CE41A0" w:rsidRDefault="008803F7" w:rsidP="00517B1F">
      <w:pPr>
        <w:pStyle w:val="Default"/>
        <w:numPr>
          <w:ilvl w:val="0"/>
          <w:numId w:val="17"/>
        </w:numPr>
        <w:spacing w:after="160" w:line="256" w:lineRule="auto"/>
        <w:jc w:val="both"/>
        <w:rPr>
          <w:rFonts w:cs="Arial Unicode MS" w:hint="default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t>گروه اول</w:t>
      </w:r>
      <w:r w:rsidR="00CE41A0">
        <w:rPr>
          <w:rFonts w:cs="B Mitra"/>
          <w:sz w:val="26"/>
          <w:szCs w:val="26"/>
          <w:rtl/>
        </w:rPr>
        <w:t xml:space="preserve">: </w:t>
      </w:r>
      <w:r>
        <w:rPr>
          <w:rFonts w:cs="B Mitra"/>
          <w:sz w:val="26"/>
          <w:szCs w:val="26"/>
          <w:rtl/>
        </w:rPr>
        <w:t xml:space="preserve"> افرادی هستند که در تمرکز دار</w:t>
      </w:r>
      <w:r w:rsidR="007829E3">
        <w:rPr>
          <w:rFonts w:cs="B Mitra"/>
          <w:sz w:val="26"/>
          <w:szCs w:val="26"/>
          <w:rtl/>
        </w:rPr>
        <w:t xml:space="preserve">ای اختلال هستند و طبق استاندارد </w:t>
      </w:r>
      <w:r w:rsidR="007829E3">
        <w:rPr>
          <w:rFonts w:cs="B Mitra"/>
          <w:sz w:val="26"/>
          <w:szCs w:val="26"/>
          <w:rtl/>
          <w:lang w:val="en-US" w:bidi="fa-IR"/>
        </w:rPr>
        <w:t xml:space="preserve">ارزیابی </w:t>
      </w:r>
      <w:r w:rsidR="007829E3" w:rsidRPr="007829E3">
        <w:rPr>
          <w:rFonts w:asciiTheme="majorBidi" w:hAnsiTheme="majorBidi" w:cstheme="majorBidi" w:hint="default"/>
          <w:sz w:val="18"/>
          <w:szCs w:val="18"/>
          <w:lang w:val="en-US" w:bidi="fa-IR"/>
        </w:rPr>
        <w:t>DSM-IV</w:t>
      </w:r>
      <w:r w:rsidR="007829E3">
        <w:rPr>
          <w:rStyle w:val="FootnoteReference"/>
          <w:rFonts w:asciiTheme="majorBidi" w:hAnsiTheme="majorBidi" w:cstheme="majorBidi" w:hint="default"/>
          <w:sz w:val="18"/>
          <w:szCs w:val="18"/>
          <w:lang w:val="en-US" w:bidi="fa-IR"/>
        </w:rPr>
        <w:footnoteReference w:id="3"/>
      </w:r>
      <w:r>
        <w:rPr>
          <w:rFonts w:cs="B Mitra"/>
          <w:sz w:val="26"/>
          <w:szCs w:val="26"/>
          <w:rtl/>
        </w:rPr>
        <w:t xml:space="preserve"> </w:t>
      </w:r>
      <w:r w:rsidR="00F83F8D">
        <w:rPr>
          <w:rFonts w:cs="B Mitra"/>
          <w:sz w:val="26"/>
          <w:szCs w:val="26"/>
          <w:rtl/>
        </w:rPr>
        <w:t>،</w:t>
      </w:r>
      <w:r w:rsidR="00942088">
        <w:rPr>
          <w:rFonts w:cs="B Mitra"/>
          <w:sz w:val="26"/>
          <w:szCs w:val="26"/>
          <w:rtl/>
        </w:rPr>
        <w:t xml:space="preserve">این افراد </w:t>
      </w:r>
      <w:r>
        <w:rPr>
          <w:rFonts w:cs="B Mitra"/>
          <w:sz w:val="26"/>
          <w:szCs w:val="26"/>
          <w:rtl/>
        </w:rPr>
        <w:t xml:space="preserve">دارای رفتاری از قبیل اشتباه کردن به‏خاطر بی دقتی، عدم تمرکز در به انجام رساندن تکالیف وفعالیت‏های درسی، گوش ندادن به حرف مخاطب زمانی که با او صحبت می‏کند و </w:t>
      </w:r>
      <w:r w:rsidR="00F83F8D">
        <w:rPr>
          <w:rFonts w:cs="B Mitra"/>
          <w:sz w:val="26"/>
          <w:szCs w:val="26"/>
          <w:rtl/>
        </w:rPr>
        <w:t>سخت بودن پیروی از دستور کار هستند</w:t>
      </w:r>
      <w:sdt>
        <w:sdtPr>
          <w:rPr>
            <w:rFonts w:cs="B Mitra"/>
            <w:sz w:val="26"/>
            <w:szCs w:val="26"/>
            <w:rtl/>
          </w:rPr>
          <w:id w:val="1076086732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D504B6">
            <w:rPr>
              <w:rFonts w:cs="Arial Unicode MS" w:hint="default"/>
              <w:sz w:val="26"/>
              <w:szCs w:val="26"/>
            </w:rPr>
            <w:instrText xml:space="preserve">CITATION CHR99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D504B6">
            <w:rPr>
              <w:rFonts w:cs="B Mitra" w:hint="default"/>
              <w:noProof/>
              <w:sz w:val="26"/>
              <w:szCs w:val="26"/>
              <w:rtl/>
            </w:rPr>
            <w:t xml:space="preserve"> </w:t>
          </w:r>
          <w:r w:rsidR="00D504B6" w:rsidRPr="00D504B6">
            <w:rPr>
              <w:rFonts w:cs="B Mitra"/>
              <w:noProof/>
              <w:sz w:val="26"/>
              <w:szCs w:val="26"/>
            </w:rPr>
            <w:t>[10]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="00210FEE">
        <w:rPr>
          <w:rFonts w:cs="B Mitra"/>
          <w:sz w:val="26"/>
          <w:szCs w:val="26"/>
          <w:rtl/>
        </w:rPr>
        <w:t xml:space="preserve"> </w:t>
      </w:r>
      <w:r w:rsidR="00210FEE">
        <w:rPr>
          <w:rFonts w:cs="Arial Unicode MS" w:hint="default"/>
          <w:sz w:val="26"/>
          <w:szCs w:val="26"/>
          <w:rtl/>
        </w:rPr>
        <w:t xml:space="preserve"> </w:t>
      </w:r>
    </w:p>
    <w:p w:rsidR="00CE41A0" w:rsidRDefault="00F83F8D" w:rsidP="00517B1F">
      <w:pPr>
        <w:pStyle w:val="Default"/>
        <w:numPr>
          <w:ilvl w:val="0"/>
          <w:numId w:val="17"/>
        </w:numPr>
        <w:spacing w:after="160" w:line="256" w:lineRule="auto"/>
        <w:jc w:val="both"/>
        <w:rPr>
          <w:rFonts w:cs="Arial Unicode MS" w:hint="default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lastRenderedPageBreak/>
        <w:t xml:space="preserve"> در گروه دوم از دسته‏بندی مبتلایان اختلال کم‏توجهی/بیش‏فعالی، افرادی قرار می‏گیرند که دارای رفتار‏های تکانشانه و فعالیت‏هایی بیش‏از حد اندازه هستند. از جمله رفتارهای این گروه می‏توان به دشوار بودن ساکت نشستن و بازی نکردن، زیاد صحبت کردن، عدم توانایی در صبر کردن و منتظر نوبت ماندن اشاره کرد</w:t>
      </w:r>
      <w:r w:rsidR="00210FEE">
        <w:rPr>
          <w:rFonts w:cs="B Mitra"/>
          <w:sz w:val="26"/>
          <w:szCs w:val="26"/>
          <w:rtl/>
        </w:rPr>
        <w:t xml:space="preserve"> </w:t>
      </w:r>
      <w:sdt>
        <w:sdtPr>
          <w:rPr>
            <w:rFonts w:cs="B Mitra"/>
            <w:sz w:val="26"/>
            <w:szCs w:val="26"/>
            <w:rtl/>
          </w:rPr>
          <w:id w:val="1516803767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D504B6">
            <w:rPr>
              <w:rFonts w:cs="Arial Unicode MS" w:hint="default"/>
              <w:sz w:val="26"/>
              <w:szCs w:val="26"/>
            </w:rPr>
            <w:instrText xml:space="preserve">CITATION CHR99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D504B6" w:rsidRPr="00D504B6">
            <w:rPr>
              <w:rFonts w:cs="B Mitra"/>
              <w:noProof/>
              <w:sz w:val="26"/>
              <w:szCs w:val="26"/>
            </w:rPr>
            <w:t>[10]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="00210FEE">
        <w:rPr>
          <w:rFonts w:cs="Arial Unicode MS" w:hint="default"/>
          <w:sz w:val="26"/>
          <w:szCs w:val="26"/>
          <w:rtl/>
        </w:rPr>
        <w:t xml:space="preserve"> </w:t>
      </w:r>
    </w:p>
    <w:p w:rsidR="008803F7" w:rsidRDefault="00F83F8D" w:rsidP="00517B1F">
      <w:pPr>
        <w:pStyle w:val="Default"/>
        <w:numPr>
          <w:ilvl w:val="0"/>
          <w:numId w:val="17"/>
        </w:numPr>
        <w:spacing w:after="160" w:line="256" w:lineRule="auto"/>
        <w:jc w:val="both"/>
        <w:rPr>
          <w:rFonts w:cs="B Mitra" w:hint="default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t xml:space="preserve"> گروه سوم از مبتلایان به این اختلال آن‏هایی هستند که دارای ویژگی‏هایی از هر دو گروه اول و دوم هستند و در واقع دارای اختلال ترکیبی هستند</w:t>
      </w:r>
      <w:r w:rsidR="00210FEE">
        <w:rPr>
          <w:rFonts w:cs="B Mitra"/>
          <w:sz w:val="26"/>
          <w:szCs w:val="26"/>
          <w:rtl/>
        </w:rPr>
        <w:t xml:space="preserve"> </w:t>
      </w:r>
      <w:sdt>
        <w:sdtPr>
          <w:rPr>
            <w:rFonts w:cs="B Mitra"/>
            <w:sz w:val="26"/>
            <w:szCs w:val="26"/>
            <w:rtl/>
          </w:rPr>
          <w:id w:val="-941453380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D504B6">
            <w:rPr>
              <w:rFonts w:cs="Arial Unicode MS" w:hint="default"/>
              <w:sz w:val="26"/>
              <w:szCs w:val="26"/>
            </w:rPr>
            <w:instrText xml:space="preserve">CITATION CHR99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D504B6" w:rsidRPr="00D504B6">
            <w:rPr>
              <w:rFonts w:cs="B Mitra"/>
              <w:noProof/>
              <w:sz w:val="26"/>
              <w:szCs w:val="26"/>
            </w:rPr>
            <w:t>[10]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</w:p>
    <w:p w:rsidR="00F83F8D" w:rsidRDefault="00F83F8D" w:rsidP="00517B1F">
      <w:pPr>
        <w:pStyle w:val="Default"/>
        <w:spacing w:after="160" w:line="256" w:lineRule="auto"/>
        <w:jc w:val="both"/>
        <w:rPr>
          <w:rFonts w:asciiTheme="majorBidi" w:hAnsiTheme="majorBidi" w:cs="B Mitra" w:hint="default"/>
          <w:color w:val="292526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t xml:space="preserve">در روش‏های سنتی و کلینیکال ارزیابی این اختلال از پرسشنامه‏های استاندارد از جمله </w:t>
      </w:r>
      <w:r w:rsidRPr="009D60DA">
        <w:rPr>
          <w:rFonts w:asciiTheme="majorBidi" w:hAnsiTheme="majorBidi" w:cstheme="majorBidi" w:hint="default"/>
          <w:sz w:val="20"/>
          <w:szCs w:val="20"/>
          <w:lang w:val="en-US"/>
        </w:rPr>
        <w:t>DSM-IV</w:t>
      </w:r>
      <w:r w:rsidRPr="00F83F8D">
        <w:rPr>
          <w:rFonts w:asciiTheme="majorBidi" w:hAnsiTheme="majorBidi" w:cstheme="majorBidi" w:hint="default"/>
          <w:sz w:val="18"/>
          <w:szCs w:val="18"/>
          <w:rtl/>
          <w:lang w:val="en-US" w:bidi="fa-IR"/>
        </w:rPr>
        <w:t xml:space="preserve"> </w:t>
      </w:r>
      <w:r>
        <w:rPr>
          <w:rFonts w:cs="B Mitra"/>
          <w:sz w:val="26"/>
          <w:szCs w:val="26"/>
          <w:rtl/>
          <w:lang w:val="en-US" w:bidi="fa-IR"/>
        </w:rPr>
        <w:t xml:space="preserve">و </w:t>
      </w:r>
      <w:r w:rsidRPr="009D60DA">
        <w:rPr>
          <w:rFonts w:asciiTheme="majorBidi" w:hAnsiTheme="majorBidi" w:cs="Times New Roman" w:hint="default"/>
          <w:color w:val="292526"/>
          <w:sz w:val="20"/>
          <w:szCs w:val="20"/>
          <w:rtl/>
        </w:rPr>
        <w:t>ICD-10</w:t>
      </w:r>
      <w:r>
        <w:rPr>
          <w:rFonts w:asciiTheme="majorBidi" w:hAnsiTheme="majorBidi" w:cstheme="majorBidi"/>
          <w:color w:val="292526"/>
          <w:sz w:val="18"/>
          <w:szCs w:val="18"/>
          <w:rtl/>
        </w:rPr>
        <w:t xml:space="preserve">  </w:t>
      </w:r>
      <w:r>
        <w:rPr>
          <w:rFonts w:asciiTheme="majorBidi" w:hAnsiTheme="majorBidi" w:cs="B Mitra"/>
          <w:color w:val="292526"/>
          <w:sz w:val="26"/>
          <w:szCs w:val="26"/>
          <w:rtl/>
        </w:rPr>
        <w:t xml:space="preserve">استفاده می‏شود. </w:t>
      </w:r>
      <w:r w:rsidRPr="00942088">
        <w:rPr>
          <w:rFonts w:asciiTheme="majorBidi" w:hAnsiTheme="majorBidi" w:cs="B Mitra"/>
          <w:color w:val="292526"/>
          <w:sz w:val="26"/>
          <w:szCs w:val="26"/>
          <w:rtl/>
        </w:rPr>
        <w:t>در این روش‏ها</w:t>
      </w:r>
      <w:r w:rsidR="00F421AB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تشخیص اختلال</w:t>
      </w:r>
      <w:r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</w:t>
      </w:r>
      <w:r w:rsidR="001035E6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براساس سوالات پرسشنامه </w:t>
      </w:r>
      <w:r w:rsidR="00F421AB" w:rsidRPr="00942088">
        <w:rPr>
          <w:rFonts w:asciiTheme="majorBidi" w:hAnsiTheme="majorBidi" w:cs="B Mitra"/>
          <w:color w:val="292526"/>
          <w:sz w:val="26"/>
          <w:szCs w:val="26"/>
          <w:rtl/>
        </w:rPr>
        <w:t>،</w:t>
      </w:r>
      <w:r w:rsidR="001035E6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مشاهده</w:t>
      </w:r>
      <w:r w:rsidR="00F421AB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و</w:t>
      </w:r>
      <w:r w:rsidR="001035E6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رصد کردن رفتار کودک</w:t>
      </w:r>
      <w:r w:rsidR="00F421AB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،</w:t>
      </w:r>
      <w:r w:rsidR="001035E6" w:rsidRPr="00942088">
        <w:rPr>
          <w:rFonts w:asciiTheme="majorBidi" w:hAnsiTheme="majorBidi" w:cs="B Mitra"/>
          <w:color w:val="292526"/>
          <w:sz w:val="26"/>
          <w:szCs w:val="26"/>
          <w:rtl/>
        </w:rPr>
        <w:t xml:space="preserve"> گفت‏وگو با والدین و مربیان کودک، </w:t>
      </w:r>
      <w:r w:rsidR="00F421AB" w:rsidRPr="00942088">
        <w:rPr>
          <w:rFonts w:asciiTheme="majorBidi" w:hAnsiTheme="majorBidi" w:cs="B Mitra"/>
          <w:color w:val="292526"/>
          <w:sz w:val="26"/>
          <w:szCs w:val="26"/>
          <w:rtl/>
        </w:rPr>
        <w:t>است</w:t>
      </w:r>
      <w:r w:rsidR="001035E6" w:rsidRPr="00942088">
        <w:rPr>
          <w:rFonts w:asciiTheme="majorBidi" w:hAnsiTheme="majorBidi" w:cs="B Mitra"/>
          <w:color w:val="292526"/>
          <w:sz w:val="26"/>
          <w:szCs w:val="26"/>
          <w:rtl/>
        </w:rPr>
        <w:t>.</w:t>
      </w:r>
      <w:r w:rsidR="001035E6">
        <w:rPr>
          <w:rFonts w:asciiTheme="majorBidi" w:hAnsiTheme="majorBidi" w:cs="B Mitra"/>
          <w:color w:val="292526"/>
          <w:sz w:val="26"/>
          <w:szCs w:val="26"/>
          <w:rtl/>
        </w:rPr>
        <w:t xml:space="preserve"> ولی معمولا تشخیص اختلال کار دشوار و پیچیده‏ای است </w:t>
      </w:r>
      <w:sdt>
        <w:sdtPr>
          <w:rPr>
            <w:rFonts w:asciiTheme="majorBidi" w:hAnsiTheme="majorBidi" w:cs="B Mitra"/>
            <w:color w:val="292526"/>
            <w:sz w:val="26"/>
            <w:szCs w:val="26"/>
            <w:rtl/>
          </w:rPr>
          <w:id w:val="1892377784"/>
          <w:citation/>
        </w:sdtPr>
        <w:sdtEndPr/>
        <w:sdtContent>
          <w:r w:rsidR="00210FEE">
            <w:rPr>
              <w:rFonts w:asciiTheme="majorBidi" w:hAnsiTheme="majorBidi" w:cs="B Mitra" w:hint="default"/>
              <w:color w:val="292526"/>
              <w:sz w:val="26"/>
              <w:szCs w:val="26"/>
              <w:rtl/>
            </w:rPr>
            <w:fldChar w:fldCharType="begin"/>
          </w:r>
          <w:r w:rsidR="00D504B6">
            <w:rPr>
              <w:rFonts w:asciiTheme="majorBidi" w:hAnsiTheme="majorBidi" w:cs="Times New Roman" w:hint="default"/>
              <w:color w:val="292526"/>
              <w:sz w:val="26"/>
              <w:szCs w:val="26"/>
            </w:rPr>
            <w:instrText xml:space="preserve">CITATION CHR99 \l 1065 </w:instrText>
          </w:r>
          <w:r w:rsidR="00210FEE">
            <w:rPr>
              <w:rFonts w:asciiTheme="majorBidi" w:hAnsiTheme="majorBidi" w:cs="B Mitra" w:hint="default"/>
              <w:color w:val="292526"/>
              <w:sz w:val="26"/>
              <w:szCs w:val="26"/>
              <w:rtl/>
            </w:rPr>
            <w:fldChar w:fldCharType="separate"/>
          </w:r>
          <w:r w:rsidR="00D504B6" w:rsidRPr="00D504B6">
            <w:rPr>
              <w:rFonts w:asciiTheme="majorBidi" w:hAnsiTheme="majorBidi" w:cs="B Mitra"/>
              <w:noProof/>
              <w:color w:val="292526"/>
              <w:sz w:val="26"/>
              <w:szCs w:val="26"/>
            </w:rPr>
            <w:t>[10]</w:t>
          </w:r>
          <w:r w:rsidR="00210FEE">
            <w:rPr>
              <w:rFonts w:asciiTheme="majorBidi" w:hAnsiTheme="majorBidi" w:cs="B Mitra" w:hint="default"/>
              <w:color w:val="292526"/>
              <w:sz w:val="26"/>
              <w:szCs w:val="26"/>
              <w:rtl/>
            </w:rPr>
            <w:fldChar w:fldCharType="end"/>
          </w:r>
        </w:sdtContent>
      </w:sdt>
    </w:p>
    <w:p w:rsidR="00F75D24" w:rsidRPr="00021811" w:rsidRDefault="001035E6" w:rsidP="00021811">
      <w:pPr>
        <w:pStyle w:val="Default"/>
        <w:spacing w:after="160" w:line="256" w:lineRule="auto"/>
        <w:jc w:val="both"/>
        <w:rPr>
          <w:rFonts w:ascii="Helvetica Neue" w:hAnsi="Helvetica Neue" w:cs="B Titr" w:hint="eastAsia"/>
          <w:b/>
          <w:bCs/>
          <w:sz w:val="24"/>
          <w:szCs w:val="24"/>
          <w:rtl/>
        </w:rPr>
      </w:pPr>
      <w:r w:rsidRPr="00876C11">
        <w:rPr>
          <w:rFonts w:cs="B Titr"/>
          <w:b/>
          <w:bCs/>
          <w:rtl/>
        </w:rPr>
        <w:t>2-</w:t>
      </w:r>
      <w:r w:rsidRPr="00BC2EC0">
        <w:rPr>
          <w:rFonts w:ascii="Helvetica Neue" w:hAnsi="Helvetica Neue" w:cs="Arial"/>
          <w:sz w:val="26"/>
          <w:szCs w:val="26"/>
          <w:rtl/>
        </w:rPr>
        <w:t xml:space="preserve"> </w:t>
      </w:r>
      <w:r w:rsidRPr="00BC2EC0">
        <w:rPr>
          <w:rFonts w:ascii="Helvetica Neue" w:hAnsi="Helvetica Neue" w:cs="B Titr"/>
          <w:b/>
          <w:bCs/>
          <w:sz w:val="24"/>
          <w:szCs w:val="24"/>
          <w:rtl/>
        </w:rPr>
        <w:t>گیمیفیکیشن و اختلال کم‏توجهی/بیش‏فعالی</w:t>
      </w:r>
    </w:p>
    <w:p w:rsidR="00021811" w:rsidRDefault="00BC2EC0" w:rsidP="009D60DA">
      <w:pPr>
        <w:pStyle w:val="Default"/>
        <w:spacing w:after="160" w:line="259" w:lineRule="auto"/>
        <w:jc w:val="both"/>
        <w:rPr>
          <w:rFonts w:ascii="Helvetica Neue" w:hAnsi="Helvetica Neue" w:cs="B Mitra" w:hint="eastAsia"/>
          <w:sz w:val="26"/>
          <w:szCs w:val="26"/>
          <w:rtl/>
        </w:rPr>
      </w:pPr>
      <w:r w:rsidRPr="000A436D">
        <w:rPr>
          <w:rFonts w:cs="B Mitra"/>
          <w:sz w:val="26"/>
          <w:szCs w:val="26"/>
          <w:rtl/>
        </w:rPr>
        <w:t>بازی‏ها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استفاده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ویژگی‏هایی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قبیل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داستان،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چالش‏ها،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سیستم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امتیازدهی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می‏توانند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شرایطی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ایجاد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کنند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بازیکنان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تجربه</w:t>
      </w:r>
      <w:r w:rsidRPr="000A436D">
        <w:rPr>
          <w:rFonts w:ascii="Times" w:hAnsi="Times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های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خوشایندی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کسب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کنند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معمولا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کسب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این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تجربه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در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زندگی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روزانه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آن‏ها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دشوار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</w:t>
      </w:r>
      <w:r w:rsidR="00D53239">
        <w:rPr>
          <w:rFonts w:cs="B Mitra"/>
          <w:sz w:val="26"/>
          <w:szCs w:val="26"/>
          <w:rtl/>
        </w:rPr>
        <w:t xml:space="preserve"> </w:t>
      </w:r>
      <w:sdt>
        <w:sdtPr>
          <w:rPr>
            <w:rFonts w:cs="B Mitra"/>
            <w:sz w:val="26"/>
            <w:szCs w:val="26"/>
            <w:rtl/>
          </w:rPr>
          <w:id w:val="509333313"/>
          <w:citation/>
        </w:sdtPr>
        <w:sdtEndPr/>
        <w:sdtContent>
          <w:r w:rsidR="00D53239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D53239">
            <w:rPr>
              <w:rFonts w:cs="B Mitra" w:hint="default"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Arial Unicode MS"/>
              <w:sz w:val="26"/>
              <w:szCs w:val="26"/>
              <w:rtl/>
            </w:rPr>
            <w:instrText>CITATION Ste08 \l 1065</w:instrText>
          </w:r>
          <w:r w:rsidR="00D53239">
            <w:rPr>
              <w:rFonts w:cs="B Mitra" w:hint="default"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D53239" w:rsidRPr="00D53239">
            <w:rPr>
              <w:rFonts w:cs="Arial Unicode MS"/>
              <w:noProof/>
              <w:sz w:val="26"/>
              <w:szCs w:val="26"/>
              <w:rtl/>
            </w:rPr>
            <w:t>[11]</w:t>
          </w:r>
          <w:r w:rsidR="00D53239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="00052706" w:rsidRPr="000A436D">
        <w:rPr>
          <w:rFonts w:cs="B Mitra"/>
          <w:sz w:val="26"/>
          <w:szCs w:val="26"/>
          <w:rtl/>
        </w:rPr>
        <w:t>.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یکی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ویژگی‏های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اصلی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بارز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بازی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آن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می‏تواند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توجه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بازیک</w:t>
      </w:r>
      <w:r w:rsidR="00942088">
        <w:rPr>
          <w:rFonts w:cs="B Mitra"/>
          <w:sz w:val="26"/>
          <w:szCs w:val="26"/>
          <w:rtl/>
        </w:rPr>
        <w:t>ن</w:t>
      </w:r>
      <w:r w:rsidRPr="000A436D">
        <w:rPr>
          <w:rFonts w:cs="B Mitra"/>
          <w:sz w:val="26"/>
          <w:szCs w:val="26"/>
          <w:rtl/>
        </w:rPr>
        <w:t>ان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جلب،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حس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کنجکاوی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آن</w:t>
      </w:r>
      <w:r w:rsidR="00942088">
        <w:rPr>
          <w:rFonts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تحریک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استفاده</w:t>
      </w:r>
      <w:r w:rsidR="00F421AB">
        <w:rPr>
          <w:rFonts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چالش‏ها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فانتزی</w:t>
      </w:r>
      <w:r w:rsidRPr="000A436D">
        <w:rPr>
          <w:rFonts w:ascii="Times" w:hAnsi="Times" w:cs="B Mitra"/>
          <w:sz w:val="26"/>
          <w:szCs w:val="26"/>
          <w:rtl/>
        </w:rPr>
        <w:t>‏</w:t>
      </w:r>
      <w:r w:rsidRPr="000A436D">
        <w:rPr>
          <w:rFonts w:cs="B Mitra"/>
          <w:sz w:val="26"/>
          <w:szCs w:val="26"/>
          <w:rtl/>
        </w:rPr>
        <w:t>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افزایش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انگیزه</w:t>
      </w:r>
      <w:r w:rsidRPr="000A436D">
        <w:rPr>
          <w:rFonts w:ascii="Times" w:hAnsi="Times" w:cs="B Mitra"/>
          <w:sz w:val="26"/>
          <w:szCs w:val="26"/>
          <w:rtl/>
        </w:rPr>
        <w:t xml:space="preserve">  </w:t>
      </w:r>
      <w:r w:rsidRPr="000A436D">
        <w:rPr>
          <w:rFonts w:cs="B Mitra"/>
          <w:sz w:val="26"/>
          <w:szCs w:val="26"/>
          <w:rtl/>
        </w:rPr>
        <w:t>برای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رسیدن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یک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هدف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خاص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کمک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کند</w:t>
      </w:r>
      <w:r w:rsidRPr="000A436D">
        <w:rPr>
          <w:rFonts w:ascii="Times" w:hAnsi="Times" w:cs="B Mitra"/>
          <w:sz w:val="26"/>
          <w:szCs w:val="26"/>
          <w:rtl/>
        </w:rPr>
        <w:t xml:space="preserve">. </w:t>
      </w:r>
      <w:r w:rsidRPr="000A436D">
        <w:rPr>
          <w:rFonts w:cs="B Mitra"/>
          <w:sz w:val="26"/>
          <w:szCs w:val="26"/>
          <w:rtl/>
        </w:rPr>
        <w:t>بازی‏ها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اگر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با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اهدافی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فراتر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سرگرمی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طراحی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شده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توسعه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یابند</w:t>
      </w:r>
      <w:r w:rsidR="00F421AB">
        <w:rPr>
          <w:rFonts w:cs="B Mitra"/>
          <w:sz w:val="26"/>
          <w:szCs w:val="26"/>
          <w:rtl/>
        </w:rPr>
        <w:t>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می‏توان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از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موتور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محرک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و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انگیزشی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آن‏ها</w:t>
      </w:r>
      <w:r w:rsidRPr="000A436D">
        <w:rPr>
          <w:rFonts w:ascii="Times" w:hAnsi="Times" w:cs="B Mitra"/>
          <w:sz w:val="26"/>
          <w:szCs w:val="26"/>
          <w:rtl/>
        </w:rPr>
        <w:t xml:space="preserve"> </w:t>
      </w:r>
      <w:r w:rsidRPr="000A436D">
        <w:rPr>
          <w:rFonts w:cs="B Mitra"/>
          <w:sz w:val="26"/>
          <w:szCs w:val="26"/>
          <w:rtl/>
        </w:rPr>
        <w:t>در</w:t>
      </w:r>
      <w:r w:rsidR="00942088">
        <w:rPr>
          <w:rFonts w:cs="B Mitra"/>
          <w:sz w:val="26"/>
          <w:szCs w:val="26"/>
          <w:rtl/>
        </w:rPr>
        <w:t xml:space="preserve"> رسیدن به اهداف خاص بهره برد و</w:t>
      </w:r>
      <w:r w:rsidRPr="000A436D">
        <w:rPr>
          <w:rFonts w:cs="B Mitra"/>
          <w:sz w:val="26"/>
          <w:szCs w:val="26"/>
          <w:rtl/>
        </w:rPr>
        <w:t xml:space="preserve"> این همان‏جایی است که مفهوم گیمیفیکیشن حضور پیدا می‏کند.</w:t>
      </w:r>
      <w:r w:rsidR="00021811">
        <w:rPr>
          <w:rFonts w:cs="B Mitra"/>
          <w:sz w:val="26"/>
          <w:szCs w:val="26"/>
          <w:rtl/>
        </w:rPr>
        <w:t xml:space="preserve"> </w:t>
      </w:r>
      <w:r w:rsidR="00021811" w:rsidRPr="000A436D">
        <w:rPr>
          <w:rFonts w:ascii="Helvetica Neue" w:hAnsi="Helvetica Neue" w:cs="B Mitra"/>
          <w:sz w:val="26"/>
          <w:szCs w:val="26"/>
          <w:rtl/>
        </w:rPr>
        <w:t>امروزه در عصر اطلاعات زندگی می‏کنیم و فضای بهداشت و درمان تغییر کرده است. با توجه به گسترش استفاده از بازی‏ها در حوزه بهداشت و درمان، توجه به نکاتی مانند تمایلات بیماران و تاثیرمتقابل و بالقوه آن‏ها در درمان بیماری‏ها، از اهمیت خاصی برخوردار است. اگر بازی‏های کامپیوتری و بهداشت و درمان با یکدیگر تلفیق شوند، شخص می‏تواند به عنوان مرکز فعالیت و عملیات قرار گیرد</w:t>
      </w:r>
      <w:sdt>
        <w:sdtPr>
          <w:rPr>
            <w:rFonts w:ascii="Helvetica Neue" w:hAnsi="Helvetica Neue" w:cs="B Mitra"/>
            <w:sz w:val="26"/>
            <w:szCs w:val="26"/>
            <w:rtl/>
          </w:rPr>
          <w:id w:val="-965968362"/>
          <w:citation/>
        </w:sdtPr>
        <w:sdtEndPr/>
        <w:sdtContent>
          <w:r w:rsidR="009D60DA">
            <w:rPr>
              <w:rFonts w:ascii="Helvetica Neue" w:hAnsi="Helvetica Neue" w:cs="B Mitra" w:hint="eastAsia"/>
              <w:sz w:val="26"/>
              <w:szCs w:val="26"/>
              <w:rtl/>
            </w:rPr>
            <w:fldChar w:fldCharType="begin"/>
          </w:r>
          <w:r w:rsidR="00D504B6">
            <w:rPr>
              <w:rFonts w:ascii="Helvetica Neue" w:hAnsi="Helvetica Neue" w:hint="eastAsia"/>
              <w:noProof/>
              <w:sz w:val="26"/>
              <w:szCs w:val="26"/>
            </w:rPr>
            <w:instrText xml:space="preserve">CITATION SMc12 \l 1065 </w:instrText>
          </w:r>
          <w:r w:rsidR="009D60DA">
            <w:rPr>
              <w:rFonts w:ascii="Helvetica Neue" w:hAnsi="Helvetica Neue" w:cs="B Mitra" w:hint="eastAsia"/>
              <w:sz w:val="26"/>
              <w:szCs w:val="26"/>
              <w:rtl/>
            </w:rPr>
            <w:fldChar w:fldCharType="separate"/>
          </w:r>
          <w:r w:rsidR="00D504B6">
            <w:rPr>
              <w:rFonts w:ascii="Helvetica Neue" w:hAnsi="Helvetica Neue" w:cs="B Mitra" w:hint="eastAsia"/>
              <w:noProof/>
              <w:sz w:val="26"/>
              <w:szCs w:val="26"/>
              <w:rtl/>
            </w:rPr>
            <w:t xml:space="preserve"> </w:t>
          </w:r>
          <w:r w:rsidR="00D504B6" w:rsidRPr="00D504B6">
            <w:rPr>
              <w:rFonts w:ascii="Helvetica Neue" w:hAnsi="Helvetica Neue" w:cs="B Mitra"/>
              <w:noProof/>
              <w:sz w:val="26"/>
              <w:szCs w:val="26"/>
            </w:rPr>
            <w:t>[2]</w:t>
          </w:r>
          <w:r w:rsidR="009D60DA">
            <w:rPr>
              <w:rFonts w:ascii="Helvetica Neue" w:hAnsi="Helvetica Neue" w:cs="B Mitra" w:hint="eastAsia"/>
              <w:sz w:val="26"/>
              <w:szCs w:val="26"/>
              <w:rtl/>
            </w:rPr>
            <w:fldChar w:fldCharType="end"/>
          </w:r>
        </w:sdtContent>
      </w:sdt>
      <w:r w:rsidR="00210FEE">
        <w:rPr>
          <w:rFonts w:ascii="Helvetica Neue" w:hAnsi="Helvetica Neue" w:cs="B Mitra"/>
          <w:sz w:val="26"/>
          <w:szCs w:val="26"/>
          <w:rtl/>
        </w:rPr>
        <w:t>.</w:t>
      </w:r>
    </w:p>
    <w:p w:rsidR="00021811" w:rsidRPr="000A436D" w:rsidRDefault="00021811" w:rsidP="00D53239">
      <w:pPr>
        <w:bidi/>
        <w:ind w:right="567"/>
        <w:rPr>
          <w:rFonts w:cs="B Mitra"/>
          <w:sz w:val="26"/>
          <w:szCs w:val="26"/>
          <w:rtl/>
          <w:lang w:bidi="fa-IR"/>
        </w:rPr>
      </w:pPr>
      <w:r w:rsidRPr="000A436D">
        <w:rPr>
          <w:rFonts w:cs="B Mitra" w:hint="cs"/>
          <w:sz w:val="26"/>
          <w:szCs w:val="26"/>
          <w:rtl/>
        </w:rPr>
        <w:t xml:space="preserve">گیمیفیکیشن به استفاده از ابزاربازی‏گونه یا بازی در </w:t>
      </w:r>
      <w:r w:rsidR="00646FCF" w:rsidRPr="00942088">
        <w:rPr>
          <w:rFonts w:cs="B Mitra" w:hint="cs"/>
          <w:sz w:val="26"/>
          <w:szCs w:val="26"/>
          <w:rtl/>
        </w:rPr>
        <w:t>مواردی</w:t>
      </w:r>
      <w:r w:rsidR="00646FCF" w:rsidRPr="000A436D">
        <w:rPr>
          <w:rFonts w:cs="B Mitra" w:hint="cs"/>
          <w:sz w:val="26"/>
          <w:szCs w:val="26"/>
          <w:rtl/>
        </w:rPr>
        <w:t xml:space="preserve"> </w:t>
      </w:r>
      <w:r w:rsidRPr="000A436D">
        <w:rPr>
          <w:rFonts w:cs="B Mitra" w:hint="cs"/>
          <w:sz w:val="26"/>
          <w:szCs w:val="26"/>
          <w:rtl/>
        </w:rPr>
        <w:t>که هدفی غیر از بازی و سرگرمی را دنبال می‏کند، اشاره دارد</w:t>
      </w:r>
      <w:r w:rsidRPr="000A436D">
        <w:rPr>
          <w:rFonts w:cs="B Mitra"/>
          <w:sz w:val="26"/>
          <w:szCs w:val="26"/>
          <w:rtl/>
        </w:rPr>
        <w:t>.</w:t>
      </w:r>
      <w:r w:rsidRPr="000A436D">
        <w:rPr>
          <w:rFonts w:cs="B Mitra"/>
          <w:sz w:val="26"/>
          <w:szCs w:val="26"/>
          <w:rtl/>
          <w:lang w:bidi="fa-IR"/>
        </w:rPr>
        <w:t xml:space="preserve"> </w:t>
      </w:r>
      <w:r w:rsidRPr="000A436D">
        <w:rPr>
          <w:rFonts w:cs="B Mitra" w:hint="cs"/>
          <w:sz w:val="26"/>
          <w:szCs w:val="26"/>
          <w:rtl/>
        </w:rPr>
        <w:t>با استفاده از گیمیفیکیشن ومولفه‏های آن می‏توان به تقویت یا تغییر یک رفتار خاص در فرد پر</w:t>
      </w:r>
      <w:r w:rsidR="00646FCF">
        <w:rPr>
          <w:rFonts w:cs="B Mitra" w:hint="cs"/>
          <w:sz w:val="26"/>
          <w:szCs w:val="26"/>
          <w:rtl/>
        </w:rPr>
        <w:t>د</w:t>
      </w:r>
      <w:r w:rsidRPr="000A436D">
        <w:rPr>
          <w:rFonts w:cs="B Mitra" w:hint="cs"/>
          <w:sz w:val="26"/>
          <w:szCs w:val="26"/>
          <w:rtl/>
        </w:rPr>
        <w:t>اخت</w:t>
      </w:r>
      <w:r w:rsidR="00942088">
        <w:rPr>
          <w:rFonts w:cs="B Mitra" w:hint="cs"/>
          <w:sz w:val="26"/>
          <w:szCs w:val="26"/>
          <w:rtl/>
        </w:rPr>
        <w:t xml:space="preserve"> یا برخی از ویژگی‏ها ورفتارهای خاص افراد را بدون آن‏که متوجه باشند رصد کرد</w:t>
      </w:r>
      <w:r w:rsidRPr="000A436D">
        <w:rPr>
          <w:rFonts w:cs="B Mitra" w:hint="cs"/>
          <w:sz w:val="26"/>
          <w:szCs w:val="26"/>
          <w:rtl/>
        </w:rPr>
        <w:t xml:space="preserve">.  </w:t>
      </w:r>
      <w:r w:rsidRPr="000A436D">
        <w:rPr>
          <w:rFonts w:cs="B Mitra"/>
          <w:sz w:val="26"/>
          <w:szCs w:val="26"/>
          <w:rtl/>
          <w:lang w:bidi="fa-IR"/>
        </w:rPr>
        <w:t xml:space="preserve">برخی از مولفه‏های اصلی گیمیفیکیشن عبارتند از: </w:t>
      </w:r>
      <w:sdt>
        <w:sdtPr>
          <w:rPr>
            <w:rFonts w:cs="B Mitra"/>
            <w:sz w:val="26"/>
            <w:szCs w:val="26"/>
            <w:rtl/>
            <w:lang w:bidi="fa-IR"/>
          </w:rPr>
          <w:id w:val="-90240373"/>
          <w:citation/>
        </w:sdtPr>
        <w:sdtEndPr/>
        <w:sdtContent>
          <w:r w:rsidR="00D53239">
            <w:rPr>
              <w:rFonts w:cs="B Mitra"/>
              <w:sz w:val="26"/>
              <w:szCs w:val="26"/>
              <w:rtl/>
              <w:lang w:bidi="fa-IR"/>
            </w:rPr>
            <w:fldChar w:fldCharType="begin"/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 w:hint="cs"/>
              <w:noProof/>
              <w:sz w:val="26"/>
              <w:szCs w:val="26"/>
              <w:lang w:bidi="fa-IR"/>
            </w:rPr>
            <w:instrText>CITATION Woo15 \l 1065</w:instrText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/>
              <w:sz w:val="26"/>
              <w:szCs w:val="26"/>
              <w:rtl/>
              <w:lang w:bidi="fa-IR"/>
            </w:rPr>
            <w:fldChar w:fldCharType="separate"/>
          </w:r>
          <w:r w:rsidR="00D53239" w:rsidRPr="00D53239">
            <w:rPr>
              <w:rFonts w:cs="B Mitra"/>
              <w:noProof/>
              <w:sz w:val="26"/>
              <w:szCs w:val="26"/>
              <w:lang w:bidi="fa-IR"/>
            </w:rPr>
            <w:t>[12]</w:t>
          </w:r>
          <w:r w:rsidR="00D53239">
            <w:rPr>
              <w:rFonts w:cs="B Mitra"/>
              <w:sz w:val="26"/>
              <w:szCs w:val="26"/>
              <w:rtl/>
              <w:lang w:bidi="fa-IR"/>
            </w:rPr>
            <w:fldChar w:fldCharType="end"/>
          </w:r>
        </w:sdtContent>
      </w:sdt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امتیاز: نمایش عددی از نحوه عملکرد بازیکنان است.</w:t>
      </w:r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مدال‏ها: نمایش بصری از دستاوردهای بازیکنان در طول بازی است.</w:t>
      </w:r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روند بازی: وضعیت بازیک</w:t>
      </w:r>
      <w:r w:rsidR="00646FCF">
        <w:rPr>
          <w:rFonts w:cs="B Mitra" w:hint="cs"/>
          <w:sz w:val="26"/>
          <w:szCs w:val="26"/>
          <w:rtl/>
        </w:rPr>
        <w:t>ن</w:t>
      </w:r>
      <w:r w:rsidRPr="000A436D">
        <w:rPr>
          <w:rFonts w:cs="B Mitra" w:hint="cs"/>
          <w:sz w:val="26"/>
          <w:szCs w:val="26"/>
          <w:rtl/>
        </w:rPr>
        <w:t>ان را نمایش می‏دهد.</w:t>
      </w:r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آواتار: نمایش بصری از بازیک</w:t>
      </w:r>
      <w:r w:rsidR="00646FCF">
        <w:rPr>
          <w:rFonts w:cs="B Mitra" w:hint="cs"/>
          <w:sz w:val="26"/>
          <w:szCs w:val="26"/>
          <w:rtl/>
        </w:rPr>
        <w:t>ن</w:t>
      </w:r>
      <w:r w:rsidRPr="000A436D">
        <w:rPr>
          <w:rFonts w:cs="B Mitra" w:hint="cs"/>
          <w:sz w:val="26"/>
          <w:szCs w:val="26"/>
          <w:rtl/>
        </w:rPr>
        <w:t>ان یا همان نماد بازیکنان است.</w:t>
      </w:r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سطح: میزان سخت بودن هر مرحله  براساس تجربه بازیکن را نشان می‏دهد.</w:t>
      </w:r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گراف اجتماعی: نشان‏دهنده نحوه و وجود ارتباط بین بازیک</w:t>
      </w:r>
      <w:r w:rsidR="00646FCF">
        <w:rPr>
          <w:rFonts w:cs="B Mitra" w:hint="cs"/>
          <w:sz w:val="26"/>
          <w:szCs w:val="26"/>
          <w:rtl/>
        </w:rPr>
        <w:t>ن</w:t>
      </w:r>
      <w:r w:rsidRPr="000A436D">
        <w:rPr>
          <w:rFonts w:cs="B Mitra" w:hint="cs"/>
          <w:sz w:val="26"/>
          <w:szCs w:val="26"/>
          <w:rtl/>
        </w:rPr>
        <w:t>ان مختلف خواهدبود.</w:t>
      </w:r>
    </w:p>
    <w:p w:rsidR="00021811" w:rsidRPr="000A436D" w:rsidRDefault="00021811" w:rsidP="00021811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</w:rPr>
      </w:pPr>
      <w:r w:rsidRPr="000A436D">
        <w:rPr>
          <w:rFonts w:cs="B Mitra" w:hint="cs"/>
          <w:sz w:val="26"/>
          <w:szCs w:val="26"/>
          <w:rtl/>
        </w:rPr>
        <w:t>ماموریت: معرف وضعیت و فعالیت‏هایی است که در طول بازی حتما باید انجام شود.</w:t>
      </w:r>
    </w:p>
    <w:p w:rsidR="00021811" w:rsidRPr="00CE41A0" w:rsidRDefault="00021811" w:rsidP="00CE41A0">
      <w:pPr>
        <w:pStyle w:val="ListParagraph"/>
        <w:numPr>
          <w:ilvl w:val="0"/>
          <w:numId w:val="16"/>
        </w:numPr>
        <w:spacing w:after="160" w:line="256" w:lineRule="auto"/>
        <w:ind w:right="567"/>
        <w:rPr>
          <w:rFonts w:cs="B Mitra"/>
          <w:sz w:val="26"/>
          <w:szCs w:val="26"/>
          <w:rtl/>
        </w:rPr>
      </w:pPr>
      <w:r w:rsidRPr="000A436D">
        <w:rPr>
          <w:rFonts w:cs="B Mitra" w:hint="cs"/>
          <w:sz w:val="26"/>
          <w:szCs w:val="26"/>
          <w:rtl/>
        </w:rPr>
        <w:lastRenderedPageBreak/>
        <w:t xml:space="preserve">رقابت: سیستمی برای افزایش انگیزه بازیکنان برای انجام یک ماموریت خاص است. </w:t>
      </w:r>
    </w:p>
    <w:p w:rsidR="00A2683B" w:rsidRDefault="00BC2EC0" w:rsidP="00210FEE">
      <w:pPr>
        <w:pStyle w:val="Default"/>
        <w:spacing w:after="160" w:line="259" w:lineRule="auto"/>
        <w:jc w:val="both"/>
        <w:rPr>
          <w:rFonts w:cs="B Mitra" w:hint="default"/>
          <w:sz w:val="26"/>
          <w:szCs w:val="26"/>
          <w:rtl/>
          <w:lang w:bidi="fa-IR"/>
        </w:rPr>
      </w:pPr>
      <w:r w:rsidRPr="000A436D">
        <w:rPr>
          <w:rFonts w:cs="B Mitra"/>
          <w:sz w:val="26"/>
          <w:szCs w:val="26"/>
          <w:rtl/>
        </w:rPr>
        <w:t>در واقع در گیمیفیکیشن به دنبال آن هستیم تا با کمک ویژگی‏های بازی از جمله سیستم امتیازدهی، رقابت، آواتار، گر</w:t>
      </w:r>
      <w:r w:rsidR="00021811">
        <w:rPr>
          <w:rFonts w:cs="B Mitra"/>
          <w:sz w:val="26"/>
          <w:szCs w:val="26"/>
          <w:rtl/>
        </w:rPr>
        <w:t xml:space="preserve">افیک، ماموریت و سطح بازی به هدفی فراتر از سرگرمی دست </w:t>
      </w:r>
      <w:r w:rsidRPr="000A436D">
        <w:rPr>
          <w:rFonts w:cs="B Mitra"/>
          <w:sz w:val="26"/>
          <w:szCs w:val="26"/>
          <w:rtl/>
        </w:rPr>
        <w:t>یابیم</w:t>
      </w:r>
      <w:r w:rsidR="00210FEE">
        <w:rPr>
          <w:rFonts w:cs="B Mitra"/>
          <w:sz w:val="26"/>
          <w:szCs w:val="26"/>
          <w:rtl/>
        </w:rPr>
        <w:t xml:space="preserve"> </w:t>
      </w:r>
      <w:sdt>
        <w:sdtPr>
          <w:rPr>
            <w:rFonts w:cs="B Mitra"/>
            <w:sz w:val="26"/>
            <w:szCs w:val="26"/>
            <w:rtl/>
          </w:rPr>
          <w:id w:val="-60106409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517B1F">
            <w:rPr>
              <w:rFonts w:cs="Arial Unicode MS" w:hint="default"/>
              <w:sz w:val="26"/>
              <w:szCs w:val="26"/>
              <w:rtl/>
            </w:rPr>
            <w:instrText xml:space="preserve">CITATION Jim161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517B1F" w:rsidRPr="00517B1F">
            <w:rPr>
              <w:rFonts w:cs="Arial Unicode MS"/>
              <w:noProof/>
              <w:sz w:val="26"/>
              <w:szCs w:val="26"/>
              <w:rtl/>
            </w:rPr>
            <w:t>[3]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Pr="000A436D">
        <w:rPr>
          <w:rFonts w:cs="B Mitra"/>
          <w:sz w:val="26"/>
          <w:szCs w:val="26"/>
          <w:rtl/>
        </w:rPr>
        <w:t>. اگرچه طبق نظریه جیم و همکارانش استفاده از مولفه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 گیمیفیکیشن در طراحی بازی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 حوزه سلامت از جمله سلامت مغز و ذهن، همواره با موفقیت مواجهه نمی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شود اما بنا به دلایلی از جمله افزایش انگیزه برای شرکت در آزمون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 ارزیابی و تحت آموزش و درمان قرار گرفتن، تحریک کردن مغز برای انجام فعالیت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هایش، افزایش قابلیت استفاده از آزمون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 شناختی و روش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 آموزش و درمان برای سنین مختلف، پژوهشگران حوزه سلامت، علوم شناختی و بازی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سازان به دنبال طراحی و توسعه بازی</w:t>
      </w:r>
      <w:r w:rsidRPr="000A436D">
        <w:rPr>
          <w:rFonts w:cs="B Mitra"/>
          <w:sz w:val="26"/>
          <w:szCs w:val="26"/>
          <w:rtl/>
          <w:lang w:bidi="fa-IR"/>
        </w:rPr>
        <w:t>‏</w:t>
      </w:r>
      <w:r w:rsidRPr="000A436D">
        <w:rPr>
          <w:rFonts w:cs="B Mitra"/>
          <w:sz w:val="26"/>
          <w:szCs w:val="26"/>
          <w:rtl/>
        </w:rPr>
        <w:t>هایی در این زمینه هستند</w:t>
      </w:r>
      <w:sdt>
        <w:sdtPr>
          <w:rPr>
            <w:rFonts w:cs="B Mitra"/>
            <w:sz w:val="26"/>
            <w:szCs w:val="26"/>
            <w:rtl/>
          </w:rPr>
          <w:id w:val="-568110510"/>
          <w:citation/>
        </w:sdtPr>
        <w:sdtEndPr/>
        <w:sdtContent>
          <w:r w:rsidR="00210FEE">
            <w:rPr>
              <w:rFonts w:cs="B Mitra" w:hint="default"/>
              <w:sz w:val="26"/>
              <w:szCs w:val="26"/>
              <w:rtl/>
            </w:rPr>
            <w:fldChar w:fldCharType="begin"/>
          </w:r>
          <w:r w:rsidR="00517B1F">
            <w:rPr>
              <w:rFonts w:cs="Arial Unicode MS" w:hint="default"/>
              <w:sz w:val="26"/>
              <w:szCs w:val="26"/>
              <w:rtl/>
            </w:rPr>
            <w:instrText xml:space="preserve">CITATION Jim161 \l 1065 </w:instrTex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separate"/>
          </w:r>
          <w:r w:rsidR="00517B1F">
            <w:rPr>
              <w:rFonts w:cs="B Mitra" w:hint="default"/>
              <w:noProof/>
              <w:sz w:val="26"/>
              <w:szCs w:val="26"/>
              <w:rtl/>
            </w:rPr>
            <w:t xml:space="preserve"> </w:t>
          </w:r>
          <w:r w:rsidR="00517B1F" w:rsidRPr="00517B1F">
            <w:rPr>
              <w:rFonts w:cs="Arial Unicode MS"/>
              <w:noProof/>
              <w:sz w:val="26"/>
              <w:szCs w:val="26"/>
              <w:rtl/>
            </w:rPr>
            <w:t>[3]</w:t>
          </w:r>
          <w:r w:rsidR="00210FEE">
            <w:rPr>
              <w:rFonts w:cs="B Mitra" w:hint="default"/>
              <w:sz w:val="26"/>
              <w:szCs w:val="26"/>
              <w:rtl/>
            </w:rPr>
            <w:fldChar w:fldCharType="end"/>
          </w:r>
        </w:sdtContent>
      </w:sdt>
      <w:r w:rsidR="00210FEE">
        <w:rPr>
          <w:rFonts w:cs="B Mitra"/>
          <w:sz w:val="26"/>
          <w:szCs w:val="26"/>
          <w:rtl/>
        </w:rPr>
        <w:t>.</w:t>
      </w:r>
    </w:p>
    <w:p w:rsidR="00BC2EC0" w:rsidRPr="000A436D" w:rsidRDefault="00021811" w:rsidP="000A436D">
      <w:pPr>
        <w:pStyle w:val="Default"/>
        <w:spacing w:after="160" w:line="256" w:lineRule="auto"/>
        <w:jc w:val="both"/>
        <w:rPr>
          <w:rFonts w:ascii="Helvetica Neue" w:hAnsi="Helvetica Neue" w:cs="B Titr" w:hint="eastAsia"/>
          <w:sz w:val="24"/>
          <w:szCs w:val="24"/>
          <w:rtl/>
        </w:rPr>
      </w:pPr>
      <w:r>
        <w:rPr>
          <w:rFonts w:ascii="Helvetica Neue" w:hAnsi="Helvetica Neue" w:cs="B Titr"/>
          <w:sz w:val="24"/>
          <w:szCs w:val="24"/>
          <w:rtl/>
        </w:rPr>
        <w:t>3</w:t>
      </w:r>
      <w:r w:rsidR="00FA364A" w:rsidRPr="000A436D">
        <w:rPr>
          <w:rFonts w:cs="B Titr"/>
          <w:b/>
          <w:bCs/>
          <w:sz w:val="24"/>
          <w:szCs w:val="24"/>
          <w:rtl/>
          <w:lang w:bidi="fa-IR"/>
        </w:rPr>
        <w:t>-</w:t>
      </w:r>
      <w:r w:rsidR="007A41CC" w:rsidRPr="000A436D">
        <w:rPr>
          <w:rFonts w:cs="B Titr"/>
          <w:sz w:val="24"/>
          <w:szCs w:val="24"/>
          <w:rtl/>
        </w:rPr>
        <w:t xml:space="preserve"> </w:t>
      </w:r>
      <w:r w:rsidR="00BC2EC0" w:rsidRPr="000A436D">
        <w:rPr>
          <w:rFonts w:ascii="Helvetica Neue" w:hAnsi="Helvetica Neue" w:cs="B Titr"/>
          <w:sz w:val="24"/>
          <w:szCs w:val="24"/>
          <w:rtl/>
        </w:rPr>
        <w:t>بازی‏های طراحی شده در زمینه ارزیابی، آموزش و درمان اختلال کم‏توجهی/بیش‏فعالی</w:t>
      </w:r>
    </w:p>
    <w:p w:rsidR="00FB2D5A" w:rsidRDefault="00517510" w:rsidP="00D53239">
      <w:pPr>
        <w:bidi/>
        <w:jc w:val="both"/>
        <w:rPr>
          <w:rFonts w:cs="B Mitra"/>
          <w:sz w:val="26"/>
          <w:szCs w:val="26"/>
          <w:rtl/>
        </w:rPr>
      </w:pPr>
      <w:r w:rsidRPr="000A436D">
        <w:rPr>
          <w:rFonts w:cs="B Mitra" w:hint="cs"/>
          <w:sz w:val="26"/>
          <w:szCs w:val="26"/>
          <w:rtl/>
        </w:rPr>
        <w:t xml:space="preserve">بخش عمده‏ای از مقالات و نشریاتی که درباره کودکان بیش‏فعال نوشته شده است، به استفاده از برنامه‏های کامپیوتری برای کودکان </w:t>
      </w:r>
      <w:r w:rsidR="009E0F1A" w:rsidRPr="000A436D">
        <w:rPr>
          <w:rFonts w:cs="B Mitra" w:hint="cs"/>
          <w:sz w:val="26"/>
          <w:szCs w:val="26"/>
          <w:rtl/>
        </w:rPr>
        <w:t>مبتلا به بیش‏فعالی اشاره دارند</w:t>
      </w:r>
      <w:r w:rsidR="00AF4ED0">
        <w:rPr>
          <w:rFonts w:cs="B Mitra" w:hint="cs"/>
          <w:noProof/>
          <w:sz w:val="26"/>
          <w:szCs w:val="26"/>
          <w:rtl/>
        </w:rPr>
        <w:t xml:space="preserve"> </w:t>
      </w:r>
      <w:sdt>
        <w:sdtPr>
          <w:rPr>
            <w:rFonts w:cs="B Mitra" w:hint="cs"/>
            <w:noProof/>
            <w:sz w:val="26"/>
            <w:szCs w:val="26"/>
            <w:rtl/>
          </w:rPr>
          <w:id w:val="538936467"/>
          <w:citation/>
        </w:sdtPr>
        <w:sdtEndPr/>
        <w:sdtContent>
          <w:r w:rsidR="00D53239">
            <w:rPr>
              <w:rFonts w:cs="B Mitra"/>
              <w:noProof/>
              <w:sz w:val="26"/>
              <w:szCs w:val="26"/>
              <w:rtl/>
            </w:rPr>
            <w:fldChar w:fldCharType="begin"/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 w:hint="cs"/>
              <w:noProof/>
              <w:sz w:val="26"/>
              <w:szCs w:val="26"/>
              <w:lang w:bidi="fa-IR"/>
            </w:rPr>
            <w:instrText>CITATION ACh14 \l 1065</w:instrText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/>
              <w:noProof/>
              <w:sz w:val="26"/>
              <w:szCs w:val="26"/>
              <w:rtl/>
            </w:rPr>
            <w:fldChar w:fldCharType="separate"/>
          </w:r>
          <w:r w:rsidR="00D53239" w:rsidRPr="00D53239">
            <w:rPr>
              <w:rFonts w:cs="B Mitra"/>
              <w:noProof/>
              <w:sz w:val="26"/>
              <w:szCs w:val="26"/>
              <w:lang w:bidi="fa-IR"/>
            </w:rPr>
            <w:t>[13]</w:t>
          </w:r>
          <w:r w:rsidR="00D53239">
            <w:rPr>
              <w:rFonts w:cs="B Mitra"/>
              <w:noProof/>
              <w:sz w:val="26"/>
              <w:szCs w:val="26"/>
              <w:rtl/>
            </w:rPr>
            <w:fldChar w:fldCharType="end"/>
          </w:r>
        </w:sdtContent>
      </w:sdt>
      <w:sdt>
        <w:sdtPr>
          <w:rPr>
            <w:rFonts w:cs="B Mitra" w:hint="cs"/>
            <w:noProof/>
            <w:sz w:val="26"/>
            <w:szCs w:val="26"/>
            <w:rtl/>
          </w:rPr>
          <w:id w:val="483510749"/>
          <w:citation/>
        </w:sdtPr>
        <w:sdtEndPr/>
        <w:sdtContent>
          <w:r w:rsidR="00D53239">
            <w:rPr>
              <w:rFonts w:cs="B Mitra"/>
              <w:noProof/>
              <w:sz w:val="26"/>
              <w:szCs w:val="26"/>
              <w:rtl/>
            </w:rPr>
            <w:fldChar w:fldCharType="begin"/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 w:hint="cs"/>
              <w:noProof/>
              <w:sz w:val="26"/>
              <w:szCs w:val="26"/>
              <w:lang w:bidi="fa-IR"/>
            </w:rPr>
            <w:instrText>CITATION Mon131 \l 1065</w:instrText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/>
              <w:noProof/>
              <w:sz w:val="26"/>
              <w:szCs w:val="26"/>
              <w:rtl/>
            </w:rPr>
            <w:fldChar w:fldCharType="separate"/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t xml:space="preserve"> </w:t>
          </w:r>
          <w:r w:rsidR="00D53239" w:rsidRPr="00D53239">
            <w:rPr>
              <w:rFonts w:cs="B Mitra"/>
              <w:noProof/>
              <w:sz w:val="26"/>
              <w:szCs w:val="26"/>
              <w:lang w:bidi="fa-IR"/>
            </w:rPr>
            <w:t>[14]</w:t>
          </w:r>
          <w:r w:rsidR="00D53239">
            <w:rPr>
              <w:rFonts w:cs="B Mitra"/>
              <w:noProof/>
              <w:sz w:val="26"/>
              <w:szCs w:val="26"/>
              <w:rtl/>
            </w:rPr>
            <w:fldChar w:fldCharType="end"/>
          </w:r>
        </w:sdtContent>
      </w:sdt>
      <w:sdt>
        <w:sdtPr>
          <w:rPr>
            <w:rFonts w:cs="B Mitra" w:hint="cs"/>
            <w:noProof/>
            <w:sz w:val="26"/>
            <w:szCs w:val="26"/>
            <w:rtl/>
          </w:rPr>
          <w:id w:val="801974025"/>
          <w:citation/>
        </w:sdtPr>
        <w:sdtEndPr/>
        <w:sdtContent>
          <w:r w:rsidR="00D53239">
            <w:rPr>
              <w:rFonts w:cs="B Mitra"/>
              <w:noProof/>
              <w:sz w:val="26"/>
              <w:szCs w:val="26"/>
              <w:rtl/>
            </w:rPr>
            <w:fldChar w:fldCharType="begin"/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 w:hint="cs"/>
              <w:noProof/>
              <w:sz w:val="26"/>
              <w:szCs w:val="26"/>
              <w:lang w:bidi="fa-IR"/>
            </w:rPr>
            <w:instrText>CITATION Mar13 \l 1065</w:instrText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instrText xml:space="preserve"> </w:instrText>
          </w:r>
          <w:r w:rsidR="00D53239">
            <w:rPr>
              <w:rFonts w:cs="B Mitra"/>
              <w:noProof/>
              <w:sz w:val="26"/>
              <w:szCs w:val="26"/>
              <w:rtl/>
            </w:rPr>
            <w:fldChar w:fldCharType="separate"/>
          </w:r>
          <w:r w:rsidR="00D53239">
            <w:rPr>
              <w:rFonts w:cs="B Mitra"/>
              <w:noProof/>
              <w:sz w:val="26"/>
              <w:szCs w:val="26"/>
              <w:rtl/>
              <w:lang w:bidi="fa-IR"/>
            </w:rPr>
            <w:t xml:space="preserve"> </w:t>
          </w:r>
          <w:r w:rsidR="00D53239" w:rsidRPr="00D53239">
            <w:rPr>
              <w:rFonts w:cs="B Mitra"/>
              <w:noProof/>
              <w:sz w:val="26"/>
              <w:szCs w:val="26"/>
              <w:lang w:bidi="fa-IR"/>
            </w:rPr>
            <w:t>[15]</w:t>
          </w:r>
          <w:r w:rsidR="00D53239">
            <w:rPr>
              <w:rFonts w:cs="B Mitra"/>
              <w:noProof/>
              <w:sz w:val="26"/>
              <w:szCs w:val="26"/>
              <w:rtl/>
            </w:rPr>
            <w:fldChar w:fldCharType="end"/>
          </w:r>
        </w:sdtContent>
      </w:sdt>
      <w:r w:rsidRPr="000A436D">
        <w:rPr>
          <w:rFonts w:cs="B Mitra" w:hint="cs"/>
          <w:sz w:val="26"/>
          <w:szCs w:val="26"/>
          <w:rtl/>
        </w:rPr>
        <w:t>تا به امروز چندین بازی پژوهشی در حوزه اختلال کم</w:t>
      </w:r>
      <w:r w:rsidRPr="000A436D">
        <w:rPr>
          <w:rFonts w:cs="B Mitra" w:hint="cs"/>
          <w:sz w:val="26"/>
          <w:szCs w:val="26"/>
          <w:cs/>
        </w:rPr>
        <w:t>‎</w:t>
      </w:r>
      <w:r w:rsidRPr="000A436D">
        <w:rPr>
          <w:rFonts w:cs="B Mitra" w:hint="cs"/>
          <w:sz w:val="26"/>
          <w:szCs w:val="26"/>
          <w:rtl/>
        </w:rPr>
        <w:t>توجهی/بیش‏فعالی توسعه داده شده و مورد استفاده قرار گرفته است. در ادامه چند مورد از این بازی‏ها شرح داده می‏شود.</w:t>
      </w:r>
    </w:p>
    <w:p w:rsidR="00B73D3D" w:rsidRPr="00B73D3D" w:rsidRDefault="00B73D3D" w:rsidP="00B73D3D">
      <w:pPr>
        <w:bidi/>
        <w:jc w:val="both"/>
        <w:rPr>
          <w:rFonts w:cs="B Mitra"/>
          <w:sz w:val="26"/>
          <w:szCs w:val="26"/>
          <w:rtl/>
        </w:rPr>
      </w:pPr>
    </w:p>
    <w:p w:rsidR="00EC72CA" w:rsidRPr="0008084C" w:rsidRDefault="00FA364A" w:rsidP="00B73D3D">
      <w:pPr>
        <w:pStyle w:val="Heading2"/>
        <w:bidi/>
        <w:rPr>
          <w:rFonts w:cs="B Titr"/>
          <w:szCs w:val="22"/>
          <w:rtl/>
        </w:rPr>
      </w:pPr>
      <w:r w:rsidRPr="0008084C">
        <w:rPr>
          <w:rFonts w:cs="B Titr" w:hint="cs"/>
          <w:szCs w:val="22"/>
          <w:rtl/>
          <w:lang w:bidi="fa-IR"/>
        </w:rPr>
        <w:t>3-</w:t>
      </w:r>
      <w:r w:rsidR="00B73D3D">
        <w:rPr>
          <w:rFonts w:cs="B Titr" w:hint="cs"/>
          <w:szCs w:val="22"/>
          <w:rtl/>
          <w:lang w:bidi="fa-IR"/>
        </w:rPr>
        <w:t>1</w:t>
      </w:r>
      <w:r w:rsidRPr="0008084C">
        <w:rPr>
          <w:rFonts w:cs="B Titr" w:hint="cs"/>
          <w:szCs w:val="22"/>
          <w:rtl/>
          <w:lang w:bidi="fa-IR"/>
        </w:rPr>
        <w:t>-</w:t>
      </w:r>
      <w:r w:rsidR="00727132" w:rsidRPr="0008084C">
        <w:rPr>
          <w:rFonts w:cs="B Titr"/>
          <w:szCs w:val="22"/>
        </w:rPr>
        <w:t>Whack-a-mole</w:t>
      </w:r>
    </w:p>
    <w:p w:rsidR="0008084C" w:rsidRPr="00455793" w:rsidRDefault="005654E4" w:rsidP="00D53239">
      <w:pPr>
        <w:pStyle w:val="Default"/>
        <w:spacing w:after="160" w:line="259" w:lineRule="auto"/>
        <w:jc w:val="both"/>
        <w:rPr>
          <w:rFonts w:asciiTheme="minorHAnsi" w:hAnsiTheme="minorHAnsi" w:cstheme="minorBidi" w:hint="default"/>
          <w:sz w:val="26"/>
          <w:szCs w:val="26"/>
          <w:rtl/>
          <w:lang w:val="en-US" w:bidi="fa-IR"/>
        </w:rPr>
      </w:pPr>
      <w:r>
        <w:rPr>
          <w:rFonts w:cs="B Mitra"/>
          <w:sz w:val="26"/>
          <w:szCs w:val="26"/>
          <w:rtl/>
        </w:rPr>
        <w:t>یکی از بازی‏هایی که با هدف ارزیابی اختلال</w:t>
      </w:r>
      <w:r w:rsidR="00EC5528">
        <w:rPr>
          <w:rFonts w:cs="B Mitra"/>
          <w:sz w:val="26"/>
          <w:szCs w:val="26"/>
          <w:rtl/>
        </w:rPr>
        <w:t xml:space="preserve"> کم‏توجهی/بیش‏فعالی</w:t>
      </w:r>
      <w:r>
        <w:rPr>
          <w:rFonts w:cs="B Mitra"/>
          <w:sz w:val="26"/>
          <w:szCs w:val="26"/>
          <w:rtl/>
        </w:rPr>
        <w:t xml:space="preserve"> طراحی شده است، </w:t>
      </w:r>
      <w:r w:rsidR="00727132" w:rsidRPr="000A436D">
        <w:rPr>
          <w:rFonts w:cs="B Mitra"/>
          <w:sz w:val="26"/>
          <w:szCs w:val="26"/>
          <w:rtl/>
        </w:rPr>
        <w:t>بازی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asciiTheme="majorBidi" w:hAnsiTheme="majorBidi" w:cstheme="majorBidi" w:hint="default"/>
          <w:sz w:val="20"/>
          <w:szCs w:val="20"/>
          <w:lang w:val="en-US"/>
        </w:rPr>
        <w:t>whack-a-mole</w:t>
      </w:r>
      <w:r w:rsidR="00727132" w:rsidRPr="000A436D">
        <w:rPr>
          <w:rFonts w:asciiTheme="majorBidi" w:hAnsiTheme="majorBidi" w:cstheme="majorBidi" w:hint="default"/>
          <w:sz w:val="20"/>
          <w:szCs w:val="20"/>
          <w:rtl/>
          <w:lang w:val="en-US"/>
        </w:rPr>
        <w:t xml:space="preserve"> </w:t>
      </w:r>
      <w:r w:rsidR="00727132" w:rsidRPr="000A436D">
        <w:rPr>
          <w:rFonts w:asciiTheme="minorHAnsi" w:hAnsiTheme="minorHAnsi" w:cs="B Mitra"/>
          <w:sz w:val="26"/>
          <w:szCs w:val="26"/>
          <w:rtl/>
          <w:lang w:val="en-US"/>
        </w:rPr>
        <w:t>است</w:t>
      </w:r>
      <w:r w:rsidR="00727132" w:rsidRPr="000A436D">
        <w:rPr>
          <w:rFonts w:asciiTheme="minorHAnsi" w:hAnsiTheme="minorHAnsi" w:cs="B Mitra"/>
          <w:sz w:val="26"/>
          <w:szCs w:val="26"/>
          <w:rtl/>
          <w:lang w:val="en-US" w:bidi="fa-IR"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که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نسخه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فیزیکی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بازی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محبوب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 </w:t>
      </w:r>
      <w:r w:rsidR="00727132" w:rsidRPr="000A436D">
        <w:rPr>
          <w:rFonts w:cs="B Mitra"/>
          <w:sz w:val="26"/>
          <w:szCs w:val="26"/>
          <w:rtl/>
        </w:rPr>
        <w:t>توسط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asciiTheme="majorBidi" w:hAnsiTheme="majorBidi" w:cstheme="majorBidi" w:hint="default"/>
          <w:sz w:val="20"/>
          <w:szCs w:val="20"/>
          <w:lang w:val="nl-NL"/>
        </w:rPr>
        <w:t>Aaron Fechter</w:t>
      </w:r>
      <w:r w:rsidR="00727132" w:rsidRPr="000A436D">
        <w:rPr>
          <w:rFonts w:asciiTheme="majorBidi" w:hAnsiTheme="majorBidi" w:cstheme="majorBidi" w:hint="default"/>
          <w:sz w:val="20"/>
          <w:szCs w:val="20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سال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 </w:t>
      </w:r>
      <w:r w:rsidR="00727132" w:rsidRPr="000A436D">
        <w:rPr>
          <w:rFonts w:cs="B Mitra"/>
          <w:sz w:val="26"/>
          <w:szCs w:val="26"/>
          <w:rtl/>
        </w:rPr>
        <w:t>۱۹۷۶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ایجاد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شد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. در </w:t>
      </w:r>
      <w:r w:rsidR="00727132" w:rsidRPr="000A436D">
        <w:rPr>
          <w:rFonts w:cs="B Mitra"/>
          <w:sz w:val="26"/>
          <w:szCs w:val="26"/>
          <w:rtl/>
        </w:rPr>
        <w:t>این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بازی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ساده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که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صورت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دو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بعدی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طراحی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شده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صحنه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بازی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شکل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است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که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یک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مزرعه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تعدادی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حفره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زمین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است،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هر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لحظه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یک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موش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یک</w:t>
      </w:r>
      <w:r w:rsidR="00EC5528">
        <w:rPr>
          <w:rFonts w:cs="B Mitra"/>
          <w:sz w:val="26"/>
          <w:szCs w:val="26"/>
          <w:rtl/>
        </w:rPr>
        <w:t>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حفره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 </w:t>
      </w:r>
      <w:r w:rsidR="00727132" w:rsidRPr="000A436D">
        <w:rPr>
          <w:rFonts w:cs="B Mitra"/>
          <w:sz w:val="26"/>
          <w:szCs w:val="26"/>
          <w:rtl/>
        </w:rPr>
        <w:t>ها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بیرون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می</w:t>
      </w:r>
      <w:r w:rsidR="00FE6BC0" w:rsidRPr="000A436D">
        <w:rPr>
          <w:rFonts w:cs="B Mitra"/>
          <w:sz w:val="26"/>
          <w:szCs w:val="26"/>
          <w:rtl/>
        </w:rPr>
        <w:t>‏‏آ</w:t>
      </w:r>
      <w:r w:rsidR="00727132" w:rsidRPr="000A436D">
        <w:rPr>
          <w:rFonts w:cs="B Mitra"/>
          <w:sz w:val="26"/>
          <w:szCs w:val="26"/>
          <w:rtl/>
        </w:rPr>
        <w:t>ید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و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کاربر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باید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استفاده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ابزاری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مانند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چکش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روی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آن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موش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ضربه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بزند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و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امتیاز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دریافت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کند،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همچنین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بعضی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نسخه</w:t>
      </w:r>
      <w:r w:rsidR="00FE6BC0" w:rsidRPr="000A436D">
        <w:rPr>
          <w:rFonts w:ascii="Helvetica" w:hAnsi="Helvetica" w:cs="B Mitra"/>
          <w:sz w:val="26"/>
          <w:szCs w:val="26"/>
          <w:rtl/>
        </w:rPr>
        <w:t>‏</w:t>
      </w:r>
      <w:r w:rsidR="00727132" w:rsidRPr="000A436D">
        <w:rPr>
          <w:rFonts w:cs="B Mitra"/>
          <w:sz w:val="26"/>
          <w:szCs w:val="26"/>
          <w:rtl/>
        </w:rPr>
        <w:t>های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بازی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ممکن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است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یک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عامل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دیگر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جز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موش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ظاهر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شود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که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در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صورت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ضربه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آن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امتیاز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منفی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اعمال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می</w:t>
      </w:r>
      <w:r w:rsidR="00FE6BC0" w:rsidRPr="000A436D">
        <w:rPr>
          <w:rFonts w:cs="B Mitra"/>
          <w:sz w:val="26"/>
          <w:szCs w:val="26"/>
          <w:rtl/>
        </w:rPr>
        <w:t>‏</w:t>
      </w:r>
      <w:r w:rsidR="00727132" w:rsidRPr="000A436D">
        <w:rPr>
          <w:rFonts w:cs="B Mitra"/>
          <w:sz w:val="26"/>
          <w:szCs w:val="26"/>
          <w:rtl/>
        </w:rPr>
        <w:t>شود</w:t>
      </w:r>
      <w:r w:rsidR="00727132" w:rsidRPr="000A436D">
        <w:rPr>
          <w:rFonts w:ascii="Helvetica" w:hAnsi="Helvetica" w:cs="B Mitra"/>
          <w:sz w:val="26"/>
          <w:szCs w:val="26"/>
          <w:rtl/>
        </w:rPr>
        <w:t>.</w:t>
      </w:r>
      <w:r w:rsidR="00FE6BC0" w:rsidRPr="000A436D">
        <w:rPr>
          <w:rFonts w:ascii="Helvetica" w:hAnsi="Helvetica" w:cs="B Mitra"/>
          <w:sz w:val="26"/>
          <w:szCs w:val="26"/>
          <w:rtl/>
        </w:rPr>
        <w:t>اگرچه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FE6BC0" w:rsidRPr="000A436D">
        <w:rPr>
          <w:rFonts w:cs="B Mitra"/>
          <w:sz w:val="26"/>
          <w:szCs w:val="26"/>
          <w:rtl/>
        </w:rPr>
        <w:t>در این بازی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بیشترین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تمرکز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حافظه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فعال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FE6BC0" w:rsidRPr="000A436D">
        <w:rPr>
          <w:rFonts w:cs="B Mitra"/>
          <w:sz w:val="26"/>
          <w:szCs w:val="26"/>
          <w:rtl/>
        </w:rPr>
        <w:t xml:space="preserve">است اما </w:t>
      </w:r>
      <w:r w:rsidR="00727132" w:rsidRPr="000A436D">
        <w:rPr>
          <w:rFonts w:cs="B Mitra"/>
          <w:sz w:val="26"/>
          <w:szCs w:val="26"/>
          <w:rtl/>
        </w:rPr>
        <w:t>به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صورت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خاص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بر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عملکرد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0A436D">
        <w:rPr>
          <w:rFonts w:cs="B Mitra"/>
          <w:sz w:val="26"/>
          <w:szCs w:val="26"/>
          <w:rtl/>
        </w:rPr>
        <w:t>بازدارندگی</w:t>
      </w:r>
      <w:r w:rsidR="00727132" w:rsidRPr="000A436D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455793">
        <w:rPr>
          <w:rFonts w:cs="B Mitra"/>
          <w:sz w:val="26"/>
          <w:szCs w:val="26"/>
          <w:rtl/>
        </w:rPr>
        <w:t>تاکید</w:t>
      </w:r>
      <w:r w:rsidR="00727132" w:rsidRPr="00455793">
        <w:rPr>
          <w:rFonts w:ascii="Helvetica" w:hAnsi="Helvetica" w:cs="B Mitra"/>
          <w:sz w:val="26"/>
          <w:szCs w:val="26"/>
          <w:rtl/>
        </w:rPr>
        <w:t xml:space="preserve"> </w:t>
      </w:r>
      <w:r w:rsidR="00727132" w:rsidRPr="00455793">
        <w:rPr>
          <w:rFonts w:cs="B Mitra"/>
          <w:sz w:val="26"/>
          <w:szCs w:val="26"/>
          <w:rtl/>
        </w:rPr>
        <w:t>دار</w:t>
      </w:r>
      <w:r w:rsidR="00D53239">
        <w:rPr>
          <w:rFonts w:cs="B Mitra"/>
          <w:sz w:val="26"/>
          <w:szCs w:val="26"/>
          <w:rtl/>
        </w:rPr>
        <w:t>د</w:t>
      </w:r>
      <w:r w:rsidR="00D53239">
        <w:rPr>
          <w:rFonts w:cs="B Mitra"/>
          <w:noProof/>
          <w:color w:val="000000" w:themeColor="text1"/>
          <w:sz w:val="26"/>
          <w:szCs w:val="26"/>
          <w:rtl/>
          <w:lang w:val="en-US" w:bidi="fa-IR"/>
        </w:rPr>
        <w:t xml:space="preserve"> </w:t>
      </w:r>
      <w:sdt>
        <w:sdtPr>
          <w:rPr>
            <w:rFonts w:cs="B Mitra"/>
            <w:noProof/>
            <w:color w:val="000000" w:themeColor="text1"/>
            <w:sz w:val="26"/>
            <w:szCs w:val="26"/>
            <w:rtl/>
            <w:lang w:val="en-US" w:bidi="fa-IR"/>
          </w:rPr>
          <w:id w:val="-1363284575"/>
          <w:citation/>
        </w:sdtPr>
        <w:sdtEndPr/>
        <w:sdtContent>
          <w:r w:rsidR="00D53239">
            <w:rPr>
              <w:rFonts w:cs="B Mitra" w:hint="default"/>
              <w:noProof/>
              <w:color w:val="000000" w:themeColor="text1"/>
              <w:sz w:val="26"/>
              <w:szCs w:val="26"/>
              <w:rtl/>
              <w:lang w:val="en-US" w:bidi="fa-IR"/>
            </w:rPr>
            <w:fldChar w:fldCharType="begin"/>
          </w:r>
          <w:r w:rsidR="00D53239">
            <w:rPr>
              <w:rFonts w:cs="B Mitra" w:hint="default"/>
              <w:noProof/>
              <w:color w:val="000000" w:themeColor="text1"/>
              <w:sz w:val="26"/>
              <w:szCs w:val="26"/>
              <w:rtl/>
              <w:lang w:val="en-US" w:bidi="fa-IR"/>
            </w:rPr>
            <w:instrText xml:space="preserve"> </w:instrText>
          </w:r>
          <w:r w:rsidR="00D53239">
            <w:rPr>
              <w:rFonts w:cs="B Mitra"/>
              <w:noProof/>
              <w:color w:val="000000" w:themeColor="text1"/>
              <w:sz w:val="26"/>
              <w:szCs w:val="26"/>
              <w:lang w:val="en-US" w:bidi="fa-IR"/>
            </w:rPr>
            <w:instrText>CITATION Ala03 \l 1065</w:instrText>
          </w:r>
          <w:r w:rsidR="00D53239">
            <w:rPr>
              <w:rFonts w:cs="B Mitra" w:hint="default"/>
              <w:noProof/>
              <w:color w:val="000000" w:themeColor="text1"/>
              <w:sz w:val="26"/>
              <w:szCs w:val="26"/>
              <w:rtl/>
              <w:lang w:val="en-US" w:bidi="fa-IR"/>
            </w:rPr>
            <w:instrText xml:space="preserve"> </w:instrText>
          </w:r>
          <w:r w:rsidR="00D53239">
            <w:rPr>
              <w:rFonts w:cs="B Mitra" w:hint="default"/>
              <w:noProof/>
              <w:color w:val="000000" w:themeColor="text1"/>
              <w:sz w:val="26"/>
              <w:szCs w:val="26"/>
              <w:rtl/>
              <w:lang w:val="en-US" w:bidi="fa-IR"/>
            </w:rPr>
            <w:fldChar w:fldCharType="separate"/>
          </w:r>
          <w:r w:rsidR="00D53239" w:rsidRPr="00D53239">
            <w:rPr>
              <w:rFonts w:cs="B Mitra"/>
              <w:noProof/>
              <w:color w:val="000000" w:themeColor="text1"/>
              <w:sz w:val="26"/>
              <w:szCs w:val="26"/>
              <w:lang w:val="en-US" w:bidi="fa-IR"/>
            </w:rPr>
            <w:t>[16]</w:t>
          </w:r>
          <w:r w:rsidR="00D53239">
            <w:rPr>
              <w:rFonts w:cs="B Mitra" w:hint="default"/>
              <w:noProof/>
              <w:color w:val="000000" w:themeColor="text1"/>
              <w:sz w:val="26"/>
              <w:szCs w:val="26"/>
              <w:rtl/>
              <w:lang w:val="en-US" w:bidi="fa-IR"/>
            </w:rPr>
            <w:fldChar w:fldCharType="end"/>
          </w:r>
        </w:sdtContent>
      </w:sdt>
      <w:r w:rsidR="00D53239">
        <w:rPr>
          <w:rFonts w:cs="B Mitra"/>
          <w:noProof/>
          <w:color w:val="000000" w:themeColor="text1"/>
          <w:sz w:val="26"/>
          <w:szCs w:val="26"/>
          <w:rtl/>
          <w:lang w:val="en-US" w:bidi="fa-IR"/>
        </w:rPr>
        <w:t>.</w:t>
      </w:r>
      <w:r w:rsidR="00455793">
        <w:rPr>
          <w:rFonts w:cs="B Mitra"/>
          <w:sz w:val="26"/>
          <w:szCs w:val="26"/>
          <w:rtl/>
          <w:lang w:bidi="fa-IR"/>
        </w:rPr>
        <w:t xml:space="preserve"> </w:t>
      </w:r>
    </w:p>
    <w:p w:rsidR="005654E4" w:rsidRPr="0008084C" w:rsidRDefault="00B73D3D" w:rsidP="0008084C">
      <w:pPr>
        <w:pStyle w:val="Heading2"/>
        <w:bidi/>
        <w:rPr>
          <w:rFonts w:asciiTheme="majorBidi" w:hAnsiTheme="majorBidi" w:cs="B Titr"/>
          <w:szCs w:val="22"/>
          <w:rtl/>
          <w:lang w:bidi="fa-IR"/>
        </w:rPr>
      </w:pPr>
      <w:r>
        <w:rPr>
          <w:rFonts w:asciiTheme="majorBidi" w:hAnsiTheme="majorBidi" w:cs="B Titr" w:hint="cs"/>
          <w:szCs w:val="22"/>
          <w:rtl/>
        </w:rPr>
        <w:t>2</w:t>
      </w:r>
      <w:r w:rsidR="0008084C" w:rsidRPr="0008084C">
        <w:rPr>
          <w:rFonts w:asciiTheme="majorBidi" w:hAnsiTheme="majorBidi" w:cs="B Titr" w:hint="cs"/>
          <w:szCs w:val="22"/>
          <w:rtl/>
        </w:rPr>
        <w:t xml:space="preserve">-3- </w:t>
      </w:r>
      <w:r w:rsidR="005654E4" w:rsidRPr="0008084C">
        <w:rPr>
          <w:rFonts w:asciiTheme="majorBidi" w:hAnsiTheme="majorBidi" w:cs="B Titr"/>
          <w:szCs w:val="22"/>
          <w:lang w:bidi="fa-IR"/>
        </w:rPr>
        <w:t xml:space="preserve"> Retirement Party</w:t>
      </w:r>
    </w:p>
    <w:p w:rsidR="000D0B48" w:rsidRPr="0008084C" w:rsidRDefault="005654E4" w:rsidP="008922DC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E059CF">
        <w:rPr>
          <w:rFonts w:cs="B Mitra" w:hint="cs"/>
          <w:sz w:val="26"/>
          <w:szCs w:val="26"/>
          <w:rtl/>
          <w:lang w:bidi="fa-IR"/>
        </w:rPr>
        <w:t xml:space="preserve">بازی  </w:t>
      </w:r>
      <w:r w:rsidRPr="009D60DA">
        <w:rPr>
          <w:rFonts w:cs="B Mitra"/>
          <w:sz w:val="20"/>
          <w:szCs w:val="20"/>
          <w:lang w:bidi="fa-IR"/>
        </w:rPr>
        <w:t>Retirement Party</w:t>
      </w:r>
      <w:r w:rsidRPr="00E059CF">
        <w:rPr>
          <w:rFonts w:cs="B Mitra" w:hint="cs"/>
          <w:sz w:val="26"/>
          <w:szCs w:val="26"/>
          <w:rtl/>
          <w:lang w:bidi="fa-IR"/>
        </w:rPr>
        <w:t xml:space="preserve"> اگرچه در ابتدا با هدف ارزیابی اختلال کم‏توجهی/بیش‏فعالی طراحی شد،</w:t>
      </w:r>
      <w:r w:rsidR="00646FCF" w:rsidRPr="00E059CF">
        <w:rPr>
          <w:rFonts w:cs="B Mitra" w:hint="cs"/>
          <w:sz w:val="26"/>
          <w:szCs w:val="26"/>
          <w:rtl/>
          <w:lang w:bidi="fa-IR"/>
        </w:rPr>
        <w:t xml:space="preserve"> اما</w:t>
      </w:r>
      <w:r w:rsidRPr="00E059CF">
        <w:rPr>
          <w:rFonts w:cs="B Mitra" w:hint="cs"/>
          <w:sz w:val="26"/>
          <w:szCs w:val="26"/>
          <w:rtl/>
          <w:lang w:bidi="fa-IR"/>
        </w:rPr>
        <w:t xml:space="preserve"> برای آموزش مبتلا</w:t>
      </w:r>
      <w:r w:rsidR="00646FCF" w:rsidRPr="00E059CF">
        <w:rPr>
          <w:rFonts w:cs="B Mitra" w:hint="cs"/>
          <w:sz w:val="26"/>
          <w:szCs w:val="26"/>
          <w:rtl/>
          <w:lang w:bidi="fa-IR"/>
        </w:rPr>
        <w:t>یا</w:t>
      </w:r>
      <w:r w:rsidRPr="00E059CF">
        <w:rPr>
          <w:rFonts w:cs="B Mitra" w:hint="cs"/>
          <w:sz w:val="26"/>
          <w:szCs w:val="26"/>
          <w:rtl/>
          <w:lang w:bidi="fa-IR"/>
        </w:rPr>
        <w:t xml:space="preserve">ن به این اختلال نیز مورد استفاده قرار می‏گیرد. در </w:t>
      </w:r>
      <w:r w:rsidR="00FB48C1" w:rsidRPr="00E059CF">
        <w:rPr>
          <w:rFonts w:cs="B Mitra" w:hint="cs"/>
          <w:sz w:val="26"/>
          <w:szCs w:val="26"/>
          <w:rtl/>
          <w:lang w:bidi="fa-IR"/>
        </w:rPr>
        <w:t xml:space="preserve">واقع در این بازی عملکردهای اجرایی بازیکن </w:t>
      </w:r>
      <w:r w:rsidR="00646FCF" w:rsidRPr="00E059CF">
        <w:rPr>
          <w:rFonts w:cs="B Mitra" w:hint="cs"/>
          <w:sz w:val="26"/>
          <w:szCs w:val="26"/>
          <w:rtl/>
          <w:lang w:bidi="fa-IR"/>
        </w:rPr>
        <w:t>ارزیابی می شود</w:t>
      </w:r>
      <w:r w:rsidR="00FB48C1" w:rsidRPr="00E059CF">
        <w:rPr>
          <w:rFonts w:cs="B Mitra" w:hint="cs"/>
          <w:sz w:val="26"/>
          <w:szCs w:val="26"/>
          <w:rtl/>
          <w:lang w:bidi="fa-IR"/>
        </w:rPr>
        <w:t>. بازیکن باید بتواند کارهای مربوط به چهار روز یک حسابدار مبتلا به دیابت را برنامه‏ریزی کند. این بازی بر روی عملکردهای اجرایی،حافظه فعال، قدرت بازدارندگی بازیکنان تمرکز می‏کند و به دنبال ارزیابی و یا آموزش برای تقویت عملکرد این بخش‏ها در بازیکن خواهد بود</w:t>
      </w:r>
      <w:r w:rsidR="0008084C" w:rsidRPr="0008084C">
        <w:rPr>
          <w:rFonts w:cs="B Mitra" w:hint="cs"/>
          <w:sz w:val="26"/>
          <w:szCs w:val="26"/>
          <w:rtl/>
          <w:lang w:bidi="fa-IR"/>
        </w:rPr>
        <w:t xml:space="preserve"> </w:t>
      </w:r>
      <w:sdt>
        <w:sdtPr>
          <w:rPr>
            <w:rFonts w:cs="B Mitra" w:hint="cs"/>
            <w:sz w:val="26"/>
            <w:szCs w:val="26"/>
            <w:rtl/>
            <w:lang w:bidi="fa-IR"/>
          </w:rPr>
          <w:id w:val="-1714961229"/>
          <w:citation/>
        </w:sdtPr>
        <w:sdtEndPr/>
        <w:sdtContent>
          <w:r w:rsidR="008922DC">
            <w:rPr>
              <w:rFonts w:cs="B Mitra"/>
              <w:sz w:val="26"/>
              <w:szCs w:val="26"/>
              <w:rtl/>
              <w:lang w:bidi="fa-IR"/>
            </w:rPr>
            <w:fldChar w:fldCharType="begin"/>
          </w:r>
          <w:r w:rsidR="00517B1F">
            <w:rPr>
              <w:rFonts w:cs="B Mitra"/>
              <w:sz w:val="26"/>
              <w:szCs w:val="26"/>
              <w:lang w:bidi="fa-IR"/>
            </w:rPr>
            <w:instrText xml:space="preserve">CITATION Jim161 \l 1065 </w:instrText>
          </w:r>
          <w:r w:rsidR="008922DC">
            <w:rPr>
              <w:rFonts w:cs="B Mitra"/>
              <w:sz w:val="26"/>
              <w:szCs w:val="26"/>
              <w:rtl/>
              <w:lang w:bidi="fa-IR"/>
            </w:rPr>
            <w:fldChar w:fldCharType="separate"/>
          </w:r>
          <w:r w:rsidR="00517B1F" w:rsidRPr="00517B1F">
            <w:rPr>
              <w:rFonts w:cs="B Mitra"/>
              <w:noProof/>
              <w:sz w:val="26"/>
              <w:szCs w:val="26"/>
              <w:lang w:bidi="fa-IR"/>
            </w:rPr>
            <w:t>[3]</w:t>
          </w:r>
          <w:r w:rsidR="008922DC">
            <w:rPr>
              <w:rFonts w:cs="B Mitra"/>
              <w:sz w:val="26"/>
              <w:szCs w:val="26"/>
              <w:rtl/>
              <w:lang w:bidi="fa-IR"/>
            </w:rPr>
            <w:fldChar w:fldCharType="end"/>
          </w:r>
        </w:sdtContent>
      </w:sdt>
    </w:p>
    <w:p w:rsidR="0008084C" w:rsidRDefault="0008084C" w:rsidP="0008084C">
      <w:pPr>
        <w:bidi/>
        <w:jc w:val="both"/>
        <w:rPr>
          <w:rFonts w:cs="B Nazanin"/>
          <w:lang w:bidi="fa-IR"/>
        </w:rPr>
      </w:pPr>
    </w:p>
    <w:p w:rsidR="000D0B48" w:rsidRPr="0008084C" w:rsidRDefault="00FB48C1" w:rsidP="00B73D3D">
      <w:pPr>
        <w:pStyle w:val="Heading2"/>
        <w:bidi/>
        <w:rPr>
          <w:rFonts w:cs="B Titr"/>
          <w:szCs w:val="22"/>
        </w:rPr>
      </w:pPr>
      <w:r>
        <w:rPr>
          <w:rFonts w:cs="B Nazanin" w:hint="cs"/>
          <w:rtl/>
          <w:lang w:bidi="fa-IR"/>
        </w:rPr>
        <w:t xml:space="preserve"> </w:t>
      </w:r>
      <w:r w:rsidR="000D0B48" w:rsidRPr="0008084C">
        <w:rPr>
          <w:rFonts w:cs="B Titr"/>
          <w:szCs w:val="22"/>
          <w:rtl/>
          <w:lang w:bidi="fa-IR"/>
        </w:rPr>
        <w:t>3-</w:t>
      </w:r>
      <w:r w:rsidR="00B73D3D">
        <w:rPr>
          <w:rFonts w:cs="B Titr" w:hint="cs"/>
          <w:szCs w:val="22"/>
          <w:rtl/>
          <w:lang w:bidi="fa-IR"/>
        </w:rPr>
        <w:t>3</w:t>
      </w:r>
      <w:r w:rsidR="000D0B48" w:rsidRPr="0008084C">
        <w:rPr>
          <w:rFonts w:cs="B Titr"/>
          <w:szCs w:val="22"/>
          <w:rtl/>
          <w:lang w:bidi="fa-IR"/>
        </w:rPr>
        <w:t xml:space="preserve">- </w:t>
      </w:r>
      <w:r w:rsidR="000D0B48" w:rsidRPr="0008084C">
        <w:rPr>
          <w:rFonts w:cs="B Titr"/>
          <w:szCs w:val="22"/>
          <w:lang w:bidi="fa-IR"/>
        </w:rPr>
        <w:t>Supermecha</w:t>
      </w:r>
    </w:p>
    <w:p w:rsidR="005654E4" w:rsidRPr="00C047C1" w:rsidRDefault="000D0B48" w:rsidP="00C047C1">
      <w:pPr>
        <w:pStyle w:val="Default"/>
        <w:spacing w:after="160" w:line="259" w:lineRule="auto"/>
        <w:jc w:val="both"/>
        <w:rPr>
          <w:rFonts w:asciiTheme="minorHAnsi" w:eastAsia="Helvetica" w:hAnsiTheme="minorHAnsi" w:cs="B Mitra" w:hint="default"/>
          <w:sz w:val="26"/>
          <w:szCs w:val="26"/>
          <w:lang w:val="en-US" w:bidi="fa-IR"/>
        </w:rPr>
      </w:pPr>
      <w:r w:rsidRPr="0008084C">
        <w:rPr>
          <w:rFonts w:ascii="Helvetica" w:eastAsia="Helvetica" w:hAnsi="Helvetica" w:cs="B Mitra"/>
          <w:sz w:val="26"/>
          <w:szCs w:val="26"/>
          <w:rtl/>
        </w:rPr>
        <w:t>یک</w:t>
      </w:r>
      <w:r w:rsidR="00646FCF">
        <w:rPr>
          <w:rFonts w:ascii="Helvetica" w:eastAsia="Helvetica" w:hAnsi="Helvetica" w:cs="B Mitra"/>
          <w:sz w:val="26"/>
          <w:szCs w:val="26"/>
          <w:rtl/>
        </w:rPr>
        <w:t>ی</w:t>
      </w:r>
      <w:r w:rsidRPr="0008084C">
        <w:rPr>
          <w:rFonts w:ascii="Helvetica" w:eastAsia="Helvetica" w:hAnsi="Helvetica" w:cs="B Mitra"/>
          <w:sz w:val="26"/>
          <w:szCs w:val="26"/>
          <w:rtl/>
        </w:rPr>
        <w:t xml:space="preserve"> از بازی</w:t>
      </w:r>
      <w:r w:rsidRPr="0008084C">
        <w:rPr>
          <w:rFonts w:ascii="Helvetica" w:eastAsia="Helvetica" w:hAnsi="Helvetica" w:cs="B Mitra"/>
          <w:sz w:val="26"/>
          <w:szCs w:val="26"/>
          <w:rtl/>
          <w:lang w:bidi="fa-IR"/>
        </w:rPr>
        <w:t>‏</w:t>
      </w:r>
      <w:r w:rsidRPr="0008084C">
        <w:rPr>
          <w:rFonts w:ascii="Helvetica" w:eastAsia="Helvetica" w:hAnsi="Helvetica" w:cs="B Mitra"/>
          <w:sz w:val="26"/>
          <w:szCs w:val="26"/>
          <w:rtl/>
        </w:rPr>
        <w:t>هایی که با هدف آموزش مبتلایان به اختلال کم</w:t>
      </w:r>
      <w:r w:rsidRPr="0008084C">
        <w:rPr>
          <w:rFonts w:ascii="Helvetica" w:eastAsia="Helvetica" w:hAnsi="Helvetica" w:cs="B Mitra"/>
          <w:sz w:val="26"/>
          <w:szCs w:val="26"/>
          <w:rtl/>
          <w:lang w:bidi="fa-IR"/>
        </w:rPr>
        <w:t>‏</w:t>
      </w:r>
      <w:r w:rsidRPr="0008084C">
        <w:rPr>
          <w:rFonts w:ascii="Helvetica" w:eastAsia="Helvetica" w:hAnsi="Helvetica" w:cs="B Mitra"/>
          <w:sz w:val="26"/>
          <w:szCs w:val="26"/>
          <w:rtl/>
        </w:rPr>
        <w:t>توجهی</w:t>
      </w:r>
      <w:r w:rsidRPr="0008084C">
        <w:rPr>
          <w:rFonts w:ascii="Helvetica" w:eastAsia="Helvetica" w:hAnsi="Helvetica" w:cs="B Mitra"/>
          <w:sz w:val="26"/>
          <w:szCs w:val="26"/>
          <w:rtl/>
          <w:lang w:bidi="fa-IR"/>
        </w:rPr>
        <w:t>/</w:t>
      </w:r>
      <w:r w:rsidRPr="0008084C">
        <w:rPr>
          <w:rFonts w:ascii="Helvetica" w:eastAsia="Helvetica" w:hAnsi="Helvetica" w:cs="B Mitra"/>
          <w:sz w:val="26"/>
          <w:szCs w:val="26"/>
          <w:rtl/>
        </w:rPr>
        <w:t>بیش</w:t>
      </w:r>
      <w:r w:rsidRPr="0008084C">
        <w:rPr>
          <w:rFonts w:ascii="Helvetica" w:eastAsia="Helvetica" w:hAnsi="Helvetica" w:cs="B Mitra"/>
          <w:sz w:val="26"/>
          <w:szCs w:val="26"/>
          <w:rtl/>
          <w:lang w:bidi="fa-IR"/>
        </w:rPr>
        <w:t>‏</w:t>
      </w:r>
      <w:r w:rsidRPr="0008084C">
        <w:rPr>
          <w:rFonts w:ascii="Helvetica" w:eastAsia="Helvetica" w:hAnsi="Helvetica" w:cs="B Mitra"/>
          <w:sz w:val="26"/>
          <w:szCs w:val="26"/>
          <w:rtl/>
        </w:rPr>
        <w:t>فعالی پیاده</w:t>
      </w:r>
      <w:r w:rsidRPr="0008084C">
        <w:rPr>
          <w:rFonts w:ascii="Helvetica" w:eastAsia="Helvetica" w:hAnsi="Helvetica" w:cs="B Mitra"/>
          <w:sz w:val="26"/>
          <w:szCs w:val="26"/>
          <w:rtl/>
          <w:lang w:bidi="fa-IR"/>
        </w:rPr>
        <w:t>‏</w:t>
      </w:r>
      <w:r w:rsidRPr="0008084C">
        <w:rPr>
          <w:rFonts w:ascii="Helvetica" w:eastAsia="Helvetica" w:hAnsi="Helvetica" w:cs="B Mitra"/>
          <w:sz w:val="26"/>
          <w:szCs w:val="26"/>
          <w:rtl/>
        </w:rPr>
        <w:t xml:space="preserve">سازی شده است، بازی </w:t>
      </w:r>
      <w:r w:rsidRPr="0008084C">
        <w:rPr>
          <w:rFonts w:asciiTheme="majorBidi" w:eastAsia="Helvetica" w:hAnsiTheme="majorBidi" w:cstheme="majorBidi" w:hint="default"/>
          <w:sz w:val="18"/>
          <w:szCs w:val="18"/>
          <w:lang w:val="en-US" w:bidi="fa-IR"/>
        </w:rPr>
        <w:t>supermecha</w:t>
      </w:r>
      <w:r w:rsidRPr="0008084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 xml:space="preserve"> است. تمرکز اصلی این بازی بر روی تقویت حافظه فعال است.</w:t>
      </w:r>
      <w:r w:rsidR="00646FCF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 xml:space="preserve"> </w:t>
      </w:r>
      <w:r w:rsidRPr="0008084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 xml:space="preserve">ایده اصلی این بازی آن است که بازیکن باید توالی و ترتیب </w:t>
      </w:r>
      <w:r w:rsidR="0072641A" w:rsidRPr="0008084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 xml:space="preserve">باز تولید مربع‏ها در یک صفحه چهار در چهار را به‏خاطر سپرده و به یاد آورد. این ایده در قالب یک سناریو دنبال می‏شود. در این سناریو، </w:t>
      </w:r>
      <w:r w:rsidR="0072641A" w:rsidRPr="0008084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lastRenderedPageBreak/>
        <w:t>بازیکن باید بتواند جهان را از دست یک گروه از روبات‏های شیطانی که کنترل شهر و روستا ر</w:t>
      </w:r>
      <w:r w:rsidR="008922D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 xml:space="preserve">ا در اختیار گرفته‏اند، نجات دهد </w:t>
      </w:r>
      <w:sdt>
        <w:sdtPr>
          <w:rPr>
            <w:rFonts w:asciiTheme="minorHAnsi" w:eastAsia="Helvetica" w:hAnsiTheme="minorHAnsi" w:cs="B Mitra"/>
            <w:sz w:val="26"/>
            <w:szCs w:val="26"/>
            <w:rtl/>
            <w:lang w:val="en-US" w:bidi="fa-IR"/>
          </w:rPr>
          <w:id w:val="271209734"/>
          <w:citation/>
        </w:sdtPr>
        <w:sdtEndPr/>
        <w:sdtContent>
          <w:r w:rsidR="008922DC">
            <w:rPr>
              <w:rFonts w:asciiTheme="minorHAnsi" w:eastAsia="Helvetica" w:hAnsiTheme="minorHAnsi" w:cs="B Mitra" w:hint="default"/>
              <w:sz w:val="26"/>
              <w:szCs w:val="26"/>
              <w:rtl/>
              <w:lang w:val="en-US" w:bidi="fa-IR"/>
            </w:rPr>
            <w:fldChar w:fldCharType="begin"/>
          </w:r>
          <w:r w:rsidR="00517B1F">
            <w:rPr>
              <w:rFonts w:asciiTheme="minorHAnsi" w:eastAsia="Helvetica" w:hAnsiTheme="minorHAnsi" w:cs="B Mitra" w:hint="default"/>
              <w:sz w:val="26"/>
              <w:szCs w:val="26"/>
              <w:lang w:val="en-US" w:bidi="fa-IR"/>
            </w:rPr>
            <w:instrText xml:space="preserve">CITATION Jim161 \l 1065 </w:instrText>
          </w:r>
          <w:r w:rsidR="008922DC">
            <w:rPr>
              <w:rFonts w:asciiTheme="minorHAnsi" w:eastAsia="Helvetica" w:hAnsiTheme="minorHAnsi" w:cs="B Mitra" w:hint="default"/>
              <w:sz w:val="26"/>
              <w:szCs w:val="26"/>
              <w:rtl/>
              <w:lang w:val="en-US" w:bidi="fa-IR"/>
            </w:rPr>
            <w:fldChar w:fldCharType="separate"/>
          </w:r>
          <w:r w:rsidR="00517B1F" w:rsidRPr="00517B1F">
            <w:rPr>
              <w:rFonts w:asciiTheme="minorHAnsi" w:eastAsia="Helvetica" w:hAnsiTheme="minorHAnsi" w:cs="B Mitra"/>
              <w:noProof/>
              <w:sz w:val="26"/>
              <w:szCs w:val="26"/>
              <w:lang w:val="en-US" w:bidi="fa-IR"/>
            </w:rPr>
            <w:t>[3]</w:t>
          </w:r>
          <w:r w:rsidR="008922DC">
            <w:rPr>
              <w:rFonts w:asciiTheme="minorHAnsi" w:eastAsia="Helvetica" w:hAnsiTheme="minorHAnsi" w:cs="B Mitra" w:hint="default"/>
              <w:sz w:val="26"/>
              <w:szCs w:val="26"/>
              <w:rtl/>
              <w:lang w:val="en-US" w:bidi="fa-IR"/>
            </w:rPr>
            <w:fldChar w:fldCharType="end"/>
          </w:r>
        </w:sdtContent>
      </w:sdt>
      <w:r w:rsidR="008922D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>.</w:t>
      </w:r>
      <w:r w:rsidR="0072641A" w:rsidRPr="0008084C">
        <w:rPr>
          <w:rFonts w:asciiTheme="minorHAnsi" w:eastAsia="Helvetica" w:hAnsiTheme="minorHAnsi" w:cs="B Mitra"/>
          <w:sz w:val="26"/>
          <w:szCs w:val="26"/>
          <w:rtl/>
          <w:lang w:val="en-US" w:bidi="fa-IR"/>
        </w:rPr>
        <w:t xml:space="preserve"> </w:t>
      </w:r>
    </w:p>
    <w:p w:rsidR="000A436D" w:rsidRDefault="000A436D" w:rsidP="00B73D3D">
      <w:pPr>
        <w:pStyle w:val="Default"/>
        <w:spacing w:after="160" w:line="259" w:lineRule="auto"/>
        <w:jc w:val="both"/>
        <w:rPr>
          <w:rFonts w:asciiTheme="majorBidi" w:hAnsiTheme="majorBidi" w:cstheme="majorBidi" w:hint="default"/>
          <w:b/>
          <w:bCs/>
          <w:rtl/>
        </w:rPr>
      </w:pPr>
      <w:r>
        <w:rPr>
          <w:rFonts w:cs="B Titr"/>
          <w:rtl/>
          <w:lang w:bidi="fa-IR"/>
        </w:rPr>
        <w:t>3-</w:t>
      </w:r>
      <w:r w:rsidR="00B73D3D">
        <w:rPr>
          <w:rFonts w:cs="B Titr"/>
          <w:rtl/>
          <w:lang w:bidi="fa-IR"/>
        </w:rPr>
        <w:t>4</w:t>
      </w:r>
      <w:r>
        <w:rPr>
          <w:rFonts w:cs="B Titr"/>
          <w:rtl/>
          <w:lang w:bidi="fa-IR"/>
        </w:rPr>
        <w:t>-</w:t>
      </w:r>
      <w:r w:rsidRPr="00876C11">
        <w:rPr>
          <w:rFonts w:cs="B Titr"/>
          <w:b/>
          <w:bCs/>
          <w:rtl/>
          <w:lang w:bidi="fa-IR"/>
        </w:rPr>
        <w:t xml:space="preserve"> </w:t>
      </w:r>
      <w:r w:rsidR="00751451" w:rsidRPr="00751451">
        <w:rPr>
          <w:rFonts w:asciiTheme="majorBidi" w:hAnsiTheme="majorBidi" w:cs="Times New Roman" w:hint="default"/>
          <w:b/>
          <w:bCs/>
          <w:rtl/>
        </w:rPr>
        <w:t>Plan-It Commander</w:t>
      </w:r>
    </w:p>
    <w:p w:rsidR="00A2683B" w:rsidRDefault="000203E5" w:rsidP="00D53239">
      <w:pPr>
        <w:pStyle w:val="Default"/>
        <w:spacing w:after="160" w:line="259" w:lineRule="auto"/>
        <w:jc w:val="both"/>
        <w:rPr>
          <w:rFonts w:asciiTheme="majorBidi" w:hAnsiTheme="majorBidi" w:cs="B Mitra" w:hint="default"/>
          <w:sz w:val="26"/>
          <w:szCs w:val="26"/>
          <w:rtl/>
        </w:rPr>
      </w:pPr>
      <w:r w:rsidRPr="00C047C1">
        <w:rPr>
          <w:rFonts w:asciiTheme="majorBidi" w:hAnsiTheme="majorBidi" w:cs="B Mitra"/>
          <w:sz w:val="26"/>
          <w:szCs w:val="26"/>
          <w:rtl/>
        </w:rPr>
        <w:t xml:space="preserve">این بازی، یک بازی کامپیوتری آنلاین برای کودکان مبتلا به اختلال کم‏توجهی/بیش‏فعالی است که برای کودکان سنین هشت تا دوازده سال طراحی شده است. این بازی در واقع یک بازی ماجراجویانه، </w:t>
      </w:r>
      <w:r w:rsidR="00C047C1" w:rsidRPr="00C047C1">
        <w:rPr>
          <w:rFonts w:asciiTheme="majorBidi" w:hAnsiTheme="majorBidi" w:cs="B Mitra"/>
          <w:sz w:val="26"/>
          <w:szCs w:val="26"/>
          <w:rtl/>
        </w:rPr>
        <w:t>استراتژیک و آموزشی</w:t>
      </w:r>
      <w:r w:rsidRPr="00C047C1">
        <w:rPr>
          <w:rFonts w:asciiTheme="majorBidi" w:hAnsiTheme="majorBidi" w:cs="B Mitra"/>
          <w:sz w:val="26"/>
          <w:szCs w:val="26"/>
          <w:rtl/>
        </w:rPr>
        <w:t xml:space="preserve"> برای کودکان است که به آن‏ها کمک می‏کند تا به تقویت و بهبود عملکردهای مختلف خود از جمله </w:t>
      </w:r>
      <w:r w:rsidR="00C047C1" w:rsidRPr="00C047C1">
        <w:rPr>
          <w:rFonts w:asciiTheme="majorBidi" w:hAnsiTheme="majorBidi" w:cs="B Mitra"/>
          <w:sz w:val="26"/>
          <w:szCs w:val="26"/>
          <w:rtl/>
        </w:rPr>
        <w:t>مد</w:t>
      </w:r>
      <w:r w:rsidR="001662DA">
        <w:rPr>
          <w:rFonts w:asciiTheme="majorBidi" w:hAnsiTheme="majorBidi" w:cs="B Mitra"/>
          <w:sz w:val="26"/>
          <w:szCs w:val="26"/>
          <w:rtl/>
        </w:rPr>
        <w:t>ی</w:t>
      </w:r>
      <w:r w:rsidR="00C047C1" w:rsidRPr="00C047C1">
        <w:rPr>
          <w:rFonts w:asciiTheme="majorBidi" w:hAnsiTheme="majorBidi" w:cs="B Mitra"/>
          <w:sz w:val="26"/>
          <w:szCs w:val="26"/>
          <w:rtl/>
        </w:rPr>
        <w:t>ریت زمان، برنامه‏ریزی و سازمان‏دهی و مهارت‏های شناختی بپردازند. هدف اصلی این بازی ایجاد تغییر در رفتار بازیکن است</w:t>
      </w:r>
      <w:r w:rsidR="008922DC">
        <w:rPr>
          <w:rFonts w:asciiTheme="majorBidi" w:hAnsiTheme="majorBidi" w:cs="B Mitra"/>
          <w:sz w:val="26"/>
          <w:szCs w:val="26"/>
          <w:rtl/>
        </w:rPr>
        <w:t xml:space="preserve"> </w:t>
      </w:r>
      <w:sdt>
        <w:sdtPr>
          <w:rPr>
            <w:rFonts w:asciiTheme="majorBidi" w:hAnsiTheme="majorBidi" w:cs="B Mitra"/>
            <w:sz w:val="26"/>
            <w:szCs w:val="26"/>
            <w:rtl/>
          </w:rPr>
          <w:id w:val="1872877210"/>
          <w:citation/>
        </w:sdtPr>
        <w:sdtEndPr/>
        <w:sdtContent>
          <w:bookmarkStart w:id="2" w:name="_GoBack"/>
          <w:r w:rsidR="00D53239">
            <w:rPr>
              <w:rFonts w:asciiTheme="majorBidi" w:hAnsiTheme="majorBidi" w:cs="B Mitra" w:hint="default"/>
              <w:sz w:val="26"/>
              <w:szCs w:val="26"/>
              <w:rtl/>
            </w:rPr>
            <w:fldChar w:fldCharType="begin"/>
          </w:r>
          <w:r w:rsidR="00D504B6">
            <w:rPr>
              <w:rFonts w:asciiTheme="majorBidi" w:hAnsiTheme="majorBidi" w:cs="Times New Roman" w:hint="default"/>
              <w:noProof/>
              <w:color w:val="000000" w:themeColor="text1"/>
              <w:sz w:val="26"/>
              <w:szCs w:val="26"/>
            </w:rPr>
            <w:instrText xml:space="preserve">CITATION Dev15 \l 1065 </w:instrText>
          </w:r>
          <w:r w:rsidR="00D53239">
            <w:rPr>
              <w:rFonts w:asciiTheme="majorBidi" w:hAnsiTheme="majorBidi" w:cs="B Mitra" w:hint="default"/>
              <w:sz w:val="26"/>
              <w:szCs w:val="26"/>
              <w:rtl/>
            </w:rPr>
            <w:fldChar w:fldCharType="separate"/>
          </w:r>
          <w:r w:rsidR="00D504B6" w:rsidRPr="00D504B6">
            <w:rPr>
              <w:rFonts w:asciiTheme="majorBidi" w:hAnsiTheme="majorBidi" w:cs="B Mitra"/>
              <w:noProof/>
              <w:sz w:val="26"/>
              <w:szCs w:val="26"/>
            </w:rPr>
            <w:t>[17]</w:t>
          </w:r>
          <w:r w:rsidR="00D53239">
            <w:rPr>
              <w:rFonts w:asciiTheme="majorBidi" w:hAnsiTheme="majorBidi" w:cs="B Mitra" w:hint="default"/>
              <w:sz w:val="26"/>
              <w:szCs w:val="26"/>
              <w:rtl/>
            </w:rPr>
            <w:fldChar w:fldCharType="end"/>
          </w:r>
          <w:bookmarkEnd w:id="2"/>
        </w:sdtContent>
      </w:sdt>
    </w:p>
    <w:p w:rsidR="00CE41A0" w:rsidRDefault="00CE41A0" w:rsidP="00CE41A0">
      <w:pPr>
        <w:pStyle w:val="Default"/>
        <w:spacing w:after="160" w:line="256" w:lineRule="auto"/>
        <w:jc w:val="both"/>
        <w:rPr>
          <w:rFonts w:ascii="Helvetica Neue" w:hAnsi="Helvetica Neue" w:cs="B Titr" w:hint="eastAsia"/>
          <w:sz w:val="24"/>
          <w:szCs w:val="24"/>
          <w:rtl/>
        </w:rPr>
      </w:pPr>
      <w:r>
        <w:rPr>
          <w:rFonts w:ascii="Helvetica Neue" w:hAnsi="Helvetica Neue" w:cs="B Titr"/>
          <w:sz w:val="24"/>
          <w:szCs w:val="24"/>
          <w:rtl/>
        </w:rPr>
        <w:t>4</w:t>
      </w:r>
      <w:r w:rsidRPr="000A436D">
        <w:rPr>
          <w:rFonts w:cs="B Titr"/>
          <w:b/>
          <w:bCs/>
          <w:sz w:val="24"/>
          <w:szCs w:val="24"/>
          <w:rtl/>
          <w:lang w:bidi="fa-IR"/>
        </w:rPr>
        <w:t>-</w:t>
      </w:r>
      <w:r w:rsidRPr="000A436D">
        <w:rPr>
          <w:rFonts w:cs="B Titr"/>
          <w:sz w:val="24"/>
          <w:szCs w:val="24"/>
          <w:rtl/>
        </w:rPr>
        <w:t xml:space="preserve"> </w:t>
      </w:r>
      <w:r>
        <w:rPr>
          <w:rFonts w:ascii="Helvetica Neue" w:hAnsi="Helvetica Neue" w:cs="B Titr"/>
          <w:sz w:val="24"/>
          <w:szCs w:val="24"/>
          <w:rtl/>
        </w:rPr>
        <w:t>جدول خلاصه بازی‏های مورد بررسی در این مقاله</w:t>
      </w:r>
    </w:p>
    <w:p w:rsidR="00B73D3D" w:rsidRPr="00E059CF" w:rsidRDefault="00E059CF" w:rsidP="00E059CF">
      <w:pPr>
        <w:pStyle w:val="Default"/>
        <w:spacing w:after="160" w:line="256" w:lineRule="auto"/>
        <w:jc w:val="both"/>
        <w:rPr>
          <w:rFonts w:ascii="Helvetica Neue" w:hAnsi="Helvetica Neue" w:cs="B Mitra" w:hint="eastAsia"/>
          <w:sz w:val="26"/>
          <w:szCs w:val="26"/>
          <w:rtl/>
        </w:rPr>
      </w:pPr>
      <w:r w:rsidRPr="00E059CF">
        <w:rPr>
          <w:rFonts w:ascii="Helvetica Neue" w:hAnsi="Helvetica Neue" w:cs="B Mitra"/>
          <w:sz w:val="26"/>
          <w:szCs w:val="26"/>
          <w:rtl/>
        </w:rPr>
        <w:t>در جدول 1 ویژگی‏های بازی‏های ذکر شده در بخش قبل به‏طور خلاصه بیان شده است.</w:t>
      </w:r>
    </w:p>
    <w:p w:rsidR="00CE41A0" w:rsidRDefault="00CE41A0" w:rsidP="00CE41A0">
      <w:pPr>
        <w:pStyle w:val="Default"/>
        <w:spacing w:after="160" w:line="259" w:lineRule="auto"/>
        <w:jc w:val="center"/>
        <w:rPr>
          <w:rFonts w:asciiTheme="majorBidi" w:hAnsiTheme="majorBidi" w:cs="B Zar" w:hint="default"/>
          <w:b/>
          <w:bCs/>
          <w:color w:val="000000" w:themeColor="text1"/>
          <w:sz w:val="18"/>
          <w:szCs w:val="18"/>
          <w:rtl/>
        </w:rPr>
      </w:pPr>
      <w:r w:rsidRPr="00CE41A0">
        <w:rPr>
          <w:rFonts w:asciiTheme="majorBidi" w:hAnsiTheme="majorBidi" w:cs="B Zar"/>
          <w:b/>
          <w:bCs/>
          <w:color w:val="000000" w:themeColor="text1"/>
          <w:sz w:val="18"/>
          <w:szCs w:val="18"/>
          <w:rtl/>
        </w:rPr>
        <w:t>جدول 1 ویژگی‏های بازی‏های طراحی شده و مورد استفاده در حوزه ارزیابی، آموزش و درمان کودکان مبتلا به اختلال کم‏توجهی بیش‏فعالی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03"/>
        <w:gridCol w:w="980"/>
        <w:gridCol w:w="5594"/>
      </w:tblGrid>
      <w:tr w:rsidR="00CE41A0" w:rsidTr="00AB6178">
        <w:tc>
          <w:tcPr>
            <w:tcW w:w="2238" w:type="dxa"/>
          </w:tcPr>
          <w:p w:rsidR="00CE41A0" w:rsidRDefault="00CE41A0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Zar" w:hint="default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نام بازی</w:t>
            </w:r>
          </w:p>
        </w:tc>
        <w:tc>
          <w:tcPr>
            <w:tcW w:w="990" w:type="dxa"/>
          </w:tcPr>
          <w:p w:rsidR="00CE41A0" w:rsidRDefault="00CE41A0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Zar" w:hint="default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نوع بازی</w:t>
            </w:r>
          </w:p>
        </w:tc>
        <w:tc>
          <w:tcPr>
            <w:tcW w:w="5775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Mitra" w:hint="default"/>
                <w:color w:val="000000" w:themeColor="text1"/>
                <w:rtl/>
              </w:rPr>
            </w:pPr>
            <w:r w:rsidRPr="00133EDE">
              <w:rPr>
                <w:rFonts w:asciiTheme="majorBidi" w:hAnsiTheme="majorBidi" w:cs="B Mitra"/>
                <w:color w:val="000000" w:themeColor="text1"/>
                <w:rtl/>
              </w:rPr>
              <w:t>بخشی از سیستم  عملکردی که موردارزیابی یا تقویت قرار می‏گیرد</w:t>
            </w:r>
          </w:p>
        </w:tc>
      </w:tr>
      <w:tr w:rsidR="00CE41A0" w:rsidTr="00AB6178">
        <w:tc>
          <w:tcPr>
            <w:tcW w:w="2238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theme="majorBidi" w:hint="default"/>
                <w:color w:val="000000" w:themeColor="text1"/>
                <w:sz w:val="18"/>
                <w:szCs w:val="18"/>
                <w:rtl/>
              </w:rPr>
            </w:pPr>
            <w:r w:rsidRPr="00133EDE">
              <w:rPr>
                <w:rFonts w:asciiTheme="majorBidi" w:hAnsiTheme="majorBidi" w:cs="Times New Roman" w:hint="default"/>
                <w:rtl/>
              </w:rPr>
              <w:t>Whack-a-mole</w:t>
            </w:r>
          </w:p>
        </w:tc>
        <w:tc>
          <w:tcPr>
            <w:tcW w:w="990" w:type="dxa"/>
          </w:tcPr>
          <w:p w:rsidR="00CE41A0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Zar" w:hint="default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ارزیابی</w:t>
            </w:r>
          </w:p>
        </w:tc>
        <w:tc>
          <w:tcPr>
            <w:tcW w:w="5775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Mitra" w:hint="default"/>
                <w:color w:val="000000" w:themeColor="text1"/>
                <w:rtl/>
              </w:rPr>
            </w:pPr>
            <w:r w:rsidRPr="00133EDE">
              <w:rPr>
                <w:rFonts w:asciiTheme="majorBidi" w:hAnsiTheme="majorBidi" w:cs="B Mitra"/>
                <w:color w:val="000000" w:themeColor="text1"/>
                <w:rtl/>
              </w:rPr>
              <w:t>حافظه فعال، عملکرد بازدارندگی</w:t>
            </w:r>
          </w:p>
        </w:tc>
      </w:tr>
      <w:tr w:rsidR="00CE41A0" w:rsidTr="00AB6178">
        <w:tc>
          <w:tcPr>
            <w:tcW w:w="2238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theme="majorBidi" w:hint="default"/>
                <w:color w:val="000000" w:themeColor="text1"/>
                <w:sz w:val="18"/>
                <w:szCs w:val="18"/>
                <w:rtl/>
              </w:rPr>
            </w:pPr>
            <w:r w:rsidRPr="00133EDE">
              <w:rPr>
                <w:rFonts w:asciiTheme="majorBidi" w:hAnsiTheme="majorBidi" w:cs="Times New Roman" w:hint="default"/>
                <w:rtl/>
              </w:rPr>
              <w:t>Retirement Party</w:t>
            </w:r>
          </w:p>
        </w:tc>
        <w:tc>
          <w:tcPr>
            <w:tcW w:w="990" w:type="dxa"/>
          </w:tcPr>
          <w:p w:rsidR="00CE41A0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Zar" w:hint="default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ارزیابی</w:t>
            </w:r>
            <w:r w:rsidR="00133EDE"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، آموزش</w:t>
            </w:r>
          </w:p>
        </w:tc>
        <w:tc>
          <w:tcPr>
            <w:tcW w:w="5775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Mitra" w:hint="default"/>
                <w:color w:val="000000" w:themeColor="text1"/>
                <w:rtl/>
              </w:rPr>
            </w:pPr>
            <w:r w:rsidRPr="00133EDE">
              <w:rPr>
                <w:rFonts w:asciiTheme="majorBidi" w:hAnsiTheme="majorBidi" w:cs="B Mitra"/>
                <w:color w:val="000000" w:themeColor="text1"/>
                <w:rtl/>
              </w:rPr>
              <w:t>عملکردهای اجرایی، حافظه فعال، قدرت بازدارندگی</w:t>
            </w:r>
          </w:p>
        </w:tc>
      </w:tr>
      <w:tr w:rsidR="00CE41A0" w:rsidTr="00AB6178">
        <w:tc>
          <w:tcPr>
            <w:tcW w:w="2238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theme="majorBidi" w:hint="default"/>
                <w:color w:val="000000" w:themeColor="text1"/>
                <w:sz w:val="18"/>
                <w:szCs w:val="18"/>
                <w:rtl/>
              </w:rPr>
            </w:pPr>
            <w:r w:rsidRPr="00133EDE">
              <w:rPr>
                <w:rFonts w:asciiTheme="majorBidi" w:hAnsiTheme="majorBidi" w:cs="Times New Roman" w:hint="default"/>
                <w:rtl/>
              </w:rPr>
              <w:t>Supermecha</w:t>
            </w:r>
          </w:p>
        </w:tc>
        <w:tc>
          <w:tcPr>
            <w:tcW w:w="990" w:type="dxa"/>
          </w:tcPr>
          <w:p w:rsidR="00CE41A0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Zar" w:hint="default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آموزش</w:t>
            </w:r>
          </w:p>
        </w:tc>
        <w:tc>
          <w:tcPr>
            <w:tcW w:w="5775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Mitra" w:hint="default"/>
                <w:color w:val="000000" w:themeColor="text1"/>
                <w:rtl/>
              </w:rPr>
            </w:pPr>
            <w:r w:rsidRPr="00133EDE">
              <w:rPr>
                <w:rFonts w:asciiTheme="majorBidi" w:hAnsiTheme="majorBidi" w:cs="B Mitra"/>
                <w:color w:val="000000" w:themeColor="text1"/>
                <w:rtl/>
              </w:rPr>
              <w:t>تقویت حافظه فعال</w:t>
            </w:r>
          </w:p>
        </w:tc>
      </w:tr>
      <w:tr w:rsidR="00CE41A0" w:rsidTr="00AB6178">
        <w:tc>
          <w:tcPr>
            <w:tcW w:w="2238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theme="majorBidi" w:hint="default"/>
                <w:color w:val="000000" w:themeColor="text1"/>
                <w:sz w:val="18"/>
                <w:szCs w:val="18"/>
                <w:rtl/>
              </w:rPr>
            </w:pPr>
            <w:r w:rsidRPr="00133EDE">
              <w:rPr>
                <w:rFonts w:asciiTheme="majorBidi" w:hAnsiTheme="majorBidi" w:cstheme="majorBidi" w:hint="default"/>
                <w:rtl/>
              </w:rPr>
              <w:t>Plan-It Commander</w:t>
            </w:r>
          </w:p>
        </w:tc>
        <w:tc>
          <w:tcPr>
            <w:tcW w:w="990" w:type="dxa"/>
          </w:tcPr>
          <w:p w:rsidR="00CE41A0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Zar" w:hint="default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ajorBidi" w:hAnsiTheme="majorBidi" w:cs="B Zar"/>
                <w:b/>
                <w:bCs/>
                <w:color w:val="000000" w:themeColor="text1"/>
                <w:sz w:val="18"/>
                <w:szCs w:val="18"/>
                <w:rtl/>
              </w:rPr>
              <w:t>آموزش</w:t>
            </w:r>
          </w:p>
        </w:tc>
        <w:tc>
          <w:tcPr>
            <w:tcW w:w="5775" w:type="dxa"/>
          </w:tcPr>
          <w:p w:rsidR="00CE41A0" w:rsidRPr="00133EDE" w:rsidRDefault="00AB6178" w:rsidP="00CE41A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jc w:val="center"/>
              <w:rPr>
                <w:rFonts w:asciiTheme="majorBidi" w:hAnsiTheme="majorBidi" w:cs="B Mitra" w:hint="default"/>
                <w:color w:val="000000" w:themeColor="text1"/>
                <w:rtl/>
              </w:rPr>
            </w:pPr>
            <w:r w:rsidRPr="00133EDE">
              <w:rPr>
                <w:rFonts w:asciiTheme="majorBidi" w:hAnsiTheme="majorBidi" w:cs="B Mitra"/>
                <w:rtl/>
              </w:rPr>
              <w:t>مدیریت زمان، برنامه‏ریزی و سازمان‏دهی و تقویت مهارت‏های شناختی</w:t>
            </w:r>
          </w:p>
        </w:tc>
      </w:tr>
    </w:tbl>
    <w:p w:rsidR="00B73D3D" w:rsidRDefault="00B73D3D" w:rsidP="00B73D3D">
      <w:pPr>
        <w:bidi/>
        <w:rPr>
          <w:rFonts w:asciiTheme="majorBidi" w:eastAsia="Arial Unicode MS" w:hAnsiTheme="majorBidi" w:cs="B Zar"/>
          <w:b/>
          <w:bCs/>
          <w:color w:val="000000" w:themeColor="text1"/>
          <w:sz w:val="18"/>
          <w:szCs w:val="18"/>
          <w:bdr w:val="nil"/>
          <w:rtl/>
          <w:lang w:val="ar-SA"/>
        </w:rPr>
      </w:pPr>
    </w:p>
    <w:p w:rsidR="00B73D3D" w:rsidRDefault="00B73D3D" w:rsidP="008922DC">
      <w:pPr>
        <w:pStyle w:val="Heading1"/>
        <w:bidi/>
        <w:jc w:val="left"/>
        <w:rPr>
          <w:rFonts w:cs="B Titr"/>
          <w:lang w:bidi="fa-IR"/>
        </w:rPr>
      </w:pPr>
      <w:r w:rsidRPr="00AF4ED0">
        <w:rPr>
          <w:rFonts w:cs="B Titr" w:hint="cs"/>
          <w:rtl/>
          <w:lang w:bidi="fa-IR"/>
        </w:rPr>
        <w:t>5- معرفی  بازی</w:t>
      </w:r>
      <w:r w:rsidR="00580359" w:rsidRPr="00AF4ED0">
        <w:rPr>
          <w:rFonts w:cs="B Titr" w:hint="cs"/>
          <w:rtl/>
          <w:lang w:bidi="fa-IR"/>
        </w:rPr>
        <w:t xml:space="preserve"> </w:t>
      </w:r>
      <w:r w:rsidR="008922DC" w:rsidRPr="00AF4ED0">
        <w:rPr>
          <w:rFonts w:cs="B Titr"/>
          <w:lang w:bidi="fa-IR"/>
        </w:rPr>
        <w:t>AGE1</w:t>
      </w:r>
    </w:p>
    <w:p w:rsidR="00E059CF" w:rsidRPr="008922DC" w:rsidRDefault="00F47017" w:rsidP="008922DC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8922DC">
        <w:rPr>
          <w:rFonts w:cs="B Mitra" w:hint="cs"/>
          <w:sz w:val="26"/>
          <w:szCs w:val="26"/>
          <w:rtl/>
          <w:lang w:bidi="fa-IR"/>
        </w:rPr>
        <w:t>همانطور که در بالا اشاره شد، بازی‏های زیادی برای کودکان بیش‏فعال طراحی شده است ولی طبق مطالعات ما هیچ یک به ارزیابی و تشخیص  همه جانبه بیش‏فعالی  در کودکان نمی‏پردازد. در این</w:t>
      </w:r>
      <w:r w:rsidR="008F2564">
        <w:rPr>
          <w:rFonts w:cs="B Mitra" w:hint="cs"/>
          <w:sz w:val="26"/>
          <w:szCs w:val="26"/>
          <w:rtl/>
          <w:lang w:bidi="fa-IR"/>
        </w:rPr>
        <w:t xml:space="preserve"> پژوهش </w:t>
      </w:r>
      <w:r w:rsidRPr="008922DC">
        <w:rPr>
          <w:rFonts w:cs="B Mitra" w:hint="cs"/>
          <w:sz w:val="26"/>
          <w:szCs w:val="26"/>
          <w:rtl/>
          <w:lang w:bidi="fa-IR"/>
        </w:rPr>
        <w:t xml:space="preserve"> به دنبال آن بودیم تا به طراحی یک بازی برای ارزیابی تمامی ابعاد اختلال کم‏توجهی/بیش‏فعالی براساس استانداردهای روانشناسی ارزیابی و تشخیص این اختلال بپردازیم که در این جهت بازی </w:t>
      </w:r>
      <w:r w:rsidRPr="009D60DA">
        <w:rPr>
          <w:rFonts w:cs="B Mitra"/>
          <w:sz w:val="20"/>
          <w:szCs w:val="20"/>
          <w:lang w:bidi="fa-IR"/>
        </w:rPr>
        <w:t>AGE1</w:t>
      </w:r>
      <w:r w:rsidRPr="008922DC">
        <w:rPr>
          <w:rFonts w:cs="B Mitra" w:hint="cs"/>
          <w:sz w:val="26"/>
          <w:szCs w:val="26"/>
          <w:rtl/>
          <w:lang w:bidi="fa-IR"/>
        </w:rPr>
        <w:t xml:space="preserve"> طراحی شد.</w:t>
      </w:r>
    </w:p>
    <w:p w:rsidR="00B73D3D" w:rsidRPr="00B73D3D" w:rsidRDefault="00B73D3D" w:rsidP="00580359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F47017">
        <w:rPr>
          <w:rFonts w:cs="B Mitra" w:hint="cs"/>
          <w:sz w:val="26"/>
          <w:szCs w:val="26"/>
          <w:rtl/>
          <w:lang w:bidi="fa-IR"/>
        </w:rPr>
        <w:t>در این بازی، به ارزیابی همه ابعاد اختلال کم‏توجهی/بیش‏فعالی براس</w:t>
      </w:r>
      <w:r w:rsidR="00580359" w:rsidRPr="00F47017">
        <w:rPr>
          <w:rFonts w:cs="B Mitra" w:hint="cs"/>
          <w:sz w:val="26"/>
          <w:szCs w:val="26"/>
          <w:rtl/>
          <w:lang w:bidi="fa-IR"/>
        </w:rPr>
        <w:t>ا</w:t>
      </w:r>
      <w:r w:rsidRPr="00F47017">
        <w:rPr>
          <w:rFonts w:cs="B Mitra" w:hint="cs"/>
          <w:sz w:val="26"/>
          <w:szCs w:val="26"/>
          <w:rtl/>
          <w:lang w:bidi="fa-IR"/>
        </w:rPr>
        <w:t>س پرسشنامه</w:t>
      </w:r>
      <w:r w:rsidR="00580359" w:rsidRPr="00F47017">
        <w:rPr>
          <w:rFonts w:cs="B Mitra" w:hint="cs"/>
          <w:sz w:val="26"/>
          <w:szCs w:val="26"/>
          <w:rtl/>
          <w:lang w:bidi="fa-IR"/>
        </w:rPr>
        <w:t xml:space="preserve"> تشخیص بیش فعالی که در کتاب راهنمای تشخیصی اختلالت روانی آمده است، </w:t>
      </w:r>
      <w:r w:rsidRPr="00F47017">
        <w:rPr>
          <w:rFonts w:cs="B Mitra" w:hint="cs"/>
          <w:sz w:val="26"/>
          <w:szCs w:val="26"/>
          <w:rtl/>
          <w:lang w:bidi="fa-IR"/>
        </w:rPr>
        <w:t>پرداخته‏ایم. این پرسشنامه دارای 18سوال مختلف است که هر سوال به بررسی یکی ازنشانه‏های اختلال کم‏توجهی/بیش‏فعالی می‏پردازد. در این بازی، برای هر یک از سوالات</w:t>
      </w:r>
      <w:r w:rsidR="00580359" w:rsidRPr="00F47017">
        <w:rPr>
          <w:rFonts w:cs="B Mitra" w:hint="cs"/>
          <w:sz w:val="26"/>
          <w:szCs w:val="26"/>
          <w:rtl/>
          <w:lang w:bidi="fa-IR"/>
        </w:rPr>
        <w:t xml:space="preserve"> ابتدا</w:t>
      </w:r>
      <w:r w:rsidRPr="00F47017">
        <w:rPr>
          <w:rFonts w:cs="B Mitra" w:hint="cs"/>
          <w:sz w:val="26"/>
          <w:szCs w:val="26"/>
          <w:rtl/>
          <w:lang w:bidi="fa-IR"/>
        </w:rPr>
        <w:t xml:space="preserve"> یک سناریو طراحی و</w:t>
      </w:r>
      <w:r w:rsidR="00580359" w:rsidRPr="00F47017">
        <w:rPr>
          <w:rFonts w:cs="B Mitra" w:hint="cs"/>
          <w:sz w:val="26"/>
          <w:szCs w:val="26"/>
          <w:rtl/>
          <w:lang w:bidi="fa-IR"/>
        </w:rPr>
        <w:t xml:space="preserve">سپس برای هر یک از سناریوهای طراحی شده </w:t>
      </w:r>
      <w:r w:rsidRPr="00F47017">
        <w:rPr>
          <w:rFonts w:cs="B Mitra" w:hint="cs"/>
          <w:sz w:val="26"/>
          <w:szCs w:val="26"/>
          <w:rtl/>
          <w:lang w:bidi="fa-IR"/>
        </w:rPr>
        <w:t>مینی‏گیم</w:t>
      </w:r>
      <w:r w:rsidR="00580359" w:rsidRPr="00F47017">
        <w:rPr>
          <w:rFonts w:cs="B Mitra" w:hint="cs"/>
          <w:sz w:val="26"/>
          <w:szCs w:val="26"/>
          <w:rtl/>
          <w:lang w:bidi="fa-IR"/>
        </w:rPr>
        <w:t>ی</w:t>
      </w:r>
      <w:r w:rsidRPr="00F47017">
        <w:rPr>
          <w:rFonts w:cs="B Mitra" w:hint="cs"/>
          <w:sz w:val="26"/>
          <w:szCs w:val="26"/>
          <w:rtl/>
          <w:lang w:bidi="fa-IR"/>
        </w:rPr>
        <w:t xml:space="preserve"> </w:t>
      </w:r>
      <w:r w:rsidR="00580359" w:rsidRPr="00F47017">
        <w:rPr>
          <w:rFonts w:cs="B Mitra" w:hint="cs"/>
          <w:sz w:val="26"/>
          <w:szCs w:val="26"/>
          <w:rtl/>
          <w:lang w:bidi="fa-IR"/>
        </w:rPr>
        <w:t>پیاده سازی کرده ایم</w:t>
      </w:r>
      <w:r w:rsidRPr="00F47017">
        <w:rPr>
          <w:rFonts w:cs="B Mitra" w:hint="cs"/>
          <w:sz w:val="26"/>
          <w:szCs w:val="26"/>
          <w:rtl/>
          <w:lang w:bidi="fa-IR"/>
        </w:rPr>
        <w:t>.</w:t>
      </w:r>
      <w:r w:rsidRPr="00B73D3D">
        <w:rPr>
          <w:rFonts w:cs="B Mitra" w:hint="cs"/>
          <w:sz w:val="26"/>
          <w:szCs w:val="26"/>
          <w:rtl/>
          <w:lang w:bidi="fa-IR"/>
        </w:rPr>
        <w:t xml:space="preserve"> این بازی دارای قابلیت ثبت تمام تعاملات کودک درطول بازی است به‏طوری که در انتها یک گزارش از تمام فعالیت‏های کودک در اختیار روانشناس قرار می‏گیرد. </w:t>
      </w:r>
    </w:p>
    <w:p w:rsidR="00B73D3D" w:rsidRPr="00297083" w:rsidRDefault="00297083" w:rsidP="00297083">
      <w:pPr>
        <w:pStyle w:val="Heading3"/>
        <w:bidi/>
        <w:rPr>
          <w:rFonts w:cs="B Titr"/>
          <w:rtl/>
          <w:lang w:bidi="fa-IR"/>
        </w:rPr>
      </w:pPr>
      <w:r w:rsidRPr="00297083">
        <w:rPr>
          <w:rFonts w:cs="B Titr" w:hint="cs"/>
          <w:rtl/>
          <w:lang w:bidi="fa-IR"/>
        </w:rPr>
        <w:lastRenderedPageBreak/>
        <w:t xml:space="preserve">5-1- </w:t>
      </w:r>
      <w:r w:rsidR="00B73D3D" w:rsidRPr="00297083">
        <w:rPr>
          <w:rFonts w:cs="B Titr" w:hint="cs"/>
          <w:rtl/>
          <w:lang w:bidi="fa-IR"/>
        </w:rPr>
        <w:t>ویژگی‏های بازی</w:t>
      </w:r>
    </w:p>
    <w:p w:rsidR="00B73D3D" w:rsidRPr="008922DC" w:rsidRDefault="00B73D3D" w:rsidP="00644278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cs="B Mitra"/>
          <w:sz w:val="26"/>
          <w:szCs w:val="26"/>
        </w:rPr>
      </w:pPr>
      <w:r w:rsidRPr="008922DC">
        <w:rPr>
          <w:rFonts w:cs="B Mitra" w:hint="cs"/>
          <w:sz w:val="26"/>
          <w:szCs w:val="26"/>
          <w:rtl/>
        </w:rPr>
        <w:t>بازی</w:t>
      </w:r>
      <w:r w:rsidR="00644278" w:rsidRPr="009D60DA">
        <w:rPr>
          <w:rFonts w:cs="B Mitra"/>
          <w:sz w:val="20"/>
          <w:szCs w:val="20"/>
        </w:rPr>
        <w:t>AGE1</w:t>
      </w:r>
      <w:r w:rsidRPr="009D60DA">
        <w:rPr>
          <w:rFonts w:cs="B Mitra" w:hint="cs"/>
          <w:sz w:val="20"/>
          <w:szCs w:val="20"/>
          <w:rtl/>
        </w:rPr>
        <w:t xml:space="preserve"> </w:t>
      </w:r>
      <w:r w:rsidRPr="008922DC">
        <w:rPr>
          <w:rFonts w:cs="B Mitra" w:hint="cs"/>
          <w:sz w:val="26"/>
          <w:szCs w:val="26"/>
          <w:rtl/>
        </w:rPr>
        <w:t>برای کودکان بین شش تا هشت سال طراحی شده است.</w:t>
      </w:r>
    </w:p>
    <w:p w:rsidR="00B73D3D" w:rsidRPr="008922DC" w:rsidRDefault="00B73D3D" w:rsidP="008922DC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cs="B Mitra"/>
          <w:sz w:val="26"/>
          <w:szCs w:val="26"/>
        </w:rPr>
      </w:pPr>
      <w:r w:rsidRPr="008922DC">
        <w:rPr>
          <w:rFonts w:cs="B Mitra" w:hint="cs"/>
          <w:sz w:val="26"/>
          <w:szCs w:val="26"/>
          <w:rtl/>
        </w:rPr>
        <w:t xml:space="preserve">بازی به صورت تک نفره و اول شخص </w:t>
      </w:r>
      <w:r w:rsidR="00F47017" w:rsidRPr="008922DC">
        <w:rPr>
          <w:rFonts w:cs="B Mitra" w:hint="cs"/>
          <w:sz w:val="26"/>
          <w:szCs w:val="26"/>
          <w:rtl/>
        </w:rPr>
        <w:t>می‏</w:t>
      </w:r>
      <w:r w:rsidR="00580359" w:rsidRPr="008922DC">
        <w:rPr>
          <w:rFonts w:cs="B Mitra" w:hint="cs"/>
          <w:sz w:val="26"/>
          <w:szCs w:val="26"/>
          <w:rtl/>
        </w:rPr>
        <w:t>باشد</w:t>
      </w:r>
      <w:r w:rsidRPr="008922DC">
        <w:rPr>
          <w:rFonts w:cs="B Mitra" w:hint="cs"/>
          <w:sz w:val="26"/>
          <w:szCs w:val="26"/>
          <w:rtl/>
        </w:rPr>
        <w:t xml:space="preserve">. </w:t>
      </w:r>
    </w:p>
    <w:p w:rsidR="00B73D3D" w:rsidRPr="008922DC" w:rsidRDefault="00B73D3D" w:rsidP="008922DC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cs="B Mitra"/>
          <w:sz w:val="26"/>
          <w:szCs w:val="26"/>
        </w:rPr>
      </w:pPr>
      <w:r w:rsidRPr="008922DC">
        <w:rPr>
          <w:rFonts w:cs="B Mitra" w:hint="cs"/>
          <w:sz w:val="26"/>
          <w:szCs w:val="26"/>
          <w:rtl/>
        </w:rPr>
        <w:t>تعامل بین بازی و بازیکن از</w:t>
      </w:r>
      <w:r w:rsidR="00F47017" w:rsidRPr="008922DC">
        <w:rPr>
          <w:rFonts w:cs="B Mitra" w:hint="cs"/>
          <w:sz w:val="26"/>
          <w:szCs w:val="26"/>
          <w:rtl/>
        </w:rPr>
        <w:t xml:space="preserve"> </w:t>
      </w:r>
      <w:r w:rsidRPr="008922DC">
        <w:rPr>
          <w:rFonts w:cs="B Mitra" w:hint="cs"/>
          <w:sz w:val="26"/>
          <w:szCs w:val="26"/>
          <w:rtl/>
        </w:rPr>
        <w:t>طریق موشواره است.</w:t>
      </w:r>
    </w:p>
    <w:p w:rsidR="00B73D3D" w:rsidRPr="008922DC" w:rsidRDefault="00B73D3D" w:rsidP="008922DC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cs="B Mitra"/>
          <w:sz w:val="26"/>
          <w:szCs w:val="26"/>
        </w:rPr>
      </w:pPr>
      <w:r w:rsidRPr="008922DC">
        <w:rPr>
          <w:rFonts w:cs="B Mitra" w:hint="cs"/>
          <w:sz w:val="26"/>
          <w:szCs w:val="26"/>
          <w:rtl/>
        </w:rPr>
        <w:t>تعاملات کاربردر طول بازی در یک فایل اکسل ذخیره و ثبت می‏شود.</w:t>
      </w:r>
    </w:p>
    <w:p w:rsidR="00580359" w:rsidRPr="008922DC" w:rsidRDefault="00580359" w:rsidP="008922DC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cs="B Mitra"/>
          <w:sz w:val="26"/>
          <w:szCs w:val="26"/>
        </w:rPr>
      </w:pPr>
      <w:r w:rsidRPr="008922DC">
        <w:rPr>
          <w:rFonts w:cs="B Mitra" w:hint="cs"/>
          <w:sz w:val="26"/>
          <w:szCs w:val="26"/>
          <w:rtl/>
        </w:rPr>
        <w:t>در</w:t>
      </w:r>
      <w:r w:rsidR="00F47017" w:rsidRPr="008922DC">
        <w:rPr>
          <w:rFonts w:cs="B Mitra" w:hint="cs"/>
          <w:sz w:val="26"/>
          <w:szCs w:val="26"/>
          <w:rtl/>
        </w:rPr>
        <w:t xml:space="preserve"> انجام هر مینی گیم، بازیکن حتی </w:t>
      </w:r>
      <w:r w:rsidRPr="008922DC">
        <w:rPr>
          <w:rFonts w:cs="B Mitra" w:hint="cs"/>
          <w:sz w:val="26"/>
          <w:szCs w:val="26"/>
          <w:rtl/>
        </w:rPr>
        <w:t>با داشتن عملکرد ضعیف نیز می‏تواند به مرحله بعد برود. به بیان دیگر باخت در این بازی وجود ندارد.</w:t>
      </w:r>
    </w:p>
    <w:p w:rsidR="00B73D3D" w:rsidRPr="008922DC" w:rsidRDefault="00580359" w:rsidP="008922DC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cs="B Mitra"/>
          <w:sz w:val="26"/>
          <w:szCs w:val="26"/>
        </w:rPr>
      </w:pPr>
      <w:r w:rsidRPr="008922DC">
        <w:rPr>
          <w:rFonts w:cs="B Mitra" w:hint="cs"/>
          <w:sz w:val="26"/>
          <w:szCs w:val="26"/>
          <w:rtl/>
        </w:rPr>
        <w:t xml:space="preserve">در انتهای بازی </w:t>
      </w:r>
      <w:r w:rsidR="00B73D3D" w:rsidRPr="008922DC">
        <w:rPr>
          <w:rFonts w:cs="B Mitra" w:hint="cs"/>
          <w:sz w:val="26"/>
          <w:szCs w:val="26"/>
          <w:rtl/>
        </w:rPr>
        <w:t>گزارش</w:t>
      </w:r>
      <w:r w:rsidRPr="008922DC">
        <w:rPr>
          <w:rFonts w:cs="B Mitra" w:hint="cs"/>
          <w:sz w:val="26"/>
          <w:szCs w:val="26"/>
          <w:rtl/>
        </w:rPr>
        <w:t>ی</w:t>
      </w:r>
      <w:r w:rsidR="00B73D3D" w:rsidRPr="008922DC">
        <w:rPr>
          <w:rFonts w:cs="B Mitra" w:hint="cs"/>
          <w:sz w:val="26"/>
          <w:szCs w:val="26"/>
          <w:rtl/>
        </w:rPr>
        <w:t xml:space="preserve"> از عملکرد بازیکن به </w:t>
      </w:r>
      <w:r w:rsidRPr="008922DC">
        <w:rPr>
          <w:rFonts w:cs="B Mitra" w:hint="cs"/>
          <w:sz w:val="26"/>
          <w:szCs w:val="26"/>
          <w:rtl/>
        </w:rPr>
        <w:t>صورت خوانا و قابل فهم، دراختیار</w:t>
      </w:r>
      <w:r w:rsidR="00B73D3D" w:rsidRPr="008922DC">
        <w:rPr>
          <w:rFonts w:cs="B Mitra" w:hint="cs"/>
          <w:sz w:val="26"/>
          <w:szCs w:val="26"/>
          <w:rtl/>
        </w:rPr>
        <w:t xml:space="preserve"> مختصصان حوزه سلامت قرار می‏گیرد.</w:t>
      </w:r>
    </w:p>
    <w:p w:rsidR="00B73D3D" w:rsidRPr="00297083" w:rsidRDefault="00297083" w:rsidP="00297083">
      <w:pPr>
        <w:pStyle w:val="Heading3"/>
        <w:bidi/>
        <w:rPr>
          <w:rFonts w:cs="B Titr"/>
          <w:rtl/>
          <w:lang w:bidi="fa-IR"/>
        </w:rPr>
      </w:pPr>
      <w:r w:rsidRPr="00297083">
        <w:rPr>
          <w:rFonts w:cs="B Titr" w:hint="cs"/>
          <w:rtl/>
          <w:lang w:bidi="fa-IR"/>
        </w:rPr>
        <w:t xml:space="preserve">5-2- </w:t>
      </w:r>
      <w:r w:rsidR="00B73D3D" w:rsidRPr="00297083">
        <w:rPr>
          <w:rFonts w:cs="B Titr" w:hint="cs"/>
          <w:rtl/>
          <w:lang w:bidi="fa-IR"/>
        </w:rPr>
        <w:t>طراحی بازی</w:t>
      </w:r>
    </w:p>
    <w:p w:rsidR="00B73D3D" w:rsidRPr="00F36569" w:rsidRDefault="00B73D3D" w:rsidP="0009063C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F47017">
        <w:rPr>
          <w:rFonts w:cs="B Mitra"/>
          <w:sz w:val="26"/>
          <w:szCs w:val="26"/>
          <w:rtl/>
          <w:lang w:bidi="fa-IR"/>
        </w:rPr>
        <w:t>برای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 xml:space="preserve"> هر یک از سوالات</w:t>
      </w:r>
      <w:r w:rsidR="00F47017" w:rsidRPr="00F47017">
        <w:rPr>
          <w:rFonts w:cs="B Mitra" w:hint="cs"/>
          <w:sz w:val="26"/>
          <w:szCs w:val="26"/>
          <w:rtl/>
          <w:lang w:bidi="fa-IR"/>
        </w:rPr>
        <w:t xml:space="preserve"> پرسشنامه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 xml:space="preserve"> مینی گیمی طراحی و پیاده سازی شده است </w:t>
      </w:r>
      <w:r w:rsidRPr="00F47017">
        <w:rPr>
          <w:rFonts w:cs="B Mitra"/>
          <w:sz w:val="26"/>
          <w:szCs w:val="26"/>
          <w:rtl/>
          <w:lang w:bidi="fa-IR"/>
        </w:rPr>
        <w:t xml:space="preserve">که تجمعیع 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>آن ها</w:t>
      </w:r>
      <w:r w:rsidRPr="00F47017">
        <w:rPr>
          <w:rFonts w:cs="B Mitra"/>
          <w:sz w:val="26"/>
          <w:szCs w:val="26"/>
          <w:rtl/>
          <w:lang w:bidi="fa-IR"/>
        </w:rPr>
        <w:t xml:space="preserve"> در کنار هم ابعاد مختلف </w:t>
      </w:r>
      <w:r w:rsidRPr="00F47017">
        <w:rPr>
          <w:rFonts w:cs="B Mitra" w:hint="cs"/>
          <w:sz w:val="26"/>
          <w:szCs w:val="26"/>
          <w:rtl/>
          <w:lang w:bidi="fa-IR"/>
        </w:rPr>
        <w:t xml:space="preserve">ارزیابی اختلال‏ کم‏توجهی/بیش‏فعالی </w:t>
      </w:r>
      <w:r w:rsidRPr="00F47017">
        <w:rPr>
          <w:rFonts w:cs="B Mitra"/>
          <w:sz w:val="26"/>
          <w:szCs w:val="26"/>
          <w:rtl/>
          <w:lang w:bidi="fa-IR"/>
        </w:rPr>
        <w:t>را پوشش می‏دهد.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 xml:space="preserve"> </w:t>
      </w:r>
      <w:r w:rsidR="00F47017" w:rsidRPr="00F47017">
        <w:rPr>
          <w:rFonts w:cs="B Mitra" w:hint="cs"/>
          <w:sz w:val="26"/>
          <w:szCs w:val="26"/>
          <w:rtl/>
          <w:lang w:bidi="fa-IR"/>
        </w:rPr>
        <w:t>برای رسیدن به درک عمیق‏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 xml:space="preserve">تر </w:t>
      </w:r>
      <w:r w:rsidRPr="00F47017">
        <w:rPr>
          <w:rFonts w:cs="B Mitra"/>
          <w:sz w:val="26"/>
          <w:szCs w:val="26"/>
          <w:rtl/>
          <w:lang w:bidi="fa-IR"/>
        </w:rPr>
        <w:t>طی طراحی مراحل</w:t>
      </w:r>
      <w:r w:rsidRPr="00F47017">
        <w:rPr>
          <w:rFonts w:cs="B Mitra" w:hint="cs"/>
          <w:sz w:val="26"/>
          <w:szCs w:val="26"/>
          <w:rtl/>
          <w:lang w:bidi="fa-IR"/>
        </w:rPr>
        <w:t>،</w:t>
      </w:r>
      <w:r w:rsidRPr="00F47017">
        <w:rPr>
          <w:rFonts w:cs="B Mitra"/>
          <w:sz w:val="26"/>
          <w:szCs w:val="26"/>
          <w:rtl/>
          <w:lang w:bidi="fa-IR"/>
        </w:rPr>
        <w:t xml:space="preserve"> مدل طراحی مشارکتی و طراحی کاربر محور را اعمال </w:t>
      </w:r>
      <w:r w:rsidR="00F47017">
        <w:rPr>
          <w:rFonts w:cs="B Mitra" w:hint="cs"/>
          <w:sz w:val="26"/>
          <w:szCs w:val="26"/>
          <w:rtl/>
          <w:lang w:bidi="fa-IR"/>
        </w:rPr>
        <w:t>شده است</w:t>
      </w:r>
      <w:r w:rsidRPr="00F47017">
        <w:rPr>
          <w:rFonts w:cs="B Mitra" w:hint="cs"/>
          <w:sz w:val="26"/>
          <w:szCs w:val="26"/>
          <w:rtl/>
          <w:lang w:bidi="fa-IR"/>
        </w:rPr>
        <w:t xml:space="preserve">، 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>با ا</w:t>
      </w:r>
      <w:r w:rsidR="00F47017">
        <w:rPr>
          <w:rFonts w:cs="B Mitra" w:hint="cs"/>
          <w:sz w:val="26"/>
          <w:szCs w:val="26"/>
          <w:rtl/>
          <w:lang w:bidi="fa-IR"/>
        </w:rPr>
        <w:t xml:space="preserve">ستفاده از این مدل طراحی 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 xml:space="preserve"> </w:t>
      </w:r>
      <w:r w:rsidR="00F47017">
        <w:rPr>
          <w:rFonts w:cs="B Mitra"/>
          <w:sz w:val="26"/>
          <w:szCs w:val="26"/>
          <w:rtl/>
          <w:lang w:bidi="fa-IR"/>
        </w:rPr>
        <w:t>ایده</w:t>
      </w:r>
      <w:r w:rsidR="00F47017">
        <w:rPr>
          <w:rFonts w:cs="B Mitra" w:hint="cs"/>
          <w:sz w:val="26"/>
          <w:szCs w:val="26"/>
          <w:rtl/>
          <w:lang w:bidi="fa-IR"/>
        </w:rPr>
        <w:t>‏</w:t>
      </w:r>
      <w:r w:rsidR="00F47017">
        <w:rPr>
          <w:rFonts w:cs="B Mitra"/>
          <w:sz w:val="26"/>
          <w:szCs w:val="26"/>
          <w:rtl/>
          <w:lang w:bidi="fa-IR"/>
        </w:rPr>
        <w:t>ها</w:t>
      </w:r>
      <w:r w:rsidR="00F47017">
        <w:rPr>
          <w:rFonts w:cs="B Mitra" w:hint="cs"/>
          <w:sz w:val="26"/>
          <w:szCs w:val="26"/>
          <w:rtl/>
          <w:lang w:bidi="fa-IR"/>
        </w:rPr>
        <w:t xml:space="preserve"> </w:t>
      </w:r>
      <w:r w:rsidRPr="00F47017">
        <w:rPr>
          <w:rFonts w:cs="B Mitra"/>
          <w:sz w:val="26"/>
          <w:szCs w:val="26"/>
          <w:rtl/>
          <w:lang w:bidi="fa-IR"/>
        </w:rPr>
        <w:t>مستقیم</w:t>
      </w:r>
      <w:r w:rsidR="0009063C" w:rsidRPr="00F47017">
        <w:rPr>
          <w:rFonts w:cs="B Mitra" w:hint="cs"/>
          <w:sz w:val="26"/>
          <w:szCs w:val="26"/>
          <w:rtl/>
          <w:lang w:bidi="fa-IR"/>
        </w:rPr>
        <w:t>ا از کاربر</w:t>
      </w:r>
      <w:r w:rsidR="00F47017">
        <w:rPr>
          <w:rFonts w:cs="B Mitra"/>
          <w:sz w:val="26"/>
          <w:szCs w:val="26"/>
          <w:rtl/>
          <w:lang w:bidi="fa-IR"/>
        </w:rPr>
        <w:t xml:space="preserve"> </w:t>
      </w:r>
      <w:r w:rsidR="00F47017">
        <w:rPr>
          <w:rFonts w:cs="B Mitra" w:hint="cs"/>
          <w:sz w:val="26"/>
          <w:szCs w:val="26"/>
          <w:rtl/>
          <w:lang w:bidi="fa-IR"/>
        </w:rPr>
        <w:t>می‏شود</w:t>
      </w:r>
      <w:r w:rsidRPr="00F47017">
        <w:rPr>
          <w:rFonts w:cs="B Mitra"/>
          <w:sz w:val="26"/>
          <w:szCs w:val="26"/>
          <w:rtl/>
          <w:lang w:bidi="fa-IR"/>
        </w:rPr>
        <w:t>.</w:t>
      </w:r>
    </w:p>
    <w:p w:rsidR="00B73D3D" w:rsidRPr="00297083" w:rsidRDefault="00297083" w:rsidP="00297083">
      <w:pPr>
        <w:pStyle w:val="Heading3"/>
        <w:bidi/>
        <w:rPr>
          <w:rFonts w:cs="B Titr"/>
          <w:rtl/>
          <w:lang w:bidi="fa-IR"/>
        </w:rPr>
      </w:pPr>
      <w:r w:rsidRPr="00297083">
        <w:rPr>
          <w:rFonts w:cs="B Titr" w:hint="cs"/>
          <w:rtl/>
          <w:lang w:bidi="fa-IR"/>
        </w:rPr>
        <w:t xml:space="preserve">5-3- </w:t>
      </w:r>
      <w:r w:rsidR="00B73D3D" w:rsidRPr="00297083">
        <w:rPr>
          <w:rFonts w:cs="B Titr" w:hint="cs"/>
          <w:rtl/>
          <w:lang w:bidi="fa-IR"/>
        </w:rPr>
        <w:t>پیاده‏سازی</w:t>
      </w:r>
    </w:p>
    <w:p w:rsidR="00D75696" w:rsidRDefault="00B73D3D" w:rsidP="00F47017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/>
          <w:sz w:val="26"/>
          <w:szCs w:val="26"/>
          <w:rtl/>
          <w:lang w:bidi="fa-IR"/>
        </w:rPr>
        <w:t>در 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ن</w:t>
      </w:r>
      <w:r w:rsidRPr="00F36569">
        <w:rPr>
          <w:rFonts w:cs="B Mitra"/>
          <w:sz w:val="26"/>
          <w:szCs w:val="26"/>
          <w:rtl/>
          <w:lang w:bidi="fa-IR"/>
        </w:rPr>
        <w:t xml:space="preserve"> مرحله ب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شتر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ن</w:t>
      </w:r>
      <w:r w:rsidRPr="00F36569">
        <w:rPr>
          <w:rFonts w:cs="B Mitra"/>
          <w:sz w:val="26"/>
          <w:szCs w:val="26"/>
          <w:rtl/>
          <w:lang w:bidi="fa-IR"/>
        </w:rPr>
        <w:t xml:space="preserve"> تمرکز بر رو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تکن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ک</w:t>
      </w:r>
      <w:r w:rsidR="00F47017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/>
          <w:sz w:val="26"/>
          <w:szCs w:val="26"/>
          <w:rtl/>
          <w:lang w:bidi="fa-IR"/>
        </w:rPr>
        <w:t>ها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باز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</w:t>
      </w:r>
      <w:r w:rsidR="0009063C">
        <w:rPr>
          <w:rFonts w:cs="B Mitra" w:hint="cs"/>
          <w:sz w:val="26"/>
          <w:szCs w:val="26"/>
          <w:rtl/>
          <w:lang w:bidi="fa-IR"/>
        </w:rPr>
        <w:t>بوده است</w:t>
      </w:r>
      <w:r w:rsidRPr="00F36569">
        <w:rPr>
          <w:rFonts w:cs="B Mitra" w:hint="cs"/>
          <w:sz w:val="26"/>
          <w:szCs w:val="26"/>
          <w:rtl/>
          <w:lang w:bidi="fa-IR"/>
        </w:rPr>
        <w:t>.</w:t>
      </w:r>
      <w:r w:rsidR="0009063C">
        <w:rPr>
          <w:rFonts w:cs="B Mitra" w:hint="cs"/>
          <w:sz w:val="26"/>
          <w:szCs w:val="26"/>
          <w:rtl/>
          <w:lang w:bidi="fa-IR"/>
        </w:rPr>
        <w:t xml:space="preserve"> </w:t>
      </w:r>
      <w:r w:rsidR="00F47017">
        <w:rPr>
          <w:rFonts w:cs="B Mitra"/>
          <w:sz w:val="26"/>
          <w:szCs w:val="26"/>
          <w:rtl/>
          <w:lang w:bidi="fa-IR"/>
        </w:rPr>
        <w:t xml:space="preserve">کانستراکت 2 </w:t>
      </w:r>
      <w:r w:rsidRPr="00F36569">
        <w:rPr>
          <w:rFonts w:cs="B Mitra"/>
          <w:sz w:val="26"/>
          <w:szCs w:val="26"/>
          <w:rtl/>
          <w:lang w:bidi="fa-IR"/>
        </w:rPr>
        <w:t>به عنوان موتور باز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ساز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="00F47017">
        <w:rPr>
          <w:rFonts w:cs="B Mitra"/>
          <w:sz w:val="26"/>
          <w:szCs w:val="26"/>
          <w:rtl/>
          <w:lang w:bidi="fa-IR"/>
        </w:rPr>
        <w:t xml:space="preserve"> </w:t>
      </w:r>
      <w:r w:rsidR="00297083">
        <w:rPr>
          <w:rFonts w:cs="B Mitra" w:hint="cs"/>
          <w:sz w:val="26"/>
          <w:szCs w:val="26"/>
          <w:rtl/>
          <w:lang w:bidi="fa-IR"/>
        </w:rPr>
        <w:t xml:space="preserve"> </w:t>
      </w:r>
      <w:r w:rsidRPr="00F36569">
        <w:rPr>
          <w:rFonts w:cs="B Mitra"/>
          <w:sz w:val="26"/>
          <w:szCs w:val="26"/>
          <w:rtl/>
          <w:lang w:bidi="fa-IR"/>
        </w:rPr>
        <w:t>انتخاب</w:t>
      </w:r>
      <w:r w:rsidR="00297083">
        <w:rPr>
          <w:rFonts w:cs="B Mitra" w:hint="cs"/>
          <w:sz w:val="26"/>
          <w:szCs w:val="26"/>
          <w:rtl/>
          <w:lang w:bidi="fa-IR"/>
        </w:rPr>
        <w:t xml:space="preserve"> </w:t>
      </w:r>
      <w:r w:rsidR="00F47017">
        <w:rPr>
          <w:rFonts w:cs="B Mitra" w:hint="cs"/>
          <w:sz w:val="26"/>
          <w:szCs w:val="26"/>
          <w:rtl/>
          <w:lang w:bidi="fa-IR"/>
        </w:rPr>
        <w:t xml:space="preserve">شد. </w:t>
      </w:r>
      <w:r w:rsidRPr="00F36569">
        <w:rPr>
          <w:rFonts w:cs="B Mitra"/>
          <w:sz w:val="26"/>
          <w:szCs w:val="26"/>
          <w:rtl/>
          <w:lang w:bidi="fa-IR"/>
        </w:rPr>
        <w:t>علاوه برا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ن</w:t>
      </w:r>
      <w:r w:rsidRPr="00F36569">
        <w:rPr>
          <w:rFonts w:cs="B Mitra"/>
          <w:sz w:val="26"/>
          <w:szCs w:val="26"/>
          <w:rtl/>
          <w:lang w:bidi="fa-IR"/>
        </w:rPr>
        <w:t xml:space="preserve"> در 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ن</w:t>
      </w:r>
      <w:r w:rsidRPr="00F36569">
        <w:rPr>
          <w:rFonts w:cs="B Mitra"/>
          <w:sz w:val="26"/>
          <w:szCs w:val="26"/>
          <w:rtl/>
          <w:lang w:bidi="fa-IR"/>
        </w:rPr>
        <w:t xml:space="preserve"> مرحله مدلساز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="00F47017">
        <w:rPr>
          <w:rFonts w:cs="B Mitra"/>
          <w:sz w:val="26"/>
          <w:szCs w:val="26"/>
          <w:rtl/>
          <w:lang w:bidi="fa-IR"/>
        </w:rPr>
        <w:t xml:space="preserve"> مدل</w:t>
      </w:r>
      <w:r w:rsidR="00F47017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/>
          <w:sz w:val="26"/>
          <w:szCs w:val="26"/>
          <w:rtl/>
          <w:lang w:bidi="fa-IR"/>
        </w:rPr>
        <w:t>ها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2 بعد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برا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استفاده در باز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و همچن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ن</w:t>
      </w:r>
      <w:r w:rsidRPr="00F36569">
        <w:rPr>
          <w:rFonts w:cs="B Mitra"/>
          <w:sz w:val="26"/>
          <w:szCs w:val="26"/>
          <w:rtl/>
          <w:lang w:bidi="fa-IR"/>
        </w:rPr>
        <w:t xml:space="preserve"> مهندس</w:t>
      </w:r>
      <w:r w:rsidRPr="00F36569">
        <w:rPr>
          <w:rFonts w:cs="B Mitra" w:hint="cs"/>
          <w:sz w:val="26"/>
          <w:szCs w:val="26"/>
          <w:rtl/>
          <w:lang w:bidi="fa-IR"/>
        </w:rPr>
        <w:t xml:space="preserve">ی </w:t>
      </w:r>
      <w:r w:rsidRPr="00F36569">
        <w:rPr>
          <w:rFonts w:cs="B Mitra" w:hint="eastAsia"/>
          <w:sz w:val="26"/>
          <w:szCs w:val="26"/>
          <w:rtl/>
          <w:lang w:bidi="fa-IR"/>
        </w:rPr>
        <w:t>صدا</w:t>
      </w:r>
      <w:r w:rsidRPr="00F36569">
        <w:rPr>
          <w:rFonts w:cs="B Mitra"/>
          <w:sz w:val="26"/>
          <w:szCs w:val="26"/>
          <w:rtl/>
          <w:lang w:bidi="fa-IR"/>
        </w:rPr>
        <w:t xml:space="preserve"> وا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جاد</w:t>
      </w:r>
      <w:r w:rsidR="00F47017">
        <w:rPr>
          <w:rFonts w:cs="B Mitra"/>
          <w:sz w:val="26"/>
          <w:szCs w:val="26"/>
          <w:rtl/>
          <w:lang w:bidi="fa-IR"/>
        </w:rPr>
        <w:t xml:space="preserve"> صحنه</w:t>
      </w:r>
      <w:r w:rsidR="00F47017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/>
          <w:sz w:val="26"/>
          <w:szCs w:val="26"/>
          <w:rtl/>
          <w:lang w:bidi="fa-IR"/>
        </w:rPr>
        <w:t>ها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باز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و</w:t>
      </w:r>
      <w:r w:rsidR="00F47017">
        <w:rPr>
          <w:rFonts w:cs="B Mitra" w:hint="cs"/>
          <w:sz w:val="26"/>
          <w:szCs w:val="26"/>
          <w:rtl/>
          <w:lang w:bidi="fa-IR"/>
        </w:rPr>
        <w:t xml:space="preserve"> </w:t>
      </w:r>
      <w:r w:rsidRPr="00F36569">
        <w:rPr>
          <w:rFonts w:cs="B Mitra"/>
          <w:sz w:val="26"/>
          <w:szCs w:val="26"/>
          <w:rtl/>
          <w:lang w:bidi="fa-IR"/>
        </w:rPr>
        <w:t>برنامه نو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س</w:t>
      </w:r>
      <w:r w:rsidR="0009063C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باز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برا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گردآور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/>
          <w:sz w:val="26"/>
          <w:szCs w:val="26"/>
          <w:rtl/>
          <w:lang w:bidi="fa-IR"/>
        </w:rPr>
        <w:t xml:space="preserve"> داده ها و ثبت و ذخ</w:t>
      </w:r>
      <w:r w:rsidRPr="00F36569">
        <w:rPr>
          <w:rFonts w:cs="B Mitra" w:hint="cs"/>
          <w:sz w:val="26"/>
          <w:szCs w:val="26"/>
          <w:rtl/>
          <w:lang w:bidi="fa-IR"/>
        </w:rPr>
        <w:t>ی</w:t>
      </w:r>
      <w:r w:rsidRPr="00F36569">
        <w:rPr>
          <w:rFonts w:cs="B Mitra" w:hint="eastAsia"/>
          <w:sz w:val="26"/>
          <w:szCs w:val="26"/>
          <w:rtl/>
          <w:lang w:bidi="fa-IR"/>
        </w:rPr>
        <w:t>ره</w:t>
      </w:r>
      <w:r w:rsidRPr="00F36569">
        <w:rPr>
          <w:rFonts w:cs="B Mitra"/>
          <w:sz w:val="26"/>
          <w:szCs w:val="26"/>
          <w:rtl/>
          <w:lang w:bidi="fa-IR"/>
        </w:rPr>
        <w:t xml:space="preserve"> آن</w:t>
      </w:r>
      <w:r w:rsidR="00F47017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/>
          <w:sz w:val="26"/>
          <w:szCs w:val="26"/>
          <w:rtl/>
          <w:lang w:bidi="fa-IR"/>
        </w:rPr>
        <w:t xml:space="preserve">ها انجام </w:t>
      </w:r>
      <w:r w:rsidRPr="00F36569">
        <w:rPr>
          <w:rFonts w:cs="B Mitra" w:hint="cs"/>
          <w:sz w:val="26"/>
          <w:szCs w:val="26"/>
          <w:rtl/>
          <w:lang w:bidi="fa-IR"/>
        </w:rPr>
        <w:t>شده است.</w:t>
      </w:r>
      <w:r w:rsidR="00297083">
        <w:rPr>
          <w:rFonts w:cs="B Mitra" w:hint="cs"/>
          <w:sz w:val="26"/>
          <w:szCs w:val="26"/>
          <w:rtl/>
          <w:lang w:bidi="fa-IR"/>
        </w:rPr>
        <w:t xml:space="preserve"> </w:t>
      </w:r>
    </w:p>
    <w:p w:rsidR="00297083" w:rsidRPr="00F47017" w:rsidRDefault="00297083" w:rsidP="00F47017">
      <w:pPr>
        <w:pStyle w:val="Heading3"/>
        <w:bidi/>
        <w:rPr>
          <w:rFonts w:cs="B Titr"/>
          <w:rtl/>
          <w:lang w:bidi="fa-IR"/>
        </w:rPr>
      </w:pPr>
      <w:r w:rsidRPr="00297083">
        <w:rPr>
          <w:rFonts w:cs="B Titr" w:hint="cs"/>
          <w:rtl/>
          <w:lang w:bidi="fa-IR"/>
        </w:rPr>
        <w:t>5-4-</w:t>
      </w:r>
      <w:r w:rsidRPr="00F47017">
        <w:rPr>
          <w:rFonts w:cs="B Titr" w:hint="cs"/>
          <w:rtl/>
          <w:lang w:bidi="fa-IR"/>
        </w:rPr>
        <w:t>یکی از</w:t>
      </w:r>
      <w:r w:rsidR="0009063C" w:rsidRPr="00F47017">
        <w:rPr>
          <w:rFonts w:cs="B Titr" w:hint="cs"/>
          <w:rtl/>
          <w:lang w:bidi="fa-IR"/>
        </w:rPr>
        <w:t xml:space="preserve"> 18 </w:t>
      </w:r>
      <w:r w:rsidRPr="00F47017">
        <w:rPr>
          <w:rFonts w:cs="B Titr" w:hint="cs"/>
          <w:rtl/>
          <w:lang w:bidi="fa-IR"/>
        </w:rPr>
        <w:t>مراحل بازی</w:t>
      </w:r>
      <w:r w:rsidR="0009063C" w:rsidRPr="00F47017">
        <w:rPr>
          <w:rFonts w:cs="B Titr" w:hint="cs"/>
          <w:rtl/>
          <w:lang w:bidi="fa-IR"/>
        </w:rPr>
        <w:t xml:space="preserve"> </w:t>
      </w:r>
      <w:r w:rsidR="00F47017">
        <w:rPr>
          <w:rFonts w:cs="B Titr"/>
          <w:lang w:bidi="fa-IR"/>
        </w:rPr>
        <w:t>AGE1</w:t>
      </w:r>
    </w:p>
    <w:p w:rsidR="00297083" w:rsidRPr="0009063C" w:rsidRDefault="00297083" w:rsidP="00F86FA9">
      <w:pPr>
        <w:bidi/>
        <w:rPr>
          <w:rFonts w:cs="B Mitra"/>
          <w:sz w:val="26"/>
          <w:szCs w:val="26"/>
          <w:rtl/>
          <w:lang w:bidi="fa-IR"/>
        </w:rPr>
      </w:pPr>
      <w:r w:rsidRPr="0009063C">
        <w:rPr>
          <w:rFonts w:cs="B Mitra" w:hint="cs"/>
          <w:sz w:val="26"/>
          <w:szCs w:val="26"/>
          <w:rtl/>
          <w:lang w:bidi="fa-IR"/>
        </w:rPr>
        <w:t xml:space="preserve">این مرحله  از بازی سوال دوم پرسشنامه </w:t>
      </w:r>
      <w:r w:rsidR="007B0FD1" w:rsidRPr="0009063C">
        <w:rPr>
          <w:rFonts w:cs="B Mitra" w:hint="cs"/>
          <w:sz w:val="26"/>
          <w:szCs w:val="26"/>
          <w:rtl/>
          <w:lang w:bidi="fa-IR"/>
        </w:rPr>
        <w:t>یعنی گزاره "</w:t>
      </w:r>
      <w:r w:rsidR="007B0FD1" w:rsidRPr="0009063C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7B0FD1" w:rsidRPr="0009063C">
        <w:rPr>
          <w:rFonts w:cs="B Mitra" w:hint="cs"/>
          <w:sz w:val="26"/>
          <w:szCs w:val="26"/>
          <w:rtl/>
          <w:lang w:bidi="fa-IR"/>
        </w:rPr>
        <w:t>تمرکز و دقت روی تکالیف درسی یا فعالیت های بازی برایش مشکل است."</w:t>
      </w:r>
      <w:r w:rsidR="0009063C">
        <w:rPr>
          <w:rFonts w:cs="B Mitra" w:hint="cs"/>
          <w:sz w:val="26"/>
          <w:szCs w:val="26"/>
          <w:rtl/>
          <w:lang w:bidi="fa-IR"/>
        </w:rPr>
        <w:t>را پوشش می دهد.</w:t>
      </w:r>
      <w:r w:rsidR="007B0FD1" w:rsidRPr="0009063C">
        <w:rPr>
          <w:rFonts w:cs="B Mitra" w:hint="cs"/>
          <w:sz w:val="26"/>
          <w:szCs w:val="26"/>
          <w:rtl/>
          <w:lang w:bidi="fa-IR"/>
        </w:rPr>
        <w:t xml:space="preserve"> در ادامه درباره این مرحله توصیح مختصری </w:t>
      </w:r>
      <w:r w:rsidR="00F47017">
        <w:rPr>
          <w:rFonts w:cs="B Mitra" w:hint="cs"/>
          <w:sz w:val="26"/>
          <w:szCs w:val="26"/>
          <w:rtl/>
          <w:lang w:bidi="fa-IR"/>
        </w:rPr>
        <w:t>داده می</w:t>
      </w:r>
      <w:r w:rsidR="00F47017">
        <w:rPr>
          <w:rFonts w:cs="B Mitra" w:hint="cs"/>
          <w:sz w:val="26"/>
          <w:szCs w:val="26"/>
          <w:rtl/>
          <w:cs/>
          <w:lang w:bidi="fa-IR"/>
        </w:rPr>
        <w:t>‎شود.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در این بازی از یک کاراکتر برای کمک به کودک و توضیح مراحل به او استفاده شده است.</w:t>
      </w:r>
    </w:p>
    <w:p w:rsidR="00B73D3D" w:rsidRPr="00F36569" w:rsidRDefault="00F47017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در این مرحله  از کارت‏های دو طرفه‏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ای استفاده </w:t>
      </w:r>
      <w:r>
        <w:rPr>
          <w:rFonts w:cs="B Mitra" w:hint="cs"/>
          <w:sz w:val="26"/>
          <w:szCs w:val="26"/>
          <w:rtl/>
          <w:lang w:bidi="fa-IR"/>
        </w:rPr>
        <w:t>شده است که یک طرف آن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 سیاه و طرف دیگر 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آن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عکس میوه دارد.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هر میوه دو کارت را به خود اختصاص داده است.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در ا</w:t>
      </w:r>
      <w:r w:rsidR="00F86FA9">
        <w:rPr>
          <w:rFonts w:cs="B Mitra" w:hint="cs"/>
          <w:sz w:val="26"/>
          <w:szCs w:val="26"/>
          <w:rtl/>
          <w:lang w:bidi="fa-IR"/>
        </w:rPr>
        <w:t>ب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تدای بازی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 سمت سیاه کارت مشخص است و سمت دیگر کارت مشخص نیست و زما</w:t>
      </w:r>
      <w:r w:rsidR="00F86FA9">
        <w:rPr>
          <w:rFonts w:cs="B Mitra" w:hint="cs"/>
          <w:sz w:val="26"/>
          <w:szCs w:val="26"/>
          <w:rtl/>
          <w:lang w:bidi="fa-IR"/>
        </w:rPr>
        <w:t>نی که کودک بر روی کارتی کلیک می‏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کند کارت برمی</w:t>
      </w:r>
      <w:r w:rsidR="00F86FA9">
        <w:rPr>
          <w:rFonts w:cs="B Mitra" w:hint="cs"/>
          <w:sz w:val="26"/>
          <w:szCs w:val="26"/>
          <w:rtl/>
          <w:lang w:bidi="fa-IR"/>
        </w:rPr>
        <w:t>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گردد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و عکس میوه نشان داده می‏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شود و اگر نتواند جفت کارت را پیدا کند دوبار</w:t>
      </w:r>
      <w:r w:rsidR="00F86FA9">
        <w:rPr>
          <w:rFonts w:cs="B Mitra" w:hint="cs"/>
          <w:sz w:val="26"/>
          <w:szCs w:val="26"/>
          <w:rtl/>
          <w:lang w:bidi="fa-IR"/>
        </w:rPr>
        <w:t>ه طرف اول کارت(طرف سیاه)ظاهر می‏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شود و کودک باید مکان </w:t>
      </w:r>
      <w:r w:rsidR="0009063C">
        <w:rPr>
          <w:rFonts w:cs="B Mitra" w:hint="cs"/>
          <w:sz w:val="26"/>
          <w:szCs w:val="26"/>
          <w:rtl/>
          <w:lang w:bidi="fa-IR"/>
        </w:rPr>
        <w:t>آن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میوه را در ذهنش نگه دارد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تا کارت مانند </w:t>
      </w:r>
      <w:r w:rsidR="0009063C">
        <w:rPr>
          <w:rFonts w:cs="B Mitra" w:hint="cs"/>
          <w:sz w:val="26"/>
          <w:szCs w:val="26"/>
          <w:rtl/>
          <w:lang w:bidi="fa-IR"/>
        </w:rPr>
        <w:t>آ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ن</w:t>
      </w:r>
      <w:r w:rsidR="0009063C">
        <w:rPr>
          <w:rFonts w:cs="B Mitra" w:hint="cs"/>
          <w:sz w:val="26"/>
          <w:szCs w:val="26"/>
          <w:rtl/>
          <w:lang w:bidi="fa-IR"/>
        </w:rPr>
        <w:t xml:space="preserve"> 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را بیابد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.</w:t>
      </w:r>
    </w:p>
    <w:p w:rsidR="00B73D3D" w:rsidRPr="00F36569" w:rsidRDefault="00F86FA9" w:rsidP="00F86FA9">
      <w:pPr>
        <w:bidi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در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این </w:t>
      </w:r>
      <w:r>
        <w:rPr>
          <w:rFonts w:cs="B Mitra" w:hint="cs"/>
          <w:sz w:val="26"/>
          <w:szCs w:val="26"/>
          <w:rtl/>
          <w:lang w:bidi="fa-IR"/>
        </w:rPr>
        <w:t>مرحله از بازی نیاز است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 که کودک تصاویر کارت</w:t>
      </w:r>
      <w:r>
        <w:rPr>
          <w:rFonts w:cs="B Mitra" w:hint="cs"/>
          <w:sz w:val="26"/>
          <w:szCs w:val="26"/>
          <w:rtl/>
          <w:lang w:bidi="fa-IR"/>
        </w:rPr>
        <w:t>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ها را بخاطر بسپرد و بیاد </w:t>
      </w:r>
      <w:r w:rsidR="0009063C">
        <w:rPr>
          <w:rFonts w:cs="B Mitra" w:hint="cs"/>
          <w:sz w:val="26"/>
          <w:szCs w:val="26"/>
          <w:rtl/>
          <w:lang w:bidi="fa-IR"/>
        </w:rPr>
        <w:t>آ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ورد.</w:t>
      </w:r>
      <w:r w:rsidR="0009063C">
        <w:rPr>
          <w:rFonts w:cs="B Mitra" w:hint="cs"/>
          <w:sz w:val="26"/>
          <w:szCs w:val="26"/>
          <w:rtl/>
          <w:lang w:bidi="fa-IR"/>
        </w:rPr>
        <w:t xml:space="preserve">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8کارت وجود دارد که کودک در مدت 240ثانیه می</w:t>
      </w:r>
      <w:r>
        <w:rPr>
          <w:rFonts w:cs="B Mitra" w:hint="cs"/>
          <w:sz w:val="26"/>
          <w:szCs w:val="26"/>
          <w:rtl/>
          <w:lang w:bidi="fa-IR"/>
        </w:rPr>
        <w:t>‏تواند کارت‏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های </w:t>
      </w:r>
      <w:r>
        <w:rPr>
          <w:rFonts w:cs="B Mitra" w:hint="cs"/>
          <w:sz w:val="26"/>
          <w:szCs w:val="26"/>
          <w:rtl/>
          <w:lang w:bidi="fa-IR"/>
        </w:rPr>
        <w:t xml:space="preserve">همانند </w:t>
      </w:r>
      <w:r w:rsidR="0009063C">
        <w:rPr>
          <w:rFonts w:cs="B Mitra" w:hint="cs"/>
          <w:sz w:val="26"/>
          <w:szCs w:val="26"/>
          <w:rtl/>
          <w:lang w:bidi="fa-IR"/>
        </w:rPr>
        <w:t>را با آ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زمون و خطا پیدا کند.</w:t>
      </w:r>
    </w:p>
    <w:p w:rsidR="00B73D3D" w:rsidRDefault="00B73D3D" w:rsidP="00B73D3D">
      <w:pPr>
        <w:bidi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بنابراین ساده شده منطق این بازی به صورت زیر است:</w:t>
      </w:r>
    </w:p>
    <w:p w:rsidR="007B0FD1" w:rsidRDefault="00F86FA9" w:rsidP="00F86FA9">
      <w:pPr>
        <w:bidi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اگر کودک همه میوه‏</w:t>
      </w:r>
      <w:r w:rsidR="007B0FD1" w:rsidRPr="00F36569">
        <w:rPr>
          <w:rFonts w:cs="B Mitra" w:hint="cs"/>
          <w:sz w:val="26"/>
          <w:szCs w:val="26"/>
          <w:rtl/>
          <w:lang w:bidi="fa-IR"/>
        </w:rPr>
        <w:t>های جفت را پیدا کرد، به مرحله بعد می</w:t>
      </w:r>
      <w:r w:rsidR="007B0FD1">
        <w:rPr>
          <w:rFonts w:cs="B Mitra" w:hint="cs"/>
          <w:sz w:val="26"/>
          <w:szCs w:val="26"/>
          <w:rtl/>
          <w:lang w:bidi="fa-IR"/>
        </w:rPr>
        <w:t>‏</w:t>
      </w:r>
      <w:r w:rsidR="007B0FD1" w:rsidRPr="00F36569">
        <w:rPr>
          <w:rFonts w:cs="B Mitra" w:hint="cs"/>
          <w:sz w:val="26"/>
          <w:szCs w:val="26"/>
          <w:rtl/>
          <w:lang w:bidi="fa-IR"/>
        </w:rPr>
        <w:t>رود</w:t>
      </w:r>
      <w:r w:rsidR="007B0FD1">
        <w:rPr>
          <w:rFonts w:cs="B Mitra" w:hint="cs"/>
          <w:sz w:val="26"/>
          <w:szCs w:val="26"/>
          <w:rtl/>
          <w:lang w:bidi="fa-IR"/>
        </w:rPr>
        <w:t xml:space="preserve"> در غیر این‏صورت </w:t>
      </w:r>
      <w:r w:rsidR="007B0FD1" w:rsidRPr="00F36569">
        <w:rPr>
          <w:rFonts w:cs="B Mitra" w:hint="cs"/>
          <w:sz w:val="26"/>
          <w:szCs w:val="26"/>
          <w:rtl/>
          <w:lang w:bidi="fa-IR"/>
        </w:rPr>
        <w:t>کودک تا زمان</w:t>
      </w:r>
      <w:r w:rsidR="0009063C">
        <w:rPr>
          <w:rFonts w:cs="B Mitra" w:hint="cs"/>
          <w:sz w:val="26"/>
          <w:szCs w:val="26"/>
          <w:rtl/>
          <w:lang w:bidi="fa-IR"/>
        </w:rPr>
        <w:t>ی که</w:t>
      </w:r>
      <w:r>
        <w:rPr>
          <w:rFonts w:cs="B Mitra" w:hint="cs"/>
          <w:sz w:val="26"/>
          <w:szCs w:val="26"/>
          <w:rtl/>
          <w:lang w:bidi="fa-IR"/>
        </w:rPr>
        <w:t xml:space="preserve"> زمانش</w:t>
      </w:r>
      <w:r w:rsidR="0009063C">
        <w:rPr>
          <w:rFonts w:cs="B Mitra" w:hint="cs"/>
          <w:sz w:val="26"/>
          <w:szCs w:val="26"/>
          <w:rtl/>
          <w:lang w:bidi="fa-IR"/>
        </w:rPr>
        <w:t xml:space="preserve"> به پایان برسد تلاش م</w:t>
      </w:r>
      <w:r w:rsidR="007B0FD1" w:rsidRPr="00F36569"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cs"/>
          <w:sz w:val="26"/>
          <w:szCs w:val="26"/>
          <w:rtl/>
          <w:lang w:bidi="fa-IR"/>
        </w:rPr>
        <w:t>‏</w:t>
      </w:r>
      <w:r w:rsidR="007B0FD1" w:rsidRPr="00F36569">
        <w:rPr>
          <w:rFonts w:cs="B Mitra" w:hint="cs"/>
          <w:sz w:val="26"/>
          <w:szCs w:val="26"/>
          <w:rtl/>
          <w:lang w:bidi="fa-IR"/>
        </w:rPr>
        <w:t>کند</w:t>
      </w:r>
      <w:r>
        <w:rPr>
          <w:rFonts w:cs="B Mitra" w:hint="cs"/>
          <w:sz w:val="26"/>
          <w:szCs w:val="26"/>
          <w:rtl/>
          <w:lang w:bidi="fa-IR"/>
        </w:rPr>
        <w:t xml:space="preserve"> تا میوه‏</w:t>
      </w:r>
      <w:r w:rsidR="007B0FD1">
        <w:rPr>
          <w:rFonts w:cs="B Mitra" w:hint="cs"/>
          <w:sz w:val="26"/>
          <w:szCs w:val="26"/>
          <w:rtl/>
          <w:lang w:bidi="fa-IR"/>
        </w:rPr>
        <w:t xml:space="preserve">های </w:t>
      </w:r>
      <w:r>
        <w:rPr>
          <w:rFonts w:cs="B Mitra" w:hint="cs"/>
          <w:sz w:val="26"/>
          <w:szCs w:val="26"/>
          <w:rtl/>
          <w:lang w:bidi="fa-IR"/>
        </w:rPr>
        <w:t xml:space="preserve">همانند </w:t>
      </w:r>
      <w:r w:rsidR="007B0FD1">
        <w:rPr>
          <w:rFonts w:cs="B Mitra" w:hint="cs"/>
          <w:sz w:val="26"/>
          <w:szCs w:val="26"/>
          <w:rtl/>
          <w:lang w:bidi="fa-IR"/>
        </w:rPr>
        <w:t>را پیدا کند.</w:t>
      </w:r>
    </w:p>
    <w:p w:rsidR="00DA5562" w:rsidRPr="00F36569" w:rsidRDefault="00DA5562" w:rsidP="00DA5562">
      <w:pPr>
        <w:bidi/>
        <w:rPr>
          <w:rFonts w:cs="B Mitra"/>
          <w:sz w:val="26"/>
          <w:szCs w:val="26"/>
          <w:rtl/>
          <w:lang w:bidi="fa-IR"/>
        </w:rPr>
      </w:pPr>
    </w:p>
    <w:p w:rsidR="00B73D3D" w:rsidRPr="00D059B6" w:rsidRDefault="00D059B6" w:rsidP="00D059B6">
      <w:pPr>
        <w:bidi/>
        <w:rPr>
          <w:rFonts w:cs="B Titr"/>
          <w:sz w:val="20"/>
          <w:szCs w:val="20"/>
          <w:rtl/>
          <w:lang w:bidi="fa-IR"/>
        </w:rPr>
      </w:pPr>
      <w:r w:rsidRPr="00D059B6">
        <w:rPr>
          <w:rFonts w:cs="B Titr" w:hint="cs"/>
          <w:sz w:val="20"/>
          <w:szCs w:val="20"/>
          <w:rtl/>
          <w:lang w:bidi="fa-IR"/>
        </w:rPr>
        <w:lastRenderedPageBreak/>
        <w:t>5-4-1-صحنه بازی</w:t>
      </w:r>
    </w:p>
    <w:p w:rsidR="00B73D3D" w:rsidRPr="00F36569" w:rsidRDefault="00B73D3D" w:rsidP="00F86FA9">
      <w:pPr>
        <w:bidi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پشت</w:t>
      </w:r>
      <w:r w:rsidR="003D1228">
        <w:rPr>
          <w:rFonts w:cs="B Mitra" w:hint="cs"/>
          <w:sz w:val="26"/>
          <w:szCs w:val="26"/>
          <w:rtl/>
          <w:lang w:bidi="fa-IR"/>
        </w:rPr>
        <w:t xml:space="preserve"> صحنه این بازی در آ</w:t>
      </w:r>
      <w:r w:rsidRPr="00F36569">
        <w:rPr>
          <w:rFonts w:cs="B Mitra" w:hint="cs"/>
          <w:sz w:val="26"/>
          <w:szCs w:val="26"/>
          <w:rtl/>
          <w:lang w:bidi="fa-IR"/>
        </w:rPr>
        <w:t>سمان در میان ابرها است .کارت</w:t>
      </w:r>
      <w:r w:rsidR="00F86FA9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 xml:space="preserve">ها در </w:t>
      </w:r>
      <w:r w:rsidR="003D1228">
        <w:rPr>
          <w:rFonts w:cs="B Mitra" w:hint="cs"/>
          <w:sz w:val="26"/>
          <w:szCs w:val="26"/>
          <w:rtl/>
          <w:lang w:bidi="fa-IR"/>
        </w:rPr>
        <w:t>مقابل</w:t>
      </w:r>
      <w:r w:rsidRPr="00F36569">
        <w:rPr>
          <w:rFonts w:cs="B Mitra" w:hint="cs"/>
          <w:sz w:val="26"/>
          <w:szCs w:val="26"/>
          <w:rtl/>
          <w:lang w:bidi="fa-IR"/>
        </w:rPr>
        <w:t xml:space="preserve"> کودک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بر روی صفحه نمایش، نمایش داده می‏</w:t>
      </w:r>
      <w:r w:rsidR="003D1228">
        <w:rPr>
          <w:rFonts w:cs="B Mitra" w:hint="cs"/>
          <w:sz w:val="26"/>
          <w:szCs w:val="26"/>
          <w:rtl/>
          <w:lang w:bidi="fa-IR"/>
        </w:rPr>
        <w:t>شوند</w:t>
      </w:r>
      <w:r w:rsidRPr="00F36569">
        <w:rPr>
          <w:rFonts w:cs="B Mitra" w:hint="cs"/>
          <w:sz w:val="26"/>
          <w:szCs w:val="26"/>
          <w:rtl/>
          <w:lang w:bidi="fa-IR"/>
        </w:rPr>
        <w:t>.</w:t>
      </w:r>
      <w:r w:rsidR="003D1228">
        <w:rPr>
          <w:rFonts w:cs="B Mitra" w:hint="cs"/>
          <w:sz w:val="26"/>
          <w:szCs w:val="26"/>
          <w:rtl/>
          <w:lang w:bidi="fa-IR"/>
        </w:rPr>
        <w:t xml:space="preserve"> </w:t>
      </w:r>
      <w:r w:rsidRPr="00F36569">
        <w:rPr>
          <w:rFonts w:cs="B Mitra" w:hint="cs"/>
          <w:sz w:val="26"/>
          <w:szCs w:val="26"/>
          <w:rtl/>
          <w:lang w:bidi="fa-IR"/>
        </w:rPr>
        <w:t xml:space="preserve">کاراکتر برای کودک </w:t>
      </w:r>
      <w:r w:rsidR="00F86FA9">
        <w:rPr>
          <w:rFonts w:cs="B Mitra" w:hint="cs"/>
          <w:sz w:val="26"/>
          <w:szCs w:val="26"/>
          <w:rtl/>
          <w:lang w:bidi="fa-IR"/>
        </w:rPr>
        <w:t>توضیح می‏</w:t>
      </w:r>
      <w:r w:rsidRPr="00F36569">
        <w:rPr>
          <w:rFonts w:cs="B Mitra" w:hint="cs"/>
          <w:sz w:val="26"/>
          <w:szCs w:val="26"/>
          <w:rtl/>
          <w:lang w:bidi="fa-IR"/>
        </w:rPr>
        <w:t>دهد که کارت</w:t>
      </w:r>
      <w:r w:rsidR="00F86FA9">
        <w:rPr>
          <w:rFonts w:cs="B Mitra" w:hint="cs"/>
          <w:sz w:val="26"/>
          <w:szCs w:val="26"/>
          <w:rtl/>
          <w:lang w:bidi="fa-IR"/>
        </w:rPr>
        <w:t>‏هایی با میوه‏</w:t>
      </w:r>
      <w:r w:rsidRPr="00F36569">
        <w:rPr>
          <w:rFonts w:cs="B Mitra" w:hint="cs"/>
          <w:sz w:val="26"/>
          <w:szCs w:val="26"/>
          <w:rtl/>
          <w:lang w:bidi="fa-IR"/>
        </w:rPr>
        <w:t>های یکسان را انتخاب کند.</w:t>
      </w:r>
    </w:p>
    <w:p w:rsidR="00B73D3D" w:rsidRPr="00D059B6" w:rsidRDefault="00D059B6" w:rsidP="00F86FA9">
      <w:pPr>
        <w:bidi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5-4-</w:t>
      </w:r>
      <w:r w:rsidR="00F86FA9">
        <w:rPr>
          <w:rFonts w:cs="B Titr" w:hint="cs"/>
          <w:sz w:val="22"/>
          <w:szCs w:val="22"/>
          <w:rtl/>
          <w:lang w:bidi="fa-IR"/>
        </w:rPr>
        <w:t>2</w:t>
      </w:r>
      <w:r>
        <w:rPr>
          <w:rFonts w:cs="B Titr" w:hint="cs"/>
          <w:sz w:val="22"/>
          <w:szCs w:val="22"/>
          <w:rtl/>
          <w:lang w:bidi="fa-IR"/>
        </w:rPr>
        <w:t>-شرایط بازی</w:t>
      </w:r>
    </w:p>
    <w:p w:rsidR="00B73D3D" w:rsidRPr="00F36569" w:rsidRDefault="00B73D3D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اگر کارت</w:t>
      </w:r>
      <w:r w:rsidR="00F86FA9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 xml:space="preserve">های انتخاب شده با یکدیگر </w:t>
      </w:r>
      <w:r w:rsidR="003D1228">
        <w:rPr>
          <w:rFonts w:cs="B Mitra" w:hint="cs"/>
          <w:sz w:val="26"/>
          <w:szCs w:val="26"/>
          <w:rtl/>
          <w:lang w:bidi="fa-IR"/>
        </w:rPr>
        <w:t>جفت</w:t>
      </w:r>
      <w:r w:rsidR="00F86FA9">
        <w:rPr>
          <w:rFonts w:cs="B Mitra" w:hint="cs"/>
          <w:sz w:val="26"/>
          <w:szCs w:val="26"/>
          <w:rtl/>
          <w:lang w:bidi="fa-IR"/>
        </w:rPr>
        <w:t xml:space="preserve"> باشند کاراکتر بازخورد مثبت می‏</w:t>
      </w:r>
      <w:r w:rsidRPr="00F36569">
        <w:rPr>
          <w:rFonts w:cs="B Mitra" w:hint="cs"/>
          <w:sz w:val="26"/>
          <w:szCs w:val="26"/>
          <w:rtl/>
          <w:lang w:bidi="fa-IR"/>
        </w:rPr>
        <w:t>دهد</w:t>
      </w:r>
      <w:r w:rsidR="003D1228">
        <w:rPr>
          <w:rFonts w:cs="B Mitra" w:hint="cs"/>
          <w:sz w:val="26"/>
          <w:szCs w:val="26"/>
          <w:rtl/>
          <w:lang w:bidi="fa-IR"/>
        </w:rPr>
        <w:t xml:space="preserve"> </w:t>
      </w:r>
      <w:r w:rsidR="00F86FA9">
        <w:rPr>
          <w:rFonts w:cs="B Mitra" w:hint="cs"/>
          <w:sz w:val="26"/>
          <w:szCs w:val="26"/>
          <w:rtl/>
          <w:lang w:bidi="fa-IR"/>
        </w:rPr>
        <w:t>و  از کودک می‏خواهد که انتخاب‏</w:t>
      </w:r>
      <w:r w:rsidRPr="00F36569">
        <w:rPr>
          <w:rFonts w:cs="B Mitra" w:hint="cs"/>
          <w:sz w:val="26"/>
          <w:szCs w:val="26"/>
          <w:rtl/>
          <w:lang w:bidi="fa-IR"/>
        </w:rPr>
        <w:t>های دیگری را انجام دهد و اگر کارت</w:t>
      </w:r>
      <w:r w:rsidR="00F86FA9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 xml:space="preserve">های انتخاب شده با یکدیگر </w:t>
      </w:r>
      <w:r w:rsidR="003D1228">
        <w:rPr>
          <w:rFonts w:cs="B Mitra" w:hint="cs"/>
          <w:sz w:val="26"/>
          <w:szCs w:val="26"/>
          <w:rtl/>
          <w:lang w:bidi="fa-IR"/>
        </w:rPr>
        <w:t xml:space="preserve">جفت </w:t>
      </w:r>
      <w:r w:rsidR="00F86FA9">
        <w:rPr>
          <w:rFonts w:cs="B Mitra" w:hint="cs"/>
          <w:sz w:val="26"/>
          <w:szCs w:val="26"/>
          <w:rtl/>
          <w:lang w:bidi="fa-IR"/>
        </w:rPr>
        <w:t>نباشند از کودک خواسته می‏</w:t>
      </w:r>
      <w:r w:rsidRPr="00F36569">
        <w:rPr>
          <w:rFonts w:cs="B Mitra" w:hint="cs"/>
          <w:sz w:val="26"/>
          <w:szCs w:val="26"/>
          <w:rtl/>
          <w:lang w:bidi="fa-IR"/>
        </w:rPr>
        <w:t>شود که بیشتر تلاش کند.</w:t>
      </w:r>
    </w:p>
    <w:p w:rsidR="00B73D3D" w:rsidRPr="00D059B6" w:rsidRDefault="00D059B6" w:rsidP="00F86FA9">
      <w:pPr>
        <w:bidi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>5-4-</w:t>
      </w:r>
      <w:r w:rsidR="00F86FA9">
        <w:rPr>
          <w:rFonts w:cs="B Titr" w:hint="cs"/>
          <w:sz w:val="20"/>
          <w:szCs w:val="20"/>
          <w:rtl/>
          <w:lang w:bidi="fa-IR"/>
        </w:rPr>
        <w:t>3</w:t>
      </w:r>
      <w:r>
        <w:rPr>
          <w:rFonts w:cs="B Titr" w:hint="cs"/>
          <w:sz w:val="20"/>
          <w:szCs w:val="20"/>
          <w:rtl/>
          <w:lang w:bidi="fa-IR"/>
        </w:rPr>
        <w:t>-</w:t>
      </w:r>
      <w:r w:rsidR="00B73D3D" w:rsidRPr="00D059B6">
        <w:rPr>
          <w:rFonts w:cs="B Titr" w:hint="cs"/>
          <w:sz w:val="20"/>
          <w:szCs w:val="20"/>
          <w:rtl/>
          <w:lang w:bidi="fa-IR"/>
        </w:rPr>
        <w:t>مراحل بازی طراحی</w:t>
      </w:r>
      <w:r w:rsidRPr="00D059B6">
        <w:rPr>
          <w:rFonts w:cs="B Titr" w:hint="cs"/>
          <w:sz w:val="20"/>
          <w:szCs w:val="20"/>
          <w:rtl/>
          <w:lang w:bidi="fa-IR"/>
        </w:rPr>
        <w:t xml:space="preserve"> شده برای دومین نشانه بیش فعالی</w:t>
      </w:r>
    </w:p>
    <w:p w:rsidR="00B73D3D" w:rsidRPr="00F36569" w:rsidRDefault="00B73D3D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 xml:space="preserve">1.بازی در </w:t>
      </w:r>
      <w:r w:rsidR="00D75696">
        <w:rPr>
          <w:rFonts w:cs="B Mitra" w:hint="cs"/>
          <w:sz w:val="26"/>
          <w:szCs w:val="26"/>
          <w:rtl/>
          <w:lang w:bidi="fa-IR"/>
        </w:rPr>
        <w:t>آ</w:t>
      </w:r>
      <w:r w:rsidRPr="00F36569">
        <w:rPr>
          <w:rFonts w:cs="B Mitra" w:hint="cs"/>
          <w:sz w:val="26"/>
          <w:szCs w:val="26"/>
          <w:rtl/>
          <w:lang w:bidi="fa-IR"/>
        </w:rPr>
        <w:t>سمان شروع می</w:t>
      </w:r>
      <w:r w:rsidR="00F86FA9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>شو</w:t>
      </w:r>
      <w:r w:rsidR="00F86FA9">
        <w:rPr>
          <w:rFonts w:cs="B Mitra" w:hint="cs"/>
          <w:sz w:val="26"/>
          <w:szCs w:val="26"/>
          <w:rtl/>
          <w:lang w:bidi="fa-IR"/>
        </w:rPr>
        <w:t>د .کودک 8 کارت را در روبروی خود می‏</w:t>
      </w:r>
      <w:r w:rsidRPr="00F36569">
        <w:rPr>
          <w:rFonts w:cs="B Mitra" w:hint="cs"/>
          <w:sz w:val="26"/>
          <w:szCs w:val="26"/>
          <w:rtl/>
          <w:lang w:bidi="fa-IR"/>
        </w:rPr>
        <w:t>بیند .</w:t>
      </w:r>
    </w:p>
    <w:p w:rsidR="00B73D3D" w:rsidRPr="00F36569" w:rsidRDefault="00B73D3D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2.کاراکتر توضیح می</w:t>
      </w:r>
      <w:r w:rsidR="00F86FA9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>دهد که چگونه بازی کند.</w:t>
      </w:r>
    </w:p>
    <w:p w:rsidR="00D059B6" w:rsidRDefault="00165D8F" w:rsidP="00165D8F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3.کاراکتر از کودک می‏خواهد</w:t>
      </w:r>
      <w:r w:rsidR="00D059B6">
        <w:rPr>
          <w:rFonts w:cs="B Mitra" w:hint="cs"/>
          <w:sz w:val="26"/>
          <w:szCs w:val="26"/>
          <w:rtl/>
          <w:lang w:bidi="fa-IR"/>
        </w:rPr>
        <w:t xml:space="preserve"> که اولین کارت را انتخاب کند.</w:t>
      </w:r>
    </w:p>
    <w:p w:rsidR="00B73D3D" w:rsidRPr="00D059B6" w:rsidRDefault="00D75696" w:rsidP="00F86FA9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4 تا6 </w:t>
      </w:r>
      <w:r w:rsidR="00D059B6">
        <w:rPr>
          <w:rFonts w:cs="B Mitra" w:hint="cs"/>
          <w:sz w:val="26"/>
          <w:szCs w:val="26"/>
          <w:rtl/>
        </w:rPr>
        <w:t>.</w:t>
      </w:r>
      <w:r w:rsidR="00B73D3D" w:rsidRPr="00D059B6">
        <w:rPr>
          <w:rFonts w:cs="B Mitra" w:hint="cs"/>
          <w:sz w:val="26"/>
          <w:szCs w:val="26"/>
          <w:rtl/>
        </w:rPr>
        <w:t>در این زمان بازی چک می</w:t>
      </w:r>
      <w:r w:rsidR="00165D8F">
        <w:rPr>
          <w:rFonts w:cs="B Mitra" w:hint="cs"/>
          <w:sz w:val="26"/>
          <w:szCs w:val="26"/>
          <w:rtl/>
        </w:rPr>
        <w:t>‏</w:t>
      </w:r>
      <w:r w:rsidR="00B73D3D" w:rsidRPr="00D059B6">
        <w:rPr>
          <w:rFonts w:cs="B Mitra" w:hint="cs"/>
          <w:sz w:val="26"/>
          <w:szCs w:val="26"/>
          <w:rtl/>
        </w:rPr>
        <w:t xml:space="preserve">کند که </w:t>
      </w:r>
      <w:r w:rsidR="003D1228">
        <w:rPr>
          <w:rFonts w:cs="B Mitra" w:hint="cs"/>
          <w:sz w:val="26"/>
          <w:szCs w:val="26"/>
          <w:rtl/>
        </w:rPr>
        <w:t>آ</w:t>
      </w:r>
      <w:r>
        <w:rPr>
          <w:rFonts w:cs="B Mitra" w:hint="cs"/>
          <w:sz w:val="26"/>
          <w:szCs w:val="26"/>
          <w:rtl/>
        </w:rPr>
        <w:t>یا کودک کارتی را انتخاب کرده</w:t>
      </w:r>
      <w:r w:rsidR="00B73D3D" w:rsidRPr="00D059B6">
        <w:rPr>
          <w:rFonts w:cs="B Mitra" w:hint="cs"/>
          <w:sz w:val="26"/>
          <w:szCs w:val="26"/>
          <w:rtl/>
        </w:rPr>
        <w:t xml:space="preserve"> و چقدر زمان باقی مانده است.</w:t>
      </w:r>
      <w:r w:rsidR="00165D8F">
        <w:rPr>
          <w:rFonts w:cs="B Mitra" w:hint="cs"/>
          <w:sz w:val="26"/>
          <w:szCs w:val="26"/>
          <w:rtl/>
        </w:rPr>
        <w:t xml:space="preserve"> کاراکتر انتخاب اول را تکمیل می‏کند اگر زمانی باقی نمانده باشد،</w:t>
      </w:r>
      <w:r>
        <w:rPr>
          <w:rFonts w:cs="B Mitra" w:hint="cs"/>
          <w:sz w:val="26"/>
          <w:szCs w:val="26"/>
          <w:rtl/>
        </w:rPr>
        <w:t xml:space="preserve"> </w:t>
      </w:r>
      <w:r w:rsidR="00B73D3D" w:rsidRPr="00D059B6">
        <w:rPr>
          <w:rFonts w:cs="B Mitra" w:hint="cs"/>
          <w:sz w:val="26"/>
          <w:szCs w:val="26"/>
          <w:rtl/>
        </w:rPr>
        <w:t>این یک باخت امن است که اگر کودک حتی عملکرد ضعیفی داشته باشد و ی</w:t>
      </w:r>
      <w:r w:rsidR="00165D8F">
        <w:rPr>
          <w:rFonts w:cs="B Mitra" w:hint="cs"/>
          <w:sz w:val="26"/>
          <w:szCs w:val="26"/>
          <w:rtl/>
        </w:rPr>
        <w:t>ا همکاری لازم را نکند باز هم می‏</w:t>
      </w:r>
      <w:r w:rsidR="00B73D3D" w:rsidRPr="00D059B6">
        <w:rPr>
          <w:rFonts w:cs="B Mitra" w:hint="cs"/>
          <w:sz w:val="26"/>
          <w:szCs w:val="26"/>
          <w:rtl/>
        </w:rPr>
        <w:t>تواند بازی را ادامه دهد .</w:t>
      </w:r>
    </w:p>
    <w:p w:rsidR="00B73D3D" w:rsidRDefault="00D75696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7</w:t>
      </w:r>
      <w:r w:rsidR="00165D8F">
        <w:rPr>
          <w:rFonts w:cs="B Mitra" w:hint="cs"/>
          <w:sz w:val="26"/>
          <w:szCs w:val="26"/>
          <w:rtl/>
          <w:lang w:bidi="fa-IR"/>
        </w:rPr>
        <w:t>.کاراکتر از کودک می‏خواهد که انتخاب‏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های بیشتری را انجام دهد .</w:t>
      </w:r>
    </w:p>
    <w:p w:rsidR="00B73D3D" w:rsidRPr="00F36569" w:rsidRDefault="00D75696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8</w:t>
      </w:r>
      <w:r w:rsidR="00165D8F">
        <w:rPr>
          <w:rFonts w:cs="B Mitra" w:hint="cs"/>
          <w:sz w:val="26"/>
          <w:szCs w:val="26"/>
          <w:rtl/>
          <w:lang w:bidi="fa-IR"/>
        </w:rPr>
        <w:t>.بازی چک می‏کند که آ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یا کارتی وجود دارد یا نه 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و چه مقدار زمان باقی مانده است. 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اگر زمان به پایان رسیده باشد،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 کاراکتر برای کودک توضیح می‏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دهد که زمانی باقی نمانده و باید به مرحله بعد بروند</w:t>
      </w:r>
      <w:r w:rsidR="00165D8F">
        <w:rPr>
          <w:rFonts w:cs="B Mitra" w:hint="cs"/>
          <w:sz w:val="26"/>
          <w:szCs w:val="26"/>
          <w:rtl/>
          <w:lang w:bidi="fa-IR"/>
        </w:rPr>
        <w:t>.</w:t>
      </w:r>
    </w:p>
    <w:p w:rsidR="00B73D3D" w:rsidRPr="00F36569" w:rsidRDefault="00D75696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9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.اگر هنوز زمان باقی مانده باشد کاراکتر از کودک </w:t>
      </w:r>
      <w:r w:rsidR="00165D8F">
        <w:rPr>
          <w:rFonts w:cs="B Mitra" w:hint="cs"/>
          <w:sz w:val="26"/>
          <w:szCs w:val="26"/>
          <w:rtl/>
          <w:lang w:bidi="fa-IR"/>
        </w:rPr>
        <w:t>درخواست می‏کند که انتخاب‏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های بیشتری را انجام دهد .</w:t>
      </w:r>
    </w:p>
    <w:p w:rsidR="00B73D3D" w:rsidRPr="00F36569" w:rsidRDefault="00D75696" w:rsidP="00165D8F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10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.چه کودک همه کارت</w:t>
      </w:r>
      <w:r w:rsidR="00165D8F">
        <w:rPr>
          <w:rFonts w:cs="B Mitra" w:hint="cs"/>
          <w:sz w:val="26"/>
          <w:szCs w:val="26"/>
          <w:rtl/>
          <w:lang w:bidi="fa-IR"/>
        </w:rPr>
        <w:t>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ها</w:t>
      </w:r>
      <w:r w:rsidR="00165D8F">
        <w:rPr>
          <w:rFonts w:cs="B Mitra" w:hint="cs"/>
          <w:sz w:val="26"/>
          <w:szCs w:val="26"/>
          <w:rtl/>
          <w:lang w:bidi="fa-IR"/>
        </w:rPr>
        <w:t>ی مانند هم را پیدا کند وچه زمانش به پایان برسد، هرکدام زودنر اتفاق بیفتد، کودک پاداش خود را دریافت می‏کند و به مرحله بعد می‏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رود.</w:t>
      </w:r>
    </w:p>
    <w:p w:rsidR="00B73D3D" w:rsidRPr="00F36569" w:rsidRDefault="00D75696" w:rsidP="00F86FA9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11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 xml:space="preserve">.پایان </w:t>
      </w:r>
    </w:p>
    <w:p w:rsidR="00B73D3D" w:rsidRPr="00D059B6" w:rsidRDefault="00D059B6" w:rsidP="00644278">
      <w:pPr>
        <w:bidi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5-4-</w:t>
      </w:r>
      <w:r w:rsidR="00644278">
        <w:rPr>
          <w:rFonts w:cs="B Titr" w:hint="cs"/>
          <w:b/>
          <w:bCs/>
          <w:sz w:val="20"/>
          <w:szCs w:val="20"/>
          <w:rtl/>
          <w:lang w:bidi="fa-IR"/>
        </w:rPr>
        <w:t>4</w:t>
      </w:r>
      <w:r>
        <w:rPr>
          <w:rFonts w:cs="B Titr" w:hint="cs"/>
          <w:b/>
          <w:bCs/>
          <w:sz w:val="20"/>
          <w:szCs w:val="20"/>
          <w:rtl/>
          <w:lang w:bidi="fa-IR"/>
        </w:rPr>
        <w:t>-</w:t>
      </w:r>
      <w:r w:rsidR="00165D8F">
        <w:rPr>
          <w:rFonts w:cs="B Titr" w:hint="cs"/>
          <w:b/>
          <w:bCs/>
          <w:sz w:val="20"/>
          <w:szCs w:val="20"/>
          <w:rtl/>
          <w:lang w:bidi="fa-IR"/>
        </w:rPr>
        <w:t>داده‏هایی که می‏شود از این بازی جمع‏آ</w:t>
      </w:r>
      <w:r w:rsidR="00B73D3D" w:rsidRPr="00D059B6">
        <w:rPr>
          <w:rFonts w:cs="B Titr" w:hint="cs"/>
          <w:b/>
          <w:bCs/>
          <w:sz w:val="20"/>
          <w:szCs w:val="20"/>
          <w:rtl/>
          <w:lang w:bidi="fa-IR"/>
        </w:rPr>
        <w:t>وری کرد:</w:t>
      </w:r>
    </w:p>
    <w:p w:rsidR="00B73D3D" w:rsidRPr="00F36569" w:rsidRDefault="00B73D3D" w:rsidP="00B73D3D">
      <w:pPr>
        <w:bidi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1.تعداد تمام کارت</w:t>
      </w:r>
      <w:r w:rsidR="00165D8F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>های انتخاب شده با شکل</w:t>
      </w:r>
      <w:r w:rsidR="00165D8F">
        <w:rPr>
          <w:rFonts w:cs="B Mitra" w:hint="cs"/>
          <w:sz w:val="26"/>
          <w:szCs w:val="26"/>
          <w:rtl/>
          <w:lang w:bidi="fa-IR"/>
        </w:rPr>
        <w:t>‏</w:t>
      </w:r>
      <w:r w:rsidRPr="00F36569">
        <w:rPr>
          <w:rFonts w:cs="B Mitra" w:hint="cs"/>
          <w:sz w:val="26"/>
          <w:szCs w:val="26"/>
          <w:rtl/>
          <w:lang w:bidi="fa-IR"/>
        </w:rPr>
        <w:t>های یکسان</w:t>
      </w:r>
    </w:p>
    <w:p w:rsidR="00B73D3D" w:rsidRPr="00F36569" w:rsidRDefault="00165D8F" w:rsidP="00B73D3D">
      <w:pPr>
        <w:bidi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2.تعداد کلیک‏</w:t>
      </w:r>
      <w:r w:rsidR="00B73D3D" w:rsidRPr="00F36569">
        <w:rPr>
          <w:rFonts w:cs="B Mitra" w:hint="cs"/>
          <w:sz w:val="26"/>
          <w:szCs w:val="26"/>
          <w:rtl/>
          <w:lang w:bidi="fa-IR"/>
        </w:rPr>
        <w:t>ها دراین بازی</w:t>
      </w:r>
    </w:p>
    <w:p w:rsidR="00B73D3D" w:rsidRPr="00F36569" w:rsidRDefault="00B73D3D" w:rsidP="00B73D3D">
      <w:pPr>
        <w:bidi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3.زمان سپری شده در این مرحله</w:t>
      </w:r>
    </w:p>
    <w:p w:rsidR="00B73D3D" w:rsidRPr="00F36569" w:rsidRDefault="00B73D3D" w:rsidP="00B73D3D">
      <w:pPr>
        <w:bidi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>4.تعداد انتخاب هر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 کارت برای پیدا کردن کارت همانندش</w:t>
      </w:r>
    </w:p>
    <w:p w:rsidR="00D059B6" w:rsidRDefault="00B73D3D" w:rsidP="00D059B6">
      <w:pPr>
        <w:bidi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 w:hint="cs"/>
          <w:sz w:val="26"/>
          <w:szCs w:val="26"/>
          <w:rtl/>
          <w:lang w:bidi="fa-IR"/>
        </w:rPr>
        <w:t xml:space="preserve">5.میانگین زمانی که برای </w:t>
      </w:r>
      <w:r w:rsidR="00D059B6">
        <w:rPr>
          <w:rFonts w:cs="B Mitra" w:hint="cs"/>
          <w:sz w:val="26"/>
          <w:szCs w:val="26"/>
          <w:rtl/>
          <w:lang w:bidi="fa-IR"/>
        </w:rPr>
        <w:t>انتخاب هر یک از کارت</w:t>
      </w:r>
      <w:r w:rsidR="00165D8F">
        <w:rPr>
          <w:rFonts w:cs="B Mitra" w:hint="cs"/>
          <w:sz w:val="26"/>
          <w:szCs w:val="26"/>
          <w:rtl/>
          <w:lang w:bidi="fa-IR"/>
        </w:rPr>
        <w:t>‏</w:t>
      </w:r>
      <w:r w:rsidR="00D059B6">
        <w:rPr>
          <w:rFonts w:cs="B Mitra" w:hint="cs"/>
          <w:sz w:val="26"/>
          <w:szCs w:val="26"/>
          <w:rtl/>
          <w:lang w:bidi="fa-IR"/>
        </w:rPr>
        <w:t>ها سپری شده</w:t>
      </w:r>
    </w:p>
    <w:p w:rsidR="00D059B6" w:rsidRDefault="00D059B6" w:rsidP="00D059B6">
      <w:pPr>
        <w:bidi/>
        <w:rPr>
          <w:rFonts w:cs="B Mitra"/>
          <w:sz w:val="26"/>
          <w:szCs w:val="26"/>
          <w:rtl/>
          <w:lang w:bidi="fa-IR"/>
        </w:rPr>
      </w:pPr>
    </w:p>
    <w:p w:rsidR="00B73D3D" w:rsidRPr="00F36569" w:rsidRDefault="00B73D3D" w:rsidP="00D059B6">
      <w:pPr>
        <w:bidi/>
        <w:jc w:val="center"/>
        <w:rPr>
          <w:rFonts w:cs="B Mitra"/>
          <w:sz w:val="26"/>
          <w:szCs w:val="26"/>
          <w:rtl/>
          <w:lang w:bidi="fa-IR"/>
        </w:rPr>
      </w:pPr>
      <w:r w:rsidRPr="00F36569">
        <w:rPr>
          <w:rFonts w:cs="B Mitra"/>
          <w:noProof/>
          <w:sz w:val="26"/>
          <w:szCs w:val="26"/>
          <w:rtl/>
        </w:rPr>
        <w:lastRenderedPageBreak/>
        <w:drawing>
          <wp:inline distT="0" distB="0" distL="0" distR="0" wp14:anchorId="0D8CDB1F" wp14:editId="6FBEF346">
            <wp:extent cx="3362325" cy="1707295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660" cy="172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D3D" w:rsidRPr="009D60DA" w:rsidRDefault="00D059B6" w:rsidP="00644278">
      <w:pPr>
        <w:bidi/>
        <w:jc w:val="center"/>
        <w:rPr>
          <w:rFonts w:cs="B Zar"/>
          <w:b/>
          <w:bCs/>
          <w:sz w:val="18"/>
          <w:szCs w:val="18"/>
          <w:rtl/>
          <w:lang w:bidi="fa-IR"/>
        </w:rPr>
      </w:pPr>
      <w:r w:rsidRPr="009D60DA">
        <w:rPr>
          <w:rFonts w:cs="B Zar" w:hint="cs"/>
          <w:b/>
          <w:bCs/>
          <w:sz w:val="18"/>
          <w:szCs w:val="18"/>
          <w:rtl/>
          <w:lang w:bidi="fa-IR"/>
        </w:rPr>
        <w:t>شکل 1 مرحله</w:t>
      </w:r>
      <w:r w:rsidR="00D75696" w:rsidRPr="009D60DA">
        <w:rPr>
          <w:rFonts w:cs="B Zar" w:hint="cs"/>
          <w:b/>
          <w:bCs/>
          <w:sz w:val="18"/>
          <w:szCs w:val="18"/>
          <w:rtl/>
          <w:lang w:bidi="fa-IR"/>
        </w:rPr>
        <w:t xml:space="preserve"> دو</w:t>
      </w:r>
      <w:r w:rsidRPr="009D60DA">
        <w:rPr>
          <w:rFonts w:cs="B Zar" w:hint="cs"/>
          <w:b/>
          <w:bCs/>
          <w:sz w:val="18"/>
          <w:szCs w:val="18"/>
          <w:rtl/>
          <w:lang w:bidi="fa-IR"/>
        </w:rPr>
        <w:t xml:space="preserve"> از بازی</w:t>
      </w:r>
      <w:r w:rsidR="00D75696" w:rsidRPr="009D60DA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644278" w:rsidRPr="009D60DA">
        <w:rPr>
          <w:rFonts w:cs="B Zar"/>
          <w:b/>
          <w:bCs/>
          <w:sz w:val="18"/>
          <w:szCs w:val="18"/>
          <w:lang w:bidi="fa-IR"/>
        </w:rPr>
        <w:t>AGE1</w:t>
      </w:r>
      <w:r w:rsidR="007B4BD0" w:rsidRPr="009D60DA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</w:p>
    <w:p w:rsidR="00D75696" w:rsidRPr="00165D8F" w:rsidRDefault="00644278" w:rsidP="00644278">
      <w:pPr>
        <w:bidi/>
        <w:rPr>
          <w:rFonts w:cs="B Titr"/>
          <w:sz w:val="20"/>
          <w:szCs w:val="20"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>5</w:t>
      </w:r>
      <w:r w:rsidR="00D75696" w:rsidRPr="00165D8F">
        <w:rPr>
          <w:rFonts w:cs="B Titr" w:hint="cs"/>
          <w:sz w:val="20"/>
          <w:szCs w:val="20"/>
          <w:rtl/>
          <w:lang w:bidi="fa-IR"/>
        </w:rPr>
        <w:t>-4-</w:t>
      </w:r>
      <w:r>
        <w:rPr>
          <w:rFonts w:cs="B Titr" w:hint="cs"/>
          <w:sz w:val="20"/>
          <w:szCs w:val="20"/>
          <w:rtl/>
          <w:lang w:bidi="fa-IR"/>
        </w:rPr>
        <w:t>5</w:t>
      </w:r>
      <w:r w:rsidR="00D75696" w:rsidRPr="00165D8F">
        <w:rPr>
          <w:rFonts w:cs="B Titr" w:hint="cs"/>
          <w:sz w:val="20"/>
          <w:szCs w:val="20"/>
          <w:rtl/>
          <w:lang w:bidi="fa-IR"/>
        </w:rPr>
        <w:t xml:space="preserve"> </w:t>
      </w:r>
      <w:r w:rsidR="00D75696" w:rsidRPr="00165D8F">
        <w:rPr>
          <w:rFonts w:cs="B Zar" w:hint="cs"/>
          <w:b/>
          <w:bCs/>
          <w:sz w:val="20"/>
          <w:szCs w:val="20"/>
          <w:rtl/>
          <w:lang w:bidi="fa-IR"/>
        </w:rPr>
        <w:t xml:space="preserve">سیستم ثبت داده مرحله دو بازی </w:t>
      </w:r>
      <w:r w:rsidR="00165D8F" w:rsidRPr="00165D8F">
        <w:rPr>
          <w:rFonts w:cs="B Zar"/>
          <w:b/>
          <w:bCs/>
          <w:sz w:val="20"/>
          <w:szCs w:val="20"/>
          <w:lang w:bidi="fa-IR"/>
        </w:rPr>
        <w:t>AEG1</w:t>
      </w:r>
    </w:p>
    <w:p w:rsidR="007B4BD0" w:rsidRPr="00165D8F" w:rsidRDefault="00D75696" w:rsidP="00165D8F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165D8F">
        <w:rPr>
          <w:rFonts w:cs="B Mitra" w:hint="cs"/>
          <w:sz w:val="26"/>
          <w:szCs w:val="26"/>
          <w:rtl/>
          <w:lang w:bidi="fa-IR"/>
        </w:rPr>
        <w:t>هما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نطور که در ابتدا گفته شد بازی </w:t>
      </w:r>
      <w:r w:rsidRPr="00165D8F">
        <w:rPr>
          <w:rFonts w:cs="B Mitra" w:hint="cs"/>
          <w:sz w:val="26"/>
          <w:szCs w:val="26"/>
          <w:rtl/>
          <w:lang w:bidi="fa-IR"/>
        </w:rPr>
        <w:t>باید این قابلیت را داشته ب</w:t>
      </w:r>
      <w:r w:rsidR="00165D8F">
        <w:rPr>
          <w:rFonts w:cs="B Mitra" w:hint="cs"/>
          <w:sz w:val="26"/>
          <w:szCs w:val="26"/>
          <w:rtl/>
          <w:lang w:bidi="fa-IR"/>
        </w:rPr>
        <w:t>اشد که تعاملات کاربر را ثبت کند</w:t>
      </w:r>
      <w:r w:rsidR="00165D8F">
        <w:rPr>
          <w:rFonts w:cs="B Mitra"/>
          <w:sz w:val="26"/>
          <w:szCs w:val="26"/>
          <w:lang w:bidi="fa-IR"/>
        </w:rPr>
        <w:t xml:space="preserve"> </w:t>
      </w:r>
      <w:r w:rsidRPr="00165D8F">
        <w:rPr>
          <w:rFonts w:cs="B Mitra" w:hint="cs"/>
          <w:sz w:val="26"/>
          <w:szCs w:val="26"/>
          <w:rtl/>
          <w:lang w:bidi="fa-IR"/>
        </w:rPr>
        <w:t>زیرا به عنوان ابزا</w:t>
      </w:r>
      <w:r w:rsidR="00165D8F">
        <w:rPr>
          <w:rFonts w:cs="B Mitra" w:hint="cs"/>
          <w:sz w:val="26"/>
          <w:szCs w:val="26"/>
          <w:rtl/>
          <w:lang w:bidi="fa-IR"/>
        </w:rPr>
        <w:t>ر تشخیص از آن استفاده خواهد شد</w:t>
      </w:r>
      <w:r w:rsidR="00165D8F">
        <w:rPr>
          <w:rFonts w:cs="B Mitra"/>
          <w:sz w:val="26"/>
          <w:szCs w:val="26"/>
          <w:lang w:bidi="fa-IR"/>
        </w:rPr>
        <w:t>.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 بن</w:t>
      </w:r>
      <w:r w:rsidRPr="00165D8F">
        <w:rPr>
          <w:rFonts w:cs="B Mitra" w:hint="cs"/>
          <w:sz w:val="26"/>
          <w:szCs w:val="26"/>
          <w:rtl/>
          <w:lang w:bidi="fa-IR"/>
        </w:rPr>
        <w:t>ابراین علاوه بر این</w:t>
      </w:r>
      <w:r w:rsidR="00165D8F">
        <w:rPr>
          <w:rFonts w:cs="B Mitra" w:hint="cs"/>
          <w:sz w:val="26"/>
          <w:szCs w:val="26"/>
          <w:rtl/>
          <w:lang w:bidi="fa-IR"/>
        </w:rPr>
        <w:t>‏که کودکان می‏</w:t>
      </w:r>
      <w:r w:rsidRPr="00165D8F">
        <w:rPr>
          <w:rFonts w:cs="B Mitra" w:hint="cs"/>
          <w:sz w:val="26"/>
          <w:szCs w:val="26"/>
          <w:rtl/>
          <w:lang w:bidi="fa-IR"/>
        </w:rPr>
        <w:t>توانند با آن بازی کنند ، بازی باید قادر به انجام کاری باشد که برای آن طراحی شده است . این ضروری است که بازی بتواند اقدامات کودک را ثبت کند . این قسمت یکی از مهمترین بخش</w:t>
      </w:r>
      <w:r w:rsidR="00165D8F">
        <w:rPr>
          <w:rFonts w:cs="B Mitra" w:hint="cs"/>
          <w:sz w:val="26"/>
          <w:szCs w:val="26"/>
          <w:rtl/>
          <w:lang w:bidi="fa-IR"/>
        </w:rPr>
        <w:t>‏</w:t>
      </w:r>
      <w:r w:rsidRPr="00165D8F">
        <w:rPr>
          <w:rFonts w:cs="B Mitra" w:hint="cs"/>
          <w:sz w:val="26"/>
          <w:szCs w:val="26"/>
          <w:rtl/>
          <w:lang w:bidi="fa-IR"/>
        </w:rPr>
        <w:t>ها در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 طراحی این بازی خواهد بود. داده‏</w:t>
      </w:r>
      <w:r w:rsidRPr="00165D8F">
        <w:rPr>
          <w:rFonts w:cs="B Mitra" w:hint="cs"/>
          <w:sz w:val="26"/>
          <w:szCs w:val="26"/>
          <w:rtl/>
          <w:lang w:bidi="fa-IR"/>
        </w:rPr>
        <w:t xml:space="preserve">های حاصل از اقدامات کودک در داخل فایل </w:t>
      </w:r>
      <w:r w:rsidRPr="009D60DA">
        <w:rPr>
          <w:rFonts w:cs="B Mitra"/>
          <w:sz w:val="20"/>
          <w:szCs w:val="20"/>
          <w:lang w:bidi="fa-IR"/>
        </w:rPr>
        <w:t xml:space="preserve">excel 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 ذخیره می‏</w:t>
      </w:r>
      <w:r w:rsidRPr="00165D8F">
        <w:rPr>
          <w:rFonts w:cs="B Mitra" w:hint="cs"/>
          <w:sz w:val="26"/>
          <w:szCs w:val="26"/>
          <w:rtl/>
          <w:lang w:bidi="fa-IR"/>
        </w:rPr>
        <w:t>شود که در آخر در اختیار روانشناسان قرار خواهد گر</w:t>
      </w:r>
      <w:r w:rsidR="00165D8F">
        <w:rPr>
          <w:rFonts w:cs="B Mitra" w:hint="cs"/>
          <w:sz w:val="26"/>
          <w:szCs w:val="26"/>
          <w:rtl/>
          <w:lang w:bidi="fa-IR"/>
        </w:rPr>
        <w:t>فت . برای اینکه خواندن این داده‏</w:t>
      </w:r>
      <w:r w:rsidRPr="00165D8F">
        <w:rPr>
          <w:rFonts w:cs="B Mitra" w:hint="cs"/>
          <w:sz w:val="26"/>
          <w:szCs w:val="26"/>
          <w:rtl/>
          <w:lang w:bidi="fa-IR"/>
        </w:rPr>
        <w:t>ها نیاز به متخصص نداشته باشد باید تا جایی که امکان دارد ساده و قابل فهم ذخیره شوند که روانشناسان بتوانند ب</w:t>
      </w:r>
      <w:r w:rsidR="00165D8F">
        <w:rPr>
          <w:rFonts w:cs="B Mitra" w:hint="cs"/>
          <w:sz w:val="26"/>
          <w:szCs w:val="26"/>
          <w:rtl/>
          <w:lang w:bidi="fa-IR"/>
        </w:rPr>
        <w:t>ه‏</w:t>
      </w:r>
      <w:r w:rsidRPr="00165D8F">
        <w:rPr>
          <w:rFonts w:cs="B Mitra" w:hint="cs"/>
          <w:sz w:val="26"/>
          <w:szCs w:val="26"/>
          <w:rtl/>
          <w:lang w:bidi="fa-IR"/>
        </w:rPr>
        <w:t>راحتی اطلاعات مورد نیاز خود را بدست آورند.</w:t>
      </w:r>
    </w:p>
    <w:p w:rsidR="007B4BD0" w:rsidRPr="00165D8F" w:rsidRDefault="007B4BD0" w:rsidP="00165D8F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165D8F">
        <w:rPr>
          <w:rFonts w:cs="B Mitra" w:hint="cs"/>
          <w:sz w:val="26"/>
          <w:szCs w:val="26"/>
          <w:rtl/>
          <w:lang w:bidi="fa-IR"/>
        </w:rPr>
        <w:t>در ادامه راهنمای خروجی مرحله دو</w:t>
      </w:r>
      <w:r w:rsidR="00165D8F">
        <w:rPr>
          <w:rFonts w:cs="B Mitra" w:hint="cs"/>
          <w:sz w:val="26"/>
          <w:szCs w:val="26"/>
          <w:rtl/>
          <w:lang w:bidi="fa-IR"/>
        </w:rPr>
        <w:t xml:space="preserve"> در شکل 2 </w:t>
      </w:r>
      <w:r w:rsidRPr="00165D8F">
        <w:rPr>
          <w:rFonts w:cs="B Mitra" w:hint="cs"/>
          <w:sz w:val="26"/>
          <w:szCs w:val="26"/>
          <w:rtl/>
          <w:lang w:bidi="fa-IR"/>
        </w:rPr>
        <w:t xml:space="preserve"> آمده است.</w:t>
      </w:r>
    </w:p>
    <w:p w:rsidR="007B4BD0" w:rsidRPr="00D75696" w:rsidRDefault="007B4BD0" w:rsidP="007B4BD0">
      <w:pPr>
        <w:bidi/>
        <w:rPr>
          <w:rFonts w:cs="B Mitra"/>
          <w:sz w:val="26"/>
          <w:szCs w:val="26"/>
          <w:rtl/>
          <w:lang w:bidi="fa-IR"/>
        </w:rPr>
      </w:pPr>
      <w:r>
        <w:rPr>
          <w:rFonts w:cs="B Mitra"/>
          <w:noProof/>
          <w:sz w:val="26"/>
          <w:szCs w:val="26"/>
          <w:rtl/>
        </w:rPr>
        <w:drawing>
          <wp:inline distT="0" distB="0" distL="0" distR="0" wp14:anchorId="0B87BB6B" wp14:editId="712DBC6E">
            <wp:extent cx="5152574" cy="319463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h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3081" cy="320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D8F" w:rsidRPr="009D60DA" w:rsidRDefault="007B4BD0" w:rsidP="00AF4ED0">
      <w:pPr>
        <w:bidi/>
        <w:jc w:val="center"/>
        <w:rPr>
          <w:rFonts w:cs="B Zar"/>
          <w:b/>
          <w:bCs/>
          <w:sz w:val="18"/>
          <w:szCs w:val="18"/>
          <w:rtl/>
          <w:lang w:bidi="fa-IR"/>
        </w:rPr>
      </w:pPr>
      <w:r w:rsidRPr="009D60DA">
        <w:rPr>
          <w:rFonts w:cs="B Zar" w:hint="cs"/>
          <w:b/>
          <w:bCs/>
          <w:sz w:val="18"/>
          <w:szCs w:val="18"/>
          <w:rtl/>
          <w:lang w:bidi="fa-IR"/>
        </w:rPr>
        <w:t xml:space="preserve">شکل 2 راهنمای خروجی مرحله دو بازی </w:t>
      </w:r>
      <w:r w:rsidR="00644278" w:rsidRPr="009D60DA">
        <w:rPr>
          <w:rFonts w:cs="B Zar"/>
          <w:b/>
          <w:bCs/>
          <w:sz w:val="18"/>
          <w:szCs w:val="18"/>
          <w:lang w:bidi="fa-IR"/>
        </w:rPr>
        <w:t>AGE1</w:t>
      </w:r>
    </w:p>
    <w:p w:rsidR="00DA5562" w:rsidRDefault="00DA5562" w:rsidP="00DA5562">
      <w:pPr>
        <w:pStyle w:val="BodyText3"/>
        <w:bidi/>
        <w:rPr>
          <w:rFonts w:cs="B Titr"/>
          <w:b/>
          <w:bCs/>
          <w:sz w:val="22"/>
          <w:rtl/>
        </w:rPr>
      </w:pPr>
    </w:p>
    <w:p w:rsidR="00DA5562" w:rsidRDefault="00DA5562" w:rsidP="00DA5562">
      <w:pPr>
        <w:pStyle w:val="BodyText3"/>
        <w:bidi/>
        <w:rPr>
          <w:rFonts w:cs="B Titr"/>
          <w:b/>
          <w:bCs/>
          <w:sz w:val="22"/>
          <w:rtl/>
        </w:rPr>
      </w:pPr>
    </w:p>
    <w:p w:rsidR="00D75696" w:rsidRDefault="00DA5562" w:rsidP="00DA5562">
      <w:pPr>
        <w:pStyle w:val="BodyText3"/>
        <w:bidi/>
        <w:rPr>
          <w:rFonts w:cs="B Titr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lastRenderedPageBreak/>
        <w:t>5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517510">
        <w:rPr>
          <w:rFonts w:cs="B Titr" w:hint="cs"/>
          <w:b/>
          <w:bCs/>
          <w:sz w:val="22"/>
          <w:rtl/>
        </w:rPr>
        <w:t>نتیجه</w:t>
      </w:r>
    </w:p>
    <w:p w:rsidR="00FA364A" w:rsidRPr="00246B05" w:rsidRDefault="00246B05" w:rsidP="006A307B">
      <w:pPr>
        <w:pStyle w:val="Default"/>
        <w:spacing w:after="160" w:line="256" w:lineRule="auto"/>
        <w:jc w:val="both"/>
        <w:rPr>
          <w:rFonts w:ascii="Helvetica Neue" w:hAnsi="Helvetica Neue" w:cs="B Mitra" w:hint="eastAsia"/>
          <w:sz w:val="26"/>
          <w:szCs w:val="26"/>
          <w:rtl/>
        </w:rPr>
      </w:pPr>
      <w:r w:rsidRPr="000A436D">
        <w:rPr>
          <w:rFonts w:ascii="Helvetica Neue" w:hAnsi="Helvetica Neue" w:cs="B Mitra"/>
          <w:sz w:val="26"/>
          <w:szCs w:val="26"/>
          <w:rtl/>
        </w:rPr>
        <w:t>به طور کلی بازی‏هایی که در زمینه اختلال کم‏توجهی/بیش‏فعالی طراحی و پیاده‏سازی شده‏اند، در دو گروه دسته‏بندی‏ می‏شوند. در گروه اول آن دسته از بازی‏هایی قرار دارند که با هدف ارزیابی و تشخیص این اختلال در کودکان توسعه یافته‏اند وتمرکز اصلی آن‏ها  تشخیص زود هنگام این اختلال به منظور درمان به موقع است، در حالی که در گروه دوم از بازی‏ها هدف اصلی آموزش کودکان مبتلا به اختلال کم‏توجهی/بیش‏فعالی به منظور تقویت مهارت‏ها</w:t>
      </w:r>
      <w:r>
        <w:rPr>
          <w:rFonts w:ascii="Helvetica Neue" w:hAnsi="Helvetica Neue" w:cs="B Mitra"/>
          <w:sz w:val="26"/>
          <w:szCs w:val="26"/>
          <w:rtl/>
        </w:rPr>
        <w:t xml:space="preserve">ی شناختی آن‏ها با هدف درمان است. بنابر </w:t>
      </w:r>
      <w:r w:rsidRPr="00165D8F">
        <w:rPr>
          <w:rFonts w:ascii="Helvetica Neue" w:hAnsi="Helvetica Neue" w:cs="B Mitra"/>
          <w:sz w:val="26"/>
          <w:szCs w:val="26"/>
          <w:rtl/>
        </w:rPr>
        <w:t>دانش و مطالعات</w:t>
      </w:r>
      <w:r w:rsidR="003D1228" w:rsidRPr="00165D8F">
        <w:rPr>
          <w:rFonts w:ascii="Helvetica Neue" w:hAnsi="Helvetica Neue" w:cs="B Mitra"/>
          <w:sz w:val="26"/>
          <w:szCs w:val="26"/>
          <w:rtl/>
        </w:rPr>
        <w:t xml:space="preserve"> ما</w:t>
      </w:r>
      <w:r>
        <w:rPr>
          <w:rFonts w:ascii="Helvetica Neue" w:hAnsi="Helvetica Neue" w:cs="B Mitra"/>
          <w:sz w:val="26"/>
          <w:szCs w:val="26"/>
          <w:rtl/>
        </w:rPr>
        <w:t xml:space="preserve"> بیشتر بازی‏های طراحی شده، برای کودکان دارای اختلال کم‏توجهی/بیش‏فعالی با رویکرد توجه بر حافظه طراحی شده و سعی بر آن دارند که حافظه </w:t>
      </w:r>
      <w:r w:rsidRPr="00EC5528">
        <w:rPr>
          <w:rFonts w:ascii="Helvetica Neue" w:hAnsi="Helvetica Neue" w:cs="B Mitra"/>
          <w:sz w:val="26"/>
          <w:szCs w:val="26"/>
          <w:rtl/>
        </w:rPr>
        <w:t xml:space="preserve">بازیکنان </w:t>
      </w:r>
      <w:r w:rsidR="00EC5528">
        <w:rPr>
          <w:rFonts w:ascii="Helvetica Neue" w:hAnsi="Helvetica Neue" w:cs="B Mitra"/>
          <w:sz w:val="26"/>
          <w:szCs w:val="26"/>
          <w:rtl/>
        </w:rPr>
        <w:t>به</w:t>
      </w:r>
      <w:r w:rsidRPr="00EC5528">
        <w:rPr>
          <w:rFonts w:ascii="Helvetica Neue" w:hAnsi="Helvetica Neue" w:cs="B Mitra"/>
          <w:sz w:val="26"/>
          <w:szCs w:val="26"/>
          <w:rtl/>
        </w:rPr>
        <w:t>‏خصوص</w:t>
      </w:r>
      <w:r>
        <w:rPr>
          <w:rFonts w:ascii="Helvetica Neue" w:hAnsi="Helvetica Neue" w:cs="B Mitra"/>
          <w:sz w:val="26"/>
          <w:szCs w:val="26"/>
          <w:rtl/>
        </w:rPr>
        <w:t xml:space="preserve"> حافظه فعال آن‏ها را ارزیابی یا تقویت نمایند. بنابراین به نظر می‏رسد اگر بتوان در آینده به طراحی بازی‏هایی پرداخت که بخش‏های دیگر سیستم عملکردی کودکان مبتلا به اختلال کم‏توجهی/بیش‏فعالی را تقویت کرد به درمان بهتر کودکان کمک خواهد شد که این امر مستلزم درک دقیق بازی‏سازان حوزه سلامت از سیستم عملکردی این کودکان است. بنابراین همکاری متخص</w:t>
      </w:r>
      <w:r w:rsidR="00095265">
        <w:rPr>
          <w:rFonts w:ascii="Helvetica Neue" w:hAnsi="Helvetica Neue" w:cs="B Mitra"/>
          <w:sz w:val="26"/>
          <w:szCs w:val="26"/>
          <w:rtl/>
        </w:rPr>
        <w:t>ص</w:t>
      </w:r>
      <w:r>
        <w:rPr>
          <w:rFonts w:ascii="Helvetica Neue" w:hAnsi="Helvetica Neue" w:cs="B Mitra"/>
          <w:sz w:val="26"/>
          <w:szCs w:val="26"/>
          <w:rtl/>
        </w:rPr>
        <w:t>ان علوم شناختی</w:t>
      </w:r>
      <w:r w:rsidR="00095265">
        <w:rPr>
          <w:rFonts w:ascii="Helvetica Neue" w:hAnsi="Helvetica Neue" w:cs="B Mitra"/>
          <w:sz w:val="26"/>
          <w:szCs w:val="26"/>
          <w:rtl/>
        </w:rPr>
        <w:t xml:space="preserve">، روانشناسان کودک </w:t>
      </w:r>
      <w:r>
        <w:rPr>
          <w:rFonts w:ascii="Helvetica Neue" w:hAnsi="Helvetica Neue" w:cs="B Mitra"/>
          <w:sz w:val="26"/>
          <w:szCs w:val="26"/>
          <w:rtl/>
        </w:rPr>
        <w:t xml:space="preserve"> و بازی‏سازان</w:t>
      </w:r>
      <w:r w:rsidR="00095265">
        <w:rPr>
          <w:rFonts w:ascii="Helvetica Neue" w:hAnsi="Helvetica Neue" w:cs="B Mitra"/>
          <w:sz w:val="26"/>
          <w:szCs w:val="26"/>
          <w:rtl/>
        </w:rPr>
        <w:t xml:space="preserve"> با یکدیگر این زمینه را فراهم</w:t>
      </w:r>
      <w:r w:rsidR="00751451">
        <w:rPr>
          <w:rFonts w:ascii="Helvetica Neue" w:hAnsi="Helvetica Neue" w:cs="B Mitra"/>
          <w:sz w:val="26"/>
          <w:szCs w:val="26"/>
          <w:rtl/>
        </w:rPr>
        <w:t xml:space="preserve"> می‏کند</w:t>
      </w:r>
      <w:r w:rsidR="00095265">
        <w:rPr>
          <w:rFonts w:ascii="Helvetica Neue" w:hAnsi="Helvetica Neue" w:cs="B Mitra"/>
          <w:sz w:val="26"/>
          <w:szCs w:val="26"/>
          <w:rtl/>
        </w:rPr>
        <w:t>.</w:t>
      </w:r>
      <w:r w:rsidR="00165D8F">
        <w:rPr>
          <w:rFonts w:ascii="Helvetica Neue" w:hAnsi="Helvetica Neue" w:cs="B Mitra"/>
          <w:sz w:val="26"/>
          <w:szCs w:val="26"/>
          <w:rtl/>
        </w:rPr>
        <w:t xml:space="preserve"> در طراحی بازی </w:t>
      </w:r>
      <w:r w:rsidR="00165D8F" w:rsidRPr="009D60DA">
        <w:rPr>
          <w:rFonts w:asciiTheme="majorBidi" w:hAnsiTheme="majorBidi" w:cstheme="majorBidi" w:hint="default"/>
          <w:sz w:val="20"/>
          <w:szCs w:val="20"/>
          <w:lang w:val="en-US"/>
        </w:rPr>
        <w:t>AGE1</w:t>
      </w:r>
      <w:r w:rsidR="00165D8F">
        <w:rPr>
          <w:rFonts w:ascii="Helvetica Neue" w:hAnsi="Helvetica Neue" w:cs="B Mitra"/>
          <w:sz w:val="26"/>
          <w:szCs w:val="26"/>
          <w:rtl/>
          <w:lang w:val="en-US" w:bidi="fa-IR"/>
        </w:rPr>
        <w:t xml:space="preserve"> هدف اصلی طراحی یک بازی برای ارزیابی و تشخیص اختلال کم‏توجهی/بیش</w:t>
      </w:r>
      <w:r w:rsidR="006A307B">
        <w:rPr>
          <w:rFonts w:ascii="Helvetica Neue" w:hAnsi="Helvetica Neue" w:cs="B Mitra"/>
          <w:sz w:val="26"/>
          <w:szCs w:val="26"/>
          <w:rtl/>
          <w:lang w:val="en-US" w:bidi="fa-IR"/>
        </w:rPr>
        <w:t xml:space="preserve">‏فعالی در همه ابعاد آن است. </w:t>
      </w:r>
      <w:r w:rsidR="006A307B" w:rsidRPr="009D60DA">
        <w:rPr>
          <w:rFonts w:asciiTheme="majorBidi" w:hAnsiTheme="majorBidi" w:cstheme="majorBidi" w:hint="default"/>
          <w:sz w:val="20"/>
          <w:szCs w:val="20"/>
          <w:lang w:val="en-US" w:bidi="fa-IR"/>
        </w:rPr>
        <w:t>AGE1</w:t>
      </w:r>
      <w:r w:rsidR="006A307B">
        <w:rPr>
          <w:rFonts w:ascii="Helvetica Neue" w:hAnsi="Helvetica Neue" w:cs="B Mitra"/>
          <w:sz w:val="26"/>
          <w:szCs w:val="26"/>
          <w:rtl/>
          <w:lang w:val="en-US" w:bidi="fa-IR"/>
        </w:rPr>
        <w:t xml:space="preserve"> به عنوان یک ابزار تشخیصی در کلینیک‏ها و مراکز سنجش اختلال کم‏توجهی/بیش‏فعالی می‏تواند مورد استفاده قرار گیرد، اما قبل از استفاده نیاز است که دقت آن در تشخیص تخمین زده شود تا بتوان به خوبی از آن استفاده نمود. </w:t>
      </w:r>
    </w:p>
    <w:p w:rsidR="000A436D" w:rsidRPr="000A436D" w:rsidRDefault="000A436D" w:rsidP="000A436D">
      <w:pPr>
        <w:bidi/>
        <w:spacing w:line="259" w:lineRule="auto"/>
        <w:jc w:val="both"/>
        <w:rPr>
          <w:rFonts w:cs="B Mitra"/>
          <w:sz w:val="18"/>
          <w:szCs w:val="18"/>
          <w:rtl/>
          <w:lang w:bidi="fa-IR"/>
        </w:rPr>
      </w:pPr>
    </w:p>
    <w:p w:rsidR="00083D03" w:rsidRDefault="006E6B8C" w:rsidP="00AF4ED0">
      <w:pPr>
        <w:pStyle w:val="BodyText3"/>
        <w:bidi/>
        <w:rPr>
          <w:rFonts w:cs="B Titr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t>6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A41CC" w:rsidRPr="00876C11">
        <w:rPr>
          <w:rFonts w:cs="B Titr" w:hint="cs"/>
          <w:b/>
          <w:bCs/>
          <w:sz w:val="22"/>
          <w:rtl/>
        </w:rPr>
        <w:t>مراجع</w:t>
      </w:r>
    </w:p>
    <w:sdt>
      <w:sdtPr>
        <w:rPr>
          <w:b w:val="0"/>
          <w:bCs w:val="0"/>
        </w:rPr>
        <w:id w:val="1344440234"/>
        <w:docPartObj>
          <w:docPartGallery w:val="Bibliographies"/>
          <w:docPartUnique/>
        </w:docPartObj>
      </w:sdtPr>
      <w:sdtEndPr/>
      <w:sdtContent>
        <w:p w:rsidR="00D53239" w:rsidRDefault="00D53239" w:rsidP="009D60DA">
          <w:pPr>
            <w:pStyle w:val="Heading1"/>
          </w:pPr>
        </w:p>
        <w:sdt>
          <w:sdtPr>
            <w:id w:val="1636826698"/>
            <w:bibliography/>
          </w:sdtPr>
          <w:sdtEndPr/>
          <w:sdtContent>
            <w:p w:rsidR="00D53239" w:rsidRDefault="00D53239" w:rsidP="009D60DA">
              <w:pPr>
                <w:jc w:val="both"/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 w:rsidRPr="009D60DA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75"/>
                <w:gridCol w:w="8312"/>
              </w:tblGrid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  <w:rtl/>
                      </w:rPr>
                      <w:t>محسن روشنیان رامین، پورانداخت فاضلیان، حسن رستگار پور, "بررسی ارتباط بین توانایی حل مسئله و میزان استفاده از بازی های رایانه ای در دانش آموزان مقطع پیش دانشگاهی</w:t>
                    </w:r>
                    <w:r>
                      <w:rPr>
                        <w:noProof/>
                      </w:rPr>
                      <w:t xml:space="preserve">," </w:t>
                    </w:r>
                    <w:r>
                      <w:rPr>
                        <w:i/>
                        <w:iCs/>
                        <w:noProof/>
                        <w:rtl/>
                      </w:rPr>
                      <w:t>مجله علوم تربیتی دانشگاه شهید چمران</w:t>
                    </w:r>
                    <w:r>
                      <w:rPr>
                        <w:i/>
                        <w:iCs/>
                        <w:noProof/>
                      </w:rPr>
                      <w:t xml:space="preserve">, </w:t>
                    </w:r>
                    <w:r>
                      <w:rPr>
                        <w:noProof/>
                      </w:rPr>
                      <w:t xml:space="preserve">pp. 117-130, 1392.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McCallum, "Gamification and serious games for personalized health," </w:t>
                    </w:r>
                    <w:r>
                      <w:rPr>
                        <w:i/>
                        <w:iCs/>
                        <w:noProof/>
                      </w:rPr>
                      <w:t xml:space="preserve">Stud. Health Technol. inform, </w:t>
                    </w:r>
                    <w:r>
                      <w:rPr>
                        <w:noProof/>
                      </w:rPr>
                      <w:t xml:space="preserve">p. 85–96, 2012.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bidi/>
                      <w:jc w:val="both"/>
                      <w:rPr>
                        <w:noProof/>
                        <w:lang w:bidi="fa-IR"/>
                      </w:rPr>
                    </w:pPr>
                    <w:r>
                      <w:rPr>
                        <w:rFonts w:hint="cs"/>
                        <w:noProof/>
                        <w:rtl/>
                        <w:lang w:bidi="fa-IR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bidi/>
                      <w:jc w:val="both"/>
                      <w:rPr>
                        <w:noProof/>
                        <w:rtl/>
                        <w:lang w:bidi="fa-IR"/>
                      </w:rPr>
                    </w:pPr>
                    <w:r>
                      <w:rPr>
                        <w:rFonts w:hint="cs"/>
                        <w:noProof/>
                        <w:lang w:bidi="fa-IR"/>
                      </w:rPr>
                      <w:t>Jim Lumsden, Elizabeth A Edwards, Natalia S Lawrence, David Coyle and Marcus R Munafò, “Gamification of Cognitive Assessment and Cognitive Training: A Systematic Review of Applications and Efficacy,”</w:t>
                    </w:r>
                    <w:r>
                      <w:rPr>
                        <w:rFonts w:hint="cs"/>
                        <w:noProof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hint="cs"/>
                        <w:i/>
                        <w:iCs/>
                        <w:noProof/>
                        <w:lang w:bidi="fa-IR"/>
                      </w:rPr>
                      <w:t>JMIR SERIOUS GAMES,</w:t>
                    </w:r>
                    <w:r>
                      <w:rPr>
                        <w:rFonts w:hint="cs"/>
                        <w:i/>
                        <w:iCs/>
                        <w:noProof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hint="cs"/>
                        <w:noProof/>
                        <w:rtl/>
                        <w:lang w:bidi="fa-IR"/>
                      </w:rPr>
                      <w:t xml:space="preserve">2016.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  <w:rtl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McCarney, R., Warner, J., Iliffe, S., van Haselen, R., Griffin, M., &amp; Fisher, "The Hawthorne Effect: a randomised, controlled trial," </w:t>
                    </w:r>
                    <w:r>
                      <w:rPr>
                        <w:i/>
                        <w:iCs/>
                        <w:noProof/>
                      </w:rPr>
                      <w:t xml:space="preserve">BMC Medical Research Methodology., </w:t>
                    </w:r>
                    <w:r>
                      <w:rPr>
                        <w:noProof/>
                      </w:rPr>
                      <w:t xml:space="preserve">2007.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Joseph Biederman, Eric Mick and Stephen V. Faraone, "Age-Dependent Decline of Symptoms of Attention Deficit Hyperactivity Disorder: Impact of Remission Definition and Symptom Type," American Journal of Psychiatry, 2000.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K. Ozolnieks, "he effect of ADHD symptoms on Working Memory, Processing Speed, and Fluid Intelligence," 2016.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C. THOMAS GUALTIERI and LYNDA G. JOHNSON, "ADHD: Is Objective Diagnosis Possible?," </w:t>
                    </w:r>
                    <w:r>
                      <w:rPr>
                        <w:i/>
                        <w:iCs/>
                        <w:noProof/>
                      </w:rPr>
                      <w:t xml:space="preserve">Psychiatry, </w:t>
                    </w:r>
                    <w:r>
                      <w:rPr>
                        <w:noProof/>
                      </w:rPr>
                      <w:t xml:space="preserve">pp. 44-53, 2005.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F. P. Glascoe, "Early Detection of Developmental and Behavioral Problems," </w:t>
                    </w:r>
                    <w:r>
                      <w:rPr>
                        <w:i/>
                        <w:iCs/>
                        <w:noProof/>
                      </w:rPr>
                      <w:t xml:space="preserve">Pediatrics in Review, </w:t>
                    </w:r>
                    <w:r>
                      <w:rPr>
                        <w:noProof/>
                      </w:rPr>
                      <w:t xml:space="preserve">pp. 272-280, 2000.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[9]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A. P. Association, Diagnostic and Statistical Manual of Mental Disorders, Washington, DC and London,England, 2013.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[10]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CHRISTINE WILLIAMS, BARRY WRIGHT , IAN PARTRIDGE , "Attention deficit hyperactivity disorder — a review," </w:t>
                    </w:r>
                    <w:r>
                      <w:rPr>
                        <w:i/>
                        <w:iCs/>
                        <w:noProof/>
                      </w:rPr>
                      <w:t xml:space="preserve">British Journal of General Practice, </w:t>
                    </w:r>
                    <w:r>
                      <w:rPr>
                        <w:noProof/>
                      </w:rPr>
                      <w:t xml:space="preserve">pp. 563-571, 1999.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Ste ´phanie Bioulac, Lisa Arfi, Manuel P. Bouvard, "Attention deficit/hyperactivity disorder and video games A comparative study of hyperactive and control children," </w:t>
                    </w:r>
                    <w:r>
                      <w:rPr>
                        <w:i/>
                        <w:iCs/>
                        <w:noProof/>
                      </w:rPr>
                      <w:t xml:space="preserve">European Psychiatry, </w:t>
                    </w:r>
                    <w:r>
                      <w:rPr>
                        <w:noProof/>
                      </w:rPr>
                      <w:t xml:space="preserve">pp. 134-141, 2008.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Wood, L. C. &amp; Reiners, T, "Gamification," </w:t>
                    </w:r>
                    <w:r>
                      <w:rPr>
                        <w:i/>
                        <w:iCs/>
                        <w:noProof/>
                      </w:rPr>
                      <w:t xml:space="preserve">Encyclopedia of Information Science and Technology, </w:t>
                    </w:r>
                    <w:r>
                      <w:rPr>
                        <w:noProof/>
                      </w:rPr>
                      <w:t xml:space="preserve">2015.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A. Chacko, A.C. Bedard,D.J. Marks,N. Feirsen,J.Z. Uderman, A. Chimiklis, E. Rajwan, M. Cornwell, L. Anderson, A. Zwilling and M. Ramon, "A randomized clinical trial of Cogmed Working Memory Training in school-age children with ADHD: a replication in a diverse sample using a control condition," </w:t>
                    </w:r>
                    <w:r>
                      <w:rPr>
                        <w:i/>
                        <w:iCs/>
                        <w:noProof/>
                      </w:rPr>
                      <w:t xml:space="preserve">Journal of Child Psychology and Psychiatry, </w:t>
                    </w:r>
                    <w:r>
                      <w:rPr>
                        <w:noProof/>
                      </w:rPr>
                      <w:t xml:space="preserve">p. 247–255, 2014.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[14]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Monica Melby-Lervåg, Charles Hulme, "Is Working Memory Training Effective? A Meta-Analytic Review," </w:t>
                    </w:r>
                    <w:r>
                      <w:rPr>
                        <w:i/>
                        <w:iCs/>
                        <w:noProof/>
                      </w:rPr>
                      <w:t xml:space="preserve">Developmental Psychology, </w:t>
                    </w:r>
                    <w:r>
                      <w:rPr>
                        <w:noProof/>
                      </w:rPr>
                      <w:t xml:space="preserve">p. 270–291, 2013.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[15]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A. O. M. J. K. L. M. F. Mark D. Rapport, "Do programs designed to train working memory, other executive functions, and atten- tion benefit children with ADHD? A meta-analytic review of cognitive, academic, and behavioral outcomes, Clinical Psychology Review," </w:t>
                    </w:r>
                    <w:r>
                      <w:rPr>
                        <w:i/>
                        <w:iCs/>
                        <w:noProof/>
                      </w:rPr>
                      <w:t xml:space="preserve">Clinical Psychology Review, </w:t>
                    </w:r>
                    <w:r>
                      <w:rPr>
                        <w:noProof/>
                      </w:rPr>
                      <w:t xml:space="preserve">pp. 1237-1252, 2013.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[16]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A. Baddeley, "WORKING MEMORY: LOOKING BACK AND LOOKING FORWARD," </w:t>
                    </w:r>
                    <w:r>
                      <w:rPr>
                        <w:i/>
                        <w:iCs/>
                        <w:noProof/>
                      </w:rPr>
                      <w:t xml:space="preserve">NATURE REVIEWS | NEUROSCIENCE, </w:t>
                    </w:r>
                    <w:r>
                      <w:rPr>
                        <w:noProof/>
                      </w:rPr>
                      <w:t xml:space="preserve">pp. 829-839, 2003. </w:t>
                    </w:r>
                  </w:p>
                </w:tc>
              </w:tr>
              <w:tr w:rsidR="00D53239" w:rsidTr="009D60DA">
                <w:trPr>
                  <w:divId w:val="2121216001"/>
                  <w:tblCellSpacing w:w="15" w:type="dxa"/>
                </w:trPr>
                <w:tc>
                  <w:tcPr>
                    <w:tcW w:w="245" w:type="pct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[17]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D53239" w:rsidRDefault="00D53239" w:rsidP="009D60DA">
                    <w:pPr>
                      <w:pStyle w:val="Bibliography"/>
                      <w:jc w:val="both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Kim C.M. Bul, Ingmar H.A. Franken, Saskia Van der Oord, Pamela M. Kato,Marina Danckaerts, Leonie J. Vreeke, Annik Willems, Helga J.J. van Oers, Ria van den Heuvel, Rens van Slagmaat, B and Athanasios Maras, "Development and User Satisfaction of ‘‘Plan-It Commander,’’ a Serious Game for Children with ADHD," </w:t>
                    </w:r>
                    <w:r>
                      <w:rPr>
                        <w:i/>
                        <w:iCs/>
                        <w:noProof/>
                      </w:rPr>
                      <w:t xml:space="preserve">GAMES FOR HEALTH JOURNAL: Research, Development, and Clinical Applications, </w:t>
                    </w:r>
                    <w:r>
                      <w:rPr>
                        <w:noProof/>
                      </w:rPr>
                      <w:t xml:space="preserve">pp. 1-11, 2015. </w:t>
                    </w:r>
                  </w:p>
                </w:tc>
              </w:tr>
            </w:tbl>
            <w:p w:rsidR="00D53239" w:rsidRDefault="00D53239" w:rsidP="009D60DA">
              <w:pPr>
                <w:jc w:val="both"/>
                <w:divId w:val="2121216001"/>
                <w:rPr>
                  <w:noProof/>
                </w:rPr>
              </w:pPr>
            </w:p>
            <w:p w:rsidR="00D53239" w:rsidRDefault="00D53239" w:rsidP="009D60DA">
              <w:pPr>
                <w:jc w:val="both"/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:rsidR="00D53239" w:rsidRDefault="00D53239" w:rsidP="00D53239">
      <w:pPr>
        <w:pStyle w:val="BodyText3"/>
        <w:bidi/>
      </w:pPr>
    </w:p>
    <w:sdt>
      <w:sdtPr>
        <w:rPr>
          <w:b w:val="0"/>
          <w:bCs w:val="0"/>
        </w:rPr>
        <w:id w:val="779763575"/>
        <w:docPartObj>
          <w:docPartGallery w:val="Bibliographies"/>
          <w:docPartUnique/>
        </w:docPartObj>
      </w:sdtPr>
      <w:sdtEndPr/>
      <w:sdtContent>
        <w:p w:rsidR="00DE335A" w:rsidRDefault="00DE335A" w:rsidP="00D53239">
          <w:pPr>
            <w:pStyle w:val="Heading1"/>
            <w:jc w:val="left"/>
          </w:pPr>
        </w:p>
        <w:sdt>
          <w:sdtPr>
            <w:id w:val="111145805"/>
            <w:bibliography/>
          </w:sdtPr>
          <w:sdtEndPr/>
          <w:sdtContent>
            <w:p w:rsidR="00D53239" w:rsidRDefault="00D53239" w:rsidP="00D53239"/>
            <w:p w:rsidR="00DE335A" w:rsidRDefault="0098335F"/>
          </w:sdtContent>
        </w:sdt>
      </w:sdtContent>
    </w:sdt>
    <w:p w:rsidR="00AF4ED0" w:rsidRDefault="00AF4ED0"/>
    <w:p w:rsidR="00AF4ED0" w:rsidRPr="00AF4ED0" w:rsidRDefault="00AF4ED0" w:rsidP="00AF4ED0">
      <w:pPr>
        <w:pStyle w:val="BodyText3"/>
        <w:bidi/>
        <w:rPr>
          <w:rFonts w:cs="B Titr"/>
          <w:b/>
          <w:bCs/>
          <w:sz w:val="22"/>
          <w:rtl/>
        </w:rPr>
      </w:pPr>
    </w:p>
    <w:p w:rsidR="00083D03" w:rsidRDefault="00083D03" w:rsidP="00A95243">
      <w:pPr>
        <w:rPr>
          <w:rtl/>
        </w:rPr>
      </w:pPr>
    </w:p>
    <w:p w:rsidR="00083D03" w:rsidRDefault="00083D03" w:rsidP="00A95243">
      <w:pPr>
        <w:rPr>
          <w:rtl/>
        </w:rPr>
      </w:pPr>
    </w:p>
    <w:p w:rsidR="00083D03" w:rsidRDefault="00083D03" w:rsidP="00A95243">
      <w:pPr>
        <w:rPr>
          <w:rtl/>
        </w:rPr>
      </w:pPr>
    </w:p>
    <w:sectPr w:rsidR="00083D03" w:rsidSect="00744B7B">
      <w:headerReference w:type="default" r:id="rId12"/>
      <w:footerReference w:type="even" r:id="rId13"/>
      <w:footerReference w:type="default" r:id="rId14"/>
      <w:footnotePr>
        <w:numRestart w:val="eachPage"/>
      </w:footnotePr>
      <w:type w:val="continuous"/>
      <w:pgSz w:w="11906" w:h="16838" w:code="9"/>
      <w:pgMar w:top="1701" w:right="1701" w:bottom="1701" w:left="1418" w:header="706" w:footer="706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35F" w:rsidRDefault="0098335F">
      <w:r>
        <w:separator/>
      </w:r>
    </w:p>
  </w:endnote>
  <w:endnote w:type="continuationSeparator" w:id="0">
    <w:p w:rsidR="0098335F" w:rsidRDefault="0098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roman"/>
    <w:pitch w:val="default"/>
  </w:font>
  <w:font w:name="Times">
    <w:panose1 w:val="020206030504050203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E7" w:rsidRDefault="00934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4DE7" w:rsidRDefault="00934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E7" w:rsidRPr="009151D0" w:rsidRDefault="00934DE7" w:rsidP="009151D0">
    <w:pPr>
      <w:pStyle w:val="Footer"/>
      <w:framePr w:wrap="around" w:vAnchor="text" w:hAnchor="margin" w:xAlign="center" w:y="1"/>
      <w:bidi/>
      <w:rPr>
        <w:rStyle w:val="PageNumber"/>
        <w:rFonts w:cs="B Nazanin"/>
      </w:rPr>
    </w:pPr>
    <w:r w:rsidRPr="009151D0">
      <w:rPr>
        <w:rStyle w:val="PageNumber"/>
        <w:rFonts w:cs="B Nazanin"/>
      </w:rPr>
      <w:fldChar w:fldCharType="begin"/>
    </w:r>
    <w:r w:rsidRPr="009151D0">
      <w:rPr>
        <w:rStyle w:val="PageNumber"/>
        <w:rFonts w:cs="B Nazanin"/>
      </w:rPr>
      <w:instrText xml:space="preserve">PAGE  </w:instrText>
    </w:r>
    <w:r w:rsidRPr="009151D0">
      <w:rPr>
        <w:rStyle w:val="PageNumber"/>
        <w:rFonts w:cs="B Nazanin"/>
      </w:rPr>
      <w:fldChar w:fldCharType="separate"/>
    </w:r>
    <w:r w:rsidR="00D504B6">
      <w:rPr>
        <w:rStyle w:val="PageNumber"/>
        <w:rFonts w:cs="B Nazanin"/>
        <w:noProof/>
        <w:rtl/>
      </w:rPr>
      <w:t>7</w:t>
    </w:r>
    <w:r w:rsidRPr="009151D0">
      <w:rPr>
        <w:rStyle w:val="PageNumber"/>
        <w:rFonts w:cs="B Nazanin"/>
      </w:rPr>
      <w:fldChar w:fldCharType="end"/>
    </w:r>
  </w:p>
  <w:p w:rsidR="00934DE7" w:rsidRDefault="00934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35F" w:rsidRDefault="0098335F">
      <w:r>
        <w:separator/>
      </w:r>
    </w:p>
  </w:footnote>
  <w:footnote w:type="continuationSeparator" w:id="0">
    <w:p w:rsidR="0098335F" w:rsidRDefault="0098335F">
      <w:r>
        <w:continuationSeparator/>
      </w:r>
    </w:p>
  </w:footnote>
  <w:footnote w:id="1">
    <w:p w:rsidR="00934DE7" w:rsidRPr="007871A9" w:rsidRDefault="00934DE7" w:rsidP="007871A9">
      <w:pPr>
        <w:pStyle w:val="FootnoteText"/>
        <w:rPr>
          <w:lang w:val="en-US"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 w:bidi="fa-IR"/>
        </w:rPr>
        <w:t>AGE1(</w:t>
      </w:r>
      <w:r w:rsidRPr="007871A9">
        <w:rPr>
          <w:b/>
          <w:bCs/>
          <w:lang w:val="en-US" w:bidi="fa-IR"/>
        </w:rPr>
        <w:t>A</w:t>
      </w:r>
      <w:r>
        <w:rPr>
          <w:lang w:val="en-US" w:bidi="fa-IR"/>
        </w:rPr>
        <w:t xml:space="preserve">DHD </w:t>
      </w:r>
      <w:r w:rsidRPr="007871A9">
        <w:rPr>
          <w:b/>
          <w:bCs/>
          <w:lang w:val="en-US" w:bidi="fa-IR"/>
        </w:rPr>
        <w:t>G</w:t>
      </w:r>
      <w:r>
        <w:rPr>
          <w:lang w:val="en-US" w:bidi="fa-IR"/>
        </w:rPr>
        <w:t xml:space="preserve">amified </w:t>
      </w:r>
      <w:r w:rsidRPr="007871A9">
        <w:rPr>
          <w:b/>
          <w:bCs/>
          <w:lang w:val="en-US" w:bidi="fa-IR"/>
        </w:rPr>
        <w:t>E</w:t>
      </w:r>
      <w:r w:rsidRPr="007871A9">
        <w:rPr>
          <w:lang w:val="en-US" w:bidi="fa-IR"/>
        </w:rPr>
        <w:t>valuation</w:t>
      </w:r>
      <w:r>
        <w:rPr>
          <w:lang w:val="en-US" w:bidi="fa-IR"/>
        </w:rPr>
        <w:t>)</w:t>
      </w:r>
    </w:p>
  </w:footnote>
  <w:footnote w:id="2">
    <w:p w:rsidR="00934DE7" w:rsidRPr="00942088" w:rsidRDefault="00934DE7" w:rsidP="00942088">
      <w:pPr>
        <w:pStyle w:val="Heading1"/>
        <w:jc w:val="left"/>
        <w:rPr>
          <w:kern w:val="36"/>
          <w:sz w:val="16"/>
          <w:szCs w:val="16"/>
        </w:rPr>
      </w:pPr>
      <w:r w:rsidRPr="00095265">
        <w:rPr>
          <w:rStyle w:val="FootnoteReference"/>
          <w:sz w:val="16"/>
          <w:szCs w:val="16"/>
        </w:rPr>
        <w:footnoteRef/>
      </w:r>
      <w:r w:rsidRPr="00095265">
        <w:rPr>
          <w:sz w:val="16"/>
          <w:szCs w:val="16"/>
        </w:rPr>
        <w:t xml:space="preserve"> </w:t>
      </w:r>
      <w:r w:rsidRPr="00095265">
        <w:rPr>
          <w:b w:val="0"/>
          <w:bCs w:val="0"/>
          <w:sz w:val="16"/>
          <w:szCs w:val="16"/>
          <w:lang w:bidi="fa-IR"/>
        </w:rPr>
        <w:t>ADHD (</w:t>
      </w:r>
      <w:r w:rsidRPr="00095265">
        <w:rPr>
          <w:b w:val="0"/>
          <w:bCs w:val="0"/>
          <w:kern w:val="36"/>
          <w:sz w:val="16"/>
          <w:szCs w:val="16"/>
        </w:rPr>
        <w:t>Attention Deficit Hyperactivity Disorder)</w:t>
      </w:r>
    </w:p>
  </w:footnote>
  <w:footnote w:id="3">
    <w:p w:rsidR="00934DE7" w:rsidRPr="007829E3" w:rsidRDefault="00934DE7" w:rsidP="007871A9">
      <w:pPr>
        <w:pStyle w:val="FootnoteText"/>
        <w:bidi/>
        <w:rPr>
          <w:lang w:val="en-US"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val="en-US" w:bidi="fa-IR"/>
        </w:rPr>
        <w:t>این استاندارد که به صورت پرسشنامه طراحی شده است در واقع نسخه پنجم راهنمای تشخیصی و آماری اختلالات روانی است که توسط انجمن روانشناسی آمریکا نوشته و تنظیم شده است.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E7" w:rsidRPr="0090728A" w:rsidRDefault="00934DE7" w:rsidP="00890D68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4669C4A5" wp14:editId="62A9CE4C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275C2A14" wp14:editId="15C70D65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سومین کنفرانس ملّی و اولین کنفرانس بین‌المللی</w:t>
    </w:r>
  </w:p>
  <w:p w:rsidR="00934DE7" w:rsidRPr="0090728A" w:rsidRDefault="00934DE7" w:rsidP="00890D68">
    <w:pPr>
      <w:pStyle w:val="Header"/>
      <w:bidi/>
      <w:jc w:val="center"/>
      <w:rPr>
        <w:rFonts w:cs="B Titr"/>
        <w:noProof/>
        <w:sz w:val="40"/>
        <w:szCs w:val="40"/>
        <w:lang w:bidi="fa-IR"/>
      </w:rPr>
    </w:pPr>
    <w:r w:rsidRPr="0090728A">
      <w:rPr>
        <w:rFonts w:cs="B Titr" w:hint="cs"/>
        <w:noProof/>
        <w:sz w:val="40"/>
        <w:szCs w:val="40"/>
        <w:rtl/>
        <w:lang w:bidi="fa-IR"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:rsidR="00934DE7" w:rsidRPr="00EC72CA" w:rsidRDefault="00934DE7" w:rsidP="00890D68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  <w:lang w:bidi="fa-IR"/>
      </w:rPr>
    </w:pPr>
    <w:r w:rsidRPr="0090728A">
      <w:rPr>
        <w:rFonts w:cs="B Titr" w:hint="cs"/>
        <w:noProof/>
        <w:rtl/>
        <w:lang w:bidi="fa-IR"/>
      </w:rPr>
      <w:t xml:space="preserve">بهمن‌ماه 1396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:rsidR="00934DE7" w:rsidRDefault="00934DE7" w:rsidP="00890D68">
    <w:pPr>
      <w:pStyle w:val="Header"/>
      <w:jc w:val="right"/>
      <w:rPr>
        <w:sz w:val="18"/>
        <w:szCs w:val="18"/>
      </w:rPr>
    </w:pPr>
  </w:p>
  <w:p w:rsidR="00934DE7" w:rsidRPr="00890D68" w:rsidRDefault="00934DE7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 w15:restartNumberingAfterBreak="0">
    <w:nsid w:val="1809515A"/>
    <w:multiLevelType w:val="hybridMultilevel"/>
    <w:tmpl w:val="BEEC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37972"/>
    <w:multiLevelType w:val="hybridMultilevel"/>
    <w:tmpl w:val="73D89EEA"/>
    <w:lvl w:ilvl="0" w:tplc="4D88E8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A9A"/>
    <w:multiLevelType w:val="hybridMultilevel"/>
    <w:tmpl w:val="0A98E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07C20"/>
    <w:multiLevelType w:val="hybridMultilevel"/>
    <w:tmpl w:val="8310948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82CB1"/>
    <w:multiLevelType w:val="hybridMultilevel"/>
    <w:tmpl w:val="5B10E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1B5EC4"/>
    <w:multiLevelType w:val="hybridMultilevel"/>
    <w:tmpl w:val="1D580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1"/>
  </w:num>
  <w:num w:numId="5">
    <w:abstractNumId w:val="9"/>
  </w:num>
  <w:num w:numId="6">
    <w:abstractNumId w:val="6"/>
  </w:num>
  <w:num w:numId="7">
    <w:abstractNumId w:val="14"/>
  </w:num>
  <w:num w:numId="8">
    <w:abstractNumId w:val="5"/>
  </w:num>
  <w:num w:numId="9">
    <w:abstractNumId w:val="17"/>
  </w:num>
  <w:num w:numId="10">
    <w:abstractNumId w:val="2"/>
  </w:num>
  <w:num w:numId="11">
    <w:abstractNumId w:val="4"/>
  </w:num>
  <w:num w:numId="12">
    <w:abstractNumId w:val="0"/>
  </w:num>
  <w:num w:numId="13">
    <w:abstractNumId w:val="1"/>
  </w:num>
  <w:num w:numId="14">
    <w:abstractNumId w:val="19"/>
  </w:num>
  <w:num w:numId="15">
    <w:abstractNumId w:val="3"/>
  </w:num>
  <w:num w:numId="16">
    <w:abstractNumId w:val="12"/>
  </w:num>
  <w:num w:numId="17">
    <w:abstractNumId w:val="18"/>
  </w:num>
  <w:num w:numId="18">
    <w:abstractNumId w:val="15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02377"/>
    <w:rsid w:val="0000350C"/>
    <w:rsid w:val="0001108B"/>
    <w:rsid w:val="000203E5"/>
    <w:rsid w:val="000205CE"/>
    <w:rsid w:val="0002177B"/>
    <w:rsid w:val="0002180F"/>
    <w:rsid w:val="00021811"/>
    <w:rsid w:val="00021850"/>
    <w:rsid w:val="00026124"/>
    <w:rsid w:val="000272E6"/>
    <w:rsid w:val="000305CA"/>
    <w:rsid w:val="00032561"/>
    <w:rsid w:val="00033279"/>
    <w:rsid w:val="000347EC"/>
    <w:rsid w:val="00046EA2"/>
    <w:rsid w:val="00052706"/>
    <w:rsid w:val="00057E32"/>
    <w:rsid w:val="00062E77"/>
    <w:rsid w:val="00072166"/>
    <w:rsid w:val="00080508"/>
    <w:rsid w:val="0008084C"/>
    <w:rsid w:val="00083D03"/>
    <w:rsid w:val="000859CA"/>
    <w:rsid w:val="00087196"/>
    <w:rsid w:val="000905C2"/>
    <w:rsid w:val="0009063C"/>
    <w:rsid w:val="0009519D"/>
    <w:rsid w:val="00095265"/>
    <w:rsid w:val="00095CDB"/>
    <w:rsid w:val="000A2C9F"/>
    <w:rsid w:val="000A436D"/>
    <w:rsid w:val="000B6D2D"/>
    <w:rsid w:val="000C2455"/>
    <w:rsid w:val="000D0B48"/>
    <w:rsid w:val="000D2313"/>
    <w:rsid w:val="000D2493"/>
    <w:rsid w:val="000D594D"/>
    <w:rsid w:val="000D7721"/>
    <w:rsid w:val="001035E6"/>
    <w:rsid w:val="00110678"/>
    <w:rsid w:val="001138C8"/>
    <w:rsid w:val="0012580F"/>
    <w:rsid w:val="001267C4"/>
    <w:rsid w:val="00126AC2"/>
    <w:rsid w:val="001277D6"/>
    <w:rsid w:val="00130C86"/>
    <w:rsid w:val="00133EDE"/>
    <w:rsid w:val="00135B46"/>
    <w:rsid w:val="00141DBB"/>
    <w:rsid w:val="00142026"/>
    <w:rsid w:val="001429EC"/>
    <w:rsid w:val="00144398"/>
    <w:rsid w:val="001455C4"/>
    <w:rsid w:val="00162F36"/>
    <w:rsid w:val="00164E34"/>
    <w:rsid w:val="00165A56"/>
    <w:rsid w:val="00165D8F"/>
    <w:rsid w:val="001662DA"/>
    <w:rsid w:val="00185115"/>
    <w:rsid w:val="0018674B"/>
    <w:rsid w:val="00187567"/>
    <w:rsid w:val="00187BE5"/>
    <w:rsid w:val="001967F3"/>
    <w:rsid w:val="001970A3"/>
    <w:rsid w:val="001A48AC"/>
    <w:rsid w:val="001A744C"/>
    <w:rsid w:val="001B008B"/>
    <w:rsid w:val="001C269F"/>
    <w:rsid w:val="001C3DBF"/>
    <w:rsid w:val="001D0E43"/>
    <w:rsid w:val="001E4656"/>
    <w:rsid w:val="001F1A14"/>
    <w:rsid w:val="001F7187"/>
    <w:rsid w:val="001F7E35"/>
    <w:rsid w:val="00210FEE"/>
    <w:rsid w:val="00214CB3"/>
    <w:rsid w:val="00223A5E"/>
    <w:rsid w:val="002241D3"/>
    <w:rsid w:val="0022504C"/>
    <w:rsid w:val="002351E7"/>
    <w:rsid w:val="002451C3"/>
    <w:rsid w:val="00246B05"/>
    <w:rsid w:val="00247ABF"/>
    <w:rsid w:val="00247DAD"/>
    <w:rsid w:val="002632FE"/>
    <w:rsid w:val="00272181"/>
    <w:rsid w:val="00280381"/>
    <w:rsid w:val="00281731"/>
    <w:rsid w:val="002822E9"/>
    <w:rsid w:val="00283E35"/>
    <w:rsid w:val="00286741"/>
    <w:rsid w:val="00287297"/>
    <w:rsid w:val="0029078A"/>
    <w:rsid w:val="00295117"/>
    <w:rsid w:val="00297083"/>
    <w:rsid w:val="002A22F7"/>
    <w:rsid w:val="002A2A52"/>
    <w:rsid w:val="002B6189"/>
    <w:rsid w:val="002C0261"/>
    <w:rsid w:val="002E4217"/>
    <w:rsid w:val="002F7B2C"/>
    <w:rsid w:val="002F7E64"/>
    <w:rsid w:val="003031B8"/>
    <w:rsid w:val="00313B02"/>
    <w:rsid w:val="00327BF9"/>
    <w:rsid w:val="003338F6"/>
    <w:rsid w:val="00334A86"/>
    <w:rsid w:val="003530D1"/>
    <w:rsid w:val="003610EC"/>
    <w:rsid w:val="003633B5"/>
    <w:rsid w:val="00375ACF"/>
    <w:rsid w:val="00387EB2"/>
    <w:rsid w:val="00395956"/>
    <w:rsid w:val="00395D3D"/>
    <w:rsid w:val="003A06B1"/>
    <w:rsid w:val="003A2D39"/>
    <w:rsid w:val="003A33DD"/>
    <w:rsid w:val="003C13BE"/>
    <w:rsid w:val="003C1DBA"/>
    <w:rsid w:val="003C5012"/>
    <w:rsid w:val="003D1228"/>
    <w:rsid w:val="003D3496"/>
    <w:rsid w:val="003D4FE9"/>
    <w:rsid w:val="003E68D4"/>
    <w:rsid w:val="003F334C"/>
    <w:rsid w:val="003F3438"/>
    <w:rsid w:val="003F41BE"/>
    <w:rsid w:val="003F6A9D"/>
    <w:rsid w:val="003F7AB7"/>
    <w:rsid w:val="00402889"/>
    <w:rsid w:val="004045FA"/>
    <w:rsid w:val="00407B2A"/>
    <w:rsid w:val="00416E84"/>
    <w:rsid w:val="0042183C"/>
    <w:rsid w:val="00425213"/>
    <w:rsid w:val="00427BED"/>
    <w:rsid w:val="00427F08"/>
    <w:rsid w:val="00433813"/>
    <w:rsid w:val="004408A3"/>
    <w:rsid w:val="004547C5"/>
    <w:rsid w:val="00455793"/>
    <w:rsid w:val="00456841"/>
    <w:rsid w:val="0046185D"/>
    <w:rsid w:val="004902BA"/>
    <w:rsid w:val="00497506"/>
    <w:rsid w:val="004A65C4"/>
    <w:rsid w:val="004B22BB"/>
    <w:rsid w:val="004B3BBE"/>
    <w:rsid w:val="004C3933"/>
    <w:rsid w:val="004C436C"/>
    <w:rsid w:val="004C6D16"/>
    <w:rsid w:val="004D2328"/>
    <w:rsid w:val="004D65C0"/>
    <w:rsid w:val="004E299C"/>
    <w:rsid w:val="004E3E86"/>
    <w:rsid w:val="004F417C"/>
    <w:rsid w:val="004F46D1"/>
    <w:rsid w:val="005108A6"/>
    <w:rsid w:val="00513F81"/>
    <w:rsid w:val="00514CBB"/>
    <w:rsid w:val="00517510"/>
    <w:rsid w:val="00517B1F"/>
    <w:rsid w:val="005370DC"/>
    <w:rsid w:val="005434B4"/>
    <w:rsid w:val="005627BC"/>
    <w:rsid w:val="005654E4"/>
    <w:rsid w:val="00566180"/>
    <w:rsid w:val="00580158"/>
    <w:rsid w:val="00580359"/>
    <w:rsid w:val="00582598"/>
    <w:rsid w:val="00587BC0"/>
    <w:rsid w:val="005901A6"/>
    <w:rsid w:val="005917FE"/>
    <w:rsid w:val="005A34E7"/>
    <w:rsid w:val="005B6DDB"/>
    <w:rsid w:val="005C2A53"/>
    <w:rsid w:val="005D2BC9"/>
    <w:rsid w:val="005D5908"/>
    <w:rsid w:val="005D5C01"/>
    <w:rsid w:val="006031F0"/>
    <w:rsid w:val="006060B3"/>
    <w:rsid w:val="00606C93"/>
    <w:rsid w:val="00611FCE"/>
    <w:rsid w:val="00617123"/>
    <w:rsid w:val="00622B96"/>
    <w:rsid w:val="00624DB7"/>
    <w:rsid w:val="00625E3C"/>
    <w:rsid w:val="00631885"/>
    <w:rsid w:val="006346AC"/>
    <w:rsid w:val="00634BBC"/>
    <w:rsid w:val="00644278"/>
    <w:rsid w:val="00646FCF"/>
    <w:rsid w:val="00657BDD"/>
    <w:rsid w:val="00671DD9"/>
    <w:rsid w:val="00672E51"/>
    <w:rsid w:val="00675B53"/>
    <w:rsid w:val="00684D6D"/>
    <w:rsid w:val="006A0D5E"/>
    <w:rsid w:val="006A307B"/>
    <w:rsid w:val="006B492D"/>
    <w:rsid w:val="006B4BD3"/>
    <w:rsid w:val="006B66FA"/>
    <w:rsid w:val="006D3607"/>
    <w:rsid w:val="006D4DDF"/>
    <w:rsid w:val="006E029D"/>
    <w:rsid w:val="006E430F"/>
    <w:rsid w:val="006E6B8C"/>
    <w:rsid w:val="0070591B"/>
    <w:rsid w:val="00712C0B"/>
    <w:rsid w:val="00720F14"/>
    <w:rsid w:val="0072641A"/>
    <w:rsid w:val="00727132"/>
    <w:rsid w:val="00730EC7"/>
    <w:rsid w:val="007363B2"/>
    <w:rsid w:val="0074037E"/>
    <w:rsid w:val="00744B7B"/>
    <w:rsid w:val="00745C4C"/>
    <w:rsid w:val="00751451"/>
    <w:rsid w:val="0075174B"/>
    <w:rsid w:val="007537CD"/>
    <w:rsid w:val="00767118"/>
    <w:rsid w:val="00770A2C"/>
    <w:rsid w:val="007741CF"/>
    <w:rsid w:val="00776965"/>
    <w:rsid w:val="007804CC"/>
    <w:rsid w:val="007829E3"/>
    <w:rsid w:val="00783D98"/>
    <w:rsid w:val="00786F91"/>
    <w:rsid w:val="007871A9"/>
    <w:rsid w:val="007A3AAC"/>
    <w:rsid w:val="007A41CC"/>
    <w:rsid w:val="007A7DD1"/>
    <w:rsid w:val="007B0FD1"/>
    <w:rsid w:val="007B3830"/>
    <w:rsid w:val="007B4BD0"/>
    <w:rsid w:val="007E13A7"/>
    <w:rsid w:val="007F292F"/>
    <w:rsid w:val="00804230"/>
    <w:rsid w:val="00804EA7"/>
    <w:rsid w:val="008144B3"/>
    <w:rsid w:val="00841244"/>
    <w:rsid w:val="00842D3B"/>
    <w:rsid w:val="008540DF"/>
    <w:rsid w:val="00854947"/>
    <w:rsid w:val="008554A1"/>
    <w:rsid w:val="00857ABA"/>
    <w:rsid w:val="00857B8B"/>
    <w:rsid w:val="00872E46"/>
    <w:rsid w:val="00875A12"/>
    <w:rsid w:val="00875E62"/>
    <w:rsid w:val="00876C11"/>
    <w:rsid w:val="008803F7"/>
    <w:rsid w:val="00890D68"/>
    <w:rsid w:val="008922DC"/>
    <w:rsid w:val="008A1942"/>
    <w:rsid w:val="008A2991"/>
    <w:rsid w:val="008A4236"/>
    <w:rsid w:val="008B6447"/>
    <w:rsid w:val="008C2302"/>
    <w:rsid w:val="008C34FC"/>
    <w:rsid w:val="008C736B"/>
    <w:rsid w:val="008D2123"/>
    <w:rsid w:val="008D320F"/>
    <w:rsid w:val="008D6ECB"/>
    <w:rsid w:val="008E350D"/>
    <w:rsid w:val="008F2564"/>
    <w:rsid w:val="00905A32"/>
    <w:rsid w:val="009151D0"/>
    <w:rsid w:val="00917173"/>
    <w:rsid w:val="009210DF"/>
    <w:rsid w:val="00926C66"/>
    <w:rsid w:val="00930A58"/>
    <w:rsid w:val="0093391A"/>
    <w:rsid w:val="0093479C"/>
    <w:rsid w:val="00934946"/>
    <w:rsid w:val="00934DE7"/>
    <w:rsid w:val="009372F0"/>
    <w:rsid w:val="00942088"/>
    <w:rsid w:val="009463C5"/>
    <w:rsid w:val="00953906"/>
    <w:rsid w:val="00956E9B"/>
    <w:rsid w:val="00960985"/>
    <w:rsid w:val="00961A0E"/>
    <w:rsid w:val="00962335"/>
    <w:rsid w:val="009632C1"/>
    <w:rsid w:val="00964540"/>
    <w:rsid w:val="009728C9"/>
    <w:rsid w:val="0097656E"/>
    <w:rsid w:val="0098335F"/>
    <w:rsid w:val="009927CD"/>
    <w:rsid w:val="0099362F"/>
    <w:rsid w:val="009A57FF"/>
    <w:rsid w:val="009C44ED"/>
    <w:rsid w:val="009C70F5"/>
    <w:rsid w:val="009D60DA"/>
    <w:rsid w:val="009D6C1D"/>
    <w:rsid w:val="009E0F1A"/>
    <w:rsid w:val="009E768A"/>
    <w:rsid w:val="00A06481"/>
    <w:rsid w:val="00A1251C"/>
    <w:rsid w:val="00A12BCC"/>
    <w:rsid w:val="00A2169D"/>
    <w:rsid w:val="00A25A12"/>
    <w:rsid w:val="00A2683B"/>
    <w:rsid w:val="00A41D00"/>
    <w:rsid w:val="00A5540E"/>
    <w:rsid w:val="00A720E4"/>
    <w:rsid w:val="00A85B00"/>
    <w:rsid w:val="00A86C87"/>
    <w:rsid w:val="00A90DF3"/>
    <w:rsid w:val="00A94C09"/>
    <w:rsid w:val="00A95243"/>
    <w:rsid w:val="00AA1264"/>
    <w:rsid w:val="00AB2AE9"/>
    <w:rsid w:val="00AB6178"/>
    <w:rsid w:val="00AC145D"/>
    <w:rsid w:val="00AD334D"/>
    <w:rsid w:val="00AE2153"/>
    <w:rsid w:val="00AE77F0"/>
    <w:rsid w:val="00AE77FB"/>
    <w:rsid w:val="00AF10A5"/>
    <w:rsid w:val="00AF160F"/>
    <w:rsid w:val="00AF4ED0"/>
    <w:rsid w:val="00AF6B72"/>
    <w:rsid w:val="00AF7868"/>
    <w:rsid w:val="00AF7A13"/>
    <w:rsid w:val="00AF7B74"/>
    <w:rsid w:val="00B0067A"/>
    <w:rsid w:val="00B04CE8"/>
    <w:rsid w:val="00B065DF"/>
    <w:rsid w:val="00B21324"/>
    <w:rsid w:val="00B37DF7"/>
    <w:rsid w:val="00B43626"/>
    <w:rsid w:val="00B517C2"/>
    <w:rsid w:val="00B518EA"/>
    <w:rsid w:val="00B73D3D"/>
    <w:rsid w:val="00B86CFA"/>
    <w:rsid w:val="00B875A2"/>
    <w:rsid w:val="00B944BE"/>
    <w:rsid w:val="00BA0658"/>
    <w:rsid w:val="00BB3C58"/>
    <w:rsid w:val="00BC177B"/>
    <w:rsid w:val="00BC2EC0"/>
    <w:rsid w:val="00BE2475"/>
    <w:rsid w:val="00BE4B56"/>
    <w:rsid w:val="00BE7253"/>
    <w:rsid w:val="00BF5027"/>
    <w:rsid w:val="00C02204"/>
    <w:rsid w:val="00C047C1"/>
    <w:rsid w:val="00C20DB0"/>
    <w:rsid w:val="00C2338C"/>
    <w:rsid w:val="00C27DAD"/>
    <w:rsid w:val="00C36407"/>
    <w:rsid w:val="00C45070"/>
    <w:rsid w:val="00C46876"/>
    <w:rsid w:val="00C46A9D"/>
    <w:rsid w:val="00C516B5"/>
    <w:rsid w:val="00C610E7"/>
    <w:rsid w:val="00C72AB2"/>
    <w:rsid w:val="00C7600B"/>
    <w:rsid w:val="00C92EDB"/>
    <w:rsid w:val="00C93113"/>
    <w:rsid w:val="00CA0F69"/>
    <w:rsid w:val="00CA143F"/>
    <w:rsid w:val="00CA2A45"/>
    <w:rsid w:val="00CA4E8A"/>
    <w:rsid w:val="00CB5B33"/>
    <w:rsid w:val="00CC5248"/>
    <w:rsid w:val="00CC6D61"/>
    <w:rsid w:val="00CC773B"/>
    <w:rsid w:val="00CD09E6"/>
    <w:rsid w:val="00CE41A0"/>
    <w:rsid w:val="00CF3BC9"/>
    <w:rsid w:val="00D059B6"/>
    <w:rsid w:val="00D104F5"/>
    <w:rsid w:val="00D1475F"/>
    <w:rsid w:val="00D23D70"/>
    <w:rsid w:val="00D25D6A"/>
    <w:rsid w:val="00D27D9A"/>
    <w:rsid w:val="00D35541"/>
    <w:rsid w:val="00D413FC"/>
    <w:rsid w:val="00D504B6"/>
    <w:rsid w:val="00D53239"/>
    <w:rsid w:val="00D56D0A"/>
    <w:rsid w:val="00D61A3B"/>
    <w:rsid w:val="00D6368D"/>
    <w:rsid w:val="00D6461E"/>
    <w:rsid w:val="00D75696"/>
    <w:rsid w:val="00D7770C"/>
    <w:rsid w:val="00D86AEC"/>
    <w:rsid w:val="00D97337"/>
    <w:rsid w:val="00DA3D28"/>
    <w:rsid w:val="00DA5562"/>
    <w:rsid w:val="00DB434E"/>
    <w:rsid w:val="00DB46EF"/>
    <w:rsid w:val="00DC1CC0"/>
    <w:rsid w:val="00DC303D"/>
    <w:rsid w:val="00DC40F7"/>
    <w:rsid w:val="00DD1BFA"/>
    <w:rsid w:val="00DD1C97"/>
    <w:rsid w:val="00DD24F9"/>
    <w:rsid w:val="00DE027C"/>
    <w:rsid w:val="00DE335A"/>
    <w:rsid w:val="00DE37A6"/>
    <w:rsid w:val="00DE3865"/>
    <w:rsid w:val="00DE389C"/>
    <w:rsid w:val="00DF5530"/>
    <w:rsid w:val="00E00C5C"/>
    <w:rsid w:val="00E059CF"/>
    <w:rsid w:val="00E170FA"/>
    <w:rsid w:val="00E24237"/>
    <w:rsid w:val="00E42839"/>
    <w:rsid w:val="00E51179"/>
    <w:rsid w:val="00E551A7"/>
    <w:rsid w:val="00E65DC0"/>
    <w:rsid w:val="00E86544"/>
    <w:rsid w:val="00E90E96"/>
    <w:rsid w:val="00EA0441"/>
    <w:rsid w:val="00EA25AE"/>
    <w:rsid w:val="00EA65A9"/>
    <w:rsid w:val="00EB62DE"/>
    <w:rsid w:val="00EC061D"/>
    <w:rsid w:val="00EC29A4"/>
    <w:rsid w:val="00EC5528"/>
    <w:rsid w:val="00EC72CA"/>
    <w:rsid w:val="00EE162A"/>
    <w:rsid w:val="00EE3EE7"/>
    <w:rsid w:val="00EF10CA"/>
    <w:rsid w:val="00F0250F"/>
    <w:rsid w:val="00F054A9"/>
    <w:rsid w:val="00F06686"/>
    <w:rsid w:val="00F1555B"/>
    <w:rsid w:val="00F21449"/>
    <w:rsid w:val="00F33160"/>
    <w:rsid w:val="00F333DC"/>
    <w:rsid w:val="00F36A32"/>
    <w:rsid w:val="00F421AB"/>
    <w:rsid w:val="00F44FAB"/>
    <w:rsid w:val="00F45451"/>
    <w:rsid w:val="00F47017"/>
    <w:rsid w:val="00F52ED1"/>
    <w:rsid w:val="00F60856"/>
    <w:rsid w:val="00F61A27"/>
    <w:rsid w:val="00F63888"/>
    <w:rsid w:val="00F661E6"/>
    <w:rsid w:val="00F70409"/>
    <w:rsid w:val="00F75D24"/>
    <w:rsid w:val="00F8270D"/>
    <w:rsid w:val="00F83F8D"/>
    <w:rsid w:val="00F86FA9"/>
    <w:rsid w:val="00F95A07"/>
    <w:rsid w:val="00FA2081"/>
    <w:rsid w:val="00FA26C1"/>
    <w:rsid w:val="00FA364A"/>
    <w:rsid w:val="00FB1142"/>
    <w:rsid w:val="00FB2D5A"/>
    <w:rsid w:val="00FB48C1"/>
    <w:rsid w:val="00FB7BEC"/>
    <w:rsid w:val="00FD457A"/>
    <w:rsid w:val="00FD52A9"/>
    <w:rsid w:val="00FE6BC0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."/>
  <w:listSeparator w:val=","/>
  <w15:docId w15:val="{F3688871-99FD-4738-AB5D-7B506B51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uiPriority w:val="39"/>
    <w:rsid w:val="00B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uiPriority w:val="99"/>
    <w:semiHidden/>
    <w:rsid w:val="005901A6"/>
    <w:rPr>
      <w:lang w:bidi="ar-SA"/>
    </w:rPr>
  </w:style>
  <w:style w:type="paragraph" w:styleId="ListParagraph">
    <w:name w:val="List Paragraph"/>
    <w:basedOn w:val="Normal"/>
    <w:uiPriority w:val="34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paragraph" w:customStyle="1" w:styleId="Default">
    <w:name w:val="Default"/>
    <w:rsid w:val="00BC2EC0"/>
    <w:pPr>
      <w:pBdr>
        <w:top w:val="nil"/>
        <w:left w:val="nil"/>
        <w:bottom w:val="nil"/>
        <w:right w:val="nil"/>
        <w:between w:val="nil"/>
        <w:bar w:val="nil"/>
      </w:pBdr>
      <w:bidi/>
    </w:pPr>
    <w:rPr>
      <w:rFonts w:ascii="Arial Unicode MS" w:eastAsia="Arial Unicode MS" w:hAnsi="Arial Unicode MS" w:cs="Helvetica Neue" w:hint="cs"/>
      <w:color w:val="000000"/>
      <w:sz w:val="22"/>
      <w:szCs w:val="22"/>
      <w:bdr w:val="nil"/>
      <w:lang w:val="ar-SA"/>
    </w:rPr>
  </w:style>
  <w:style w:type="paragraph" w:customStyle="1" w:styleId="Body">
    <w:name w:val="Body"/>
    <w:rsid w:val="000A436D"/>
    <w:pPr>
      <w:pBdr>
        <w:top w:val="nil"/>
        <w:left w:val="nil"/>
        <w:bottom w:val="nil"/>
        <w:right w:val="nil"/>
        <w:between w:val="nil"/>
        <w:bar w:val="nil"/>
      </w:pBdr>
      <w:bidi/>
    </w:pPr>
    <w:rPr>
      <w:rFonts w:ascii="Arial Unicode MS" w:eastAsia="Arial Unicode MS" w:hAnsi="Arial Unicode MS" w:cs="Helvetica Neue" w:hint="cs"/>
      <w:color w:val="000000"/>
      <w:sz w:val="22"/>
      <w:szCs w:val="22"/>
      <w:bdr w:val="nil"/>
    </w:rPr>
  </w:style>
  <w:style w:type="character" w:styleId="Strong">
    <w:name w:val="Strong"/>
    <w:basedOn w:val="DefaultParagraphFont"/>
    <w:uiPriority w:val="22"/>
    <w:qFormat/>
    <w:rsid w:val="00A9524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922DC"/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89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haedar@edu.ikiu.ac.i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lireza.soltaninezhad.1@gmail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tiff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fit17</b:Tag>
    <b:SourceType>InternetSite</b:SourceType>
    <b:Guid>{4D30DD49-6057-453F-9C73-2F3D876F5763}</b:Guid>
    <b:Title>fitbrains</b:Title>
    <b:Year>2017</b:Year>
    <b:ProductionCompany>A Rosetta Stone Company</b:ProductionCompany>
    <b:URL>http://www.fitbrains.com/</b:URL>
    <b:RefOrder>18</b:RefOrder>
  </b:Source>
  <b:Source>
    <b:Tag>محس92</b:Tag>
    <b:SourceType>JournalArticle</b:SourceType>
    <b:Guid>{1D5F31FB-60DB-42BC-9873-16EC4FC18852}</b:Guid>
    <b:Title>بررسی ارتباط بین توانایی حل مسئله و میزان استفاده از بازی های رایانه ای در دانش آموزان مقطع پیش دانشگاهی</b:Title>
    <b:Year>1392</b:Year>
    <b:Author>
      <b:Author>
        <b:Corporate>محسن روشنیان رامین، پورانداخت فاضلیان، حسن رستگار پور</b:Corporate>
      </b:Author>
    </b:Author>
    <b:JournalName>مجله علوم تربیتی دانشگاه شهید چمران</b:JournalName>
    <b:Pages>117-130</b:Pages>
    <b:RefOrder>1</b:RefOrder>
  </b:Source>
  <b:Source>
    <b:Tag>Woo15</b:Tag>
    <b:SourceType>JournalArticle</b:SourceType>
    <b:Guid>{8B7C6A2D-B378-46D4-A6C6-90A0073BFAC0}</b:Guid>
    <b:Author>
      <b:Author>
        <b:Corporate>Wood, L. C. &amp; Reiners, T</b:Corporate>
      </b:Author>
    </b:Author>
    <b:Title>Gamification</b:Title>
    <b:JournalName>Encyclopedia of Information Science and Technology</b:JournalName>
    <b:Year>2015</b:Year>
    <b:RefOrder>12</b:RefOrder>
  </b:Source>
  <b:Source>
    <b:Tag>McC</b:Tag>
    <b:SourceType>JournalArticle</b:SourceType>
    <b:Guid>{1A75BF0F-6144-4E93-A296-332D62C063F1}</b:Guid>
    <b:Author>
      <b:Author>
        <b:Corporate>McCarney, R., Warner, J., Iliffe, S., van Haselen, R., Griffin, M., &amp; Fisher</b:Corporate>
      </b:Author>
    </b:Author>
    <b:Title>The Hawthorne Effect: a randomised, controlled trial</b:Title>
    <b:JournalName>BMC Medical Research Methodology.</b:JournalName>
    <b:Year>2007</b:Year>
    <b:RefOrder>4</b:RefOrder>
  </b:Source>
  <b:Source>
    <b:Tag>SKo15</b:Tag>
    <b:SourceType>ConferenceProceedings</b:SourceType>
    <b:Guid>{0229C0FB-89F8-4E9B-B511-13FD16DCB16C}</b:Guid>
    <b:Title>Development and Evaluation of Video Game for Learning Capabilities Improvement of Adhd</b:Title>
    <b:Year>2015</b:Year>
    <b:Author>
      <b:Author>
        <b:Corporate>S. Koceski, N. Koceska</b:Corporate>
      </b:Author>
    </b:Author>
    <b:City>Zrenjanin, Republic of Serbia</b:City>
    <b:RefOrder>19</b:RefOrder>
  </b:Source>
  <b:Source>
    <b:Tag>ACh14</b:Tag>
    <b:SourceType>JournalArticle</b:SourceType>
    <b:Guid>{0A843BD1-BD43-4A30-82EC-67BBB53EEC14}</b:Guid>
    <b:Title>A randomized clinical trial of Cogmed Working Memory Training in school-age children with ADHD: a replication in a diverse sample using a control condition</b:Title>
    <b:Year>2014</b:Year>
    <b:Author>
      <b:Author>
        <b:Corporate>A. Chacko, A.C. Bedard,D.J. Marks,N. Feirsen,J.Z. Uderman, A. Chimiklis, E. Rajwan, M. Cornwell, L. Anderson, A. Zwilling and M. Ramon</b:Corporate>
      </b:Author>
    </b:Author>
    <b:JournalName>Journal of Child Psychology and Psychiatry</b:JournalName>
    <b:Pages>247–255</b:Pages>
    <b:RefOrder>13</b:RefOrder>
  </b:Source>
  <b:Source>
    <b:Tag>Mon131</b:Tag>
    <b:SourceType>JournalArticle</b:SourceType>
    <b:Guid>{ABF411D2-516C-4363-85A9-85836D2A4290}</b:Guid>
    <b:Author>
      <b:Author>
        <b:Corporate>Monica Melby-Lervåg, Charles Hulme</b:Corporate>
      </b:Author>
    </b:Author>
    <b:Title>Is Working Memory Training Effective? A Meta-Analytic Review</b:Title>
    <b:JournalName>Developmental Psychology</b:JournalName>
    <b:Year>2013</b:Year>
    <b:Pages>270–291</b:Pages>
    <b:RefOrder>14</b:RefOrder>
  </b:Source>
  <b:Source>
    <b:Tag>Ala03</b:Tag>
    <b:SourceType>JournalArticle</b:SourceType>
    <b:Guid>{5EAF016D-2D2A-44B6-B61B-A065073BE869}</b:Guid>
    <b:Author>
      <b:Author>
        <b:NameList>
          <b:Person>
            <b:Last>Baddeley</b:Last>
            <b:First>Alan</b:First>
          </b:Person>
        </b:NameList>
      </b:Author>
    </b:Author>
    <b:Title>WORKING MEMORY: LOOKING BACK AND LOOKING FORWARD</b:Title>
    <b:JournalName>NATURE REVIEWS | NEUROSCIENCE</b:JournalName>
    <b:Year>2003</b:Year>
    <b:Pages>829-839</b:Pages>
    <b:RefOrder>16</b:RefOrder>
  </b:Source>
  <b:Source>
    <b:Tag>Mar13</b:Tag>
    <b:SourceType>JournalArticle</b:SourceType>
    <b:Guid>{2E3501D9-FB4F-45E2-A0DE-B28FBBCF2037}</b:Guid>
    <b:Title>Do programs designed to train working memory, other executive functions, and atten- tion benefit children with ADHD? A meta-analytic review of cognitive, academic, and behavioral outcomes, Clinical Psychology Review</b:Title>
    <b:Year>2013</b:Year>
    <b:Author>
      <b:Author>
        <b:NameList>
          <b:Person>
            <b:Last>Mark D. Rapport</b:Last>
            <b:First>Sarah</b:First>
            <b:Middle>A. Orban, Michael J. Kofler, Lauren M. Friedman</b:Middle>
          </b:Person>
        </b:NameList>
      </b:Author>
    </b:Author>
    <b:JournalName>Clinical Psychology Review</b:JournalName>
    <b:Pages>1237-1252</b:Pages>
    <b:RefOrder>15</b:RefOrder>
  </b:Source>
  <b:Source xmlns:b="http://schemas.openxmlformats.org/officeDocument/2006/bibliography">
    <b:Tag>Jim161</b:Tag>
    <b:SourceType>JournalArticle</b:SourceType>
    <b:Guid>{EBF4EF0C-7990-438E-BD55-B11CF35878AF}</b:Guid>
    <b:Title>Gamification of Cognitive Assessment and Cognitive Training: A Systematic Review of Applications and Efficacy</b:Title>
    <b:Year>2016</b:Year>
    <b:Author>
      <b:Author>
        <b:Corporate>Jim Lumsden, Elizabeth A Edwards, Natalia S Lawrence, David Coyle and Marcus R Munafò</b:Corporate>
      </b:Author>
    </b:Author>
    <b:JournalName>JMIR SERIOUS GAMES</b:JournalName>
    <b:LCID>fa-IR</b:LCID>
    <b:RefOrder>3</b:RefOrder>
  </b:Source>
  <b:Source>
    <b:Tag>Ste08</b:Tag>
    <b:SourceType>JournalArticle</b:SourceType>
    <b:Guid>{86E9F6FD-2EEA-4D4F-B613-1081EEBE69DE}</b:Guid>
    <b:LCID>en-US</b:LCID>
    <b:Author>
      <b:Author>
        <b:Corporate>Ste ´phanie Bioulac, Lisa Arfi, Manuel P. Bouvard</b:Corporate>
      </b:Author>
    </b:Author>
    <b:Title>Attention deficit/hyperactivity disorder and video games A comparative study of hyperactive and control children</b:Title>
    <b:JournalName>European Psychiatry</b:JournalName>
    <b:Year>2008</b:Year>
    <b:Pages>134-141</b:Pages>
    <b:RefOrder>11</b:RefOrder>
  </b:Source>
  <b:Source>
    <b:Tag>CTH05</b:Tag>
    <b:SourceType>JournalArticle</b:SourceType>
    <b:Guid>{26DFDD49-7091-4ECF-A6F1-63D42AD8DAD5}</b:Guid>
    <b:Author>
      <b:Author>
        <b:Corporate>C. THOMAS GUALTIERI and LYNDA G. JOHNSON</b:Corporate>
      </b:Author>
    </b:Author>
    <b:Title>ADHD: Is Objective Diagnosis Possible?</b:Title>
    <b:JournalName>Psychiatry</b:JournalName>
    <b:Year>2005</b:Year>
    <b:Pages>44-53</b:Pages>
    <b:LCID>en-US</b:LCID>
    <b:RefOrder>7</b:RefOrder>
  </b:Source>
  <b:Source>
    <b:Tag>Fra00</b:Tag>
    <b:SourceType>JournalArticle</b:SourceType>
    <b:Guid>{D726EA44-8CCB-4FC2-9B0E-34163904AFCC}</b:Guid>
    <b:Author>
      <b:Author>
        <b:NameList>
          <b:Person>
            <b:Last>Glascoe</b:Last>
            <b:First>Frances</b:First>
            <b:Middle>Page</b:Middle>
          </b:Person>
        </b:NameList>
      </b:Author>
    </b:Author>
    <b:Title>Early Detection of Developmental and Behavioral Problems</b:Title>
    <b:Year>2000</b:Year>
    <b:Pages>272-280</b:Pages>
    <b:JournalName>Pediatrics in Review</b:JournalName>
    <b:LCID>en-US</b:LCID>
    <b:RefOrder>8</b:RefOrder>
  </b:Source>
  <b:Source>
    <b:Tag>Ame131</b:Tag>
    <b:SourceType>Book</b:SourceType>
    <b:Guid>{FC399346-DED1-4B7D-8AEC-3A44795FEF36}</b:Guid>
    <b:Title>Diagnostic and Statistical Manual of Mental Disorders</b:Title>
    <b:Year>2013</b:Year>
    <b:Author>
      <b:Author>
        <b:NameList>
          <b:Person>
            <b:Last>Association</b:Last>
            <b:First>American</b:First>
            <b:Middle>Psychiatric</b:Middle>
          </b:Person>
        </b:NameList>
      </b:Author>
    </b:Author>
    <b:City>Washington, DC and London,England</b:City>
    <b:LCID>en-US</b:LCID>
    <b:RefOrder>9</b:RefOrder>
  </b:Source>
  <b:Source>
    <b:Tag>Kri16</b:Tag>
    <b:SourceType>Report</b:SourceType>
    <b:Guid>{AAA2AE95-9F92-404E-BA26-BC1930F48570}</b:Guid>
    <b:Title>he effect of ADHD symptoms on Working Memory, Processing Speed, and Fluid Intelligence</b:Title>
    <b:Year>2016</b:Year>
    <b:Author>
      <b:Author>
        <b:NameList>
          <b:Person>
            <b:Last>Ozolnieks</b:Last>
            <b:First>Krista</b:First>
          </b:Person>
        </b:NameList>
      </b:Author>
    </b:Author>
    <b:LCID>en-US</b:LCID>
    <b:RefOrder>6</b:RefOrder>
  </b:Source>
  <b:Source>
    <b:Tag>Jos00</b:Tag>
    <b:SourceType>Report</b:SourceType>
    <b:Guid>{BBA86DCA-671E-4C15-AFFD-11327C29CCC2}</b:Guid>
    <b:Title>Age-Dependent Decline of Symptoms of Attention Deficit Hyperactivity Disorder: Impact of Remission Definition and Symptom Type</b:Title>
    <b:JournalName>American Journal of Psychiatry</b:JournalName>
    <b:Year>2000</b:Year>
    <b:Author>
      <b:Author>
        <b:Corporate>Joseph Biederman, Eric Mick and Stephen V. Faraone</b:Corporate>
      </b:Author>
    </b:Author>
    <b:Publisher>American Journal of Psychiatry</b:Publisher>
    <b:LCID>en-US</b:LCID>
    <b:RefOrder>5</b:RefOrder>
  </b:Source>
  <b:Source>
    <b:Tag>CHR99</b:Tag>
    <b:SourceType>JournalArticle</b:SourceType>
    <b:Guid>{C8733CB8-34C5-493C-B27B-07D6A9242322}</b:Guid>
    <b:Title>Attention deficit hyperactivity disorder — a review</b:Title>
    <b:Year>1999</b:Year>
    <b:Author>
      <b:Author>
        <b:Corporate>CHRISTINE WILLIAMS, BARRY WRIGHT , IAN PARTRIDGE</b:Corporate>
      </b:Author>
    </b:Author>
    <b:JournalName>British Journal of General Practice</b:JournalName>
    <b:Pages>563-571</b:Pages>
    <b:LCID>en-US</b:LCID>
    <b:RefOrder>10</b:RefOrder>
  </b:Source>
  <b:Source>
    <b:Tag>SMc12</b:Tag>
    <b:SourceType>JournalArticle</b:SourceType>
    <b:Guid>{6BBF37C2-00E0-4D48-B254-2CB90B41D53C}</b:Guid>
    <b:Author>
      <b:Author>
        <b:NameList>
          <b:Person>
            <b:Last>McCallum</b:Last>
            <b:First>S.</b:First>
          </b:Person>
        </b:NameList>
      </b:Author>
    </b:Author>
    <b:Title>Gamification and serious games for personalized health</b:Title>
    <b:JournalName>Stud. Health Technol. inform</b:JournalName>
    <b:Year>2012</b:Year>
    <b:Pages>85–96</b:Pages>
    <b:LCID>en-US</b:LCID>
    <b:RefOrder>2</b:RefOrder>
  </b:Source>
  <b:Source>
    <b:Tag>Dev15</b:Tag>
    <b:SourceType>JournalArticle</b:SourceType>
    <b:Guid>{F9A54C50-7519-4309-85B1-0C2740579E45}</b:Guid>
    <b:Title>Development and User Satisfaction of ‘‘Plan-It Commander,’’ a Serious Game for Children with ADHD</b:Title>
    <b:Year>2015</b:Year>
    <b:JournalName>GAMES FOR HEALTH JOURNAL: Research, Development, and Clinical Applications</b:JournalName>
    <b:Pages>1-11</b:Pages>
    <b:Author>
      <b:Author>
        <b:Corporate>Kim C.M. Bul, Ingmar H.A. Franken, Saskia Van der Oord, Pamela M. Kato,Marina Danckaerts, Leonie J. Vreeke, Annik Willems, Helga J.J. van Oers, Ria van den Heuvel, Rens van Slagmaat, B and Athanasios Maras</b:Corporate>
      </b:Author>
    </b:Author>
    <b:LCID>en-US</b:LCID>
    <b:RefOrder>17</b:RefOrder>
  </b:Source>
</b:Sources>
</file>

<file path=customXml/itemProps1.xml><?xml version="1.0" encoding="utf-8"?>
<ds:datastoreItem xmlns:ds="http://schemas.openxmlformats.org/officeDocument/2006/customXml" ds:itemID="{FA96C586-DFBD-435F-BCD4-BC1352D03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3279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21932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Windows User</cp:lastModifiedBy>
  <cp:revision>7</cp:revision>
  <cp:lastPrinted>2018-01-04T20:26:00Z</cp:lastPrinted>
  <dcterms:created xsi:type="dcterms:W3CDTF">2018-01-03T20:03:00Z</dcterms:created>
  <dcterms:modified xsi:type="dcterms:W3CDTF">2018-01-04T21:41:00Z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238eb464-b91c-34a1-acac-c9da8b218b9c</vt:lpwstr>
  </property>
  <property fmtid="{D5CDD505-2E9C-101B-9397-08002B2CF9AE}" pid="24" name="Mendeley Citation Style_1">
    <vt:lpwstr>http://www.zotero.org/styles/ieee</vt:lpwstr>
  </property>
</Properties>
</file>