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0C" w:rsidRPr="00914027" w:rsidRDefault="003630A7" w:rsidP="00965597">
      <w:pPr>
        <w:bidi/>
        <w:jc w:val="center"/>
        <w:rPr>
          <w:rFonts w:cs="B Titr"/>
          <w:sz w:val="36"/>
          <w:szCs w:val="36"/>
          <w:lang w:bidi="fa-IR"/>
        </w:rPr>
      </w:pPr>
      <w:r w:rsidRPr="00914027">
        <w:rPr>
          <w:rFonts w:cs="B Titr" w:hint="cs"/>
          <w:sz w:val="36"/>
          <w:szCs w:val="36"/>
          <w:rtl/>
          <w:lang w:bidi="fa-IR"/>
        </w:rPr>
        <w:t xml:space="preserve">تاثیر </w:t>
      </w:r>
      <w:r w:rsidR="00965597" w:rsidRPr="00914027">
        <w:rPr>
          <w:rFonts w:cs="B Titr" w:hint="cs"/>
          <w:sz w:val="36"/>
          <w:szCs w:val="36"/>
          <w:rtl/>
          <w:lang w:bidi="fa-IR"/>
        </w:rPr>
        <w:t xml:space="preserve">قدرت تصمیم گیری عاملانه در بازی های رایانه ای </w:t>
      </w:r>
      <w:r w:rsidR="00BA3BB6" w:rsidRPr="00914027">
        <w:rPr>
          <w:rFonts w:cs="B Titr" w:hint="cs"/>
          <w:sz w:val="36"/>
          <w:szCs w:val="36"/>
          <w:rtl/>
          <w:lang w:bidi="fa-IR"/>
        </w:rPr>
        <w:t xml:space="preserve"> </w:t>
      </w:r>
      <w:r w:rsidRPr="00914027">
        <w:rPr>
          <w:rFonts w:cs="B Titr" w:hint="cs"/>
          <w:sz w:val="36"/>
          <w:szCs w:val="36"/>
          <w:rtl/>
          <w:lang w:bidi="fa-IR"/>
        </w:rPr>
        <w:t>بر</w:t>
      </w:r>
      <w:r w:rsidR="0046305C" w:rsidRPr="00914027">
        <w:rPr>
          <w:rFonts w:cs="B Titr" w:hint="cs"/>
          <w:sz w:val="36"/>
          <w:szCs w:val="36"/>
          <w:rtl/>
          <w:lang w:bidi="fa-IR"/>
        </w:rPr>
        <w:t xml:space="preserve"> میزان</w:t>
      </w:r>
      <w:r w:rsidRPr="00914027">
        <w:rPr>
          <w:rFonts w:cs="B Titr" w:hint="cs"/>
          <w:sz w:val="36"/>
          <w:szCs w:val="36"/>
          <w:rtl/>
          <w:lang w:bidi="fa-IR"/>
        </w:rPr>
        <w:t xml:space="preserve"> </w:t>
      </w:r>
      <w:r w:rsidR="0046305C" w:rsidRPr="00914027">
        <w:rPr>
          <w:rFonts w:cs="B Titr" w:hint="cs"/>
          <w:sz w:val="36"/>
          <w:szCs w:val="36"/>
          <w:rtl/>
          <w:lang w:bidi="fa-IR"/>
        </w:rPr>
        <w:t>لذت</w:t>
      </w:r>
      <w:r w:rsidRPr="00914027">
        <w:rPr>
          <w:rFonts w:cs="B Titr" w:hint="cs"/>
          <w:sz w:val="36"/>
          <w:szCs w:val="36"/>
          <w:rtl/>
          <w:lang w:bidi="fa-IR"/>
        </w:rPr>
        <w:t xml:space="preserve"> بازیکن </w:t>
      </w:r>
      <w:r w:rsidR="0046305C" w:rsidRPr="00914027">
        <w:rPr>
          <w:rFonts w:cs="B Titr" w:hint="cs"/>
          <w:sz w:val="36"/>
          <w:szCs w:val="36"/>
          <w:rtl/>
          <w:lang w:bidi="fa-IR"/>
        </w:rPr>
        <w:t xml:space="preserve">از تجربه </w:t>
      </w:r>
      <w:r w:rsidRPr="00914027">
        <w:rPr>
          <w:rFonts w:cs="B Titr" w:hint="cs"/>
          <w:sz w:val="36"/>
          <w:szCs w:val="36"/>
          <w:rtl/>
          <w:lang w:bidi="fa-IR"/>
        </w:rPr>
        <w:t xml:space="preserve">بازی </w:t>
      </w:r>
      <w:r w:rsidR="0046305C" w:rsidRPr="00914027">
        <w:rPr>
          <w:rFonts w:cs="B Titr" w:hint="cs"/>
          <w:sz w:val="36"/>
          <w:szCs w:val="36"/>
          <w:rtl/>
          <w:lang w:bidi="fa-IR"/>
        </w:rPr>
        <w:t>رایانه ای</w:t>
      </w:r>
    </w:p>
    <w:p w:rsidR="00914027" w:rsidRDefault="009406B7" w:rsidP="00914027">
      <w:pPr>
        <w:bidi/>
        <w:jc w:val="center"/>
        <w:rPr>
          <w:rFonts w:cs="B Zar"/>
          <w:b/>
          <w:bCs/>
          <w:sz w:val="28"/>
          <w:szCs w:val="28"/>
          <w:lang w:bidi="fa-IR"/>
        </w:rPr>
      </w:pPr>
      <w:r w:rsidRPr="00914027">
        <w:rPr>
          <w:rFonts w:cs="B Zar" w:hint="cs"/>
          <w:b/>
          <w:bCs/>
          <w:sz w:val="28"/>
          <w:szCs w:val="28"/>
          <w:rtl/>
          <w:lang w:bidi="fa-IR"/>
        </w:rPr>
        <w:t>فرانک خداکرمی</w:t>
      </w:r>
    </w:p>
    <w:p w:rsidR="009406B7" w:rsidRPr="00914027" w:rsidRDefault="001B7AB4" w:rsidP="00914027">
      <w:pPr>
        <w:bidi/>
        <w:jc w:val="center"/>
        <w:rPr>
          <w:rFonts w:cs="B Zar"/>
          <w:b/>
          <w:bCs/>
          <w:sz w:val="20"/>
          <w:szCs w:val="20"/>
          <w:lang w:bidi="fa-IR"/>
        </w:rPr>
      </w:pPr>
      <w:hyperlink r:id="rId7" w:history="1">
        <w:r w:rsidR="009406B7" w:rsidRPr="00914027">
          <w:rPr>
            <w:rStyle w:val="Hyperlink"/>
            <w:rFonts w:asciiTheme="majorBidi" w:hAnsiTheme="majorBidi" w:cstheme="majorBidi"/>
            <w:sz w:val="20"/>
            <w:szCs w:val="20"/>
            <w:lang w:bidi="fa-IR"/>
          </w:rPr>
          <w:t>Faranak.khodakarami@gmail.com</w:t>
        </w:r>
      </w:hyperlink>
    </w:p>
    <w:p w:rsidR="00B2192D" w:rsidRDefault="00B2192D" w:rsidP="00B2192D">
      <w:pPr>
        <w:bidi/>
        <w:jc w:val="center"/>
        <w:rPr>
          <w:rFonts w:asciiTheme="majorBidi" w:hAnsiTheme="majorBidi" w:cstheme="majorBidi"/>
          <w:rtl/>
          <w:lang w:bidi="fa-IR"/>
        </w:rPr>
      </w:pPr>
    </w:p>
    <w:p w:rsidR="005F0BF4" w:rsidRPr="00B2192D" w:rsidRDefault="005D58AB" w:rsidP="005F0BF4">
      <w:pPr>
        <w:bidi/>
        <w:rPr>
          <w:rFonts w:asciiTheme="majorBidi" w:hAnsiTheme="majorBidi" w:cs="B Titr"/>
          <w:b/>
          <w:bCs/>
          <w:sz w:val="24"/>
          <w:szCs w:val="24"/>
          <w:rtl/>
          <w:lang w:bidi="fa-IR"/>
        </w:rPr>
      </w:pPr>
      <w:r>
        <w:rPr>
          <w:rFonts w:asciiTheme="majorBidi" w:hAnsiTheme="majorBidi" w:cs="B Titr"/>
          <w:b/>
          <w:bCs/>
          <w:sz w:val="24"/>
          <w:szCs w:val="24"/>
          <w:lang w:bidi="fa-IR"/>
        </w:rPr>
        <w:t xml:space="preserve">   </w:t>
      </w:r>
      <w:r w:rsidR="005F0BF4" w:rsidRPr="00B2192D">
        <w:rPr>
          <w:rFonts w:asciiTheme="majorBidi" w:hAnsiTheme="majorBidi" w:cs="B Titr" w:hint="cs"/>
          <w:b/>
          <w:bCs/>
          <w:sz w:val="24"/>
          <w:szCs w:val="24"/>
          <w:rtl/>
          <w:lang w:bidi="fa-IR"/>
        </w:rPr>
        <w:t>چکیده</w:t>
      </w:r>
    </w:p>
    <w:p w:rsidR="005F0BF4" w:rsidRPr="000643BE" w:rsidRDefault="005F0BF4" w:rsidP="005F0BF4">
      <w:pPr>
        <w:bidi/>
        <w:jc w:val="both"/>
        <w:rPr>
          <w:rFonts w:asciiTheme="majorBidi" w:hAnsiTheme="majorBidi" w:cs="B Mitra"/>
          <w:sz w:val="28"/>
          <w:szCs w:val="28"/>
          <w:rtl/>
          <w:lang w:bidi="fa-IR"/>
        </w:rPr>
      </w:pPr>
      <w:r w:rsidRPr="005F0BF4">
        <w:rPr>
          <w:rFonts w:asciiTheme="majorBidi" w:hAnsiTheme="majorBidi" w:cs="B Nazanin" w:hint="cs"/>
          <w:sz w:val="28"/>
          <w:szCs w:val="28"/>
          <w:rtl/>
          <w:lang w:bidi="fa-IR"/>
        </w:rPr>
        <w:t xml:space="preserve"> </w:t>
      </w:r>
      <w:r w:rsidR="005D58AB">
        <w:rPr>
          <w:rFonts w:asciiTheme="majorBidi" w:hAnsiTheme="majorBidi" w:cs="B Nazanin"/>
          <w:sz w:val="28"/>
          <w:szCs w:val="28"/>
          <w:lang w:bidi="fa-IR"/>
        </w:rPr>
        <w:t xml:space="preserve"> </w:t>
      </w:r>
      <w:r w:rsidRPr="005F0BF4">
        <w:rPr>
          <w:rFonts w:asciiTheme="majorBidi" w:hAnsiTheme="majorBidi" w:cs="B Nazanin" w:hint="cs"/>
          <w:sz w:val="28"/>
          <w:szCs w:val="28"/>
          <w:rtl/>
          <w:lang w:bidi="fa-IR"/>
        </w:rPr>
        <w:t xml:space="preserve"> </w:t>
      </w:r>
      <w:r w:rsidRPr="000643BE">
        <w:rPr>
          <w:rFonts w:asciiTheme="majorBidi" w:hAnsiTheme="majorBidi" w:cs="B Mitra" w:hint="cs"/>
          <w:sz w:val="28"/>
          <w:szCs w:val="28"/>
          <w:rtl/>
          <w:lang w:bidi="fa-IR"/>
        </w:rPr>
        <w:t xml:space="preserve">مسئله ی تصمیم گیری عاملانه ی بازیکن در بازی های رایانه ای از موضوعات مورد بحث و توجه در حوزه ی طراحی و تولید بازی های رایانه ای می باشد. این که اعطا کردن قدرت تصمیم گیری عاملانه به بازیکن چه تاثیراتی بر تجربه ی او در بازی می گذارد و این که آیا این امر می تواند به نحوی موجب بهبود تجربه ی وی گردد از پرسش هاییست که در این زمینه مطرح می شوند. این مقاله با بررسی و مرور مقالات و تحقیقات متفاوت در این زمینه تلاش کرده تا به پرسش اخیر پاسخ دهد. با نگاهی به یافته های پیشین </w:t>
      </w:r>
      <w:r w:rsidR="00965597" w:rsidRPr="000643BE">
        <w:rPr>
          <w:rFonts w:asciiTheme="majorBidi" w:hAnsiTheme="majorBidi" w:cs="B Mitra" w:hint="cs"/>
          <w:sz w:val="28"/>
          <w:szCs w:val="28"/>
          <w:rtl/>
          <w:lang w:bidi="fa-IR"/>
        </w:rPr>
        <w:t xml:space="preserve">محققان </w:t>
      </w:r>
      <w:r w:rsidRPr="000643BE">
        <w:rPr>
          <w:rFonts w:asciiTheme="majorBidi" w:hAnsiTheme="majorBidi" w:cs="B Mitra" w:hint="cs"/>
          <w:sz w:val="28"/>
          <w:szCs w:val="28"/>
          <w:rtl/>
          <w:lang w:bidi="fa-IR"/>
        </w:rPr>
        <w:t>چنین استنباط می شود که قدرت تصمیم گیری عاملانه می تواند از طریق عمق بخشیدن به چالش های ا</w:t>
      </w:r>
      <w:r w:rsidR="00914027" w:rsidRPr="000643BE">
        <w:rPr>
          <w:rFonts w:asciiTheme="majorBidi" w:hAnsiTheme="majorBidi" w:cs="B Mitra" w:hint="cs"/>
          <w:sz w:val="28"/>
          <w:szCs w:val="28"/>
          <w:rtl/>
          <w:lang w:bidi="fa-IR"/>
        </w:rPr>
        <w:t>حساسی ای که بازیکن در</w:t>
      </w:r>
      <w:r w:rsidR="00914027" w:rsidRPr="000643BE">
        <w:rPr>
          <w:rFonts w:asciiTheme="majorBidi" w:hAnsiTheme="majorBidi" w:cs="B Mitra"/>
          <w:sz w:val="28"/>
          <w:szCs w:val="28"/>
          <w:lang w:bidi="fa-IR"/>
        </w:rPr>
        <w:t xml:space="preserve"> </w:t>
      </w:r>
      <w:r w:rsidRPr="000643BE">
        <w:rPr>
          <w:rFonts w:asciiTheme="majorBidi" w:hAnsiTheme="majorBidi" w:cs="B Mitra" w:hint="cs"/>
          <w:sz w:val="28"/>
          <w:szCs w:val="28"/>
          <w:rtl/>
          <w:lang w:bidi="fa-IR"/>
        </w:rPr>
        <w:t>حین بازی با آن ها مواجه می شود</w:t>
      </w:r>
      <w:r w:rsidR="00965597" w:rsidRPr="000643BE">
        <w:rPr>
          <w:rFonts w:asciiTheme="majorBidi" w:hAnsiTheme="majorBidi" w:cs="B Mitra" w:hint="cs"/>
          <w:sz w:val="28"/>
          <w:szCs w:val="28"/>
          <w:rtl/>
          <w:lang w:bidi="fa-IR"/>
        </w:rPr>
        <w:t>،</w:t>
      </w:r>
      <w:r w:rsidRPr="000643BE">
        <w:rPr>
          <w:rFonts w:asciiTheme="majorBidi" w:hAnsiTheme="majorBidi" w:cs="B Mitra" w:hint="cs"/>
          <w:sz w:val="28"/>
          <w:szCs w:val="28"/>
          <w:rtl/>
          <w:lang w:bidi="fa-IR"/>
        </w:rPr>
        <w:t xml:space="preserve"> منجر به افزایش احساس لذت ب</w:t>
      </w:r>
      <w:r w:rsidR="00E852A1" w:rsidRPr="000643BE">
        <w:rPr>
          <w:rFonts w:asciiTheme="majorBidi" w:hAnsiTheme="majorBidi" w:cs="B Mitra" w:hint="cs"/>
          <w:sz w:val="28"/>
          <w:szCs w:val="28"/>
          <w:rtl/>
          <w:lang w:bidi="fa-IR"/>
        </w:rPr>
        <w:t>ازیکن از تجربه ی بازی خود بگردد.</w:t>
      </w:r>
    </w:p>
    <w:p w:rsidR="003F2F53" w:rsidRPr="00914027" w:rsidRDefault="003F2F53" w:rsidP="00914027">
      <w:pPr>
        <w:bidi/>
        <w:jc w:val="both"/>
        <w:rPr>
          <w:rFonts w:asciiTheme="majorBidi" w:hAnsiTheme="majorBidi" w:cstheme="majorBidi"/>
          <w:b/>
          <w:bCs/>
          <w:sz w:val="18"/>
          <w:szCs w:val="18"/>
          <w:rtl/>
          <w:lang w:bidi="fa-IR"/>
        </w:rPr>
      </w:pPr>
      <w:r w:rsidRPr="00914027">
        <w:rPr>
          <w:rFonts w:asciiTheme="majorBidi" w:hAnsiTheme="majorBidi" w:cs="B Nazanin" w:hint="cs"/>
          <w:b/>
          <w:bCs/>
          <w:sz w:val="18"/>
          <w:szCs w:val="18"/>
          <w:rtl/>
          <w:lang w:bidi="fa-IR"/>
        </w:rPr>
        <w:t xml:space="preserve">تصمیم گیری عاملانه، </w:t>
      </w:r>
      <w:r w:rsidRPr="00914027">
        <w:rPr>
          <w:rFonts w:asciiTheme="majorBidi" w:hAnsiTheme="majorBidi" w:cs="B Nazanin"/>
          <w:b/>
          <w:bCs/>
          <w:sz w:val="18"/>
          <w:szCs w:val="18"/>
          <w:lang w:bidi="fa-IR"/>
        </w:rPr>
        <w:t>player agency</w:t>
      </w:r>
      <w:r w:rsidRPr="00914027">
        <w:rPr>
          <w:rFonts w:asciiTheme="majorBidi" w:hAnsiTheme="majorBidi" w:cs="B Nazanin" w:hint="cs"/>
          <w:b/>
          <w:bCs/>
          <w:sz w:val="18"/>
          <w:szCs w:val="18"/>
          <w:rtl/>
          <w:lang w:bidi="fa-IR"/>
        </w:rPr>
        <w:t>، بازی رایانه ای، چالش احساسی</w:t>
      </w:r>
    </w:p>
    <w:p w:rsidR="00914027" w:rsidRPr="00914027" w:rsidRDefault="00914027" w:rsidP="00914027">
      <w:pPr>
        <w:bidi/>
        <w:jc w:val="both"/>
        <w:rPr>
          <w:rFonts w:cs="B Nazanin"/>
          <w:b/>
          <w:bCs/>
          <w:sz w:val="18"/>
          <w:szCs w:val="18"/>
          <w:lang w:bidi="fa-IR"/>
        </w:rPr>
      </w:pPr>
    </w:p>
    <w:p w:rsidR="003630A7" w:rsidRPr="00B2192D" w:rsidRDefault="005D58AB" w:rsidP="00914027">
      <w:pPr>
        <w:bidi/>
        <w:jc w:val="both"/>
        <w:rPr>
          <w:rFonts w:cs="B Titr"/>
          <w:b/>
          <w:bCs/>
          <w:sz w:val="24"/>
          <w:szCs w:val="24"/>
          <w:rtl/>
          <w:lang w:bidi="fa-IR"/>
        </w:rPr>
      </w:pPr>
      <w:r>
        <w:rPr>
          <w:rFonts w:cs="B Titr"/>
          <w:b/>
          <w:bCs/>
          <w:sz w:val="24"/>
          <w:szCs w:val="24"/>
          <w:lang w:bidi="fa-IR"/>
        </w:rPr>
        <w:t xml:space="preserve">   </w:t>
      </w:r>
      <w:r w:rsidR="005F0BF4" w:rsidRPr="00B2192D">
        <w:rPr>
          <w:rFonts w:cs="B Titr" w:hint="cs"/>
          <w:b/>
          <w:bCs/>
          <w:sz w:val="24"/>
          <w:szCs w:val="24"/>
          <w:rtl/>
          <w:lang w:bidi="fa-IR"/>
        </w:rPr>
        <w:t>مقدمه</w:t>
      </w:r>
    </w:p>
    <w:p w:rsidR="00824FFE" w:rsidRPr="000643BE" w:rsidRDefault="00824FFE" w:rsidP="00C8459A">
      <w:pPr>
        <w:bidi/>
        <w:jc w:val="both"/>
        <w:rPr>
          <w:rFonts w:cs="B Mitra"/>
          <w:sz w:val="28"/>
          <w:szCs w:val="28"/>
          <w:rtl/>
          <w:lang w:bidi="fa-IR"/>
        </w:rPr>
      </w:pPr>
      <w:r w:rsidRPr="000643BE">
        <w:rPr>
          <w:rFonts w:cs="B Mitra" w:hint="cs"/>
          <w:sz w:val="28"/>
          <w:szCs w:val="28"/>
          <w:rtl/>
          <w:lang w:bidi="fa-IR"/>
        </w:rPr>
        <w:t xml:space="preserve">  </w:t>
      </w:r>
      <w:r w:rsidR="005D58AB">
        <w:rPr>
          <w:rFonts w:cs="B Mitra"/>
          <w:sz w:val="28"/>
          <w:szCs w:val="28"/>
          <w:lang w:bidi="fa-IR"/>
        </w:rPr>
        <w:t xml:space="preserve"> </w:t>
      </w:r>
      <w:r w:rsidR="009406B7" w:rsidRPr="000643BE">
        <w:rPr>
          <w:rFonts w:cs="B Mitra" w:hint="cs"/>
          <w:sz w:val="28"/>
          <w:szCs w:val="28"/>
          <w:rtl/>
          <w:lang w:bidi="fa-IR"/>
        </w:rPr>
        <w:t>امکان تصمیم گیری عاملانه ی بازیکن (</w:t>
      </w:r>
      <w:r w:rsidR="0078178B" w:rsidRPr="000643BE">
        <w:rPr>
          <w:rFonts w:asciiTheme="majorBidi" w:hAnsiTheme="majorBidi" w:cs="B Mitra"/>
          <w:sz w:val="28"/>
          <w:szCs w:val="28"/>
          <w:lang w:bidi="fa-IR"/>
        </w:rPr>
        <w:t>P</w:t>
      </w:r>
      <w:r w:rsidR="009406B7" w:rsidRPr="000643BE">
        <w:rPr>
          <w:rFonts w:asciiTheme="majorBidi" w:hAnsiTheme="majorBidi" w:cs="B Mitra"/>
          <w:sz w:val="28"/>
          <w:szCs w:val="28"/>
          <w:lang w:bidi="fa-IR"/>
        </w:rPr>
        <w:t xml:space="preserve">layer </w:t>
      </w:r>
      <w:r w:rsidR="0078178B" w:rsidRPr="000643BE">
        <w:rPr>
          <w:rFonts w:asciiTheme="majorBidi" w:hAnsiTheme="majorBidi" w:cs="B Mitra"/>
          <w:sz w:val="28"/>
          <w:szCs w:val="28"/>
          <w:lang w:bidi="fa-IR"/>
        </w:rPr>
        <w:t>A</w:t>
      </w:r>
      <w:r w:rsidR="009406B7" w:rsidRPr="000643BE">
        <w:rPr>
          <w:rFonts w:asciiTheme="majorBidi" w:hAnsiTheme="majorBidi" w:cs="B Mitra"/>
          <w:sz w:val="28"/>
          <w:szCs w:val="28"/>
          <w:lang w:bidi="fa-IR"/>
        </w:rPr>
        <w:t>gency</w:t>
      </w:r>
      <w:r w:rsidR="009406B7" w:rsidRPr="000643BE">
        <w:rPr>
          <w:rFonts w:cs="B Mitra" w:hint="cs"/>
          <w:sz w:val="28"/>
          <w:szCs w:val="28"/>
          <w:rtl/>
          <w:lang w:bidi="ar-AE"/>
        </w:rPr>
        <w:t xml:space="preserve">) </w:t>
      </w:r>
      <w:r w:rsidR="009406B7" w:rsidRPr="000643BE">
        <w:rPr>
          <w:rFonts w:cs="B Mitra" w:hint="cs"/>
          <w:sz w:val="28"/>
          <w:szCs w:val="28"/>
          <w:rtl/>
          <w:lang w:bidi="fa-IR"/>
        </w:rPr>
        <w:t>امروزه از مورد بحث ترین مسائل</w:t>
      </w:r>
      <w:r w:rsidR="00B456C2" w:rsidRPr="000643BE">
        <w:rPr>
          <w:rFonts w:cs="B Mitra" w:hint="cs"/>
          <w:sz w:val="28"/>
          <w:szCs w:val="28"/>
          <w:rtl/>
          <w:lang w:bidi="fa-IR"/>
        </w:rPr>
        <w:t xml:space="preserve"> هم در</w:t>
      </w:r>
      <w:r w:rsidR="009406B7" w:rsidRPr="000643BE">
        <w:rPr>
          <w:rFonts w:cs="B Mitra" w:hint="cs"/>
          <w:sz w:val="28"/>
          <w:szCs w:val="28"/>
          <w:rtl/>
          <w:lang w:bidi="fa-IR"/>
        </w:rPr>
        <w:t xml:space="preserve"> صنعت تولید بازی های رایانه ای</w:t>
      </w:r>
      <w:r w:rsidR="00B456C2" w:rsidRPr="000643BE">
        <w:rPr>
          <w:rFonts w:cs="B Mitra" w:hint="cs"/>
          <w:sz w:val="28"/>
          <w:szCs w:val="28"/>
          <w:rtl/>
          <w:lang w:bidi="fa-IR"/>
        </w:rPr>
        <w:t xml:space="preserve"> و هم مطالعات بازی های رایانه ای</w:t>
      </w:r>
      <w:r w:rsidR="009406B7" w:rsidRPr="000643BE">
        <w:rPr>
          <w:rFonts w:cs="B Mitra" w:hint="cs"/>
          <w:sz w:val="28"/>
          <w:szCs w:val="28"/>
          <w:rtl/>
          <w:lang w:bidi="fa-IR"/>
        </w:rPr>
        <w:t xml:space="preserve"> می باشد</w:t>
      </w:r>
      <w:r w:rsidR="00C8459A" w:rsidRPr="000643BE">
        <w:rPr>
          <w:rFonts w:cs="B Mitra"/>
          <w:sz w:val="28"/>
          <w:szCs w:val="28"/>
          <w:lang w:bidi="fa-IR"/>
        </w:rPr>
        <w:t xml:space="preserve"> </w:t>
      </w:r>
      <w:r w:rsidR="00C8459A" w:rsidRPr="000643BE">
        <w:rPr>
          <w:rFonts w:cs="B Mitra" w:hint="cs"/>
          <w:sz w:val="28"/>
          <w:szCs w:val="28"/>
          <w:rtl/>
          <w:lang w:bidi="fa-IR"/>
        </w:rPr>
        <w:t xml:space="preserve">(میشل و وی، </w:t>
      </w:r>
      <w:r w:rsidR="00C8459A" w:rsidRPr="000643BE">
        <w:rPr>
          <w:rFonts w:asciiTheme="majorBidi" w:hAnsiTheme="majorBidi" w:cs="B Mitra"/>
          <w:sz w:val="28"/>
          <w:szCs w:val="28"/>
          <w:rtl/>
          <w:lang w:bidi="fa-IR"/>
        </w:rPr>
        <w:t>2018</w:t>
      </w:r>
      <w:r w:rsidR="00C8459A" w:rsidRPr="000643BE">
        <w:rPr>
          <w:rFonts w:cs="B Mitra" w:hint="cs"/>
          <w:sz w:val="28"/>
          <w:szCs w:val="28"/>
          <w:rtl/>
          <w:lang w:bidi="fa-IR"/>
        </w:rPr>
        <w:t xml:space="preserve">) </w:t>
      </w:r>
      <w:r w:rsidR="009406B7" w:rsidRPr="000643BE">
        <w:rPr>
          <w:rFonts w:cs="B Mitra" w:hint="cs"/>
          <w:sz w:val="28"/>
          <w:szCs w:val="28"/>
          <w:rtl/>
          <w:lang w:bidi="fa-IR"/>
        </w:rPr>
        <w:t>در</w:t>
      </w:r>
      <w:r w:rsidR="00E354FA" w:rsidRPr="000643BE">
        <w:rPr>
          <w:rFonts w:cs="B Mitra" w:hint="cs"/>
          <w:sz w:val="28"/>
          <w:szCs w:val="28"/>
          <w:rtl/>
          <w:lang w:bidi="fa-IR"/>
        </w:rPr>
        <w:t xml:space="preserve"> مطالعات مربوط به بازی های رایانه ای، این اصطلاح در</w:t>
      </w:r>
      <w:r w:rsidR="009406B7" w:rsidRPr="000643BE">
        <w:rPr>
          <w:rFonts w:cs="B Mitra" w:hint="cs"/>
          <w:sz w:val="28"/>
          <w:szCs w:val="28"/>
          <w:rtl/>
          <w:lang w:bidi="fa-IR"/>
        </w:rPr>
        <w:t xml:space="preserve"> واقع به </w:t>
      </w:r>
      <w:r w:rsidR="00E354FA" w:rsidRPr="000643BE">
        <w:rPr>
          <w:rFonts w:cs="B Mitra" w:hint="cs"/>
          <w:i/>
          <w:iCs/>
          <w:sz w:val="28"/>
          <w:szCs w:val="28"/>
          <w:rtl/>
          <w:lang w:bidi="fa-IR"/>
        </w:rPr>
        <w:t xml:space="preserve">انتخاب ها </w:t>
      </w:r>
      <w:r w:rsidR="00E354FA" w:rsidRPr="000643BE">
        <w:rPr>
          <w:rFonts w:cs="B Mitra" w:hint="cs"/>
          <w:sz w:val="28"/>
          <w:szCs w:val="28"/>
          <w:rtl/>
          <w:lang w:bidi="fa-IR"/>
        </w:rPr>
        <w:t>و یا</w:t>
      </w:r>
      <w:r w:rsidR="00E354FA" w:rsidRPr="000643BE">
        <w:rPr>
          <w:rFonts w:cs="B Mitra" w:hint="cs"/>
          <w:i/>
          <w:iCs/>
          <w:sz w:val="28"/>
          <w:szCs w:val="28"/>
          <w:rtl/>
          <w:lang w:bidi="fa-IR"/>
        </w:rPr>
        <w:t xml:space="preserve"> آزادی</w:t>
      </w:r>
      <w:r w:rsidR="006564FE" w:rsidRPr="000643BE">
        <w:rPr>
          <w:rFonts w:cs="B Mitra" w:hint="cs"/>
          <w:i/>
          <w:iCs/>
          <w:sz w:val="28"/>
          <w:szCs w:val="28"/>
          <w:rtl/>
          <w:lang w:bidi="fa-IR"/>
        </w:rPr>
        <w:t xml:space="preserve"> </w:t>
      </w:r>
      <w:r w:rsidR="006564FE" w:rsidRPr="000643BE">
        <w:rPr>
          <w:rFonts w:cs="B Mitra" w:hint="cs"/>
          <w:sz w:val="28"/>
          <w:szCs w:val="28"/>
          <w:rtl/>
          <w:lang w:bidi="fa-IR"/>
        </w:rPr>
        <w:t>های اعطا شده به بازیکن ا</w:t>
      </w:r>
      <w:r w:rsidR="00C16644" w:rsidRPr="000643BE">
        <w:rPr>
          <w:rFonts w:cs="B Mitra" w:hint="cs"/>
          <w:sz w:val="28"/>
          <w:szCs w:val="28"/>
          <w:rtl/>
          <w:lang w:bidi="fa-IR"/>
        </w:rPr>
        <w:t>طلاق می شود که</w:t>
      </w:r>
      <w:r w:rsidR="00BC16AD" w:rsidRPr="000643BE">
        <w:rPr>
          <w:rFonts w:cs="B Mitra" w:hint="cs"/>
          <w:sz w:val="28"/>
          <w:szCs w:val="28"/>
          <w:rtl/>
          <w:lang w:bidi="fa-IR"/>
        </w:rPr>
        <w:t xml:space="preserve"> در روند بازی، نقش پررنگ تری</w:t>
      </w:r>
      <w:r w:rsidR="00C16644" w:rsidRPr="000643BE">
        <w:rPr>
          <w:rFonts w:cs="B Mitra" w:hint="cs"/>
          <w:sz w:val="28"/>
          <w:szCs w:val="28"/>
          <w:rtl/>
          <w:lang w:bidi="fa-IR"/>
        </w:rPr>
        <w:t xml:space="preserve"> </w:t>
      </w:r>
      <w:r w:rsidR="00BC16AD" w:rsidRPr="000643BE">
        <w:rPr>
          <w:rFonts w:cs="B Mitra" w:hint="cs"/>
          <w:sz w:val="28"/>
          <w:szCs w:val="28"/>
          <w:rtl/>
          <w:lang w:bidi="fa-IR"/>
        </w:rPr>
        <w:t>به بازی شناسی اعطا می کند و در مقابل از میزان تاثیر داستان نویسی از پیش تعیین شده می کاهد. (</w:t>
      </w:r>
      <w:r w:rsidR="00C8459A" w:rsidRPr="000643BE">
        <w:rPr>
          <w:rFonts w:asciiTheme="majorBidi" w:hAnsiTheme="majorBidi" w:cs="B Mitra" w:hint="cs"/>
          <w:sz w:val="28"/>
          <w:szCs w:val="28"/>
          <w:rtl/>
          <w:lang w:bidi="fa-IR"/>
        </w:rPr>
        <w:t>تننبام و تننبام، 2011</w:t>
      </w:r>
      <w:r w:rsidR="00BC16AD" w:rsidRPr="000643BE">
        <w:rPr>
          <w:rFonts w:cs="B Mitra" w:hint="cs"/>
          <w:sz w:val="28"/>
          <w:szCs w:val="28"/>
          <w:rtl/>
          <w:lang w:bidi="fa-IR"/>
        </w:rPr>
        <w:t xml:space="preserve">) </w:t>
      </w:r>
      <w:r w:rsidR="0078178B" w:rsidRPr="000643BE">
        <w:rPr>
          <w:rFonts w:cs="B Mitra" w:hint="cs"/>
          <w:sz w:val="28"/>
          <w:szCs w:val="28"/>
          <w:rtl/>
          <w:lang w:bidi="fa-IR"/>
        </w:rPr>
        <w:t>به عبارت دیگر به میزان آزادی بازیکن برای گرفتن تصمیمات مستقل در روند بازی و در عین حال امکان وجود پیامدهای مرتبط</w:t>
      </w:r>
      <w:r w:rsidR="00270AF4" w:rsidRPr="000643BE">
        <w:rPr>
          <w:rFonts w:cs="B Mitra" w:hint="cs"/>
          <w:sz w:val="28"/>
          <w:szCs w:val="28"/>
          <w:rtl/>
          <w:lang w:bidi="fa-IR"/>
        </w:rPr>
        <w:t xml:space="preserve"> با این تصمیمات در پیشرفت</w:t>
      </w:r>
      <w:r w:rsidR="0078178B" w:rsidRPr="000643BE">
        <w:rPr>
          <w:rFonts w:cs="B Mitra" w:hint="cs"/>
          <w:sz w:val="28"/>
          <w:szCs w:val="28"/>
          <w:rtl/>
          <w:lang w:bidi="fa-IR"/>
        </w:rPr>
        <w:t xml:space="preserve"> بازی، تصمیم گیری</w:t>
      </w:r>
      <w:r w:rsidR="001E282C" w:rsidRPr="000643BE">
        <w:rPr>
          <w:rFonts w:cs="B Mitra" w:hint="cs"/>
          <w:sz w:val="28"/>
          <w:szCs w:val="28"/>
          <w:rtl/>
          <w:lang w:bidi="fa-IR"/>
        </w:rPr>
        <w:t xml:space="preserve"> عاملانه و یا</w:t>
      </w:r>
      <w:r w:rsidR="0078178B" w:rsidRPr="000643BE">
        <w:rPr>
          <w:rFonts w:asciiTheme="majorBidi" w:hAnsiTheme="majorBidi" w:cs="B Mitra"/>
          <w:sz w:val="28"/>
          <w:szCs w:val="28"/>
          <w:lang w:bidi="fa-IR"/>
        </w:rPr>
        <w:t xml:space="preserve">Player Agency </w:t>
      </w:r>
      <w:r w:rsidR="001E282C" w:rsidRPr="000643BE">
        <w:rPr>
          <w:rFonts w:asciiTheme="majorBidi" w:hAnsiTheme="majorBidi" w:cs="B Mitra" w:hint="cs"/>
          <w:sz w:val="28"/>
          <w:szCs w:val="28"/>
          <w:rtl/>
          <w:lang w:bidi="fa-IR"/>
        </w:rPr>
        <w:t xml:space="preserve"> </w:t>
      </w:r>
      <w:r w:rsidR="0078178B" w:rsidRPr="000643BE">
        <w:rPr>
          <w:rFonts w:cs="B Mitra" w:hint="cs"/>
          <w:sz w:val="28"/>
          <w:szCs w:val="28"/>
          <w:rtl/>
          <w:lang w:bidi="fa-IR"/>
        </w:rPr>
        <w:t>گفته می شود. (</w:t>
      </w:r>
      <w:r w:rsidRPr="000643BE">
        <w:rPr>
          <w:rFonts w:cs="B Mitra" w:hint="cs"/>
          <w:sz w:val="28"/>
          <w:szCs w:val="28"/>
          <w:rtl/>
          <w:lang w:bidi="fa-IR"/>
        </w:rPr>
        <w:t>مولف</w:t>
      </w:r>
      <w:r w:rsidR="0078178B" w:rsidRPr="000643BE">
        <w:rPr>
          <w:rFonts w:cs="B Mitra" w:hint="cs"/>
          <w:sz w:val="28"/>
          <w:szCs w:val="28"/>
          <w:rtl/>
          <w:lang w:bidi="fa-IR"/>
        </w:rPr>
        <w:t>)</w:t>
      </w:r>
    </w:p>
    <w:p w:rsidR="003630A7" w:rsidRPr="000643BE" w:rsidRDefault="00824FFE" w:rsidP="00965597">
      <w:pPr>
        <w:bidi/>
        <w:jc w:val="both"/>
        <w:rPr>
          <w:rFonts w:cs="B Mitra"/>
          <w:sz w:val="28"/>
          <w:szCs w:val="28"/>
          <w:rtl/>
          <w:lang w:bidi="fa-IR"/>
        </w:rPr>
      </w:pPr>
      <w:r w:rsidRPr="000643BE">
        <w:rPr>
          <w:rFonts w:cs="B Mitra" w:hint="cs"/>
          <w:sz w:val="28"/>
          <w:szCs w:val="28"/>
          <w:rtl/>
          <w:lang w:bidi="fa-IR"/>
        </w:rPr>
        <w:t xml:space="preserve">  </w:t>
      </w:r>
      <w:r w:rsidR="005D58AB">
        <w:rPr>
          <w:rFonts w:cs="B Mitra"/>
          <w:sz w:val="28"/>
          <w:szCs w:val="28"/>
          <w:lang w:bidi="fa-IR"/>
        </w:rPr>
        <w:t xml:space="preserve"> </w:t>
      </w:r>
      <w:r w:rsidRPr="000643BE">
        <w:rPr>
          <w:rFonts w:cs="B Mitra" w:hint="cs"/>
          <w:sz w:val="28"/>
          <w:szCs w:val="28"/>
          <w:rtl/>
          <w:lang w:bidi="fa-IR"/>
        </w:rPr>
        <w:t xml:space="preserve">چگونگی فراهم آوردن امکانات فنی و تئوری لازم برای ایجاد </w:t>
      </w:r>
      <w:r w:rsidR="00965597" w:rsidRPr="000643BE">
        <w:rPr>
          <w:rFonts w:cs="B Mitra" w:hint="cs"/>
          <w:sz w:val="28"/>
          <w:szCs w:val="28"/>
          <w:rtl/>
          <w:lang w:bidi="fa-IR"/>
        </w:rPr>
        <w:t>قدرت</w:t>
      </w:r>
      <w:r w:rsidRPr="000643BE">
        <w:rPr>
          <w:rFonts w:cs="B Mitra" w:hint="cs"/>
          <w:sz w:val="28"/>
          <w:szCs w:val="28"/>
          <w:rtl/>
          <w:lang w:bidi="fa-IR"/>
        </w:rPr>
        <w:t xml:space="preserve"> تصمیم گیری عاملانه برای بازیکن در بازی های رایانه ای، در سال های اخیر بسیار مورد توجه طراحان و فعالان صنعت بازی های رایانه ای می باشد که منجر به بحث های فنی و حتی فلسفی بسیاری در حوزه ی بازی سازی </w:t>
      </w:r>
      <w:r w:rsidR="00F2264A" w:rsidRPr="000643BE">
        <w:rPr>
          <w:rFonts w:cs="B Mitra" w:hint="cs"/>
          <w:sz w:val="28"/>
          <w:szCs w:val="28"/>
          <w:rtl/>
          <w:lang w:bidi="fa-IR"/>
        </w:rPr>
        <w:t xml:space="preserve">گشته است و مناقشات زیادی را در حوزه ی داستان پردازی و چگونگی تعامل بازیکن با نویسندگان داستان </w:t>
      </w:r>
      <w:r w:rsidR="001E282C" w:rsidRPr="000643BE">
        <w:rPr>
          <w:rFonts w:cs="B Mitra" w:hint="cs"/>
          <w:sz w:val="28"/>
          <w:szCs w:val="28"/>
          <w:rtl/>
          <w:lang w:bidi="fa-IR"/>
        </w:rPr>
        <w:t xml:space="preserve">جهت شکل دهی و پیشبرد داستان بازی </w:t>
      </w:r>
      <w:r w:rsidR="00F2264A" w:rsidRPr="000643BE">
        <w:rPr>
          <w:rFonts w:cs="B Mitra" w:hint="cs"/>
          <w:sz w:val="28"/>
          <w:szCs w:val="28"/>
          <w:rtl/>
          <w:lang w:bidi="fa-IR"/>
        </w:rPr>
        <w:t>ایجاد نموده است.</w:t>
      </w:r>
      <w:r w:rsidR="00BB67FE" w:rsidRPr="000643BE">
        <w:rPr>
          <w:rFonts w:cs="B Mitra" w:hint="cs"/>
          <w:sz w:val="28"/>
          <w:szCs w:val="28"/>
          <w:rtl/>
          <w:lang w:bidi="fa-IR"/>
        </w:rPr>
        <w:t xml:space="preserve"> در این مقاله تلاش شده</w:t>
      </w:r>
      <w:r w:rsidRPr="000643BE">
        <w:rPr>
          <w:rFonts w:cs="B Mitra" w:hint="cs"/>
          <w:sz w:val="28"/>
          <w:szCs w:val="28"/>
          <w:rtl/>
          <w:lang w:bidi="fa-IR"/>
        </w:rPr>
        <w:t xml:space="preserve"> </w:t>
      </w:r>
      <w:r w:rsidRPr="000643BE">
        <w:rPr>
          <w:rFonts w:cs="B Mitra" w:hint="cs"/>
          <w:sz w:val="28"/>
          <w:szCs w:val="28"/>
          <w:rtl/>
          <w:lang w:bidi="fa-IR"/>
        </w:rPr>
        <w:lastRenderedPageBreak/>
        <w:t>بررسی شود امکان تصمیم گیری عاملانه چه تاثیری بر تجربه ی بازیکن از بازی رایانه ای دا</w:t>
      </w:r>
      <w:r w:rsidR="00752F4D" w:rsidRPr="000643BE">
        <w:rPr>
          <w:rFonts w:cs="B Mitra" w:hint="cs"/>
          <w:sz w:val="28"/>
          <w:szCs w:val="28"/>
          <w:rtl/>
          <w:lang w:bidi="fa-IR"/>
        </w:rPr>
        <w:t xml:space="preserve">رد و آیا وجود این امکان در یک بازی، باعث افزایش حس لذت بازیکن </w:t>
      </w:r>
      <w:r w:rsidR="001E282C" w:rsidRPr="000643BE">
        <w:rPr>
          <w:rFonts w:cs="B Mitra" w:hint="cs"/>
          <w:sz w:val="28"/>
          <w:szCs w:val="28"/>
          <w:rtl/>
          <w:lang w:bidi="fa-IR"/>
        </w:rPr>
        <w:t>از بازی رایانه ای می شود</w:t>
      </w:r>
      <w:r w:rsidR="00270AF4" w:rsidRPr="000643BE">
        <w:rPr>
          <w:rFonts w:cs="B Mitra" w:hint="cs"/>
          <w:sz w:val="28"/>
          <w:szCs w:val="28"/>
          <w:rtl/>
          <w:lang w:bidi="fa-IR"/>
        </w:rPr>
        <w:t>؟</w:t>
      </w:r>
    </w:p>
    <w:p w:rsidR="00B2192D" w:rsidRDefault="007C3C34" w:rsidP="00B2192D">
      <w:pPr>
        <w:bidi/>
        <w:jc w:val="both"/>
        <w:rPr>
          <w:rFonts w:cs="B Nazanin"/>
          <w:sz w:val="18"/>
          <w:szCs w:val="18"/>
          <w:lang w:bidi="fa-IR"/>
        </w:rPr>
      </w:pPr>
      <w:r w:rsidRPr="000643BE">
        <w:rPr>
          <w:rFonts w:cs="B Mitra" w:hint="cs"/>
          <w:sz w:val="28"/>
          <w:szCs w:val="28"/>
          <w:rtl/>
          <w:lang w:bidi="fa-IR"/>
        </w:rPr>
        <w:t xml:space="preserve">  </w:t>
      </w:r>
      <w:r w:rsidR="005D58AB">
        <w:rPr>
          <w:rFonts w:cs="B Mitra"/>
          <w:sz w:val="28"/>
          <w:szCs w:val="28"/>
          <w:lang w:bidi="fa-IR"/>
        </w:rPr>
        <w:t xml:space="preserve"> </w:t>
      </w:r>
      <w:r w:rsidRPr="000643BE">
        <w:rPr>
          <w:rFonts w:cs="B Mitra" w:hint="cs"/>
          <w:sz w:val="28"/>
          <w:szCs w:val="28"/>
          <w:rtl/>
          <w:lang w:bidi="fa-IR"/>
        </w:rPr>
        <w:t>با توجه به این که زمان، هزینه و انرژی بسیاری در صنعت گیم به افزایش امکان تصمیم گیری عاملانه در بازی ها اختصاص داده می شود، درک تاثیر این امکان بر تجربه ی بازیکنان می تواند به جهتگیری درست سرمایه های این صنعت کمک کرده</w:t>
      </w:r>
      <w:r w:rsidR="00AB68EC" w:rsidRPr="000643BE">
        <w:rPr>
          <w:rFonts w:cs="B Mitra" w:hint="cs"/>
          <w:sz w:val="28"/>
          <w:szCs w:val="28"/>
          <w:rtl/>
          <w:lang w:bidi="fa-IR"/>
        </w:rPr>
        <w:t>،</w:t>
      </w:r>
      <w:r w:rsidRPr="000643BE">
        <w:rPr>
          <w:rFonts w:cs="B Mitra" w:hint="cs"/>
          <w:sz w:val="28"/>
          <w:szCs w:val="28"/>
          <w:rtl/>
          <w:lang w:bidi="fa-IR"/>
        </w:rPr>
        <w:t xml:space="preserve"> </w:t>
      </w:r>
      <w:r w:rsidR="001E282C" w:rsidRPr="000643BE">
        <w:rPr>
          <w:rFonts w:cs="B Mitra" w:hint="cs"/>
          <w:sz w:val="28"/>
          <w:szCs w:val="28"/>
          <w:rtl/>
          <w:lang w:bidi="fa-IR"/>
        </w:rPr>
        <w:t xml:space="preserve">در نهایت </w:t>
      </w:r>
      <w:r w:rsidRPr="000643BE">
        <w:rPr>
          <w:rFonts w:cs="B Mitra" w:hint="cs"/>
          <w:sz w:val="28"/>
          <w:szCs w:val="28"/>
          <w:rtl/>
          <w:lang w:bidi="fa-IR"/>
        </w:rPr>
        <w:t>منجر به ا</w:t>
      </w:r>
      <w:r w:rsidR="00613200" w:rsidRPr="000643BE">
        <w:rPr>
          <w:rFonts w:cs="B Mitra" w:hint="cs"/>
          <w:sz w:val="28"/>
          <w:szCs w:val="28"/>
          <w:rtl/>
          <w:lang w:bidi="fa-IR"/>
        </w:rPr>
        <w:t>فزایش کیفیت بازی های رایانه ای شود</w:t>
      </w:r>
      <w:r w:rsidRPr="000643BE">
        <w:rPr>
          <w:rFonts w:cs="B Mitra" w:hint="cs"/>
          <w:sz w:val="28"/>
          <w:szCs w:val="28"/>
          <w:rtl/>
          <w:lang w:bidi="fa-IR"/>
        </w:rPr>
        <w:t>.</w:t>
      </w:r>
    </w:p>
    <w:p w:rsidR="004B0C95" w:rsidRDefault="004B0C95" w:rsidP="004B0C95">
      <w:pPr>
        <w:bidi/>
        <w:jc w:val="both"/>
        <w:rPr>
          <w:rFonts w:cs="B Titr" w:hint="cs"/>
          <w:sz w:val="24"/>
          <w:szCs w:val="24"/>
          <w:rtl/>
          <w:lang w:bidi="fa-IR"/>
        </w:rPr>
      </w:pPr>
      <w:r>
        <w:rPr>
          <w:rFonts w:cs="B Titr"/>
          <w:sz w:val="24"/>
          <w:szCs w:val="24"/>
          <w:lang w:bidi="fa-IR"/>
        </w:rPr>
        <w:t xml:space="preserve">   </w:t>
      </w:r>
      <w:r w:rsidRPr="004B0C95">
        <w:rPr>
          <w:rFonts w:cs="B Titr" w:hint="cs"/>
          <w:sz w:val="24"/>
          <w:szCs w:val="24"/>
          <w:rtl/>
          <w:lang w:bidi="fa-IR"/>
        </w:rPr>
        <w:t>تصمیم گی</w:t>
      </w:r>
      <w:r>
        <w:rPr>
          <w:rFonts w:cs="B Titr" w:hint="cs"/>
          <w:sz w:val="24"/>
          <w:szCs w:val="24"/>
          <w:rtl/>
          <w:lang w:bidi="fa-IR"/>
        </w:rPr>
        <w:t>ری عاملانه در بازی های رایانه ای</w:t>
      </w:r>
    </w:p>
    <w:p w:rsidR="00E853A2" w:rsidRDefault="004B0C95" w:rsidP="00E853A2">
      <w:pPr>
        <w:bidi/>
        <w:jc w:val="both"/>
        <w:rPr>
          <w:rFonts w:cs="B Mitra"/>
          <w:sz w:val="28"/>
          <w:szCs w:val="28"/>
          <w:rtl/>
          <w:lang w:bidi="fa-IR"/>
        </w:rPr>
      </w:pPr>
      <w:r>
        <w:rPr>
          <w:rFonts w:cs="B Mitra" w:hint="cs"/>
          <w:sz w:val="28"/>
          <w:szCs w:val="28"/>
          <w:rtl/>
          <w:lang w:bidi="fa-IR"/>
        </w:rPr>
        <w:t xml:space="preserve">  به گفته ی تننبام و تننبام (2009)، تصمیم گیری عاملانه ر</w:t>
      </w:r>
      <w:r w:rsidR="00E853A2">
        <w:rPr>
          <w:rFonts w:cs="B Mitra" w:hint="cs"/>
          <w:sz w:val="28"/>
          <w:szCs w:val="28"/>
          <w:rtl/>
          <w:lang w:bidi="fa-IR"/>
        </w:rPr>
        <w:t>ا می توان در چند بس</w:t>
      </w:r>
      <w:r w:rsidR="009218ED">
        <w:rPr>
          <w:rFonts w:cs="B Mitra" w:hint="cs"/>
          <w:sz w:val="28"/>
          <w:szCs w:val="28"/>
          <w:rtl/>
          <w:lang w:bidi="fa-IR"/>
        </w:rPr>
        <w:t>تر تعریف کرد. یکی بستر آکادمیک</w:t>
      </w:r>
      <w:r w:rsidR="00E853A2">
        <w:rPr>
          <w:rFonts w:cs="B Mitra" w:hint="cs"/>
          <w:sz w:val="28"/>
          <w:szCs w:val="28"/>
          <w:rtl/>
          <w:lang w:bidi="fa-IR"/>
        </w:rPr>
        <w:t xml:space="preserve"> تحقیقات بازی های رایانه ای و دیگری بستر طراحی و فرهنگ بازیکنان بازی های رایانه ای. آنان در حوزه ی تحقیقات آکادمیک چنین بیان می کنند که قدرت تصمیم گیری عاملانه می تواند دو معنا داشته باشد:  </w:t>
      </w:r>
      <w:r w:rsidR="00E853A2" w:rsidRPr="00E853A2">
        <w:rPr>
          <w:rFonts w:cs="B Mitra" w:hint="cs"/>
          <w:i/>
          <w:iCs/>
          <w:sz w:val="28"/>
          <w:szCs w:val="28"/>
          <w:rtl/>
          <w:lang w:bidi="fa-IR"/>
        </w:rPr>
        <w:t>انتخاب</w:t>
      </w:r>
      <w:r w:rsidR="00E853A2">
        <w:rPr>
          <w:rFonts w:cs="B Mitra" w:hint="cs"/>
          <w:i/>
          <w:iCs/>
          <w:sz w:val="28"/>
          <w:szCs w:val="28"/>
          <w:rtl/>
          <w:lang w:bidi="fa-IR"/>
        </w:rPr>
        <w:t xml:space="preserve"> </w:t>
      </w:r>
      <w:r w:rsidR="00E853A2" w:rsidRPr="00E853A2">
        <w:rPr>
          <w:rFonts w:cs="B Mitra" w:hint="cs"/>
          <w:sz w:val="28"/>
          <w:szCs w:val="28"/>
          <w:rtl/>
          <w:lang w:bidi="fa-IR"/>
        </w:rPr>
        <w:t>و</w:t>
      </w:r>
      <w:r w:rsidR="00E853A2">
        <w:rPr>
          <w:rFonts w:cs="B Mitra" w:hint="cs"/>
          <w:i/>
          <w:iCs/>
          <w:sz w:val="28"/>
          <w:szCs w:val="28"/>
          <w:rtl/>
          <w:lang w:bidi="fa-IR"/>
        </w:rPr>
        <w:t xml:space="preserve"> </w:t>
      </w:r>
      <w:r w:rsidR="00E853A2" w:rsidRPr="00E853A2">
        <w:rPr>
          <w:rFonts w:cs="B Mitra" w:hint="cs"/>
          <w:i/>
          <w:iCs/>
          <w:sz w:val="28"/>
          <w:szCs w:val="28"/>
          <w:rtl/>
          <w:lang w:bidi="fa-IR"/>
        </w:rPr>
        <w:t>آزادی</w:t>
      </w:r>
      <w:r w:rsidR="00E853A2">
        <w:rPr>
          <w:rFonts w:cs="B Mitra" w:hint="cs"/>
          <w:sz w:val="28"/>
          <w:szCs w:val="28"/>
          <w:rtl/>
          <w:lang w:bidi="fa-IR"/>
        </w:rPr>
        <w:t>.</w:t>
      </w:r>
    </w:p>
    <w:p w:rsidR="004B0C95" w:rsidRDefault="00E853A2" w:rsidP="002E47AA">
      <w:pPr>
        <w:bidi/>
        <w:jc w:val="both"/>
        <w:rPr>
          <w:rFonts w:cs="B Mitra"/>
          <w:sz w:val="28"/>
          <w:szCs w:val="28"/>
          <w:rtl/>
          <w:lang w:bidi="fa-IR"/>
        </w:rPr>
      </w:pPr>
      <w:r>
        <w:rPr>
          <w:rFonts w:cs="B Mitra" w:hint="cs"/>
          <w:sz w:val="28"/>
          <w:szCs w:val="28"/>
          <w:rtl/>
          <w:lang w:bidi="fa-IR"/>
        </w:rPr>
        <w:t xml:space="preserve">  آنان تصمیم گیری عاملانه به عنوان انتخاب را به نقل از موری چنین تعریف می کنند: </w:t>
      </w:r>
      <w:r>
        <w:rPr>
          <w:rFonts w:cs="Cambria" w:hint="cs"/>
          <w:sz w:val="28"/>
          <w:szCs w:val="28"/>
          <w:rtl/>
          <w:lang w:bidi="fa-IR"/>
        </w:rPr>
        <w:t>"</w:t>
      </w:r>
      <w:r w:rsidRPr="00E853A2">
        <w:rPr>
          <w:rFonts w:cs="B Mitra" w:hint="cs"/>
          <w:i/>
          <w:iCs/>
          <w:sz w:val="28"/>
          <w:szCs w:val="28"/>
          <w:rtl/>
          <w:lang w:bidi="fa-IR"/>
        </w:rPr>
        <w:t>قدرت لذت بخش برای اتخاذ تصمیمات معنادار و دیدن تاثیر و نتایج این تصمیمات و انتخاب ها</w:t>
      </w:r>
      <w:r>
        <w:rPr>
          <w:rFonts w:cs="B Mitra" w:hint="cs"/>
          <w:sz w:val="28"/>
          <w:szCs w:val="28"/>
          <w:rtl/>
          <w:lang w:bidi="fa-IR"/>
        </w:rPr>
        <w:t>.</w:t>
      </w:r>
      <w:r>
        <w:rPr>
          <w:rFonts w:cs="Cambria" w:hint="cs"/>
          <w:sz w:val="28"/>
          <w:szCs w:val="28"/>
          <w:rtl/>
          <w:lang w:bidi="fa-IR"/>
        </w:rPr>
        <w:t xml:space="preserve">" </w:t>
      </w:r>
      <w:r w:rsidR="002E47AA">
        <w:rPr>
          <w:rFonts w:cs="B Mitra" w:hint="cs"/>
          <w:sz w:val="28"/>
          <w:szCs w:val="28"/>
          <w:rtl/>
          <w:lang w:bidi="fa-IR"/>
        </w:rPr>
        <w:t xml:space="preserve">و سخنان موری را اینطور تعبیر می کنند که قدرت تصمیم گیری عاملانه، یکی از لذت های اصلی تعامل با محیط های دیجیتال می باشد. هرچند که وی در ادامه </w:t>
      </w:r>
      <w:r w:rsidR="005B6F3E">
        <w:rPr>
          <w:rFonts w:cs="B Mitra" w:hint="cs"/>
          <w:sz w:val="28"/>
          <w:szCs w:val="28"/>
          <w:rtl/>
          <w:lang w:bidi="fa-IR"/>
        </w:rPr>
        <w:t>توضیح می دهد که این قدرت تصمیم گیری، در محدوده ی انتخاب هاییست که نویسندگان و برنامه نویسان بازی در اختیار مخاطب قرار می دهند.</w:t>
      </w:r>
    </w:p>
    <w:p w:rsidR="005B6F3E" w:rsidRPr="002E47AA" w:rsidRDefault="005B6F3E" w:rsidP="00CA2973">
      <w:pPr>
        <w:bidi/>
        <w:jc w:val="both"/>
        <w:rPr>
          <w:rFonts w:cs="Cambria" w:hint="cs"/>
          <w:sz w:val="28"/>
          <w:szCs w:val="28"/>
          <w:rtl/>
          <w:lang w:bidi="ar-AE"/>
        </w:rPr>
      </w:pPr>
      <w:r>
        <w:rPr>
          <w:rFonts w:cs="B Mitra" w:hint="cs"/>
          <w:sz w:val="28"/>
          <w:szCs w:val="28"/>
          <w:rtl/>
          <w:lang w:bidi="fa-IR"/>
        </w:rPr>
        <w:t xml:space="preserve">   در مورد تصمیم گیری عاملانه به عنوان </w:t>
      </w:r>
      <w:r w:rsidR="003E2A30">
        <w:rPr>
          <w:rFonts w:cs="B Mitra" w:hint="cs"/>
          <w:sz w:val="28"/>
          <w:szCs w:val="28"/>
          <w:rtl/>
          <w:lang w:bidi="fa-IR"/>
        </w:rPr>
        <w:t>آزادی،</w:t>
      </w:r>
      <w:r w:rsidR="009218ED">
        <w:rPr>
          <w:rFonts w:cs="B Mitra" w:hint="cs"/>
          <w:sz w:val="28"/>
          <w:szCs w:val="28"/>
          <w:rtl/>
          <w:lang w:bidi="fa-IR"/>
        </w:rPr>
        <w:t xml:space="preserve"> </w:t>
      </w:r>
      <w:r w:rsidR="00B518A9">
        <w:rPr>
          <w:rFonts w:cs="B Mitra" w:hint="cs"/>
          <w:sz w:val="28"/>
          <w:szCs w:val="28"/>
          <w:rtl/>
          <w:lang w:bidi="fa-IR"/>
        </w:rPr>
        <w:t xml:space="preserve">تننبام و تننبام معتقدند </w:t>
      </w:r>
      <w:r w:rsidR="00075668">
        <w:rPr>
          <w:rFonts w:cs="B Mitra" w:hint="cs"/>
          <w:sz w:val="28"/>
          <w:szCs w:val="28"/>
          <w:rtl/>
          <w:lang w:bidi="fa-IR"/>
        </w:rPr>
        <w:t xml:space="preserve">که </w:t>
      </w:r>
      <w:r w:rsidR="003E2A30">
        <w:rPr>
          <w:rFonts w:cs="B Mitra" w:hint="cs"/>
          <w:sz w:val="28"/>
          <w:szCs w:val="28"/>
          <w:rtl/>
          <w:lang w:bidi="fa-IR"/>
        </w:rPr>
        <w:t>بسیاری</w:t>
      </w:r>
      <w:r w:rsidR="00075668">
        <w:rPr>
          <w:rFonts w:cs="B Mitra" w:hint="cs"/>
          <w:sz w:val="28"/>
          <w:szCs w:val="28"/>
          <w:rtl/>
          <w:lang w:bidi="fa-IR"/>
        </w:rPr>
        <w:t xml:space="preserve"> از تعاریف ارائه شده ی معمول</w:t>
      </w:r>
      <w:r w:rsidR="003E2A30">
        <w:rPr>
          <w:rFonts w:cs="B Mitra" w:hint="cs"/>
          <w:sz w:val="28"/>
          <w:szCs w:val="28"/>
          <w:rtl/>
          <w:lang w:bidi="fa-IR"/>
        </w:rPr>
        <w:t>، در مورد آزادی عمل بی حد و مرز نیستند؛ بلکه محیطی را برای تصمیم گیری عاملانه ایجاد می کنند تا در شرایطی محدود و کنترل شده قابل اجرا باشد.</w:t>
      </w:r>
      <w:r w:rsidR="00AB380C">
        <w:rPr>
          <w:rFonts w:cs="B Mitra" w:hint="cs"/>
          <w:sz w:val="28"/>
          <w:szCs w:val="28"/>
          <w:rtl/>
          <w:lang w:bidi="fa-IR"/>
        </w:rPr>
        <w:t xml:space="preserve"> آنان معتقدند</w:t>
      </w:r>
      <w:r w:rsidR="003E2A30">
        <w:rPr>
          <w:rFonts w:cs="B Mitra" w:hint="cs"/>
          <w:sz w:val="28"/>
          <w:szCs w:val="28"/>
          <w:rtl/>
          <w:lang w:bidi="fa-IR"/>
        </w:rPr>
        <w:t xml:space="preserve"> با این حال بسیاری از بحث ها در مورد تصمیم گیری عاملانه، </w:t>
      </w:r>
      <w:r w:rsidR="005E4ECD">
        <w:rPr>
          <w:rFonts w:cs="B Mitra" w:hint="cs"/>
          <w:sz w:val="28"/>
          <w:szCs w:val="28"/>
          <w:rtl/>
          <w:lang w:bidi="fa-IR"/>
        </w:rPr>
        <w:t xml:space="preserve">این مسئله را نادیده می گیرند و </w:t>
      </w:r>
      <w:r w:rsidR="00AB380C">
        <w:rPr>
          <w:rFonts w:cs="B Mitra" w:hint="cs"/>
          <w:sz w:val="28"/>
          <w:szCs w:val="28"/>
          <w:rtl/>
          <w:lang w:bidi="fa-IR"/>
        </w:rPr>
        <w:t>تصمیم گیری عاملانه را به عنوان آزادی از محدودیت ها تعبیر می کنند.</w:t>
      </w:r>
      <w:r w:rsidR="00F74EC1">
        <w:rPr>
          <w:rFonts w:cs="B Mitra" w:hint="cs"/>
          <w:sz w:val="28"/>
          <w:szCs w:val="28"/>
          <w:rtl/>
          <w:lang w:bidi="fa-IR"/>
        </w:rPr>
        <w:t xml:space="preserve"> با این وجود آنان معتقدند که شیوه ای دیگر از تعبیر تصمیم گیری عاملانه به عنوان آزادی وجود دارد که در آن بازیکن به عنوان یک </w:t>
      </w:r>
      <w:r w:rsidR="00F74EC1" w:rsidRPr="00F74EC1">
        <w:rPr>
          <w:rFonts w:cs="B Mitra" w:hint="cs"/>
          <w:i/>
          <w:iCs/>
          <w:sz w:val="28"/>
          <w:szCs w:val="28"/>
          <w:rtl/>
          <w:lang w:bidi="fa-IR"/>
        </w:rPr>
        <w:t>سرمایه گذار خلاق</w:t>
      </w:r>
      <w:r w:rsidR="00F87FC0">
        <w:rPr>
          <w:rFonts w:cs="B Mitra" w:hint="cs"/>
          <w:sz w:val="28"/>
          <w:szCs w:val="28"/>
          <w:rtl/>
          <w:lang w:bidi="fa-IR"/>
        </w:rPr>
        <w:t xml:space="preserve"> تفسیر می شود که علاقه ی اصلی اش، کشف پاسخ های جدید از طرف سیستم بازی می باشد. در این برخورد چنین در نظر گرفته می شود </w:t>
      </w:r>
      <w:r w:rsidR="00CA2973">
        <w:rPr>
          <w:rFonts w:cs="B Mitra" w:hint="cs"/>
          <w:sz w:val="28"/>
          <w:szCs w:val="28"/>
          <w:rtl/>
          <w:lang w:bidi="fa-IR"/>
        </w:rPr>
        <w:t>که علاقه ی بازیکن در درجه ی اول این است که اعمالی انجام دهد، سپس نتیجه ی آن ها را تجربه کند و ببیند که نتایج عملش چگونه از آب در می آید. این که بازیکن از اینگونه آزادی عمل برخوردار باشد از نظر آنان</w:t>
      </w:r>
      <w:r w:rsidR="00392E6F">
        <w:rPr>
          <w:rFonts w:cs="B Mitra" w:hint="cs"/>
          <w:sz w:val="28"/>
          <w:szCs w:val="28"/>
          <w:rtl/>
          <w:lang w:bidi="fa-IR"/>
        </w:rPr>
        <w:t xml:space="preserve"> یکی از تعابیر قدرت تصمیم گیری عاملانه به عنوان آزادی است که می تواند به لذت بردن بازیکن از تجربه ی بازی خود منجر گردد. </w:t>
      </w:r>
    </w:p>
    <w:p w:rsidR="0036494B" w:rsidRPr="00B2192D" w:rsidRDefault="005D58AB" w:rsidP="00364EE9">
      <w:pPr>
        <w:bidi/>
        <w:jc w:val="both"/>
        <w:rPr>
          <w:rFonts w:cs="B Titr"/>
          <w:b/>
          <w:bCs/>
          <w:sz w:val="24"/>
          <w:szCs w:val="24"/>
          <w:rtl/>
          <w:lang w:bidi="fa-IR"/>
        </w:rPr>
      </w:pPr>
      <w:r>
        <w:rPr>
          <w:rFonts w:cs="B Titr"/>
          <w:b/>
          <w:bCs/>
          <w:sz w:val="24"/>
          <w:szCs w:val="24"/>
          <w:lang w:bidi="fa-IR"/>
        </w:rPr>
        <w:t xml:space="preserve">   </w:t>
      </w:r>
      <w:r w:rsidR="0036494B" w:rsidRPr="00B2192D">
        <w:rPr>
          <w:rFonts w:cs="B Titr" w:hint="cs"/>
          <w:b/>
          <w:bCs/>
          <w:sz w:val="24"/>
          <w:szCs w:val="24"/>
          <w:rtl/>
          <w:lang w:bidi="fa-IR"/>
        </w:rPr>
        <w:t xml:space="preserve">تاثیر تصمیم گیری عاملانه بر </w:t>
      </w:r>
      <w:r w:rsidR="00364EE9" w:rsidRPr="00B2192D">
        <w:rPr>
          <w:rFonts w:cs="B Titr" w:hint="cs"/>
          <w:b/>
          <w:bCs/>
          <w:sz w:val="24"/>
          <w:szCs w:val="24"/>
          <w:rtl/>
          <w:lang w:bidi="fa-IR"/>
        </w:rPr>
        <w:t>ارتباط</w:t>
      </w:r>
      <w:r w:rsidR="0036494B" w:rsidRPr="00B2192D">
        <w:rPr>
          <w:rFonts w:cs="B Titr" w:hint="cs"/>
          <w:b/>
          <w:bCs/>
          <w:sz w:val="24"/>
          <w:szCs w:val="24"/>
          <w:rtl/>
          <w:lang w:bidi="fa-IR"/>
        </w:rPr>
        <w:t xml:space="preserve"> احساسی بازیکن با بازی</w:t>
      </w:r>
    </w:p>
    <w:p w:rsidR="0036494B" w:rsidRPr="000643BE" w:rsidRDefault="005D58AB" w:rsidP="00627EA0">
      <w:pPr>
        <w:bidi/>
        <w:jc w:val="both"/>
        <w:rPr>
          <w:rFonts w:cs="B Mitra"/>
          <w:i/>
          <w:iCs/>
          <w:sz w:val="28"/>
          <w:szCs w:val="28"/>
          <w:rtl/>
          <w:lang w:bidi="fa-IR"/>
        </w:rPr>
      </w:pPr>
      <w:r>
        <w:rPr>
          <w:rFonts w:cs="B Nazanin"/>
          <w:sz w:val="28"/>
          <w:szCs w:val="28"/>
          <w:lang w:bidi="fa-IR"/>
        </w:rPr>
        <w:t xml:space="preserve"> </w:t>
      </w:r>
      <w:r w:rsidR="00B2192D">
        <w:rPr>
          <w:rFonts w:cs="B Nazanin"/>
          <w:sz w:val="28"/>
          <w:szCs w:val="28"/>
          <w:lang w:bidi="fa-IR"/>
        </w:rPr>
        <w:t xml:space="preserve">  </w:t>
      </w:r>
      <w:r w:rsidR="0036494B" w:rsidRPr="000643BE">
        <w:rPr>
          <w:rFonts w:cs="B Mitra" w:hint="cs"/>
          <w:sz w:val="28"/>
          <w:szCs w:val="28"/>
          <w:rtl/>
          <w:lang w:bidi="fa-IR"/>
        </w:rPr>
        <w:t>تصمیم گیری عاملانه از طرق مختلف</w:t>
      </w:r>
      <w:r w:rsidR="00364EE9" w:rsidRPr="000643BE">
        <w:rPr>
          <w:rFonts w:cs="B Mitra" w:hint="cs"/>
          <w:sz w:val="28"/>
          <w:szCs w:val="28"/>
          <w:rtl/>
          <w:lang w:bidi="fa-IR"/>
        </w:rPr>
        <w:t xml:space="preserve"> می تواند موجب ارتباط </w:t>
      </w:r>
      <w:r w:rsidR="0036494B" w:rsidRPr="000643BE">
        <w:rPr>
          <w:rFonts w:cs="B Mitra" w:hint="cs"/>
          <w:sz w:val="28"/>
          <w:szCs w:val="28"/>
          <w:rtl/>
          <w:lang w:bidi="fa-IR"/>
        </w:rPr>
        <w:t xml:space="preserve">حسی بازیکن با فضا، داستان و </w:t>
      </w:r>
      <w:r w:rsidR="00364EE9" w:rsidRPr="000643BE">
        <w:rPr>
          <w:rFonts w:cs="B Mitra" w:hint="cs"/>
          <w:sz w:val="28"/>
          <w:szCs w:val="28"/>
          <w:rtl/>
          <w:lang w:bidi="fa-IR"/>
        </w:rPr>
        <w:t>شخصیت های</w:t>
      </w:r>
      <w:r w:rsidR="0036494B" w:rsidRPr="000643BE">
        <w:rPr>
          <w:rFonts w:cs="B Mitra" w:hint="cs"/>
          <w:sz w:val="28"/>
          <w:szCs w:val="28"/>
          <w:rtl/>
          <w:lang w:bidi="fa-IR"/>
        </w:rPr>
        <w:t xml:space="preserve"> بازی شود. باپ، اپویس و مکلر در تحقیقی که بر روی </w:t>
      </w:r>
      <w:r w:rsidR="0036494B" w:rsidRPr="000643BE">
        <w:rPr>
          <w:rFonts w:asciiTheme="majorBidi" w:hAnsiTheme="majorBidi" w:cs="B Mitra"/>
          <w:sz w:val="28"/>
          <w:szCs w:val="28"/>
          <w:rtl/>
          <w:lang w:bidi="fa-IR"/>
        </w:rPr>
        <w:t>171</w:t>
      </w:r>
      <w:r w:rsidR="0036494B" w:rsidRPr="000643BE">
        <w:rPr>
          <w:rFonts w:cs="B Mitra" w:hint="cs"/>
          <w:sz w:val="28"/>
          <w:szCs w:val="28"/>
          <w:rtl/>
          <w:lang w:bidi="fa-IR"/>
        </w:rPr>
        <w:t xml:space="preserve"> نفر شرکت کننده انجام دادند به این نتیجه رسیدند که تصمیم گیری هایی که بازیکن در مسیر بازی با آن ها مواجه می شود، به نوعی احساس درگیری عاطفی منجر می گردد.</w:t>
      </w:r>
      <w:r w:rsidR="005B0CC0" w:rsidRPr="000643BE">
        <w:rPr>
          <w:rFonts w:cs="B Mitra" w:hint="cs"/>
          <w:sz w:val="28"/>
          <w:szCs w:val="28"/>
          <w:rtl/>
          <w:lang w:bidi="fa-IR"/>
        </w:rPr>
        <w:t xml:space="preserve"> آنان حتی استدلال می </w:t>
      </w:r>
      <w:r w:rsidR="005B0CC0" w:rsidRPr="000643BE">
        <w:rPr>
          <w:rFonts w:cs="B Mitra" w:hint="cs"/>
          <w:sz w:val="28"/>
          <w:szCs w:val="28"/>
          <w:rtl/>
          <w:lang w:bidi="fa-IR"/>
        </w:rPr>
        <w:lastRenderedPageBreak/>
        <w:t>کنند که بازی هایی که از نظر احساسی چالش انگیز تر هستند برای بازیکنان لذتبخش تر بوده اند و به نظر می رسد که بازیکنان از درگیری و چالش های احساسی با بار منفی مانند اضطراب، ترس، غم و... بیشتر استقبال می کنند.</w:t>
      </w:r>
      <w:r w:rsidR="00627EA0" w:rsidRPr="000643BE">
        <w:rPr>
          <w:rFonts w:cs="B Mitra" w:hint="cs"/>
          <w:sz w:val="28"/>
          <w:szCs w:val="28"/>
          <w:rtl/>
          <w:lang w:bidi="fa-IR"/>
        </w:rPr>
        <w:t xml:space="preserve">(باپ و همکاران، </w:t>
      </w:r>
      <w:r w:rsidR="00627EA0" w:rsidRPr="000643BE">
        <w:rPr>
          <w:rFonts w:asciiTheme="majorBidi" w:hAnsiTheme="majorBidi" w:cs="B Mitra"/>
          <w:sz w:val="28"/>
          <w:szCs w:val="28"/>
          <w:lang w:bidi="fa-IR"/>
        </w:rPr>
        <w:t>2018</w:t>
      </w:r>
      <w:r w:rsidR="00627EA0" w:rsidRPr="000643BE">
        <w:rPr>
          <w:rFonts w:cs="B Mitra" w:hint="cs"/>
          <w:sz w:val="28"/>
          <w:szCs w:val="28"/>
          <w:rtl/>
          <w:lang w:bidi="fa-IR"/>
        </w:rPr>
        <w:t>)</w:t>
      </w:r>
      <w:r w:rsidR="0036494B" w:rsidRPr="000643BE">
        <w:rPr>
          <w:rFonts w:cs="B Mitra" w:hint="cs"/>
          <w:sz w:val="28"/>
          <w:szCs w:val="28"/>
          <w:rtl/>
          <w:lang w:bidi="fa-IR"/>
        </w:rPr>
        <w:t xml:space="preserve"> </w:t>
      </w:r>
      <w:r w:rsidR="005A441C" w:rsidRPr="000643BE">
        <w:rPr>
          <w:rFonts w:cs="B Mitra" w:hint="cs"/>
          <w:sz w:val="28"/>
          <w:szCs w:val="28"/>
          <w:rtl/>
          <w:lang w:bidi="fa-IR"/>
        </w:rPr>
        <w:t>درگیری های حسی اعضای جامعه ی آماری آنان به شکل های متفاوتی تجربه می شده است. به عنوان مثال زمانی که نتایج تصمیمات برای بازیکن ناشناخته بوده و بازیکن توان تشخیص این امر که کدام گزینه تصمیم درستی است را نداشته، معمولا باعث می شده تا بازیکنان از خود بپرسند آیا تصمیم درستی گرفته اند؟ یا اصلا در این لحظه تصمیم درستی وجود دارد؟ بعضی دیگر از افراد گزارش داده اند که آگاهی داشتن از نتایج تصمیماتشان نیز از نظر احساسی برایشان چالش برانگیز بوده است</w:t>
      </w:r>
      <w:r w:rsidR="0040690E" w:rsidRPr="000643BE">
        <w:rPr>
          <w:rFonts w:cs="B Mitra" w:hint="cs"/>
          <w:sz w:val="28"/>
          <w:szCs w:val="28"/>
          <w:rtl/>
          <w:lang w:bidi="fa-IR"/>
        </w:rPr>
        <w:t xml:space="preserve">. مخصوصا در زمان هایی که تمام گزینه های رو به روی بازیکن برای او ناخوشایند محسوب می شده اند. بعضی به این حالت با عنوان " </w:t>
      </w:r>
      <w:r w:rsidR="0040690E" w:rsidRPr="000643BE">
        <w:rPr>
          <w:rFonts w:cs="B Mitra" w:hint="cs"/>
          <w:i/>
          <w:iCs/>
          <w:sz w:val="28"/>
          <w:szCs w:val="28"/>
          <w:rtl/>
          <w:lang w:bidi="fa-IR"/>
        </w:rPr>
        <w:t xml:space="preserve">مجموعه </w:t>
      </w:r>
      <w:r w:rsidR="005447EB" w:rsidRPr="000643BE">
        <w:rPr>
          <w:rFonts w:cs="B Mitra" w:hint="cs"/>
          <w:i/>
          <w:iCs/>
          <w:sz w:val="28"/>
          <w:szCs w:val="28"/>
          <w:rtl/>
          <w:lang w:bidi="fa-IR"/>
        </w:rPr>
        <w:t>ای از انتخاب ها</w:t>
      </w:r>
      <w:r w:rsidR="0040690E" w:rsidRPr="000643BE">
        <w:rPr>
          <w:rFonts w:cs="B Mitra" w:hint="cs"/>
          <w:i/>
          <w:iCs/>
          <w:sz w:val="28"/>
          <w:szCs w:val="28"/>
          <w:rtl/>
          <w:lang w:bidi="fa-IR"/>
        </w:rPr>
        <w:t xml:space="preserve"> که حاضر به انتخاب هیچ کدامشان نیستی</w:t>
      </w:r>
      <w:r w:rsidR="0040690E" w:rsidRPr="000643BE">
        <w:rPr>
          <w:rFonts w:cs="B Mitra" w:hint="cs"/>
          <w:sz w:val="28"/>
          <w:szCs w:val="28"/>
          <w:rtl/>
          <w:lang w:bidi="fa-IR"/>
        </w:rPr>
        <w:t xml:space="preserve">" اشاره کرده اند. بعضی افراد برای تصمیم گیری در مورد این که چه گزینه ای را انتخاب کنند </w:t>
      </w:r>
      <w:r w:rsidR="005447EB" w:rsidRPr="000643BE">
        <w:rPr>
          <w:rFonts w:cs="B Mitra" w:hint="cs"/>
          <w:sz w:val="28"/>
          <w:szCs w:val="28"/>
          <w:rtl/>
          <w:lang w:bidi="fa-IR"/>
        </w:rPr>
        <w:t xml:space="preserve">نیاز به تامل داشته اند. در بعضی موارد حتی بازی را متوقف می کردند " </w:t>
      </w:r>
      <w:r w:rsidR="005447EB" w:rsidRPr="000643BE">
        <w:rPr>
          <w:rFonts w:cs="B Mitra" w:hint="cs"/>
          <w:i/>
          <w:iCs/>
          <w:sz w:val="28"/>
          <w:szCs w:val="28"/>
          <w:rtl/>
          <w:lang w:bidi="fa-IR"/>
        </w:rPr>
        <w:t>باید ده دقیقه از پای کامپیوتر بلند می شدم و گزینه ها را سبک و سنگین می کردم تا بعد بتوانم برگردم و با گزینه ای که کمتر از بقیه بد بود مواجه شوم"</w:t>
      </w:r>
    </w:p>
    <w:p w:rsidR="00B93C00" w:rsidRPr="000643BE" w:rsidRDefault="005447EB" w:rsidP="00B93C00">
      <w:pPr>
        <w:bidi/>
        <w:jc w:val="both"/>
        <w:rPr>
          <w:rFonts w:cs="B Mitra"/>
          <w:sz w:val="28"/>
          <w:szCs w:val="28"/>
          <w:rtl/>
          <w:lang w:bidi="fa-IR"/>
        </w:rPr>
      </w:pPr>
      <w:r w:rsidRPr="000643BE">
        <w:rPr>
          <w:rFonts w:cs="B Mitra" w:hint="cs"/>
          <w:sz w:val="28"/>
          <w:szCs w:val="28"/>
          <w:rtl/>
          <w:lang w:bidi="fa-IR"/>
        </w:rPr>
        <w:t xml:space="preserve">  </w:t>
      </w:r>
      <w:r w:rsidR="005D58AB">
        <w:rPr>
          <w:rFonts w:cs="B Mitra"/>
          <w:sz w:val="28"/>
          <w:szCs w:val="28"/>
          <w:lang w:bidi="fa-IR"/>
        </w:rPr>
        <w:t xml:space="preserve"> </w:t>
      </w:r>
      <w:r w:rsidRPr="000643BE">
        <w:rPr>
          <w:rFonts w:cs="B Mitra" w:hint="cs"/>
          <w:sz w:val="28"/>
          <w:szCs w:val="28"/>
          <w:rtl/>
          <w:lang w:bidi="fa-IR"/>
        </w:rPr>
        <w:t xml:space="preserve">تعدادی دیگر از </w:t>
      </w:r>
      <w:r w:rsidR="005B0CC0" w:rsidRPr="000643BE">
        <w:rPr>
          <w:rFonts w:cs="B Mitra" w:hint="cs"/>
          <w:sz w:val="28"/>
          <w:szCs w:val="28"/>
          <w:rtl/>
          <w:lang w:bidi="fa-IR"/>
        </w:rPr>
        <w:t>افراد جامعه ی آماری اشار</w:t>
      </w:r>
      <w:r w:rsidR="00364EE9" w:rsidRPr="000643BE">
        <w:rPr>
          <w:rFonts w:cs="B Mitra" w:hint="cs"/>
          <w:sz w:val="28"/>
          <w:szCs w:val="28"/>
          <w:rtl/>
          <w:lang w:bidi="fa-IR"/>
        </w:rPr>
        <w:t>ه</w:t>
      </w:r>
      <w:r w:rsidR="005B0CC0" w:rsidRPr="000643BE">
        <w:rPr>
          <w:rFonts w:cs="B Mitra" w:hint="cs"/>
          <w:sz w:val="28"/>
          <w:szCs w:val="28"/>
          <w:rtl/>
          <w:lang w:bidi="fa-IR"/>
        </w:rPr>
        <w:t xml:space="preserve"> کرده اند</w:t>
      </w:r>
      <w:r w:rsidR="00364EE9" w:rsidRPr="000643BE">
        <w:rPr>
          <w:rFonts w:cs="B Mitra" w:hint="cs"/>
          <w:sz w:val="28"/>
          <w:szCs w:val="28"/>
          <w:rtl/>
          <w:lang w:bidi="fa-IR"/>
        </w:rPr>
        <w:t xml:space="preserve"> که علت آنکه بعضی از تصمیمات از نظر احساسی برایشان چالش انگیز بوده اند این است که این دسته تصمیمات آنان را بر سر دوراهی ای بین دلبستگی شخصی خودشان به یک شخصیت خاص </w:t>
      </w:r>
      <w:r w:rsidR="00EB1BAF" w:rsidRPr="000643BE">
        <w:rPr>
          <w:rFonts w:cs="B Mitra" w:hint="cs"/>
          <w:sz w:val="28"/>
          <w:szCs w:val="28"/>
          <w:rtl/>
          <w:lang w:bidi="fa-IR"/>
        </w:rPr>
        <w:t xml:space="preserve">بازی </w:t>
      </w:r>
      <w:r w:rsidR="00364EE9" w:rsidRPr="000643BE">
        <w:rPr>
          <w:rFonts w:cs="B Mitra" w:hint="cs"/>
          <w:sz w:val="28"/>
          <w:szCs w:val="28"/>
          <w:rtl/>
          <w:lang w:bidi="fa-IR"/>
        </w:rPr>
        <w:t>و منافع کلی روند بازی قرار م</w:t>
      </w:r>
      <w:r w:rsidR="00EB1BAF" w:rsidRPr="000643BE">
        <w:rPr>
          <w:rFonts w:cs="B Mitra" w:hint="cs"/>
          <w:sz w:val="28"/>
          <w:szCs w:val="28"/>
          <w:rtl/>
          <w:lang w:bidi="fa-IR"/>
        </w:rPr>
        <w:t xml:space="preserve">ی داده اند: " </w:t>
      </w:r>
      <w:r w:rsidR="00EB1BAF" w:rsidRPr="000643BE">
        <w:rPr>
          <w:rFonts w:cs="B Mitra" w:hint="cs"/>
          <w:i/>
          <w:iCs/>
          <w:sz w:val="28"/>
          <w:szCs w:val="28"/>
          <w:rtl/>
          <w:lang w:bidi="fa-IR"/>
        </w:rPr>
        <w:t xml:space="preserve">من بر روی کیدن بیشتر سرمایه گذاری کرده بودم و هدفم این بود که اشلی را بعدا ارتقا بدهم. من در واقع اشلی را ترجیح می دادم اما مجبور بودم از بین آن ها یکی را انتخاب کنم و نجات </w:t>
      </w:r>
      <w:r w:rsidR="00643D9E" w:rsidRPr="000643BE">
        <w:rPr>
          <w:rFonts w:cs="B Mitra" w:hint="cs"/>
          <w:i/>
          <w:iCs/>
          <w:sz w:val="28"/>
          <w:szCs w:val="28"/>
          <w:rtl/>
          <w:lang w:bidi="fa-IR"/>
        </w:rPr>
        <w:t>دادن کیدن به نظر منطقی تر می رسید</w:t>
      </w:r>
      <w:r w:rsidR="00EB1BAF" w:rsidRPr="000643BE">
        <w:rPr>
          <w:rFonts w:cs="B Mitra" w:hint="cs"/>
          <w:sz w:val="28"/>
          <w:szCs w:val="28"/>
          <w:rtl/>
          <w:lang w:bidi="fa-IR"/>
        </w:rPr>
        <w:t xml:space="preserve">." </w:t>
      </w:r>
      <w:r w:rsidR="00643D9E" w:rsidRPr="000643BE">
        <w:rPr>
          <w:rFonts w:cs="B Mitra" w:hint="cs"/>
          <w:sz w:val="28"/>
          <w:szCs w:val="28"/>
          <w:rtl/>
          <w:lang w:bidi="fa-IR"/>
        </w:rPr>
        <w:t>مشابه به همین</w:t>
      </w:r>
      <w:r w:rsidR="00643D9E">
        <w:rPr>
          <w:rFonts w:cs="B Nazanin" w:hint="cs"/>
          <w:sz w:val="28"/>
          <w:szCs w:val="28"/>
          <w:rtl/>
          <w:lang w:bidi="fa-IR"/>
        </w:rPr>
        <w:t xml:space="preserve"> مورد، بعضی دیگر زمانی تحت فشار قرار می گرفتند که اهداف روند بازی، با ارزش های اخلاقی خود بازیکنان در تضاد قرار می گرفتند: " </w:t>
      </w:r>
      <w:r w:rsidR="00643D9E" w:rsidRPr="005C21B7">
        <w:rPr>
          <w:rFonts w:cs="B Nazanin" w:hint="cs"/>
          <w:i/>
          <w:iCs/>
          <w:sz w:val="28"/>
          <w:szCs w:val="28"/>
          <w:rtl/>
          <w:lang w:bidi="fa-IR"/>
        </w:rPr>
        <w:t xml:space="preserve">من متوجه شده بودم که یک راه سریع برای پول درآوردن از بازی این است که تمام پرونده هایی که به من پیشنهاد می شدند را سریعا رد کنم و تمام </w:t>
      </w:r>
      <w:r w:rsidR="007F6457" w:rsidRPr="005C21B7">
        <w:rPr>
          <w:rFonts w:cs="B Nazanin" w:hint="cs"/>
          <w:i/>
          <w:iCs/>
          <w:sz w:val="28"/>
          <w:szCs w:val="28"/>
          <w:rtl/>
          <w:lang w:bidi="fa-IR"/>
        </w:rPr>
        <w:t>خواهش هایی که برای رحم و همکاری از من می شد را نادیده بگیرم. پرداختن به آن ها به معنای وقت تلف کردن بود... اما در یک نقطه، بازی برایم بسیار چالش انگیز شد چرا که اعمال خودم را زیر سوال بردم؛ آیا می توانم نسبت به خودم احساس خوبی داشته باشم در حالی که از این روش تاثیرگزار اما بی رحمانه استفاده می ک</w:t>
      </w:r>
      <w:r w:rsidR="005C21B7" w:rsidRPr="005C21B7">
        <w:rPr>
          <w:rFonts w:cs="B Nazanin" w:hint="cs"/>
          <w:i/>
          <w:iCs/>
          <w:sz w:val="28"/>
          <w:szCs w:val="28"/>
          <w:rtl/>
          <w:lang w:bidi="fa-IR"/>
        </w:rPr>
        <w:t>نم؟ بعد از آن متوجه شدم که من وارد</w:t>
      </w:r>
      <w:r w:rsidR="007F6457" w:rsidRPr="005C21B7">
        <w:rPr>
          <w:rFonts w:cs="B Nazanin" w:hint="cs"/>
          <w:i/>
          <w:iCs/>
          <w:sz w:val="28"/>
          <w:szCs w:val="28"/>
          <w:rtl/>
          <w:lang w:bidi="fa-IR"/>
        </w:rPr>
        <w:t xml:space="preserve"> بخشی تقریبا ناخودآگاه از یک سیستم بدون احساس شده بودم که احساس واقعی عذاب وجدان و گناه به من القا می کرد. از آن نقطه به بعد چالش بازی برایم این بود که نوعی تعادل میان منافع شخصی خودم و نفع مردم پیدا کنم</w:t>
      </w:r>
      <w:r w:rsidR="007F6457">
        <w:rPr>
          <w:rFonts w:cs="B Nazanin" w:hint="cs"/>
          <w:sz w:val="28"/>
          <w:szCs w:val="28"/>
          <w:rtl/>
          <w:lang w:bidi="fa-IR"/>
        </w:rPr>
        <w:t>."</w:t>
      </w:r>
      <w:r w:rsidR="001A4A97">
        <w:rPr>
          <w:rFonts w:cs="B Nazanin" w:hint="cs"/>
          <w:sz w:val="28"/>
          <w:szCs w:val="28"/>
          <w:rtl/>
          <w:lang w:bidi="fa-IR"/>
        </w:rPr>
        <w:t xml:space="preserve"> افرادی که با این نوع چالش مواجه می شدند گزارش کرده اند: "</w:t>
      </w:r>
      <w:r w:rsidR="00B93C00">
        <w:rPr>
          <w:rFonts w:cs="B Nazanin" w:hint="cs"/>
          <w:sz w:val="28"/>
          <w:szCs w:val="28"/>
          <w:rtl/>
          <w:lang w:bidi="fa-IR"/>
        </w:rPr>
        <w:t xml:space="preserve">  </w:t>
      </w:r>
      <w:r w:rsidR="00B93C00" w:rsidRPr="00B93C00">
        <w:rPr>
          <w:rFonts w:cs="B Nazanin" w:hint="cs"/>
          <w:i/>
          <w:iCs/>
          <w:sz w:val="28"/>
          <w:szCs w:val="28"/>
          <w:rtl/>
          <w:lang w:bidi="fa-IR"/>
        </w:rPr>
        <w:t xml:space="preserve">از عجز خودم برای </w:t>
      </w:r>
      <w:r w:rsidR="00B93C00" w:rsidRPr="000643BE">
        <w:rPr>
          <w:rFonts w:cs="B Mitra" w:hint="cs"/>
          <w:i/>
          <w:iCs/>
          <w:sz w:val="28"/>
          <w:szCs w:val="28"/>
          <w:rtl/>
          <w:lang w:bidi="fa-IR"/>
        </w:rPr>
        <w:t>گرفتن تصمیم غیراخلاقی با وجود این که در مورد پیامدهایش فکر کرده بودم به ستوه آمده بودم</w:t>
      </w:r>
      <w:r w:rsidR="00B93C00" w:rsidRPr="000643BE">
        <w:rPr>
          <w:rFonts w:cs="B Mitra" w:hint="cs"/>
          <w:sz w:val="28"/>
          <w:szCs w:val="28"/>
          <w:rtl/>
          <w:lang w:bidi="fa-IR"/>
        </w:rPr>
        <w:t>."</w:t>
      </w:r>
    </w:p>
    <w:p w:rsidR="005E662F" w:rsidRPr="000643BE" w:rsidRDefault="005E662F" w:rsidP="009547F8">
      <w:pPr>
        <w:bidi/>
        <w:jc w:val="both"/>
        <w:rPr>
          <w:rFonts w:cs="B Mitra"/>
          <w:sz w:val="18"/>
          <w:szCs w:val="18"/>
          <w:lang w:bidi="fa-IR"/>
        </w:rPr>
      </w:pPr>
      <w:r w:rsidRPr="000643BE">
        <w:rPr>
          <w:rFonts w:cs="B Mitra" w:hint="cs"/>
          <w:sz w:val="28"/>
          <w:szCs w:val="28"/>
          <w:rtl/>
          <w:lang w:bidi="fa-IR"/>
        </w:rPr>
        <w:t xml:space="preserve">  </w:t>
      </w:r>
      <w:r w:rsidR="005D58AB">
        <w:rPr>
          <w:rFonts w:cs="B Mitra"/>
          <w:sz w:val="28"/>
          <w:szCs w:val="28"/>
          <w:lang w:bidi="fa-IR"/>
        </w:rPr>
        <w:t xml:space="preserve"> </w:t>
      </w:r>
      <w:r w:rsidRPr="000643BE">
        <w:rPr>
          <w:rFonts w:cs="B Mitra" w:hint="cs"/>
          <w:sz w:val="28"/>
          <w:szCs w:val="28"/>
          <w:rtl/>
          <w:lang w:bidi="fa-IR"/>
        </w:rPr>
        <w:t xml:space="preserve">در عین حال، </w:t>
      </w:r>
      <w:r w:rsidR="00406D47" w:rsidRPr="000643BE">
        <w:rPr>
          <w:rFonts w:cs="B Mitra" w:hint="cs"/>
          <w:sz w:val="28"/>
          <w:szCs w:val="28"/>
          <w:rtl/>
          <w:lang w:bidi="fa-IR"/>
        </w:rPr>
        <w:t xml:space="preserve">می توان از صحبت های میشل و وی در مورد وابستگی احساسی به شخصیت ها چنین نتیجه گرفت </w:t>
      </w:r>
      <w:r w:rsidRPr="000643BE">
        <w:rPr>
          <w:rFonts w:cs="B Mitra" w:hint="cs"/>
          <w:sz w:val="28"/>
          <w:szCs w:val="28"/>
          <w:rtl/>
          <w:lang w:bidi="fa-IR"/>
        </w:rPr>
        <w:t xml:space="preserve">که قدرت تصمیم گیری عاملانه در بازی ها، می تواند موجب دلبستگی </w:t>
      </w:r>
      <w:r w:rsidR="00AB601D" w:rsidRPr="000643BE">
        <w:rPr>
          <w:rFonts w:cs="B Mitra" w:hint="cs"/>
          <w:sz w:val="28"/>
          <w:szCs w:val="28"/>
          <w:rtl/>
          <w:lang w:bidi="fa-IR"/>
        </w:rPr>
        <w:t xml:space="preserve">بیشتر </w:t>
      </w:r>
      <w:r w:rsidRPr="000643BE">
        <w:rPr>
          <w:rFonts w:cs="B Mitra" w:hint="cs"/>
          <w:sz w:val="28"/>
          <w:szCs w:val="28"/>
          <w:rtl/>
          <w:lang w:bidi="fa-IR"/>
        </w:rPr>
        <w:t>بازیکنان به شخ</w:t>
      </w:r>
      <w:r w:rsidR="00AB601D" w:rsidRPr="000643BE">
        <w:rPr>
          <w:rFonts w:cs="B Mitra" w:hint="cs"/>
          <w:sz w:val="28"/>
          <w:szCs w:val="28"/>
          <w:rtl/>
          <w:lang w:bidi="fa-IR"/>
        </w:rPr>
        <w:t xml:space="preserve">صیت های داستان و سرنوشتشان </w:t>
      </w:r>
      <w:r w:rsidR="00AB601D" w:rsidRPr="000643BE">
        <w:rPr>
          <w:rFonts w:cs="B Mitra" w:hint="cs"/>
          <w:sz w:val="28"/>
          <w:szCs w:val="28"/>
          <w:rtl/>
          <w:lang w:bidi="fa-IR"/>
        </w:rPr>
        <w:lastRenderedPageBreak/>
        <w:t>شود.</w:t>
      </w:r>
      <w:r w:rsidR="00B14D5B" w:rsidRPr="000643BE">
        <w:rPr>
          <w:rFonts w:cs="B Mitra" w:hint="cs"/>
          <w:sz w:val="28"/>
          <w:szCs w:val="28"/>
          <w:rtl/>
          <w:lang w:bidi="fa-IR"/>
        </w:rPr>
        <w:t xml:space="preserve"> </w:t>
      </w:r>
      <w:r w:rsidR="00406D47" w:rsidRPr="000643BE">
        <w:rPr>
          <w:rFonts w:cs="B Mitra" w:hint="cs"/>
          <w:sz w:val="28"/>
          <w:szCs w:val="28"/>
          <w:rtl/>
          <w:lang w:bidi="fa-IR"/>
        </w:rPr>
        <w:t xml:space="preserve">آنان چنین بیان می کنند که زمانی که یک بازیکن دیالوگ ها و اعمال یک شخصیت را خود انتخاب می کند، به نسخه ای از شخصیت که مخلوق انتخاب های او است وفادار مانده </w:t>
      </w:r>
      <w:r w:rsidR="00C23037" w:rsidRPr="000643BE">
        <w:rPr>
          <w:rFonts w:cs="B Mitra" w:hint="cs"/>
          <w:sz w:val="28"/>
          <w:szCs w:val="28"/>
          <w:rtl/>
          <w:lang w:bidi="fa-IR"/>
        </w:rPr>
        <w:t xml:space="preserve">تلاش می کند تا </w:t>
      </w:r>
      <w:r w:rsidR="00406D47" w:rsidRPr="000643BE">
        <w:rPr>
          <w:rFonts w:cs="B Mitra" w:hint="cs"/>
          <w:sz w:val="28"/>
          <w:szCs w:val="28"/>
          <w:rtl/>
          <w:lang w:bidi="fa-IR"/>
        </w:rPr>
        <w:t>در طول بازی یا در دور های مجدد بازی، آن را تغییر ندهد.</w:t>
      </w:r>
      <w:r w:rsidR="009547F8" w:rsidRPr="000643BE">
        <w:rPr>
          <w:rFonts w:cs="B Mitra" w:hint="cs"/>
          <w:sz w:val="28"/>
          <w:szCs w:val="28"/>
          <w:rtl/>
          <w:lang w:bidi="fa-IR"/>
        </w:rPr>
        <w:t xml:space="preserve"> </w:t>
      </w:r>
      <w:r w:rsidR="009547F8" w:rsidRPr="000643BE">
        <w:rPr>
          <w:rFonts w:cs="B Mitra" w:hint="cs"/>
          <w:sz w:val="28"/>
          <w:szCs w:val="28"/>
          <w:rtl/>
          <w:lang w:bidi="fa-IR"/>
        </w:rPr>
        <w:t xml:space="preserve">(میشل و وی، </w:t>
      </w:r>
      <w:r w:rsidR="009547F8" w:rsidRPr="000643BE">
        <w:rPr>
          <w:rFonts w:asciiTheme="majorBidi" w:hAnsiTheme="majorBidi" w:cs="B Mitra"/>
          <w:sz w:val="28"/>
          <w:szCs w:val="28"/>
          <w:rtl/>
          <w:lang w:bidi="fa-IR"/>
        </w:rPr>
        <w:t>2018</w:t>
      </w:r>
      <w:r w:rsidR="009547F8" w:rsidRPr="000643BE">
        <w:rPr>
          <w:rFonts w:cs="B Mitra" w:hint="cs"/>
          <w:sz w:val="28"/>
          <w:szCs w:val="28"/>
          <w:rtl/>
          <w:lang w:bidi="fa-IR"/>
        </w:rPr>
        <w:t>)</w:t>
      </w:r>
      <w:r w:rsidR="009547F8" w:rsidRPr="000643BE">
        <w:rPr>
          <w:rFonts w:cs="B Mitra"/>
          <w:sz w:val="28"/>
          <w:szCs w:val="28"/>
          <w:lang w:bidi="fa-IR"/>
        </w:rPr>
        <w:t xml:space="preserve"> </w:t>
      </w:r>
    </w:p>
    <w:p w:rsidR="00713167" w:rsidRPr="00713167" w:rsidRDefault="00713167" w:rsidP="00713167">
      <w:pPr>
        <w:bidi/>
        <w:jc w:val="both"/>
        <w:rPr>
          <w:rFonts w:cs="B Nazanin"/>
          <w:sz w:val="18"/>
          <w:szCs w:val="18"/>
          <w:rtl/>
          <w:lang w:bidi="fa-IR"/>
        </w:rPr>
      </w:pPr>
    </w:p>
    <w:p w:rsidR="000D2782" w:rsidRPr="00713167" w:rsidRDefault="005D58AB" w:rsidP="000D2782">
      <w:pPr>
        <w:bidi/>
        <w:jc w:val="both"/>
        <w:rPr>
          <w:rFonts w:cs="B Titr"/>
          <w:b/>
          <w:bCs/>
          <w:sz w:val="24"/>
          <w:szCs w:val="24"/>
          <w:rtl/>
          <w:lang w:bidi="fa-IR"/>
        </w:rPr>
      </w:pPr>
      <w:r>
        <w:rPr>
          <w:rFonts w:cs="B Titr"/>
          <w:b/>
          <w:bCs/>
          <w:sz w:val="24"/>
          <w:szCs w:val="24"/>
          <w:lang w:bidi="fa-IR"/>
        </w:rPr>
        <w:t xml:space="preserve">   </w:t>
      </w:r>
      <w:r w:rsidR="000D2782" w:rsidRPr="00713167">
        <w:rPr>
          <w:rFonts w:cs="B Titr" w:hint="cs"/>
          <w:b/>
          <w:bCs/>
          <w:sz w:val="24"/>
          <w:szCs w:val="24"/>
          <w:rtl/>
          <w:lang w:bidi="fa-IR"/>
        </w:rPr>
        <w:t>تاثیر چالش های احساسی بر احساس لذت بازیکن از بازی</w:t>
      </w:r>
    </w:p>
    <w:p w:rsidR="000D2782" w:rsidRPr="000643BE" w:rsidRDefault="000D2782" w:rsidP="00C22A39">
      <w:pPr>
        <w:bidi/>
        <w:jc w:val="both"/>
        <w:rPr>
          <w:rFonts w:cs="B Mitra"/>
          <w:sz w:val="18"/>
          <w:szCs w:val="18"/>
          <w:lang w:bidi="fa-IR"/>
        </w:rPr>
      </w:pPr>
      <w:r w:rsidRPr="000643BE">
        <w:rPr>
          <w:rFonts w:cs="B Mitra" w:hint="cs"/>
          <w:b/>
          <w:bCs/>
          <w:sz w:val="28"/>
          <w:szCs w:val="28"/>
          <w:rtl/>
          <w:lang w:bidi="fa-IR"/>
        </w:rPr>
        <w:t xml:space="preserve"> </w:t>
      </w:r>
      <w:r w:rsidR="005D58AB">
        <w:rPr>
          <w:rFonts w:cs="B Mitra"/>
          <w:b/>
          <w:bCs/>
          <w:sz w:val="28"/>
          <w:szCs w:val="28"/>
          <w:lang w:bidi="fa-IR"/>
        </w:rPr>
        <w:t xml:space="preserve"> </w:t>
      </w:r>
      <w:r w:rsidRPr="000643BE">
        <w:rPr>
          <w:rFonts w:cs="B Mitra" w:hint="cs"/>
          <w:b/>
          <w:bCs/>
          <w:sz w:val="28"/>
          <w:szCs w:val="28"/>
          <w:rtl/>
          <w:lang w:bidi="fa-IR"/>
        </w:rPr>
        <w:t xml:space="preserve"> </w:t>
      </w:r>
      <w:r w:rsidRPr="000643BE">
        <w:rPr>
          <w:rFonts w:cs="B Mitra" w:hint="cs"/>
          <w:sz w:val="28"/>
          <w:szCs w:val="28"/>
          <w:rtl/>
          <w:lang w:bidi="fa-IR"/>
        </w:rPr>
        <w:t>چنانچه از نتایج تحقیق باپ، اپویس و مکلر مشخص می شود، بازیکنان اغلب از چالش های احساسی در مقایسه با چالش های فنی لذت بیشتری را تجربه می کنند. این چالش احساسی می تواند ا</w:t>
      </w:r>
      <w:r w:rsidR="00886B6C" w:rsidRPr="000643BE">
        <w:rPr>
          <w:rFonts w:cs="B Mitra" w:hint="cs"/>
          <w:sz w:val="28"/>
          <w:szCs w:val="28"/>
          <w:rtl/>
          <w:lang w:bidi="fa-IR"/>
        </w:rPr>
        <w:t xml:space="preserve">ز طرق مختلفی برای بازیکن ایجاد </w:t>
      </w:r>
      <w:r w:rsidRPr="000643BE">
        <w:rPr>
          <w:rFonts w:cs="B Mitra" w:hint="cs"/>
          <w:sz w:val="28"/>
          <w:szCs w:val="28"/>
          <w:rtl/>
          <w:lang w:bidi="fa-IR"/>
        </w:rPr>
        <w:t>شود اما چنانچه در بخش بالا توضیح داده شد، وابستگی اح</w:t>
      </w:r>
      <w:r w:rsidR="00886B6C" w:rsidRPr="000643BE">
        <w:rPr>
          <w:rFonts w:cs="B Mitra" w:hint="cs"/>
          <w:sz w:val="28"/>
          <w:szCs w:val="28"/>
          <w:rtl/>
          <w:lang w:bidi="fa-IR"/>
        </w:rPr>
        <w:t>ساسی حاصل از تصمیم گیری عاملانه</w:t>
      </w:r>
      <w:r w:rsidRPr="000643BE">
        <w:rPr>
          <w:rFonts w:cs="B Mitra" w:hint="cs"/>
          <w:sz w:val="28"/>
          <w:szCs w:val="28"/>
          <w:rtl/>
          <w:lang w:bidi="fa-IR"/>
        </w:rPr>
        <w:t xml:space="preserve"> می تواند یک عامل قدرتمند در ایجاد اینگونه چالش ها باشد. </w:t>
      </w:r>
      <w:r w:rsidR="00886B6C" w:rsidRPr="000643BE">
        <w:rPr>
          <w:rFonts w:cs="B Mitra" w:hint="cs"/>
          <w:sz w:val="28"/>
          <w:szCs w:val="28"/>
          <w:rtl/>
          <w:lang w:bidi="fa-IR"/>
        </w:rPr>
        <w:t xml:space="preserve">از گزارشات بازیکنان در تحقیق باپ، اپویس و مکلر چنین استنباط می شود که بازیکنان از قرار گرفتن بر سر دو راهی های مختلف در بازی </w:t>
      </w:r>
      <w:r w:rsidR="00965597" w:rsidRPr="000643BE">
        <w:rPr>
          <w:rFonts w:cs="B Mitra" w:hint="cs"/>
          <w:sz w:val="28"/>
          <w:szCs w:val="28"/>
          <w:rtl/>
          <w:lang w:bidi="fa-IR"/>
        </w:rPr>
        <w:t xml:space="preserve">به </w:t>
      </w:r>
      <w:r w:rsidR="00886B6C" w:rsidRPr="000643BE">
        <w:rPr>
          <w:rFonts w:cs="B Mitra" w:hint="cs"/>
          <w:sz w:val="28"/>
          <w:szCs w:val="28"/>
          <w:rtl/>
          <w:lang w:bidi="fa-IR"/>
        </w:rPr>
        <w:t>نوعی احساس فشار می کنند و امکان تصمیم گیری عاملانه ای که بازی به آنان اعطا می کند، موجب می شود تا در مورد نتایج تصمیمات خود احساس مسئولیت کرده، فشار و چالش احساسی قدرتمندی را تجربه کنند. در عین حال وابستگی احساسی ای که بازیکنان از طریق تصمیم گیری عاملانه نسبت به شخصیت های بازی احساس می کنند موجب می شود زمانی که شخصیت ها در روند بازی با خطرات و چالش های گوناگون مواجه می شوند، بازیکنان تحت تاثیر قرار گرفته و چالش احساسی قوی تری را تجربه کنند</w:t>
      </w:r>
      <w:r w:rsidR="00F25548" w:rsidRPr="000643BE">
        <w:rPr>
          <w:rFonts w:cs="B Mitra" w:hint="cs"/>
          <w:sz w:val="28"/>
          <w:szCs w:val="28"/>
          <w:rtl/>
          <w:lang w:bidi="fa-IR"/>
        </w:rPr>
        <w:t>. اینگونه فراز و نشیب های حسی چنانکه در شیوه های سنتی تر داستان پردازی مانند فیلم و سینما دیده می شود، موجب جذابیت داستان و لذت بردن هرچه بیشتر مخاطب از تجربه ی خود می گردند(</w:t>
      </w:r>
      <w:r w:rsidR="00C22A39" w:rsidRPr="000643BE">
        <w:rPr>
          <w:rFonts w:cs="B Mitra" w:hint="cs"/>
          <w:sz w:val="28"/>
          <w:szCs w:val="28"/>
          <w:rtl/>
          <w:lang w:bidi="fa-IR"/>
        </w:rPr>
        <w:t xml:space="preserve">وود، </w:t>
      </w:r>
      <w:r w:rsidR="00C22A39" w:rsidRPr="000643BE">
        <w:rPr>
          <w:rFonts w:asciiTheme="majorBidi" w:hAnsiTheme="majorBidi" w:cs="B Mitra"/>
          <w:sz w:val="28"/>
          <w:szCs w:val="28"/>
          <w:rtl/>
          <w:lang w:bidi="fa-IR"/>
        </w:rPr>
        <w:t>2016</w:t>
      </w:r>
      <w:r w:rsidR="00F25548" w:rsidRPr="000643BE">
        <w:rPr>
          <w:rFonts w:cs="B Mitra" w:hint="cs"/>
          <w:sz w:val="28"/>
          <w:szCs w:val="28"/>
          <w:rtl/>
          <w:lang w:bidi="fa-IR"/>
        </w:rPr>
        <w:t>)</w:t>
      </w:r>
    </w:p>
    <w:p w:rsidR="00713167" w:rsidRPr="00713167" w:rsidRDefault="00713167" w:rsidP="00713167">
      <w:pPr>
        <w:bidi/>
        <w:jc w:val="both"/>
        <w:rPr>
          <w:rFonts w:cs="B Nazanin"/>
          <w:sz w:val="18"/>
          <w:szCs w:val="18"/>
          <w:rtl/>
          <w:lang w:bidi="fa-IR"/>
        </w:rPr>
      </w:pPr>
    </w:p>
    <w:p w:rsidR="00F25548" w:rsidRPr="00713167" w:rsidRDefault="005D58AB" w:rsidP="00F25548">
      <w:pPr>
        <w:bidi/>
        <w:jc w:val="both"/>
        <w:rPr>
          <w:rFonts w:cs="B Titr"/>
          <w:b/>
          <w:bCs/>
          <w:sz w:val="24"/>
          <w:szCs w:val="24"/>
          <w:rtl/>
          <w:lang w:bidi="fa-IR"/>
        </w:rPr>
      </w:pPr>
      <w:r>
        <w:rPr>
          <w:rFonts w:cs="B Titr"/>
          <w:b/>
          <w:bCs/>
          <w:sz w:val="24"/>
          <w:szCs w:val="24"/>
          <w:lang w:bidi="fa-IR"/>
        </w:rPr>
        <w:t xml:space="preserve">   </w:t>
      </w:r>
      <w:r w:rsidR="00F25548" w:rsidRPr="00713167">
        <w:rPr>
          <w:rFonts w:cs="B Titr" w:hint="cs"/>
          <w:b/>
          <w:bCs/>
          <w:sz w:val="24"/>
          <w:szCs w:val="24"/>
          <w:rtl/>
          <w:lang w:bidi="fa-IR"/>
        </w:rPr>
        <w:t>نتیجه گیری</w:t>
      </w:r>
    </w:p>
    <w:p w:rsidR="00F25548" w:rsidRPr="000643BE" w:rsidRDefault="00F25548" w:rsidP="001612DA">
      <w:pPr>
        <w:bidi/>
        <w:jc w:val="both"/>
        <w:rPr>
          <w:rFonts w:cs="B Mitra"/>
          <w:sz w:val="18"/>
          <w:szCs w:val="18"/>
          <w:lang w:bidi="ar-AE"/>
        </w:rPr>
      </w:pPr>
      <w:r w:rsidRPr="000643BE">
        <w:rPr>
          <w:rFonts w:cs="B Mitra" w:hint="cs"/>
          <w:sz w:val="28"/>
          <w:szCs w:val="28"/>
          <w:rtl/>
          <w:lang w:bidi="fa-IR"/>
        </w:rPr>
        <w:t xml:space="preserve"> </w:t>
      </w:r>
      <w:r w:rsidR="005D58AB">
        <w:rPr>
          <w:rFonts w:cs="B Mitra"/>
          <w:sz w:val="28"/>
          <w:szCs w:val="28"/>
          <w:lang w:bidi="fa-IR"/>
        </w:rPr>
        <w:t xml:space="preserve"> </w:t>
      </w:r>
      <w:r w:rsidRPr="000643BE">
        <w:rPr>
          <w:rFonts w:cs="B Mitra" w:hint="cs"/>
          <w:sz w:val="28"/>
          <w:szCs w:val="28"/>
          <w:rtl/>
          <w:lang w:bidi="fa-IR"/>
        </w:rPr>
        <w:t xml:space="preserve"> از بررسی</w:t>
      </w:r>
      <w:r w:rsidR="001612DA" w:rsidRPr="000643BE">
        <w:rPr>
          <w:rFonts w:cs="B Mitra" w:hint="cs"/>
          <w:sz w:val="28"/>
          <w:szCs w:val="28"/>
          <w:rtl/>
          <w:lang w:bidi="fa-IR"/>
        </w:rPr>
        <w:t xml:space="preserve"> آن چه در بالا گفته شد</w:t>
      </w:r>
      <w:r w:rsidRPr="000643BE">
        <w:rPr>
          <w:rFonts w:cs="B Mitra" w:hint="cs"/>
          <w:sz w:val="28"/>
          <w:szCs w:val="28"/>
          <w:rtl/>
          <w:lang w:bidi="fa-IR"/>
        </w:rPr>
        <w:t xml:space="preserve"> می توان چنین نتیجه گرفت که قدرت تصمیم گیری عاملانه از طریق ایجاد چالش های احساسی می تواند منجر ب</w:t>
      </w:r>
      <w:r w:rsidR="00EB4888" w:rsidRPr="000643BE">
        <w:rPr>
          <w:rFonts w:cs="B Mitra" w:hint="cs"/>
          <w:sz w:val="28"/>
          <w:szCs w:val="28"/>
          <w:rtl/>
          <w:lang w:bidi="fa-IR"/>
        </w:rPr>
        <w:t>ه لذت بردن بیشتر بازیکن از</w:t>
      </w:r>
      <w:r w:rsidR="00AB6490" w:rsidRPr="000643BE">
        <w:rPr>
          <w:rFonts w:cs="B Mitra" w:hint="cs"/>
          <w:sz w:val="28"/>
          <w:szCs w:val="28"/>
          <w:rtl/>
          <w:lang w:bidi="ar-AE"/>
        </w:rPr>
        <w:t xml:space="preserve"> تجربه ي بازی خود شود. بازیکنان از طریق مسئولیت هایی که تصمیم گیری عاملانه بر شانه ی آن ها قرار می دهد ارتباط عمیق تری با شخصیت های بازی و آینده ی آنان پیدا می کنند و در برخورد با دو راهی ها و تصمیماتی که باز</w:t>
      </w:r>
      <w:r w:rsidR="001612DA" w:rsidRPr="000643BE">
        <w:rPr>
          <w:rFonts w:cs="B Mitra" w:hint="cs"/>
          <w:sz w:val="28"/>
          <w:szCs w:val="28"/>
          <w:rtl/>
          <w:lang w:bidi="ar-AE"/>
        </w:rPr>
        <w:t>ی در مقابلشان قرار می دهد خود را درگیر چالش های احساسی می یابند. چالش هایی که از طرف بازیکنان مورد استقبال قرار می گیرد و تجربه ی بازی را برایشان عمیق تر و جذاب تر نمایش می دهد.</w:t>
      </w:r>
    </w:p>
    <w:p w:rsidR="00713167" w:rsidRPr="00713167" w:rsidRDefault="00713167" w:rsidP="00713167">
      <w:pPr>
        <w:bidi/>
        <w:jc w:val="both"/>
        <w:rPr>
          <w:rFonts w:cs="B Nazanin"/>
          <w:sz w:val="18"/>
          <w:szCs w:val="18"/>
          <w:lang w:bidi="ar-AE"/>
        </w:rPr>
      </w:pPr>
    </w:p>
    <w:p w:rsidR="00BE1C09" w:rsidRPr="00713167" w:rsidRDefault="005D58AB" w:rsidP="00BE1C09">
      <w:pPr>
        <w:bidi/>
        <w:jc w:val="both"/>
        <w:rPr>
          <w:rFonts w:cs="B Titr"/>
          <w:b/>
          <w:bCs/>
          <w:sz w:val="24"/>
          <w:szCs w:val="24"/>
          <w:lang w:bidi="fa-IR"/>
        </w:rPr>
      </w:pPr>
      <w:r>
        <w:rPr>
          <w:rFonts w:cs="B Titr"/>
          <w:b/>
          <w:bCs/>
          <w:sz w:val="24"/>
          <w:szCs w:val="24"/>
          <w:lang w:bidi="fa-IR"/>
        </w:rPr>
        <w:t xml:space="preserve">  </w:t>
      </w:r>
      <w:r w:rsidR="00BE1C09" w:rsidRPr="00713167">
        <w:rPr>
          <w:rFonts w:cs="B Titr" w:hint="cs"/>
          <w:b/>
          <w:bCs/>
          <w:sz w:val="24"/>
          <w:szCs w:val="24"/>
          <w:rtl/>
          <w:lang w:bidi="fa-IR"/>
        </w:rPr>
        <w:t>منابع</w:t>
      </w:r>
    </w:p>
    <w:p w:rsidR="009E760F" w:rsidRPr="00713167" w:rsidRDefault="00B033F1" w:rsidP="00152504">
      <w:pPr>
        <w:bidi/>
        <w:jc w:val="right"/>
        <w:rPr>
          <w:rFonts w:asciiTheme="majorBidi" w:hAnsiTheme="majorBidi" w:cstheme="majorBidi"/>
          <w:i/>
          <w:iCs/>
          <w:lang w:bidi="fa-IR"/>
        </w:rPr>
      </w:pPr>
      <w:r w:rsidRPr="00713167">
        <w:rPr>
          <w:rFonts w:cs="B Nazanin"/>
          <w:b/>
          <w:bCs/>
          <w:i/>
          <w:iCs/>
          <w:lang w:bidi="fa-IR"/>
        </w:rPr>
        <w:t xml:space="preserve">  </w:t>
      </w:r>
      <w:r w:rsidR="00BE1C09" w:rsidRPr="00713167">
        <w:rPr>
          <w:rFonts w:cs="B Nazanin"/>
          <w:b/>
          <w:bCs/>
          <w:i/>
          <w:iCs/>
          <w:lang w:bidi="fa-IR"/>
        </w:rPr>
        <w:t xml:space="preserve">. </w:t>
      </w:r>
      <w:r w:rsidR="00BE1C09" w:rsidRPr="00713167">
        <w:rPr>
          <w:rFonts w:asciiTheme="majorBidi" w:hAnsiTheme="majorBidi" w:cstheme="majorBidi"/>
          <w:i/>
          <w:iCs/>
          <w:lang w:bidi="fa-IR"/>
        </w:rPr>
        <w:t xml:space="preserve">Julia Ayumi Bopp, Klaus Opwis, Elisa D. Mekler “An Odd Kind </w:t>
      </w:r>
      <w:r w:rsidR="009E760F" w:rsidRPr="00713167">
        <w:rPr>
          <w:rFonts w:asciiTheme="majorBidi" w:hAnsiTheme="majorBidi" w:cstheme="majorBidi"/>
          <w:i/>
          <w:iCs/>
          <w:lang w:bidi="fa-IR"/>
        </w:rPr>
        <w:t>o</w:t>
      </w:r>
      <w:r w:rsidR="00BE1C09" w:rsidRPr="00713167">
        <w:rPr>
          <w:rFonts w:asciiTheme="majorBidi" w:hAnsiTheme="majorBidi" w:cstheme="majorBidi"/>
          <w:i/>
          <w:iCs/>
          <w:lang w:bidi="fa-IR"/>
        </w:rPr>
        <w:t>f Pleasure”: Differentiating Emotional Challenge in Digital Games</w:t>
      </w:r>
      <w:r w:rsidR="009E760F" w:rsidRPr="00713167">
        <w:rPr>
          <w:rFonts w:asciiTheme="majorBidi" w:hAnsiTheme="majorBidi" w:cstheme="majorBidi"/>
          <w:i/>
          <w:iCs/>
          <w:lang w:bidi="fa-IR"/>
        </w:rPr>
        <w:t>. Center for Cognitive Psychology and Methodology, Department of Psychology, University of Basel Missionsstrasse 62a, 4055 Basel, Switzerland, 2018</w:t>
      </w:r>
    </w:p>
    <w:p w:rsidR="00152504" w:rsidRPr="00713167" w:rsidRDefault="00152504" w:rsidP="00152504">
      <w:pPr>
        <w:bidi/>
        <w:jc w:val="right"/>
        <w:rPr>
          <w:rFonts w:asciiTheme="majorBidi" w:hAnsiTheme="majorBidi" w:cstheme="majorBidi"/>
          <w:i/>
          <w:iCs/>
          <w:lang w:bidi="fa-IR"/>
        </w:rPr>
      </w:pPr>
    </w:p>
    <w:p w:rsidR="00B033F1" w:rsidRPr="00713167" w:rsidRDefault="00B033F1" w:rsidP="00152504">
      <w:pPr>
        <w:bidi/>
        <w:jc w:val="right"/>
        <w:rPr>
          <w:rFonts w:asciiTheme="majorBidi" w:hAnsiTheme="majorBidi" w:cstheme="majorBidi"/>
          <w:i/>
          <w:iCs/>
          <w:lang w:bidi="fa-IR"/>
        </w:rPr>
      </w:pPr>
      <w:r w:rsidRPr="00713167">
        <w:rPr>
          <w:rFonts w:asciiTheme="majorBidi" w:hAnsiTheme="majorBidi" w:cstheme="majorBidi"/>
          <w:i/>
          <w:iCs/>
          <w:lang w:bidi="fa-IR"/>
        </w:rPr>
        <w:t xml:space="preserve">  </w:t>
      </w:r>
      <w:r w:rsidR="009E760F" w:rsidRPr="00713167">
        <w:rPr>
          <w:rFonts w:asciiTheme="majorBidi" w:hAnsiTheme="majorBidi" w:cstheme="majorBidi"/>
          <w:b/>
          <w:bCs/>
          <w:i/>
          <w:iCs/>
          <w:lang w:bidi="fa-IR"/>
        </w:rPr>
        <w:t>.</w:t>
      </w:r>
      <w:r w:rsidR="009E760F" w:rsidRPr="00713167">
        <w:rPr>
          <w:rFonts w:asciiTheme="majorBidi" w:hAnsiTheme="majorBidi" w:cstheme="majorBidi"/>
          <w:i/>
          <w:iCs/>
          <w:lang w:bidi="fa-IR"/>
        </w:rPr>
        <w:t xml:space="preserve"> Hannah Elizbeth Wood, “Playable stories Writing and Design Methods that Negotiate Narrative and Player Agency”</w:t>
      </w:r>
      <w:r w:rsidR="00C22530" w:rsidRPr="00713167">
        <w:rPr>
          <w:rFonts w:asciiTheme="majorBidi" w:hAnsiTheme="majorBidi" w:cstheme="majorBidi"/>
          <w:i/>
          <w:iCs/>
          <w:lang w:bidi="fa-IR"/>
        </w:rPr>
        <w:t xml:space="preserve"> as a thesis for the degree of Doctor of Philosophy in English (Creative Writing), 2016</w:t>
      </w:r>
    </w:p>
    <w:p w:rsidR="00152504" w:rsidRPr="00713167" w:rsidRDefault="00152504" w:rsidP="00152504">
      <w:pPr>
        <w:bidi/>
        <w:jc w:val="right"/>
        <w:rPr>
          <w:rFonts w:asciiTheme="majorBidi" w:hAnsiTheme="majorBidi" w:cstheme="majorBidi"/>
          <w:i/>
          <w:iCs/>
          <w:lang w:bidi="fa-IR"/>
        </w:rPr>
      </w:pPr>
    </w:p>
    <w:p w:rsidR="00B033F1" w:rsidRPr="00713167" w:rsidRDefault="00B033F1" w:rsidP="00B033F1">
      <w:pPr>
        <w:bidi/>
        <w:jc w:val="right"/>
        <w:rPr>
          <w:rFonts w:asciiTheme="majorBidi" w:hAnsiTheme="majorBidi" w:cstheme="majorBidi"/>
          <w:i/>
          <w:iCs/>
          <w:lang w:bidi="fa-IR"/>
        </w:rPr>
      </w:pPr>
      <w:r w:rsidRPr="00713167">
        <w:rPr>
          <w:rFonts w:asciiTheme="majorBidi" w:hAnsiTheme="majorBidi" w:cstheme="majorBidi"/>
          <w:b/>
          <w:bCs/>
          <w:i/>
          <w:iCs/>
          <w:lang w:bidi="fa-IR"/>
        </w:rPr>
        <w:t xml:space="preserve">  . </w:t>
      </w:r>
      <w:r w:rsidRPr="00713167">
        <w:rPr>
          <w:rFonts w:asciiTheme="majorBidi" w:hAnsiTheme="majorBidi" w:cstheme="majorBidi"/>
          <w:i/>
          <w:iCs/>
          <w:lang w:bidi="fa-IR"/>
        </w:rPr>
        <w:t xml:space="preserve">Liting Kway, Alex Mitchell, </w:t>
      </w:r>
      <w:r w:rsidR="00DD376E" w:rsidRPr="00713167">
        <w:rPr>
          <w:rFonts w:asciiTheme="majorBidi" w:hAnsiTheme="majorBidi" w:cstheme="majorBidi"/>
          <w:i/>
          <w:iCs/>
          <w:lang w:bidi="fa-IR"/>
        </w:rPr>
        <w:t>Emotional agency in story</w:t>
      </w:r>
      <w:r w:rsidR="00152504" w:rsidRPr="00713167">
        <w:rPr>
          <w:rFonts w:asciiTheme="majorBidi" w:hAnsiTheme="majorBidi" w:cstheme="majorBidi"/>
          <w:i/>
          <w:iCs/>
          <w:lang w:bidi="fa-IR"/>
        </w:rPr>
        <w:t xml:space="preserve"> </w:t>
      </w:r>
      <w:r w:rsidR="00DD376E" w:rsidRPr="00713167">
        <w:rPr>
          <w:rFonts w:asciiTheme="majorBidi" w:hAnsiTheme="majorBidi" w:cstheme="majorBidi"/>
          <w:i/>
          <w:iCs/>
          <w:lang w:bidi="fa-IR"/>
        </w:rPr>
        <w:t xml:space="preserve">games, Department of Communications and New Media National University of Singapore, </w:t>
      </w:r>
      <w:r w:rsidR="00152504" w:rsidRPr="00713167">
        <w:rPr>
          <w:rFonts w:asciiTheme="majorBidi" w:hAnsiTheme="majorBidi" w:cstheme="majorBidi"/>
          <w:i/>
          <w:iCs/>
          <w:lang w:bidi="fa-IR"/>
        </w:rPr>
        <w:t>Malmö conference, Malmö, Sweden, 2018</w:t>
      </w:r>
    </w:p>
    <w:p w:rsidR="00152504" w:rsidRPr="00713167" w:rsidRDefault="00152504" w:rsidP="00152504">
      <w:pPr>
        <w:bidi/>
        <w:jc w:val="right"/>
        <w:rPr>
          <w:rFonts w:asciiTheme="majorBidi" w:hAnsiTheme="majorBidi" w:cstheme="majorBidi"/>
          <w:i/>
          <w:iCs/>
          <w:lang w:bidi="fa-IR"/>
        </w:rPr>
      </w:pPr>
    </w:p>
    <w:p w:rsidR="009A182C" w:rsidRPr="00713167" w:rsidRDefault="00152504" w:rsidP="009A182C">
      <w:pPr>
        <w:bidi/>
        <w:jc w:val="right"/>
        <w:rPr>
          <w:rFonts w:asciiTheme="majorBidi" w:hAnsiTheme="majorBidi" w:cstheme="majorBidi"/>
          <w:i/>
          <w:iCs/>
          <w:lang w:bidi="fa-IR"/>
        </w:rPr>
      </w:pPr>
      <w:r w:rsidRPr="00713167">
        <w:rPr>
          <w:rFonts w:asciiTheme="majorBidi" w:hAnsiTheme="majorBidi" w:cstheme="majorBidi"/>
          <w:i/>
          <w:iCs/>
          <w:lang w:bidi="fa-IR"/>
        </w:rPr>
        <w:t xml:space="preserve">  </w:t>
      </w:r>
      <w:r w:rsidRPr="00713167">
        <w:rPr>
          <w:rFonts w:asciiTheme="majorBidi" w:hAnsiTheme="majorBidi" w:cstheme="majorBidi"/>
          <w:b/>
          <w:bCs/>
          <w:i/>
          <w:iCs/>
          <w:lang w:bidi="fa-IR"/>
        </w:rPr>
        <w:t xml:space="preserve">. </w:t>
      </w:r>
      <w:r w:rsidRPr="00713167">
        <w:rPr>
          <w:rFonts w:asciiTheme="majorBidi" w:hAnsiTheme="majorBidi" w:cstheme="majorBidi"/>
          <w:i/>
          <w:iCs/>
          <w:lang w:bidi="fa-IR"/>
        </w:rPr>
        <w:t>Hiloko Kato, Rene Bauer</w:t>
      </w:r>
      <w:r w:rsidR="009A182C" w:rsidRPr="00713167">
        <w:rPr>
          <w:rFonts w:asciiTheme="majorBidi" w:hAnsiTheme="majorBidi" w:cstheme="majorBidi"/>
          <w:i/>
          <w:iCs/>
          <w:lang w:bidi="fa-IR"/>
        </w:rPr>
        <w:t>, “</w:t>
      </w:r>
      <w:r w:rsidR="009A182C" w:rsidRPr="00713167">
        <w:rPr>
          <w:rFonts w:asciiTheme="majorBidi" w:hAnsiTheme="majorBidi" w:cstheme="majorBidi"/>
          <w:i/>
          <w:iCs/>
          <w:lang w:bidi="fa-IR"/>
        </w:rPr>
        <w:t>The Player as Puppet</w:t>
      </w:r>
      <w:r w:rsidR="009A182C" w:rsidRPr="00713167">
        <w:rPr>
          <w:rFonts w:asciiTheme="majorBidi" w:hAnsiTheme="majorBidi" w:cstheme="majorBidi"/>
          <w:i/>
          <w:iCs/>
          <w:lang w:bidi="fa-IR"/>
        </w:rPr>
        <w:t xml:space="preserve"> </w:t>
      </w:r>
      <w:r w:rsidR="009A182C" w:rsidRPr="00713167">
        <w:rPr>
          <w:rFonts w:asciiTheme="majorBidi" w:hAnsiTheme="majorBidi" w:cstheme="majorBidi"/>
          <w:i/>
          <w:iCs/>
          <w:lang w:bidi="fa-IR"/>
        </w:rPr>
        <w:t>Visualized Decisions as a Challenge for Computer Games</w:t>
      </w:r>
      <w:r w:rsidR="009A182C" w:rsidRPr="00713167">
        <w:rPr>
          <w:rFonts w:asciiTheme="majorBidi" w:hAnsiTheme="majorBidi" w:cstheme="majorBidi"/>
          <w:i/>
          <w:iCs/>
          <w:lang w:bidi="fa-IR"/>
        </w:rPr>
        <w:t xml:space="preserve">” </w:t>
      </w:r>
      <w:r w:rsidR="00526BD0" w:rsidRPr="00713167">
        <w:rPr>
          <w:rFonts w:asciiTheme="majorBidi" w:hAnsiTheme="majorBidi" w:cstheme="majorBidi"/>
          <w:i/>
          <w:iCs/>
          <w:lang w:bidi="fa-IR"/>
        </w:rPr>
        <w:t>Funktion, Inszenierung und Wandel von Entscheidung im Computerspiel. Boizenburg: Werner Hülsbusch Verlag, 2016</w:t>
      </w:r>
      <w:r w:rsidR="009A182C" w:rsidRPr="00713167">
        <w:rPr>
          <w:rFonts w:asciiTheme="majorBidi" w:hAnsiTheme="majorBidi" w:cs="Times New Roman"/>
          <w:i/>
          <w:iCs/>
          <w:rtl/>
          <w:lang w:bidi="fa-IR"/>
        </w:rPr>
        <w:t xml:space="preserve"> </w:t>
      </w:r>
    </w:p>
    <w:p w:rsidR="00152504" w:rsidRPr="00152504" w:rsidRDefault="00392E6F" w:rsidP="00916E60">
      <w:pPr>
        <w:bidi/>
        <w:jc w:val="right"/>
        <w:rPr>
          <w:rFonts w:asciiTheme="majorBidi" w:hAnsiTheme="majorBidi" w:cstheme="majorBidi"/>
          <w:sz w:val="28"/>
          <w:szCs w:val="28"/>
          <w:rtl/>
          <w:lang w:bidi="fa-IR"/>
        </w:rPr>
      </w:pPr>
      <w:r>
        <w:rPr>
          <w:rFonts w:asciiTheme="majorBidi" w:hAnsiTheme="majorBidi" w:cs="Times New Roman"/>
          <w:sz w:val="28"/>
          <w:szCs w:val="28"/>
          <w:lang w:bidi="fa-IR"/>
        </w:rPr>
        <w:t xml:space="preserve">. </w:t>
      </w:r>
      <w:r w:rsidR="00916E60" w:rsidRPr="006B6CA7">
        <w:rPr>
          <w:rFonts w:asciiTheme="majorBidi" w:hAnsiTheme="majorBidi" w:cs="Times New Roman"/>
          <w:i/>
          <w:iCs/>
          <w:lang w:bidi="fa-IR"/>
        </w:rPr>
        <w:t>Karen Tenenbau</w:t>
      </w:r>
      <w:r w:rsidR="00916E60" w:rsidRPr="006B6CA7">
        <w:rPr>
          <w:rFonts w:asciiTheme="majorBidi" w:hAnsiTheme="majorBidi" w:cstheme="majorBidi"/>
          <w:i/>
          <w:iCs/>
          <w:lang w:bidi="fa-IR"/>
        </w:rPr>
        <w:t>m, thresea Tanenbaum, “</w:t>
      </w:r>
      <w:r w:rsidR="00916E60" w:rsidRPr="006B6CA7">
        <w:rPr>
          <w:rFonts w:asciiTheme="majorBidi" w:hAnsiTheme="majorBidi" w:cstheme="majorBidi"/>
          <w:i/>
          <w:iCs/>
        </w:rPr>
        <w:t>Commitment to Meaning: A Reframing of Agency in Games</w:t>
      </w:r>
      <w:r w:rsidR="00916E60" w:rsidRPr="006B6CA7">
        <w:rPr>
          <w:rFonts w:asciiTheme="majorBidi" w:hAnsiTheme="majorBidi" w:cstheme="majorBidi"/>
          <w:i/>
          <w:iCs/>
        </w:rPr>
        <w:t xml:space="preserve">”, </w:t>
      </w:r>
      <w:r w:rsidR="00916E60" w:rsidRPr="006B6CA7">
        <w:rPr>
          <w:rFonts w:asciiTheme="majorBidi" w:hAnsiTheme="majorBidi" w:cstheme="majorBidi"/>
          <w:i/>
          <w:iCs/>
        </w:rPr>
        <w:t>School of Interactive Arts &amp; Technology Simon Fraser University</w:t>
      </w:r>
      <w:r w:rsidR="006B6CA7">
        <w:rPr>
          <w:rFonts w:asciiTheme="majorBidi" w:hAnsiTheme="majorBidi" w:cstheme="majorBidi"/>
          <w:i/>
          <w:iCs/>
        </w:rPr>
        <w:t>. 2009</w:t>
      </w:r>
      <w:bookmarkStart w:id="0" w:name="_GoBack"/>
      <w:bookmarkEnd w:id="0"/>
      <w:r w:rsidR="009A182C" w:rsidRPr="009A182C">
        <w:rPr>
          <w:rFonts w:asciiTheme="majorBidi" w:hAnsiTheme="majorBidi" w:cs="Times New Roman"/>
          <w:sz w:val="28"/>
          <w:szCs w:val="28"/>
          <w:rtl/>
          <w:lang w:bidi="fa-IR"/>
        </w:rPr>
        <w:t xml:space="preserve"> </w:t>
      </w:r>
    </w:p>
    <w:sectPr w:rsidR="00152504" w:rsidRPr="001525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B4" w:rsidRDefault="001B7AB4" w:rsidP="00BE1C09">
      <w:pPr>
        <w:spacing w:after="0" w:line="240" w:lineRule="auto"/>
      </w:pPr>
      <w:r>
        <w:separator/>
      </w:r>
    </w:p>
  </w:endnote>
  <w:endnote w:type="continuationSeparator" w:id="0">
    <w:p w:rsidR="001B7AB4" w:rsidRDefault="001B7AB4" w:rsidP="00BE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B4" w:rsidRDefault="001B7AB4" w:rsidP="00BE1C09">
      <w:pPr>
        <w:spacing w:after="0" w:line="240" w:lineRule="auto"/>
      </w:pPr>
      <w:r>
        <w:separator/>
      </w:r>
    </w:p>
  </w:footnote>
  <w:footnote w:type="continuationSeparator" w:id="0">
    <w:p w:rsidR="001B7AB4" w:rsidRDefault="001B7AB4" w:rsidP="00BE1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27" w:rsidRDefault="00914027" w:rsidP="00914027">
    <w:pPr>
      <w:pStyle w:val="Header"/>
      <w:jc w:val="center"/>
      <w:rPr>
        <w:rFonts w:hint="cs"/>
        <w:rtl/>
      </w:rPr>
    </w:pPr>
    <w:r>
      <w:rPr>
        <w:rFonts w:hint="cs"/>
        <w:rtl/>
      </w:rPr>
      <w:t>پنجمین کنفرانس بین المللی</w:t>
    </w:r>
  </w:p>
  <w:p w:rsidR="00914027" w:rsidRDefault="00914027" w:rsidP="00914027">
    <w:pPr>
      <w:pStyle w:val="Header"/>
      <w:jc w:val="center"/>
      <w:rPr>
        <w:sz w:val="28"/>
        <w:szCs w:val="28"/>
        <w:rtl/>
      </w:rPr>
    </w:pPr>
    <w:r w:rsidRPr="00914027">
      <w:rPr>
        <w:rFonts w:hint="cs"/>
        <w:sz w:val="28"/>
        <w:szCs w:val="28"/>
        <w:rtl/>
      </w:rPr>
      <w:t>«بازی های رایانه ای؛ فرصت ها و چالش ها»</w:t>
    </w:r>
  </w:p>
  <w:p w:rsidR="00914027" w:rsidRPr="00914027" w:rsidRDefault="00914027" w:rsidP="00914027">
    <w:pPr>
      <w:pStyle w:val="Header"/>
      <w:jc w:val="center"/>
    </w:pPr>
    <w:r w:rsidRPr="00914027">
      <w:rPr>
        <w:rFonts w:hint="cs"/>
        <w:rtl/>
      </w:rPr>
      <w:t>بهمن ماه 1398- دانشگاه اصفهان</w:t>
    </w:r>
  </w:p>
  <w:p w:rsidR="00914027" w:rsidRDefault="00914027">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124921</wp:posOffset>
              </wp:positionV>
              <wp:extent cx="5919899" cy="18685"/>
              <wp:effectExtent l="0" t="0" r="24130" b="19685"/>
              <wp:wrapNone/>
              <wp:docPr id="3" name="Straight Connector 3"/>
              <wp:cNvGraphicFramePr/>
              <a:graphic xmlns:a="http://schemas.openxmlformats.org/drawingml/2006/main">
                <a:graphicData uri="http://schemas.microsoft.com/office/word/2010/wordprocessingShape">
                  <wps:wsp>
                    <wps:cNvCnPr/>
                    <wps:spPr>
                      <a:xfrm>
                        <a:off x="0" y="0"/>
                        <a:ext cx="5919899" cy="18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D53C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85pt" to="466.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" strokecolor="black [3200]"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A7"/>
    <w:rsid w:val="00047D15"/>
    <w:rsid w:val="000643BE"/>
    <w:rsid w:val="00075668"/>
    <w:rsid w:val="000861AD"/>
    <w:rsid w:val="000D2782"/>
    <w:rsid w:val="000E51A0"/>
    <w:rsid w:val="00152504"/>
    <w:rsid w:val="001612DA"/>
    <w:rsid w:val="001A4338"/>
    <w:rsid w:val="001A4A97"/>
    <w:rsid w:val="001B7AB4"/>
    <w:rsid w:val="001E282C"/>
    <w:rsid w:val="00214900"/>
    <w:rsid w:val="00270AF4"/>
    <w:rsid w:val="002E47AA"/>
    <w:rsid w:val="002F3426"/>
    <w:rsid w:val="003630A7"/>
    <w:rsid w:val="0036494B"/>
    <w:rsid w:val="00364EE9"/>
    <w:rsid w:val="003846EE"/>
    <w:rsid w:val="00392E6F"/>
    <w:rsid w:val="00393E50"/>
    <w:rsid w:val="003B499E"/>
    <w:rsid w:val="003E2A30"/>
    <w:rsid w:val="003F2F53"/>
    <w:rsid w:val="0040690E"/>
    <w:rsid w:val="00406D47"/>
    <w:rsid w:val="004213E6"/>
    <w:rsid w:val="0046305C"/>
    <w:rsid w:val="00485496"/>
    <w:rsid w:val="004B0C95"/>
    <w:rsid w:val="004B43AC"/>
    <w:rsid w:val="00526BD0"/>
    <w:rsid w:val="005447EB"/>
    <w:rsid w:val="00557718"/>
    <w:rsid w:val="005A441C"/>
    <w:rsid w:val="005B0CC0"/>
    <w:rsid w:val="005B311A"/>
    <w:rsid w:val="005B6F3E"/>
    <w:rsid w:val="005C21B7"/>
    <w:rsid w:val="005D58AB"/>
    <w:rsid w:val="005E4ECD"/>
    <w:rsid w:val="005E662F"/>
    <w:rsid w:val="005F0BF4"/>
    <w:rsid w:val="00613200"/>
    <w:rsid w:val="00627EA0"/>
    <w:rsid w:val="00643D9E"/>
    <w:rsid w:val="006564FE"/>
    <w:rsid w:val="006A6666"/>
    <w:rsid w:val="006B6CA7"/>
    <w:rsid w:val="006C0F4E"/>
    <w:rsid w:val="00713167"/>
    <w:rsid w:val="00752F4D"/>
    <w:rsid w:val="0078178B"/>
    <w:rsid w:val="007A2CB2"/>
    <w:rsid w:val="007C3C34"/>
    <w:rsid w:val="007F6457"/>
    <w:rsid w:val="0082343E"/>
    <w:rsid w:val="00824FFE"/>
    <w:rsid w:val="008363DE"/>
    <w:rsid w:val="00886B6C"/>
    <w:rsid w:val="00904701"/>
    <w:rsid w:val="00914027"/>
    <w:rsid w:val="00916E60"/>
    <w:rsid w:val="009218ED"/>
    <w:rsid w:val="0092371E"/>
    <w:rsid w:val="009406B7"/>
    <w:rsid w:val="009547F8"/>
    <w:rsid w:val="00954DA0"/>
    <w:rsid w:val="00964BC7"/>
    <w:rsid w:val="00965597"/>
    <w:rsid w:val="009A182C"/>
    <w:rsid w:val="009C250C"/>
    <w:rsid w:val="009E760F"/>
    <w:rsid w:val="00AA4C3F"/>
    <w:rsid w:val="00AB380C"/>
    <w:rsid w:val="00AB601D"/>
    <w:rsid w:val="00AB6490"/>
    <w:rsid w:val="00AB68EC"/>
    <w:rsid w:val="00AE06FF"/>
    <w:rsid w:val="00B033F1"/>
    <w:rsid w:val="00B14D5B"/>
    <w:rsid w:val="00B2192D"/>
    <w:rsid w:val="00B456C2"/>
    <w:rsid w:val="00B518A9"/>
    <w:rsid w:val="00B93C00"/>
    <w:rsid w:val="00BA3BB6"/>
    <w:rsid w:val="00BB67FE"/>
    <w:rsid w:val="00BC16AD"/>
    <w:rsid w:val="00BE1C09"/>
    <w:rsid w:val="00C16644"/>
    <w:rsid w:val="00C22530"/>
    <w:rsid w:val="00C22A39"/>
    <w:rsid w:val="00C23037"/>
    <w:rsid w:val="00C36D99"/>
    <w:rsid w:val="00C57B90"/>
    <w:rsid w:val="00C80C9F"/>
    <w:rsid w:val="00C8253B"/>
    <w:rsid w:val="00C8459A"/>
    <w:rsid w:val="00C963AE"/>
    <w:rsid w:val="00CA2973"/>
    <w:rsid w:val="00CD6F26"/>
    <w:rsid w:val="00DD376E"/>
    <w:rsid w:val="00E354FA"/>
    <w:rsid w:val="00E852A1"/>
    <w:rsid w:val="00E853A2"/>
    <w:rsid w:val="00EB1BAF"/>
    <w:rsid w:val="00EB4888"/>
    <w:rsid w:val="00F2264A"/>
    <w:rsid w:val="00F25548"/>
    <w:rsid w:val="00F74EC1"/>
    <w:rsid w:val="00F87FC0"/>
    <w:rsid w:val="00FA60D7"/>
    <w:rsid w:val="00FF0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68ACF7-7250-4C55-94D0-023D1933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6B7"/>
    <w:rPr>
      <w:color w:val="0563C1" w:themeColor="hyperlink"/>
      <w:u w:val="single"/>
    </w:rPr>
  </w:style>
  <w:style w:type="paragraph" w:styleId="NoSpacing">
    <w:name w:val="No Spacing"/>
    <w:link w:val="NoSpacingChar"/>
    <w:uiPriority w:val="1"/>
    <w:qFormat/>
    <w:rsid w:val="00CD6F26"/>
    <w:pPr>
      <w:spacing w:after="0" w:line="240" w:lineRule="auto"/>
    </w:pPr>
    <w:rPr>
      <w:rFonts w:eastAsiaTheme="minorEastAsia"/>
    </w:rPr>
  </w:style>
  <w:style w:type="character" w:customStyle="1" w:styleId="NoSpacingChar">
    <w:name w:val="No Spacing Char"/>
    <w:basedOn w:val="DefaultParagraphFont"/>
    <w:link w:val="NoSpacing"/>
    <w:uiPriority w:val="1"/>
    <w:rsid w:val="00CD6F26"/>
    <w:rPr>
      <w:rFonts w:eastAsiaTheme="minorEastAsia"/>
    </w:rPr>
  </w:style>
  <w:style w:type="paragraph" w:styleId="Header">
    <w:name w:val="header"/>
    <w:basedOn w:val="Normal"/>
    <w:link w:val="HeaderChar"/>
    <w:uiPriority w:val="99"/>
    <w:unhideWhenUsed/>
    <w:rsid w:val="00BE1C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E1C09"/>
  </w:style>
  <w:style w:type="paragraph" w:styleId="Footer">
    <w:name w:val="footer"/>
    <w:basedOn w:val="Normal"/>
    <w:link w:val="FooterChar"/>
    <w:uiPriority w:val="99"/>
    <w:unhideWhenUsed/>
    <w:rsid w:val="00BE1C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1C09"/>
  </w:style>
  <w:style w:type="paragraph" w:styleId="ListParagraph">
    <w:name w:val="List Paragraph"/>
    <w:basedOn w:val="Normal"/>
    <w:uiPriority w:val="34"/>
    <w:qFormat/>
    <w:rsid w:val="00BE1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ranak.khodakaram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F928-F023-499C-952C-D259E879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5</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faranak khodakarami</dc:creator>
  <cp:keywords/>
  <dc:description/>
  <cp:lastModifiedBy>faranak khodakarami</cp:lastModifiedBy>
  <cp:revision>68</cp:revision>
  <cp:lastPrinted>2020-01-03T14:08:00Z</cp:lastPrinted>
  <dcterms:created xsi:type="dcterms:W3CDTF">2019-12-30T16:34:00Z</dcterms:created>
  <dcterms:modified xsi:type="dcterms:W3CDTF">2020-01-03T16:04:00Z</dcterms:modified>
</cp:coreProperties>
</file>