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1CC" w:rsidRPr="00E5325C" w:rsidRDefault="00D310C3" w:rsidP="00302859">
      <w:pPr>
        <w:pStyle w:val="BlockText"/>
        <w:bidi/>
        <w:ind w:left="-2" w:right="0"/>
        <w:jc w:val="center"/>
        <w:rPr>
          <w:rFonts w:cs="B Titr"/>
          <w:b/>
          <w:bCs/>
          <w:sz w:val="36"/>
          <w:szCs w:val="36"/>
          <w:lang w:val="en-GB" w:bidi="fa-IR"/>
        </w:rPr>
      </w:pPr>
      <w:bookmarkStart w:id="0" w:name="OLE_LINK1"/>
      <w:bookmarkStart w:id="1" w:name="OLE_LINK2"/>
      <w:r>
        <w:rPr>
          <w:rFonts w:cs="B Titr" w:hint="cs"/>
          <w:b/>
          <w:bCs/>
          <w:sz w:val="36"/>
          <w:szCs w:val="36"/>
          <w:rtl/>
          <w:lang w:val="en-GB" w:bidi="fa-IR"/>
        </w:rPr>
        <w:t>سارای :</w:t>
      </w:r>
      <w:r w:rsidR="00025F05">
        <w:rPr>
          <w:rFonts w:cs="B Titr" w:hint="cs"/>
          <w:b/>
          <w:bCs/>
          <w:sz w:val="36"/>
          <w:szCs w:val="36"/>
          <w:rtl/>
          <w:lang w:val="en-GB" w:bidi="fa-IR"/>
        </w:rPr>
        <w:t xml:space="preserve"> بازی رایانه ای با رویکرد</w:t>
      </w:r>
      <w:r w:rsidR="00364F5D">
        <w:rPr>
          <w:rFonts w:cs="B Titr" w:hint="cs"/>
          <w:b/>
          <w:bCs/>
          <w:sz w:val="36"/>
          <w:szCs w:val="36"/>
          <w:rtl/>
          <w:lang w:val="en-GB" w:bidi="fa-IR"/>
        </w:rPr>
        <w:t xml:space="preserve"> آموزش سلفژ</w:t>
      </w:r>
      <w:r w:rsidR="00E85148">
        <w:rPr>
          <w:rFonts w:cs="B Titr" w:hint="cs"/>
          <w:b/>
          <w:bCs/>
          <w:sz w:val="36"/>
          <w:szCs w:val="36"/>
          <w:rtl/>
          <w:lang w:val="en-GB" w:bidi="fa-IR"/>
        </w:rPr>
        <w:t xml:space="preserve"> در موسیقی</w:t>
      </w:r>
      <w:r w:rsidR="00364F5D">
        <w:rPr>
          <w:rFonts w:cs="B Titr" w:hint="cs"/>
          <w:b/>
          <w:bCs/>
          <w:sz w:val="36"/>
          <w:szCs w:val="36"/>
          <w:rtl/>
          <w:lang w:val="en-GB" w:bidi="fa-IR"/>
        </w:rPr>
        <w:t xml:space="preserve"> مبتنی بر دریافت و آنالیز صوت</w:t>
      </w:r>
    </w:p>
    <w:p w:rsidR="007A41CC" w:rsidRPr="00CB5B33" w:rsidRDefault="007A41CC" w:rsidP="00302859">
      <w:pPr>
        <w:pStyle w:val="BlockText"/>
        <w:ind w:left="-2" w:right="0"/>
        <w:jc w:val="center"/>
        <w:rPr>
          <w:rFonts w:cs="B Titr"/>
          <w:b/>
          <w:bCs/>
          <w:sz w:val="28"/>
          <w:szCs w:val="28"/>
          <w:lang w:bidi="fa-IR"/>
        </w:rPr>
      </w:pPr>
    </w:p>
    <w:p w:rsidR="007A41CC" w:rsidRPr="00EC03E6" w:rsidRDefault="007A41CC" w:rsidP="00302859">
      <w:pPr>
        <w:pStyle w:val="BlockText"/>
        <w:bidi/>
        <w:ind w:left="-2" w:right="0"/>
        <w:jc w:val="center"/>
        <w:rPr>
          <w:rFonts w:cs="B Zar"/>
          <w:b/>
          <w:bCs/>
          <w:szCs w:val="18"/>
          <w:rtl/>
          <w:lang w:val="en-GB" w:bidi="fa-IR"/>
        </w:rPr>
      </w:pPr>
    </w:p>
    <w:p w:rsidR="007A41CC" w:rsidRDefault="0025552A" w:rsidP="0025552A">
      <w:pPr>
        <w:pStyle w:val="BlockText"/>
        <w:bidi/>
        <w:ind w:left="-2" w:right="0"/>
        <w:jc w:val="center"/>
        <w:rPr>
          <w:rFonts w:cs="B Zar"/>
          <w:b/>
          <w:bCs/>
          <w:sz w:val="28"/>
          <w:szCs w:val="28"/>
          <w:vertAlign w:val="superscript"/>
          <w:rtl/>
          <w:lang w:val="en-GB" w:bidi="fa-IR"/>
        </w:rPr>
      </w:pPr>
      <w:r>
        <w:rPr>
          <w:rFonts w:cs="B Zar" w:hint="cs"/>
          <w:b/>
          <w:bCs/>
          <w:sz w:val="28"/>
          <w:szCs w:val="28"/>
          <w:rtl/>
          <w:lang w:val="en-GB" w:bidi="fa-IR"/>
        </w:rPr>
        <w:t>نازنین علی فرشباف اکبری</w:t>
      </w:r>
      <w:r w:rsidR="00C31B25" w:rsidRPr="00340A40">
        <w:rPr>
          <w:rFonts w:cs="B Nazanin" w:hint="cs"/>
          <w:b/>
          <w:bCs/>
          <w:vertAlign w:val="superscript"/>
          <w:rtl/>
          <w:lang w:bidi="fa-IR"/>
        </w:rPr>
        <w:t>*</w:t>
      </w:r>
      <w:r w:rsidR="008D320F">
        <w:rPr>
          <w:rFonts w:cs="B Zar" w:hint="cs"/>
          <w:b/>
          <w:bCs/>
          <w:sz w:val="28"/>
          <w:szCs w:val="28"/>
          <w:vertAlign w:val="superscript"/>
          <w:rtl/>
          <w:lang w:val="en-GB" w:bidi="fa-IR"/>
        </w:rPr>
        <w:t>1</w:t>
      </w:r>
      <w:r w:rsidR="007A41CC" w:rsidRPr="00EC03E6">
        <w:rPr>
          <w:rFonts w:cs="B Zar"/>
          <w:b/>
          <w:bCs/>
          <w:sz w:val="28"/>
          <w:szCs w:val="28"/>
          <w:rtl/>
          <w:lang w:val="en-GB" w:bidi="fa-IR"/>
        </w:rPr>
        <w:t xml:space="preserve">، </w:t>
      </w:r>
      <w:r>
        <w:rPr>
          <w:rFonts w:cs="B Zar" w:hint="cs"/>
          <w:b/>
          <w:bCs/>
          <w:sz w:val="28"/>
          <w:szCs w:val="28"/>
          <w:rtl/>
          <w:lang w:val="en-GB" w:bidi="fa-IR"/>
        </w:rPr>
        <w:t>یونس سخاوت</w:t>
      </w:r>
      <w:r w:rsidR="008D320F">
        <w:rPr>
          <w:rFonts w:cs="B Zar" w:hint="cs"/>
          <w:b/>
          <w:bCs/>
          <w:sz w:val="28"/>
          <w:szCs w:val="28"/>
          <w:vertAlign w:val="superscript"/>
          <w:rtl/>
          <w:lang w:val="en-GB" w:bidi="fa-IR"/>
        </w:rPr>
        <w:t>2</w:t>
      </w:r>
      <w:r w:rsidR="007A41CC" w:rsidRPr="00EC03E6">
        <w:rPr>
          <w:rFonts w:cs="B Zar"/>
          <w:b/>
          <w:bCs/>
          <w:sz w:val="28"/>
          <w:szCs w:val="28"/>
          <w:rtl/>
          <w:lang w:val="en-GB" w:bidi="fa-IR"/>
        </w:rPr>
        <w:t>،</w:t>
      </w:r>
      <w:r>
        <w:rPr>
          <w:rFonts w:cs="B Zar" w:hint="cs"/>
          <w:b/>
          <w:bCs/>
          <w:sz w:val="28"/>
          <w:szCs w:val="28"/>
          <w:rtl/>
          <w:lang w:val="en-GB" w:bidi="fa-IR"/>
        </w:rPr>
        <w:t xml:space="preserve"> محمدرضا آزاده فر</w:t>
      </w:r>
      <w:r>
        <w:rPr>
          <w:rFonts w:cs="B Zar" w:hint="cs"/>
          <w:b/>
          <w:bCs/>
          <w:sz w:val="28"/>
          <w:szCs w:val="28"/>
          <w:vertAlign w:val="superscript"/>
          <w:rtl/>
          <w:lang w:val="en-GB" w:bidi="fa-IR"/>
        </w:rPr>
        <w:t>3</w:t>
      </w:r>
      <w:r w:rsidR="007A41CC" w:rsidRPr="00EC03E6">
        <w:rPr>
          <w:rFonts w:cs="B Zar"/>
          <w:b/>
          <w:bCs/>
          <w:sz w:val="28"/>
          <w:szCs w:val="28"/>
          <w:rtl/>
          <w:lang w:val="en-GB" w:bidi="fa-IR"/>
        </w:rPr>
        <w:t xml:space="preserve"> </w:t>
      </w:r>
      <w:r>
        <w:rPr>
          <w:rFonts w:cs="B Zar" w:hint="cs"/>
          <w:b/>
          <w:bCs/>
          <w:sz w:val="28"/>
          <w:szCs w:val="28"/>
          <w:rtl/>
          <w:lang w:val="en-GB" w:bidi="fa-IR"/>
        </w:rPr>
        <w:t>، صمد روحی</w:t>
      </w:r>
      <w:r>
        <w:rPr>
          <w:rFonts w:cs="B Zar" w:hint="cs"/>
          <w:b/>
          <w:bCs/>
          <w:sz w:val="28"/>
          <w:szCs w:val="28"/>
          <w:vertAlign w:val="superscript"/>
          <w:rtl/>
          <w:lang w:val="en-GB" w:bidi="fa-IR"/>
        </w:rPr>
        <w:t>4</w:t>
      </w:r>
    </w:p>
    <w:p w:rsidR="00C31B25" w:rsidRPr="00EC03E6" w:rsidRDefault="00C31B25" w:rsidP="00C31B25">
      <w:pPr>
        <w:pStyle w:val="BlockText"/>
        <w:bidi/>
        <w:ind w:left="-2" w:right="0"/>
        <w:jc w:val="center"/>
        <w:rPr>
          <w:rFonts w:cs="B Zar"/>
          <w:b/>
          <w:bCs/>
          <w:sz w:val="28"/>
          <w:szCs w:val="28"/>
          <w:rtl/>
          <w:lang w:val="en-GB" w:bidi="fa-IR"/>
        </w:rPr>
      </w:pPr>
    </w:p>
    <w:p w:rsidR="008D320F" w:rsidRPr="00372AAB" w:rsidRDefault="0025552A" w:rsidP="00A97DE2">
      <w:pPr>
        <w:pStyle w:val="BlockText"/>
        <w:bidi/>
        <w:ind w:left="-2" w:right="0"/>
        <w:jc w:val="center"/>
        <w:rPr>
          <w:rFonts w:cs="B Nazanin"/>
          <w:sz w:val="20"/>
          <w:szCs w:val="20"/>
          <w:rtl/>
          <w:lang w:bidi="fa-IR"/>
        </w:rPr>
      </w:pPr>
      <w:r>
        <w:rPr>
          <w:rFonts w:cs="B Zar" w:hint="cs"/>
          <w:b/>
          <w:bCs/>
          <w:sz w:val="24"/>
          <w:rtl/>
          <w:lang w:val="en-GB" w:bidi="fa-IR"/>
        </w:rPr>
        <w:t>دانشجوی کارشناسی ارشد</w:t>
      </w:r>
      <w:r w:rsidR="00A97DE2">
        <w:rPr>
          <w:rFonts w:cs="B Zar" w:hint="cs"/>
          <w:b/>
          <w:bCs/>
          <w:sz w:val="24"/>
          <w:rtl/>
          <w:lang w:val="en-GB" w:bidi="fa-IR"/>
        </w:rPr>
        <w:t xml:space="preserve"> هنرهای رایانه ای گرایش</w:t>
      </w:r>
      <w:r>
        <w:rPr>
          <w:rFonts w:cs="B Zar" w:hint="cs"/>
          <w:b/>
          <w:bCs/>
          <w:sz w:val="24"/>
          <w:rtl/>
          <w:lang w:val="en-GB" w:bidi="fa-IR"/>
        </w:rPr>
        <w:t xml:space="preserve"> تولید بازی های رایانه ای</w:t>
      </w:r>
      <w:r w:rsidR="00A97DE2">
        <w:rPr>
          <w:rFonts w:cs="B Zar" w:hint="cs"/>
          <w:b/>
          <w:bCs/>
          <w:sz w:val="24"/>
          <w:rtl/>
          <w:lang w:val="en-GB" w:bidi="fa-IR"/>
        </w:rPr>
        <w:t xml:space="preserve"> دانشکده چندرسانه ای دانشگاه هنر اسلامی تبریز</w:t>
      </w:r>
      <w:r>
        <w:rPr>
          <w:rFonts w:cs="B Zar" w:hint="cs"/>
          <w:b/>
          <w:bCs/>
          <w:sz w:val="24"/>
          <w:rtl/>
          <w:lang w:val="en-GB" w:bidi="fa-IR"/>
        </w:rPr>
        <w:t xml:space="preserve"> </w:t>
      </w:r>
      <w:r w:rsidRPr="00372AAB">
        <w:rPr>
          <w:rFonts w:cs="B Nazanin"/>
          <w:sz w:val="20"/>
          <w:szCs w:val="20"/>
        </w:rPr>
        <w:t>(</w:t>
      </w:r>
      <w:r>
        <w:rPr>
          <w:rFonts w:cs="B Nazanin"/>
          <w:sz w:val="20"/>
          <w:szCs w:val="20"/>
        </w:rPr>
        <w:t>nazanin.farshbaf@tabriziau.ac.ir</w:t>
      </w:r>
      <w:r w:rsidRPr="00372AAB">
        <w:rPr>
          <w:rFonts w:cs="B Nazanin"/>
          <w:sz w:val="20"/>
          <w:szCs w:val="20"/>
        </w:rPr>
        <w:t>)</w:t>
      </w:r>
      <w:r w:rsidR="007A41CC" w:rsidRPr="00EC03E6">
        <w:rPr>
          <w:rFonts w:cs="B Zar"/>
          <w:b/>
          <w:bCs/>
          <w:sz w:val="24"/>
          <w:rtl/>
          <w:lang w:val="en-GB" w:bidi="fa-IR"/>
        </w:rPr>
        <w:t xml:space="preserve"> </w:t>
      </w:r>
      <w:r w:rsidR="00C31B25">
        <w:rPr>
          <w:rFonts w:cs="B Nazanin"/>
          <w:sz w:val="20"/>
          <w:szCs w:val="20"/>
          <w:lang w:bidi="fa-IR"/>
        </w:rPr>
        <w:t>Email:</w:t>
      </w:r>
    </w:p>
    <w:p w:rsidR="00A97DE2" w:rsidRDefault="00A97DE2" w:rsidP="004A67A5">
      <w:pPr>
        <w:pStyle w:val="BlockText"/>
        <w:bidi/>
        <w:ind w:right="0"/>
        <w:jc w:val="center"/>
        <w:rPr>
          <w:rFonts w:cs="B Zar"/>
          <w:b/>
          <w:bCs/>
          <w:sz w:val="24"/>
          <w:rtl/>
          <w:lang w:val="en-GB" w:bidi="fa-IR"/>
        </w:rPr>
      </w:pPr>
      <w:r>
        <w:rPr>
          <w:rFonts w:cs="B Zar" w:hint="cs"/>
          <w:b/>
          <w:bCs/>
          <w:sz w:val="24"/>
          <w:rtl/>
          <w:lang w:val="en-GB" w:bidi="fa-IR"/>
        </w:rPr>
        <w:t xml:space="preserve">استادیار دانشکده چندرسانه ای </w:t>
      </w:r>
      <w:r w:rsidR="0025552A">
        <w:rPr>
          <w:rFonts w:cs="B Zar" w:hint="cs"/>
          <w:b/>
          <w:bCs/>
          <w:sz w:val="24"/>
          <w:rtl/>
          <w:lang w:val="en-GB" w:bidi="fa-IR"/>
        </w:rPr>
        <w:t>دانشگاه هنر اسلامی تبریز</w:t>
      </w:r>
    </w:p>
    <w:p w:rsidR="00C31B25" w:rsidRDefault="00C31B25" w:rsidP="00A97DE2">
      <w:pPr>
        <w:pStyle w:val="BlockText"/>
        <w:bidi/>
        <w:ind w:right="0"/>
        <w:jc w:val="center"/>
        <w:rPr>
          <w:rFonts w:cs="B Nazanin"/>
          <w:sz w:val="20"/>
          <w:szCs w:val="20"/>
          <w:rtl/>
          <w:lang w:bidi="fa-IR"/>
        </w:rPr>
      </w:pPr>
      <w:r>
        <w:rPr>
          <w:rFonts w:cs="B Nazanin"/>
          <w:sz w:val="20"/>
          <w:szCs w:val="20"/>
          <w:lang w:bidi="fa-IR"/>
        </w:rPr>
        <w:t>Email:</w:t>
      </w:r>
      <w:r w:rsidRPr="0006472F">
        <w:rPr>
          <w:rFonts w:cs="B Nazanin"/>
          <w:sz w:val="20"/>
          <w:szCs w:val="20"/>
        </w:rPr>
        <w:t xml:space="preserve"> </w:t>
      </w:r>
      <w:r w:rsidRPr="00372AAB">
        <w:rPr>
          <w:rFonts w:cs="B Nazanin"/>
          <w:sz w:val="20"/>
          <w:szCs w:val="20"/>
        </w:rPr>
        <w:t>(</w:t>
      </w:r>
      <w:r>
        <w:rPr>
          <w:rFonts w:cs="B Nazanin"/>
          <w:sz w:val="20"/>
          <w:szCs w:val="20"/>
        </w:rPr>
        <w:t>sekhavat@tabriziau.ac.ir</w:t>
      </w:r>
      <w:r w:rsidRPr="00372AAB">
        <w:rPr>
          <w:rFonts w:cs="B Nazanin"/>
          <w:sz w:val="20"/>
          <w:szCs w:val="20"/>
        </w:rPr>
        <w:t>)</w:t>
      </w:r>
    </w:p>
    <w:p w:rsidR="00A97DE2" w:rsidRDefault="00A97DE2" w:rsidP="004A67A5">
      <w:pPr>
        <w:pStyle w:val="BlockText"/>
        <w:bidi/>
        <w:ind w:left="-2" w:right="0"/>
        <w:jc w:val="center"/>
        <w:rPr>
          <w:rFonts w:cs="B Zar"/>
          <w:b/>
          <w:bCs/>
          <w:sz w:val="24"/>
          <w:rtl/>
          <w:lang w:val="en-GB" w:bidi="fa-IR"/>
        </w:rPr>
      </w:pPr>
      <w:r>
        <w:rPr>
          <w:rFonts w:cs="B Zar" w:hint="cs"/>
          <w:b/>
          <w:bCs/>
          <w:sz w:val="24"/>
          <w:rtl/>
          <w:lang w:val="en-GB" w:bidi="fa-IR"/>
        </w:rPr>
        <w:t>استاد دانشکده موسیقی</w:t>
      </w:r>
      <w:r w:rsidR="00C31B25">
        <w:rPr>
          <w:rFonts w:cs="B Zar" w:hint="cs"/>
          <w:b/>
          <w:bCs/>
          <w:sz w:val="24"/>
          <w:rtl/>
          <w:lang w:val="en-GB" w:bidi="fa-IR"/>
        </w:rPr>
        <w:t xml:space="preserve"> دانشگاه هنر تهران</w:t>
      </w:r>
    </w:p>
    <w:p w:rsidR="007A41CC" w:rsidRDefault="00C31B25" w:rsidP="00A97DE2">
      <w:pPr>
        <w:pStyle w:val="BlockText"/>
        <w:bidi/>
        <w:ind w:left="-2" w:right="0"/>
        <w:jc w:val="center"/>
        <w:rPr>
          <w:rFonts w:cs="B Zar"/>
          <w:b/>
          <w:bCs/>
          <w:sz w:val="24"/>
          <w:lang w:val="en-GB" w:bidi="fa-IR"/>
        </w:rPr>
      </w:pPr>
      <w:r>
        <w:rPr>
          <w:rFonts w:cs="B Nazanin"/>
          <w:sz w:val="20"/>
          <w:szCs w:val="20"/>
          <w:lang w:bidi="fa-IR"/>
        </w:rPr>
        <w:t>Email:</w:t>
      </w:r>
      <w:r w:rsidRPr="0006472F">
        <w:rPr>
          <w:rFonts w:cs="B Nazanin"/>
          <w:sz w:val="20"/>
          <w:szCs w:val="20"/>
        </w:rPr>
        <w:t xml:space="preserve"> </w:t>
      </w:r>
      <w:r w:rsidRPr="00372AAB">
        <w:rPr>
          <w:rFonts w:cs="B Nazanin"/>
          <w:sz w:val="20"/>
          <w:szCs w:val="20"/>
        </w:rPr>
        <w:t>(</w:t>
      </w:r>
      <w:r>
        <w:rPr>
          <w:rFonts w:cs="B Nazanin"/>
          <w:sz w:val="20"/>
          <w:szCs w:val="20"/>
        </w:rPr>
        <w:t>azadehfar@art.ac.ir</w:t>
      </w:r>
      <w:r w:rsidRPr="00372AAB">
        <w:rPr>
          <w:rFonts w:cs="B Nazanin"/>
          <w:sz w:val="20"/>
          <w:szCs w:val="20"/>
        </w:rPr>
        <w:t>)</w:t>
      </w:r>
    </w:p>
    <w:p w:rsidR="00A97DE2" w:rsidRDefault="004A67A5" w:rsidP="00A97DE2">
      <w:pPr>
        <w:pStyle w:val="BlockText"/>
        <w:bidi/>
        <w:ind w:left="-2" w:right="0"/>
        <w:jc w:val="center"/>
        <w:rPr>
          <w:rFonts w:cs="B Zar"/>
          <w:b/>
          <w:bCs/>
          <w:sz w:val="24"/>
          <w:rtl/>
          <w:lang w:val="en-GB" w:bidi="fa-IR"/>
        </w:rPr>
      </w:pPr>
      <w:r>
        <w:rPr>
          <w:rFonts w:cs="B Zar" w:hint="cs"/>
          <w:b/>
          <w:bCs/>
          <w:sz w:val="24"/>
          <w:rtl/>
          <w:lang w:val="en-GB" w:bidi="fa-IR"/>
        </w:rPr>
        <w:t>مربی</w:t>
      </w:r>
      <w:r w:rsidR="00C31B25">
        <w:rPr>
          <w:rFonts w:cs="B Zar" w:hint="cs"/>
          <w:b/>
          <w:bCs/>
          <w:sz w:val="24"/>
          <w:rtl/>
          <w:lang w:val="en-GB" w:bidi="fa-IR"/>
        </w:rPr>
        <w:t xml:space="preserve"> دانشگاه هنر اسلامی تبریز</w:t>
      </w:r>
    </w:p>
    <w:p w:rsidR="00C31B25" w:rsidRDefault="00C31B25" w:rsidP="00A97DE2">
      <w:pPr>
        <w:pStyle w:val="BlockText"/>
        <w:bidi/>
        <w:ind w:left="-2" w:right="0"/>
        <w:jc w:val="center"/>
        <w:rPr>
          <w:rFonts w:cs="B Zar"/>
          <w:b/>
          <w:bCs/>
          <w:sz w:val="24"/>
          <w:lang w:val="en-GB" w:bidi="fa-IR"/>
        </w:rPr>
      </w:pPr>
      <w:r w:rsidRPr="00C31B25">
        <w:rPr>
          <w:rFonts w:cs="B Nazanin"/>
          <w:sz w:val="20"/>
          <w:szCs w:val="20"/>
          <w:lang w:bidi="fa-IR"/>
        </w:rPr>
        <w:t xml:space="preserve"> </w:t>
      </w:r>
      <w:r>
        <w:rPr>
          <w:rFonts w:cs="B Nazanin"/>
          <w:sz w:val="20"/>
          <w:szCs w:val="20"/>
          <w:lang w:bidi="fa-IR"/>
        </w:rPr>
        <w:t>Email:</w:t>
      </w:r>
      <w:r w:rsidRPr="0006472F">
        <w:rPr>
          <w:rFonts w:cs="B Nazanin"/>
          <w:sz w:val="20"/>
          <w:szCs w:val="20"/>
        </w:rPr>
        <w:t xml:space="preserve"> </w:t>
      </w:r>
      <w:r w:rsidRPr="00372AAB">
        <w:rPr>
          <w:rFonts w:cs="B Nazanin"/>
          <w:sz w:val="20"/>
          <w:szCs w:val="20"/>
        </w:rPr>
        <w:t>(</w:t>
      </w:r>
      <w:r>
        <w:rPr>
          <w:rFonts w:cs="B Nazanin"/>
          <w:sz w:val="20"/>
          <w:szCs w:val="20"/>
        </w:rPr>
        <w:t>s.roohi@tabriziau.ac.ir</w:t>
      </w:r>
      <w:r w:rsidRPr="00372AAB">
        <w:rPr>
          <w:rFonts w:cs="B Nazanin"/>
          <w:sz w:val="20"/>
          <w:szCs w:val="20"/>
        </w:rPr>
        <w:t>)</w:t>
      </w:r>
    </w:p>
    <w:p w:rsidR="007A41CC" w:rsidRPr="00EC03E6" w:rsidRDefault="007A41CC" w:rsidP="00302859">
      <w:pPr>
        <w:pStyle w:val="BlockText"/>
        <w:bidi/>
        <w:ind w:left="-2" w:right="0"/>
        <w:jc w:val="center"/>
        <w:rPr>
          <w:rFonts w:cs="B Zar"/>
          <w:b/>
          <w:bCs/>
          <w:sz w:val="8"/>
          <w:szCs w:val="8"/>
          <w:rtl/>
          <w:lang w:val="en-GB" w:bidi="fa-IR"/>
        </w:rPr>
      </w:pPr>
    </w:p>
    <w:p w:rsidR="007A41CC" w:rsidRPr="00185115" w:rsidRDefault="007A41CC" w:rsidP="00302859">
      <w:pPr>
        <w:pStyle w:val="BlockText"/>
        <w:bidi/>
        <w:ind w:left="-2" w:right="0"/>
        <w:jc w:val="lowKashida"/>
        <w:rPr>
          <w:rFonts w:cs="B Titr"/>
          <w:sz w:val="24"/>
          <w:rtl/>
          <w:lang w:bidi="fa-IR"/>
        </w:rPr>
      </w:pPr>
      <w:r w:rsidRPr="00185115">
        <w:rPr>
          <w:rFonts w:cs="B Titr" w:hint="eastAsia"/>
          <w:sz w:val="24"/>
          <w:rtl/>
        </w:rPr>
        <w:t>چک</w:t>
      </w:r>
      <w:r w:rsidRPr="00185115">
        <w:rPr>
          <w:rFonts w:cs="B Titr" w:hint="cs"/>
          <w:sz w:val="24"/>
          <w:rtl/>
        </w:rPr>
        <w:t>ی</w:t>
      </w:r>
      <w:r w:rsidRPr="00185115">
        <w:rPr>
          <w:rFonts w:cs="B Titr" w:hint="eastAsia"/>
          <w:sz w:val="24"/>
          <w:rtl/>
        </w:rPr>
        <w:t>ده</w:t>
      </w:r>
      <w:r w:rsidRPr="00185115">
        <w:rPr>
          <w:rFonts w:cs="B Titr"/>
          <w:sz w:val="24"/>
        </w:rPr>
        <w:t xml:space="preserve"> </w:t>
      </w:r>
    </w:p>
    <w:p w:rsidR="00144E80" w:rsidRPr="00876C11" w:rsidRDefault="007A41CC" w:rsidP="005127BE">
      <w:pPr>
        <w:pStyle w:val="BlockText"/>
        <w:bidi/>
        <w:ind w:left="-2" w:right="0"/>
        <w:jc w:val="lowKashida"/>
        <w:rPr>
          <w:rFonts w:cs="B Mitra"/>
          <w:sz w:val="22"/>
          <w:szCs w:val="26"/>
          <w:lang w:bidi="fa-IR"/>
        </w:rPr>
      </w:pPr>
      <w:r w:rsidRPr="00876C11">
        <w:rPr>
          <w:rFonts w:cs="B Mitra"/>
          <w:sz w:val="22"/>
          <w:szCs w:val="26"/>
        </w:rPr>
        <w:t xml:space="preserve"> </w:t>
      </w:r>
      <w:r w:rsidR="00585B54">
        <w:rPr>
          <w:rFonts w:cs="B Mitra" w:hint="cs"/>
          <w:sz w:val="22"/>
          <w:szCs w:val="26"/>
          <w:rtl/>
          <w:lang w:bidi="fa-IR"/>
        </w:rPr>
        <w:t xml:space="preserve">سلفژ  توانایی </w:t>
      </w:r>
      <w:r w:rsidR="00B370BF">
        <w:rPr>
          <w:rFonts w:cs="B Mitra" w:hint="cs"/>
          <w:sz w:val="22"/>
          <w:szCs w:val="26"/>
          <w:rtl/>
          <w:lang w:bidi="fa-IR"/>
        </w:rPr>
        <w:t>اجرای</w:t>
      </w:r>
      <w:r w:rsidR="00585B54">
        <w:rPr>
          <w:rFonts w:cs="B Mitra" w:hint="cs"/>
          <w:sz w:val="22"/>
          <w:szCs w:val="26"/>
          <w:rtl/>
          <w:lang w:bidi="fa-IR"/>
        </w:rPr>
        <w:t xml:space="preserve"> نت های موسیقی </w:t>
      </w:r>
      <w:r w:rsidR="00B370BF">
        <w:rPr>
          <w:rFonts w:cs="B Mitra" w:hint="cs"/>
          <w:sz w:val="22"/>
          <w:szCs w:val="26"/>
          <w:rtl/>
          <w:lang w:bidi="fa-IR"/>
        </w:rPr>
        <w:t>مبتنی بر</w:t>
      </w:r>
      <w:r w:rsidR="00585B54">
        <w:rPr>
          <w:rFonts w:cs="B Mitra" w:hint="cs"/>
          <w:sz w:val="22"/>
          <w:szCs w:val="26"/>
          <w:rtl/>
          <w:lang w:bidi="fa-IR"/>
        </w:rPr>
        <w:t xml:space="preserve"> فواصل موجود در</w:t>
      </w:r>
      <w:r w:rsidR="00B370BF">
        <w:rPr>
          <w:rFonts w:cs="B Mitra" w:hint="cs"/>
          <w:sz w:val="22"/>
          <w:szCs w:val="26"/>
          <w:rtl/>
          <w:lang w:bidi="fa-IR"/>
        </w:rPr>
        <w:t xml:space="preserve"> انواع</w:t>
      </w:r>
      <w:r w:rsidR="00585B54">
        <w:rPr>
          <w:rFonts w:cs="B Mitra" w:hint="cs"/>
          <w:sz w:val="22"/>
          <w:szCs w:val="26"/>
          <w:rtl/>
          <w:lang w:bidi="fa-IR"/>
        </w:rPr>
        <w:t xml:space="preserve"> گام های موسیقی به وسیله</w:t>
      </w:r>
      <w:r w:rsidR="005A2B5D">
        <w:rPr>
          <w:rFonts w:cs="B Mitra" w:hint="cs"/>
          <w:sz w:val="22"/>
          <w:szCs w:val="26"/>
          <w:rtl/>
          <w:lang w:bidi="fa-IR"/>
        </w:rPr>
        <w:t xml:space="preserve"> حنجره انسان بدون همراهی ساز می باشد.</w:t>
      </w:r>
      <w:r w:rsidR="00740AA8">
        <w:rPr>
          <w:rFonts w:cs="B Mitra" w:hint="cs"/>
          <w:sz w:val="22"/>
          <w:szCs w:val="26"/>
          <w:rtl/>
          <w:lang w:bidi="fa-IR"/>
        </w:rPr>
        <w:t xml:space="preserve"> در دنیای امروز، روش ها و ابزارهای مورد استفاده برای یادگیری، به سرعت در حال تغییر هستند</w:t>
      </w:r>
      <w:r w:rsidR="003427C5">
        <w:rPr>
          <w:rFonts w:cs="B Mitra" w:hint="cs"/>
          <w:sz w:val="22"/>
          <w:szCs w:val="26"/>
          <w:rtl/>
          <w:lang w:bidi="fa-IR"/>
        </w:rPr>
        <w:t xml:space="preserve">. یکی از جذاب ترین ابزارهای آموزشی، بازی های رایانه ای هستند. یکی از شاخه های بازی های رایانه ای، بازی های جدی هستند. بازی های جدی، هدفی فراتر از صرفا سرگرمی </w:t>
      </w:r>
      <w:r w:rsidR="00326E2B">
        <w:rPr>
          <w:rFonts w:cs="B Mitra" w:hint="cs"/>
          <w:sz w:val="22"/>
          <w:szCs w:val="26"/>
          <w:rtl/>
          <w:lang w:bidi="fa-IR"/>
        </w:rPr>
        <w:t>دارند، به نوعی میتوان گفت دستیابی به یک هدف مانند یادگیری به وسیله یک تجربه خوشایند است.</w:t>
      </w:r>
      <w:r w:rsidR="00144E80">
        <w:rPr>
          <w:rFonts w:cs="B Mitra" w:hint="cs"/>
          <w:sz w:val="22"/>
          <w:szCs w:val="26"/>
          <w:rtl/>
          <w:lang w:bidi="fa-IR"/>
        </w:rPr>
        <w:t xml:space="preserve"> سارای؛ بازی آموزش سلفژ است،</w:t>
      </w:r>
      <w:r w:rsidR="00967AA8">
        <w:rPr>
          <w:rFonts w:cs="B Mitra" w:hint="cs"/>
          <w:sz w:val="22"/>
          <w:szCs w:val="26"/>
          <w:rtl/>
          <w:lang w:bidi="fa-IR"/>
        </w:rPr>
        <w:t xml:space="preserve"> در طی این بازی، کاربر در یک بستر داستانی، تمرینات آموزش سلفژ را در قالب </w:t>
      </w:r>
      <w:r w:rsidR="005127BE">
        <w:rPr>
          <w:rFonts w:cs="B Mitra" w:hint="cs"/>
          <w:sz w:val="22"/>
          <w:szCs w:val="26"/>
          <w:rtl/>
          <w:lang w:bidi="fa-IR"/>
        </w:rPr>
        <w:t>چالش های درون بازی تجربه میکند.</w:t>
      </w:r>
    </w:p>
    <w:p w:rsidR="007A41CC" w:rsidRPr="00876C11" w:rsidRDefault="007A41CC" w:rsidP="00302859">
      <w:pPr>
        <w:pStyle w:val="BlockText"/>
        <w:bidi/>
        <w:ind w:left="-2" w:right="0"/>
        <w:rPr>
          <w:rFonts w:cs="B Zar"/>
          <w:b/>
          <w:bCs/>
          <w:sz w:val="22"/>
          <w:szCs w:val="18"/>
          <w:rtl/>
          <w:lang w:bidi="fa-IR"/>
        </w:rPr>
      </w:pPr>
    </w:p>
    <w:p w:rsidR="007A41CC" w:rsidRPr="0074527D" w:rsidRDefault="007A41CC" w:rsidP="005E5217">
      <w:pPr>
        <w:pStyle w:val="BlockText"/>
        <w:bidi/>
        <w:ind w:left="-2" w:right="0"/>
        <w:rPr>
          <w:rFonts w:cs="B Zar"/>
          <w:b/>
          <w:bCs/>
          <w:sz w:val="22"/>
          <w:szCs w:val="18"/>
          <w:lang w:bidi="fa-IR"/>
        </w:rPr>
      </w:pPr>
      <w:r w:rsidRPr="00876C11">
        <w:rPr>
          <w:rFonts w:cs="B Zar" w:hint="eastAsia"/>
          <w:b/>
          <w:bCs/>
          <w:sz w:val="22"/>
          <w:szCs w:val="18"/>
          <w:rtl/>
        </w:rPr>
        <w:t>کلمات</w:t>
      </w:r>
      <w:r w:rsidRPr="00876C11">
        <w:rPr>
          <w:rFonts w:cs="B Zar"/>
          <w:b/>
          <w:bCs/>
          <w:sz w:val="22"/>
          <w:szCs w:val="18"/>
          <w:rtl/>
        </w:rPr>
        <w:t xml:space="preserve"> کليدي:</w:t>
      </w:r>
      <w:r w:rsidRPr="00876C11">
        <w:rPr>
          <w:rFonts w:cs="B Zar"/>
          <w:b/>
          <w:bCs/>
          <w:sz w:val="22"/>
          <w:szCs w:val="18"/>
          <w:rtl/>
          <w:lang w:val="en-GB" w:bidi="fa-IR"/>
        </w:rPr>
        <w:t xml:space="preserve"> </w:t>
      </w:r>
      <w:r w:rsidR="00515EAB">
        <w:rPr>
          <w:rFonts w:cs="B Zar" w:hint="cs"/>
          <w:b/>
          <w:bCs/>
          <w:sz w:val="22"/>
          <w:szCs w:val="18"/>
          <w:rtl/>
          <w:lang w:val="en-GB" w:bidi="fa-IR"/>
        </w:rPr>
        <w:t>بازی های جدی، آموزش مجازی، سلفژ، بازی وارسازی، آموزش از راه دور.</w:t>
      </w:r>
    </w:p>
    <w:p w:rsidR="007A41CC" w:rsidRPr="00876C11" w:rsidRDefault="007A41CC" w:rsidP="00302859">
      <w:pPr>
        <w:pStyle w:val="BlockText"/>
        <w:bidi/>
        <w:ind w:left="-2" w:right="0"/>
        <w:rPr>
          <w:rFonts w:cs="B Zar"/>
          <w:b/>
          <w:bCs/>
          <w:sz w:val="22"/>
          <w:szCs w:val="18"/>
          <w:rtl/>
          <w:lang w:val="en-GB" w:bidi="fa-IR"/>
        </w:rPr>
      </w:pPr>
    </w:p>
    <w:bookmarkEnd w:id="0"/>
    <w:bookmarkEnd w:id="1"/>
    <w:p w:rsidR="007A41CC" w:rsidRPr="00876C11" w:rsidRDefault="007A41CC" w:rsidP="00760951">
      <w:pPr>
        <w:pStyle w:val="BodyText"/>
        <w:tabs>
          <w:tab w:val="right" w:pos="555"/>
        </w:tabs>
        <w:bidi/>
        <w:ind w:left="-2"/>
        <w:jc w:val="left"/>
        <w:rPr>
          <w:rFonts w:cs="B Nazanin"/>
          <w:sz w:val="22"/>
          <w:szCs w:val="20"/>
          <w:rtl/>
        </w:rPr>
      </w:pPr>
      <w:r w:rsidRPr="00876C11">
        <w:rPr>
          <w:rFonts w:cs="B Titr" w:hint="cs"/>
          <w:b/>
          <w:bCs/>
          <w:sz w:val="22"/>
          <w:szCs w:val="24"/>
          <w:rtl/>
        </w:rPr>
        <w:t>1</w:t>
      </w:r>
      <w:r w:rsidR="00FA364A" w:rsidRPr="00876C11">
        <w:rPr>
          <w:rFonts w:cs="B Titr" w:hint="cs"/>
          <w:b/>
          <w:bCs/>
          <w:sz w:val="22"/>
          <w:szCs w:val="24"/>
          <w:rtl/>
        </w:rPr>
        <w:t>-</w:t>
      </w:r>
      <w:r w:rsidRPr="00876C11">
        <w:rPr>
          <w:rFonts w:cs="B Titr" w:hint="cs"/>
          <w:b/>
          <w:bCs/>
          <w:sz w:val="22"/>
          <w:szCs w:val="24"/>
          <w:rtl/>
        </w:rPr>
        <w:t>مقدمه</w:t>
      </w:r>
      <w:r w:rsidRPr="00876C11">
        <w:rPr>
          <w:rFonts w:cs="B Nazanin" w:hint="cs"/>
          <w:sz w:val="22"/>
          <w:szCs w:val="24"/>
          <w:rtl/>
        </w:rPr>
        <w:t xml:space="preserve"> </w:t>
      </w:r>
    </w:p>
    <w:p w:rsidR="00C014E1" w:rsidRDefault="00C014E1" w:rsidP="006A7536">
      <w:pPr>
        <w:bidi/>
        <w:jc w:val="both"/>
        <w:rPr>
          <w:rFonts w:ascii="Arial" w:hAnsi="Arial" w:cs="B Mitra"/>
          <w:sz w:val="26"/>
          <w:szCs w:val="26"/>
          <w:lang w:bidi="fa-IR"/>
        </w:rPr>
      </w:pPr>
      <w:r w:rsidRPr="00025F05">
        <w:rPr>
          <w:rFonts w:ascii="Arial" w:hAnsi="Arial" w:cs="B Mitra" w:hint="cs"/>
          <w:sz w:val="26"/>
          <w:szCs w:val="26"/>
          <w:rtl/>
          <w:lang w:bidi="fa-IR"/>
        </w:rPr>
        <w:t>در آموزش سلفژ به روش سنتی حضور استاد برای بیان بازخوردها و نکات آموزشی، الزامی است. همچنین، وجود یک مکان واحد برای آموزش اجتناب ناپذیر است. علاوه بر آن وجود اساتید متفاوت با سطح توانایی و سلیقه های آموزشی متفاوت و در برخی مناطق عدم وجود استاد مشکل ساز است. آموزش موسیقی در کشور همواره دچار نواقص و کمبودهایی است و بدنه اصلی این آموزش به شیوه سنتی میباشد. این مسئله سبب میشود امکان آموزش موسیقی به صورت یکسان در دسترس همگان قرار نگیرد و به همین دلیل برخی استعدادهای بالقوه موسیقی در افراد هرگز بالفعل نشوند، نهایتاً این مشکل سبب عدم پیشرفت بنیان های موسیقی کشور می شود. عدم تربیت نیروهای جوان و مستعد که خود شکوفا شده و بتوانند در عرصه های جهانی مطرح شوند و آموزش دهنده نسل بعدی باشند، رفته رفته سبب از بین رفتن صنعت موسیقی در کشور خواهد شد.</w:t>
      </w:r>
    </w:p>
    <w:p w:rsidR="001E5A6A" w:rsidRPr="00025F05" w:rsidRDefault="001E5A6A" w:rsidP="00EE21B5">
      <w:pPr>
        <w:bidi/>
        <w:jc w:val="both"/>
        <w:rPr>
          <w:rFonts w:ascii="Arial" w:hAnsi="Arial" w:cs="B Mitra"/>
          <w:sz w:val="26"/>
          <w:szCs w:val="26"/>
          <w:rtl/>
          <w:lang w:bidi="fa-IR"/>
        </w:rPr>
      </w:pPr>
      <w:r>
        <w:rPr>
          <w:rFonts w:ascii="Arial" w:hAnsi="Arial" w:cs="B Mitra"/>
          <w:sz w:val="26"/>
          <w:szCs w:val="26"/>
          <w:lang w:bidi="fa-IR"/>
        </w:rPr>
        <w:lastRenderedPageBreak/>
        <w:tab/>
      </w:r>
      <w:r w:rsidR="00967AA8">
        <w:rPr>
          <w:rFonts w:ascii="Arial" w:hAnsi="Arial" w:cs="B Mitra" w:hint="cs"/>
          <w:sz w:val="26"/>
          <w:szCs w:val="26"/>
          <w:rtl/>
          <w:lang w:bidi="fa-IR"/>
        </w:rPr>
        <w:t xml:space="preserve">مرور مطالعات انجام شده در زمینه یادگیری بازی محور طی چند سال اخیر، حاکی از تاثیر مثبت بازی های </w:t>
      </w:r>
      <w:r w:rsidR="00F0195D">
        <w:rPr>
          <w:rFonts w:ascii="Arial" w:hAnsi="Arial" w:cs="B Mitra" w:hint="cs"/>
          <w:sz w:val="26"/>
          <w:szCs w:val="26"/>
          <w:rtl/>
          <w:lang w:bidi="fa-IR"/>
        </w:rPr>
        <w:t xml:space="preserve">رایانه ای  بر عملکرد یادگیرنده </w:t>
      </w:r>
      <w:r w:rsidR="00967AA8">
        <w:rPr>
          <w:rFonts w:ascii="Arial" w:hAnsi="Arial" w:cs="B Mitra" w:hint="cs"/>
          <w:sz w:val="26"/>
          <w:szCs w:val="26"/>
          <w:rtl/>
          <w:lang w:bidi="fa-IR"/>
        </w:rPr>
        <w:t>در سطوح مختلف نگرشی، شناختی و فراشناختی است</w:t>
      </w:r>
      <w:r w:rsidR="00967AA8" w:rsidRPr="00F0195D">
        <w:rPr>
          <w:rFonts w:cs="B Mitra"/>
          <w:sz w:val="22"/>
          <w:szCs w:val="26"/>
        </w:rPr>
        <w:t xml:space="preserve"> [1]</w:t>
      </w:r>
      <w:r w:rsidR="00967AA8" w:rsidRPr="00F0195D">
        <w:rPr>
          <w:rFonts w:cs="B Mitra" w:hint="cs"/>
          <w:sz w:val="22"/>
          <w:szCs w:val="26"/>
          <w:rtl/>
        </w:rPr>
        <w:t>.</w:t>
      </w:r>
      <w:r w:rsidR="00967AA8" w:rsidRPr="006A7536">
        <w:rPr>
          <w:rFonts w:cs="B Mitra" w:hint="cs"/>
          <w:sz w:val="22"/>
          <w:szCs w:val="26"/>
          <w:rtl/>
        </w:rPr>
        <w:t xml:space="preserve"> </w:t>
      </w:r>
      <w:r w:rsidR="00DD2B17">
        <w:rPr>
          <w:rFonts w:ascii="Arial" w:hAnsi="Arial" w:cs="B Mitra" w:hint="cs"/>
          <w:sz w:val="26"/>
          <w:szCs w:val="26"/>
          <w:rtl/>
          <w:lang w:bidi="fa-IR"/>
        </w:rPr>
        <w:t xml:space="preserve">یکی از رویکردهای رایج در تلفیق بازی در فرایند آموزش و یادگیری، مشارکت کارشناسان آموزش با طراحان بازی در فرایند طراحی و تولید بازی های آموزشی برای تحقق اهداف مشخص یادگیری است. اولین بازی های آموزشی(اختصاصا برای اهدف یادگیری مشخص) در </w:t>
      </w:r>
      <w:r w:rsidR="00EE21B5">
        <w:rPr>
          <w:rFonts w:ascii="Arial" w:hAnsi="Arial" w:cs="B Mitra" w:hint="cs"/>
          <w:sz w:val="26"/>
          <w:szCs w:val="26"/>
          <w:rtl/>
          <w:lang w:bidi="fa-IR"/>
        </w:rPr>
        <w:t xml:space="preserve">آمریکا </w:t>
      </w:r>
      <w:r w:rsidR="00DD2B17">
        <w:rPr>
          <w:rFonts w:ascii="Arial" w:hAnsi="Arial" w:cs="B Mitra" w:hint="cs"/>
          <w:sz w:val="26"/>
          <w:szCs w:val="26"/>
          <w:rtl/>
          <w:lang w:bidi="fa-IR"/>
        </w:rPr>
        <w:t xml:space="preserve">و در دهه </w:t>
      </w:r>
      <w:r w:rsidR="00DD2B17" w:rsidRPr="00EE21B5">
        <w:rPr>
          <w:rFonts w:ascii="Arial" w:hAnsi="Arial" w:cs="B Mitra" w:hint="cs"/>
          <w:sz w:val="20"/>
          <w:szCs w:val="20"/>
          <w:rtl/>
          <w:lang w:bidi="fa-IR"/>
        </w:rPr>
        <w:t xml:space="preserve">70 </w:t>
      </w:r>
      <w:r w:rsidR="00DD2B17">
        <w:rPr>
          <w:rFonts w:ascii="Arial" w:hAnsi="Arial" w:cs="B Mitra" w:hint="cs"/>
          <w:sz w:val="26"/>
          <w:szCs w:val="26"/>
          <w:rtl/>
          <w:lang w:bidi="fa-IR"/>
        </w:rPr>
        <w:t>میلادی تولید شد که از آن جمله</w:t>
      </w:r>
      <w:r w:rsidR="008154FE">
        <w:rPr>
          <w:rFonts w:ascii="Arial" w:hAnsi="Arial" w:cs="B Mitra" w:hint="cs"/>
          <w:sz w:val="26"/>
          <w:szCs w:val="26"/>
          <w:rtl/>
          <w:lang w:bidi="fa-IR"/>
        </w:rPr>
        <w:t xml:space="preserve"> میتوان به ارگن تریل، برای آموزش تاریخ به دانش آموزان پایه هشتم اشاره کر</w:t>
      </w:r>
      <w:r w:rsidR="008154FE" w:rsidRPr="007C72EA">
        <w:rPr>
          <w:rFonts w:ascii="Arial" w:hAnsi="Arial" w:cs="B Mitra" w:hint="cs"/>
          <w:sz w:val="26"/>
          <w:szCs w:val="26"/>
          <w:rtl/>
          <w:lang w:bidi="fa-IR"/>
        </w:rPr>
        <w:t>د</w:t>
      </w:r>
      <w:r w:rsidR="00EE21B5" w:rsidRPr="007C72EA">
        <w:rPr>
          <w:rFonts w:cs="B Mitra"/>
          <w:sz w:val="22"/>
          <w:szCs w:val="26"/>
        </w:rPr>
        <w:t>[2]</w:t>
      </w:r>
      <w:r w:rsidR="008154FE" w:rsidRPr="007C72EA">
        <w:rPr>
          <w:rFonts w:ascii="Arial" w:hAnsi="Arial" w:cs="B Mitra" w:hint="cs"/>
          <w:sz w:val="26"/>
          <w:szCs w:val="26"/>
          <w:rtl/>
          <w:lang w:bidi="fa-IR"/>
        </w:rPr>
        <w:t>.</w:t>
      </w:r>
      <w:r w:rsidR="00F91D0F" w:rsidRPr="00F91D0F">
        <w:rPr>
          <w:rFonts w:cs="B Mitra"/>
          <w:color w:val="FF0000"/>
          <w:sz w:val="22"/>
          <w:szCs w:val="26"/>
        </w:rPr>
        <w:t xml:space="preserve"> </w:t>
      </w:r>
    </w:p>
    <w:p w:rsidR="00C014E1" w:rsidRDefault="007C72EA" w:rsidP="006D719B">
      <w:pPr>
        <w:bidi/>
        <w:ind w:firstLine="720"/>
        <w:jc w:val="both"/>
        <w:rPr>
          <w:rFonts w:cs="B Mitra"/>
          <w:sz w:val="26"/>
          <w:szCs w:val="26"/>
          <w:lang w:bidi="fa-IR"/>
        </w:rPr>
      </w:pPr>
      <w:r>
        <w:rPr>
          <w:rFonts w:cs="B Mitra" w:hint="cs"/>
          <w:sz w:val="26"/>
          <w:szCs w:val="26"/>
          <w:rtl/>
          <w:lang w:bidi="fa-IR"/>
        </w:rPr>
        <w:t>از بازی های رایانه ای</w:t>
      </w:r>
      <w:r w:rsidR="00771291">
        <w:rPr>
          <w:rFonts w:cs="B Mitra" w:hint="cs"/>
          <w:sz w:val="26"/>
          <w:szCs w:val="26"/>
          <w:rtl/>
          <w:lang w:bidi="fa-IR"/>
        </w:rPr>
        <w:t xml:space="preserve"> تعاریف  مختلفی به عمل آمده است، اما یکی از مهم ترین تعاریف، تعریف پرنسکی </w:t>
      </w:r>
      <w:r w:rsidR="00771291">
        <w:rPr>
          <w:rStyle w:val="FootnoteReference"/>
          <w:rFonts w:cs="B Mitra"/>
          <w:sz w:val="26"/>
          <w:szCs w:val="26"/>
          <w:rtl/>
          <w:lang w:bidi="fa-IR"/>
        </w:rPr>
        <w:footnoteReference w:id="1"/>
      </w:r>
      <w:r>
        <w:rPr>
          <w:rFonts w:cs="B Mitra" w:hint="cs"/>
          <w:sz w:val="26"/>
          <w:szCs w:val="26"/>
          <w:rtl/>
          <w:lang w:bidi="fa-IR"/>
        </w:rPr>
        <w:t xml:space="preserve"> می باشد، که از نظر او</w:t>
      </w:r>
      <w:r w:rsidR="00100FD7">
        <w:rPr>
          <w:rFonts w:cs="B Mitra" w:hint="cs"/>
          <w:sz w:val="26"/>
          <w:szCs w:val="26"/>
          <w:rtl/>
          <w:lang w:bidi="fa-IR"/>
        </w:rPr>
        <w:t xml:space="preserve"> بازی رایانه ای</w:t>
      </w:r>
      <w:r>
        <w:rPr>
          <w:rFonts w:cs="B Mitra" w:hint="cs"/>
          <w:sz w:val="26"/>
          <w:szCs w:val="26"/>
          <w:rtl/>
          <w:lang w:bidi="fa-IR"/>
        </w:rPr>
        <w:t>، بازی</w:t>
      </w:r>
      <w:r w:rsidR="00100FD7">
        <w:rPr>
          <w:rFonts w:cs="B Mitra" w:hint="cs"/>
          <w:sz w:val="26"/>
          <w:szCs w:val="26"/>
          <w:rtl/>
          <w:lang w:bidi="fa-IR"/>
        </w:rPr>
        <w:t xml:space="preserve"> ساختارمندی است که دارای شش عنصر  کلیدی می باشد : 1- قواعد، 2- اهداف، 3- بازخورد یا پیامد، 4- رقابت یا چالش، 5- تعامل و 6- داستان </w:t>
      </w:r>
      <w:r w:rsidR="00100FD7" w:rsidRPr="007C72EA">
        <w:rPr>
          <w:rFonts w:cs="B Mitra"/>
          <w:sz w:val="22"/>
          <w:szCs w:val="26"/>
        </w:rPr>
        <w:t>[</w:t>
      </w:r>
      <w:r w:rsidR="006D719B" w:rsidRPr="007C72EA">
        <w:rPr>
          <w:rFonts w:cs="B Mitra"/>
          <w:sz w:val="22"/>
          <w:szCs w:val="26"/>
        </w:rPr>
        <w:t>3</w:t>
      </w:r>
      <w:r w:rsidR="00100FD7" w:rsidRPr="007C72EA">
        <w:rPr>
          <w:rFonts w:cs="B Mitra"/>
          <w:sz w:val="22"/>
          <w:szCs w:val="26"/>
        </w:rPr>
        <w:t>]</w:t>
      </w:r>
      <w:r w:rsidR="00623BDD" w:rsidRPr="007C72EA">
        <w:rPr>
          <w:rFonts w:cs="B Mitra" w:hint="cs"/>
          <w:sz w:val="22"/>
          <w:szCs w:val="26"/>
          <w:rtl/>
        </w:rPr>
        <w:t>.</w:t>
      </w:r>
      <w:r w:rsidR="00100FD7" w:rsidRPr="007C72EA">
        <w:rPr>
          <w:rFonts w:cs="B Mitra" w:hint="cs"/>
          <w:sz w:val="22"/>
          <w:szCs w:val="26"/>
          <w:rtl/>
        </w:rPr>
        <w:t xml:space="preserve"> </w:t>
      </w:r>
      <w:r w:rsidR="00C014E1" w:rsidRPr="007C72EA">
        <w:rPr>
          <w:rFonts w:cs="B Mitra" w:hint="cs"/>
          <w:sz w:val="26"/>
          <w:szCs w:val="26"/>
          <w:rtl/>
          <w:lang w:bidi="fa-IR"/>
        </w:rPr>
        <w:t>عل</w:t>
      </w:r>
      <w:r w:rsidR="00C014E1" w:rsidRPr="00025F05">
        <w:rPr>
          <w:rFonts w:cs="B Mitra" w:hint="cs"/>
          <w:sz w:val="26"/>
          <w:szCs w:val="26"/>
          <w:rtl/>
          <w:lang w:bidi="fa-IR"/>
        </w:rPr>
        <w:t>ی</w:t>
      </w:r>
      <w:r w:rsidR="00C014E1" w:rsidRPr="00025F05">
        <w:rPr>
          <w:rFonts w:cs="B Mitra"/>
          <w:sz w:val="26"/>
          <w:szCs w:val="26"/>
          <w:rtl/>
          <w:lang w:bidi="fa-IR"/>
        </w:rPr>
        <w:softHyphen/>
      </w:r>
      <w:r w:rsidR="00C014E1" w:rsidRPr="00025F05">
        <w:rPr>
          <w:rFonts w:cs="B Mitra" w:hint="cs"/>
          <w:sz w:val="26"/>
          <w:szCs w:val="26"/>
          <w:rtl/>
          <w:lang w:bidi="fa-IR"/>
        </w:rPr>
        <w:t>رغم وجود بازی های آموزشی سازهای مختلف و در دسترس همه، عدم وجود بازی رایانه ای برای آموزش سلفژ که پایه ای برای نوازندگی</w:t>
      </w:r>
      <w:r>
        <w:rPr>
          <w:rFonts w:cs="B Mitra" w:hint="cs"/>
          <w:sz w:val="26"/>
          <w:szCs w:val="26"/>
          <w:rtl/>
          <w:lang w:bidi="fa-IR"/>
        </w:rPr>
        <w:t>، آهنگسازی و خوانندگی</w:t>
      </w:r>
      <w:r w:rsidR="00C014E1" w:rsidRPr="00025F05">
        <w:rPr>
          <w:rFonts w:cs="B Mitra" w:hint="cs"/>
          <w:sz w:val="26"/>
          <w:szCs w:val="26"/>
          <w:rtl/>
          <w:lang w:bidi="fa-IR"/>
        </w:rPr>
        <w:t xml:space="preserve"> میباشد، احساس </w:t>
      </w:r>
      <w:r>
        <w:rPr>
          <w:rFonts w:cs="B Mitra" w:hint="cs"/>
          <w:sz w:val="26"/>
          <w:szCs w:val="26"/>
          <w:rtl/>
          <w:lang w:bidi="fa-IR"/>
        </w:rPr>
        <w:t xml:space="preserve">میشود. </w:t>
      </w:r>
      <w:r w:rsidR="00C014E1" w:rsidRPr="00025F05">
        <w:rPr>
          <w:rFonts w:cs="B Mitra" w:hint="cs"/>
          <w:sz w:val="26"/>
          <w:szCs w:val="26"/>
          <w:rtl/>
          <w:lang w:bidi="fa-IR"/>
        </w:rPr>
        <w:t>طراحی و تولید یک بازی رایانه ای برای آموزش سلفژ دستاوردهایی هم در زمینه آموزش موسیقی و هم در زمینه تولید بازی های رایانه ای مبتنی بر صدای بازیکن خواهد داشت. چنین بازی رایانه ای میتواند نه تنها برای کسانی که قصد آموزش سلفژ دارند مفید باشد، بلکه برای اکثر گروه های سنی جذابیت داشته باشد، چرا که  شیوه نوینی در گرفتن ورودی از سمت بازیکن دارد.</w:t>
      </w:r>
    </w:p>
    <w:p w:rsidR="008154FE" w:rsidRPr="00025F05" w:rsidRDefault="00865587" w:rsidP="006D719B">
      <w:pPr>
        <w:bidi/>
        <w:ind w:firstLine="720"/>
        <w:jc w:val="both"/>
        <w:rPr>
          <w:rFonts w:cs="B Mitra"/>
          <w:sz w:val="26"/>
          <w:szCs w:val="26"/>
          <w:lang w:bidi="fa-IR"/>
        </w:rPr>
      </w:pPr>
      <w:r>
        <w:rPr>
          <w:rFonts w:cs="B Mitra" w:hint="cs"/>
          <w:sz w:val="26"/>
          <w:szCs w:val="26"/>
          <w:rtl/>
          <w:lang w:bidi="fa-IR"/>
        </w:rPr>
        <w:t xml:space="preserve">برای ایجاد تعادلی میان اهداف سرگرمی و آموزشی، لازم است تا ملاحظات آموزشی نیز در نظر گرفته شود تا یک تجربه یادگیری ارزشمند برای یادگیرنده فراهم گردد. یکی از مهم ترین عوامل در بعد آموزشی طراحی و ارزیابی رویکرد بازی محور، شفاف سازی در خصوص اهداف آموزشی است، چرا که اگر اهداف به دقت و صراحت تعریف نشده باشند، امکان ارزشیابی دقیق یادگیری نیز وجود نخواهد داشت. لازم است یادگیرندگان، پیش از شروع بازی از اهداف آموزشی آن مطلع شوند تا حرکت ایشان در مسیر یادگیری هدفمند گردد. در فرایند آموزش های رسمی، ضرورت دارد که طراحی بازی در راستای تحقق اهداف تعیین شده </w:t>
      </w:r>
      <w:r w:rsidR="00EE21B5">
        <w:rPr>
          <w:rFonts w:cs="B Mitra" w:hint="cs"/>
          <w:sz w:val="26"/>
          <w:szCs w:val="26"/>
          <w:rtl/>
          <w:lang w:bidi="fa-IR"/>
        </w:rPr>
        <w:t xml:space="preserve">در برنامه درسی صورت گرفته باشد </w:t>
      </w:r>
      <w:r>
        <w:rPr>
          <w:rFonts w:cs="B Mitra" w:hint="cs"/>
          <w:sz w:val="26"/>
          <w:szCs w:val="26"/>
          <w:rtl/>
          <w:lang w:bidi="fa-IR"/>
        </w:rPr>
        <w:t>به نحوی که فعالیت ها و ساختار بازی همگی</w:t>
      </w:r>
      <w:r w:rsidR="00037461">
        <w:rPr>
          <w:rFonts w:cs="B Mitra" w:hint="cs"/>
          <w:sz w:val="26"/>
          <w:szCs w:val="26"/>
          <w:rtl/>
          <w:lang w:bidi="fa-IR"/>
        </w:rPr>
        <w:t xml:space="preserve"> با اهداف یادگیری مرتبط باش</w:t>
      </w:r>
      <w:r w:rsidR="00037461" w:rsidRPr="00082E50">
        <w:rPr>
          <w:rFonts w:cs="B Mitra" w:hint="cs"/>
          <w:sz w:val="26"/>
          <w:szCs w:val="26"/>
          <w:rtl/>
          <w:lang w:bidi="fa-IR"/>
        </w:rPr>
        <w:t>د</w:t>
      </w:r>
      <w:r w:rsidR="00F91D0F" w:rsidRPr="00082E50">
        <w:rPr>
          <w:rFonts w:cs="B Mitra"/>
          <w:sz w:val="22"/>
          <w:szCs w:val="26"/>
        </w:rPr>
        <w:t>[</w:t>
      </w:r>
      <w:r w:rsidR="006D719B" w:rsidRPr="00082E50">
        <w:rPr>
          <w:rFonts w:cs="B Mitra"/>
          <w:sz w:val="22"/>
          <w:szCs w:val="26"/>
        </w:rPr>
        <w:t>4</w:t>
      </w:r>
      <w:r w:rsidR="00F91D0F" w:rsidRPr="00082E50">
        <w:rPr>
          <w:rFonts w:cs="B Mitra"/>
          <w:sz w:val="22"/>
          <w:szCs w:val="26"/>
        </w:rPr>
        <w:t>]</w:t>
      </w:r>
      <w:r w:rsidR="00EE21B5" w:rsidRPr="00082E50">
        <w:rPr>
          <w:rFonts w:cs="B Mitra" w:hint="cs"/>
          <w:sz w:val="22"/>
          <w:szCs w:val="26"/>
          <w:rtl/>
        </w:rPr>
        <w:t>.</w:t>
      </w:r>
    </w:p>
    <w:p w:rsidR="00025F05" w:rsidRPr="00025F05" w:rsidRDefault="00625A94" w:rsidP="00EE21B5">
      <w:pPr>
        <w:bidi/>
        <w:ind w:left="-2" w:firstLine="722"/>
        <w:jc w:val="both"/>
        <w:rPr>
          <w:rFonts w:cs="B Mitra"/>
          <w:color w:val="000000"/>
          <w:sz w:val="26"/>
          <w:szCs w:val="26"/>
          <w:rtl/>
          <w:lang w:bidi="fa-IR"/>
        </w:rPr>
      </w:pPr>
      <w:r>
        <w:rPr>
          <w:rFonts w:cs="B Mitra" w:hint="cs"/>
          <w:color w:val="000000"/>
          <w:sz w:val="26"/>
          <w:szCs w:val="26"/>
          <w:rtl/>
          <w:lang w:bidi="fa-IR"/>
        </w:rPr>
        <w:t xml:space="preserve">کلیات بازی طراحی شده بدین صورت : </w:t>
      </w:r>
      <w:r w:rsidRPr="00625A94">
        <w:rPr>
          <w:rFonts w:cs="B Mitra" w:hint="cs"/>
          <w:color w:val="000000"/>
          <w:sz w:val="26"/>
          <w:szCs w:val="26"/>
          <w:rtl/>
          <w:lang w:bidi="fa-IR"/>
        </w:rPr>
        <w:t>بازی به وسیله میکروفن صدای بازیکن را دریافت میکند. طبق</w:t>
      </w:r>
      <w:r>
        <w:rPr>
          <w:rFonts w:cs="B Mitra" w:hint="cs"/>
          <w:color w:val="000000"/>
          <w:sz w:val="26"/>
          <w:szCs w:val="26"/>
          <w:rtl/>
          <w:lang w:bidi="fa-IR"/>
        </w:rPr>
        <w:t xml:space="preserve"> الگوریتم و</w:t>
      </w:r>
      <w:r w:rsidRPr="00625A94">
        <w:rPr>
          <w:rFonts w:cs="B Mitra" w:hint="cs"/>
          <w:color w:val="000000"/>
          <w:sz w:val="26"/>
          <w:szCs w:val="26"/>
          <w:rtl/>
          <w:lang w:bidi="fa-IR"/>
        </w:rPr>
        <w:t xml:space="preserve"> کدهای نوشته شده صدای بازیکن آنالیز شده و فرکانس</w:t>
      </w:r>
      <w:r w:rsidR="007C72EA">
        <w:rPr>
          <w:rFonts w:cs="B Mitra" w:hint="cs"/>
          <w:color w:val="000000"/>
          <w:sz w:val="26"/>
          <w:szCs w:val="26"/>
          <w:rtl/>
          <w:lang w:bidi="fa-IR"/>
        </w:rPr>
        <w:t xml:space="preserve"> پایه</w:t>
      </w:r>
      <w:r w:rsidRPr="00625A94">
        <w:rPr>
          <w:rFonts w:cs="B Mitra" w:hint="cs"/>
          <w:color w:val="000000"/>
          <w:sz w:val="26"/>
          <w:szCs w:val="26"/>
          <w:rtl/>
          <w:lang w:bidi="fa-IR"/>
        </w:rPr>
        <w:t xml:space="preserve"> </w:t>
      </w:r>
      <w:r>
        <w:rPr>
          <w:rFonts w:cs="B Mitra" w:hint="cs"/>
          <w:color w:val="000000"/>
          <w:sz w:val="26"/>
          <w:szCs w:val="26"/>
          <w:rtl/>
          <w:lang w:bidi="fa-IR"/>
        </w:rPr>
        <w:t>آ</w:t>
      </w:r>
      <w:r w:rsidRPr="00625A94">
        <w:rPr>
          <w:rFonts w:cs="B Mitra" w:hint="cs"/>
          <w:color w:val="000000"/>
          <w:sz w:val="26"/>
          <w:szCs w:val="26"/>
          <w:rtl/>
          <w:lang w:bidi="fa-IR"/>
        </w:rPr>
        <w:t>ن استخراج میشود. فرکانس بدست آمده وارد محاسبات مقایسه ای با الگو های از قبل نوشته شده میشود. اگر فرکانس صدای کاربر در محدوده  تعریف شده باشد، کاربر موفق شده است.</w:t>
      </w:r>
    </w:p>
    <w:p w:rsidR="007A41CC" w:rsidRPr="00876C11" w:rsidRDefault="007A41CC" w:rsidP="004861FA">
      <w:pPr>
        <w:pStyle w:val="BodyText3"/>
        <w:bidi/>
        <w:ind w:left="-2"/>
        <w:rPr>
          <w:rFonts w:cs="B Titr"/>
          <w:sz w:val="22"/>
          <w:rtl/>
        </w:rPr>
      </w:pPr>
      <w:r w:rsidRPr="00876C11">
        <w:rPr>
          <w:rFonts w:cs="B Titr" w:hint="cs"/>
          <w:b/>
          <w:bCs/>
          <w:sz w:val="22"/>
          <w:rtl/>
        </w:rPr>
        <w:t>2</w:t>
      </w:r>
      <w:r w:rsidR="00FA364A" w:rsidRPr="00876C11">
        <w:rPr>
          <w:rFonts w:cs="B Titr" w:hint="cs"/>
          <w:b/>
          <w:bCs/>
          <w:sz w:val="22"/>
          <w:rtl/>
        </w:rPr>
        <w:t>-</w:t>
      </w:r>
      <w:r w:rsidR="00625A94">
        <w:rPr>
          <w:rFonts w:cs="B Titr" w:hint="cs"/>
          <w:b/>
          <w:bCs/>
          <w:sz w:val="22"/>
          <w:rtl/>
        </w:rPr>
        <w:t xml:space="preserve">پیشینه مرتبط با </w:t>
      </w:r>
      <w:r w:rsidR="004861FA">
        <w:rPr>
          <w:rFonts w:cs="B Titr" w:hint="cs"/>
          <w:b/>
          <w:bCs/>
          <w:sz w:val="22"/>
          <w:rtl/>
        </w:rPr>
        <w:t>پروژه</w:t>
      </w:r>
      <w:r w:rsidRPr="00876C11">
        <w:rPr>
          <w:rFonts w:cs="B Titr" w:hint="cs"/>
          <w:sz w:val="22"/>
          <w:rtl/>
        </w:rPr>
        <w:t xml:space="preserve"> </w:t>
      </w:r>
    </w:p>
    <w:p w:rsidR="00625A94" w:rsidRPr="00625A94" w:rsidRDefault="00625A94" w:rsidP="00541CBA">
      <w:pPr>
        <w:pStyle w:val="HTMLPreformatted"/>
        <w:bidi/>
        <w:jc w:val="both"/>
        <w:rPr>
          <w:rFonts w:cs="B Mitra"/>
          <w:sz w:val="26"/>
          <w:szCs w:val="26"/>
          <w:rtl/>
        </w:rPr>
      </w:pPr>
      <w:r w:rsidRPr="00625A94">
        <w:rPr>
          <w:rFonts w:cs="B Mitra" w:hint="cs"/>
          <w:sz w:val="26"/>
          <w:szCs w:val="26"/>
          <w:rtl/>
          <w:lang w:bidi="fa-IR"/>
        </w:rPr>
        <w:t>آلن فاولر و براون کوزاک</w:t>
      </w:r>
      <w:r w:rsidR="00541CBA">
        <w:rPr>
          <w:rStyle w:val="FootnoteReference"/>
          <w:rFonts w:cs="B Mitra"/>
          <w:sz w:val="26"/>
          <w:szCs w:val="26"/>
          <w:rtl/>
          <w:lang w:bidi="fa-IR"/>
        </w:rPr>
        <w:footnoteReference w:id="2"/>
      </w:r>
      <w:r w:rsidRPr="00F700AB">
        <w:rPr>
          <w:rFonts w:asciiTheme="majorBidi" w:hAnsiTheme="majorBidi" w:cstheme="majorBidi"/>
          <w:sz w:val="22"/>
          <w:szCs w:val="22"/>
          <w:rtl/>
          <w:lang w:bidi="fa-IR"/>
        </w:rPr>
        <w:t>،</w:t>
      </w:r>
      <w:r w:rsidRPr="00625A94">
        <w:rPr>
          <w:rFonts w:cs="B Mitra" w:hint="cs"/>
          <w:sz w:val="26"/>
          <w:szCs w:val="26"/>
          <w:rtl/>
          <w:lang w:bidi="fa-IR"/>
        </w:rPr>
        <w:t xml:space="preserve"> پژوهشی به منظور ارائه روشی برای اندازه گیری میزان یادگیری در بازی های رایانه ای انجام دادن</w:t>
      </w:r>
      <w:r w:rsidR="00541CBA" w:rsidRPr="00082E50">
        <w:rPr>
          <w:rFonts w:cs="B Mitra"/>
          <w:sz w:val="22"/>
          <w:szCs w:val="26"/>
        </w:rPr>
        <w:t>[5]</w:t>
      </w:r>
      <w:r w:rsidR="00541CBA">
        <w:rPr>
          <w:rFonts w:cs="B Mitra" w:hint="cs"/>
          <w:sz w:val="26"/>
          <w:szCs w:val="26"/>
          <w:rtl/>
          <w:lang w:bidi="fa-IR"/>
        </w:rPr>
        <w:t xml:space="preserve">. </w:t>
      </w:r>
      <w:r w:rsidRPr="00625A94">
        <w:rPr>
          <w:rFonts w:cs="B Mitra" w:hint="cs"/>
          <w:sz w:val="26"/>
          <w:szCs w:val="26"/>
          <w:rtl/>
          <w:lang w:bidi="fa-IR"/>
        </w:rPr>
        <w:t xml:space="preserve">در این پژوهش با توجه به افزایش علاقه به استفاده از بازی های ویدئویی برای یادگیری، به این مسئله می پردازد که از دلایل رو آوردن به آموزش با استفاده از بازی های رایانه ای، سیستم آموزش فعلی و وجود افرادی که با تجربه بازی رایانه ای، پتانسیل بالقوه برای یادگیری دارند، است. این مقاله، روشی برای ارزیابی آنچه که در یک بازی ویدیویی تجاری با استفاده از روش های روانپزشکی یاد گرفته می شود را پیشنهاد می دهد. نتیجه این پژوهش نشان دهنده چیزی است که مردم میتوانند در بازی یادبگیرند. جواب سوالاتی مانند چه، کجا و چگونه، به وسیله شناسایی نحوه یادگیری و اندازه گیری مهارت به جواب میرسند. این داده ها می توانند درک درستی از چالش هایی که یک بازیکن حل می کند و تجربه یادگیری به وسیله بازی رایانه ای، ارائه دهند. داده ها در رابطه با متغیرهای تعاملی توضیحاتی در مورد یادگیری و آنچه که از بازی های ویدئویی </w:t>
      </w:r>
      <w:r w:rsidRPr="00625A94">
        <w:rPr>
          <w:rFonts w:cs="B Mitra" w:hint="cs"/>
          <w:sz w:val="26"/>
          <w:szCs w:val="26"/>
          <w:rtl/>
          <w:lang w:bidi="fa-IR"/>
        </w:rPr>
        <w:lastRenderedPageBreak/>
        <w:t xml:space="preserve">انتظار می رود، ارائه می دهد. </w:t>
      </w:r>
      <w:r w:rsidRPr="00625A94">
        <w:rPr>
          <w:rFonts w:cs="B Mitra" w:hint="cs"/>
          <w:sz w:val="26"/>
          <w:szCs w:val="26"/>
          <w:rtl/>
        </w:rPr>
        <w:t xml:space="preserve">این نتایج میتواند در زمینه </w:t>
      </w:r>
      <w:r w:rsidRPr="00625A94">
        <w:rPr>
          <w:rFonts w:cs="B Mitra" w:hint="cs"/>
          <w:sz w:val="26"/>
          <w:szCs w:val="26"/>
          <w:rtl/>
          <w:lang w:bidi="fa-IR"/>
        </w:rPr>
        <w:t>بحث در مورد مسائل مربوط به استفاده از بازی های ویدئویی</w:t>
      </w:r>
      <w:r w:rsidRPr="00625A94">
        <w:rPr>
          <w:rFonts w:cs="B Mitra" w:hint="cs"/>
          <w:sz w:val="26"/>
          <w:szCs w:val="26"/>
          <w:rtl/>
        </w:rPr>
        <w:t xml:space="preserve"> برای یادگیری مباحث مشخص، استفاده شود.</w:t>
      </w:r>
      <w:r w:rsidR="00F91D0F" w:rsidRPr="00F91D0F">
        <w:rPr>
          <w:rFonts w:cs="B Mitra"/>
          <w:color w:val="FF0000"/>
          <w:sz w:val="22"/>
          <w:szCs w:val="26"/>
        </w:rPr>
        <w:t xml:space="preserve"> </w:t>
      </w:r>
    </w:p>
    <w:p w:rsidR="00625A94" w:rsidRPr="00625A94" w:rsidRDefault="00625A94" w:rsidP="006D719B">
      <w:pPr>
        <w:pStyle w:val="HTMLPreformatted"/>
        <w:bidi/>
        <w:jc w:val="both"/>
        <w:rPr>
          <w:rFonts w:cs="B Mitra"/>
          <w:sz w:val="26"/>
          <w:szCs w:val="26"/>
          <w:rtl/>
          <w:lang w:bidi="fa-IR"/>
        </w:rPr>
      </w:pPr>
      <w:r>
        <w:rPr>
          <w:rFonts w:cs="B Mitra"/>
          <w:sz w:val="26"/>
          <w:szCs w:val="26"/>
          <w:lang w:bidi="fa-IR"/>
        </w:rPr>
        <w:tab/>
      </w:r>
      <w:r w:rsidRPr="00625A94">
        <w:rPr>
          <w:rFonts w:cs="B Mitra" w:hint="cs"/>
          <w:sz w:val="26"/>
          <w:szCs w:val="26"/>
          <w:rtl/>
          <w:lang w:bidi="fa-IR"/>
        </w:rPr>
        <w:t>پیتر واشنگتن</w:t>
      </w:r>
      <w:r w:rsidRPr="00625A94">
        <w:rPr>
          <w:rFonts w:cs="B Mitra" w:hint="cs"/>
          <w:sz w:val="26"/>
          <w:szCs w:val="26"/>
          <w:rtl/>
        </w:rPr>
        <w:t xml:space="preserve"> و </w:t>
      </w:r>
      <w:r w:rsidRPr="00625A94">
        <w:rPr>
          <w:rFonts w:cs="B Mitra" w:hint="cs"/>
          <w:sz w:val="26"/>
          <w:szCs w:val="26"/>
          <w:rtl/>
          <w:lang w:bidi="fa-IR"/>
        </w:rPr>
        <w:t>لین ژونگ</w:t>
      </w:r>
      <w:r w:rsidR="00541CBA">
        <w:rPr>
          <w:rStyle w:val="FootnoteReference"/>
          <w:rFonts w:cs="B Mitra"/>
          <w:sz w:val="26"/>
          <w:szCs w:val="26"/>
          <w:rtl/>
          <w:lang w:bidi="fa-IR"/>
        </w:rPr>
        <w:footnoteReference w:id="3"/>
      </w:r>
      <w:r w:rsidRPr="00625A94">
        <w:rPr>
          <w:rFonts w:cs="B Mitra" w:hint="cs"/>
          <w:sz w:val="26"/>
          <w:szCs w:val="26"/>
          <w:rtl/>
          <w:lang w:bidi="fa-IR"/>
        </w:rPr>
        <w:t xml:space="preserve">، پژوهشی به منظور آموزش موسیقی به شیوه </w:t>
      </w:r>
      <w:r w:rsidRPr="00625A94">
        <w:rPr>
          <w:rFonts w:ascii="Times New Roman" w:hAnsi="Times New Roman" w:cs="B Mitra" w:hint="cs"/>
          <w:sz w:val="26"/>
          <w:szCs w:val="26"/>
          <w:rtl/>
          <w:lang w:bidi="fa-IR"/>
        </w:rPr>
        <w:t>یادگیری انطباقی</w:t>
      </w:r>
      <w:r w:rsidRPr="00625A94">
        <w:rPr>
          <w:rFonts w:cs="B Mitra" w:hint="cs"/>
          <w:sz w:val="26"/>
          <w:szCs w:val="26"/>
          <w:rtl/>
          <w:lang w:bidi="fa-IR"/>
        </w:rPr>
        <w:t xml:space="preserve"> ارائه کرده </w:t>
      </w:r>
      <w:r w:rsidRPr="00082E50">
        <w:rPr>
          <w:rFonts w:cs="B Mitra" w:hint="cs"/>
          <w:sz w:val="26"/>
          <w:szCs w:val="26"/>
          <w:rtl/>
          <w:lang w:bidi="fa-IR"/>
        </w:rPr>
        <w:t>اند</w:t>
      </w:r>
      <w:r w:rsidR="008B5985" w:rsidRPr="00082E50">
        <w:rPr>
          <w:rFonts w:cs="B Mitra"/>
          <w:sz w:val="22"/>
          <w:szCs w:val="26"/>
        </w:rPr>
        <w:t>[</w:t>
      </w:r>
      <w:r w:rsidR="006D719B" w:rsidRPr="00082E50">
        <w:rPr>
          <w:rFonts w:cs="B Mitra"/>
          <w:sz w:val="22"/>
          <w:szCs w:val="26"/>
        </w:rPr>
        <w:t>6</w:t>
      </w:r>
      <w:r w:rsidR="008B5985" w:rsidRPr="00082E50">
        <w:rPr>
          <w:rFonts w:cs="B Mitra"/>
          <w:sz w:val="22"/>
          <w:szCs w:val="26"/>
        </w:rPr>
        <w:t>]</w:t>
      </w:r>
      <w:r w:rsidRPr="00082E50">
        <w:rPr>
          <w:rFonts w:cs="B Mitra" w:hint="cs"/>
          <w:sz w:val="26"/>
          <w:szCs w:val="26"/>
          <w:rtl/>
          <w:lang w:bidi="fa-IR"/>
        </w:rPr>
        <w:t xml:space="preserve">. </w:t>
      </w:r>
      <w:r w:rsidRPr="00625A94">
        <w:rPr>
          <w:rFonts w:cs="B Mitra" w:hint="cs"/>
          <w:sz w:val="26"/>
          <w:szCs w:val="26"/>
          <w:rtl/>
          <w:lang w:bidi="fa-IR"/>
        </w:rPr>
        <w:t xml:space="preserve">با </w:t>
      </w:r>
      <w:r w:rsidRPr="00625A94">
        <w:rPr>
          <w:rFonts w:cs="B Mitra" w:hint="cs"/>
          <w:sz w:val="26"/>
          <w:szCs w:val="26"/>
          <w:rtl/>
        </w:rPr>
        <w:t xml:space="preserve">توجه به اینکه اکنون حضور تکنولوژی در زندگی افراد جامعه پر رنگ است، </w:t>
      </w:r>
      <w:r w:rsidRPr="00625A94">
        <w:rPr>
          <w:rFonts w:cs="B Mitra" w:hint="cs"/>
          <w:sz w:val="26"/>
          <w:szCs w:val="26"/>
          <w:rtl/>
          <w:lang w:bidi="fa-IR"/>
        </w:rPr>
        <w:t>طبیعی است که مزایای استفاده از فناوری های وب و تلفن همراه برای کم</w:t>
      </w:r>
      <w:r w:rsidR="008B5985">
        <w:rPr>
          <w:rFonts w:cs="B Mitra" w:hint="cs"/>
          <w:sz w:val="26"/>
          <w:szCs w:val="26"/>
          <w:rtl/>
          <w:lang w:bidi="fa-IR"/>
        </w:rPr>
        <w:t>ک به فرایند آموزش را بکار بگیرند</w:t>
      </w:r>
      <w:r w:rsidRPr="00625A94">
        <w:rPr>
          <w:rFonts w:cs="B Mitra" w:hint="cs"/>
          <w:sz w:val="26"/>
          <w:szCs w:val="26"/>
          <w:rtl/>
          <w:lang w:bidi="fa-IR"/>
        </w:rPr>
        <w:t xml:space="preserve">. این افراد دنبال روشهایی بودند که بتوان بازی های کامپیوتری را برای اهداف آموزشی مورد استفاده قرار داد تا یادگیری در کنار سرگرمی، موثرتر باشد. بدین منظور، یک بازی رایانه ای ساده موزیک ترینر </w:t>
      </w:r>
      <w:r w:rsidRPr="00625A94">
        <w:rPr>
          <w:rStyle w:val="FootnoteReference"/>
          <w:rFonts w:ascii="Times New Roman" w:hAnsi="Times New Roman" w:cs="B Mitra"/>
          <w:sz w:val="26"/>
          <w:szCs w:val="26"/>
          <w:rtl/>
          <w:lang w:bidi="fa-IR"/>
        </w:rPr>
        <w:footnoteReference w:id="4"/>
      </w:r>
      <w:r w:rsidRPr="00625A94">
        <w:rPr>
          <w:rFonts w:ascii="Times New Roman" w:hAnsi="Times New Roman" w:cs="B Mitra" w:hint="cs"/>
          <w:sz w:val="26"/>
          <w:szCs w:val="26"/>
          <w:rtl/>
          <w:lang w:bidi="fa-IR"/>
        </w:rPr>
        <w:t>طراحی و تولید شد. در این بازی، بازیکن باید ملودی اشتباه نوشته شده در ورقه نت را شناسایی کند. این بازی</w:t>
      </w:r>
      <w:r w:rsidRPr="00625A94">
        <w:rPr>
          <w:rFonts w:cs="B Mitra" w:hint="cs"/>
          <w:sz w:val="26"/>
          <w:szCs w:val="26"/>
          <w:rtl/>
          <w:lang w:bidi="fa-IR"/>
        </w:rPr>
        <w:t xml:space="preserve"> از یادگیری سازگار استفاده می کند تا مشکل بازی را بر اساس عملکرد کاربر تنظیم کند. در این بازی، کاربر قبل از اینکه بازی را شروع کند، باید یک امتحان موسیقی دهد. در این بازی از طریق مشاهده نمرات کاربران در این امتحانات و نیز ضبط عوامل دیگر مانند مدت زمان انجام بازی و مدت زمان رسیدن بازیکن به سطح دشوار، نتیجه حاصل شدکه تئوری موسیقی با استفاده از </w:t>
      </w:r>
      <w:r w:rsidRPr="00625A94">
        <w:rPr>
          <w:rFonts w:ascii="Times New Roman" w:hAnsi="Times New Roman" w:cs="B Mitra" w:hint="cs"/>
          <w:sz w:val="26"/>
          <w:szCs w:val="26"/>
          <w:rtl/>
          <w:lang w:bidi="fa-IR"/>
        </w:rPr>
        <w:t>ی</w:t>
      </w:r>
      <w:r w:rsidRPr="00625A94">
        <w:rPr>
          <w:rFonts w:ascii="Times New Roman" w:hAnsi="Times New Roman" w:cs="B Mitra" w:hint="eastAsia"/>
          <w:sz w:val="26"/>
          <w:szCs w:val="26"/>
          <w:rtl/>
          <w:lang w:bidi="fa-IR"/>
        </w:rPr>
        <w:t>ادگ</w:t>
      </w:r>
      <w:r w:rsidRPr="00625A94">
        <w:rPr>
          <w:rFonts w:ascii="Times New Roman" w:hAnsi="Times New Roman" w:cs="B Mitra" w:hint="cs"/>
          <w:sz w:val="26"/>
          <w:szCs w:val="26"/>
          <w:rtl/>
          <w:lang w:bidi="fa-IR"/>
        </w:rPr>
        <w:t>ی</w:t>
      </w:r>
      <w:r w:rsidRPr="00625A94">
        <w:rPr>
          <w:rFonts w:ascii="Times New Roman" w:hAnsi="Times New Roman" w:cs="B Mitra" w:hint="eastAsia"/>
          <w:sz w:val="26"/>
          <w:szCs w:val="26"/>
          <w:rtl/>
          <w:lang w:bidi="fa-IR"/>
        </w:rPr>
        <w:t>ر</w:t>
      </w:r>
      <w:r w:rsidRPr="00625A94">
        <w:rPr>
          <w:rFonts w:ascii="Times New Roman" w:hAnsi="Times New Roman" w:cs="B Mitra" w:hint="cs"/>
          <w:sz w:val="26"/>
          <w:szCs w:val="26"/>
          <w:rtl/>
          <w:lang w:bidi="fa-IR"/>
        </w:rPr>
        <w:t>ی</w:t>
      </w:r>
      <w:r w:rsidRPr="00625A94">
        <w:rPr>
          <w:rFonts w:ascii="Times New Roman" w:hAnsi="Times New Roman" w:cs="B Mitra"/>
          <w:sz w:val="26"/>
          <w:szCs w:val="26"/>
          <w:rtl/>
          <w:lang w:bidi="fa-IR"/>
        </w:rPr>
        <w:t xml:space="preserve"> انطباق</w:t>
      </w:r>
      <w:r w:rsidRPr="00625A94">
        <w:rPr>
          <w:rFonts w:ascii="Times New Roman" w:hAnsi="Times New Roman" w:cs="B Mitra" w:hint="cs"/>
          <w:sz w:val="26"/>
          <w:szCs w:val="26"/>
          <w:rtl/>
          <w:lang w:bidi="fa-IR"/>
        </w:rPr>
        <w:t xml:space="preserve">ی </w:t>
      </w:r>
      <w:r w:rsidRPr="00625A94">
        <w:rPr>
          <w:rFonts w:cs="B Mitra" w:hint="cs"/>
          <w:sz w:val="26"/>
          <w:szCs w:val="26"/>
          <w:rtl/>
          <w:lang w:bidi="fa-IR"/>
        </w:rPr>
        <w:t>می تواند یک روش سریع و موثر برای یادگیری مفاهیم موسیقی باشد.</w:t>
      </w:r>
      <w:r w:rsidRPr="00625A94">
        <w:rPr>
          <w:rFonts w:cs="B Mitra"/>
          <w:sz w:val="26"/>
          <w:szCs w:val="26"/>
          <w:rtl/>
        </w:rPr>
        <w:t xml:space="preserve"> </w:t>
      </w:r>
      <w:r w:rsidRPr="00625A94">
        <w:rPr>
          <w:rFonts w:cs="B Mitra" w:hint="cs"/>
          <w:sz w:val="26"/>
          <w:szCs w:val="26"/>
          <w:rtl/>
        </w:rPr>
        <w:t>ارزیابی میزان</w:t>
      </w:r>
      <w:r w:rsidRPr="00625A94">
        <w:rPr>
          <w:rFonts w:cs="B Mitra"/>
          <w:sz w:val="26"/>
          <w:szCs w:val="26"/>
          <w:rtl/>
        </w:rPr>
        <w:t xml:space="preserve"> </w:t>
      </w:r>
      <w:r w:rsidRPr="00625A94">
        <w:rPr>
          <w:rFonts w:cs="B Mitra" w:hint="cs"/>
          <w:sz w:val="26"/>
          <w:szCs w:val="26"/>
          <w:rtl/>
        </w:rPr>
        <w:t>اثربخشی</w:t>
      </w:r>
      <w:r w:rsidRPr="00625A94">
        <w:rPr>
          <w:rFonts w:cs="B Mitra"/>
          <w:sz w:val="26"/>
          <w:szCs w:val="26"/>
          <w:rtl/>
        </w:rPr>
        <w:t xml:space="preserve"> </w:t>
      </w:r>
      <w:r w:rsidRPr="00625A94">
        <w:rPr>
          <w:rFonts w:cs="B Mitra" w:hint="cs"/>
          <w:sz w:val="26"/>
          <w:szCs w:val="26"/>
          <w:rtl/>
        </w:rPr>
        <w:t>هرگونه</w:t>
      </w:r>
      <w:r w:rsidRPr="00625A94">
        <w:rPr>
          <w:rFonts w:cs="B Mitra"/>
          <w:sz w:val="26"/>
          <w:szCs w:val="26"/>
          <w:rtl/>
        </w:rPr>
        <w:t xml:space="preserve"> </w:t>
      </w:r>
      <w:r w:rsidRPr="00625A94">
        <w:rPr>
          <w:rFonts w:cs="B Mitra" w:hint="cs"/>
          <w:sz w:val="26"/>
          <w:szCs w:val="26"/>
          <w:rtl/>
        </w:rPr>
        <w:t>روش</w:t>
      </w:r>
      <w:r w:rsidRPr="00625A94">
        <w:rPr>
          <w:rFonts w:cs="B Mitra"/>
          <w:sz w:val="26"/>
          <w:szCs w:val="26"/>
          <w:rtl/>
        </w:rPr>
        <w:t xml:space="preserve"> </w:t>
      </w:r>
      <w:r w:rsidRPr="00625A94">
        <w:rPr>
          <w:rFonts w:cs="B Mitra" w:hint="cs"/>
          <w:sz w:val="26"/>
          <w:szCs w:val="26"/>
          <w:rtl/>
        </w:rPr>
        <w:t>آموزشی</w:t>
      </w:r>
      <w:r w:rsidRPr="00625A94">
        <w:rPr>
          <w:rFonts w:cs="B Mitra"/>
          <w:sz w:val="26"/>
          <w:szCs w:val="26"/>
          <w:rtl/>
        </w:rPr>
        <w:t xml:space="preserve"> </w:t>
      </w:r>
      <w:r w:rsidRPr="00625A94">
        <w:rPr>
          <w:rFonts w:cs="B Mitra" w:hint="cs"/>
          <w:sz w:val="26"/>
          <w:szCs w:val="26"/>
          <w:rtl/>
        </w:rPr>
        <w:t>مبتنی</w:t>
      </w:r>
      <w:r w:rsidRPr="00625A94">
        <w:rPr>
          <w:rFonts w:cs="B Mitra"/>
          <w:sz w:val="26"/>
          <w:szCs w:val="26"/>
          <w:rtl/>
        </w:rPr>
        <w:t xml:space="preserve"> </w:t>
      </w:r>
      <w:r w:rsidRPr="00625A94">
        <w:rPr>
          <w:rFonts w:cs="B Mitra" w:hint="cs"/>
          <w:sz w:val="26"/>
          <w:szCs w:val="26"/>
          <w:rtl/>
        </w:rPr>
        <w:t>بر</w:t>
      </w:r>
      <w:r w:rsidRPr="00625A94">
        <w:rPr>
          <w:rFonts w:cs="B Mitra"/>
          <w:sz w:val="26"/>
          <w:szCs w:val="26"/>
          <w:rtl/>
        </w:rPr>
        <w:t xml:space="preserve"> </w:t>
      </w:r>
      <w:r w:rsidRPr="00625A94">
        <w:rPr>
          <w:rFonts w:cs="B Mitra" w:hint="cs"/>
          <w:sz w:val="26"/>
          <w:szCs w:val="26"/>
          <w:rtl/>
        </w:rPr>
        <w:t>رایانه،</w:t>
      </w:r>
      <w:r w:rsidRPr="00625A94">
        <w:rPr>
          <w:rFonts w:cs="B Mitra"/>
          <w:sz w:val="26"/>
          <w:szCs w:val="26"/>
          <w:rtl/>
        </w:rPr>
        <w:t xml:space="preserve"> </w:t>
      </w:r>
      <w:r w:rsidRPr="00625A94">
        <w:rPr>
          <w:rFonts w:cs="B Mitra" w:hint="cs"/>
          <w:sz w:val="26"/>
          <w:szCs w:val="26"/>
          <w:rtl/>
        </w:rPr>
        <w:t>شامل،</w:t>
      </w:r>
      <w:r w:rsidRPr="00625A94">
        <w:rPr>
          <w:rFonts w:cs="B Mitra"/>
          <w:sz w:val="26"/>
          <w:szCs w:val="26"/>
          <w:rtl/>
        </w:rPr>
        <w:t xml:space="preserve"> </w:t>
      </w:r>
      <w:r w:rsidRPr="00625A94">
        <w:rPr>
          <w:rFonts w:cs="B Mitra" w:hint="cs"/>
          <w:sz w:val="26"/>
          <w:szCs w:val="26"/>
          <w:rtl/>
        </w:rPr>
        <w:t>ارزش</w:t>
      </w:r>
      <w:r w:rsidRPr="00625A94">
        <w:rPr>
          <w:rFonts w:cs="B Mitra"/>
          <w:sz w:val="26"/>
          <w:szCs w:val="26"/>
          <w:rtl/>
        </w:rPr>
        <w:t xml:space="preserve"> </w:t>
      </w:r>
      <w:r w:rsidRPr="00625A94">
        <w:rPr>
          <w:rFonts w:cs="B Mitra" w:hint="cs"/>
          <w:sz w:val="26"/>
          <w:szCs w:val="26"/>
          <w:rtl/>
        </w:rPr>
        <w:t>معرفت</w:t>
      </w:r>
      <w:r w:rsidRPr="00625A94">
        <w:rPr>
          <w:rFonts w:cs="B Mitra"/>
          <w:sz w:val="26"/>
          <w:szCs w:val="26"/>
          <w:rtl/>
        </w:rPr>
        <w:t xml:space="preserve"> </w:t>
      </w:r>
      <w:r w:rsidRPr="00625A94">
        <w:rPr>
          <w:rFonts w:cs="B Mitra" w:hint="cs"/>
          <w:sz w:val="26"/>
          <w:szCs w:val="26"/>
          <w:rtl/>
        </w:rPr>
        <w:t>شناختی،</w:t>
      </w:r>
      <w:r w:rsidRPr="00625A94">
        <w:rPr>
          <w:rFonts w:cs="B Mitra"/>
          <w:sz w:val="26"/>
          <w:szCs w:val="26"/>
          <w:rtl/>
        </w:rPr>
        <w:t xml:space="preserve"> </w:t>
      </w:r>
      <w:r w:rsidRPr="00625A94">
        <w:rPr>
          <w:rFonts w:cs="B Mitra" w:hint="cs"/>
          <w:sz w:val="26"/>
          <w:szCs w:val="26"/>
          <w:rtl/>
        </w:rPr>
        <w:t>گنجاندن</w:t>
      </w:r>
      <w:r w:rsidRPr="00625A94">
        <w:rPr>
          <w:rFonts w:cs="B Mitra"/>
          <w:sz w:val="26"/>
          <w:szCs w:val="26"/>
          <w:rtl/>
        </w:rPr>
        <w:t xml:space="preserve"> </w:t>
      </w:r>
      <w:r w:rsidRPr="00625A94">
        <w:rPr>
          <w:rFonts w:cs="B Mitra" w:hint="cs"/>
          <w:sz w:val="26"/>
          <w:szCs w:val="26"/>
          <w:rtl/>
        </w:rPr>
        <w:t>هدف،</w:t>
      </w:r>
      <w:r w:rsidRPr="00625A94">
        <w:rPr>
          <w:rFonts w:cs="B Mitra"/>
          <w:sz w:val="26"/>
          <w:szCs w:val="26"/>
          <w:rtl/>
        </w:rPr>
        <w:t xml:space="preserve"> </w:t>
      </w:r>
      <w:r w:rsidRPr="00625A94">
        <w:rPr>
          <w:rFonts w:cs="B Mitra" w:hint="cs"/>
          <w:sz w:val="26"/>
          <w:szCs w:val="26"/>
          <w:rtl/>
        </w:rPr>
        <w:t>انعطاف</w:t>
      </w:r>
      <w:r w:rsidRPr="00625A94">
        <w:rPr>
          <w:rFonts w:cs="B Mitra"/>
          <w:sz w:val="26"/>
          <w:szCs w:val="26"/>
          <w:rtl/>
        </w:rPr>
        <w:t xml:space="preserve"> </w:t>
      </w:r>
      <w:r w:rsidRPr="00625A94">
        <w:rPr>
          <w:rFonts w:cs="B Mitra" w:hint="cs"/>
          <w:sz w:val="26"/>
          <w:szCs w:val="26"/>
          <w:rtl/>
        </w:rPr>
        <w:t>پذیری،</w:t>
      </w:r>
      <w:r w:rsidRPr="00625A94">
        <w:rPr>
          <w:rFonts w:cs="B Mitra"/>
          <w:sz w:val="26"/>
          <w:szCs w:val="26"/>
          <w:rtl/>
        </w:rPr>
        <w:t xml:space="preserve"> </w:t>
      </w:r>
      <w:r w:rsidRPr="00625A94">
        <w:rPr>
          <w:rFonts w:cs="B Mitra" w:hint="cs"/>
          <w:sz w:val="26"/>
          <w:szCs w:val="26"/>
          <w:rtl/>
        </w:rPr>
        <w:t>مبانی</w:t>
      </w:r>
      <w:r w:rsidRPr="00625A94">
        <w:rPr>
          <w:rFonts w:cs="B Mitra"/>
          <w:sz w:val="26"/>
          <w:szCs w:val="26"/>
          <w:rtl/>
        </w:rPr>
        <w:t xml:space="preserve"> </w:t>
      </w:r>
      <w:r w:rsidRPr="00625A94">
        <w:rPr>
          <w:rFonts w:cs="B Mitra" w:hint="cs"/>
          <w:sz w:val="26"/>
          <w:szCs w:val="26"/>
          <w:rtl/>
        </w:rPr>
        <w:t>انگیزه</w:t>
      </w:r>
      <w:r w:rsidRPr="00625A94">
        <w:rPr>
          <w:rFonts w:cs="B Mitra"/>
          <w:sz w:val="26"/>
          <w:szCs w:val="26"/>
          <w:rtl/>
        </w:rPr>
        <w:t xml:space="preserve"> </w:t>
      </w:r>
      <w:r w:rsidRPr="00625A94">
        <w:rPr>
          <w:rFonts w:cs="B Mitra" w:hint="cs"/>
          <w:sz w:val="26"/>
          <w:szCs w:val="26"/>
          <w:rtl/>
        </w:rPr>
        <w:t xml:space="preserve">یادگیری می باشد. </w:t>
      </w:r>
      <w:r w:rsidRPr="00625A94">
        <w:rPr>
          <w:rFonts w:ascii="Times New Roman" w:hAnsi="Times New Roman" w:cs="B Mitra" w:hint="cs"/>
          <w:sz w:val="26"/>
          <w:szCs w:val="26"/>
          <w:rtl/>
        </w:rPr>
        <w:t>موزیک ترینر</w:t>
      </w:r>
      <w:r w:rsidRPr="00625A94">
        <w:rPr>
          <w:rFonts w:cs="B Mitra" w:hint="cs"/>
          <w:sz w:val="26"/>
          <w:szCs w:val="26"/>
          <w:rtl/>
        </w:rPr>
        <w:t xml:space="preserve"> </w:t>
      </w:r>
      <w:r w:rsidRPr="00625A94">
        <w:rPr>
          <w:rFonts w:cs="B Mitra"/>
          <w:sz w:val="26"/>
          <w:szCs w:val="26"/>
          <w:rtl/>
        </w:rPr>
        <w:t xml:space="preserve"> </w:t>
      </w:r>
      <w:r w:rsidRPr="00625A94">
        <w:rPr>
          <w:rFonts w:cs="B Mitra" w:hint="cs"/>
          <w:sz w:val="26"/>
          <w:szCs w:val="26"/>
          <w:rtl/>
        </w:rPr>
        <w:t>با</w:t>
      </w:r>
      <w:r w:rsidRPr="00625A94">
        <w:rPr>
          <w:rFonts w:cs="B Mitra"/>
          <w:sz w:val="26"/>
          <w:szCs w:val="26"/>
          <w:rtl/>
        </w:rPr>
        <w:t xml:space="preserve"> </w:t>
      </w:r>
      <w:r w:rsidRPr="00625A94">
        <w:rPr>
          <w:rFonts w:cs="B Mitra" w:hint="cs"/>
          <w:sz w:val="26"/>
          <w:szCs w:val="26"/>
          <w:rtl/>
        </w:rPr>
        <w:t>تمام</w:t>
      </w:r>
      <w:r w:rsidRPr="00625A94">
        <w:rPr>
          <w:rFonts w:cs="B Mitra"/>
          <w:sz w:val="26"/>
          <w:szCs w:val="26"/>
          <w:rtl/>
        </w:rPr>
        <w:t xml:space="preserve"> </w:t>
      </w:r>
      <w:r w:rsidRPr="00625A94">
        <w:rPr>
          <w:rFonts w:cs="B Mitra" w:hint="cs"/>
          <w:sz w:val="26"/>
          <w:szCs w:val="26"/>
          <w:rtl/>
        </w:rPr>
        <w:t>این</w:t>
      </w:r>
      <w:r w:rsidRPr="00625A94">
        <w:rPr>
          <w:rFonts w:cs="B Mitra"/>
          <w:sz w:val="26"/>
          <w:szCs w:val="26"/>
          <w:rtl/>
        </w:rPr>
        <w:t xml:space="preserve"> </w:t>
      </w:r>
      <w:r w:rsidRPr="00625A94">
        <w:rPr>
          <w:rFonts w:cs="B Mitra" w:hint="cs"/>
          <w:sz w:val="26"/>
          <w:szCs w:val="26"/>
          <w:rtl/>
        </w:rPr>
        <w:t>معیارها</w:t>
      </w:r>
      <w:r w:rsidRPr="00625A94">
        <w:rPr>
          <w:rFonts w:cs="B Mitra"/>
          <w:sz w:val="26"/>
          <w:szCs w:val="26"/>
          <w:rtl/>
        </w:rPr>
        <w:t xml:space="preserve"> </w:t>
      </w:r>
      <w:r w:rsidRPr="00625A94">
        <w:rPr>
          <w:rFonts w:cs="B Mitra" w:hint="cs"/>
          <w:sz w:val="26"/>
          <w:szCs w:val="26"/>
          <w:rtl/>
        </w:rPr>
        <w:t>متناسب</w:t>
      </w:r>
      <w:r w:rsidRPr="00625A94">
        <w:rPr>
          <w:rFonts w:cs="B Mitra"/>
          <w:sz w:val="26"/>
          <w:szCs w:val="26"/>
          <w:rtl/>
        </w:rPr>
        <w:t xml:space="preserve"> </w:t>
      </w:r>
      <w:r w:rsidRPr="00625A94">
        <w:rPr>
          <w:rFonts w:cs="B Mitra" w:hint="cs"/>
          <w:sz w:val="26"/>
          <w:szCs w:val="26"/>
          <w:rtl/>
        </w:rPr>
        <w:t>است</w:t>
      </w:r>
      <w:r w:rsidRPr="00625A94">
        <w:rPr>
          <w:rFonts w:cs="B Mitra"/>
          <w:sz w:val="26"/>
          <w:szCs w:val="26"/>
          <w:rtl/>
        </w:rPr>
        <w:t xml:space="preserve"> </w:t>
      </w:r>
      <w:r w:rsidRPr="00625A94">
        <w:rPr>
          <w:rFonts w:cs="B Mitra" w:hint="cs"/>
          <w:sz w:val="26"/>
          <w:szCs w:val="26"/>
          <w:rtl/>
        </w:rPr>
        <w:t>و</w:t>
      </w:r>
      <w:r w:rsidRPr="00625A94">
        <w:rPr>
          <w:rFonts w:cs="B Mitra"/>
          <w:sz w:val="26"/>
          <w:szCs w:val="26"/>
          <w:rtl/>
        </w:rPr>
        <w:t xml:space="preserve"> </w:t>
      </w:r>
      <w:r w:rsidRPr="00625A94">
        <w:rPr>
          <w:rFonts w:cs="B Mitra" w:hint="cs"/>
          <w:sz w:val="26"/>
          <w:szCs w:val="26"/>
          <w:rtl/>
        </w:rPr>
        <w:t>به</w:t>
      </w:r>
      <w:r w:rsidRPr="00625A94">
        <w:rPr>
          <w:rFonts w:cs="B Mitra"/>
          <w:sz w:val="26"/>
          <w:szCs w:val="26"/>
          <w:rtl/>
        </w:rPr>
        <w:t xml:space="preserve"> </w:t>
      </w:r>
      <w:r w:rsidRPr="00625A94">
        <w:rPr>
          <w:rFonts w:cs="B Mitra" w:hint="cs"/>
          <w:sz w:val="26"/>
          <w:szCs w:val="26"/>
          <w:rtl/>
        </w:rPr>
        <w:t>همین</w:t>
      </w:r>
      <w:r w:rsidRPr="00625A94">
        <w:rPr>
          <w:rFonts w:cs="B Mitra"/>
          <w:sz w:val="26"/>
          <w:szCs w:val="26"/>
          <w:rtl/>
        </w:rPr>
        <w:t xml:space="preserve"> </w:t>
      </w:r>
      <w:r w:rsidRPr="00625A94">
        <w:rPr>
          <w:rFonts w:cs="B Mitra" w:hint="cs"/>
          <w:sz w:val="26"/>
          <w:szCs w:val="26"/>
          <w:rtl/>
        </w:rPr>
        <w:t>دلیل</w:t>
      </w:r>
      <w:r w:rsidRPr="00625A94">
        <w:rPr>
          <w:rFonts w:cs="B Mitra"/>
          <w:sz w:val="26"/>
          <w:szCs w:val="26"/>
          <w:rtl/>
        </w:rPr>
        <w:t xml:space="preserve"> </w:t>
      </w:r>
      <w:r w:rsidRPr="00625A94">
        <w:rPr>
          <w:rFonts w:cs="B Mitra" w:hint="cs"/>
          <w:sz w:val="26"/>
          <w:szCs w:val="26"/>
          <w:rtl/>
        </w:rPr>
        <w:t>نمونه</w:t>
      </w:r>
      <w:r w:rsidRPr="00625A94">
        <w:rPr>
          <w:rFonts w:cs="B Mitra"/>
          <w:sz w:val="26"/>
          <w:szCs w:val="26"/>
          <w:rtl/>
        </w:rPr>
        <w:t xml:space="preserve"> </w:t>
      </w:r>
      <w:r w:rsidRPr="00625A94">
        <w:rPr>
          <w:rFonts w:cs="B Mitra" w:hint="cs"/>
          <w:sz w:val="26"/>
          <w:szCs w:val="26"/>
          <w:rtl/>
        </w:rPr>
        <w:t>خوبی</w:t>
      </w:r>
      <w:r w:rsidRPr="00625A94">
        <w:rPr>
          <w:rFonts w:cs="B Mitra"/>
          <w:sz w:val="26"/>
          <w:szCs w:val="26"/>
          <w:rtl/>
        </w:rPr>
        <w:t xml:space="preserve"> </w:t>
      </w:r>
      <w:r w:rsidRPr="00625A94">
        <w:rPr>
          <w:rFonts w:cs="B Mitra" w:hint="cs"/>
          <w:sz w:val="26"/>
          <w:szCs w:val="26"/>
          <w:rtl/>
        </w:rPr>
        <w:t>از</w:t>
      </w:r>
      <w:r w:rsidRPr="00625A94">
        <w:rPr>
          <w:rFonts w:cs="B Mitra"/>
          <w:sz w:val="26"/>
          <w:szCs w:val="26"/>
          <w:rtl/>
        </w:rPr>
        <w:t xml:space="preserve"> </w:t>
      </w:r>
      <w:r w:rsidRPr="00625A94">
        <w:rPr>
          <w:rFonts w:cs="B Mitra" w:hint="cs"/>
          <w:sz w:val="26"/>
          <w:szCs w:val="26"/>
          <w:rtl/>
        </w:rPr>
        <w:t>یک</w:t>
      </w:r>
      <w:r w:rsidRPr="00625A94">
        <w:rPr>
          <w:rFonts w:cs="B Mitra"/>
          <w:sz w:val="26"/>
          <w:szCs w:val="26"/>
          <w:rtl/>
        </w:rPr>
        <w:t xml:space="preserve"> </w:t>
      </w:r>
      <w:r w:rsidRPr="00625A94">
        <w:rPr>
          <w:rFonts w:cs="B Mitra" w:hint="cs"/>
          <w:sz w:val="26"/>
          <w:szCs w:val="26"/>
          <w:rtl/>
        </w:rPr>
        <w:t>بازی</w:t>
      </w:r>
      <w:r w:rsidRPr="00625A94">
        <w:rPr>
          <w:rFonts w:cs="B Mitra"/>
          <w:sz w:val="26"/>
          <w:szCs w:val="26"/>
          <w:rtl/>
        </w:rPr>
        <w:t xml:space="preserve"> </w:t>
      </w:r>
      <w:r w:rsidRPr="00625A94">
        <w:rPr>
          <w:rFonts w:cs="B Mitra" w:hint="cs"/>
          <w:sz w:val="26"/>
          <w:szCs w:val="26"/>
          <w:rtl/>
        </w:rPr>
        <w:t>است</w:t>
      </w:r>
      <w:r w:rsidRPr="00625A94">
        <w:rPr>
          <w:rFonts w:cs="B Mitra"/>
          <w:sz w:val="26"/>
          <w:szCs w:val="26"/>
          <w:rtl/>
        </w:rPr>
        <w:t xml:space="preserve"> </w:t>
      </w:r>
      <w:r w:rsidRPr="00625A94">
        <w:rPr>
          <w:rFonts w:cs="B Mitra" w:hint="cs"/>
          <w:sz w:val="26"/>
          <w:szCs w:val="26"/>
          <w:rtl/>
        </w:rPr>
        <w:t>که</w:t>
      </w:r>
      <w:r w:rsidRPr="00625A94">
        <w:rPr>
          <w:rFonts w:cs="B Mitra"/>
          <w:sz w:val="26"/>
          <w:szCs w:val="26"/>
          <w:rtl/>
        </w:rPr>
        <w:t xml:space="preserve"> </w:t>
      </w:r>
      <w:r w:rsidRPr="00625A94">
        <w:rPr>
          <w:rFonts w:cs="B Mitra" w:hint="cs"/>
          <w:sz w:val="26"/>
          <w:szCs w:val="26"/>
          <w:rtl/>
        </w:rPr>
        <w:t>مناسب</w:t>
      </w:r>
      <w:r w:rsidRPr="00625A94">
        <w:rPr>
          <w:rFonts w:cs="B Mitra"/>
          <w:sz w:val="26"/>
          <w:szCs w:val="26"/>
          <w:rtl/>
        </w:rPr>
        <w:t xml:space="preserve"> </w:t>
      </w:r>
      <w:r w:rsidRPr="00625A94">
        <w:rPr>
          <w:rFonts w:cs="B Mitra" w:hint="cs"/>
          <w:sz w:val="26"/>
          <w:szCs w:val="26"/>
          <w:rtl/>
        </w:rPr>
        <w:t>برای</w:t>
      </w:r>
      <w:r w:rsidRPr="00625A94">
        <w:rPr>
          <w:rFonts w:cs="B Mitra"/>
          <w:sz w:val="26"/>
          <w:szCs w:val="26"/>
          <w:rtl/>
        </w:rPr>
        <w:t xml:space="preserve"> </w:t>
      </w:r>
      <w:r w:rsidRPr="00625A94">
        <w:rPr>
          <w:rFonts w:cs="B Mitra" w:hint="cs"/>
          <w:sz w:val="26"/>
          <w:szCs w:val="26"/>
          <w:rtl/>
        </w:rPr>
        <w:t>تنظیمات</w:t>
      </w:r>
      <w:r w:rsidRPr="00625A94">
        <w:rPr>
          <w:rFonts w:cs="B Mitra"/>
          <w:sz w:val="26"/>
          <w:szCs w:val="26"/>
          <w:rtl/>
        </w:rPr>
        <w:t xml:space="preserve"> </w:t>
      </w:r>
      <w:r w:rsidRPr="00625A94">
        <w:rPr>
          <w:rFonts w:cs="B Mitra" w:hint="cs"/>
          <w:sz w:val="26"/>
          <w:szCs w:val="26"/>
          <w:rtl/>
        </w:rPr>
        <w:t>آموزشی</w:t>
      </w:r>
      <w:r w:rsidRPr="00625A94">
        <w:rPr>
          <w:rFonts w:cs="B Mitra"/>
          <w:sz w:val="26"/>
          <w:szCs w:val="26"/>
          <w:rtl/>
        </w:rPr>
        <w:t xml:space="preserve"> </w:t>
      </w:r>
      <w:r w:rsidRPr="00625A94">
        <w:rPr>
          <w:rFonts w:cs="B Mitra" w:hint="cs"/>
          <w:sz w:val="26"/>
          <w:szCs w:val="26"/>
          <w:rtl/>
        </w:rPr>
        <w:t>است</w:t>
      </w:r>
      <w:r w:rsidRPr="00625A94">
        <w:rPr>
          <w:rFonts w:cs="B Mitra"/>
          <w:sz w:val="26"/>
          <w:szCs w:val="26"/>
          <w:rtl/>
        </w:rPr>
        <w:t>.</w:t>
      </w:r>
      <w:r w:rsidRPr="00625A94">
        <w:rPr>
          <w:rFonts w:cs="B Mitra" w:hint="cs"/>
          <w:sz w:val="26"/>
          <w:szCs w:val="26"/>
          <w:rtl/>
          <w:lang w:bidi="fa-IR"/>
        </w:rPr>
        <w:t xml:space="preserve"> </w:t>
      </w:r>
      <w:r w:rsidRPr="00625A94">
        <w:rPr>
          <w:rFonts w:cs="B Mitra" w:hint="cs"/>
          <w:sz w:val="26"/>
          <w:szCs w:val="26"/>
          <w:rtl/>
        </w:rPr>
        <w:t>نتایج</w:t>
      </w:r>
      <w:r w:rsidRPr="00625A94">
        <w:rPr>
          <w:rFonts w:cs="B Mitra"/>
          <w:sz w:val="26"/>
          <w:szCs w:val="26"/>
          <w:rtl/>
        </w:rPr>
        <w:t xml:space="preserve"> </w:t>
      </w:r>
      <w:r w:rsidRPr="00625A94">
        <w:rPr>
          <w:rFonts w:cs="B Mitra" w:hint="cs"/>
          <w:sz w:val="26"/>
          <w:szCs w:val="26"/>
          <w:rtl/>
        </w:rPr>
        <w:t>به</w:t>
      </w:r>
      <w:r w:rsidRPr="00625A94">
        <w:rPr>
          <w:rFonts w:cs="B Mitra"/>
          <w:sz w:val="26"/>
          <w:szCs w:val="26"/>
          <w:rtl/>
        </w:rPr>
        <w:t xml:space="preserve"> </w:t>
      </w:r>
      <w:r w:rsidRPr="00625A94">
        <w:rPr>
          <w:rFonts w:cs="B Mitra" w:hint="cs"/>
          <w:sz w:val="26"/>
          <w:szCs w:val="26"/>
          <w:rtl/>
        </w:rPr>
        <w:t>وضوح</w:t>
      </w:r>
      <w:r w:rsidRPr="00625A94">
        <w:rPr>
          <w:rFonts w:cs="B Mitra"/>
          <w:sz w:val="26"/>
          <w:szCs w:val="26"/>
          <w:rtl/>
        </w:rPr>
        <w:t xml:space="preserve"> </w:t>
      </w:r>
      <w:r w:rsidRPr="00625A94">
        <w:rPr>
          <w:rFonts w:cs="B Mitra" w:hint="cs"/>
          <w:sz w:val="26"/>
          <w:szCs w:val="26"/>
          <w:rtl/>
        </w:rPr>
        <w:t>نشان</w:t>
      </w:r>
      <w:r w:rsidRPr="00625A94">
        <w:rPr>
          <w:rFonts w:cs="B Mitra"/>
          <w:sz w:val="26"/>
          <w:szCs w:val="26"/>
          <w:rtl/>
        </w:rPr>
        <w:t xml:space="preserve"> </w:t>
      </w:r>
      <w:r w:rsidRPr="00625A94">
        <w:rPr>
          <w:rFonts w:cs="B Mitra" w:hint="cs"/>
          <w:sz w:val="26"/>
          <w:szCs w:val="26"/>
          <w:rtl/>
        </w:rPr>
        <w:t>می</w:t>
      </w:r>
      <w:r w:rsidRPr="00625A94">
        <w:rPr>
          <w:rFonts w:cs="B Mitra"/>
          <w:sz w:val="26"/>
          <w:szCs w:val="26"/>
          <w:rtl/>
        </w:rPr>
        <w:t xml:space="preserve"> </w:t>
      </w:r>
      <w:r w:rsidRPr="00625A94">
        <w:rPr>
          <w:rFonts w:cs="B Mitra" w:hint="cs"/>
          <w:sz w:val="26"/>
          <w:szCs w:val="26"/>
          <w:rtl/>
        </w:rPr>
        <w:t>دهد</w:t>
      </w:r>
      <w:r w:rsidRPr="00625A94">
        <w:rPr>
          <w:rFonts w:cs="B Mitra"/>
          <w:sz w:val="26"/>
          <w:szCs w:val="26"/>
          <w:rtl/>
        </w:rPr>
        <w:t xml:space="preserve"> </w:t>
      </w:r>
      <w:r w:rsidRPr="00625A94">
        <w:rPr>
          <w:rFonts w:cs="B Mitra" w:hint="cs"/>
          <w:sz w:val="26"/>
          <w:szCs w:val="26"/>
          <w:rtl/>
        </w:rPr>
        <w:t>که</w:t>
      </w:r>
      <w:r w:rsidRPr="00625A94">
        <w:rPr>
          <w:rFonts w:cs="B Mitra"/>
          <w:sz w:val="26"/>
          <w:szCs w:val="26"/>
          <w:rtl/>
        </w:rPr>
        <w:t xml:space="preserve"> </w:t>
      </w:r>
      <w:r w:rsidRPr="00625A94">
        <w:rPr>
          <w:rFonts w:cs="B Mitra" w:hint="cs"/>
          <w:sz w:val="26"/>
          <w:szCs w:val="26"/>
          <w:rtl/>
        </w:rPr>
        <w:t>چنین بازی</w:t>
      </w:r>
      <w:r w:rsidRPr="00625A94">
        <w:rPr>
          <w:rFonts w:cs="B Mitra"/>
          <w:sz w:val="26"/>
          <w:szCs w:val="26"/>
          <w:rtl/>
        </w:rPr>
        <w:t xml:space="preserve"> </w:t>
      </w:r>
      <w:r w:rsidRPr="00625A94">
        <w:rPr>
          <w:rFonts w:cs="B Mitra" w:hint="cs"/>
          <w:sz w:val="26"/>
          <w:szCs w:val="26"/>
          <w:rtl/>
        </w:rPr>
        <w:t>های</w:t>
      </w:r>
      <w:r w:rsidRPr="00625A94">
        <w:rPr>
          <w:rFonts w:cs="B Mitra"/>
          <w:sz w:val="26"/>
          <w:szCs w:val="26"/>
          <w:rtl/>
        </w:rPr>
        <w:t xml:space="preserve"> </w:t>
      </w:r>
      <w:r w:rsidRPr="00625A94">
        <w:rPr>
          <w:rFonts w:cs="B Mitra" w:hint="cs"/>
          <w:sz w:val="26"/>
          <w:szCs w:val="26"/>
          <w:rtl/>
        </w:rPr>
        <w:t>آموزشی</w:t>
      </w:r>
      <w:r w:rsidRPr="00625A94">
        <w:rPr>
          <w:rFonts w:cs="B Mitra"/>
          <w:sz w:val="26"/>
          <w:szCs w:val="26"/>
          <w:rtl/>
        </w:rPr>
        <w:t xml:space="preserve"> </w:t>
      </w:r>
      <w:r w:rsidRPr="00625A94">
        <w:rPr>
          <w:rFonts w:cs="B Mitra" w:hint="cs"/>
          <w:sz w:val="26"/>
          <w:szCs w:val="26"/>
          <w:rtl/>
        </w:rPr>
        <w:t>می</w:t>
      </w:r>
      <w:r w:rsidRPr="00625A94">
        <w:rPr>
          <w:rFonts w:cs="B Mitra"/>
          <w:sz w:val="26"/>
          <w:szCs w:val="26"/>
          <w:rtl/>
        </w:rPr>
        <w:t xml:space="preserve"> </w:t>
      </w:r>
      <w:r w:rsidRPr="00625A94">
        <w:rPr>
          <w:rFonts w:cs="B Mitra" w:hint="cs"/>
          <w:sz w:val="26"/>
          <w:szCs w:val="26"/>
          <w:rtl/>
        </w:rPr>
        <w:t>توانند</w:t>
      </w:r>
      <w:r w:rsidRPr="00625A94">
        <w:rPr>
          <w:rFonts w:cs="B Mitra"/>
          <w:sz w:val="26"/>
          <w:szCs w:val="26"/>
          <w:rtl/>
        </w:rPr>
        <w:t xml:space="preserve"> </w:t>
      </w:r>
      <w:r w:rsidRPr="00625A94">
        <w:rPr>
          <w:rFonts w:cs="B Mitra" w:hint="cs"/>
          <w:sz w:val="26"/>
          <w:szCs w:val="26"/>
          <w:rtl/>
        </w:rPr>
        <w:t>به</w:t>
      </w:r>
      <w:r w:rsidRPr="00625A94">
        <w:rPr>
          <w:rFonts w:cs="B Mitra"/>
          <w:sz w:val="26"/>
          <w:szCs w:val="26"/>
          <w:rtl/>
        </w:rPr>
        <w:t xml:space="preserve"> </w:t>
      </w:r>
      <w:r w:rsidRPr="00625A94">
        <w:rPr>
          <w:rFonts w:cs="B Mitra" w:hint="cs"/>
          <w:sz w:val="26"/>
          <w:szCs w:val="26"/>
          <w:rtl/>
        </w:rPr>
        <w:t>عنوان</w:t>
      </w:r>
      <w:r w:rsidRPr="00625A94">
        <w:rPr>
          <w:rFonts w:cs="B Mitra"/>
          <w:sz w:val="26"/>
          <w:szCs w:val="26"/>
          <w:rtl/>
        </w:rPr>
        <w:t xml:space="preserve"> </w:t>
      </w:r>
      <w:r w:rsidRPr="00625A94">
        <w:rPr>
          <w:rFonts w:cs="B Mitra" w:hint="cs"/>
          <w:sz w:val="26"/>
          <w:szCs w:val="26"/>
          <w:rtl/>
        </w:rPr>
        <w:t>یک</w:t>
      </w:r>
      <w:r w:rsidRPr="00625A94">
        <w:rPr>
          <w:rFonts w:cs="B Mitra"/>
          <w:sz w:val="26"/>
          <w:szCs w:val="26"/>
          <w:rtl/>
        </w:rPr>
        <w:t xml:space="preserve"> </w:t>
      </w:r>
      <w:r w:rsidRPr="00625A94">
        <w:rPr>
          <w:rFonts w:cs="B Mitra" w:hint="cs"/>
          <w:sz w:val="26"/>
          <w:szCs w:val="26"/>
          <w:rtl/>
        </w:rPr>
        <w:t>ابزار</w:t>
      </w:r>
      <w:r w:rsidRPr="00625A94">
        <w:rPr>
          <w:rFonts w:cs="B Mitra"/>
          <w:sz w:val="26"/>
          <w:szCs w:val="26"/>
          <w:rtl/>
        </w:rPr>
        <w:t xml:space="preserve"> </w:t>
      </w:r>
      <w:r w:rsidRPr="00625A94">
        <w:rPr>
          <w:rFonts w:cs="B Mitra" w:hint="cs"/>
          <w:sz w:val="26"/>
          <w:szCs w:val="26"/>
          <w:rtl/>
        </w:rPr>
        <w:t>آموزشی</w:t>
      </w:r>
      <w:r w:rsidRPr="00625A94">
        <w:rPr>
          <w:rFonts w:cs="B Mitra"/>
          <w:sz w:val="26"/>
          <w:szCs w:val="26"/>
          <w:rtl/>
        </w:rPr>
        <w:t xml:space="preserve"> </w:t>
      </w:r>
      <w:r w:rsidRPr="00625A94">
        <w:rPr>
          <w:rFonts w:cs="B Mitra" w:hint="cs"/>
          <w:sz w:val="26"/>
          <w:szCs w:val="26"/>
          <w:rtl/>
        </w:rPr>
        <w:t>موثر</w:t>
      </w:r>
      <w:r w:rsidRPr="00625A94">
        <w:rPr>
          <w:rFonts w:cs="B Mitra"/>
          <w:sz w:val="26"/>
          <w:szCs w:val="26"/>
          <w:rtl/>
        </w:rPr>
        <w:t xml:space="preserve"> </w:t>
      </w:r>
      <w:r w:rsidRPr="00625A94">
        <w:rPr>
          <w:rFonts w:cs="B Mitra" w:hint="cs"/>
          <w:sz w:val="26"/>
          <w:szCs w:val="26"/>
          <w:rtl/>
        </w:rPr>
        <w:t>برای</w:t>
      </w:r>
      <w:r w:rsidRPr="00625A94">
        <w:rPr>
          <w:rFonts w:cs="B Mitra"/>
          <w:sz w:val="26"/>
          <w:szCs w:val="26"/>
          <w:rtl/>
        </w:rPr>
        <w:t xml:space="preserve"> </w:t>
      </w:r>
      <w:r w:rsidRPr="00625A94">
        <w:rPr>
          <w:rFonts w:cs="B Mitra" w:hint="cs"/>
          <w:sz w:val="26"/>
          <w:szCs w:val="26"/>
          <w:rtl/>
        </w:rPr>
        <w:t>تدریس</w:t>
      </w:r>
      <w:r w:rsidRPr="00625A94">
        <w:rPr>
          <w:rFonts w:cs="B Mitra"/>
          <w:sz w:val="26"/>
          <w:szCs w:val="26"/>
          <w:rtl/>
        </w:rPr>
        <w:t xml:space="preserve"> </w:t>
      </w:r>
      <w:r w:rsidRPr="00625A94">
        <w:rPr>
          <w:rFonts w:cs="B Mitra" w:hint="cs"/>
          <w:sz w:val="26"/>
          <w:szCs w:val="26"/>
          <w:rtl/>
        </w:rPr>
        <w:t>تئوری</w:t>
      </w:r>
      <w:r w:rsidRPr="00625A94">
        <w:rPr>
          <w:rFonts w:cs="B Mitra"/>
          <w:sz w:val="26"/>
          <w:szCs w:val="26"/>
          <w:rtl/>
        </w:rPr>
        <w:t xml:space="preserve"> </w:t>
      </w:r>
      <w:r w:rsidRPr="00625A94">
        <w:rPr>
          <w:rFonts w:cs="B Mitra" w:hint="cs"/>
          <w:sz w:val="26"/>
          <w:szCs w:val="26"/>
          <w:rtl/>
        </w:rPr>
        <w:t>موسیقی</w:t>
      </w:r>
      <w:r w:rsidRPr="00625A94">
        <w:rPr>
          <w:rFonts w:cs="B Mitra"/>
          <w:sz w:val="26"/>
          <w:szCs w:val="26"/>
          <w:rtl/>
        </w:rPr>
        <w:t xml:space="preserve"> </w:t>
      </w:r>
      <w:r w:rsidRPr="00625A94">
        <w:rPr>
          <w:rFonts w:cs="B Mitra" w:hint="cs"/>
          <w:sz w:val="26"/>
          <w:szCs w:val="26"/>
          <w:rtl/>
        </w:rPr>
        <w:t>استفاده</w:t>
      </w:r>
      <w:r w:rsidRPr="00625A94">
        <w:rPr>
          <w:rFonts w:cs="B Mitra"/>
          <w:sz w:val="26"/>
          <w:szCs w:val="26"/>
          <w:rtl/>
        </w:rPr>
        <w:t xml:space="preserve"> </w:t>
      </w:r>
      <w:r w:rsidRPr="00625A94">
        <w:rPr>
          <w:rFonts w:cs="B Mitra" w:hint="cs"/>
          <w:sz w:val="26"/>
          <w:szCs w:val="26"/>
          <w:rtl/>
        </w:rPr>
        <w:t>شود</w:t>
      </w:r>
      <w:r w:rsidRPr="00625A94">
        <w:rPr>
          <w:rFonts w:cs="B Mitra"/>
          <w:sz w:val="26"/>
          <w:szCs w:val="26"/>
          <w:rtl/>
        </w:rPr>
        <w:t>.</w:t>
      </w:r>
      <w:r w:rsidRPr="00625A94">
        <w:rPr>
          <w:rFonts w:cs="B Mitra" w:hint="cs"/>
          <w:sz w:val="26"/>
          <w:szCs w:val="26"/>
          <w:rtl/>
        </w:rPr>
        <w:t xml:space="preserve"> راه های زیادی برای توسعه این بازی در آینده وجود دارد. در</w:t>
      </w:r>
      <w:r w:rsidRPr="00625A94">
        <w:rPr>
          <w:rFonts w:cs="B Mitra"/>
          <w:sz w:val="26"/>
          <w:szCs w:val="26"/>
          <w:rtl/>
        </w:rPr>
        <w:t xml:space="preserve"> </w:t>
      </w:r>
      <w:r w:rsidRPr="00625A94">
        <w:rPr>
          <w:rFonts w:cs="B Mitra" w:hint="cs"/>
          <w:sz w:val="26"/>
          <w:szCs w:val="26"/>
          <w:rtl/>
        </w:rPr>
        <w:t>حال</w:t>
      </w:r>
      <w:r w:rsidRPr="00625A94">
        <w:rPr>
          <w:rFonts w:cs="B Mitra"/>
          <w:sz w:val="26"/>
          <w:szCs w:val="26"/>
          <w:rtl/>
        </w:rPr>
        <w:t xml:space="preserve"> </w:t>
      </w:r>
      <w:r w:rsidRPr="00625A94">
        <w:rPr>
          <w:rFonts w:cs="B Mitra" w:hint="cs"/>
          <w:sz w:val="26"/>
          <w:szCs w:val="26"/>
          <w:rtl/>
        </w:rPr>
        <w:t>حاضر،</w:t>
      </w:r>
      <w:r w:rsidRPr="00625A94">
        <w:rPr>
          <w:rFonts w:cs="B Mitra"/>
          <w:sz w:val="26"/>
          <w:szCs w:val="26"/>
          <w:rtl/>
        </w:rPr>
        <w:t xml:space="preserve"> </w:t>
      </w:r>
      <w:r w:rsidRPr="00625A94">
        <w:rPr>
          <w:rFonts w:cs="B Mitra" w:hint="cs"/>
          <w:sz w:val="26"/>
          <w:szCs w:val="26"/>
          <w:rtl/>
        </w:rPr>
        <w:t>بازی</w:t>
      </w:r>
      <w:r w:rsidRPr="00625A94">
        <w:rPr>
          <w:rFonts w:cs="B Mitra"/>
          <w:sz w:val="26"/>
          <w:szCs w:val="26"/>
          <w:rtl/>
        </w:rPr>
        <w:t xml:space="preserve"> </w:t>
      </w:r>
      <w:r w:rsidRPr="00625A94">
        <w:rPr>
          <w:rFonts w:cs="B Mitra" w:hint="cs"/>
          <w:sz w:val="26"/>
          <w:szCs w:val="26"/>
          <w:rtl/>
        </w:rPr>
        <w:t>فقط</w:t>
      </w:r>
      <w:r w:rsidRPr="00625A94">
        <w:rPr>
          <w:rFonts w:cs="B Mitra"/>
          <w:sz w:val="26"/>
          <w:szCs w:val="26"/>
          <w:rtl/>
        </w:rPr>
        <w:t xml:space="preserve"> </w:t>
      </w:r>
      <w:r w:rsidRPr="00625A94">
        <w:rPr>
          <w:rFonts w:cs="B Mitra" w:hint="cs"/>
          <w:sz w:val="26"/>
          <w:szCs w:val="26"/>
          <w:rtl/>
        </w:rPr>
        <w:t>به</w:t>
      </w:r>
      <w:r w:rsidRPr="00625A94">
        <w:rPr>
          <w:rFonts w:cs="B Mitra"/>
          <w:sz w:val="26"/>
          <w:szCs w:val="26"/>
          <w:rtl/>
        </w:rPr>
        <w:t xml:space="preserve"> </w:t>
      </w:r>
      <w:r w:rsidRPr="00625A94">
        <w:rPr>
          <w:rFonts w:cs="B Mitra" w:hint="cs"/>
          <w:sz w:val="26"/>
          <w:szCs w:val="26"/>
          <w:rtl/>
        </w:rPr>
        <w:t>معنای</w:t>
      </w:r>
      <w:r w:rsidRPr="00625A94">
        <w:rPr>
          <w:rFonts w:cs="B Mitra"/>
          <w:sz w:val="26"/>
          <w:szCs w:val="26"/>
          <w:rtl/>
        </w:rPr>
        <w:t xml:space="preserve"> </w:t>
      </w:r>
      <w:r w:rsidRPr="00625A94">
        <w:rPr>
          <w:rFonts w:cs="B Mitra" w:hint="cs"/>
          <w:sz w:val="26"/>
          <w:szCs w:val="26"/>
          <w:rtl/>
        </w:rPr>
        <w:t>آموزش</w:t>
      </w:r>
      <w:r w:rsidRPr="00625A94">
        <w:rPr>
          <w:rFonts w:cs="B Mitra"/>
          <w:sz w:val="26"/>
          <w:szCs w:val="26"/>
          <w:rtl/>
        </w:rPr>
        <w:t xml:space="preserve"> </w:t>
      </w:r>
      <w:r w:rsidRPr="00625A94">
        <w:rPr>
          <w:rFonts w:cs="B Mitra" w:hint="cs"/>
          <w:sz w:val="26"/>
          <w:szCs w:val="26"/>
          <w:rtl/>
        </w:rPr>
        <w:t>مفاهیم</w:t>
      </w:r>
      <w:r w:rsidRPr="00625A94">
        <w:rPr>
          <w:rFonts w:cs="B Mitra"/>
          <w:sz w:val="26"/>
          <w:szCs w:val="26"/>
          <w:rtl/>
        </w:rPr>
        <w:t xml:space="preserve"> </w:t>
      </w:r>
      <w:r w:rsidRPr="00625A94">
        <w:rPr>
          <w:rFonts w:cs="B Mitra" w:hint="cs"/>
          <w:sz w:val="26"/>
          <w:szCs w:val="26"/>
          <w:rtl/>
        </w:rPr>
        <w:t>موسیقی</w:t>
      </w:r>
      <w:r w:rsidRPr="00625A94">
        <w:rPr>
          <w:rFonts w:cs="B Mitra"/>
          <w:sz w:val="26"/>
          <w:szCs w:val="26"/>
          <w:rtl/>
        </w:rPr>
        <w:t xml:space="preserve"> </w:t>
      </w:r>
      <w:r w:rsidRPr="00625A94">
        <w:rPr>
          <w:rFonts w:cs="B Mitra" w:hint="cs"/>
          <w:sz w:val="26"/>
          <w:szCs w:val="26"/>
          <w:rtl/>
        </w:rPr>
        <w:t>بسیار</w:t>
      </w:r>
      <w:r w:rsidRPr="00625A94">
        <w:rPr>
          <w:rFonts w:cs="B Mitra"/>
          <w:sz w:val="26"/>
          <w:szCs w:val="26"/>
          <w:rtl/>
        </w:rPr>
        <w:t xml:space="preserve"> </w:t>
      </w:r>
      <w:r w:rsidRPr="00625A94">
        <w:rPr>
          <w:rFonts w:cs="B Mitra" w:hint="cs"/>
          <w:sz w:val="26"/>
          <w:szCs w:val="26"/>
          <w:rtl/>
        </w:rPr>
        <w:t>ساده</w:t>
      </w:r>
      <w:r w:rsidRPr="00625A94">
        <w:rPr>
          <w:rFonts w:cs="B Mitra"/>
          <w:sz w:val="26"/>
          <w:szCs w:val="26"/>
          <w:rtl/>
        </w:rPr>
        <w:t xml:space="preserve"> </w:t>
      </w:r>
      <w:r w:rsidRPr="00625A94">
        <w:rPr>
          <w:rFonts w:cs="B Mitra" w:hint="cs"/>
          <w:sz w:val="26"/>
          <w:szCs w:val="26"/>
          <w:rtl/>
        </w:rPr>
        <w:t>است، یادگیری نت ها،شناسایی</w:t>
      </w:r>
      <w:r w:rsidRPr="00625A94">
        <w:rPr>
          <w:rFonts w:cs="B Mitra"/>
          <w:sz w:val="26"/>
          <w:szCs w:val="26"/>
          <w:rtl/>
        </w:rPr>
        <w:t xml:space="preserve"> </w:t>
      </w:r>
      <w:r w:rsidRPr="00625A94">
        <w:rPr>
          <w:rFonts w:cs="B Mitra" w:hint="cs"/>
          <w:sz w:val="26"/>
          <w:szCs w:val="26"/>
          <w:rtl/>
        </w:rPr>
        <w:t>فواصل  و زیر و بمی صدا است.</w:t>
      </w:r>
      <w:r w:rsidR="007211CB">
        <w:rPr>
          <w:rFonts w:cs="B Mitra" w:hint="cs"/>
          <w:sz w:val="26"/>
          <w:szCs w:val="26"/>
          <w:rtl/>
          <w:lang w:bidi="fa-IR"/>
        </w:rPr>
        <w:t xml:space="preserve"> </w:t>
      </w:r>
    </w:p>
    <w:p w:rsidR="00625A94" w:rsidRPr="00625A94" w:rsidRDefault="00625A94" w:rsidP="008B5985">
      <w:pPr>
        <w:bidi/>
        <w:jc w:val="both"/>
        <w:rPr>
          <w:rFonts w:cs="B Mitra"/>
          <w:sz w:val="26"/>
          <w:szCs w:val="26"/>
          <w:rtl/>
          <w:lang w:bidi="fa-IR"/>
        </w:rPr>
      </w:pPr>
      <w:r w:rsidRPr="00625A94">
        <w:rPr>
          <w:rFonts w:cs="B Mitra" w:hint="cs"/>
          <w:sz w:val="26"/>
          <w:szCs w:val="26"/>
          <w:rtl/>
          <w:lang w:bidi="fa-IR"/>
        </w:rPr>
        <w:t>با این حال میتوان بازی را تا یادگیری آکوردها و ملودی گسترش داد. این آموزش ها در زمینه تدریس اصول اولیه موسیقی می باشند. تکنیک</w:t>
      </w:r>
      <w:r w:rsidRPr="00625A94">
        <w:rPr>
          <w:rFonts w:cs="B Mitra"/>
          <w:sz w:val="26"/>
          <w:szCs w:val="26"/>
          <w:rtl/>
          <w:lang w:bidi="fa-IR"/>
        </w:rPr>
        <w:t xml:space="preserve"> </w:t>
      </w:r>
      <w:r w:rsidRPr="00625A94">
        <w:rPr>
          <w:rFonts w:cs="B Mitra" w:hint="cs"/>
          <w:sz w:val="26"/>
          <w:szCs w:val="26"/>
          <w:rtl/>
          <w:lang w:bidi="fa-IR"/>
        </w:rPr>
        <w:t>های</w:t>
      </w:r>
      <w:r w:rsidRPr="00625A94">
        <w:rPr>
          <w:rFonts w:cs="B Mitra"/>
          <w:sz w:val="26"/>
          <w:szCs w:val="26"/>
          <w:rtl/>
          <w:lang w:bidi="fa-IR"/>
        </w:rPr>
        <w:t xml:space="preserve"> </w:t>
      </w:r>
      <w:r w:rsidRPr="00625A94">
        <w:rPr>
          <w:rFonts w:cs="B Mitra" w:hint="cs"/>
          <w:sz w:val="26"/>
          <w:szCs w:val="26"/>
          <w:rtl/>
          <w:lang w:bidi="fa-IR"/>
        </w:rPr>
        <w:t>تولیدی</w:t>
      </w:r>
      <w:r w:rsidRPr="00625A94">
        <w:rPr>
          <w:rFonts w:cs="B Mitra"/>
          <w:sz w:val="26"/>
          <w:szCs w:val="26"/>
          <w:rtl/>
          <w:lang w:bidi="fa-IR"/>
        </w:rPr>
        <w:t xml:space="preserve"> </w:t>
      </w:r>
      <w:r w:rsidRPr="00625A94">
        <w:rPr>
          <w:rFonts w:cs="B Mitra" w:hint="cs"/>
          <w:sz w:val="26"/>
          <w:szCs w:val="26"/>
          <w:rtl/>
          <w:lang w:bidi="fa-IR"/>
        </w:rPr>
        <w:t>محدود</w:t>
      </w:r>
      <w:r w:rsidRPr="00625A94">
        <w:rPr>
          <w:rFonts w:cs="B Mitra"/>
          <w:sz w:val="26"/>
          <w:szCs w:val="26"/>
          <w:rtl/>
          <w:lang w:bidi="fa-IR"/>
        </w:rPr>
        <w:t xml:space="preserve"> </w:t>
      </w:r>
      <w:r w:rsidRPr="00625A94">
        <w:rPr>
          <w:rFonts w:cs="B Mitra" w:hint="cs"/>
          <w:sz w:val="26"/>
          <w:szCs w:val="26"/>
          <w:rtl/>
          <w:lang w:bidi="fa-IR"/>
        </w:rPr>
        <w:t>به</w:t>
      </w:r>
      <w:r w:rsidRPr="00625A94">
        <w:rPr>
          <w:rFonts w:cs="B Mitra"/>
          <w:sz w:val="26"/>
          <w:szCs w:val="26"/>
          <w:rtl/>
          <w:lang w:bidi="fa-IR"/>
        </w:rPr>
        <w:t xml:space="preserve"> </w:t>
      </w:r>
      <w:r w:rsidRPr="00625A94">
        <w:rPr>
          <w:rFonts w:cs="B Mitra" w:hint="cs"/>
          <w:sz w:val="26"/>
          <w:szCs w:val="26"/>
          <w:rtl/>
          <w:lang w:bidi="fa-IR"/>
        </w:rPr>
        <w:t>آموزش</w:t>
      </w:r>
      <w:r w:rsidRPr="00625A94">
        <w:rPr>
          <w:rFonts w:cs="B Mitra"/>
          <w:sz w:val="26"/>
          <w:szCs w:val="26"/>
          <w:rtl/>
          <w:lang w:bidi="fa-IR"/>
        </w:rPr>
        <w:t xml:space="preserve"> </w:t>
      </w:r>
      <w:r w:rsidRPr="00625A94">
        <w:rPr>
          <w:rFonts w:cs="B Mitra" w:hint="cs"/>
          <w:sz w:val="26"/>
          <w:szCs w:val="26"/>
          <w:rtl/>
          <w:lang w:bidi="fa-IR"/>
        </w:rPr>
        <w:t>موسیقی</w:t>
      </w:r>
      <w:r w:rsidRPr="00625A94">
        <w:rPr>
          <w:rFonts w:cs="B Mitra"/>
          <w:sz w:val="26"/>
          <w:szCs w:val="26"/>
          <w:rtl/>
          <w:lang w:bidi="fa-IR"/>
        </w:rPr>
        <w:t xml:space="preserve"> </w:t>
      </w:r>
      <w:r w:rsidRPr="00625A94">
        <w:rPr>
          <w:rFonts w:cs="B Mitra" w:hint="cs"/>
          <w:sz w:val="26"/>
          <w:szCs w:val="26"/>
          <w:rtl/>
          <w:lang w:bidi="fa-IR"/>
        </w:rPr>
        <w:t>نیستند. آموزش با استفاده از بازی</w:t>
      </w:r>
      <w:r w:rsidRPr="00625A94">
        <w:rPr>
          <w:rFonts w:cs="B Mitra"/>
          <w:sz w:val="26"/>
          <w:szCs w:val="26"/>
          <w:rtl/>
          <w:lang w:bidi="fa-IR"/>
        </w:rPr>
        <w:t xml:space="preserve"> </w:t>
      </w:r>
      <w:r w:rsidRPr="00625A94">
        <w:rPr>
          <w:rFonts w:cs="B Mitra" w:hint="cs"/>
          <w:sz w:val="26"/>
          <w:szCs w:val="26"/>
          <w:rtl/>
          <w:lang w:bidi="fa-IR"/>
        </w:rPr>
        <w:t>به روش</w:t>
      </w:r>
      <w:r w:rsidRPr="00625A94">
        <w:rPr>
          <w:rFonts w:cs="B Mitra"/>
          <w:sz w:val="26"/>
          <w:szCs w:val="26"/>
          <w:rtl/>
          <w:lang w:bidi="fa-IR"/>
        </w:rPr>
        <w:t xml:space="preserve"> </w:t>
      </w:r>
      <w:r w:rsidRPr="00625A94">
        <w:rPr>
          <w:rFonts w:cs="B Mitra" w:hint="cs"/>
          <w:sz w:val="26"/>
          <w:szCs w:val="26"/>
          <w:rtl/>
          <w:lang w:bidi="fa-IR"/>
        </w:rPr>
        <w:t>ی</w:t>
      </w:r>
      <w:r w:rsidRPr="00625A94">
        <w:rPr>
          <w:rFonts w:cs="B Mitra" w:hint="eastAsia"/>
          <w:sz w:val="26"/>
          <w:szCs w:val="26"/>
          <w:rtl/>
          <w:lang w:bidi="fa-IR"/>
        </w:rPr>
        <w:t>ادگ</w:t>
      </w:r>
      <w:r w:rsidRPr="00625A94">
        <w:rPr>
          <w:rFonts w:cs="B Mitra" w:hint="cs"/>
          <w:sz w:val="26"/>
          <w:szCs w:val="26"/>
          <w:rtl/>
          <w:lang w:bidi="fa-IR"/>
        </w:rPr>
        <w:t>ی</w:t>
      </w:r>
      <w:r w:rsidRPr="00625A94">
        <w:rPr>
          <w:rFonts w:cs="B Mitra" w:hint="eastAsia"/>
          <w:sz w:val="26"/>
          <w:szCs w:val="26"/>
          <w:rtl/>
          <w:lang w:bidi="fa-IR"/>
        </w:rPr>
        <w:t>ر</w:t>
      </w:r>
      <w:r w:rsidRPr="00625A94">
        <w:rPr>
          <w:rFonts w:cs="B Mitra" w:hint="cs"/>
          <w:sz w:val="26"/>
          <w:szCs w:val="26"/>
          <w:rtl/>
          <w:lang w:bidi="fa-IR"/>
        </w:rPr>
        <w:t>ی</w:t>
      </w:r>
      <w:r w:rsidRPr="00625A94">
        <w:rPr>
          <w:rFonts w:cs="B Mitra"/>
          <w:sz w:val="26"/>
          <w:szCs w:val="26"/>
          <w:rtl/>
          <w:lang w:bidi="fa-IR"/>
        </w:rPr>
        <w:t xml:space="preserve"> انطباق</w:t>
      </w:r>
      <w:r w:rsidRPr="00625A94">
        <w:rPr>
          <w:rFonts w:cs="B Mitra" w:hint="cs"/>
          <w:sz w:val="26"/>
          <w:szCs w:val="26"/>
          <w:rtl/>
          <w:lang w:bidi="fa-IR"/>
        </w:rPr>
        <w:t>ی به</w:t>
      </w:r>
      <w:r w:rsidRPr="00625A94">
        <w:rPr>
          <w:rFonts w:cs="B Mitra"/>
          <w:sz w:val="26"/>
          <w:szCs w:val="26"/>
          <w:rtl/>
          <w:lang w:bidi="fa-IR"/>
        </w:rPr>
        <w:t xml:space="preserve"> </w:t>
      </w:r>
      <w:r w:rsidRPr="00625A94">
        <w:rPr>
          <w:rFonts w:cs="B Mitra" w:hint="cs"/>
          <w:sz w:val="26"/>
          <w:szCs w:val="26"/>
          <w:rtl/>
          <w:lang w:bidi="fa-IR"/>
        </w:rPr>
        <w:t>راحتی</w:t>
      </w:r>
      <w:r w:rsidRPr="00625A94">
        <w:rPr>
          <w:rFonts w:cs="B Mitra"/>
          <w:sz w:val="26"/>
          <w:szCs w:val="26"/>
          <w:rtl/>
          <w:lang w:bidi="fa-IR"/>
        </w:rPr>
        <w:t xml:space="preserve"> </w:t>
      </w:r>
      <w:r w:rsidRPr="00625A94">
        <w:rPr>
          <w:rFonts w:cs="B Mitra" w:hint="cs"/>
          <w:sz w:val="26"/>
          <w:szCs w:val="26"/>
          <w:rtl/>
          <w:lang w:bidi="fa-IR"/>
        </w:rPr>
        <w:t>می</w:t>
      </w:r>
      <w:r w:rsidRPr="00625A94">
        <w:rPr>
          <w:rFonts w:cs="B Mitra"/>
          <w:sz w:val="26"/>
          <w:szCs w:val="26"/>
          <w:rtl/>
          <w:lang w:bidi="fa-IR"/>
        </w:rPr>
        <w:t xml:space="preserve"> </w:t>
      </w:r>
      <w:r w:rsidRPr="00625A94">
        <w:rPr>
          <w:rFonts w:cs="B Mitra" w:hint="cs"/>
          <w:sz w:val="26"/>
          <w:szCs w:val="26"/>
          <w:rtl/>
          <w:lang w:bidi="fa-IR"/>
        </w:rPr>
        <w:t>تواند</w:t>
      </w:r>
      <w:r w:rsidRPr="00625A94">
        <w:rPr>
          <w:rFonts w:cs="B Mitra"/>
          <w:sz w:val="26"/>
          <w:szCs w:val="26"/>
          <w:rtl/>
          <w:lang w:bidi="fa-IR"/>
        </w:rPr>
        <w:t xml:space="preserve"> </w:t>
      </w:r>
      <w:r w:rsidRPr="00625A94">
        <w:rPr>
          <w:rFonts w:cs="B Mitra" w:hint="cs"/>
          <w:sz w:val="26"/>
          <w:szCs w:val="26"/>
          <w:rtl/>
          <w:lang w:bidi="fa-IR"/>
        </w:rPr>
        <w:t>در</w:t>
      </w:r>
      <w:r w:rsidRPr="00625A94">
        <w:rPr>
          <w:rFonts w:cs="B Mitra"/>
          <w:sz w:val="26"/>
          <w:szCs w:val="26"/>
          <w:rtl/>
          <w:lang w:bidi="fa-IR"/>
        </w:rPr>
        <w:t xml:space="preserve"> </w:t>
      </w:r>
      <w:r w:rsidRPr="00625A94">
        <w:rPr>
          <w:rFonts w:cs="B Mitra" w:hint="cs"/>
          <w:sz w:val="26"/>
          <w:szCs w:val="26"/>
          <w:rtl/>
          <w:lang w:bidi="fa-IR"/>
        </w:rPr>
        <w:t>طیف</w:t>
      </w:r>
      <w:r w:rsidRPr="00625A94">
        <w:rPr>
          <w:rFonts w:cs="B Mitra"/>
          <w:sz w:val="26"/>
          <w:szCs w:val="26"/>
          <w:rtl/>
          <w:lang w:bidi="fa-IR"/>
        </w:rPr>
        <w:t xml:space="preserve"> </w:t>
      </w:r>
      <w:r w:rsidRPr="00625A94">
        <w:rPr>
          <w:rFonts w:cs="B Mitra" w:hint="cs"/>
          <w:sz w:val="26"/>
          <w:szCs w:val="26"/>
          <w:rtl/>
          <w:lang w:bidi="fa-IR"/>
        </w:rPr>
        <w:t>گسترده</w:t>
      </w:r>
      <w:r w:rsidRPr="00625A94">
        <w:rPr>
          <w:rFonts w:cs="B Mitra"/>
          <w:sz w:val="26"/>
          <w:szCs w:val="26"/>
          <w:rtl/>
          <w:lang w:bidi="fa-IR"/>
        </w:rPr>
        <w:t xml:space="preserve"> </w:t>
      </w:r>
      <w:r w:rsidRPr="00625A94">
        <w:rPr>
          <w:rFonts w:cs="B Mitra" w:hint="cs"/>
          <w:sz w:val="26"/>
          <w:szCs w:val="26"/>
          <w:rtl/>
          <w:lang w:bidi="fa-IR"/>
        </w:rPr>
        <w:t>ای</w:t>
      </w:r>
      <w:r w:rsidRPr="00625A94">
        <w:rPr>
          <w:rFonts w:cs="B Mitra"/>
          <w:sz w:val="26"/>
          <w:szCs w:val="26"/>
          <w:rtl/>
          <w:lang w:bidi="fa-IR"/>
        </w:rPr>
        <w:t xml:space="preserve"> </w:t>
      </w:r>
      <w:r w:rsidRPr="00625A94">
        <w:rPr>
          <w:rFonts w:cs="B Mitra" w:hint="cs"/>
          <w:sz w:val="26"/>
          <w:szCs w:val="26"/>
          <w:rtl/>
          <w:lang w:bidi="fa-IR"/>
        </w:rPr>
        <w:t>از</w:t>
      </w:r>
      <w:r w:rsidRPr="00625A94">
        <w:rPr>
          <w:rFonts w:cs="B Mitra"/>
          <w:sz w:val="26"/>
          <w:szCs w:val="26"/>
          <w:rtl/>
          <w:lang w:bidi="fa-IR"/>
        </w:rPr>
        <w:t xml:space="preserve"> </w:t>
      </w:r>
      <w:r w:rsidRPr="00625A94">
        <w:rPr>
          <w:rFonts w:cs="B Mitra" w:hint="cs"/>
          <w:sz w:val="26"/>
          <w:szCs w:val="26"/>
          <w:rtl/>
          <w:lang w:bidi="fa-IR"/>
        </w:rPr>
        <w:t>زمینه</w:t>
      </w:r>
      <w:r w:rsidRPr="00625A94">
        <w:rPr>
          <w:rFonts w:cs="B Mitra"/>
          <w:sz w:val="26"/>
          <w:szCs w:val="26"/>
          <w:rtl/>
          <w:lang w:bidi="fa-IR"/>
        </w:rPr>
        <w:t xml:space="preserve"> </w:t>
      </w:r>
      <w:r w:rsidRPr="00625A94">
        <w:rPr>
          <w:rFonts w:cs="B Mitra" w:hint="cs"/>
          <w:sz w:val="26"/>
          <w:szCs w:val="26"/>
          <w:rtl/>
          <w:lang w:bidi="fa-IR"/>
        </w:rPr>
        <w:t>ها</w:t>
      </w:r>
      <w:r w:rsidRPr="00625A94">
        <w:rPr>
          <w:rFonts w:cs="B Mitra"/>
          <w:sz w:val="26"/>
          <w:szCs w:val="26"/>
          <w:rtl/>
          <w:lang w:bidi="fa-IR"/>
        </w:rPr>
        <w:t xml:space="preserve"> </w:t>
      </w:r>
      <w:r w:rsidRPr="00625A94">
        <w:rPr>
          <w:rFonts w:cs="B Mitra" w:hint="cs"/>
          <w:sz w:val="26"/>
          <w:szCs w:val="26"/>
          <w:rtl/>
          <w:lang w:bidi="fa-IR"/>
        </w:rPr>
        <w:t>گسترش</w:t>
      </w:r>
      <w:r w:rsidRPr="00625A94">
        <w:rPr>
          <w:rFonts w:cs="B Mitra"/>
          <w:sz w:val="26"/>
          <w:szCs w:val="26"/>
          <w:rtl/>
          <w:lang w:bidi="fa-IR"/>
        </w:rPr>
        <w:t xml:space="preserve"> </w:t>
      </w:r>
      <w:r w:rsidRPr="00625A94">
        <w:rPr>
          <w:rFonts w:cs="B Mitra" w:hint="cs"/>
          <w:sz w:val="26"/>
          <w:szCs w:val="26"/>
          <w:rtl/>
          <w:lang w:bidi="fa-IR"/>
        </w:rPr>
        <w:t>یابد،</w:t>
      </w:r>
      <w:r w:rsidRPr="00625A94">
        <w:rPr>
          <w:rFonts w:cs="B Mitra"/>
          <w:sz w:val="26"/>
          <w:szCs w:val="26"/>
          <w:rtl/>
          <w:lang w:bidi="fa-IR"/>
        </w:rPr>
        <w:t xml:space="preserve"> </w:t>
      </w:r>
      <w:r w:rsidRPr="00625A94">
        <w:rPr>
          <w:rFonts w:cs="B Mitra" w:hint="cs"/>
          <w:sz w:val="26"/>
          <w:szCs w:val="26"/>
          <w:rtl/>
          <w:lang w:bidi="fa-IR"/>
        </w:rPr>
        <w:t>از</w:t>
      </w:r>
      <w:r w:rsidRPr="00625A94">
        <w:rPr>
          <w:rFonts w:cs="B Mitra"/>
          <w:sz w:val="26"/>
          <w:szCs w:val="26"/>
          <w:rtl/>
          <w:lang w:bidi="fa-IR"/>
        </w:rPr>
        <w:t xml:space="preserve"> </w:t>
      </w:r>
      <w:r w:rsidRPr="00625A94">
        <w:rPr>
          <w:rFonts w:cs="B Mitra" w:hint="cs"/>
          <w:sz w:val="26"/>
          <w:szCs w:val="26"/>
          <w:rtl/>
          <w:lang w:bidi="fa-IR"/>
        </w:rPr>
        <w:t>جمله</w:t>
      </w:r>
      <w:r w:rsidRPr="00625A94">
        <w:rPr>
          <w:rFonts w:cs="B Mitra"/>
          <w:sz w:val="26"/>
          <w:szCs w:val="26"/>
          <w:rtl/>
          <w:lang w:bidi="fa-IR"/>
        </w:rPr>
        <w:t xml:space="preserve"> </w:t>
      </w:r>
      <w:r w:rsidRPr="00625A94">
        <w:rPr>
          <w:rFonts w:cs="B Mitra" w:hint="cs"/>
          <w:sz w:val="26"/>
          <w:szCs w:val="26"/>
          <w:rtl/>
          <w:lang w:bidi="fa-IR"/>
        </w:rPr>
        <w:t>ریاضیات،</w:t>
      </w:r>
      <w:r w:rsidRPr="00625A94">
        <w:rPr>
          <w:rFonts w:cs="B Mitra"/>
          <w:sz w:val="26"/>
          <w:szCs w:val="26"/>
          <w:rtl/>
          <w:lang w:bidi="fa-IR"/>
        </w:rPr>
        <w:t xml:space="preserve"> </w:t>
      </w:r>
      <w:r w:rsidRPr="00625A94">
        <w:rPr>
          <w:rFonts w:cs="B Mitra" w:hint="cs"/>
          <w:sz w:val="26"/>
          <w:szCs w:val="26"/>
          <w:rtl/>
          <w:lang w:bidi="fa-IR"/>
        </w:rPr>
        <w:t>تاریخ،</w:t>
      </w:r>
      <w:r w:rsidRPr="00625A94">
        <w:rPr>
          <w:rFonts w:cs="B Mitra"/>
          <w:sz w:val="26"/>
          <w:szCs w:val="26"/>
          <w:rtl/>
          <w:lang w:bidi="fa-IR"/>
        </w:rPr>
        <w:t xml:space="preserve"> </w:t>
      </w:r>
      <w:r w:rsidRPr="00625A94">
        <w:rPr>
          <w:rFonts w:cs="B Mitra" w:hint="cs"/>
          <w:sz w:val="26"/>
          <w:szCs w:val="26"/>
          <w:rtl/>
          <w:lang w:bidi="fa-IR"/>
        </w:rPr>
        <w:t>دستور</w:t>
      </w:r>
      <w:r w:rsidRPr="00625A94">
        <w:rPr>
          <w:rFonts w:cs="B Mitra"/>
          <w:sz w:val="26"/>
          <w:szCs w:val="26"/>
          <w:rtl/>
          <w:lang w:bidi="fa-IR"/>
        </w:rPr>
        <w:t xml:space="preserve"> </w:t>
      </w:r>
      <w:r w:rsidRPr="00625A94">
        <w:rPr>
          <w:rFonts w:cs="B Mitra" w:hint="cs"/>
          <w:sz w:val="26"/>
          <w:szCs w:val="26"/>
          <w:rtl/>
          <w:lang w:bidi="fa-IR"/>
        </w:rPr>
        <w:t>زبان،</w:t>
      </w:r>
      <w:r w:rsidRPr="00625A94">
        <w:rPr>
          <w:rFonts w:cs="B Mitra"/>
          <w:sz w:val="26"/>
          <w:szCs w:val="26"/>
          <w:rtl/>
          <w:lang w:bidi="fa-IR"/>
        </w:rPr>
        <w:t xml:space="preserve"> </w:t>
      </w:r>
      <w:r w:rsidRPr="00625A94">
        <w:rPr>
          <w:rFonts w:cs="B Mitra" w:hint="cs"/>
          <w:sz w:val="26"/>
          <w:szCs w:val="26"/>
          <w:rtl/>
          <w:lang w:bidi="fa-IR"/>
        </w:rPr>
        <w:t>هنر،</w:t>
      </w:r>
      <w:r w:rsidRPr="00625A94">
        <w:rPr>
          <w:rFonts w:cs="B Mitra"/>
          <w:sz w:val="26"/>
          <w:szCs w:val="26"/>
          <w:rtl/>
          <w:lang w:bidi="fa-IR"/>
        </w:rPr>
        <w:t xml:space="preserve"> </w:t>
      </w:r>
      <w:r w:rsidRPr="00625A94">
        <w:rPr>
          <w:rFonts w:cs="B Mitra" w:hint="cs"/>
          <w:sz w:val="26"/>
          <w:szCs w:val="26"/>
          <w:rtl/>
          <w:lang w:bidi="fa-IR"/>
        </w:rPr>
        <w:t>و</w:t>
      </w:r>
      <w:r w:rsidRPr="00625A94">
        <w:rPr>
          <w:rFonts w:cs="B Mitra"/>
          <w:sz w:val="26"/>
          <w:szCs w:val="26"/>
          <w:rtl/>
          <w:lang w:bidi="fa-IR"/>
        </w:rPr>
        <w:t xml:space="preserve"> </w:t>
      </w:r>
      <w:r w:rsidRPr="00625A94">
        <w:rPr>
          <w:rFonts w:cs="B Mitra" w:hint="cs"/>
          <w:sz w:val="26"/>
          <w:szCs w:val="26"/>
          <w:rtl/>
          <w:lang w:bidi="fa-IR"/>
        </w:rPr>
        <w:t>حتی</w:t>
      </w:r>
      <w:r w:rsidRPr="00625A94">
        <w:rPr>
          <w:rFonts w:cs="B Mitra"/>
          <w:sz w:val="26"/>
          <w:szCs w:val="26"/>
          <w:rtl/>
          <w:lang w:bidi="fa-IR"/>
        </w:rPr>
        <w:t xml:space="preserve"> </w:t>
      </w:r>
      <w:r w:rsidRPr="00625A94">
        <w:rPr>
          <w:rFonts w:cs="B Mitra" w:hint="cs"/>
          <w:sz w:val="26"/>
          <w:szCs w:val="26"/>
          <w:rtl/>
          <w:lang w:bidi="fa-IR"/>
        </w:rPr>
        <w:t>دانش</w:t>
      </w:r>
      <w:r w:rsidRPr="00625A94">
        <w:rPr>
          <w:rFonts w:cs="B Mitra"/>
          <w:sz w:val="26"/>
          <w:szCs w:val="26"/>
          <w:rtl/>
          <w:lang w:bidi="fa-IR"/>
        </w:rPr>
        <w:t xml:space="preserve"> </w:t>
      </w:r>
      <w:r w:rsidRPr="00625A94">
        <w:rPr>
          <w:rFonts w:cs="B Mitra" w:hint="cs"/>
          <w:sz w:val="26"/>
          <w:szCs w:val="26"/>
          <w:rtl/>
          <w:lang w:bidi="fa-IR"/>
        </w:rPr>
        <w:t>کامپیوتر. پیش</w:t>
      </w:r>
      <w:r w:rsidRPr="00625A94">
        <w:rPr>
          <w:rFonts w:cs="B Mitra"/>
          <w:sz w:val="26"/>
          <w:szCs w:val="26"/>
          <w:rtl/>
          <w:lang w:bidi="fa-IR"/>
        </w:rPr>
        <w:t xml:space="preserve"> </w:t>
      </w:r>
      <w:r w:rsidRPr="00625A94">
        <w:rPr>
          <w:rFonts w:cs="B Mitra" w:hint="cs"/>
          <w:sz w:val="26"/>
          <w:szCs w:val="26"/>
          <w:rtl/>
          <w:lang w:bidi="fa-IR"/>
        </w:rPr>
        <w:t>بینی</w:t>
      </w:r>
      <w:r w:rsidRPr="00625A94">
        <w:rPr>
          <w:rFonts w:cs="B Mitra"/>
          <w:sz w:val="26"/>
          <w:szCs w:val="26"/>
          <w:rtl/>
          <w:lang w:bidi="fa-IR"/>
        </w:rPr>
        <w:t xml:space="preserve"> </w:t>
      </w:r>
      <w:r w:rsidRPr="00625A94">
        <w:rPr>
          <w:rFonts w:cs="B Mitra" w:hint="cs"/>
          <w:sz w:val="26"/>
          <w:szCs w:val="26"/>
          <w:rtl/>
          <w:lang w:bidi="fa-IR"/>
        </w:rPr>
        <w:t>می</w:t>
      </w:r>
      <w:r w:rsidRPr="00625A94">
        <w:rPr>
          <w:rFonts w:cs="B Mitra"/>
          <w:sz w:val="26"/>
          <w:szCs w:val="26"/>
          <w:rtl/>
          <w:lang w:bidi="fa-IR"/>
        </w:rPr>
        <w:t xml:space="preserve"> </w:t>
      </w:r>
      <w:r w:rsidRPr="00625A94">
        <w:rPr>
          <w:rFonts w:cs="B Mitra" w:hint="cs"/>
          <w:sz w:val="26"/>
          <w:szCs w:val="26"/>
          <w:rtl/>
          <w:lang w:bidi="fa-IR"/>
        </w:rPr>
        <w:t>شود</w:t>
      </w:r>
      <w:r w:rsidRPr="00625A94">
        <w:rPr>
          <w:rFonts w:cs="B Mitra"/>
          <w:sz w:val="26"/>
          <w:szCs w:val="26"/>
          <w:rtl/>
          <w:lang w:bidi="fa-IR"/>
        </w:rPr>
        <w:t xml:space="preserve"> </w:t>
      </w:r>
      <w:r w:rsidRPr="00625A94">
        <w:rPr>
          <w:rFonts w:cs="B Mitra" w:hint="cs"/>
          <w:sz w:val="26"/>
          <w:szCs w:val="26"/>
          <w:rtl/>
          <w:lang w:bidi="fa-IR"/>
        </w:rPr>
        <w:t>که</w:t>
      </w:r>
      <w:r w:rsidRPr="00625A94">
        <w:rPr>
          <w:rFonts w:cs="B Mitra"/>
          <w:sz w:val="26"/>
          <w:szCs w:val="26"/>
          <w:rtl/>
          <w:lang w:bidi="fa-IR"/>
        </w:rPr>
        <w:t xml:space="preserve"> </w:t>
      </w:r>
      <w:r w:rsidRPr="00625A94">
        <w:rPr>
          <w:rFonts w:cs="B Mitra" w:hint="cs"/>
          <w:sz w:val="26"/>
          <w:szCs w:val="26"/>
          <w:rtl/>
          <w:lang w:bidi="fa-IR"/>
        </w:rPr>
        <w:t>تکنیک</w:t>
      </w:r>
      <w:r w:rsidRPr="00625A94">
        <w:rPr>
          <w:rFonts w:cs="B Mitra"/>
          <w:sz w:val="26"/>
          <w:szCs w:val="26"/>
          <w:rtl/>
          <w:lang w:bidi="fa-IR"/>
        </w:rPr>
        <w:t xml:space="preserve"> </w:t>
      </w:r>
      <w:r w:rsidRPr="00625A94">
        <w:rPr>
          <w:rFonts w:cs="B Mitra" w:hint="cs"/>
          <w:sz w:val="26"/>
          <w:szCs w:val="26"/>
          <w:rtl/>
          <w:lang w:bidi="fa-IR"/>
        </w:rPr>
        <w:t>های</w:t>
      </w:r>
      <w:r w:rsidRPr="00625A94">
        <w:rPr>
          <w:rFonts w:cs="B Mitra"/>
          <w:sz w:val="26"/>
          <w:szCs w:val="26"/>
          <w:rtl/>
          <w:lang w:bidi="fa-IR"/>
        </w:rPr>
        <w:t xml:space="preserve"> </w:t>
      </w:r>
      <w:r w:rsidRPr="00625A94">
        <w:rPr>
          <w:rFonts w:cs="B Mitra" w:hint="cs"/>
          <w:sz w:val="26"/>
          <w:szCs w:val="26"/>
          <w:rtl/>
          <w:lang w:bidi="fa-IR"/>
        </w:rPr>
        <w:t>آموزش به وسیله بازی</w:t>
      </w:r>
      <w:r w:rsidRPr="00625A94">
        <w:rPr>
          <w:rFonts w:cs="B Mitra"/>
          <w:sz w:val="26"/>
          <w:szCs w:val="26"/>
          <w:rtl/>
          <w:lang w:bidi="fa-IR"/>
        </w:rPr>
        <w:t xml:space="preserve"> </w:t>
      </w:r>
      <w:r w:rsidRPr="00625A94">
        <w:rPr>
          <w:rFonts w:cs="B Mitra" w:hint="cs"/>
          <w:sz w:val="26"/>
          <w:szCs w:val="26"/>
          <w:rtl/>
          <w:lang w:bidi="fa-IR"/>
        </w:rPr>
        <w:t>که</w:t>
      </w:r>
      <w:r w:rsidRPr="00625A94">
        <w:rPr>
          <w:rFonts w:cs="B Mitra"/>
          <w:sz w:val="26"/>
          <w:szCs w:val="26"/>
          <w:rtl/>
          <w:lang w:bidi="fa-IR"/>
        </w:rPr>
        <w:t xml:space="preserve"> </w:t>
      </w:r>
      <w:r w:rsidRPr="00625A94">
        <w:rPr>
          <w:rFonts w:cs="B Mitra" w:hint="cs"/>
          <w:sz w:val="26"/>
          <w:szCs w:val="26"/>
          <w:rtl/>
          <w:lang w:bidi="fa-IR"/>
        </w:rPr>
        <w:t>توسط</w:t>
      </w:r>
      <w:r w:rsidRPr="00625A94">
        <w:rPr>
          <w:rFonts w:cs="B Mitra"/>
          <w:sz w:val="26"/>
          <w:szCs w:val="26"/>
          <w:rtl/>
          <w:lang w:bidi="fa-IR"/>
        </w:rPr>
        <w:t xml:space="preserve"> </w:t>
      </w:r>
      <w:r w:rsidRPr="00625A94">
        <w:rPr>
          <w:rFonts w:cs="B Mitra" w:hint="cs"/>
          <w:sz w:val="26"/>
          <w:szCs w:val="26"/>
          <w:rtl/>
          <w:lang w:bidi="fa-IR"/>
        </w:rPr>
        <w:t>بسیاری</w:t>
      </w:r>
      <w:r w:rsidRPr="00625A94">
        <w:rPr>
          <w:rFonts w:cs="B Mitra"/>
          <w:sz w:val="26"/>
          <w:szCs w:val="26"/>
          <w:rtl/>
          <w:lang w:bidi="fa-IR"/>
        </w:rPr>
        <w:t xml:space="preserve"> </w:t>
      </w:r>
      <w:r w:rsidRPr="00625A94">
        <w:rPr>
          <w:rFonts w:cs="B Mitra" w:hint="cs"/>
          <w:sz w:val="26"/>
          <w:szCs w:val="26"/>
          <w:rtl/>
          <w:lang w:bidi="fa-IR"/>
        </w:rPr>
        <w:t>از</w:t>
      </w:r>
      <w:r w:rsidRPr="00625A94">
        <w:rPr>
          <w:rFonts w:cs="B Mitra"/>
          <w:sz w:val="26"/>
          <w:szCs w:val="26"/>
          <w:rtl/>
          <w:lang w:bidi="fa-IR"/>
        </w:rPr>
        <w:t xml:space="preserve"> </w:t>
      </w:r>
      <w:r w:rsidRPr="00625A94">
        <w:rPr>
          <w:rFonts w:cs="B Mitra" w:hint="cs"/>
          <w:sz w:val="26"/>
          <w:szCs w:val="26"/>
          <w:rtl/>
          <w:lang w:bidi="fa-IR"/>
        </w:rPr>
        <w:t>محققان</w:t>
      </w:r>
      <w:r w:rsidRPr="00625A94">
        <w:rPr>
          <w:rFonts w:cs="B Mitra"/>
          <w:sz w:val="26"/>
          <w:szCs w:val="26"/>
          <w:rtl/>
          <w:lang w:bidi="fa-IR"/>
        </w:rPr>
        <w:t xml:space="preserve"> </w:t>
      </w:r>
      <w:r w:rsidRPr="00625A94">
        <w:rPr>
          <w:rFonts w:cs="B Mitra" w:hint="cs"/>
          <w:sz w:val="26"/>
          <w:szCs w:val="26"/>
          <w:rtl/>
          <w:lang w:bidi="fa-IR"/>
        </w:rPr>
        <w:t>توسعه</w:t>
      </w:r>
      <w:r w:rsidRPr="00625A94">
        <w:rPr>
          <w:rFonts w:cs="B Mitra"/>
          <w:sz w:val="26"/>
          <w:szCs w:val="26"/>
          <w:rtl/>
          <w:lang w:bidi="fa-IR"/>
        </w:rPr>
        <w:t xml:space="preserve"> </w:t>
      </w:r>
      <w:r w:rsidRPr="00625A94">
        <w:rPr>
          <w:rFonts w:cs="B Mitra" w:hint="cs"/>
          <w:sz w:val="26"/>
          <w:szCs w:val="26"/>
          <w:rtl/>
          <w:lang w:bidi="fa-IR"/>
        </w:rPr>
        <w:t>می</w:t>
      </w:r>
      <w:r w:rsidRPr="00625A94">
        <w:rPr>
          <w:rFonts w:cs="B Mitra"/>
          <w:sz w:val="26"/>
          <w:szCs w:val="26"/>
          <w:rtl/>
          <w:lang w:bidi="fa-IR"/>
        </w:rPr>
        <w:t xml:space="preserve"> </w:t>
      </w:r>
      <w:r w:rsidRPr="00625A94">
        <w:rPr>
          <w:rFonts w:cs="B Mitra" w:hint="cs"/>
          <w:sz w:val="26"/>
          <w:szCs w:val="26"/>
          <w:rtl/>
          <w:lang w:bidi="fa-IR"/>
        </w:rPr>
        <w:t>یابند،</w:t>
      </w:r>
      <w:r w:rsidRPr="00625A94">
        <w:rPr>
          <w:rFonts w:cs="B Mitra"/>
          <w:sz w:val="26"/>
          <w:szCs w:val="26"/>
          <w:rtl/>
          <w:lang w:bidi="fa-IR"/>
        </w:rPr>
        <w:t xml:space="preserve"> </w:t>
      </w:r>
      <w:r w:rsidRPr="00625A94">
        <w:rPr>
          <w:rFonts w:cs="B Mitra" w:hint="cs"/>
          <w:sz w:val="26"/>
          <w:szCs w:val="26"/>
          <w:rtl/>
          <w:lang w:bidi="fa-IR"/>
        </w:rPr>
        <w:t>نقش</w:t>
      </w:r>
      <w:r w:rsidRPr="00625A94">
        <w:rPr>
          <w:rFonts w:cs="B Mitra"/>
          <w:sz w:val="26"/>
          <w:szCs w:val="26"/>
          <w:rtl/>
          <w:lang w:bidi="fa-IR"/>
        </w:rPr>
        <w:t xml:space="preserve"> </w:t>
      </w:r>
      <w:r w:rsidRPr="00625A94">
        <w:rPr>
          <w:rFonts w:cs="B Mitra" w:hint="cs"/>
          <w:sz w:val="26"/>
          <w:szCs w:val="26"/>
          <w:rtl/>
          <w:lang w:bidi="fa-IR"/>
        </w:rPr>
        <w:t>مهمی</w:t>
      </w:r>
      <w:r w:rsidRPr="00625A94">
        <w:rPr>
          <w:rFonts w:cs="B Mitra"/>
          <w:sz w:val="26"/>
          <w:szCs w:val="26"/>
          <w:rtl/>
          <w:lang w:bidi="fa-IR"/>
        </w:rPr>
        <w:t xml:space="preserve"> </w:t>
      </w:r>
      <w:r w:rsidRPr="00625A94">
        <w:rPr>
          <w:rFonts w:cs="B Mitra" w:hint="cs"/>
          <w:sz w:val="26"/>
          <w:szCs w:val="26"/>
          <w:rtl/>
          <w:lang w:bidi="fa-IR"/>
        </w:rPr>
        <w:t>در</w:t>
      </w:r>
      <w:r w:rsidRPr="00625A94">
        <w:rPr>
          <w:rFonts w:cs="B Mitra"/>
          <w:sz w:val="26"/>
          <w:szCs w:val="26"/>
          <w:rtl/>
          <w:lang w:bidi="fa-IR"/>
        </w:rPr>
        <w:t xml:space="preserve"> </w:t>
      </w:r>
      <w:r w:rsidRPr="00625A94">
        <w:rPr>
          <w:rFonts w:cs="B Mitra" w:hint="cs"/>
          <w:sz w:val="26"/>
          <w:szCs w:val="26"/>
          <w:rtl/>
          <w:lang w:bidi="fa-IR"/>
        </w:rPr>
        <w:t>آینده</w:t>
      </w:r>
      <w:r w:rsidRPr="00625A94">
        <w:rPr>
          <w:rFonts w:cs="B Mitra"/>
          <w:sz w:val="26"/>
          <w:szCs w:val="26"/>
          <w:rtl/>
          <w:lang w:bidi="fa-IR"/>
        </w:rPr>
        <w:t xml:space="preserve"> </w:t>
      </w:r>
      <w:r w:rsidRPr="00625A94">
        <w:rPr>
          <w:rFonts w:cs="B Mitra" w:hint="cs"/>
          <w:sz w:val="26"/>
          <w:szCs w:val="26"/>
          <w:rtl/>
          <w:lang w:bidi="fa-IR"/>
        </w:rPr>
        <w:t>آموزش</w:t>
      </w:r>
      <w:r w:rsidRPr="00625A94">
        <w:rPr>
          <w:rFonts w:cs="B Mitra"/>
          <w:sz w:val="26"/>
          <w:szCs w:val="26"/>
          <w:rtl/>
          <w:lang w:bidi="fa-IR"/>
        </w:rPr>
        <w:t xml:space="preserve"> </w:t>
      </w:r>
      <w:r w:rsidRPr="00625A94">
        <w:rPr>
          <w:rFonts w:cs="B Mitra" w:hint="cs"/>
          <w:sz w:val="26"/>
          <w:szCs w:val="26"/>
          <w:rtl/>
          <w:lang w:bidi="fa-IR"/>
        </w:rPr>
        <w:t>و</w:t>
      </w:r>
      <w:r w:rsidRPr="00625A94">
        <w:rPr>
          <w:rFonts w:cs="B Mitra"/>
          <w:sz w:val="26"/>
          <w:szCs w:val="26"/>
          <w:rtl/>
          <w:lang w:bidi="fa-IR"/>
        </w:rPr>
        <w:t xml:space="preserve"> </w:t>
      </w:r>
      <w:r w:rsidRPr="00625A94">
        <w:rPr>
          <w:rFonts w:cs="B Mitra" w:hint="cs"/>
          <w:sz w:val="26"/>
          <w:szCs w:val="26"/>
          <w:rtl/>
          <w:lang w:bidi="fa-IR"/>
        </w:rPr>
        <w:t>پرورش</w:t>
      </w:r>
      <w:r w:rsidRPr="00625A94">
        <w:rPr>
          <w:rFonts w:cs="B Mitra"/>
          <w:sz w:val="26"/>
          <w:szCs w:val="26"/>
          <w:rtl/>
          <w:lang w:bidi="fa-IR"/>
        </w:rPr>
        <w:t xml:space="preserve"> </w:t>
      </w:r>
      <w:r w:rsidRPr="00625A94">
        <w:rPr>
          <w:rFonts w:cs="B Mitra" w:hint="cs"/>
          <w:sz w:val="26"/>
          <w:szCs w:val="26"/>
          <w:rtl/>
          <w:lang w:bidi="fa-IR"/>
        </w:rPr>
        <w:t>ایجاد</w:t>
      </w:r>
      <w:r w:rsidRPr="00625A94">
        <w:rPr>
          <w:rFonts w:cs="B Mitra"/>
          <w:sz w:val="26"/>
          <w:szCs w:val="26"/>
          <w:rtl/>
          <w:lang w:bidi="fa-IR"/>
        </w:rPr>
        <w:t xml:space="preserve"> </w:t>
      </w:r>
      <w:r w:rsidRPr="00625A94">
        <w:rPr>
          <w:rFonts w:cs="B Mitra" w:hint="cs"/>
          <w:sz w:val="26"/>
          <w:szCs w:val="26"/>
          <w:rtl/>
          <w:lang w:bidi="fa-IR"/>
        </w:rPr>
        <w:t>خواهند</w:t>
      </w:r>
      <w:r w:rsidRPr="00625A94">
        <w:rPr>
          <w:rFonts w:cs="B Mitra"/>
          <w:sz w:val="26"/>
          <w:szCs w:val="26"/>
          <w:rtl/>
          <w:lang w:bidi="fa-IR"/>
        </w:rPr>
        <w:t xml:space="preserve"> </w:t>
      </w:r>
      <w:r w:rsidRPr="00625A94">
        <w:rPr>
          <w:rFonts w:cs="B Mitra" w:hint="cs"/>
          <w:sz w:val="26"/>
          <w:szCs w:val="26"/>
          <w:rtl/>
          <w:lang w:bidi="fa-IR"/>
        </w:rPr>
        <w:t>کرد</w:t>
      </w:r>
      <w:r w:rsidRPr="00625A94">
        <w:rPr>
          <w:rFonts w:cs="B Mitra"/>
          <w:sz w:val="26"/>
          <w:szCs w:val="26"/>
          <w:rtl/>
          <w:lang w:bidi="fa-IR"/>
        </w:rPr>
        <w:t>.</w:t>
      </w:r>
      <w:r w:rsidR="005F0E8B" w:rsidRPr="005F0E8B">
        <w:rPr>
          <w:rFonts w:cs="B Mitra" w:hint="cs"/>
          <w:color w:val="7030A0"/>
          <w:sz w:val="26"/>
          <w:szCs w:val="26"/>
          <w:rtl/>
          <w:lang w:bidi="fa-IR"/>
        </w:rPr>
        <w:t xml:space="preserve"> </w:t>
      </w:r>
    </w:p>
    <w:p w:rsidR="00625A94" w:rsidRPr="00625A94" w:rsidRDefault="00625A94" w:rsidP="006D719B">
      <w:pPr>
        <w:pStyle w:val="HTMLPreformatted"/>
        <w:bidi/>
        <w:jc w:val="both"/>
        <w:rPr>
          <w:rFonts w:cs="B Mitra"/>
          <w:sz w:val="26"/>
          <w:szCs w:val="26"/>
          <w:rtl/>
          <w:lang w:bidi="fa-IR"/>
        </w:rPr>
      </w:pPr>
      <w:r>
        <w:rPr>
          <w:rFonts w:cs="B Mitra"/>
          <w:sz w:val="26"/>
          <w:szCs w:val="26"/>
          <w:lang w:bidi="fa-IR"/>
        </w:rPr>
        <w:tab/>
      </w:r>
      <w:r w:rsidRPr="00625A94">
        <w:rPr>
          <w:rFonts w:cs="B Mitra" w:hint="cs"/>
          <w:sz w:val="26"/>
          <w:szCs w:val="26"/>
          <w:rtl/>
          <w:lang w:bidi="fa-IR"/>
        </w:rPr>
        <w:t>متیو بار</w:t>
      </w:r>
      <w:r w:rsidR="00541CBA">
        <w:rPr>
          <w:rStyle w:val="FootnoteReference"/>
          <w:rFonts w:cs="B Mitra"/>
          <w:sz w:val="26"/>
          <w:szCs w:val="26"/>
          <w:rtl/>
          <w:lang w:bidi="fa-IR"/>
        </w:rPr>
        <w:footnoteReference w:id="5"/>
      </w:r>
      <w:r w:rsidR="006548C6">
        <w:rPr>
          <w:rFonts w:cs="B Mitra" w:hint="cs"/>
          <w:sz w:val="22"/>
          <w:szCs w:val="22"/>
          <w:rtl/>
          <w:lang w:bidi="fa-IR"/>
        </w:rPr>
        <w:t xml:space="preserve">، </w:t>
      </w:r>
      <w:r w:rsidRPr="00625A94">
        <w:rPr>
          <w:rFonts w:cs="B Mitra" w:hint="cs"/>
          <w:sz w:val="26"/>
          <w:szCs w:val="26"/>
          <w:rtl/>
        </w:rPr>
        <w:t>در پژوهشی در زمینه نگرش</w:t>
      </w:r>
      <w:r w:rsidRPr="00625A94">
        <w:rPr>
          <w:rFonts w:cs="B Mitra"/>
          <w:sz w:val="26"/>
          <w:szCs w:val="26"/>
          <w:rtl/>
        </w:rPr>
        <w:t xml:space="preserve"> </w:t>
      </w:r>
      <w:r w:rsidRPr="00625A94">
        <w:rPr>
          <w:rFonts w:cs="B Mitra" w:hint="cs"/>
          <w:sz w:val="26"/>
          <w:szCs w:val="26"/>
          <w:rtl/>
        </w:rPr>
        <w:t>دانشجویان</w:t>
      </w:r>
      <w:r w:rsidRPr="00625A94">
        <w:rPr>
          <w:rFonts w:cs="B Mitra"/>
          <w:sz w:val="26"/>
          <w:szCs w:val="26"/>
          <w:rtl/>
        </w:rPr>
        <w:t xml:space="preserve"> </w:t>
      </w:r>
      <w:r w:rsidRPr="00625A94">
        <w:rPr>
          <w:rFonts w:cs="B Mitra" w:hint="cs"/>
          <w:sz w:val="26"/>
          <w:szCs w:val="26"/>
          <w:rtl/>
        </w:rPr>
        <w:t>به</w:t>
      </w:r>
      <w:r w:rsidRPr="00625A94">
        <w:rPr>
          <w:rFonts w:cs="B Mitra"/>
          <w:sz w:val="26"/>
          <w:szCs w:val="26"/>
          <w:rtl/>
        </w:rPr>
        <w:t xml:space="preserve"> </w:t>
      </w:r>
      <w:r w:rsidRPr="00625A94">
        <w:rPr>
          <w:rFonts w:cs="B Mitra" w:hint="cs"/>
          <w:sz w:val="26"/>
          <w:szCs w:val="26"/>
          <w:rtl/>
        </w:rPr>
        <w:t>توسعه</w:t>
      </w:r>
      <w:r w:rsidRPr="00625A94">
        <w:rPr>
          <w:rFonts w:cs="B Mitra"/>
          <w:sz w:val="26"/>
          <w:szCs w:val="26"/>
          <w:rtl/>
        </w:rPr>
        <w:t xml:space="preserve"> </w:t>
      </w:r>
      <w:r w:rsidRPr="00625A94">
        <w:rPr>
          <w:rFonts w:cs="B Mitra" w:hint="cs"/>
          <w:sz w:val="26"/>
          <w:szCs w:val="26"/>
          <w:rtl/>
        </w:rPr>
        <w:t>مهارت</w:t>
      </w:r>
      <w:r w:rsidRPr="00625A94">
        <w:rPr>
          <w:rFonts w:cs="B Mitra"/>
          <w:sz w:val="26"/>
          <w:szCs w:val="26"/>
          <w:rtl/>
        </w:rPr>
        <w:t xml:space="preserve"> </w:t>
      </w:r>
      <w:r w:rsidRPr="00625A94">
        <w:rPr>
          <w:rFonts w:cs="B Mitra" w:hint="cs"/>
          <w:sz w:val="26"/>
          <w:szCs w:val="26"/>
          <w:rtl/>
        </w:rPr>
        <w:t>های</w:t>
      </w:r>
      <w:r w:rsidRPr="00625A94">
        <w:rPr>
          <w:rFonts w:cs="B Mitra"/>
          <w:sz w:val="26"/>
          <w:szCs w:val="26"/>
          <w:rtl/>
        </w:rPr>
        <w:t xml:space="preserve"> </w:t>
      </w:r>
      <w:r w:rsidRPr="00625A94">
        <w:rPr>
          <w:rFonts w:cs="B Mitra" w:hint="cs"/>
          <w:sz w:val="26"/>
          <w:szCs w:val="26"/>
          <w:rtl/>
        </w:rPr>
        <w:t>مبتنی</w:t>
      </w:r>
      <w:r w:rsidRPr="00625A94">
        <w:rPr>
          <w:rFonts w:cs="B Mitra"/>
          <w:sz w:val="26"/>
          <w:szCs w:val="26"/>
          <w:rtl/>
        </w:rPr>
        <w:t xml:space="preserve"> </w:t>
      </w:r>
      <w:r w:rsidRPr="00625A94">
        <w:rPr>
          <w:rFonts w:cs="B Mitra" w:hint="cs"/>
          <w:sz w:val="26"/>
          <w:szCs w:val="26"/>
          <w:rtl/>
        </w:rPr>
        <w:t>بر</w:t>
      </w:r>
      <w:r w:rsidRPr="00625A94">
        <w:rPr>
          <w:rFonts w:cs="B Mitra"/>
          <w:sz w:val="26"/>
          <w:szCs w:val="26"/>
          <w:rtl/>
        </w:rPr>
        <w:t xml:space="preserve"> </w:t>
      </w:r>
      <w:r w:rsidRPr="00625A94">
        <w:rPr>
          <w:rFonts w:cs="B Mitra" w:hint="cs"/>
          <w:sz w:val="26"/>
          <w:szCs w:val="26"/>
          <w:rtl/>
        </w:rPr>
        <w:t>بازی</w:t>
      </w:r>
      <w:r w:rsidRPr="00625A94">
        <w:rPr>
          <w:rFonts w:cs="B Mitra"/>
          <w:sz w:val="26"/>
          <w:szCs w:val="26"/>
          <w:rtl/>
        </w:rPr>
        <w:t xml:space="preserve"> </w:t>
      </w:r>
      <w:r w:rsidRPr="00625A94">
        <w:rPr>
          <w:rFonts w:cs="B Mitra" w:hint="cs"/>
          <w:sz w:val="26"/>
          <w:szCs w:val="26"/>
          <w:rtl/>
        </w:rPr>
        <w:t xml:space="preserve">بر این باور </w:t>
      </w:r>
      <w:r w:rsidRPr="00625A94">
        <w:rPr>
          <w:rFonts w:cs="B Mitra" w:hint="cs"/>
          <w:sz w:val="26"/>
          <w:szCs w:val="26"/>
          <w:rtl/>
          <w:lang w:bidi="fa-IR"/>
        </w:rPr>
        <w:t>است</w:t>
      </w:r>
      <w:r w:rsidRPr="00625A94">
        <w:rPr>
          <w:rFonts w:cs="B Mitra" w:hint="cs"/>
          <w:sz w:val="26"/>
          <w:szCs w:val="26"/>
          <w:rtl/>
        </w:rPr>
        <w:t xml:space="preserve"> که بازی</w:t>
      </w:r>
      <w:r w:rsidRPr="00625A94">
        <w:rPr>
          <w:rFonts w:cs="B Mitra"/>
          <w:sz w:val="26"/>
          <w:szCs w:val="26"/>
          <w:rtl/>
        </w:rPr>
        <w:t xml:space="preserve"> </w:t>
      </w:r>
      <w:r w:rsidRPr="00625A94">
        <w:rPr>
          <w:rFonts w:cs="B Mitra" w:hint="cs"/>
          <w:sz w:val="26"/>
          <w:szCs w:val="26"/>
          <w:rtl/>
        </w:rPr>
        <w:t>های</w:t>
      </w:r>
      <w:r w:rsidRPr="00625A94">
        <w:rPr>
          <w:rFonts w:cs="B Mitra"/>
          <w:sz w:val="26"/>
          <w:szCs w:val="26"/>
          <w:rtl/>
        </w:rPr>
        <w:t xml:space="preserve"> </w:t>
      </w:r>
      <w:r w:rsidRPr="00625A94">
        <w:rPr>
          <w:rFonts w:cs="B Mitra" w:hint="cs"/>
          <w:sz w:val="26"/>
          <w:szCs w:val="26"/>
          <w:rtl/>
        </w:rPr>
        <w:t>ویدئویی</w:t>
      </w:r>
      <w:r w:rsidRPr="00625A94">
        <w:rPr>
          <w:rFonts w:cs="B Mitra"/>
          <w:sz w:val="26"/>
          <w:szCs w:val="26"/>
          <w:rtl/>
        </w:rPr>
        <w:t xml:space="preserve"> </w:t>
      </w:r>
      <w:r w:rsidRPr="00625A94">
        <w:rPr>
          <w:rFonts w:cs="B Mitra" w:hint="cs"/>
          <w:sz w:val="26"/>
          <w:szCs w:val="26"/>
          <w:rtl/>
        </w:rPr>
        <w:t>تجاری</w:t>
      </w:r>
      <w:r w:rsidRPr="00625A94">
        <w:rPr>
          <w:rFonts w:cs="B Mitra"/>
          <w:sz w:val="26"/>
          <w:szCs w:val="26"/>
          <w:rtl/>
        </w:rPr>
        <w:t xml:space="preserve"> </w:t>
      </w:r>
      <w:r w:rsidRPr="00625A94">
        <w:rPr>
          <w:rFonts w:cs="B Mitra" w:hint="cs"/>
          <w:sz w:val="26"/>
          <w:szCs w:val="26"/>
          <w:rtl/>
        </w:rPr>
        <w:t>ممکن</w:t>
      </w:r>
      <w:r w:rsidRPr="00625A94">
        <w:rPr>
          <w:rFonts w:cs="B Mitra"/>
          <w:sz w:val="26"/>
          <w:szCs w:val="26"/>
          <w:rtl/>
        </w:rPr>
        <w:t xml:space="preserve"> </w:t>
      </w:r>
      <w:r w:rsidRPr="00625A94">
        <w:rPr>
          <w:rFonts w:cs="B Mitra" w:hint="cs"/>
          <w:sz w:val="26"/>
          <w:szCs w:val="26"/>
          <w:rtl/>
        </w:rPr>
        <w:t>است</w:t>
      </w:r>
      <w:r w:rsidRPr="00625A94">
        <w:rPr>
          <w:rFonts w:cs="B Mitra"/>
          <w:sz w:val="26"/>
          <w:szCs w:val="26"/>
          <w:rtl/>
        </w:rPr>
        <w:t xml:space="preserve"> </w:t>
      </w:r>
      <w:r w:rsidRPr="00625A94">
        <w:rPr>
          <w:rFonts w:cs="B Mitra" w:hint="cs"/>
          <w:sz w:val="26"/>
          <w:szCs w:val="26"/>
          <w:rtl/>
        </w:rPr>
        <w:t>برای</w:t>
      </w:r>
      <w:r w:rsidRPr="00625A94">
        <w:rPr>
          <w:rFonts w:cs="B Mitra"/>
          <w:sz w:val="26"/>
          <w:szCs w:val="26"/>
          <w:rtl/>
        </w:rPr>
        <w:t xml:space="preserve"> </w:t>
      </w:r>
      <w:r w:rsidRPr="00625A94">
        <w:rPr>
          <w:rFonts w:cs="B Mitra" w:hint="cs"/>
          <w:sz w:val="26"/>
          <w:szCs w:val="26"/>
          <w:rtl/>
        </w:rPr>
        <w:t>توسعه</w:t>
      </w:r>
      <w:r w:rsidRPr="00625A94">
        <w:rPr>
          <w:rFonts w:cs="B Mitra"/>
          <w:sz w:val="26"/>
          <w:szCs w:val="26"/>
          <w:rtl/>
        </w:rPr>
        <w:t xml:space="preserve"> </w:t>
      </w:r>
      <w:r w:rsidRPr="00625A94">
        <w:rPr>
          <w:rFonts w:cs="B Mitra" w:hint="cs"/>
          <w:sz w:val="26"/>
          <w:szCs w:val="26"/>
          <w:rtl/>
        </w:rPr>
        <w:t>مهارت</w:t>
      </w:r>
      <w:r w:rsidRPr="00625A94">
        <w:rPr>
          <w:rFonts w:cs="B Mitra"/>
          <w:sz w:val="26"/>
          <w:szCs w:val="26"/>
          <w:rtl/>
        </w:rPr>
        <w:t xml:space="preserve"> </w:t>
      </w:r>
      <w:r w:rsidRPr="00625A94">
        <w:rPr>
          <w:rFonts w:cs="B Mitra" w:hint="cs"/>
          <w:sz w:val="26"/>
          <w:szCs w:val="26"/>
          <w:rtl/>
        </w:rPr>
        <w:t>های</w:t>
      </w:r>
      <w:r w:rsidRPr="00625A94">
        <w:rPr>
          <w:rFonts w:cs="B Mitra"/>
          <w:sz w:val="26"/>
          <w:szCs w:val="26"/>
          <w:rtl/>
        </w:rPr>
        <w:t xml:space="preserve"> </w:t>
      </w:r>
      <w:r w:rsidRPr="00625A94">
        <w:rPr>
          <w:rFonts w:cs="B Mitra" w:hint="cs"/>
          <w:sz w:val="26"/>
          <w:szCs w:val="26"/>
          <w:rtl/>
        </w:rPr>
        <w:t>مفید</w:t>
      </w:r>
      <w:r w:rsidRPr="00625A94">
        <w:rPr>
          <w:rFonts w:cs="B Mitra"/>
          <w:sz w:val="26"/>
          <w:szCs w:val="26"/>
          <w:rtl/>
        </w:rPr>
        <w:t xml:space="preserve"> </w:t>
      </w:r>
      <w:r w:rsidRPr="00625A94">
        <w:rPr>
          <w:rFonts w:cs="B Mitra" w:hint="cs"/>
          <w:sz w:val="26"/>
          <w:szCs w:val="26"/>
          <w:rtl/>
        </w:rPr>
        <w:t>در</w:t>
      </w:r>
      <w:r w:rsidRPr="00625A94">
        <w:rPr>
          <w:rFonts w:cs="B Mitra"/>
          <w:sz w:val="26"/>
          <w:szCs w:val="26"/>
          <w:rtl/>
        </w:rPr>
        <w:t xml:space="preserve"> </w:t>
      </w:r>
      <w:r w:rsidRPr="00625A94">
        <w:rPr>
          <w:rFonts w:cs="B Mitra" w:hint="cs"/>
          <w:sz w:val="26"/>
          <w:szCs w:val="26"/>
          <w:rtl/>
        </w:rPr>
        <w:t>دانشجویان</w:t>
      </w:r>
      <w:r w:rsidRPr="00625A94">
        <w:rPr>
          <w:rFonts w:cs="B Mitra"/>
          <w:sz w:val="26"/>
          <w:szCs w:val="26"/>
          <w:rtl/>
        </w:rPr>
        <w:t xml:space="preserve"> </w:t>
      </w:r>
      <w:r w:rsidRPr="00625A94">
        <w:rPr>
          <w:rFonts w:cs="B Mitra" w:hint="cs"/>
          <w:sz w:val="26"/>
          <w:szCs w:val="26"/>
          <w:rtl/>
        </w:rPr>
        <w:t>فارغ</w:t>
      </w:r>
      <w:r w:rsidRPr="00625A94">
        <w:rPr>
          <w:rFonts w:cs="B Mitra"/>
          <w:sz w:val="26"/>
          <w:szCs w:val="26"/>
          <w:rtl/>
        </w:rPr>
        <w:t xml:space="preserve"> </w:t>
      </w:r>
      <w:r w:rsidRPr="00625A94">
        <w:rPr>
          <w:rFonts w:cs="B Mitra" w:hint="cs"/>
          <w:sz w:val="26"/>
          <w:szCs w:val="26"/>
          <w:rtl/>
        </w:rPr>
        <w:t>التحصیل</w:t>
      </w:r>
      <w:r w:rsidRPr="00625A94">
        <w:rPr>
          <w:rFonts w:cs="B Mitra"/>
          <w:sz w:val="26"/>
          <w:szCs w:val="26"/>
          <w:rtl/>
        </w:rPr>
        <w:t xml:space="preserve"> </w:t>
      </w:r>
      <w:r w:rsidRPr="00625A94">
        <w:rPr>
          <w:rFonts w:cs="B Mitra" w:hint="cs"/>
          <w:sz w:val="26"/>
          <w:szCs w:val="26"/>
          <w:rtl/>
        </w:rPr>
        <w:t>استفاده</w:t>
      </w:r>
      <w:r w:rsidRPr="00625A94">
        <w:rPr>
          <w:rFonts w:cs="B Mitra"/>
          <w:sz w:val="26"/>
          <w:szCs w:val="26"/>
          <w:rtl/>
        </w:rPr>
        <w:t xml:space="preserve"> </w:t>
      </w:r>
      <w:r w:rsidRPr="00625A94">
        <w:rPr>
          <w:rFonts w:cs="B Mitra" w:hint="cs"/>
          <w:sz w:val="26"/>
          <w:szCs w:val="26"/>
          <w:rtl/>
        </w:rPr>
        <w:t>شود</w:t>
      </w:r>
      <w:r w:rsidRPr="00625A94">
        <w:rPr>
          <w:rFonts w:cs="B Mitra"/>
          <w:sz w:val="26"/>
          <w:szCs w:val="26"/>
          <w:rtl/>
        </w:rPr>
        <w:t>.</w:t>
      </w:r>
      <w:r w:rsidRPr="00625A94">
        <w:rPr>
          <w:rFonts w:cs="B Mitra" w:hint="cs"/>
          <w:sz w:val="26"/>
          <w:szCs w:val="26"/>
          <w:rtl/>
        </w:rPr>
        <w:t xml:space="preserve"> برای</w:t>
      </w:r>
      <w:r w:rsidRPr="00625A94">
        <w:rPr>
          <w:rFonts w:cs="B Mitra"/>
          <w:sz w:val="26"/>
          <w:szCs w:val="26"/>
          <w:rtl/>
        </w:rPr>
        <w:t xml:space="preserve"> </w:t>
      </w:r>
      <w:r w:rsidRPr="00625A94">
        <w:rPr>
          <w:rFonts w:cs="B Mitra" w:hint="cs"/>
          <w:sz w:val="26"/>
          <w:szCs w:val="26"/>
          <w:rtl/>
        </w:rPr>
        <w:t>این</w:t>
      </w:r>
      <w:r w:rsidRPr="00625A94">
        <w:rPr>
          <w:rFonts w:cs="B Mitra"/>
          <w:sz w:val="26"/>
          <w:szCs w:val="26"/>
          <w:rtl/>
        </w:rPr>
        <w:t xml:space="preserve"> </w:t>
      </w:r>
      <w:r w:rsidRPr="00625A94">
        <w:rPr>
          <w:rFonts w:cs="B Mitra" w:hint="cs"/>
          <w:sz w:val="26"/>
          <w:szCs w:val="26"/>
          <w:rtl/>
        </w:rPr>
        <w:t>منظور،</w:t>
      </w:r>
      <w:r w:rsidRPr="00625A94">
        <w:rPr>
          <w:rFonts w:cs="B Mitra"/>
          <w:sz w:val="26"/>
          <w:szCs w:val="26"/>
          <w:rtl/>
        </w:rPr>
        <w:t xml:space="preserve"> </w:t>
      </w:r>
      <w:r w:rsidRPr="00625A94">
        <w:rPr>
          <w:rFonts w:cs="B Mitra" w:hint="cs"/>
          <w:sz w:val="26"/>
          <w:szCs w:val="26"/>
          <w:rtl/>
        </w:rPr>
        <w:t>نگرش</w:t>
      </w:r>
      <w:r w:rsidRPr="00625A94">
        <w:rPr>
          <w:rFonts w:cs="B Mitra"/>
          <w:sz w:val="26"/>
          <w:szCs w:val="26"/>
          <w:rtl/>
        </w:rPr>
        <w:t xml:space="preserve"> </w:t>
      </w:r>
      <w:r w:rsidRPr="00625A94">
        <w:rPr>
          <w:rFonts w:cs="B Mitra" w:hint="cs"/>
          <w:sz w:val="26"/>
          <w:szCs w:val="26"/>
          <w:rtl/>
        </w:rPr>
        <w:t>دانشجویان</w:t>
      </w:r>
      <w:r w:rsidRPr="00625A94">
        <w:rPr>
          <w:rFonts w:cs="B Mitra"/>
          <w:sz w:val="26"/>
          <w:szCs w:val="26"/>
          <w:rtl/>
        </w:rPr>
        <w:t xml:space="preserve"> </w:t>
      </w:r>
      <w:r w:rsidRPr="00625A94">
        <w:rPr>
          <w:rFonts w:cs="B Mitra" w:hint="cs"/>
          <w:sz w:val="26"/>
          <w:szCs w:val="26"/>
          <w:rtl/>
        </w:rPr>
        <w:t>به</w:t>
      </w:r>
      <w:r w:rsidRPr="00625A94">
        <w:rPr>
          <w:rFonts w:cs="B Mitra"/>
          <w:sz w:val="26"/>
          <w:szCs w:val="26"/>
          <w:rtl/>
        </w:rPr>
        <w:t xml:space="preserve"> </w:t>
      </w:r>
      <w:r w:rsidRPr="00625A94">
        <w:rPr>
          <w:rFonts w:cs="B Mitra" w:hint="cs"/>
          <w:sz w:val="26"/>
          <w:szCs w:val="26"/>
          <w:rtl/>
        </w:rPr>
        <w:t>استفاده</w:t>
      </w:r>
      <w:r w:rsidRPr="00625A94">
        <w:rPr>
          <w:rFonts w:cs="B Mitra"/>
          <w:sz w:val="26"/>
          <w:szCs w:val="26"/>
          <w:rtl/>
        </w:rPr>
        <w:t xml:space="preserve"> </w:t>
      </w:r>
      <w:r w:rsidRPr="00625A94">
        <w:rPr>
          <w:rFonts w:cs="B Mitra" w:hint="cs"/>
          <w:sz w:val="26"/>
          <w:szCs w:val="26"/>
          <w:rtl/>
        </w:rPr>
        <w:t>از</w:t>
      </w:r>
      <w:r w:rsidRPr="00625A94">
        <w:rPr>
          <w:rFonts w:cs="B Mitra"/>
          <w:sz w:val="26"/>
          <w:szCs w:val="26"/>
          <w:rtl/>
        </w:rPr>
        <w:t xml:space="preserve"> </w:t>
      </w:r>
      <w:r w:rsidRPr="00625A94">
        <w:rPr>
          <w:rFonts w:cs="B Mitra" w:hint="cs"/>
          <w:sz w:val="26"/>
          <w:szCs w:val="26"/>
          <w:rtl/>
        </w:rPr>
        <w:t>بازی</w:t>
      </w:r>
      <w:r w:rsidRPr="00625A94">
        <w:rPr>
          <w:rFonts w:cs="B Mitra"/>
          <w:sz w:val="26"/>
          <w:szCs w:val="26"/>
          <w:rtl/>
        </w:rPr>
        <w:t xml:space="preserve"> </w:t>
      </w:r>
      <w:r w:rsidRPr="00625A94">
        <w:rPr>
          <w:rFonts w:cs="B Mitra" w:hint="cs"/>
          <w:sz w:val="26"/>
          <w:szCs w:val="26"/>
          <w:rtl/>
        </w:rPr>
        <w:t>های</w:t>
      </w:r>
      <w:r w:rsidRPr="00625A94">
        <w:rPr>
          <w:rFonts w:cs="B Mitra"/>
          <w:sz w:val="26"/>
          <w:szCs w:val="26"/>
          <w:rtl/>
        </w:rPr>
        <w:t xml:space="preserve"> </w:t>
      </w:r>
      <w:r w:rsidRPr="00625A94">
        <w:rPr>
          <w:rFonts w:cs="B Mitra" w:hint="cs"/>
          <w:sz w:val="26"/>
          <w:szCs w:val="26"/>
          <w:rtl/>
        </w:rPr>
        <w:t>مشخص</w:t>
      </w:r>
      <w:r w:rsidRPr="00625A94">
        <w:rPr>
          <w:rFonts w:cs="B Mitra"/>
          <w:sz w:val="26"/>
          <w:szCs w:val="26"/>
          <w:rtl/>
        </w:rPr>
        <w:t xml:space="preserve"> </w:t>
      </w:r>
      <w:r w:rsidRPr="00625A94">
        <w:rPr>
          <w:rFonts w:cs="B Mitra" w:hint="cs"/>
          <w:sz w:val="26"/>
          <w:szCs w:val="26"/>
          <w:rtl/>
        </w:rPr>
        <w:t>شده</w:t>
      </w:r>
      <w:r w:rsidRPr="00625A94">
        <w:rPr>
          <w:rFonts w:cs="B Mitra"/>
          <w:sz w:val="26"/>
          <w:szCs w:val="26"/>
          <w:rtl/>
        </w:rPr>
        <w:t xml:space="preserve"> </w:t>
      </w:r>
      <w:r w:rsidRPr="00625A94">
        <w:rPr>
          <w:rFonts w:cs="B Mitra" w:hint="cs"/>
          <w:sz w:val="26"/>
          <w:szCs w:val="26"/>
          <w:rtl/>
        </w:rPr>
        <w:t>برای</w:t>
      </w:r>
      <w:r w:rsidRPr="00625A94">
        <w:rPr>
          <w:rFonts w:cs="B Mitra"/>
          <w:sz w:val="26"/>
          <w:szCs w:val="26"/>
          <w:rtl/>
        </w:rPr>
        <w:t xml:space="preserve"> </w:t>
      </w:r>
      <w:r w:rsidRPr="00625A94">
        <w:rPr>
          <w:rFonts w:cs="B Mitra" w:hint="cs"/>
          <w:sz w:val="26"/>
          <w:szCs w:val="26"/>
          <w:rtl/>
        </w:rPr>
        <w:t>توسعه</w:t>
      </w:r>
      <w:r w:rsidRPr="00625A94">
        <w:rPr>
          <w:rFonts w:cs="B Mitra"/>
          <w:sz w:val="26"/>
          <w:szCs w:val="26"/>
          <w:rtl/>
        </w:rPr>
        <w:t xml:space="preserve"> </w:t>
      </w:r>
      <w:r w:rsidRPr="00625A94">
        <w:rPr>
          <w:rFonts w:cs="B Mitra" w:hint="cs"/>
          <w:sz w:val="26"/>
          <w:szCs w:val="26"/>
          <w:rtl/>
        </w:rPr>
        <w:t>مهارت</w:t>
      </w:r>
      <w:r w:rsidRPr="00625A94">
        <w:rPr>
          <w:rFonts w:cs="B Mitra"/>
          <w:sz w:val="26"/>
          <w:szCs w:val="26"/>
          <w:rtl/>
        </w:rPr>
        <w:t xml:space="preserve"> </w:t>
      </w:r>
      <w:r w:rsidRPr="00625A94">
        <w:rPr>
          <w:rFonts w:cs="B Mitra" w:hint="cs"/>
          <w:sz w:val="26"/>
          <w:szCs w:val="26"/>
          <w:rtl/>
        </w:rPr>
        <w:t>ارتباطات،</w:t>
      </w:r>
      <w:r w:rsidRPr="00625A94">
        <w:rPr>
          <w:rFonts w:cs="B Mitra"/>
          <w:sz w:val="26"/>
          <w:szCs w:val="26"/>
          <w:rtl/>
        </w:rPr>
        <w:t xml:space="preserve"> </w:t>
      </w:r>
      <w:r w:rsidRPr="00625A94">
        <w:rPr>
          <w:rFonts w:cs="B Mitra" w:hint="cs"/>
          <w:sz w:val="26"/>
          <w:szCs w:val="26"/>
          <w:rtl/>
        </w:rPr>
        <w:t>توانایی</w:t>
      </w:r>
      <w:r w:rsidRPr="00625A94">
        <w:rPr>
          <w:rFonts w:cs="B Mitra"/>
          <w:sz w:val="26"/>
          <w:szCs w:val="26"/>
          <w:rtl/>
        </w:rPr>
        <w:t xml:space="preserve"> </w:t>
      </w:r>
      <w:r w:rsidRPr="00625A94">
        <w:rPr>
          <w:rFonts w:cs="B Mitra" w:hint="cs"/>
          <w:sz w:val="26"/>
          <w:szCs w:val="26"/>
          <w:rtl/>
        </w:rPr>
        <w:t>و</w:t>
      </w:r>
      <w:r w:rsidRPr="00625A94">
        <w:rPr>
          <w:rFonts w:cs="B Mitra"/>
          <w:sz w:val="26"/>
          <w:szCs w:val="26"/>
          <w:rtl/>
        </w:rPr>
        <w:t xml:space="preserve"> </w:t>
      </w:r>
      <w:r w:rsidRPr="00625A94">
        <w:rPr>
          <w:rFonts w:cs="B Mitra" w:hint="cs"/>
          <w:sz w:val="26"/>
          <w:szCs w:val="26"/>
          <w:rtl/>
        </w:rPr>
        <w:t>سازگاری</w:t>
      </w:r>
      <w:r w:rsidRPr="00625A94">
        <w:rPr>
          <w:rFonts w:cs="B Mitra"/>
          <w:sz w:val="26"/>
          <w:szCs w:val="26"/>
          <w:rtl/>
        </w:rPr>
        <w:t xml:space="preserve"> </w:t>
      </w:r>
      <w:r w:rsidRPr="00625A94">
        <w:rPr>
          <w:rFonts w:cs="B Mitra" w:hint="cs"/>
          <w:sz w:val="26"/>
          <w:szCs w:val="26"/>
          <w:rtl/>
        </w:rPr>
        <w:t>مورد</w:t>
      </w:r>
      <w:r w:rsidRPr="00625A94">
        <w:rPr>
          <w:rFonts w:cs="B Mitra"/>
          <w:sz w:val="26"/>
          <w:szCs w:val="26"/>
          <w:rtl/>
        </w:rPr>
        <w:t xml:space="preserve"> </w:t>
      </w:r>
      <w:r w:rsidRPr="00625A94">
        <w:rPr>
          <w:rFonts w:cs="B Mitra" w:hint="cs"/>
          <w:sz w:val="26"/>
          <w:szCs w:val="26"/>
          <w:rtl/>
        </w:rPr>
        <w:t>بررسی</w:t>
      </w:r>
      <w:r w:rsidRPr="00625A94">
        <w:rPr>
          <w:rFonts w:cs="B Mitra"/>
          <w:sz w:val="26"/>
          <w:szCs w:val="26"/>
          <w:rtl/>
        </w:rPr>
        <w:t xml:space="preserve"> </w:t>
      </w:r>
      <w:r w:rsidRPr="00625A94">
        <w:rPr>
          <w:rFonts w:cs="B Mitra" w:hint="cs"/>
          <w:sz w:val="26"/>
          <w:szCs w:val="26"/>
          <w:rtl/>
        </w:rPr>
        <w:t>قرار</w:t>
      </w:r>
      <w:r w:rsidRPr="00625A94">
        <w:rPr>
          <w:rFonts w:cs="B Mitra"/>
          <w:sz w:val="26"/>
          <w:szCs w:val="26"/>
          <w:rtl/>
        </w:rPr>
        <w:t xml:space="preserve"> </w:t>
      </w:r>
      <w:r w:rsidRPr="00625A94">
        <w:rPr>
          <w:rFonts w:cs="B Mitra" w:hint="cs"/>
          <w:sz w:val="26"/>
          <w:szCs w:val="26"/>
          <w:rtl/>
        </w:rPr>
        <w:t>می</w:t>
      </w:r>
      <w:r w:rsidRPr="00625A94">
        <w:rPr>
          <w:rFonts w:cs="B Mitra"/>
          <w:sz w:val="26"/>
          <w:szCs w:val="26"/>
          <w:rtl/>
        </w:rPr>
        <w:t xml:space="preserve"> </w:t>
      </w:r>
      <w:r w:rsidRPr="00625A94">
        <w:rPr>
          <w:rFonts w:cs="B Mitra" w:hint="cs"/>
          <w:sz w:val="26"/>
          <w:szCs w:val="26"/>
          <w:rtl/>
        </w:rPr>
        <w:t>گیرد</w:t>
      </w:r>
      <w:r w:rsidRPr="00625A94">
        <w:rPr>
          <w:rFonts w:cs="B Mitra"/>
          <w:sz w:val="26"/>
          <w:szCs w:val="26"/>
          <w:rtl/>
        </w:rPr>
        <w:t>.</w:t>
      </w:r>
      <w:r w:rsidRPr="00625A94">
        <w:rPr>
          <w:rFonts w:cs="B Mitra" w:hint="cs"/>
          <w:sz w:val="26"/>
          <w:szCs w:val="26"/>
          <w:rtl/>
        </w:rPr>
        <w:t xml:space="preserve"> این</w:t>
      </w:r>
      <w:r w:rsidRPr="00625A94">
        <w:rPr>
          <w:rFonts w:cs="B Mitra"/>
          <w:sz w:val="26"/>
          <w:szCs w:val="26"/>
          <w:rtl/>
        </w:rPr>
        <w:t xml:space="preserve"> </w:t>
      </w:r>
      <w:r w:rsidRPr="00625A94">
        <w:rPr>
          <w:rFonts w:cs="B Mitra" w:hint="cs"/>
          <w:sz w:val="26"/>
          <w:szCs w:val="26"/>
          <w:rtl/>
        </w:rPr>
        <w:t>جنبه</w:t>
      </w:r>
      <w:r w:rsidRPr="00625A94">
        <w:rPr>
          <w:rFonts w:cs="B Mitra"/>
          <w:sz w:val="26"/>
          <w:szCs w:val="26"/>
          <w:rtl/>
        </w:rPr>
        <w:t xml:space="preserve"> </w:t>
      </w:r>
      <w:r w:rsidRPr="00625A94">
        <w:rPr>
          <w:rFonts w:cs="B Mitra" w:hint="cs"/>
          <w:sz w:val="26"/>
          <w:szCs w:val="26"/>
          <w:rtl/>
        </w:rPr>
        <w:t>ها</w:t>
      </w:r>
      <w:r w:rsidRPr="00625A94">
        <w:rPr>
          <w:rFonts w:cs="B Mitra"/>
          <w:sz w:val="26"/>
          <w:szCs w:val="26"/>
          <w:rtl/>
        </w:rPr>
        <w:t xml:space="preserve"> </w:t>
      </w:r>
      <w:r w:rsidRPr="00625A94">
        <w:rPr>
          <w:rFonts w:cs="B Mitra" w:hint="cs"/>
          <w:sz w:val="26"/>
          <w:szCs w:val="26"/>
          <w:rtl/>
        </w:rPr>
        <w:t>شامل</w:t>
      </w:r>
      <w:r w:rsidRPr="00625A94">
        <w:rPr>
          <w:rFonts w:cs="B Mitra"/>
          <w:sz w:val="26"/>
          <w:szCs w:val="26"/>
          <w:rtl/>
        </w:rPr>
        <w:t xml:space="preserve"> </w:t>
      </w:r>
      <w:r w:rsidRPr="00625A94">
        <w:rPr>
          <w:rFonts w:cs="B Mitra" w:hint="cs"/>
          <w:sz w:val="26"/>
          <w:szCs w:val="26"/>
          <w:rtl/>
        </w:rPr>
        <w:t>نیاز</w:t>
      </w:r>
      <w:r w:rsidRPr="00625A94">
        <w:rPr>
          <w:rFonts w:cs="B Mitra"/>
          <w:sz w:val="26"/>
          <w:szCs w:val="26"/>
          <w:rtl/>
        </w:rPr>
        <w:t xml:space="preserve"> </w:t>
      </w:r>
      <w:r w:rsidRPr="00625A94">
        <w:rPr>
          <w:rFonts w:cs="B Mitra" w:hint="cs"/>
          <w:sz w:val="26"/>
          <w:szCs w:val="26"/>
          <w:rtl/>
        </w:rPr>
        <w:t>به</w:t>
      </w:r>
      <w:r w:rsidRPr="00625A94">
        <w:rPr>
          <w:rFonts w:cs="B Mitra"/>
          <w:sz w:val="26"/>
          <w:szCs w:val="26"/>
          <w:rtl/>
        </w:rPr>
        <w:t xml:space="preserve"> </w:t>
      </w:r>
      <w:r w:rsidRPr="00625A94">
        <w:rPr>
          <w:rFonts w:cs="B Mitra" w:hint="cs"/>
          <w:sz w:val="26"/>
          <w:szCs w:val="26"/>
          <w:rtl/>
        </w:rPr>
        <w:t>برقراری</w:t>
      </w:r>
      <w:r w:rsidRPr="00625A94">
        <w:rPr>
          <w:rFonts w:cs="B Mitra"/>
          <w:sz w:val="26"/>
          <w:szCs w:val="26"/>
          <w:rtl/>
        </w:rPr>
        <w:t xml:space="preserve"> </w:t>
      </w:r>
      <w:r w:rsidRPr="00625A94">
        <w:rPr>
          <w:rFonts w:cs="B Mitra" w:hint="cs"/>
          <w:sz w:val="26"/>
          <w:szCs w:val="26"/>
          <w:rtl/>
        </w:rPr>
        <w:t>ارتباط</w:t>
      </w:r>
      <w:r w:rsidRPr="00625A94">
        <w:rPr>
          <w:rFonts w:cs="B Mitra"/>
          <w:sz w:val="26"/>
          <w:szCs w:val="26"/>
          <w:rtl/>
        </w:rPr>
        <w:t xml:space="preserve"> </w:t>
      </w:r>
      <w:r w:rsidRPr="00625A94">
        <w:rPr>
          <w:rFonts w:cs="B Mitra" w:hint="cs"/>
          <w:sz w:val="26"/>
          <w:szCs w:val="26"/>
          <w:rtl/>
        </w:rPr>
        <w:t>با</w:t>
      </w:r>
      <w:r w:rsidRPr="00625A94">
        <w:rPr>
          <w:rFonts w:cs="B Mitra"/>
          <w:sz w:val="26"/>
          <w:szCs w:val="26"/>
          <w:rtl/>
        </w:rPr>
        <w:t xml:space="preserve"> </w:t>
      </w:r>
      <w:r w:rsidRPr="00625A94">
        <w:rPr>
          <w:rFonts w:cs="B Mitra" w:hint="cs"/>
          <w:sz w:val="26"/>
          <w:szCs w:val="26"/>
          <w:rtl/>
        </w:rPr>
        <w:t>همتایان</w:t>
      </w:r>
      <w:r w:rsidRPr="00625A94">
        <w:rPr>
          <w:rFonts w:cs="B Mitra"/>
          <w:sz w:val="26"/>
          <w:szCs w:val="26"/>
          <w:rtl/>
        </w:rPr>
        <w:t xml:space="preserve"> </w:t>
      </w:r>
      <w:r w:rsidRPr="00625A94">
        <w:rPr>
          <w:rFonts w:cs="B Mitra" w:hint="cs"/>
          <w:sz w:val="26"/>
          <w:szCs w:val="26"/>
          <w:rtl/>
        </w:rPr>
        <w:t>تیمی</w:t>
      </w:r>
      <w:r w:rsidRPr="00625A94">
        <w:rPr>
          <w:rFonts w:cs="B Mitra"/>
          <w:sz w:val="26"/>
          <w:szCs w:val="26"/>
          <w:rtl/>
        </w:rPr>
        <w:t xml:space="preserve"> </w:t>
      </w:r>
      <w:r w:rsidRPr="00625A94">
        <w:rPr>
          <w:rFonts w:cs="B Mitra" w:hint="cs"/>
          <w:sz w:val="26"/>
          <w:szCs w:val="26"/>
          <w:rtl/>
        </w:rPr>
        <w:t>برای</w:t>
      </w:r>
      <w:r w:rsidRPr="00625A94">
        <w:rPr>
          <w:rFonts w:cs="B Mitra"/>
          <w:sz w:val="26"/>
          <w:szCs w:val="26"/>
          <w:rtl/>
        </w:rPr>
        <w:t xml:space="preserve"> </w:t>
      </w:r>
      <w:r w:rsidRPr="00625A94">
        <w:rPr>
          <w:rFonts w:cs="B Mitra" w:hint="cs"/>
          <w:sz w:val="26"/>
          <w:szCs w:val="26"/>
          <w:rtl/>
        </w:rPr>
        <w:t>موفقیت</w:t>
      </w:r>
      <w:r w:rsidRPr="00625A94">
        <w:rPr>
          <w:rFonts w:cs="B Mitra"/>
          <w:sz w:val="26"/>
          <w:szCs w:val="26"/>
          <w:rtl/>
        </w:rPr>
        <w:t xml:space="preserve"> </w:t>
      </w:r>
      <w:r w:rsidRPr="00625A94">
        <w:rPr>
          <w:rFonts w:cs="B Mitra" w:hint="cs"/>
          <w:sz w:val="26"/>
          <w:szCs w:val="26"/>
          <w:rtl/>
        </w:rPr>
        <w:t>و</w:t>
      </w:r>
      <w:r w:rsidRPr="00625A94">
        <w:rPr>
          <w:rFonts w:cs="B Mitra"/>
          <w:sz w:val="26"/>
          <w:szCs w:val="26"/>
          <w:rtl/>
        </w:rPr>
        <w:t xml:space="preserve"> </w:t>
      </w:r>
      <w:r w:rsidRPr="00625A94">
        <w:rPr>
          <w:rFonts w:cs="B Mitra" w:hint="cs"/>
          <w:sz w:val="26"/>
          <w:szCs w:val="26"/>
          <w:rtl/>
        </w:rPr>
        <w:t>ماهیت</w:t>
      </w:r>
      <w:r w:rsidRPr="00625A94">
        <w:rPr>
          <w:rFonts w:cs="B Mitra"/>
          <w:sz w:val="26"/>
          <w:szCs w:val="26"/>
          <w:rtl/>
        </w:rPr>
        <w:t xml:space="preserve"> </w:t>
      </w:r>
      <w:r w:rsidRPr="00625A94">
        <w:rPr>
          <w:rFonts w:cs="B Mitra" w:hint="cs"/>
          <w:sz w:val="26"/>
          <w:szCs w:val="26"/>
          <w:rtl/>
        </w:rPr>
        <w:t>غیر</w:t>
      </w:r>
      <w:r w:rsidRPr="00625A94">
        <w:rPr>
          <w:rFonts w:cs="B Mitra"/>
          <w:sz w:val="26"/>
          <w:szCs w:val="26"/>
          <w:rtl/>
        </w:rPr>
        <w:t xml:space="preserve"> </w:t>
      </w:r>
      <w:r w:rsidRPr="00625A94">
        <w:rPr>
          <w:rFonts w:cs="B Mitra" w:hint="cs"/>
          <w:sz w:val="26"/>
          <w:szCs w:val="26"/>
          <w:rtl/>
        </w:rPr>
        <w:t>قابل</w:t>
      </w:r>
      <w:r w:rsidRPr="00625A94">
        <w:rPr>
          <w:rFonts w:cs="B Mitra"/>
          <w:sz w:val="26"/>
          <w:szCs w:val="26"/>
          <w:rtl/>
        </w:rPr>
        <w:t xml:space="preserve"> </w:t>
      </w:r>
      <w:r w:rsidRPr="00625A94">
        <w:rPr>
          <w:rFonts w:cs="B Mitra" w:hint="cs"/>
          <w:sz w:val="26"/>
          <w:szCs w:val="26"/>
          <w:rtl/>
        </w:rPr>
        <w:t>پیش</w:t>
      </w:r>
      <w:r w:rsidRPr="00625A94">
        <w:rPr>
          <w:rFonts w:cs="B Mitra"/>
          <w:sz w:val="26"/>
          <w:szCs w:val="26"/>
          <w:rtl/>
        </w:rPr>
        <w:t xml:space="preserve"> </w:t>
      </w:r>
      <w:r w:rsidRPr="00625A94">
        <w:rPr>
          <w:rFonts w:cs="B Mitra" w:hint="cs"/>
          <w:sz w:val="26"/>
          <w:szCs w:val="26"/>
          <w:rtl/>
        </w:rPr>
        <w:t>بینی</w:t>
      </w:r>
      <w:r w:rsidRPr="00625A94">
        <w:rPr>
          <w:rFonts w:cs="B Mitra"/>
          <w:sz w:val="26"/>
          <w:szCs w:val="26"/>
          <w:rtl/>
        </w:rPr>
        <w:t xml:space="preserve"> </w:t>
      </w:r>
      <w:r w:rsidRPr="00625A94">
        <w:rPr>
          <w:rFonts w:cs="B Mitra" w:hint="cs"/>
          <w:sz w:val="26"/>
          <w:szCs w:val="26"/>
          <w:rtl/>
        </w:rPr>
        <w:t>چالش</w:t>
      </w:r>
      <w:r w:rsidRPr="00625A94">
        <w:rPr>
          <w:rFonts w:cs="B Mitra"/>
          <w:sz w:val="26"/>
          <w:szCs w:val="26"/>
          <w:rtl/>
        </w:rPr>
        <w:t xml:space="preserve"> </w:t>
      </w:r>
      <w:r w:rsidRPr="00625A94">
        <w:rPr>
          <w:rFonts w:cs="B Mitra" w:hint="cs"/>
          <w:sz w:val="26"/>
          <w:szCs w:val="26"/>
          <w:rtl/>
        </w:rPr>
        <w:t>ها در</w:t>
      </w:r>
      <w:r w:rsidRPr="00625A94">
        <w:rPr>
          <w:rFonts w:cs="B Mitra"/>
          <w:sz w:val="26"/>
          <w:szCs w:val="26"/>
          <w:rtl/>
        </w:rPr>
        <w:t xml:space="preserve"> </w:t>
      </w:r>
      <w:r w:rsidRPr="00082E50">
        <w:rPr>
          <w:rFonts w:cs="B Mitra" w:hint="cs"/>
          <w:sz w:val="26"/>
          <w:szCs w:val="26"/>
          <w:rtl/>
        </w:rPr>
        <w:t>بازی هستند</w:t>
      </w:r>
      <w:r w:rsidR="00EE21B5" w:rsidRPr="00082E50">
        <w:rPr>
          <w:rFonts w:cs="B Mitra"/>
          <w:sz w:val="22"/>
          <w:szCs w:val="26"/>
        </w:rPr>
        <w:t>[</w:t>
      </w:r>
      <w:r w:rsidR="006D719B" w:rsidRPr="00082E50">
        <w:rPr>
          <w:rFonts w:cs="B Mitra"/>
          <w:sz w:val="22"/>
          <w:szCs w:val="26"/>
        </w:rPr>
        <w:t>7</w:t>
      </w:r>
      <w:r w:rsidR="00EE21B5" w:rsidRPr="00082E50">
        <w:rPr>
          <w:rFonts w:cs="B Mitra"/>
          <w:sz w:val="22"/>
          <w:szCs w:val="26"/>
        </w:rPr>
        <w:t>]</w:t>
      </w:r>
      <w:r w:rsidRPr="00082E50">
        <w:rPr>
          <w:rFonts w:cs="B Mitra" w:hint="cs"/>
          <w:sz w:val="26"/>
          <w:szCs w:val="26"/>
          <w:rtl/>
        </w:rPr>
        <w:t xml:space="preserve">. </w:t>
      </w:r>
      <w:r w:rsidRPr="00625A94">
        <w:rPr>
          <w:rFonts w:cs="B Mitra" w:hint="cs"/>
          <w:sz w:val="26"/>
          <w:szCs w:val="26"/>
          <w:rtl/>
        </w:rPr>
        <w:t>این تحقیق اشاره میکند</w:t>
      </w:r>
      <w:r w:rsidRPr="00625A94">
        <w:rPr>
          <w:rFonts w:cs="B Mitra"/>
          <w:sz w:val="26"/>
          <w:szCs w:val="26"/>
          <w:rtl/>
        </w:rPr>
        <w:t xml:space="preserve"> </w:t>
      </w:r>
      <w:r w:rsidRPr="00625A94">
        <w:rPr>
          <w:rFonts w:cs="B Mitra" w:hint="cs"/>
          <w:sz w:val="26"/>
          <w:szCs w:val="26"/>
          <w:rtl/>
        </w:rPr>
        <w:t>در</w:t>
      </w:r>
      <w:r w:rsidRPr="00625A94">
        <w:rPr>
          <w:rFonts w:cs="B Mitra"/>
          <w:sz w:val="26"/>
          <w:szCs w:val="26"/>
          <w:rtl/>
        </w:rPr>
        <w:t xml:space="preserve"> </w:t>
      </w:r>
      <w:r w:rsidRPr="00625A94">
        <w:rPr>
          <w:rFonts w:cs="B Mitra" w:hint="cs"/>
          <w:sz w:val="26"/>
          <w:szCs w:val="26"/>
          <w:rtl/>
        </w:rPr>
        <w:t>حالی</w:t>
      </w:r>
      <w:r w:rsidRPr="00625A94">
        <w:rPr>
          <w:rFonts w:cs="B Mitra"/>
          <w:sz w:val="26"/>
          <w:szCs w:val="26"/>
          <w:rtl/>
        </w:rPr>
        <w:t xml:space="preserve"> </w:t>
      </w:r>
      <w:r w:rsidRPr="00625A94">
        <w:rPr>
          <w:rFonts w:cs="B Mitra" w:hint="cs"/>
          <w:sz w:val="26"/>
          <w:szCs w:val="26"/>
          <w:rtl/>
        </w:rPr>
        <w:t>که</w:t>
      </w:r>
      <w:r w:rsidRPr="00625A94">
        <w:rPr>
          <w:rFonts w:cs="B Mitra"/>
          <w:sz w:val="26"/>
          <w:szCs w:val="26"/>
          <w:rtl/>
        </w:rPr>
        <w:t xml:space="preserve"> </w:t>
      </w:r>
      <w:r w:rsidRPr="00625A94">
        <w:rPr>
          <w:rFonts w:cs="B Mitra" w:hint="cs"/>
          <w:sz w:val="26"/>
          <w:szCs w:val="26"/>
          <w:rtl/>
        </w:rPr>
        <w:t>بازی</w:t>
      </w:r>
      <w:r w:rsidRPr="00625A94">
        <w:rPr>
          <w:rFonts w:cs="B Mitra"/>
          <w:sz w:val="26"/>
          <w:szCs w:val="26"/>
          <w:rtl/>
        </w:rPr>
        <w:t xml:space="preserve"> </w:t>
      </w:r>
      <w:r w:rsidRPr="00625A94">
        <w:rPr>
          <w:rFonts w:cs="B Mitra" w:hint="cs"/>
          <w:sz w:val="26"/>
          <w:szCs w:val="26"/>
          <w:rtl/>
        </w:rPr>
        <w:t>ها</w:t>
      </w:r>
      <w:r w:rsidRPr="00625A94">
        <w:rPr>
          <w:rFonts w:cs="B Mitra"/>
          <w:sz w:val="26"/>
          <w:szCs w:val="26"/>
          <w:rtl/>
        </w:rPr>
        <w:t xml:space="preserve"> </w:t>
      </w:r>
      <w:r w:rsidRPr="00625A94">
        <w:rPr>
          <w:rFonts w:cs="B Mitra" w:hint="cs"/>
          <w:sz w:val="26"/>
          <w:szCs w:val="26"/>
          <w:rtl/>
        </w:rPr>
        <w:t>نقش</w:t>
      </w:r>
      <w:r w:rsidRPr="00625A94">
        <w:rPr>
          <w:rFonts w:cs="B Mitra"/>
          <w:sz w:val="26"/>
          <w:szCs w:val="26"/>
          <w:rtl/>
        </w:rPr>
        <w:t xml:space="preserve"> </w:t>
      </w:r>
      <w:r w:rsidRPr="00625A94">
        <w:rPr>
          <w:rFonts w:cs="B Mitra" w:hint="cs"/>
          <w:sz w:val="26"/>
          <w:szCs w:val="26"/>
          <w:rtl/>
        </w:rPr>
        <w:t>مهمی</w:t>
      </w:r>
      <w:r w:rsidRPr="00625A94">
        <w:rPr>
          <w:rFonts w:cs="B Mitra"/>
          <w:sz w:val="26"/>
          <w:szCs w:val="26"/>
          <w:rtl/>
        </w:rPr>
        <w:t xml:space="preserve"> </w:t>
      </w:r>
      <w:r w:rsidRPr="00625A94">
        <w:rPr>
          <w:rFonts w:cs="B Mitra" w:hint="cs"/>
          <w:sz w:val="26"/>
          <w:szCs w:val="26"/>
          <w:rtl/>
        </w:rPr>
        <w:t>در</w:t>
      </w:r>
      <w:r w:rsidRPr="00625A94">
        <w:rPr>
          <w:rFonts w:cs="B Mitra"/>
          <w:sz w:val="26"/>
          <w:szCs w:val="26"/>
          <w:rtl/>
        </w:rPr>
        <w:t xml:space="preserve"> </w:t>
      </w:r>
      <w:r w:rsidRPr="00625A94">
        <w:rPr>
          <w:rFonts w:cs="B Mitra" w:hint="cs"/>
          <w:sz w:val="26"/>
          <w:szCs w:val="26"/>
          <w:rtl/>
        </w:rPr>
        <w:t>توسعه</w:t>
      </w:r>
      <w:r w:rsidRPr="00625A94">
        <w:rPr>
          <w:rFonts w:cs="B Mitra"/>
          <w:sz w:val="26"/>
          <w:szCs w:val="26"/>
          <w:rtl/>
        </w:rPr>
        <w:t xml:space="preserve"> </w:t>
      </w:r>
      <w:r w:rsidRPr="00625A94">
        <w:rPr>
          <w:rFonts w:cs="B Mitra" w:hint="cs"/>
          <w:sz w:val="26"/>
          <w:szCs w:val="26"/>
          <w:rtl/>
        </w:rPr>
        <w:t>مهارت</w:t>
      </w:r>
      <w:r w:rsidRPr="00625A94">
        <w:rPr>
          <w:rFonts w:cs="B Mitra"/>
          <w:sz w:val="26"/>
          <w:szCs w:val="26"/>
          <w:rtl/>
        </w:rPr>
        <w:t xml:space="preserve"> </w:t>
      </w:r>
      <w:r w:rsidRPr="00625A94">
        <w:rPr>
          <w:rFonts w:cs="B Mitra" w:hint="cs"/>
          <w:sz w:val="26"/>
          <w:szCs w:val="26"/>
          <w:rtl/>
        </w:rPr>
        <w:t>ها</w:t>
      </w:r>
      <w:r w:rsidRPr="00625A94">
        <w:rPr>
          <w:rFonts w:cs="B Mitra"/>
          <w:sz w:val="26"/>
          <w:szCs w:val="26"/>
          <w:rtl/>
        </w:rPr>
        <w:t xml:space="preserve"> </w:t>
      </w:r>
      <w:r w:rsidRPr="00625A94">
        <w:rPr>
          <w:rFonts w:cs="B Mitra" w:hint="cs"/>
          <w:sz w:val="26"/>
          <w:szCs w:val="26"/>
          <w:rtl/>
        </w:rPr>
        <w:t>ایفا</w:t>
      </w:r>
      <w:r w:rsidRPr="00625A94">
        <w:rPr>
          <w:rFonts w:cs="B Mitra"/>
          <w:sz w:val="26"/>
          <w:szCs w:val="26"/>
          <w:rtl/>
        </w:rPr>
        <w:t xml:space="preserve"> </w:t>
      </w:r>
      <w:r w:rsidRPr="00625A94">
        <w:rPr>
          <w:rFonts w:cs="B Mitra" w:hint="cs"/>
          <w:sz w:val="26"/>
          <w:szCs w:val="26"/>
          <w:rtl/>
        </w:rPr>
        <w:t>می</w:t>
      </w:r>
      <w:r w:rsidRPr="00625A94">
        <w:rPr>
          <w:rFonts w:cs="B Mitra"/>
          <w:sz w:val="26"/>
          <w:szCs w:val="26"/>
          <w:rtl/>
        </w:rPr>
        <w:t xml:space="preserve"> </w:t>
      </w:r>
      <w:r w:rsidRPr="00625A94">
        <w:rPr>
          <w:rFonts w:cs="B Mitra" w:hint="cs"/>
          <w:sz w:val="26"/>
          <w:szCs w:val="26"/>
          <w:rtl/>
        </w:rPr>
        <w:t>کنند</w:t>
      </w:r>
      <w:r w:rsidRPr="00625A94">
        <w:rPr>
          <w:rFonts w:cs="B Mitra" w:hint="cs"/>
          <w:sz w:val="26"/>
          <w:szCs w:val="26"/>
          <w:rtl/>
          <w:lang w:bidi="fa-IR"/>
        </w:rPr>
        <w:t>، تعامل</w:t>
      </w:r>
      <w:r w:rsidRPr="00625A94">
        <w:rPr>
          <w:rFonts w:cs="B Mitra"/>
          <w:sz w:val="26"/>
          <w:szCs w:val="26"/>
          <w:rtl/>
          <w:lang w:bidi="fa-IR"/>
        </w:rPr>
        <w:t xml:space="preserve"> </w:t>
      </w:r>
      <w:r w:rsidRPr="00625A94">
        <w:rPr>
          <w:rFonts w:cs="B Mitra" w:hint="cs"/>
          <w:sz w:val="26"/>
          <w:szCs w:val="26"/>
          <w:rtl/>
          <w:lang w:bidi="fa-IR"/>
        </w:rPr>
        <w:t>بین</w:t>
      </w:r>
      <w:r w:rsidRPr="00625A94">
        <w:rPr>
          <w:rFonts w:cs="B Mitra"/>
          <w:sz w:val="26"/>
          <w:szCs w:val="26"/>
          <w:rtl/>
          <w:lang w:bidi="fa-IR"/>
        </w:rPr>
        <w:t xml:space="preserve"> </w:t>
      </w:r>
      <w:r w:rsidRPr="00625A94">
        <w:rPr>
          <w:rFonts w:cs="B Mitra" w:hint="cs"/>
          <w:sz w:val="26"/>
          <w:szCs w:val="26"/>
          <w:rtl/>
          <w:lang w:bidi="fa-IR"/>
        </w:rPr>
        <w:t>دانشجویان،</w:t>
      </w:r>
      <w:r w:rsidRPr="00625A94">
        <w:rPr>
          <w:rFonts w:cs="B Mitra"/>
          <w:sz w:val="26"/>
          <w:szCs w:val="26"/>
          <w:rtl/>
          <w:lang w:bidi="fa-IR"/>
        </w:rPr>
        <w:t xml:space="preserve"> </w:t>
      </w:r>
      <w:r w:rsidRPr="00625A94">
        <w:rPr>
          <w:rFonts w:cs="B Mitra" w:hint="cs"/>
          <w:sz w:val="26"/>
          <w:szCs w:val="26"/>
          <w:rtl/>
          <w:lang w:bidi="fa-IR"/>
        </w:rPr>
        <w:t>تسهیل</w:t>
      </w:r>
      <w:r w:rsidRPr="00625A94">
        <w:rPr>
          <w:rFonts w:cs="B Mitra"/>
          <w:sz w:val="26"/>
          <w:szCs w:val="26"/>
          <w:rtl/>
          <w:lang w:bidi="fa-IR"/>
        </w:rPr>
        <w:t xml:space="preserve"> </w:t>
      </w:r>
      <w:r w:rsidRPr="00625A94">
        <w:rPr>
          <w:rFonts w:cs="B Mitra" w:hint="cs"/>
          <w:sz w:val="26"/>
          <w:szCs w:val="26"/>
          <w:rtl/>
          <w:lang w:bidi="fa-IR"/>
        </w:rPr>
        <w:t>شده</w:t>
      </w:r>
      <w:r w:rsidRPr="00625A94">
        <w:rPr>
          <w:rFonts w:cs="B Mitra"/>
          <w:sz w:val="26"/>
          <w:szCs w:val="26"/>
          <w:rtl/>
          <w:lang w:bidi="fa-IR"/>
        </w:rPr>
        <w:t xml:space="preserve"> </w:t>
      </w:r>
      <w:r w:rsidRPr="00625A94">
        <w:rPr>
          <w:rFonts w:cs="B Mitra" w:hint="cs"/>
          <w:sz w:val="26"/>
          <w:szCs w:val="26"/>
          <w:rtl/>
          <w:lang w:bidi="fa-IR"/>
        </w:rPr>
        <w:t>توسط</w:t>
      </w:r>
      <w:r w:rsidRPr="00625A94">
        <w:rPr>
          <w:rFonts w:cs="B Mitra"/>
          <w:sz w:val="26"/>
          <w:szCs w:val="26"/>
          <w:rtl/>
          <w:lang w:bidi="fa-IR"/>
        </w:rPr>
        <w:t xml:space="preserve"> </w:t>
      </w:r>
      <w:r w:rsidRPr="00625A94">
        <w:rPr>
          <w:rFonts w:cs="B Mitra" w:hint="cs"/>
          <w:sz w:val="26"/>
          <w:szCs w:val="26"/>
          <w:rtl/>
          <w:lang w:bidi="fa-IR"/>
        </w:rPr>
        <w:t>بازی</w:t>
      </w:r>
      <w:r w:rsidRPr="00625A94">
        <w:rPr>
          <w:rFonts w:cs="B Mitra"/>
          <w:sz w:val="26"/>
          <w:szCs w:val="26"/>
          <w:rtl/>
          <w:lang w:bidi="fa-IR"/>
        </w:rPr>
        <w:t xml:space="preserve"> </w:t>
      </w:r>
      <w:r w:rsidRPr="00625A94">
        <w:rPr>
          <w:rFonts w:cs="B Mitra" w:hint="cs"/>
          <w:sz w:val="26"/>
          <w:szCs w:val="26"/>
          <w:rtl/>
          <w:lang w:bidi="fa-IR"/>
        </w:rPr>
        <w:t>نیز عامل</w:t>
      </w:r>
      <w:r w:rsidRPr="00625A94">
        <w:rPr>
          <w:rFonts w:cs="B Mitra"/>
          <w:sz w:val="26"/>
          <w:szCs w:val="26"/>
          <w:rtl/>
          <w:lang w:bidi="fa-IR"/>
        </w:rPr>
        <w:t xml:space="preserve"> </w:t>
      </w:r>
      <w:r w:rsidRPr="00625A94">
        <w:rPr>
          <w:rFonts w:cs="B Mitra" w:hint="cs"/>
          <w:sz w:val="26"/>
          <w:szCs w:val="26"/>
          <w:rtl/>
          <w:lang w:bidi="fa-IR"/>
        </w:rPr>
        <w:t>مهمی</w:t>
      </w:r>
      <w:r w:rsidRPr="00625A94">
        <w:rPr>
          <w:rFonts w:cs="B Mitra"/>
          <w:sz w:val="26"/>
          <w:szCs w:val="26"/>
          <w:rtl/>
          <w:lang w:bidi="fa-IR"/>
        </w:rPr>
        <w:t xml:space="preserve"> </w:t>
      </w:r>
      <w:r w:rsidRPr="00625A94">
        <w:rPr>
          <w:rFonts w:cs="B Mitra" w:hint="cs"/>
          <w:sz w:val="26"/>
          <w:szCs w:val="26"/>
          <w:rtl/>
          <w:lang w:bidi="fa-IR"/>
        </w:rPr>
        <w:t>است</w:t>
      </w:r>
      <w:r w:rsidRPr="00625A94">
        <w:rPr>
          <w:rFonts w:cs="B Mitra"/>
          <w:sz w:val="26"/>
          <w:szCs w:val="26"/>
          <w:rtl/>
          <w:lang w:bidi="fa-IR"/>
        </w:rPr>
        <w:t>.</w:t>
      </w:r>
      <w:r w:rsidRPr="00625A94">
        <w:rPr>
          <w:rFonts w:cs="B Mitra" w:hint="cs"/>
          <w:sz w:val="26"/>
          <w:szCs w:val="26"/>
          <w:rtl/>
          <w:lang w:bidi="fa-IR"/>
        </w:rPr>
        <w:t xml:space="preserve"> از نتایج این پژوهش میتوان به داده</w:t>
      </w:r>
      <w:r w:rsidRPr="00625A94">
        <w:rPr>
          <w:rFonts w:cs="B Mitra"/>
          <w:sz w:val="26"/>
          <w:szCs w:val="26"/>
          <w:rtl/>
          <w:lang w:bidi="fa-IR"/>
        </w:rPr>
        <w:t xml:space="preserve"> </w:t>
      </w:r>
      <w:r w:rsidRPr="00625A94">
        <w:rPr>
          <w:rFonts w:cs="B Mitra" w:hint="cs"/>
          <w:sz w:val="26"/>
          <w:szCs w:val="26"/>
          <w:rtl/>
          <w:lang w:bidi="fa-IR"/>
        </w:rPr>
        <w:t>های</w:t>
      </w:r>
      <w:r w:rsidRPr="00625A94">
        <w:rPr>
          <w:rFonts w:cs="B Mitra"/>
          <w:sz w:val="26"/>
          <w:szCs w:val="26"/>
          <w:rtl/>
          <w:lang w:bidi="fa-IR"/>
        </w:rPr>
        <w:t xml:space="preserve"> </w:t>
      </w:r>
      <w:r w:rsidRPr="00625A94">
        <w:rPr>
          <w:rFonts w:cs="B Mitra" w:hint="cs"/>
          <w:sz w:val="26"/>
          <w:szCs w:val="26"/>
          <w:rtl/>
          <w:lang w:bidi="fa-IR"/>
        </w:rPr>
        <w:t>کمی</w:t>
      </w:r>
      <w:r w:rsidRPr="00625A94">
        <w:rPr>
          <w:rFonts w:cs="B Mitra"/>
          <w:sz w:val="26"/>
          <w:szCs w:val="26"/>
          <w:rtl/>
          <w:lang w:bidi="fa-IR"/>
        </w:rPr>
        <w:t xml:space="preserve"> </w:t>
      </w:r>
      <w:r w:rsidRPr="00625A94">
        <w:rPr>
          <w:rFonts w:cs="B Mitra" w:hint="cs"/>
          <w:sz w:val="26"/>
          <w:szCs w:val="26"/>
          <w:rtl/>
          <w:lang w:bidi="fa-IR"/>
        </w:rPr>
        <w:t>اشاره کرد که در زمینه</w:t>
      </w:r>
      <w:r w:rsidRPr="00625A94">
        <w:rPr>
          <w:rFonts w:cs="B Mitra"/>
          <w:sz w:val="26"/>
          <w:szCs w:val="26"/>
          <w:rtl/>
          <w:lang w:bidi="fa-IR"/>
        </w:rPr>
        <w:t xml:space="preserve"> </w:t>
      </w:r>
      <w:r w:rsidRPr="00625A94">
        <w:rPr>
          <w:rFonts w:cs="B Mitra" w:hint="cs"/>
          <w:sz w:val="26"/>
          <w:szCs w:val="26"/>
          <w:rtl/>
          <w:lang w:bidi="fa-IR"/>
        </w:rPr>
        <w:t>شواهد</w:t>
      </w:r>
      <w:r w:rsidRPr="00625A94">
        <w:rPr>
          <w:rFonts w:cs="B Mitra"/>
          <w:sz w:val="26"/>
          <w:szCs w:val="26"/>
          <w:rtl/>
          <w:lang w:bidi="fa-IR"/>
        </w:rPr>
        <w:t xml:space="preserve"> </w:t>
      </w:r>
      <w:r w:rsidRPr="00625A94">
        <w:rPr>
          <w:rFonts w:cs="B Mitra" w:hint="cs"/>
          <w:sz w:val="26"/>
          <w:szCs w:val="26"/>
          <w:rtl/>
          <w:lang w:bidi="fa-IR"/>
        </w:rPr>
        <w:t>قانع</w:t>
      </w:r>
      <w:r w:rsidRPr="00625A94">
        <w:rPr>
          <w:rFonts w:cs="B Mitra"/>
          <w:sz w:val="26"/>
          <w:szCs w:val="26"/>
          <w:rtl/>
          <w:lang w:bidi="fa-IR"/>
        </w:rPr>
        <w:t xml:space="preserve"> </w:t>
      </w:r>
      <w:r w:rsidRPr="00625A94">
        <w:rPr>
          <w:rFonts w:cs="B Mitra" w:hint="cs"/>
          <w:sz w:val="26"/>
          <w:szCs w:val="26"/>
          <w:rtl/>
          <w:lang w:bidi="fa-IR"/>
        </w:rPr>
        <w:t>کننده</w:t>
      </w:r>
      <w:r w:rsidRPr="00625A94">
        <w:rPr>
          <w:rFonts w:cs="B Mitra"/>
          <w:sz w:val="26"/>
          <w:szCs w:val="26"/>
          <w:rtl/>
          <w:lang w:bidi="fa-IR"/>
        </w:rPr>
        <w:t xml:space="preserve"> </w:t>
      </w:r>
      <w:r w:rsidRPr="00625A94">
        <w:rPr>
          <w:rFonts w:cs="B Mitra" w:hint="cs"/>
          <w:sz w:val="26"/>
          <w:szCs w:val="26"/>
          <w:rtl/>
          <w:lang w:bidi="fa-IR"/>
        </w:rPr>
        <w:t>ای</w:t>
      </w:r>
      <w:r w:rsidRPr="00625A94">
        <w:rPr>
          <w:rFonts w:cs="B Mitra"/>
          <w:sz w:val="26"/>
          <w:szCs w:val="26"/>
          <w:rtl/>
          <w:lang w:bidi="fa-IR"/>
        </w:rPr>
        <w:t xml:space="preserve"> </w:t>
      </w:r>
      <w:r w:rsidRPr="00625A94">
        <w:rPr>
          <w:rFonts w:cs="B Mitra" w:hint="cs"/>
          <w:sz w:val="26"/>
          <w:szCs w:val="26"/>
          <w:rtl/>
          <w:lang w:bidi="fa-IR"/>
        </w:rPr>
        <w:t>برای</w:t>
      </w:r>
      <w:r w:rsidRPr="00625A94">
        <w:rPr>
          <w:rFonts w:cs="B Mitra"/>
          <w:sz w:val="26"/>
          <w:szCs w:val="26"/>
          <w:rtl/>
          <w:lang w:bidi="fa-IR"/>
        </w:rPr>
        <w:t xml:space="preserve"> </w:t>
      </w:r>
      <w:r w:rsidRPr="00625A94">
        <w:rPr>
          <w:rFonts w:cs="B Mitra" w:hint="cs"/>
          <w:sz w:val="26"/>
          <w:szCs w:val="26"/>
          <w:rtl/>
          <w:lang w:bidi="fa-IR"/>
        </w:rPr>
        <w:t>پتانسیل</w:t>
      </w:r>
      <w:r w:rsidRPr="00625A94">
        <w:rPr>
          <w:rFonts w:cs="B Mitra"/>
          <w:sz w:val="26"/>
          <w:szCs w:val="26"/>
          <w:rtl/>
          <w:lang w:bidi="fa-IR"/>
        </w:rPr>
        <w:t xml:space="preserve"> </w:t>
      </w:r>
      <w:r w:rsidRPr="00625A94">
        <w:rPr>
          <w:rFonts w:cs="B Mitra" w:hint="cs"/>
          <w:sz w:val="26"/>
          <w:szCs w:val="26"/>
          <w:rtl/>
          <w:lang w:bidi="fa-IR"/>
        </w:rPr>
        <w:t>بازی</w:t>
      </w:r>
      <w:r w:rsidRPr="00625A94">
        <w:rPr>
          <w:rFonts w:cs="B Mitra"/>
          <w:sz w:val="26"/>
          <w:szCs w:val="26"/>
          <w:rtl/>
          <w:lang w:bidi="fa-IR"/>
        </w:rPr>
        <w:t xml:space="preserve"> </w:t>
      </w:r>
      <w:r w:rsidRPr="00625A94">
        <w:rPr>
          <w:rFonts w:cs="B Mitra" w:hint="cs"/>
          <w:sz w:val="26"/>
          <w:szCs w:val="26"/>
          <w:rtl/>
          <w:lang w:bidi="fa-IR"/>
        </w:rPr>
        <w:t>های</w:t>
      </w:r>
      <w:r w:rsidRPr="00625A94">
        <w:rPr>
          <w:rFonts w:cs="B Mitra"/>
          <w:sz w:val="26"/>
          <w:szCs w:val="26"/>
          <w:rtl/>
          <w:lang w:bidi="fa-IR"/>
        </w:rPr>
        <w:t xml:space="preserve"> </w:t>
      </w:r>
      <w:r w:rsidRPr="00625A94">
        <w:rPr>
          <w:rFonts w:cs="B Mitra" w:hint="cs"/>
          <w:sz w:val="26"/>
          <w:szCs w:val="26"/>
          <w:rtl/>
          <w:lang w:bidi="fa-IR"/>
        </w:rPr>
        <w:t>ویدئویی</w:t>
      </w:r>
      <w:r w:rsidRPr="00625A94">
        <w:rPr>
          <w:rFonts w:cs="B Mitra"/>
          <w:sz w:val="26"/>
          <w:szCs w:val="26"/>
          <w:rtl/>
          <w:lang w:bidi="fa-IR"/>
        </w:rPr>
        <w:t xml:space="preserve"> </w:t>
      </w:r>
      <w:r w:rsidRPr="00625A94">
        <w:rPr>
          <w:rFonts w:cs="B Mitra" w:hint="cs"/>
          <w:sz w:val="26"/>
          <w:szCs w:val="26"/>
          <w:rtl/>
          <w:lang w:bidi="fa-IR"/>
        </w:rPr>
        <w:t>تجاری</w:t>
      </w:r>
      <w:r w:rsidRPr="00625A94">
        <w:rPr>
          <w:rFonts w:cs="B Mitra"/>
          <w:sz w:val="26"/>
          <w:szCs w:val="26"/>
          <w:rtl/>
          <w:lang w:bidi="fa-IR"/>
        </w:rPr>
        <w:t xml:space="preserve"> </w:t>
      </w:r>
      <w:r w:rsidRPr="00625A94">
        <w:rPr>
          <w:rFonts w:cs="B Mitra" w:hint="cs"/>
          <w:sz w:val="26"/>
          <w:szCs w:val="26"/>
          <w:rtl/>
          <w:lang w:bidi="fa-IR"/>
        </w:rPr>
        <w:t>درجهت</w:t>
      </w:r>
      <w:r w:rsidRPr="00625A94">
        <w:rPr>
          <w:rFonts w:cs="B Mitra"/>
          <w:sz w:val="26"/>
          <w:szCs w:val="26"/>
          <w:rtl/>
          <w:lang w:bidi="fa-IR"/>
        </w:rPr>
        <w:t xml:space="preserve"> </w:t>
      </w:r>
      <w:r w:rsidRPr="00625A94">
        <w:rPr>
          <w:rFonts w:cs="B Mitra" w:hint="cs"/>
          <w:sz w:val="26"/>
          <w:szCs w:val="26"/>
          <w:rtl/>
          <w:lang w:bidi="fa-IR"/>
        </w:rPr>
        <w:t>کمک</w:t>
      </w:r>
      <w:r w:rsidRPr="00625A94">
        <w:rPr>
          <w:rFonts w:cs="B Mitra"/>
          <w:sz w:val="26"/>
          <w:szCs w:val="26"/>
          <w:rtl/>
          <w:lang w:bidi="fa-IR"/>
        </w:rPr>
        <w:t xml:space="preserve"> </w:t>
      </w:r>
      <w:r w:rsidRPr="00625A94">
        <w:rPr>
          <w:rFonts w:cs="B Mitra" w:hint="cs"/>
          <w:sz w:val="26"/>
          <w:szCs w:val="26"/>
          <w:rtl/>
          <w:lang w:bidi="fa-IR"/>
        </w:rPr>
        <w:t>به</w:t>
      </w:r>
      <w:r w:rsidRPr="00625A94">
        <w:rPr>
          <w:rFonts w:cs="B Mitra"/>
          <w:sz w:val="26"/>
          <w:szCs w:val="26"/>
          <w:rtl/>
          <w:lang w:bidi="fa-IR"/>
        </w:rPr>
        <w:t xml:space="preserve"> </w:t>
      </w:r>
      <w:r w:rsidRPr="00625A94">
        <w:rPr>
          <w:rFonts w:cs="B Mitra" w:hint="cs"/>
          <w:sz w:val="26"/>
          <w:szCs w:val="26"/>
          <w:rtl/>
          <w:lang w:bidi="fa-IR"/>
        </w:rPr>
        <w:t>توسعه</w:t>
      </w:r>
      <w:r w:rsidRPr="00625A94">
        <w:rPr>
          <w:rFonts w:cs="B Mitra"/>
          <w:sz w:val="26"/>
          <w:szCs w:val="26"/>
          <w:rtl/>
          <w:lang w:bidi="fa-IR"/>
        </w:rPr>
        <w:t xml:space="preserve"> </w:t>
      </w:r>
      <w:r w:rsidRPr="00625A94">
        <w:rPr>
          <w:rFonts w:cs="B Mitra" w:hint="cs"/>
          <w:sz w:val="26"/>
          <w:szCs w:val="26"/>
          <w:rtl/>
          <w:lang w:bidi="fa-IR"/>
        </w:rPr>
        <w:t>مهارت</w:t>
      </w:r>
      <w:r w:rsidRPr="00625A94">
        <w:rPr>
          <w:rFonts w:cs="B Mitra"/>
          <w:sz w:val="26"/>
          <w:szCs w:val="26"/>
          <w:rtl/>
          <w:lang w:bidi="fa-IR"/>
        </w:rPr>
        <w:t xml:space="preserve"> </w:t>
      </w:r>
      <w:r w:rsidRPr="00625A94">
        <w:rPr>
          <w:rFonts w:cs="B Mitra" w:hint="cs"/>
          <w:sz w:val="26"/>
          <w:szCs w:val="26"/>
          <w:rtl/>
          <w:lang w:bidi="fa-IR"/>
        </w:rPr>
        <w:t>های</w:t>
      </w:r>
      <w:r w:rsidRPr="00625A94">
        <w:rPr>
          <w:rFonts w:cs="B Mitra"/>
          <w:sz w:val="26"/>
          <w:szCs w:val="26"/>
          <w:rtl/>
          <w:lang w:bidi="fa-IR"/>
        </w:rPr>
        <w:t xml:space="preserve"> </w:t>
      </w:r>
      <w:r w:rsidRPr="00625A94">
        <w:rPr>
          <w:rFonts w:cs="B Mitra" w:hint="cs"/>
          <w:sz w:val="26"/>
          <w:szCs w:val="26"/>
          <w:rtl/>
          <w:lang w:bidi="fa-IR"/>
        </w:rPr>
        <w:t>ارتباطات،</w:t>
      </w:r>
      <w:r w:rsidRPr="00625A94">
        <w:rPr>
          <w:rFonts w:cs="B Mitra"/>
          <w:sz w:val="26"/>
          <w:szCs w:val="26"/>
          <w:rtl/>
          <w:lang w:bidi="fa-IR"/>
        </w:rPr>
        <w:t xml:space="preserve"> </w:t>
      </w:r>
      <w:r w:rsidRPr="00625A94">
        <w:rPr>
          <w:rFonts w:cs="B Mitra" w:hint="cs"/>
          <w:sz w:val="26"/>
          <w:szCs w:val="26"/>
          <w:rtl/>
          <w:lang w:bidi="fa-IR"/>
        </w:rPr>
        <w:t>منابع</w:t>
      </w:r>
      <w:r w:rsidRPr="00625A94">
        <w:rPr>
          <w:rFonts w:cs="B Mitra"/>
          <w:sz w:val="26"/>
          <w:szCs w:val="26"/>
          <w:rtl/>
          <w:lang w:bidi="fa-IR"/>
        </w:rPr>
        <w:t xml:space="preserve"> </w:t>
      </w:r>
      <w:r w:rsidRPr="00625A94">
        <w:rPr>
          <w:rFonts w:cs="B Mitra" w:hint="cs"/>
          <w:sz w:val="26"/>
          <w:szCs w:val="26"/>
          <w:rtl/>
          <w:lang w:bidi="fa-IR"/>
        </w:rPr>
        <w:t>و</w:t>
      </w:r>
      <w:r w:rsidRPr="00625A94">
        <w:rPr>
          <w:rFonts w:cs="B Mitra"/>
          <w:sz w:val="26"/>
          <w:szCs w:val="26"/>
          <w:rtl/>
          <w:lang w:bidi="fa-IR"/>
        </w:rPr>
        <w:t xml:space="preserve"> </w:t>
      </w:r>
      <w:r w:rsidRPr="00625A94">
        <w:rPr>
          <w:rFonts w:cs="B Mitra" w:hint="cs"/>
          <w:sz w:val="26"/>
          <w:szCs w:val="26"/>
          <w:rtl/>
          <w:lang w:bidi="fa-IR"/>
        </w:rPr>
        <w:t>سازگاری است</w:t>
      </w:r>
      <w:r w:rsidR="006548C6">
        <w:rPr>
          <w:rFonts w:cs="B Mitra" w:hint="cs"/>
          <w:sz w:val="26"/>
          <w:szCs w:val="26"/>
          <w:rtl/>
          <w:lang w:bidi="fa-IR"/>
        </w:rPr>
        <w:t>.</w:t>
      </w:r>
      <w:r w:rsidRPr="00625A94">
        <w:rPr>
          <w:rFonts w:cs="B Mitra" w:hint="cs"/>
          <w:sz w:val="26"/>
          <w:szCs w:val="26"/>
          <w:rtl/>
          <w:lang w:bidi="fa-IR"/>
        </w:rPr>
        <w:t xml:space="preserve"> با</w:t>
      </w:r>
      <w:r w:rsidRPr="00625A94">
        <w:rPr>
          <w:rFonts w:cs="B Mitra"/>
          <w:sz w:val="26"/>
          <w:szCs w:val="26"/>
          <w:rtl/>
          <w:lang w:bidi="fa-IR"/>
        </w:rPr>
        <w:t xml:space="preserve"> </w:t>
      </w:r>
      <w:r w:rsidRPr="00625A94">
        <w:rPr>
          <w:rFonts w:cs="B Mitra" w:hint="cs"/>
          <w:sz w:val="26"/>
          <w:szCs w:val="26"/>
          <w:rtl/>
          <w:lang w:bidi="fa-IR"/>
        </w:rPr>
        <w:t>این</w:t>
      </w:r>
      <w:r w:rsidRPr="00625A94">
        <w:rPr>
          <w:rFonts w:cs="B Mitra"/>
          <w:sz w:val="26"/>
          <w:szCs w:val="26"/>
          <w:rtl/>
          <w:lang w:bidi="fa-IR"/>
        </w:rPr>
        <w:t xml:space="preserve"> </w:t>
      </w:r>
      <w:r w:rsidRPr="00625A94">
        <w:rPr>
          <w:rFonts w:cs="B Mitra" w:hint="cs"/>
          <w:sz w:val="26"/>
          <w:szCs w:val="26"/>
          <w:rtl/>
          <w:lang w:bidi="fa-IR"/>
        </w:rPr>
        <w:t>حال،</w:t>
      </w:r>
      <w:r w:rsidRPr="00625A94">
        <w:rPr>
          <w:rFonts w:cs="B Mitra"/>
          <w:sz w:val="26"/>
          <w:szCs w:val="26"/>
          <w:rtl/>
          <w:lang w:bidi="fa-IR"/>
        </w:rPr>
        <w:t xml:space="preserve"> </w:t>
      </w:r>
      <w:r w:rsidRPr="00625A94">
        <w:rPr>
          <w:rFonts w:cs="B Mitra" w:hint="cs"/>
          <w:sz w:val="26"/>
          <w:szCs w:val="26"/>
          <w:rtl/>
          <w:lang w:bidi="fa-IR"/>
        </w:rPr>
        <w:t>داده</w:t>
      </w:r>
      <w:r w:rsidRPr="00625A94">
        <w:rPr>
          <w:rFonts w:cs="B Mitra"/>
          <w:sz w:val="26"/>
          <w:szCs w:val="26"/>
          <w:rtl/>
          <w:lang w:bidi="fa-IR"/>
        </w:rPr>
        <w:t xml:space="preserve"> </w:t>
      </w:r>
      <w:r w:rsidRPr="00625A94">
        <w:rPr>
          <w:rFonts w:cs="B Mitra" w:hint="cs"/>
          <w:sz w:val="26"/>
          <w:szCs w:val="26"/>
          <w:rtl/>
          <w:lang w:bidi="fa-IR"/>
        </w:rPr>
        <w:t>های</w:t>
      </w:r>
      <w:r w:rsidRPr="00625A94">
        <w:rPr>
          <w:rFonts w:cs="B Mitra"/>
          <w:sz w:val="26"/>
          <w:szCs w:val="26"/>
          <w:rtl/>
          <w:lang w:bidi="fa-IR"/>
        </w:rPr>
        <w:t xml:space="preserve"> </w:t>
      </w:r>
      <w:r w:rsidRPr="00625A94">
        <w:rPr>
          <w:rFonts w:cs="B Mitra" w:hint="cs"/>
          <w:sz w:val="26"/>
          <w:szCs w:val="26"/>
          <w:rtl/>
          <w:lang w:bidi="fa-IR"/>
        </w:rPr>
        <w:t>کیفی</w:t>
      </w:r>
      <w:r w:rsidRPr="00625A94">
        <w:rPr>
          <w:rFonts w:cs="B Mitra"/>
          <w:sz w:val="26"/>
          <w:szCs w:val="26"/>
          <w:rtl/>
          <w:lang w:bidi="fa-IR"/>
        </w:rPr>
        <w:t xml:space="preserve"> </w:t>
      </w:r>
      <w:r w:rsidRPr="00625A94">
        <w:rPr>
          <w:rFonts w:cs="B Mitra" w:hint="cs"/>
          <w:sz w:val="26"/>
          <w:szCs w:val="26"/>
          <w:rtl/>
          <w:lang w:bidi="fa-IR"/>
        </w:rPr>
        <w:t>شرح</w:t>
      </w:r>
      <w:r w:rsidRPr="00625A94">
        <w:rPr>
          <w:rFonts w:cs="B Mitra"/>
          <w:sz w:val="26"/>
          <w:szCs w:val="26"/>
          <w:rtl/>
          <w:lang w:bidi="fa-IR"/>
        </w:rPr>
        <w:t xml:space="preserve"> </w:t>
      </w:r>
      <w:r w:rsidRPr="00625A94">
        <w:rPr>
          <w:rFonts w:cs="B Mitra" w:hint="cs"/>
          <w:sz w:val="26"/>
          <w:szCs w:val="26"/>
          <w:rtl/>
          <w:lang w:bidi="fa-IR"/>
        </w:rPr>
        <w:t>داده</w:t>
      </w:r>
      <w:r w:rsidRPr="00625A94">
        <w:rPr>
          <w:rFonts w:cs="B Mitra"/>
          <w:sz w:val="26"/>
          <w:szCs w:val="26"/>
          <w:rtl/>
          <w:lang w:bidi="fa-IR"/>
        </w:rPr>
        <w:t xml:space="preserve"> </w:t>
      </w:r>
      <w:r w:rsidRPr="00625A94">
        <w:rPr>
          <w:rFonts w:cs="B Mitra" w:hint="cs"/>
          <w:sz w:val="26"/>
          <w:szCs w:val="26"/>
          <w:rtl/>
          <w:lang w:bidi="fa-IR"/>
        </w:rPr>
        <w:t>شده</w:t>
      </w:r>
      <w:r w:rsidRPr="00625A94">
        <w:rPr>
          <w:rFonts w:cs="B Mitra"/>
          <w:sz w:val="26"/>
          <w:szCs w:val="26"/>
          <w:rtl/>
          <w:lang w:bidi="fa-IR"/>
        </w:rPr>
        <w:t xml:space="preserve"> </w:t>
      </w:r>
      <w:r w:rsidRPr="00625A94">
        <w:rPr>
          <w:rFonts w:cs="B Mitra" w:hint="cs"/>
          <w:sz w:val="26"/>
          <w:szCs w:val="26"/>
          <w:rtl/>
          <w:lang w:bidi="fa-IR"/>
        </w:rPr>
        <w:t>در</w:t>
      </w:r>
      <w:r w:rsidRPr="00625A94">
        <w:rPr>
          <w:rFonts w:cs="B Mitra"/>
          <w:sz w:val="26"/>
          <w:szCs w:val="26"/>
          <w:rtl/>
          <w:lang w:bidi="fa-IR"/>
        </w:rPr>
        <w:t xml:space="preserve"> </w:t>
      </w:r>
      <w:r w:rsidRPr="00625A94">
        <w:rPr>
          <w:rFonts w:cs="B Mitra" w:hint="cs"/>
          <w:sz w:val="26"/>
          <w:szCs w:val="26"/>
          <w:rtl/>
          <w:lang w:bidi="fa-IR"/>
        </w:rPr>
        <w:t>اینجا،</w:t>
      </w:r>
      <w:r w:rsidRPr="00625A94">
        <w:rPr>
          <w:rFonts w:cs="B Mitra"/>
          <w:sz w:val="26"/>
          <w:szCs w:val="26"/>
          <w:rtl/>
          <w:lang w:bidi="fa-IR"/>
        </w:rPr>
        <w:t xml:space="preserve"> </w:t>
      </w:r>
      <w:r w:rsidRPr="00625A94">
        <w:rPr>
          <w:rFonts w:cs="B Mitra" w:hint="cs"/>
          <w:sz w:val="26"/>
          <w:szCs w:val="26"/>
          <w:rtl/>
          <w:lang w:bidi="fa-IR"/>
        </w:rPr>
        <w:t>بینش</w:t>
      </w:r>
      <w:r w:rsidRPr="00625A94">
        <w:rPr>
          <w:rFonts w:cs="B Mitra"/>
          <w:sz w:val="26"/>
          <w:szCs w:val="26"/>
          <w:rtl/>
          <w:lang w:bidi="fa-IR"/>
        </w:rPr>
        <w:t xml:space="preserve"> </w:t>
      </w:r>
      <w:r w:rsidRPr="00625A94">
        <w:rPr>
          <w:rFonts w:cs="B Mitra" w:hint="cs"/>
          <w:sz w:val="26"/>
          <w:szCs w:val="26"/>
          <w:rtl/>
          <w:lang w:bidi="fa-IR"/>
        </w:rPr>
        <w:t>مهمی</w:t>
      </w:r>
      <w:r w:rsidRPr="00625A94">
        <w:rPr>
          <w:rFonts w:cs="B Mitra"/>
          <w:sz w:val="26"/>
          <w:szCs w:val="26"/>
          <w:rtl/>
          <w:lang w:bidi="fa-IR"/>
        </w:rPr>
        <w:t xml:space="preserve"> </w:t>
      </w:r>
      <w:r w:rsidRPr="00625A94">
        <w:rPr>
          <w:rFonts w:cs="B Mitra" w:hint="cs"/>
          <w:sz w:val="26"/>
          <w:szCs w:val="26"/>
          <w:rtl/>
          <w:lang w:bidi="fa-IR"/>
        </w:rPr>
        <w:t>را</w:t>
      </w:r>
      <w:r w:rsidRPr="00625A94">
        <w:rPr>
          <w:rFonts w:cs="B Mitra"/>
          <w:sz w:val="26"/>
          <w:szCs w:val="26"/>
          <w:rtl/>
          <w:lang w:bidi="fa-IR"/>
        </w:rPr>
        <w:t xml:space="preserve"> </w:t>
      </w:r>
      <w:r w:rsidRPr="00625A94">
        <w:rPr>
          <w:rFonts w:cs="B Mitra" w:hint="cs"/>
          <w:sz w:val="26"/>
          <w:szCs w:val="26"/>
          <w:rtl/>
          <w:lang w:bidi="fa-IR"/>
        </w:rPr>
        <w:t>در</w:t>
      </w:r>
      <w:r w:rsidRPr="00625A94">
        <w:rPr>
          <w:rFonts w:cs="B Mitra"/>
          <w:sz w:val="26"/>
          <w:szCs w:val="26"/>
          <w:rtl/>
          <w:lang w:bidi="fa-IR"/>
        </w:rPr>
        <w:t xml:space="preserve"> </w:t>
      </w:r>
      <w:r w:rsidRPr="00625A94">
        <w:rPr>
          <w:rFonts w:cs="B Mitra" w:hint="cs"/>
          <w:sz w:val="26"/>
          <w:szCs w:val="26"/>
          <w:rtl/>
          <w:lang w:bidi="fa-IR"/>
        </w:rPr>
        <w:t>مورد</w:t>
      </w:r>
      <w:r w:rsidRPr="00625A94">
        <w:rPr>
          <w:rFonts w:cs="B Mitra"/>
          <w:sz w:val="26"/>
          <w:szCs w:val="26"/>
          <w:rtl/>
          <w:lang w:bidi="fa-IR"/>
        </w:rPr>
        <w:t xml:space="preserve"> </w:t>
      </w:r>
      <w:r w:rsidRPr="00625A94">
        <w:rPr>
          <w:rFonts w:cs="B Mitra" w:hint="cs"/>
          <w:sz w:val="26"/>
          <w:szCs w:val="26"/>
          <w:rtl/>
          <w:lang w:bidi="fa-IR"/>
        </w:rPr>
        <w:t>این</w:t>
      </w:r>
      <w:r w:rsidRPr="00625A94">
        <w:rPr>
          <w:rFonts w:cs="B Mitra"/>
          <w:sz w:val="26"/>
          <w:szCs w:val="26"/>
          <w:rtl/>
          <w:lang w:bidi="fa-IR"/>
        </w:rPr>
        <w:t xml:space="preserve"> </w:t>
      </w:r>
      <w:r w:rsidRPr="00625A94">
        <w:rPr>
          <w:rFonts w:cs="B Mitra" w:hint="cs"/>
          <w:sz w:val="26"/>
          <w:szCs w:val="26"/>
          <w:rtl/>
          <w:lang w:bidi="fa-IR"/>
        </w:rPr>
        <w:t>که</w:t>
      </w:r>
      <w:r w:rsidRPr="00625A94">
        <w:rPr>
          <w:rFonts w:cs="B Mitra"/>
          <w:sz w:val="26"/>
          <w:szCs w:val="26"/>
          <w:rtl/>
          <w:lang w:bidi="fa-IR"/>
        </w:rPr>
        <w:t xml:space="preserve"> </w:t>
      </w:r>
      <w:r w:rsidRPr="00625A94">
        <w:rPr>
          <w:rFonts w:cs="B Mitra" w:hint="cs"/>
          <w:sz w:val="26"/>
          <w:szCs w:val="26"/>
          <w:rtl/>
          <w:lang w:bidi="fa-IR"/>
        </w:rPr>
        <w:t>چرا</w:t>
      </w:r>
      <w:r w:rsidRPr="00625A94">
        <w:rPr>
          <w:rFonts w:cs="B Mitra"/>
          <w:sz w:val="26"/>
          <w:szCs w:val="26"/>
          <w:rtl/>
          <w:lang w:bidi="fa-IR"/>
        </w:rPr>
        <w:t xml:space="preserve"> </w:t>
      </w:r>
      <w:r w:rsidRPr="00625A94">
        <w:rPr>
          <w:rFonts w:cs="B Mitra" w:hint="cs"/>
          <w:sz w:val="26"/>
          <w:szCs w:val="26"/>
          <w:rtl/>
          <w:lang w:bidi="fa-IR"/>
        </w:rPr>
        <w:t>دانشجویان</w:t>
      </w:r>
      <w:r w:rsidRPr="00625A94">
        <w:rPr>
          <w:rFonts w:cs="B Mitra"/>
          <w:sz w:val="26"/>
          <w:szCs w:val="26"/>
          <w:rtl/>
          <w:lang w:bidi="fa-IR"/>
        </w:rPr>
        <w:t xml:space="preserve"> </w:t>
      </w:r>
      <w:r w:rsidRPr="00625A94">
        <w:rPr>
          <w:rFonts w:cs="B Mitra" w:hint="cs"/>
          <w:sz w:val="26"/>
          <w:szCs w:val="26"/>
          <w:rtl/>
          <w:lang w:bidi="fa-IR"/>
        </w:rPr>
        <w:t>احساس</w:t>
      </w:r>
      <w:r w:rsidRPr="00625A94">
        <w:rPr>
          <w:rFonts w:cs="B Mitra"/>
          <w:sz w:val="26"/>
          <w:szCs w:val="26"/>
          <w:rtl/>
          <w:lang w:bidi="fa-IR"/>
        </w:rPr>
        <w:t xml:space="preserve"> </w:t>
      </w:r>
      <w:r w:rsidRPr="00625A94">
        <w:rPr>
          <w:rFonts w:cs="B Mitra" w:hint="cs"/>
          <w:sz w:val="26"/>
          <w:szCs w:val="26"/>
          <w:rtl/>
          <w:lang w:bidi="fa-IR"/>
        </w:rPr>
        <w:t>می</w:t>
      </w:r>
      <w:r w:rsidRPr="00625A94">
        <w:rPr>
          <w:rFonts w:cs="B Mitra"/>
          <w:sz w:val="26"/>
          <w:szCs w:val="26"/>
          <w:rtl/>
          <w:lang w:bidi="fa-IR"/>
        </w:rPr>
        <w:t xml:space="preserve"> </w:t>
      </w:r>
      <w:r w:rsidRPr="00625A94">
        <w:rPr>
          <w:rFonts w:cs="B Mitra" w:hint="cs"/>
          <w:sz w:val="26"/>
          <w:szCs w:val="26"/>
          <w:rtl/>
          <w:lang w:bidi="fa-IR"/>
        </w:rPr>
        <w:t>کردند</w:t>
      </w:r>
      <w:r w:rsidRPr="00625A94">
        <w:rPr>
          <w:rFonts w:cs="B Mitra"/>
          <w:sz w:val="26"/>
          <w:szCs w:val="26"/>
          <w:rtl/>
          <w:lang w:bidi="fa-IR"/>
        </w:rPr>
        <w:t xml:space="preserve"> </w:t>
      </w:r>
      <w:r w:rsidRPr="00625A94">
        <w:rPr>
          <w:rFonts w:cs="B Mitra" w:hint="cs"/>
          <w:sz w:val="26"/>
          <w:szCs w:val="26"/>
          <w:rtl/>
          <w:lang w:bidi="fa-IR"/>
        </w:rPr>
        <w:t>که</w:t>
      </w:r>
      <w:r w:rsidRPr="00625A94">
        <w:rPr>
          <w:rFonts w:cs="B Mitra"/>
          <w:sz w:val="26"/>
          <w:szCs w:val="26"/>
          <w:rtl/>
          <w:lang w:bidi="fa-IR"/>
        </w:rPr>
        <w:t xml:space="preserve"> </w:t>
      </w:r>
      <w:r w:rsidRPr="00625A94">
        <w:rPr>
          <w:rFonts w:cs="B Mitra" w:hint="cs"/>
          <w:sz w:val="26"/>
          <w:szCs w:val="26"/>
          <w:rtl/>
          <w:lang w:bidi="fa-IR"/>
        </w:rPr>
        <w:t>بازی</w:t>
      </w:r>
      <w:r w:rsidRPr="00625A94">
        <w:rPr>
          <w:rFonts w:cs="B Mitra"/>
          <w:sz w:val="26"/>
          <w:szCs w:val="26"/>
          <w:rtl/>
          <w:lang w:bidi="fa-IR"/>
        </w:rPr>
        <w:t xml:space="preserve"> </w:t>
      </w:r>
      <w:r w:rsidRPr="00625A94">
        <w:rPr>
          <w:rFonts w:cs="B Mitra" w:hint="cs"/>
          <w:sz w:val="26"/>
          <w:szCs w:val="26"/>
          <w:rtl/>
          <w:lang w:bidi="fa-IR"/>
        </w:rPr>
        <w:t>ها</w:t>
      </w:r>
      <w:r w:rsidRPr="00625A94">
        <w:rPr>
          <w:rFonts w:cs="B Mitra"/>
          <w:sz w:val="26"/>
          <w:szCs w:val="26"/>
          <w:rtl/>
          <w:lang w:bidi="fa-IR"/>
        </w:rPr>
        <w:t xml:space="preserve"> </w:t>
      </w:r>
      <w:r w:rsidRPr="00625A94">
        <w:rPr>
          <w:rFonts w:cs="B Mitra" w:hint="cs"/>
          <w:sz w:val="26"/>
          <w:szCs w:val="26"/>
          <w:rtl/>
          <w:lang w:bidi="fa-IR"/>
        </w:rPr>
        <w:t>ممکن</w:t>
      </w:r>
      <w:r w:rsidRPr="00625A94">
        <w:rPr>
          <w:rFonts w:cs="B Mitra"/>
          <w:sz w:val="26"/>
          <w:szCs w:val="26"/>
          <w:rtl/>
          <w:lang w:bidi="fa-IR"/>
        </w:rPr>
        <w:t xml:space="preserve"> </w:t>
      </w:r>
      <w:r w:rsidRPr="00625A94">
        <w:rPr>
          <w:rFonts w:cs="B Mitra" w:hint="cs"/>
          <w:sz w:val="26"/>
          <w:szCs w:val="26"/>
          <w:rtl/>
          <w:lang w:bidi="fa-IR"/>
        </w:rPr>
        <w:t>است</w:t>
      </w:r>
      <w:r w:rsidRPr="00625A94">
        <w:rPr>
          <w:rFonts w:cs="B Mitra"/>
          <w:sz w:val="26"/>
          <w:szCs w:val="26"/>
          <w:rtl/>
          <w:lang w:bidi="fa-IR"/>
        </w:rPr>
        <w:t xml:space="preserve"> </w:t>
      </w:r>
      <w:r w:rsidRPr="00625A94">
        <w:rPr>
          <w:rFonts w:cs="B Mitra" w:hint="cs"/>
          <w:sz w:val="26"/>
          <w:szCs w:val="26"/>
          <w:rtl/>
          <w:lang w:bidi="fa-IR"/>
        </w:rPr>
        <w:t>به</w:t>
      </w:r>
      <w:r w:rsidRPr="00625A94">
        <w:rPr>
          <w:rFonts w:cs="B Mitra"/>
          <w:sz w:val="26"/>
          <w:szCs w:val="26"/>
          <w:rtl/>
          <w:lang w:bidi="fa-IR"/>
        </w:rPr>
        <w:t xml:space="preserve"> </w:t>
      </w:r>
      <w:r w:rsidRPr="00625A94">
        <w:rPr>
          <w:rFonts w:cs="B Mitra" w:hint="cs"/>
          <w:sz w:val="26"/>
          <w:szCs w:val="26"/>
          <w:rtl/>
          <w:lang w:bidi="fa-IR"/>
        </w:rPr>
        <w:t>توسعه</w:t>
      </w:r>
      <w:r w:rsidRPr="00625A94">
        <w:rPr>
          <w:rFonts w:cs="B Mitra"/>
          <w:sz w:val="26"/>
          <w:szCs w:val="26"/>
          <w:rtl/>
          <w:lang w:bidi="fa-IR"/>
        </w:rPr>
        <w:t xml:space="preserve"> </w:t>
      </w:r>
      <w:r w:rsidRPr="00625A94">
        <w:rPr>
          <w:rFonts w:cs="B Mitra" w:hint="cs"/>
          <w:sz w:val="26"/>
          <w:szCs w:val="26"/>
          <w:rtl/>
          <w:lang w:bidi="fa-IR"/>
        </w:rPr>
        <w:t>این</w:t>
      </w:r>
      <w:r w:rsidRPr="00625A94">
        <w:rPr>
          <w:rFonts w:cs="B Mitra"/>
          <w:sz w:val="26"/>
          <w:szCs w:val="26"/>
          <w:rtl/>
          <w:lang w:bidi="fa-IR"/>
        </w:rPr>
        <w:t xml:space="preserve"> </w:t>
      </w:r>
      <w:r w:rsidRPr="00625A94">
        <w:rPr>
          <w:rFonts w:cs="B Mitra" w:hint="cs"/>
          <w:sz w:val="26"/>
          <w:szCs w:val="26"/>
          <w:rtl/>
          <w:lang w:bidi="fa-IR"/>
        </w:rPr>
        <w:t>مهارت</w:t>
      </w:r>
      <w:r w:rsidRPr="00625A94">
        <w:rPr>
          <w:rFonts w:cs="B Mitra"/>
          <w:sz w:val="26"/>
          <w:szCs w:val="26"/>
          <w:rtl/>
          <w:lang w:bidi="fa-IR"/>
        </w:rPr>
        <w:t xml:space="preserve"> </w:t>
      </w:r>
      <w:r w:rsidRPr="00625A94">
        <w:rPr>
          <w:rFonts w:cs="B Mitra" w:hint="cs"/>
          <w:sz w:val="26"/>
          <w:szCs w:val="26"/>
          <w:rtl/>
          <w:lang w:bidi="fa-IR"/>
        </w:rPr>
        <w:t>ها</w:t>
      </w:r>
      <w:r w:rsidRPr="00625A94">
        <w:rPr>
          <w:rFonts w:cs="B Mitra"/>
          <w:sz w:val="26"/>
          <w:szCs w:val="26"/>
          <w:rtl/>
          <w:lang w:bidi="fa-IR"/>
        </w:rPr>
        <w:t xml:space="preserve"> </w:t>
      </w:r>
      <w:r w:rsidRPr="00625A94">
        <w:rPr>
          <w:rFonts w:cs="B Mitra" w:hint="cs"/>
          <w:sz w:val="26"/>
          <w:szCs w:val="26"/>
          <w:rtl/>
          <w:lang w:bidi="fa-IR"/>
        </w:rPr>
        <w:t>کمک</w:t>
      </w:r>
      <w:r w:rsidRPr="00625A94">
        <w:rPr>
          <w:rFonts w:cs="B Mitra"/>
          <w:sz w:val="26"/>
          <w:szCs w:val="26"/>
          <w:rtl/>
          <w:lang w:bidi="fa-IR"/>
        </w:rPr>
        <w:t xml:space="preserve"> </w:t>
      </w:r>
      <w:r w:rsidRPr="00625A94">
        <w:rPr>
          <w:rFonts w:cs="B Mitra" w:hint="cs"/>
          <w:sz w:val="26"/>
          <w:szCs w:val="26"/>
          <w:rtl/>
          <w:lang w:bidi="fa-IR"/>
        </w:rPr>
        <w:t>کرده</w:t>
      </w:r>
      <w:r w:rsidRPr="00625A94">
        <w:rPr>
          <w:rFonts w:cs="B Mitra"/>
          <w:sz w:val="26"/>
          <w:szCs w:val="26"/>
          <w:rtl/>
          <w:lang w:bidi="fa-IR"/>
        </w:rPr>
        <w:t xml:space="preserve"> </w:t>
      </w:r>
      <w:r w:rsidRPr="00625A94">
        <w:rPr>
          <w:rFonts w:cs="B Mitra" w:hint="cs"/>
          <w:sz w:val="26"/>
          <w:szCs w:val="26"/>
          <w:rtl/>
          <w:lang w:bidi="fa-IR"/>
        </w:rPr>
        <w:t>اند و</w:t>
      </w:r>
      <w:r w:rsidRPr="00625A94">
        <w:rPr>
          <w:rFonts w:cs="B Mitra"/>
          <w:sz w:val="26"/>
          <w:szCs w:val="26"/>
          <w:rtl/>
          <w:lang w:bidi="fa-IR"/>
        </w:rPr>
        <w:t xml:space="preserve"> </w:t>
      </w:r>
      <w:r w:rsidRPr="00625A94">
        <w:rPr>
          <w:rFonts w:cs="B Mitra" w:hint="cs"/>
          <w:sz w:val="26"/>
          <w:szCs w:val="26"/>
          <w:rtl/>
          <w:lang w:bidi="fa-IR"/>
        </w:rPr>
        <w:t>تا</w:t>
      </w:r>
      <w:r w:rsidRPr="00625A94">
        <w:rPr>
          <w:rFonts w:cs="B Mitra"/>
          <w:sz w:val="26"/>
          <w:szCs w:val="26"/>
          <w:rtl/>
          <w:lang w:bidi="fa-IR"/>
        </w:rPr>
        <w:t xml:space="preserve"> </w:t>
      </w:r>
      <w:r w:rsidRPr="00625A94">
        <w:rPr>
          <w:rFonts w:cs="B Mitra" w:hint="cs"/>
          <w:sz w:val="26"/>
          <w:szCs w:val="26"/>
          <w:rtl/>
          <w:lang w:bidi="fa-IR"/>
        </w:rPr>
        <w:t>چه</w:t>
      </w:r>
      <w:r w:rsidRPr="00625A94">
        <w:rPr>
          <w:rFonts w:cs="B Mitra"/>
          <w:sz w:val="26"/>
          <w:szCs w:val="26"/>
          <w:rtl/>
          <w:lang w:bidi="fa-IR"/>
        </w:rPr>
        <w:t xml:space="preserve"> </w:t>
      </w:r>
      <w:r w:rsidRPr="00625A94">
        <w:rPr>
          <w:rFonts w:cs="B Mitra" w:hint="cs"/>
          <w:sz w:val="26"/>
          <w:szCs w:val="26"/>
          <w:rtl/>
          <w:lang w:bidi="fa-IR"/>
        </w:rPr>
        <w:t>اندازه</w:t>
      </w:r>
      <w:r w:rsidRPr="00625A94">
        <w:rPr>
          <w:rFonts w:cs="B Mitra"/>
          <w:sz w:val="26"/>
          <w:szCs w:val="26"/>
          <w:rtl/>
          <w:lang w:bidi="fa-IR"/>
        </w:rPr>
        <w:t xml:space="preserve"> </w:t>
      </w:r>
      <w:r w:rsidRPr="00625A94">
        <w:rPr>
          <w:rFonts w:cs="B Mitra" w:hint="cs"/>
          <w:sz w:val="26"/>
          <w:szCs w:val="26"/>
          <w:rtl/>
          <w:lang w:bidi="fa-IR"/>
        </w:rPr>
        <w:t>به</w:t>
      </w:r>
      <w:r w:rsidRPr="00625A94">
        <w:rPr>
          <w:rFonts w:cs="B Mitra"/>
          <w:sz w:val="26"/>
          <w:szCs w:val="26"/>
          <w:rtl/>
          <w:lang w:bidi="fa-IR"/>
        </w:rPr>
        <w:t xml:space="preserve"> </w:t>
      </w:r>
      <w:r w:rsidRPr="00625A94">
        <w:rPr>
          <w:rFonts w:cs="B Mitra" w:hint="cs"/>
          <w:sz w:val="26"/>
          <w:szCs w:val="26"/>
          <w:rtl/>
          <w:lang w:bidi="fa-IR"/>
        </w:rPr>
        <w:t>این</w:t>
      </w:r>
      <w:r w:rsidRPr="00625A94">
        <w:rPr>
          <w:rFonts w:cs="B Mitra"/>
          <w:sz w:val="26"/>
          <w:szCs w:val="26"/>
          <w:rtl/>
          <w:lang w:bidi="fa-IR"/>
        </w:rPr>
        <w:t xml:space="preserve"> </w:t>
      </w:r>
      <w:r w:rsidRPr="00625A94">
        <w:rPr>
          <w:rFonts w:cs="B Mitra" w:hint="cs"/>
          <w:sz w:val="26"/>
          <w:szCs w:val="26"/>
          <w:rtl/>
          <w:lang w:bidi="fa-IR"/>
        </w:rPr>
        <w:t>باور</w:t>
      </w:r>
      <w:r w:rsidRPr="00625A94">
        <w:rPr>
          <w:rFonts w:cs="B Mitra"/>
          <w:sz w:val="26"/>
          <w:szCs w:val="26"/>
          <w:rtl/>
          <w:lang w:bidi="fa-IR"/>
        </w:rPr>
        <w:t xml:space="preserve"> </w:t>
      </w:r>
      <w:r w:rsidRPr="00625A94">
        <w:rPr>
          <w:rFonts w:cs="B Mitra" w:hint="cs"/>
          <w:sz w:val="26"/>
          <w:szCs w:val="26"/>
          <w:rtl/>
          <w:lang w:bidi="fa-IR"/>
        </w:rPr>
        <w:t>برسند،</w:t>
      </w:r>
      <w:r w:rsidRPr="00625A94">
        <w:rPr>
          <w:rFonts w:cs="B Mitra"/>
          <w:sz w:val="26"/>
          <w:szCs w:val="26"/>
          <w:rtl/>
          <w:lang w:bidi="fa-IR"/>
        </w:rPr>
        <w:t xml:space="preserve"> </w:t>
      </w:r>
      <w:r w:rsidRPr="00625A94">
        <w:rPr>
          <w:rFonts w:cs="B Mitra" w:hint="cs"/>
          <w:sz w:val="26"/>
          <w:szCs w:val="26"/>
          <w:rtl/>
          <w:lang w:bidi="fa-IR"/>
        </w:rPr>
        <w:t>ارائه</w:t>
      </w:r>
      <w:r w:rsidRPr="00625A94">
        <w:rPr>
          <w:rFonts w:cs="B Mitra"/>
          <w:sz w:val="26"/>
          <w:szCs w:val="26"/>
          <w:rtl/>
          <w:lang w:bidi="fa-IR"/>
        </w:rPr>
        <w:t xml:space="preserve"> </w:t>
      </w:r>
      <w:r w:rsidRPr="00625A94">
        <w:rPr>
          <w:rFonts w:cs="B Mitra" w:hint="cs"/>
          <w:sz w:val="26"/>
          <w:szCs w:val="26"/>
          <w:rtl/>
          <w:lang w:bidi="fa-IR"/>
        </w:rPr>
        <w:t>می</w:t>
      </w:r>
      <w:r w:rsidRPr="00625A94">
        <w:rPr>
          <w:rFonts w:cs="B Mitra"/>
          <w:sz w:val="26"/>
          <w:szCs w:val="26"/>
          <w:rtl/>
          <w:lang w:bidi="fa-IR"/>
        </w:rPr>
        <w:t xml:space="preserve"> </w:t>
      </w:r>
      <w:r w:rsidRPr="00625A94">
        <w:rPr>
          <w:rFonts w:cs="B Mitra" w:hint="cs"/>
          <w:sz w:val="26"/>
          <w:szCs w:val="26"/>
          <w:rtl/>
          <w:lang w:bidi="fa-IR"/>
        </w:rPr>
        <w:t>دهد</w:t>
      </w:r>
      <w:r w:rsidRPr="00625A94">
        <w:rPr>
          <w:rFonts w:cs="B Mitra"/>
          <w:sz w:val="26"/>
          <w:szCs w:val="26"/>
          <w:rtl/>
          <w:lang w:bidi="fa-IR"/>
        </w:rPr>
        <w:t>.</w:t>
      </w:r>
      <w:r w:rsidRPr="00625A94">
        <w:rPr>
          <w:rFonts w:cs="B Mitra" w:hint="cs"/>
          <w:sz w:val="26"/>
          <w:szCs w:val="26"/>
          <w:rtl/>
          <w:lang w:bidi="fa-IR"/>
        </w:rPr>
        <w:t xml:space="preserve"> این</w:t>
      </w:r>
      <w:r w:rsidRPr="00625A94">
        <w:rPr>
          <w:rFonts w:cs="B Mitra"/>
          <w:sz w:val="26"/>
          <w:szCs w:val="26"/>
          <w:rtl/>
          <w:lang w:bidi="fa-IR"/>
        </w:rPr>
        <w:t xml:space="preserve"> </w:t>
      </w:r>
      <w:r w:rsidRPr="00625A94">
        <w:rPr>
          <w:rFonts w:cs="B Mitra" w:hint="cs"/>
          <w:sz w:val="26"/>
          <w:szCs w:val="26"/>
          <w:rtl/>
          <w:lang w:bidi="fa-IR"/>
        </w:rPr>
        <w:lastRenderedPageBreak/>
        <w:t>که</w:t>
      </w:r>
      <w:r w:rsidRPr="00625A94">
        <w:rPr>
          <w:rFonts w:cs="B Mitra"/>
          <w:sz w:val="26"/>
          <w:szCs w:val="26"/>
          <w:rtl/>
          <w:lang w:bidi="fa-IR"/>
        </w:rPr>
        <w:t xml:space="preserve"> </w:t>
      </w:r>
      <w:r w:rsidRPr="00625A94">
        <w:rPr>
          <w:rFonts w:cs="B Mitra" w:hint="cs"/>
          <w:sz w:val="26"/>
          <w:szCs w:val="26"/>
          <w:rtl/>
          <w:lang w:bidi="fa-IR"/>
        </w:rPr>
        <w:t>پاسخ</w:t>
      </w:r>
      <w:r w:rsidRPr="00625A94">
        <w:rPr>
          <w:rFonts w:cs="B Mitra"/>
          <w:sz w:val="26"/>
          <w:szCs w:val="26"/>
          <w:rtl/>
          <w:lang w:bidi="fa-IR"/>
        </w:rPr>
        <w:t xml:space="preserve"> </w:t>
      </w:r>
      <w:r w:rsidRPr="00625A94">
        <w:rPr>
          <w:rFonts w:cs="B Mitra" w:hint="cs"/>
          <w:sz w:val="26"/>
          <w:szCs w:val="26"/>
          <w:rtl/>
          <w:lang w:bidi="fa-IR"/>
        </w:rPr>
        <w:t>موارد آزمون به این پژوهش به</w:t>
      </w:r>
      <w:r w:rsidRPr="00625A94">
        <w:rPr>
          <w:rFonts w:cs="B Mitra"/>
          <w:sz w:val="26"/>
          <w:szCs w:val="26"/>
          <w:rtl/>
          <w:lang w:bidi="fa-IR"/>
        </w:rPr>
        <w:t xml:space="preserve"> </w:t>
      </w:r>
      <w:r w:rsidRPr="00625A94">
        <w:rPr>
          <w:rFonts w:cs="B Mitra" w:hint="cs"/>
          <w:sz w:val="26"/>
          <w:szCs w:val="26"/>
          <w:rtl/>
          <w:lang w:bidi="fa-IR"/>
        </w:rPr>
        <w:t>طور</w:t>
      </w:r>
      <w:r w:rsidRPr="00625A94">
        <w:rPr>
          <w:rFonts w:cs="B Mitra"/>
          <w:sz w:val="26"/>
          <w:szCs w:val="26"/>
          <w:rtl/>
          <w:lang w:bidi="fa-IR"/>
        </w:rPr>
        <w:t xml:space="preserve"> </w:t>
      </w:r>
      <w:r w:rsidRPr="00625A94">
        <w:rPr>
          <w:rFonts w:cs="B Mitra" w:hint="cs"/>
          <w:sz w:val="26"/>
          <w:szCs w:val="26"/>
          <w:rtl/>
          <w:lang w:bidi="fa-IR"/>
        </w:rPr>
        <w:t>گسترده</w:t>
      </w:r>
      <w:r w:rsidRPr="00625A94">
        <w:rPr>
          <w:rFonts w:cs="B Mitra"/>
          <w:sz w:val="26"/>
          <w:szCs w:val="26"/>
          <w:rtl/>
          <w:lang w:bidi="fa-IR"/>
        </w:rPr>
        <w:t xml:space="preserve"> </w:t>
      </w:r>
      <w:r w:rsidRPr="00625A94">
        <w:rPr>
          <w:rFonts w:cs="B Mitra" w:hint="cs"/>
          <w:sz w:val="26"/>
          <w:szCs w:val="26"/>
          <w:rtl/>
          <w:lang w:bidi="fa-IR"/>
        </w:rPr>
        <w:t>ای</w:t>
      </w:r>
      <w:r w:rsidRPr="00625A94">
        <w:rPr>
          <w:rFonts w:cs="B Mitra"/>
          <w:sz w:val="26"/>
          <w:szCs w:val="26"/>
          <w:rtl/>
          <w:lang w:bidi="fa-IR"/>
        </w:rPr>
        <w:t xml:space="preserve"> </w:t>
      </w:r>
      <w:r w:rsidRPr="00625A94">
        <w:rPr>
          <w:rFonts w:cs="B Mitra" w:hint="cs"/>
          <w:sz w:val="26"/>
          <w:szCs w:val="26"/>
          <w:rtl/>
          <w:lang w:bidi="fa-IR"/>
        </w:rPr>
        <w:t>در</w:t>
      </w:r>
      <w:r w:rsidRPr="00625A94">
        <w:rPr>
          <w:rFonts w:cs="B Mitra"/>
          <w:sz w:val="26"/>
          <w:szCs w:val="26"/>
          <w:rtl/>
          <w:lang w:bidi="fa-IR"/>
        </w:rPr>
        <w:t xml:space="preserve"> </w:t>
      </w:r>
      <w:r w:rsidRPr="00625A94">
        <w:rPr>
          <w:rFonts w:cs="B Mitra" w:hint="cs"/>
          <w:sz w:val="26"/>
          <w:szCs w:val="26"/>
          <w:rtl/>
          <w:lang w:bidi="fa-IR"/>
        </w:rPr>
        <w:t>مورد</w:t>
      </w:r>
      <w:r w:rsidRPr="00625A94">
        <w:rPr>
          <w:rFonts w:cs="B Mitra"/>
          <w:sz w:val="26"/>
          <w:szCs w:val="26"/>
          <w:rtl/>
          <w:lang w:bidi="fa-IR"/>
        </w:rPr>
        <w:t xml:space="preserve"> </w:t>
      </w:r>
      <w:r w:rsidRPr="00625A94">
        <w:rPr>
          <w:rFonts w:cs="B Mitra" w:hint="cs"/>
          <w:sz w:val="26"/>
          <w:szCs w:val="26"/>
          <w:rtl/>
          <w:lang w:bidi="fa-IR"/>
        </w:rPr>
        <w:t>اثربخشی</w:t>
      </w:r>
      <w:r w:rsidRPr="00625A94">
        <w:rPr>
          <w:rFonts w:cs="B Mitra"/>
          <w:sz w:val="26"/>
          <w:szCs w:val="26"/>
          <w:rtl/>
          <w:lang w:bidi="fa-IR"/>
        </w:rPr>
        <w:t xml:space="preserve"> </w:t>
      </w:r>
      <w:r w:rsidRPr="00625A94">
        <w:rPr>
          <w:rFonts w:cs="B Mitra" w:hint="cs"/>
          <w:sz w:val="26"/>
          <w:szCs w:val="26"/>
          <w:rtl/>
          <w:lang w:bidi="fa-IR"/>
        </w:rPr>
        <w:t>بازی</w:t>
      </w:r>
      <w:r w:rsidRPr="00625A94">
        <w:rPr>
          <w:rFonts w:cs="B Mitra"/>
          <w:sz w:val="26"/>
          <w:szCs w:val="26"/>
          <w:rtl/>
          <w:lang w:bidi="fa-IR"/>
        </w:rPr>
        <w:t xml:space="preserve"> </w:t>
      </w:r>
      <w:r w:rsidRPr="00625A94">
        <w:rPr>
          <w:rFonts w:cs="B Mitra" w:hint="cs"/>
          <w:sz w:val="26"/>
          <w:szCs w:val="26"/>
          <w:rtl/>
          <w:lang w:bidi="fa-IR"/>
        </w:rPr>
        <w:t>ها</w:t>
      </w:r>
      <w:r w:rsidRPr="00625A94">
        <w:rPr>
          <w:rFonts w:cs="B Mitra"/>
          <w:sz w:val="26"/>
          <w:szCs w:val="26"/>
          <w:rtl/>
          <w:lang w:bidi="fa-IR"/>
        </w:rPr>
        <w:t xml:space="preserve"> </w:t>
      </w:r>
      <w:r w:rsidRPr="00625A94">
        <w:rPr>
          <w:rFonts w:cs="B Mitra" w:hint="cs"/>
          <w:sz w:val="26"/>
          <w:szCs w:val="26"/>
          <w:rtl/>
          <w:lang w:bidi="fa-IR"/>
        </w:rPr>
        <w:t>در</w:t>
      </w:r>
      <w:r w:rsidRPr="00625A94">
        <w:rPr>
          <w:rFonts w:cs="B Mitra"/>
          <w:sz w:val="26"/>
          <w:szCs w:val="26"/>
          <w:rtl/>
          <w:lang w:bidi="fa-IR"/>
        </w:rPr>
        <w:t xml:space="preserve"> </w:t>
      </w:r>
      <w:r w:rsidRPr="00625A94">
        <w:rPr>
          <w:rFonts w:cs="B Mitra" w:hint="cs"/>
          <w:sz w:val="26"/>
          <w:szCs w:val="26"/>
          <w:rtl/>
          <w:lang w:bidi="fa-IR"/>
        </w:rPr>
        <w:t>توسعه</w:t>
      </w:r>
      <w:r w:rsidRPr="00625A94">
        <w:rPr>
          <w:rFonts w:cs="B Mitra"/>
          <w:sz w:val="26"/>
          <w:szCs w:val="26"/>
          <w:rtl/>
          <w:lang w:bidi="fa-IR"/>
        </w:rPr>
        <w:t xml:space="preserve"> </w:t>
      </w:r>
      <w:r w:rsidRPr="00625A94">
        <w:rPr>
          <w:rFonts w:cs="B Mitra" w:hint="cs"/>
          <w:sz w:val="26"/>
          <w:szCs w:val="26"/>
          <w:rtl/>
          <w:lang w:bidi="fa-IR"/>
        </w:rPr>
        <w:t>ویژگی</w:t>
      </w:r>
      <w:r w:rsidRPr="00625A94">
        <w:rPr>
          <w:rFonts w:cs="B Mitra"/>
          <w:sz w:val="26"/>
          <w:szCs w:val="26"/>
          <w:rtl/>
          <w:lang w:bidi="fa-IR"/>
        </w:rPr>
        <w:t xml:space="preserve"> </w:t>
      </w:r>
      <w:r w:rsidRPr="00625A94">
        <w:rPr>
          <w:rFonts w:cs="B Mitra" w:hint="cs"/>
          <w:sz w:val="26"/>
          <w:szCs w:val="26"/>
          <w:rtl/>
          <w:lang w:bidi="fa-IR"/>
        </w:rPr>
        <w:t>های</w:t>
      </w:r>
      <w:r w:rsidRPr="00625A94">
        <w:rPr>
          <w:rFonts w:cs="B Mitra"/>
          <w:sz w:val="26"/>
          <w:szCs w:val="26"/>
          <w:rtl/>
          <w:lang w:bidi="fa-IR"/>
        </w:rPr>
        <w:t xml:space="preserve"> </w:t>
      </w:r>
      <w:r w:rsidRPr="00625A94">
        <w:rPr>
          <w:rFonts w:cs="B Mitra" w:hint="cs"/>
          <w:sz w:val="26"/>
          <w:szCs w:val="26"/>
          <w:rtl/>
          <w:lang w:bidi="fa-IR"/>
        </w:rPr>
        <w:t>مربوطه</w:t>
      </w:r>
      <w:r w:rsidRPr="00625A94">
        <w:rPr>
          <w:rFonts w:cs="B Mitra"/>
          <w:sz w:val="26"/>
          <w:szCs w:val="26"/>
          <w:rtl/>
          <w:lang w:bidi="fa-IR"/>
        </w:rPr>
        <w:t xml:space="preserve"> </w:t>
      </w:r>
      <w:r w:rsidRPr="00625A94">
        <w:rPr>
          <w:rFonts w:cs="B Mitra" w:hint="cs"/>
          <w:sz w:val="26"/>
          <w:szCs w:val="26"/>
          <w:rtl/>
          <w:lang w:bidi="fa-IR"/>
        </w:rPr>
        <w:t>مثبت</w:t>
      </w:r>
      <w:r w:rsidRPr="00625A94">
        <w:rPr>
          <w:rFonts w:cs="B Mitra"/>
          <w:sz w:val="26"/>
          <w:szCs w:val="26"/>
          <w:rtl/>
          <w:lang w:bidi="fa-IR"/>
        </w:rPr>
        <w:t xml:space="preserve"> </w:t>
      </w:r>
      <w:r w:rsidRPr="00625A94">
        <w:rPr>
          <w:rFonts w:cs="B Mitra" w:hint="cs"/>
          <w:sz w:val="26"/>
          <w:szCs w:val="26"/>
          <w:rtl/>
          <w:lang w:bidi="fa-IR"/>
        </w:rPr>
        <w:t>است،</w:t>
      </w:r>
      <w:r w:rsidRPr="00625A94">
        <w:rPr>
          <w:rFonts w:cs="B Mitra"/>
          <w:sz w:val="26"/>
          <w:szCs w:val="26"/>
          <w:rtl/>
          <w:lang w:bidi="fa-IR"/>
        </w:rPr>
        <w:t xml:space="preserve"> </w:t>
      </w:r>
      <w:r w:rsidRPr="00625A94">
        <w:rPr>
          <w:rFonts w:cs="B Mitra" w:hint="cs"/>
          <w:sz w:val="26"/>
          <w:szCs w:val="26"/>
          <w:rtl/>
          <w:lang w:bidi="fa-IR"/>
        </w:rPr>
        <w:t>نشانه خوبی برای ورود بازی های رایانه ای در امر آموزش در آینده ای نزدیک است.</w:t>
      </w:r>
      <w:r w:rsidR="00A36B3B" w:rsidRPr="00A36B3B">
        <w:rPr>
          <w:rFonts w:cs="B Mitra"/>
          <w:color w:val="FF0000"/>
          <w:sz w:val="22"/>
          <w:szCs w:val="26"/>
        </w:rPr>
        <w:t xml:space="preserve"> </w:t>
      </w:r>
    </w:p>
    <w:p w:rsidR="00625A94" w:rsidRPr="00625A94" w:rsidRDefault="00625A94" w:rsidP="006D719B">
      <w:pPr>
        <w:pStyle w:val="HTMLPreformatted"/>
        <w:bidi/>
        <w:jc w:val="both"/>
        <w:rPr>
          <w:rFonts w:cs="B Mitra"/>
          <w:sz w:val="26"/>
          <w:szCs w:val="26"/>
          <w:rtl/>
          <w:lang w:bidi="fa-IR"/>
        </w:rPr>
      </w:pPr>
      <w:r>
        <w:rPr>
          <w:rFonts w:cs="B Mitra"/>
          <w:sz w:val="26"/>
          <w:szCs w:val="26"/>
        </w:rPr>
        <w:tab/>
      </w:r>
      <w:r w:rsidRPr="00625A94">
        <w:rPr>
          <w:rFonts w:cs="B Mitra" w:hint="cs"/>
          <w:sz w:val="26"/>
          <w:szCs w:val="26"/>
          <w:rtl/>
        </w:rPr>
        <w:t>بهنام فقیه، در پژوهشی در زمینه آموزش الکترونیکی موسیقی، پس از معرفی آموزش به طور اعم و آموزش الکترونیکی به طور اخص، نشان می دهد که چگونه آموزش الکترونیکی میتواند در بهتر شدن وضعیت آموزش موسیقی موثر باشد و نحوه کاربرد آن را نشان دهد</w:t>
      </w:r>
      <w:r w:rsidR="00592D7F" w:rsidRPr="00082E50">
        <w:rPr>
          <w:rFonts w:cs="B Mitra"/>
          <w:sz w:val="22"/>
          <w:szCs w:val="26"/>
        </w:rPr>
        <w:t>[</w:t>
      </w:r>
      <w:r w:rsidR="006D719B" w:rsidRPr="00082E50">
        <w:rPr>
          <w:rFonts w:cs="B Mitra"/>
          <w:sz w:val="22"/>
          <w:szCs w:val="26"/>
        </w:rPr>
        <w:t>8</w:t>
      </w:r>
      <w:r w:rsidR="00592D7F" w:rsidRPr="00082E50">
        <w:rPr>
          <w:rFonts w:cs="B Mitra"/>
          <w:sz w:val="22"/>
          <w:szCs w:val="26"/>
        </w:rPr>
        <w:t>]</w:t>
      </w:r>
      <w:r w:rsidRPr="00082E50">
        <w:rPr>
          <w:rFonts w:cs="B Mitra" w:hint="cs"/>
          <w:sz w:val="26"/>
          <w:szCs w:val="26"/>
          <w:rtl/>
        </w:rPr>
        <w:t>.</w:t>
      </w:r>
      <w:r w:rsidRPr="00625A94">
        <w:rPr>
          <w:rFonts w:cs="B Mitra" w:hint="cs"/>
          <w:sz w:val="26"/>
          <w:szCs w:val="26"/>
          <w:rtl/>
        </w:rPr>
        <w:t xml:space="preserve"> همچنین ضمن بررسی نحوه محاسبه کشش نت های اجرا شده توسط کاربر، الگوریتمی برای مقایسه بین کشش ها و الگو از پیش تعریف شده نیز ارائه میشود و در انتها، جزئیات پیاده سازی نرم افزار " آموزش الکترونیکی وزن خوانی موسیقی"، آن هم به صورت تعاملی، مورد بررسی قرار میگیرد. در این پژوهش برای شناخت فرآیند آموزش الکترونیکی از روش تحقیق کتابخانه ای استفاده شده است. برای آگاهی یافتن از چالش های آموزش موسیقی، مطالعه موردی با انتخاب کشور ایران صورت گرفته، و برای بدست آوردن نحوه محاسبه کشش نت ها، و همچنین الگوریتم مقایسه کشش ها با الگوی از پیش تعریف شده، از روش های آماری، آزمون و خطا، و پیاده سازی استفاده شده است. نتایج بدست آمده حکایت از آن دارد که آموزش الکترونیکی در نقش های مختلف، کاربردهای بسیاری در آموزش موسیقی دارد. همچنین بهترین شیوه برای اجرای کشش نت ها به ترتیب : حنجره صفحه کلید و موس می باشد. الگوریتم ارائه شده نیز که بر روی</w:t>
      </w:r>
      <w:r w:rsidRPr="00F700AB">
        <w:rPr>
          <w:rFonts w:cs="B Mitra" w:hint="cs"/>
          <w:sz w:val="24"/>
          <w:szCs w:val="24"/>
          <w:rtl/>
        </w:rPr>
        <w:t xml:space="preserve"> </w:t>
      </w:r>
      <w:r w:rsidRPr="00F700AB">
        <w:rPr>
          <w:rFonts w:asciiTheme="majorBidi" w:hAnsiTheme="majorBidi" w:cstheme="majorBidi"/>
          <w:rtl/>
        </w:rPr>
        <w:t>1500</w:t>
      </w:r>
      <w:r w:rsidRPr="00F700AB">
        <w:rPr>
          <w:rFonts w:cs="B Mitra" w:hint="cs"/>
          <w:sz w:val="24"/>
          <w:szCs w:val="24"/>
          <w:rtl/>
        </w:rPr>
        <w:t xml:space="preserve"> </w:t>
      </w:r>
      <w:r w:rsidRPr="00625A94">
        <w:rPr>
          <w:rFonts w:cs="B Mitra" w:hint="cs"/>
          <w:sz w:val="26"/>
          <w:szCs w:val="26"/>
          <w:rtl/>
        </w:rPr>
        <w:t xml:space="preserve">کشش مختلف مورد آزمایش قرار گرفت، در </w:t>
      </w:r>
      <w:r w:rsidRPr="00F700AB">
        <w:rPr>
          <w:rFonts w:asciiTheme="majorBidi" w:hAnsiTheme="majorBidi" w:cstheme="majorBidi"/>
          <w:rtl/>
        </w:rPr>
        <w:t>87/97</w:t>
      </w:r>
      <w:r w:rsidRPr="00F700AB">
        <w:rPr>
          <w:rFonts w:cs="B Mitra" w:hint="cs"/>
          <w:sz w:val="24"/>
          <w:szCs w:val="24"/>
          <w:rtl/>
        </w:rPr>
        <w:t xml:space="preserve"> </w:t>
      </w:r>
      <w:r w:rsidRPr="00625A94">
        <w:rPr>
          <w:rFonts w:cs="B Mitra" w:hint="cs"/>
          <w:sz w:val="26"/>
          <w:szCs w:val="26"/>
          <w:rtl/>
        </w:rPr>
        <w:t>درصد موارد، نظری یکسان با کارشناسان موسیقی ارائه داد.</w:t>
      </w:r>
      <w:r w:rsidR="000A6223">
        <w:rPr>
          <w:rFonts w:cs="B Mitra" w:hint="cs"/>
          <w:sz w:val="26"/>
          <w:szCs w:val="26"/>
          <w:rtl/>
          <w:lang w:bidi="fa-IR"/>
        </w:rPr>
        <w:t xml:space="preserve"> </w:t>
      </w:r>
    </w:p>
    <w:p w:rsidR="00025F05" w:rsidRPr="00D23008" w:rsidRDefault="00673BA1" w:rsidP="00D23008">
      <w:pPr>
        <w:pStyle w:val="BodyText3"/>
        <w:bidi/>
        <w:ind w:left="-2" w:firstLine="722"/>
        <w:rPr>
          <w:rFonts w:ascii="Tahoma" w:eastAsia="Calibri" w:hAnsi="Tahoma" w:cs="B Mitra"/>
          <w:color w:val="000000"/>
          <w:sz w:val="26"/>
          <w:szCs w:val="26"/>
          <w:rtl/>
          <w:lang w:bidi="ar"/>
        </w:rPr>
      </w:pPr>
      <w:r>
        <w:rPr>
          <w:rFonts w:cs="B Mitra" w:hint="cs"/>
          <w:sz w:val="26"/>
          <w:szCs w:val="26"/>
          <w:rtl/>
          <w:lang w:bidi="fa-IR"/>
        </w:rPr>
        <w:t>فقیه،</w:t>
      </w:r>
      <w:r w:rsidR="00592D7F">
        <w:rPr>
          <w:rFonts w:cs="B Mitra" w:hint="cs"/>
          <w:sz w:val="26"/>
          <w:szCs w:val="26"/>
          <w:rtl/>
          <w:lang w:bidi="fa-IR"/>
        </w:rPr>
        <w:t xml:space="preserve"> آزاده فر و کاتبی، </w:t>
      </w:r>
      <w:r w:rsidR="00625A94" w:rsidRPr="00625A94">
        <w:rPr>
          <w:rFonts w:cs="B Mitra" w:hint="cs"/>
          <w:sz w:val="26"/>
          <w:szCs w:val="26"/>
          <w:rtl/>
          <w:lang w:bidi="fa-IR"/>
        </w:rPr>
        <w:t xml:space="preserve">در پژوهشی در زمینه </w:t>
      </w:r>
      <w:r w:rsidR="00625A94" w:rsidRPr="00625A94">
        <w:rPr>
          <w:rFonts w:ascii="inherit" w:hAnsi="inherit" w:cs="B Mitra" w:hint="cs"/>
          <w:color w:val="212121"/>
          <w:sz w:val="26"/>
          <w:szCs w:val="26"/>
          <w:rtl/>
          <w:lang w:bidi="fa-IR"/>
        </w:rPr>
        <w:t xml:space="preserve">طراحی رابط کاربری برای نرم افزار یادگیری الکترونیکی، معتقد است </w:t>
      </w:r>
      <w:r w:rsidR="00625A94" w:rsidRPr="00625A94">
        <w:rPr>
          <w:rFonts w:ascii="Tahoma" w:eastAsia="Calibri" w:hAnsi="Tahoma" w:cs="B Mitra"/>
          <w:color w:val="000000"/>
          <w:sz w:val="26"/>
          <w:szCs w:val="26"/>
          <w:rtl/>
        </w:rPr>
        <w:t>رابط</w:t>
      </w:r>
      <w:r w:rsidR="00625A94" w:rsidRPr="00625A94">
        <w:rPr>
          <w:rFonts w:ascii="Tahoma" w:eastAsia="Calibri" w:hAnsi="Tahoma" w:cs="B Mitra" w:hint="cs"/>
          <w:color w:val="000000"/>
          <w:sz w:val="26"/>
          <w:szCs w:val="26"/>
          <w:rtl/>
        </w:rPr>
        <w:t xml:space="preserve"> </w:t>
      </w:r>
      <w:r w:rsidR="00625A94" w:rsidRPr="00625A94">
        <w:rPr>
          <w:rFonts w:ascii="Tahoma" w:eastAsia="Calibri" w:hAnsi="Tahoma" w:cs="B Mitra"/>
          <w:color w:val="000000"/>
          <w:sz w:val="26"/>
          <w:szCs w:val="26"/>
          <w:rtl/>
        </w:rPr>
        <w:t xml:space="preserve">کاربری نقطه تعامل بین </w:t>
      </w:r>
      <w:r w:rsidR="00625A94" w:rsidRPr="00625A94">
        <w:rPr>
          <w:rFonts w:ascii="Tahoma" w:eastAsia="Calibri" w:hAnsi="Tahoma" w:cs="B Mitra" w:hint="cs"/>
          <w:color w:val="000000"/>
          <w:sz w:val="26"/>
          <w:szCs w:val="26"/>
          <w:rtl/>
        </w:rPr>
        <w:t>کاربر</w:t>
      </w:r>
      <w:r w:rsidR="00625A94" w:rsidRPr="00625A94">
        <w:rPr>
          <w:rFonts w:ascii="Tahoma" w:eastAsia="Calibri" w:hAnsi="Tahoma" w:cs="B Mitra"/>
          <w:color w:val="000000"/>
          <w:sz w:val="26"/>
          <w:szCs w:val="26"/>
          <w:rtl/>
        </w:rPr>
        <w:t xml:space="preserve"> و نرم افزار کامپیوتر است</w:t>
      </w:r>
      <w:r w:rsidR="00625A94" w:rsidRPr="00625A94">
        <w:rPr>
          <w:rFonts w:ascii="Tahoma" w:eastAsia="Calibri" w:hAnsi="Tahoma" w:cs="B Mitra" w:hint="cs"/>
          <w:color w:val="000000"/>
          <w:sz w:val="26"/>
          <w:szCs w:val="26"/>
          <w:rtl/>
        </w:rPr>
        <w:t xml:space="preserve"> و </w:t>
      </w:r>
      <w:r w:rsidR="00625A94" w:rsidRPr="00625A94">
        <w:rPr>
          <w:rFonts w:ascii="Tahoma" w:eastAsia="Calibri" w:hAnsi="Tahoma" w:cs="B Mitra"/>
          <w:color w:val="000000"/>
          <w:sz w:val="26"/>
          <w:szCs w:val="26"/>
          <w:rtl/>
        </w:rPr>
        <w:t>موفقیت و شکست یک برنامه نرم افزاری بستگی به طراحی رابط کاربر</w:t>
      </w:r>
      <w:r w:rsidR="00625A94" w:rsidRPr="00625A94">
        <w:rPr>
          <w:rFonts w:ascii="Tahoma" w:eastAsia="Calibri" w:hAnsi="Tahoma" w:cs="B Mitra" w:hint="cs"/>
          <w:color w:val="000000"/>
          <w:sz w:val="26"/>
          <w:szCs w:val="26"/>
          <w:rtl/>
        </w:rPr>
        <w:t>ی</w:t>
      </w:r>
      <w:r w:rsidR="00625A94" w:rsidRPr="00625A94">
        <w:rPr>
          <w:rFonts w:ascii="Tahoma" w:eastAsia="Calibri" w:hAnsi="Tahoma" w:cs="B Mitra"/>
          <w:color w:val="000000"/>
          <w:sz w:val="26"/>
          <w:szCs w:val="26"/>
          <w:rtl/>
        </w:rPr>
        <w:t xml:space="preserve"> دارد.</w:t>
      </w:r>
      <w:r w:rsidR="00625A94" w:rsidRPr="00625A94">
        <w:rPr>
          <w:rFonts w:ascii="Tahoma" w:eastAsia="Calibri" w:hAnsi="Tahoma" w:cs="B Mitra" w:hint="cs"/>
          <w:color w:val="000000"/>
          <w:sz w:val="26"/>
          <w:szCs w:val="26"/>
          <w:rtl/>
        </w:rPr>
        <w:t xml:space="preserve"> </w:t>
      </w:r>
      <w:r w:rsidR="00625A94" w:rsidRPr="00625A94">
        <w:rPr>
          <w:rFonts w:ascii="Tahoma" w:eastAsia="Calibri" w:hAnsi="Tahoma" w:cs="B Mitra"/>
          <w:color w:val="000000"/>
          <w:sz w:val="26"/>
          <w:szCs w:val="26"/>
          <w:rtl/>
        </w:rPr>
        <w:t>امکان استفاده از نرم افزار، استفاده آسان و یادگیری مسائل تحت تأثیر است</w:t>
      </w:r>
      <w:r w:rsidR="00592D7F" w:rsidRPr="00082E50">
        <w:rPr>
          <w:rFonts w:cs="B Mitra"/>
          <w:sz w:val="22"/>
          <w:szCs w:val="26"/>
        </w:rPr>
        <w:t>[</w:t>
      </w:r>
      <w:r w:rsidR="006D719B" w:rsidRPr="00082E50">
        <w:rPr>
          <w:rFonts w:cs="B Mitra"/>
          <w:sz w:val="22"/>
          <w:szCs w:val="26"/>
          <w:lang w:val="en-US"/>
        </w:rPr>
        <w:t>9</w:t>
      </w:r>
      <w:r w:rsidR="00592D7F" w:rsidRPr="00082E50">
        <w:rPr>
          <w:rFonts w:cs="B Mitra"/>
          <w:sz w:val="22"/>
          <w:szCs w:val="26"/>
        </w:rPr>
        <w:t>]</w:t>
      </w:r>
      <w:r w:rsidR="00625A94" w:rsidRPr="00082E50">
        <w:rPr>
          <w:rFonts w:ascii="Tahoma" w:eastAsia="Calibri" w:hAnsi="Tahoma" w:cs="B Mitra"/>
          <w:sz w:val="26"/>
          <w:szCs w:val="26"/>
          <w:rtl/>
        </w:rPr>
        <w:t>.</w:t>
      </w:r>
      <w:r w:rsidR="00625A94" w:rsidRPr="00082E50">
        <w:rPr>
          <w:rFonts w:ascii="Tahoma" w:eastAsia="Calibri" w:hAnsi="Tahoma" w:cs="B Mitra" w:hint="cs"/>
          <w:sz w:val="26"/>
          <w:szCs w:val="26"/>
          <w:rtl/>
        </w:rPr>
        <w:t xml:space="preserve"> </w:t>
      </w:r>
      <w:r w:rsidR="00625A94" w:rsidRPr="00625A94">
        <w:rPr>
          <w:rFonts w:ascii="Tahoma" w:eastAsia="Calibri" w:hAnsi="Tahoma" w:cs="B Mitra"/>
          <w:color w:val="000000"/>
          <w:sz w:val="26"/>
          <w:szCs w:val="26"/>
          <w:rtl/>
        </w:rPr>
        <w:t xml:space="preserve">رابط کاربر در طراحی نرم افزار آموزشی (آموزش الکترونیکی) </w:t>
      </w:r>
      <w:r w:rsidR="00625A94" w:rsidRPr="00625A94">
        <w:rPr>
          <w:rFonts w:ascii="Tahoma" w:eastAsia="Calibri" w:hAnsi="Tahoma" w:cs="B Mitra" w:hint="cs"/>
          <w:color w:val="000000"/>
          <w:sz w:val="26"/>
          <w:szCs w:val="26"/>
          <w:rtl/>
        </w:rPr>
        <w:t xml:space="preserve">نکته </w:t>
      </w:r>
      <w:r w:rsidR="00625A94" w:rsidRPr="00625A94">
        <w:rPr>
          <w:rFonts w:ascii="Tahoma" w:eastAsia="Calibri" w:hAnsi="Tahoma" w:cs="B Mitra"/>
          <w:color w:val="000000"/>
          <w:sz w:val="26"/>
          <w:szCs w:val="26"/>
          <w:rtl/>
        </w:rPr>
        <w:t>قابل توجه</w:t>
      </w:r>
      <w:r w:rsidR="00625A94" w:rsidRPr="00625A94">
        <w:rPr>
          <w:rFonts w:ascii="Tahoma" w:eastAsia="Calibri" w:hAnsi="Tahoma" w:cs="B Mitra" w:hint="cs"/>
          <w:color w:val="000000"/>
          <w:sz w:val="26"/>
          <w:szCs w:val="26"/>
          <w:rtl/>
        </w:rPr>
        <w:t>ی</w:t>
      </w:r>
      <w:r w:rsidR="00625A94" w:rsidRPr="00625A94">
        <w:rPr>
          <w:rFonts w:ascii="Tahoma" w:eastAsia="Calibri" w:hAnsi="Tahoma" w:cs="B Mitra"/>
          <w:color w:val="000000"/>
          <w:sz w:val="26"/>
          <w:szCs w:val="26"/>
          <w:rtl/>
        </w:rPr>
        <w:t xml:space="preserve"> است.</w:t>
      </w:r>
      <w:r w:rsidR="00625A94" w:rsidRPr="00625A94">
        <w:rPr>
          <w:rFonts w:ascii="Tahoma" w:eastAsia="Calibri" w:hAnsi="Tahoma" w:cs="B Mitra" w:hint="cs"/>
          <w:color w:val="000000"/>
          <w:sz w:val="26"/>
          <w:szCs w:val="26"/>
          <w:rtl/>
        </w:rPr>
        <w:t xml:space="preserve"> </w:t>
      </w:r>
      <w:r w:rsidR="00625A94" w:rsidRPr="00625A94">
        <w:rPr>
          <w:rFonts w:ascii="Tahoma" w:eastAsia="Calibri" w:hAnsi="Tahoma" w:cs="B Mitra"/>
          <w:color w:val="000000"/>
          <w:sz w:val="26"/>
          <w:szCs w:val="26"/>
          <w:rtl/>
        </w:rPr>
        <w:t>اصول و مفاهیم یادگیری علاوه بر اصول</w:t>
      </w:r>
      <w:r w:rsidR="00625A94" w:rsidRPr="00625A94">
        <w:rPr>
          <w:rFonts w:ascii="Tahoma" w:eastAsia="Calibri" w:hAnsi="Tahoma" w:cs="B Mitra" w:hint="cs"/>
          <w:color w:val="000000"/>
          <w:sz w:val="26"/>
          <w:szCs w:val="26"/>
          <w:rtl/>
        </w:rPr>
        <w:t xml:space="preserve"> طراحی</w:t>
      </w:r>
      <w:r w:rsidR="00625A94" w:rsidRPr="00625A94">
        <w:rPr>
          <w:rFonts w:ascii="Tahoma" w:eastAsia="Calibri" w:hAnsi="Tahoma" w:cs="B Mitra"/>
          <w:color w:val="000000"/>
          <w:sz w:val="26"/>
          <w:szCs w:val="26"/>
          <w:rtl/>
        </w:rPr>
        <w:t xml:space="preserve"> </w:t>
      </w:r>
      <w:r w:rsidR="00625A94" w:rsidRPr="00625A94">
        <w:rPr>
          <w:rFonts w:ascii="Tahoma" w:eastAsia="Calibri" w:hAnsi="Tahoma" w:cs="B Mitra" w:hint="cs"/>
          <w:color w:val="000000"/>
          <w:sz w:val="26"/>
          <w:szCs w:val="26"/>
          <w:rtl/>
          <w:lang w:bidi="fa-IR"/>
        </w:rPr>
        <w:t>رابط کاربری</w:t>
      </w:r>
      <w:r w:rsidR="00625A94" w:rsidRPr="00625A94">
        <w:rPr>
          <w:rFonts w:ascii="Tahoma" w:eastAsia="Calibri" w:hAnsi="Tahoma" w:cs="B Mitra"/>
          <w:color w:val="000000"/>
          <w:sz w:val="26"/>
          <w:szCs w:val="26"/>
          <w:rtl/>
          <w:lang w:bidi="fa-IR"/>
        </w:rPr>
        <w:t xml:space="preserve"> </w:t>
      </w:r>
      <w:r w:rsidR="00625A94" w:rsidRPr="00625A94">
        <w:rPr>
          <w:rFonts w:ascii="Tahoma" w:eastAsia="Calibri" w:hAnsi="Tahoma" w:cs="B Mitra" w:hint="cs"/>
          <w:color w:val="000000"/>
          <w:sz w:val="26"/>
          <w:szCs w:val="26"/>
          <w:rtl/>
          <w:lang w:bidi="fa-IR"/>
        </w:rPr>
        <w:t xml:space="preserve">باید </w:t>
      </w:r>
      <w:r w:rsidR="00625A94" w:rsidRPr="00625A94">
        <w:rPr>
          <w:rFonts w:ascii="Tahoma" w:eastAsia="Calibri" w:hAnsi="Tahoma" w:cs="B Mitra"/>
          <w:color w:val="000000"/>
          <w:sz w:val="26"/>
          <w:szCs w:val="26"/>
          <w:rtl/>
          <w:lang w:bidi="fa-IR"/>
        </w:rPr>
        <w:t>برای یادگیری الکترونیکی در نظر گرفته شود.</w:t>
      </w:r>
      <w:r w:rsidR="00625A94" w:rsidRPr="00625A94">
        <w:rPr>
          <w:rFonts w:ascii="Tahoma" w:eastAsia="Calibri" w:hAnsi="Tahoma" w:cs="B Mitra" w:hint="cs"/>
          <w:color w:val="000000"/>
          <w:sz w:val="26"/>
          <w:szCs w:val="26"/>
          <w:rtl/>
          <w:lang w:bidi="fa-IR"/>
        </w:rPr>
        <w:t xml:space="preserve"> </w:t>
      </w:r>
      <w:r w:rsidR="00625A94" w:rsidRPr="00625A94">
        <w:rPr>
          <w:rFonts w:ascii="Tahoma" w:eastAsia="Calibri" w:hAnsi="Tahoma" w:cs="B Mitra"/>
          <w:color w:val="000000"/>
          <w:sz w:val="26"/>
          <w:szCs w:val="26"/>
          <w:rtl/>
        </w:rPr>
        <w:t xml:space="preserve">در یادگیری الکترونیکی، </w:t>
      </w:r>
      <w:r w:rsidR="00625A94" w:rsidRPr="00625A94">
        <w:rPr>
          <w:rFonts w:ascii="Tahoma" w:eastAsia="Calibri" w:hAnsi="Tahoma" w:cs="B Mitra" w:hint="cs"/>
          <w:color w:val="000000"/>
          <w:sz w:val="26"/>
          <w:szCs w:val="26"/>
          <w:rtl/>
          <w:lang w:bidi="fa-IR"/>
        </w:rPr>
        <w:t>رابط کاربری</w:t>
      </w:r>
      <w:r w:rsidR="00625A94" w:rsidRPr="00625A94">
        <w:rPr>
          <w:rFonts w:ascii="Tahoma" w:eastAsia="Calibri" w:hAnsi="Tahoma" w:cs="B Mitra"/>
          <w:color w:val="000000"/>
          <w:sz w:val="26"/>
          <w:szCs w:val="26"/>
          <w:rtl/>
          <w:lang w:bidi="fa-IR"/>
        </w:rPr>
        <w:t xml:space="preserve"> نقش کلیدی در دستیابی به اهداف آموزشی دارد.</w:t>
      </w:r>
      <w:r w:rsidR="00625A94" w:rsidRPr="00625A94">
        <w:rPr>
          <w:rFonts w:ascii="Tahoma" w:eastAsia="Calibri" w:hAnsi="Tahoma" w:cs="B Mitra" w:hint="cs"/>
          <w:color w:val="000000"/>
          <w:sz w:val="26"/>
          <w:szCs w:val="26"/>
          <w:rtl/>
          <w:lang w:bidi="fa-IR"/>
        </w:rPr>
        <w:t xml:space="preserve"> </w:t>
      </w:r>
      <w:r w:rsidR="00625A94" w:rsidRPr="00625A94">
        <w:rPr>
          <w:rFonts w:ascii="Tahoma" w:eastAsia="Calibri" w:hAnsi="Tahoma" w:cs="B Mitra"/>
          <w:color w:val="000000"/>
          <w:sz w:val="26"/>
          <w:szCs w:val="26"/>
          <w:rtl/>
        </w:rPr>
        <w:t>مسائل روانشناختی در یادگیری یافته های جدید در یادگیری الکترونیکی است که بر طراحی رابط کاربر</w:t>
      </w:r>
      <w:r w:rsidR="00D23008">
        <w:rPr>
          <w:rFonts w:ascii="Tahoma" w:eastAsia="Calibri" w:hAnsi="Tahoma" w:cs="B Mitra" w:hint="cs"/>
          <w:color w:val="000000"/>
          <w:sz w:val="26"/>
          <w:szCs w:val="26"/>
          <w:rtl/>
        </w:rPr>
        <w:t>ی</w:t>
      </w:r>
      <w:r w:rsidR="00625A94" w:rsidRPr="00625A94">
        <w:rPr>
          <w:rFonts w:ascii="Tahoma" w:eastAsia="Calibri" w:hAnsi="Tahoma" w:cs="B Mitra"/>
          <w:color w:val="000000"/>
          <w:sz w:val="26"/>
          <w:szCs w:val="26"/>
          <w:rtl/>
        </w:rPr>
        <w:t xml:space="preserve"> تاثیر می گذارد.</w:t>
      </w:r>
      <w:r w:rsidR="00625A94" w:rsidRPr="00625A94">
        <w:rPr>
          <w:rFonts w:ascii="Tahoma" w:eastAsia="Calibri" w:hAnsi="Tahoma" w:cs="B Mitra" w:hint="cs"/>
          <w:color w:val="000000"/>
          <w:sz w:val="26"/>
          <w:szCs w:val="26"/>
          <w:rtl/>
        </w:rPr>
        <w:t xml:space="preserve"> </w:t>
      </w:r>
      <w:r w:rsidR="00625A94" w:rsidRPr="00625A94">
        <w:rPr>
          <w:rFonts w:ascii="Tahoma" w:eastAsia="Calibri" w:hAnsi="Tahoma" w:cs="B Mitra"/>
          <w:color w:val="000000"/>
          <w:sz w:val="26"/>
          <w:szCs w:val="26"/>
          <w:rtl/>
        </w:rPr>
        <w:t>برای ارائه محرک، رابط گفتار، سبک غیر رسمی، محیط کنترل فراگیر، رنگ ها و موسیقی پس زمینه باید در ارائه استفاده شود.</w:t>
      </w:r>
      <w:r w:rsidR="00625A94" w:rsidRPr="00625A94">
        <w:rPr>
          <w:rFonts w:ascii="Tahoma" w:eastAsia="Calibri" w:hAnsi="Tahoma" w:cs="B Mitra" w:hint="cs"/>
          <w:color w:val="000000"/>
          <w:sz w:val="26"/>
          <w:szCs w:val="26"/>
          <w:rtl/>
        </w:rPr>
        <w:t xml:space="preserve"> </w:t>
      </w:r>
      <w:r w:rsidR="00625A94" w:rsidRPr="00625A94">
        <w:rPr>
          <w:rFonts w:ascii="Tahoma" w:eastAsia="Calibri" w:hAnsi="Tahoma" w:cs="B Mitra"/>
          <w:color w:val="000000"/>
          <w:sz w:val="26"/>
          <w:szCs w:val="26"/>
          <w:rtl/>
        </w:rPr>
        <w:t>حافظه کاری نیز نقش مهمی در یادگیری دارد و نباید با اطلاعات غیر ضروری اشباع شود.</w:t>
      </w:r>
      <w:r w:rsidR="00625A94" w:rsidRPr="00625A94">
        <w:rPr>
          <w:rFonts w:ascii="Tahoma" w:eastAsia="Calibri" w:hAnsi="Tahoma" w:cs="B Mitra" w:hint="cs"/>
          <w:color w:val="000000"/>
          <w:sz w:val="26"/>
          <w:szCs w:val="26"/>
          <w:rtl/>
        </w:rPr>
        <w:t xml:space="preserve"> </w:t>
      </w:r>
      <w:r w:rsidR="00625A94" w:rsidRPr="00625A94">
        <w:rPr>
          <w:rFonts w:ascii="Tahoma" w:eastAsia="Calibri" w:hAnsi="Tahoma" w:cs="B Mitra"/>
          <w:color w:val="000000"/>
          <w:sz w:val="26"/>
          <w:szCs w:val="26"/>
          <w:rtl/>
        </w:rPr>
        <w:t>هنگام استفاده از اطلاعات چندرسانه ای، بهتر است از هر دو کانال شنوایی و بینایی در صورت امکان استفاده کنید.</w:t>
      </w:r>
      <w:r w:rsidR="00625A94" w:rsidRPr="00625A94">
        <w:rPr>
          <w:rFonts w:ascii="Tahoma" w:eastAsia="Calibri" w:hAnsi="Tahoma" w:cs="B Mitra" w:hint="cs"/>
          <w:color w:val="000000"/>
          <w:sz w:val="26"/>
          <w:szCs w:val="26"/>
          <w:rtl/>
        </w:rPr>
        <w:t xml:space="preserve"> </w:t>
      </w:r>
      <w:r w:rsidR="00625A94" w:rsidRPr="00625A94">
        <w:rPr>
          <w:rFonts w:ascii="Tahoma" w:eastAsia="Calibri" w:hAnsi="Tahoma" w:cs="B Mitra" w:hint="cs"/>
          <w:color w:val="000000"/>
          <w:sz w:val="26"/>
          <w:szCs w:val="26"/>
          <w:rtl/>
          <w:lang w:bidi="fa-IR"/>
        </w:rPr>
        <w:t>رابط کاربری</w:t>
      </w:r>
      <w:r w:rsidR="00625A94" w:rsidRPr="00625A94">
        <w:rPr>
          <w:rFonts w:ascii="Tahoma" w:eastAsia="Calibri" w:hAnsi="Tahoma" w:cs="B Mitra"/>
          <w:color w:val="000000"/>
          <w:sz w:val="26"/>
          <w:szCs w:val="26"/>
          <w:rtl/>
          <w:lang w:bidi="fa-IR"/>
        </w:rPr>
        <w:t xml:space="preserve"> باید نه تنها به عنوان یک پدیده هنری دیده شود، بلکه ابزار هنری مانند گرافیک، موسیقی، انیمیشن و غیره باید با مسائل روانشناختی آموزشی سازگار باشد.</w:t>
      </w:r>
      <w:r w:rsidR="00625A94" w:rsidRPr="00625A94">
        <w:rPr>
          <w:rFonts w:ascii="Tahoma" w:eastAsia="Calibri" w:hAnsi="Tahoma" w:cs="B Mitra" w:hint="cs"/>
          <w:color w:val="000000"/>
          <w:sz w:val="26"/>
          <w:szCs w:val="26"/>
          <w:rtl/>
          <w:lang w:bidi="fa-IR"/>
        </w:rPr>
        <w:t xml:space="preserve"> </w:t>
      </w:r>
      <w:r w:rsidR="00625A94" w:rsidRPr="00625A94">
        <w:rPr>
          <w:rFonts w:ascii="Tahoma" w:eastAsia="Calibri" w:hAnsi="Tahoma" w:cs="B Mitra"/>
          <w:color w:val="000000"/>
          <w:sz w:val="26"/>
          <w:szCs w:val="26"/>
          <w:rtl/>
        </w:rPr>
        <w:t xml:space="preserve">آمارها و گزارش ها نشان می دهد که تعداد زیادی از دانشجویان </w:t>
      </w:r>
      <w:r w:rsidR="00625A94" w:rsidRPr="00625A94">
        <w:rPr>
          <w:rFonts w:ascii="Tahoma" w:eastAsia="Calibri" w:hAnsi="Tahoma" w:cs="B Mitra" w:hint="cs"/>
          <w:color w:val="000000"/>
          <w:sz w:val="26"/>
          <w:szCs w:val="26"/>
          <w:rtl/>
        </w:rPr>
        <w:t xml:space="preserve">علاقه مند به </w:t>
      </w:r>
      <w:r w:rsidR="00625A94" w:rsidRPr="00625A94">
        <w:rPr>
          <w:rFonts w:ascii="Tahoma" w:eastAsia="Calibri" w:hAnsi="Tahoma" w:cs="B Mitra"/>
          <w:color w:val="000000"/>
          <w:sz w:val="26"/>
          <w:szCs w:val="26"/>
          <w:rtl/>
        </w:rPr>
        <w:t>فراگیر</w:t>
      </w:r>
      <w:r w:rsidR="00625A94" w:rsidRPr="00625A94">
        <w:rPr>
          <w:rFonts w:ascii="Tahoma" w:eastAsia="Calibri" w:hAnsi="Tahoma" w:cs="B Mitra" w:hint="cs"/>
          <w:color w:val="000000"/>
          <w:sz w:val="26"/>
          <w:szCs w:val="26"/>
          <w:rtl/>
        </w:rPr>
        <w:t xml:space="preserve">ی از طریق </w:t>
      </w:r>
      <w:r w:rsidR="00625A94" w:rsidRPr="00625A94">
        <w:rPr>
          <w:rFonts w:ascii="Tahoma" w:eastAsia="Calibri" w:hAnsi="Tahoma" w:cs="B Mitra"/>
          <w:color w:val="000000"/>
          <w:sz w:val="26"/>
          <w:szCs w:val="26"/>
          <w:rtl/>
        </w:rPr>
        <w:t xml:space="preserve">یادگیری الکترونیکی </w:t>
      </w:r>
      <w:r w:rsidR="00625A94" w:rsidRPr="00625A94">
        <w:rPr>
          <w:rFonts w:ascii="Tahoma" w:eastAsia="Calibri" w:hAnsi="Tahoma" w:cs="B Mitra" w:hint="cs"/>
          <w:color w:val="000000"/>
          <w:sz w:val="26"/>
          <w:szCs w:val="26"/>
          <w:rtl/>
        </w:rPr>
        <w:t xml:space="preserve">و بازی های رایانه ای </w:t>
      </w:r>
      <w:r w:rsidR="00625A94" w:rsidRPr="00625A94">
        <w:rPr>
          <w:rFonts w:ascii="Tahoma" w:eastAsia="Calibri" w:hAnsi="Tahoma" w:cs="B Mitra"/>
          <w:color w:val="000000"/>
          <w:sz w:val="26"/>
          <w:szCs w:val="26"/>
          <w:rtl/>
        </w:rPr>
        <w:t>هستند</w:t>
      </w:r>
      <w:r w:rsidR="00625A94" w:rsidRPr="00625A94">
        <w:rPr>
          <w:rFonts w:ascii="Tahoma" w:eastAsia="Calibri" w:hAnsi="Tahoma" w:cs="B Mitra" w:hint="cs"/>
          <w:color w:val="000000"/>
          <w:sz w:val="26"/>
          <w:szCs w:val="26"/>
          <w:rtl/>
          <w:lang w:bidi="ar"/>
        </w:rPr>
        <w:t>.</w:t>
      </w:r>
      <w:r w:rsidR="004C2584" w:rsidRPr="004C2584">
        <w:rPr>
          <w:rFonts w:cs="B Mitra"/>
          <w:color w:val="FF0000"/>
          <w:sz w:val="22"/>
          <w:szCs w:val="26"/>
        </w:rPr>
        <w:t xml:space="preserve"> </w:t>
      </w:r>
    </w:p>
    <w:p w:rsidR="007A41CC" w:rsidRPr="00876C11" w:rsidRDefault="007A41CC" w:rsidP="00673BA1">
      <w:pPr>
        <w:pStyle w:val="BodyText3"/>
        <w:bidi/>
        <w:ind w:left="-2"/>
        <w:rPr>
          <w:rFonts w:cs="B Titr"/>
          <w:sz w:val="22"/>
          <w:rtl/>
        </w:rPr>
      </w:pPr>
      <w:r w:rsidRPr="00876C11">
        <w:rPr>
          <w:rFonts w:cs="B Titr" w:hint="cs"/>
          <w:b/>
          <w:bCs/>
          <w:sz w:val="22"/>
          <w:rtl/>
          <w:lang w:bidi="fa-IR"/>
        </w:rPr>
        <w:t>3</w:t>
      </w:r>
      <w:r w:rsidR="00FA364A" w:rsidRPr="00876C11">
        <w:rPr>
          <w:rFonts w:cs="B Titr" w:hint="cs"/>
          <w:b/>
          <w:bCs/>
          <w:sz w:val="22"/>
          <w:rtl/>
          <w:lang w:bidi="fa-IR"/>
        </w:rPr>
        <w:t>-</w:t>
      </w:r>
      <w:r w:rsidR="009475FA">
        <w:rPr>
          <w:rFonts w:cs="B Titr" w:hint="cs"/>
          <w:b/>
          <w:bCs/>
          <w:sz w:val="22"/>
          <w:rtl/>
          <w:lang w:bidi="fa-IR"/>
        </w:rPr>
        <w:t xml:space="preserve"> </w:t>
      </w:r>
      <w:r w:rsidR="00673BA1">
        <w:rPr>
          <w:rFonts w:cs="B Titr" w:hint="cs"/>
          <w:b/>
          <w:bCs/>
          <w:sz w:val="22"/>
          <w:rtl/>
          <w:lang w:bidi="fa-IR"/>
        </w:rPr>
        <w:t>سارای</w:t>
      </w:r>
    </w:p>
    <w:p w:rsidR="008B5985" w:rsidRPr="008B5985" w:rsidRDefault="008B5985" w:rsidP="00D23008">
      <w:pPr>
        <w:bidi/>
        <w:ind w:firstLine="720"/>
        <w:jc w:val="both"/>
        <w:rPr>
          <w:rFonts w:cs="B Mitra"/>
          <w:sz w:val="26"/>
          <w:szCs w:val="26"/>
          <w:rtl/>
          <w:lang w:bidi="fa-IR"/>
        </w:rPr>
      </w:pPr>
      <w:r>
        <w:rPr>
          <w:rFonts w:cs="B Mitra" w:hint="cs"/>
          <w:sz w:val="22"/>
          <w:szCs w:val="26"/>
          <w:rtl/>
          <w:lang w:bidi="fa-IR"/>
        </w:rPr>
        <w:t xml:space="preserve">سارای؛ بازی آموزش سلفژ است، در طی این بازی، کاربر در یک بستر داستانی، تمرینات آموزش سلفژ را در قالب چالش های درون بازی تجربه میکند.  تمرینات درون بازی به صورت هدفمند قرار داده شده است، به گونه ای که پیش نیاز هم باشند. </w:t>
      </w:r>
      <w:r w:rsidRPr="00025F05">
        <w:rPr>
          <w:rFonts w:ascii="Arial" w:hAnsi="Arial" w:cs="B Mitra" w:hint="cs"/>
          <w:sz w:val="26"/>
          <w:szCs w:val="26"/>
          <w:rtl/>
          <w:lang w:bidi="fa-IR"/>
        </w:rPr>
        <w:t>در بازی سارای هدف آموزش سلفژ  و تقویت شنوایی برای نوآموزان موسیقی به شیوه ای است که بتوانند در قالب یک بازی رایانه ای با روش های نوین در حین انجام بازی در کنار سرگرمی، کسب مهارت کنند.</w:t>
      </w:r>
      <w:r w:rsidRPr="00025F05">
        <w:rPr>
          <w:rFonts w:ascii="Arial" w:hAnsi="Arial" w:cs="B Mitra"/>
          <w:sz w:val="26"/>
          <w:szCs w:val="26"/>
          <w:lang w:bidi="fa-IR"/>
        </w:rPr>
        <w:t xml:space="preserve"> </w:t>
      </w:r>
      <w:r w:rsidRPr="00025F05">
        <w:rPr>
          <w:rFonts w:ascii="Arial" w:hAnsi="Arial" w:cs="B Mitra" w:hint="cs"/>
          <w:sz w:val="26"/>
          <w:szCs w:val="26"/>
          <w:rtl/>
          <w:lang w:bidi="fa-IR"/>
        </w:rPr>
        <w:t xml:space="preserve">در طراحی اصول آموزشی این بازی، از اساتید برجسته و مطرح موسیقی استفاده شده است که آموزش های آنها میتواند پایه بسیار مناسبی برای یادگیری نوآموزان موسیقی قرار گیرد. </w:t>
      </w:r>
      <w:r>
        <w:rPr>
          <w:rFonts w:ascii="Arial" w:hAnsi="Arial" w:cs="B Mitra" w:hint="cs"/>
          <w:sz w:val="26"/>
          <w:szCs w:val="26"/>
          <w:rtl/>
          <w:lang w:bidi="fa-IR"/>
        </w:rPr>
        <w:t xml:space="preserve">در </w:t>
      </w:r>
      <w:r w:rsidR="00BF70AD">
        <w:rPr>
          <w:rFonts w:ascii="Arial" w:hAnsi="Arial" w:cs="B Mitra" w:hint="cs"/>
          <w:sz w:val="26"/>
          <w:szCs w:val="26"/>
          <w:rtl/>
          <w:lang w:bidi="fa-IR"/>
        </w:rPr>
        <w:t>بین</w:t>
      </w:r>
      <w:r w:rsidR="00D23008">
        <w:rPr>
          <w:rFonts w:ascii="Arial" w:hAnsi="Arial" w:cs="B Mitra" w:hint="cs"/>
          <w:sz w:val="26"/>
          <w:szCs w:val="26"/>
          <w:rtl/>
          <w:lang w:bidi="fa-IR"/>
        </w:rPr>
        <w:t xml:space="preserve"> بازی های جدی که تا</w:t>
      </w:r>
      <w:r>
        <w:rPr>
          <w:rFonts w:ascii="Arial" w:hAnsi="Arial" w:cs="B Mitra" w:hint="cs"/>
          <w:sz w:val="26"/>
          <w:szCs w:val="26"/>
          <w:rtl/>
          <w:lang w:bidi="fa-IR"/>
        </w:rPr>
        <w:t xml:space="preserve">کنون تولید شده، بازی رایانه ای آموزش سلفژ وجود ندارد. چند نمونه نرم افزار کاربردی در حوزه موسیقی مانند شبیه ساز سازهای مختلف، یا نرم افزارهای نشان دادن فرکانس صدای ورودی جهت کوک ساز </w:t>
      </w:r>
      <w:r w:rsidR="00BF70AD">
        <w:rPr>
          <w:rFonts w:ascii="Arial" w:hAnsi="Arial" w:cs="B Mitra" w:hint="cs"/>
          <w:sz w:val="26"/>
          <w:szCs w:val="26"/>
          <w:rtl/>
          <w:lang w:bidi="fa-IR"/>
        </w:rPr>
        <w:t>و همچنین نشان دادن فرکانس صدای خوانندگان</w:t>
      </w:r>
      <w:r>
        <w:rPr>
          <w:rFonts w:ascii="Arial" w:hAnsi="Arial" w:cs="B Mitra" w:hint="cs"/>
          <w:sz w:val="26"/>
          <w:szCs w:val="26"/>
          <w:rtl/>
          <w:lang w:bidi="fa-IR"/>
        </w:rPr>
        <w:t xml:space="preserve"> وجود دارد. </w:t>
      </w:r>
      <w:r w:rsidRPr="00025F05">
        <w:rPr>
          <w:rFonts w:cs="B Mitra" w:hint="cs"/>
          <w:sz w:val="26"/>
          <w:szCs w:val="26"/>
          <w:rtl/>
          <w:lang w:bidi="fa-IR"/>
        </w:rPr>
        <w:t xml:space="preserve">این بازی از حیث دریافت ورودی از سوی کاربر، نسبت </w:t>
      </w:r>
      <w:r w:rsidRPr="00025F05">
        <w:rPr>
          <w:rFonts w:cs="B Mitra" w:hint="cs"/>
          <w:sz w:val="26"/>
          <w:szCs w:val="26"/>
          <w:rtl/>
          <w:lang w:bidi="fa-IR"/>
        </w:rPr>
        <w:lastRenderedPageBreak/>
        <w:t xml:space="preserve">به سایر بازی های موجود، دارای نوآوری است. به این صورت که سعی در دریافت بخشی از اطلاعات به صورت صوتی از بازیکن </w:t>
      </w:r>
      <w:r w:rsidR="00D23008">
        <w:rPr>
          <w:rFonts w:cs="B Mitra" w:hint="cs"/>
          <w:sz w:val="26"/>
          <w:szCs w:val="26"/>
          <w:rtl/>
          <w:lang w:bidi="fa-IR"/>
        </w:rPr>
        <w:t>دارد</w:t>
      </w:r>
      <w:r w:rsidRPr="00025F05">
        <w:rPr>
          <w:rFonts w:cs="B Mitra" w:hint="cs"/>
          <w:sz w:val="26"/>
          <w:szCs w:val="26"/>
          <w:rtl/>
          <w:lang w:bidi="fa-IR"/>
        </w:rPr>
        <w:t>. با این کار سبب تقویت مهارت سلفژ بازیکن خواهد شد. آموختن در کنار سرگرمی، میتواند موقعیت بسیار مناسبی برای پیاده سازی مطالب آموزشی باشد و کسانی که قصد آموزش دارند میتوانند این موقعیت را هدف قرار دهند و آموزش هایی به شیوه نوین را طراحی و تولید کنند. با توجه به عدم دسترسی به اساتید خبره در زمینه موسیقی در شهرهای مختلف، میتوان با طراحی یک بازی آموزشی استاندارد تحت نظر اساتید خبره، آموزش موسیقی را تسهیل کرد و یادگیری و دانش را بدون در نظر گرفتن مرزهای جغرافیایی در اختیار همگان قرار داد.</w:t>
      </w:r>
    </w:p>
    <w:p w:rsidR="009D6977" w:rsidRDefault="00BF70AD" w:rsidP="008B5985">
      <w:pPr>
        <w:bidi/>
        <w:ind w:firstLine="720"/>
        <w:jc w:val="both"/>
        <w:rPr>
          <w:rFonts w:cs="B Mitra"/>
          <w:color w:val="000000"/>
          <w:sz w:val="26"/>
          <w:szCs w:val="26"/>
          <w:rtl/>
          <w:lang w:bidi="fa-IR"/>
        </w:rPr>
      </w:pPr>
      <w:r w:rsidRPr="00625A94">
        <w:rPr>
          <w:rFonts w:cs="B Mitra"/>
          <w:color w:val="000000"/>
          <w:sz w:val="26"/>
          <w:szCs w:val="26"/>
          <w:rtl/>
        </w:rPr>
        <w:t xml:space="preserve">بازی آموزش سلفژ و تقویت شنوایی در اصل یک بازی مبتنی بر صدای کاربر است. </w:t>
      </w:r>
      <w:r w:rsidR="009D6977" w:rsidRPr="009475FA">
        <w:rPr>
          <w:rFonts w:cs="B Mitra" w:hint="cs"/>
          <w:color w:val="000000"/>
          <w:sz w:val="26"/>
          <w:szCs w:val="26"/>
          <w:rtl/>
          <w:lang w:bidi="fa-IR"/>
        </w:rPr>
        <w:t>چالش های بازی، شامل تمرینات آموزشی سلفژ است که به صورت جامع از معتبرترین منابع آموزش جهانی انتخاب شده است. به گونه ای که اگر بازیکن این بازی برای آموزش سلفژ به آموزشگاه موسیقی مراجعه کند، همین تمرینات با همین ترتیب چیده شده در بازی را خواهد آموخت.</w:t>
      </w:r>
    </w:p>
    <w:p w:rsidR="00623BDD" w:rsidRPr="009475FA" w:rsidRDefault="00623BDD" w:rsidP="00623BDD">
      <w:pPr>
        <w:bidi/>
        <w:ind w:left="-2" w:firstLine="722"/>
        <w:jc w:val="both"/>
        <w:rPr>
          <w:rFonts w:cs="B Mitra"/>
          <w:color w:val="000000"/>
          <w:sz w:val="26"/>
          <w:szCs w:val="26"/>
          <w:rtl/>
        </w:rPr>
      </w:pPr>
      <w:r w:rsidRPr="00625A94">
        <w:rPr>
          <w:rFonts w:cs="B Mitra"/>
          <w:color w:val="000000"/>
          <w:sz w:val="26"/>
          <w:szCs w:val="26"/>
          <w:rtl/>
        </w:rPr>
        <w:t>تمرینات سلفژ به شکل چالش های درون بازی از حالت مقدماتی به پیشرفته انجام میشود. در پشت صحنه، تمام صداهای ورودی،</w:t>
      </w:r>
      <w:r w:rsidRPr="00625A94">
        <w:rPr>
          <w:rFonts w:cs="B Mitra"/>
          <w:color w:val="000000"/>
          <w:sz w:val="26"/>
          <w:szCs w:val="26"/>
        </w:rPr>
        <w:t xml:space="preserve"> </w:t>
      </w:r>
      <w:r w:rsidRPr="00625A94">
        <w:rPr>
          <w:rFonts w:cs="B Mitra"/>
          <w:color w:val="000000"/>
          <w:sz w:val="26"/>
          <w:szCs w:val="26"/>
          <w:rtl/>
        </w:rPr>
        <w:t>پردازش خواهند شد. برای پیاده سازی این پردازش ما نیاز به عنصری از صوت هستیم که زیر و بمی، و ویژگی های هر نت خاص را</w:t>
      </w:r>
      <w:r w:rsidRPr="00625A94">
        <w:rPr>
          <w:rFonts w:cs="B Mitra"/>
          <w:color w:val="000000"/>
          <w:sz w:val="26"/>
          <w:szCs w:val="26"/>
        </w:rPr>
        <w:t xml:space="preserve"> </w:t>
      </w:r>
      <w:r w:rsidRPr="00625A94">
        <w:rPr>
          <w:rFonts w:cs="B Mitra"/>
          <w:color w:val="000000"/>
          <w:sz w:val="26"/>
          <w:szCs w:val="26"/>
          <w:rtl/>
        </w:rPr>
        <w:t>منحصر به فرد داشته باشد. این عنصر، فرکانس است. فرکانس صداهای ورودی، آنالیز خواهد شد و نتیجه این آنالیز با الگوهای</w:t>
      </w:r>
      <w:r w:rsidRPr="00625A94">
        <w:rPr>
          <w:rFonts w:cs="B Mitra"/>
          <w:color w:val="000000"/>
          <w:sz w:val="26"/>
          <w:szCs w:val="26"/>
        </w:rPr>
        <w:t xml:space="preserve"> </w:t>
      </w:r>
      <w:r w:rsidRPr="00625A94">
        <w:rPr>
          <w:rFonts w:cs="B Mitra"/>
          <w:color w:val="000000"/>
          <w:sz w:val="26"/>
          <w:szCs w:val="26"/>
          <w:rtl/>
        </w:rPr>
        <w:t>آموزشی از پیش طراحی شده که اصول آن به تایید استاد موسیقی رسیده است مقایسه خواهد</w:t>
      </w:r>
      <w:r w:rsidRPr="00625A94">
        <w:rPr>
          <w:rFonts w:cs="B Mitra"/>
          <w:color w:val="000000"/>
          <w:sz w:val="26"/>
          <w:szCs w:val="26"/>
        </w:rPr>
        <w:t xml:space="preserve"> </w:t>
      </w:r>
      <w:r w:rsidRPr="00625A94">
        <w:rPr>
          <w:rFonts w:cs="B Mitra"/>
          <w:color w:val="000000"/>
          <w:sz w:val="26"/>
          <w:szCs w:val="26"/>
          <w:rtl/>
        </w:rPr>
        <w:t>شد. نتیجه این قیاس درستی یا</w:t>
      </w:r>
      <w:r w:rsidRPr="00625A94">
        <w:rPr>
          <w:rFonts w:cs="B Mitra"/>
          <w:color w:val="000000"/>
          <w:sz w:val="26"/>
          <w:szCs w:val="26"/>
        </w:rPr>
        <w:t xml:space="preserve"> </w:t>
      </w:r>
      <w:r w:rsidRPr="00625A94">
        <w:rPr>
          <w:rFonts w:cs="B Mitra"/>
          <w:color w:val="000000"/>
          <w:sz w:val="26"/>
          <w:szCs w:val="26"/>
          <w:rtl/>
        </w:rPr>
        <w:t>نادرستی بازخورد کاربر نسبت به چالش و تمرینات درون بازی را مشخص خواهد کرد</w:t>
      </w:r>
      <w:r w:rsidRPr="00625A94">
        <w:rPr>
          <w:rFonts w:cs="B Mitra"/>
          <w:color w:val="000000"/>
          <w:sz w:val="26"/>
          <w:szCs w:val="26"/>
        </w:rPr>
        <w:t>.</w:t>
      </w:r>
    </w:p>
    <w:p w:rsidR="009475FA" w:rsidRDefault="009475FA" w:rsidP="00BF70AD">
      <w:pPr>
        <w:bidi/>
        <w:ind w:firstLine="720"/>
        <w:jc w:val="both"/>
        <w:rPr>
          <w:rFonts w:cs="B Mitra"/>
          <w:color w:val="000000"/>
          <w:sz w:val="26"/>
          <w:szCs w:val="26"/>
          <w:lang w:bidi="fa-IR"/>
        </w:rPr>
      </w:pPr>
      <w:r w:rsidRPr="009475FA">
        <w:rPr>
          <w:rFonts w:cs="B Mitra" w:hint="cs"/>
          <w:color w:val="000000"/>
          <w:sz w:val="26"/>
          <w:szCs w:val="26"/>
          <w:rtl/>
          <w:lang w:bidi="fa-IR"/>
        </w:rPr>
        <w:t>به طور خلاصه میتوان گفت انجام تمرینات سلفژ در قالب بازی سبب ایجاد انگیزه برای انجام تمرینات با صرف زمان بیشتر و اثرگذاری بالا به علت جذابیت بیشتر بازی های رایانه ای میشود.</w:t>
      </w:r>
      <w:r w:rsidRPr="009475FA">
        <w:rPr>
          <w:rFonts w:cs="B Mitra" w:hint="cs"/>
          <w:color w:val="000000"/>
          <w:sz w:val="26"/>
          <w:szCs w:val="26"/>
          <w:lang w:bidi="fa-IR"/>
        </w:rPr>
        <w:t xml:space="preserve"> </w:t>
      </w:r>
    </w:p>
    <w:p w:rsidR="00FE3ACA" w:rsidRDefault="00FA364A" w:rsidP="00FE3ACA">
      <w:pPr>
        <w:pStyle w:val="BodyText3"/>
        <w:bidi/>
        <w:ind w:left="-2"/>
        <w:rPr>
          <w:rFonts w:cs="B Titr"/>
          <w:b/>
          <w:bCs/>
          <w:sz w:val="22"/>
          <w:szCs w:val="22"/>
          <w:rtl/>
          <w:lang w:bidi="fa-IR"/>
        </w:rPr>
      </w:pPr>
      <w:r w:rsidRPr="00876C11">
        <w:rPr>
          <w:rFonts w:cs="B Titr" w:hint="cs"/>
          <w:b/>
          <w:bCs/>
          <w:sz w:val="22"/>
          <w:szCs w:val="22"/>
          <w:rtl/>
          <w:lang w:bidi="fa-IR"/>
        </w:rPr>
        <w:t>3-1-</w:t>
      </w:r>
      <w:r w:rsidR="00FE3ACA">
        <w:rPr>
          <w:rFonts w:cs="B Titr" w:hint="cs"/>
          <w:b/>
          <w:bCs/>
          <w:sz w:val="22"/>
          <w:szCs w:val="22"/>
          <w:rtl/>
          <w:lang w:bidi="fa-IR"/>
        </w:rPr>
        <w:t>مکانیک بازی</w:t>
      </w:r>
    </w:p>
    <w:p w:rsidR="00866E84" w:rsidRDefault="00866E84" w:rsidP="00820E33">
      <w:pPr>
        <w:bidi/>
        <w:jc w:val="both"/>
        <w:rPr>
          <w:rFonts w:cs="B Mitra"/>
          <w:color w:val="8DB3E2" w:themeColor="text2" w:themeTint="66"/>
          <w:sz w:val="26"/>
          <w:szCs w:val="26"/>
          <w:lang w:bidi="fa-IR"/>
        </w:rPr>
      </w:pPr>
      <w:r>
        <w:rPr>
          <w:rFonts w:cs="B Mitra" w:hint="cs"/>
          <w:color w:val="000000"/>
          <w:sz w:val="26"/>
          <w:szCs w:val="26"/>
          <w:rtl/>
          <w:lang w:bidi="fa-IR"/>
        </w:rPr>
        <w:t>فرایند طراحی یک برنامه یادگیری الکترونیکی با فرایند طراحی</w:t>
      </w:r>
      <w:r w:rsidR="00D23008">
        <w:rPr>
          <w:rFonts w:cs="B Mitra" w:hint="cs"/>
          <w:color w:val="000000"/>
          <w:sz w:val="26"/>
          <w:szCs w:val="26"/>
          <w:rtl/>
          <w:lang w:bidi="fa-IR"/>
        </w:rPr>
        <w:t xml:space="preserve"> یک بازی جد</w:t>
      </w:r>
      <w:r w:rsidR="00A77E77">
        <w:rPr>
          <w:rFonts w:cs="B Mitra" w:hint="cs"/>
          <w:color w:val="000000"/>
          <w:sz w:val="26"/>
          <w:szCs w:val="26"/>
          <w:rtl/>
          <w:lang w:bidi="fa-IR"/>
        </w:rPr>
        <w:t>ی تفاوت فراوان دارد. محتوای یادگیری در بازی های جدی دارای یک نقش غالب در بازی است، اما تعاملات و مکانیک های بازی</w:t>
      </w:r>
      <w:r w:rsidR="00A77E77">
        <w:rPr>
          <w:rStyle w:val="FootnoteReference"/>
          <w:rFonts w:cs="B Mitra"/>
          <w:color w:val="000000"/>
          <w:sz w:val="26"/>
          <w:szCs w:val="26"/>
          <w:rtl/>
          <w:lang w:bidi="fa-IR"/>
        </w:rPr>
        <w:footnoteReference w:id="6"/>
      </w:r>
      <w:r w:rsidR="00A77E77">
        <w:rPr>
          <w:rFonts w:cs="B Mitra" w:hint="cs"/>
          <w:color w:val="000000"/>
          <w:sz w:val="26"/>
          <w:szCs w:val="26"/>
          <w:rtl/>
          <w:lang w:bidi="fa-IR"/>
        </w:rPr>
        <w:t xml:space="preserve"> نباید صرفا یک لایه خنده دار باشد که به ابزار دیجیتالی بازی افزوده میشود، بلکه باید در راستای اهداف یادگیری باشند و رسیدن بازیکن به اهداف یادگیری را تسهیل کنند</w:t>
      </w:r>
      <w:r w:rsidR="00820E33" w:rsidRPr="00D23008">
        <w:rPr>
          <w:rFonts w:cs="B Mitra"/>
          <w:sz w:val="22"/>
          <w:szCs w:val="26"/>
        </w:rPr>
        <w:t>[10]</w:t>
      </w:r>
      <w:r w:rsidR="00820E33" w:rsidRPr="00D23008">
        <w:rPr>
          <w:rFonts w:cs="B Mitra" w:hint="cs"/>
          <w:sz w:val="22"/>
          <w:szCs w:val="26"/>
          <w:rtl/>
        </w:rPr>
        <w:t xml:space="preserve"> .</w:t>
      </w:r>
      <w:r w:rsidR="00A77E77" w:rsidRPr="00D23008">
        <w:rPr>
          <w:rFonts w:cs="B Mitra" w:hint="cs"/>
          <w:sz w:val="26"/>
          <w:szCs w:val="26"/>
          <w:rtl/>
          <w:lang w:bidi="fa-IR"/>
        </w:rPr>
        <w:t xml:space="preserve"> </w:t>
      </w:r>
      <w:r w:rsidR="00A77E77">
        <w:rPr>
          <w:rFonts w:cs="B Mitra" w:hint="cs"/>
          <w:color w:val="000000"/>
          <w:sz w:val="26"/>
          <w:szCs w:val="26"/>
          <w:rtl/>
          <w:lang w:bidi="fa-IR"/>
        </w:rPr>
        <w:t>یکی از عوامل مهم در بازی های رایانه ای و طراحی این بازی ها، مبحث مکانیک های بازی می باشد. متخصصین از مکانیک های بازی تعریف متفاوتی به عمل آورده اند اما جدیدترین تعریف از مکانیک بازی تعریف سیکارت</w:t>
      </w:r>
      <w:r w:rsidR="00A77E77">
        <w:rPr>
          <w:rStyle w:val="FootnoteReference"/>
          <w:rFonts w:cs="B Mitra"/>
          <w:color w:val="000000"/>
          <w:sz w:val="26"/>
          <w:szCs w:val="26"/>
          <w:rtl/>
          <w:lang w:bidi="fa-IR"/>
        </w:rPr>
        <w:footnoteReference w:id="7"/>
      </w:r>
      <w:r w:rsidR="00A77E77">
        <w:rPr>
          <w:rFonts w:cs="B Mitra" w:hint="cs"/>
          <w:color w:val="000000"/>
          <w:sz w:val="26"/>
          <w:szCs w:val="26"/>
          <w:rtl/>
          <w:lang w:bidi="fa-IR"/>
        </w:rPr>
        <w:t xml:space="preserve"> است که اینگونه مکانیک های بازی  را تعریف میکند: مکانیک های بازی، روش طراحی شده ای جهت تعامل با محیط بازی </w:t>
      </w:r>
      <w:r w:rsidR="00A77E77" w:rsidRPr="00D23008">
        <w:rPr>
          <w:rFonts w:cs="B Mitra" w:hint="cs"/>
          <w:sz w:val="26"/>
          <w:szCs w:val="26"/>
          <w:rtl/>
          <w:lang w:bidi="fa-IR"/>
        </w:rPr>
        <w:t>است</w:t>
      </w:r>
      <w:r w:rsidR="00820E33" w:rsidRPr="00D23008">
        <w:rPr>
          <w:rFonts w:cs="B Mitra"/>
          <w:sz w:val="22"/>
          <w:szCs w:val="26"/>
        </w:rPr>
        <w:t>[11]</w:t>
      </w:r>
      <w:r w:rsidR="00820E33" w:rsidRPr="00D23008">
        <w:rPr>
          <w:rFonts w:cs="B Mitra" w:hint="cs"/>
          <w:sz w:val="22"/>
          <w:szCs w:val="26"/>
          <w:rtl/>
        </w:rPr>
        <w:t>.</w:t>
      </w:r>
    </w:p>
    <w:p w:rsidR="006F7284" w:rsidRPr="006F7284" w:rsidRDefault="006F7284" w:rsidP="00820E33">
      <w:pPr>
        <w:bidi/>
        <w:jc w:val="both"/>
        <w:rPr>
          <w:rFonts w:cs="B Mitra"/>
          <w:sz w:val="26"/>
          <w:szCs w:val="26"/>
          <w:rtl/>
          <w:lang w:bidi="fa-IR"/>
        </w:rPr>
      </w:pPr>
      <w:r w:rsidRPr="006F7284">
        <w:rPr>
          <w:rFonts w:cs="B Mitra" w:hint="cs"/>
          <w:sz w:val="26"/>
          <w:szCs w:val="26"/>
          <w:rtl/>
          <w:lang w:bidi="fa-IR"/>
        </w:rPr>
        <w:t>با توجه به</w:t>
      </w:r>
      <w:r>
        <w:rPr>
          <w:rFonts w:cs="B Mitra" w:hint="cs"/>
          <w:sz w:val="26"/>
          <w:szCs w:val="26"/>
          <w:rtl/>
          <w:lang w:bidi="fa-IR"/>
        </w:rPr>
        <w:t xml:space="preserve"> نظریه سویگار</w:t>
      </w:r>
      <w:r>
        <w:rPr>
          <w:rStyle w:val="FootnoteReference"/>
          <w:rFonts w:cs="B Mitra"/>
          <w:sz w:val="26"/>
          <w:szCs w:val="26"/>
          <w:rtl/>
          <w:lang w:bidi="fa-IR"/>
        </w:rPr>
        <w:footnoteReference w:id="8"/>
      </w:r>
      <w:r>
        <w:rPr>
          <w:rFonts w:cs="B Mitra" w:hint="cs"/>
          <w:sz w:val="26"/>
          <w:szCs w:val="26"/>
          <w:rtl/>
          <w:lang w:bidi="fa-IR"/>
        </w:rPr>
        <w:t xml:space="preserve"> که 31 مکانیک مشهور بازی رایانه ای را معرفی کرده است،</w:t>
      </w:r>
      <w:r w:rsidR="009570B5">
        <w:rPr>
          <w:rFonts w:cs="B Mitra" w:hint="cs"/>
          <w:sz w:val="26"/>
          <w:szCs w:val="26"/>
          <w:rtl/>
          <w:lang w:bidi="fa-IR"/>
        </w:rPr>
        <w:t xml:space="preserve"> مکانیک</w:t>
      </w:r>
      <w:r w:rsidRPr="006F7284">
        <w:rPr>
          <w:rFonts w:cs="B Mitra" w:hint="cs"/>
          <w:sz w:val="26"/>
          <w:szCs w:val="26"/>
          <w:rtl/>
          <w:lang w:bidi="fa-IR"/>
        </w:rPr>
        <w:t xml:space="preserve"> مراحل طراحی شده در بازی سارای به قرار زیر </w:t>
      </w:r>
      <w:r w:rsidRPr="00D23008">
        <w:rPr>
          <w:rFonts w:cs="B Mitra" w:hint="cs"/>
          <w:sz w:val="26"/>
          <w:szCs w:val="26"/>
          <w:rtl/>
          <w:lang w:bidi="fa-IR"/>
        </w:rPr>
        <w:t>است</w:t>
      </w:r>
      <w:r w:rsidR="009570B5" w:rsidRPr="00D23008">
        <w:rPr>
          <w:rFonts w:cs="B Mitra" w:hint="cs"/>
          <w:sz w:val="26"/>
          <w:szCs w:val="26"/>
          <w:rtl/>
          <w:lang w:bidi="fa-IR"/>
        </w:rPr>
        <w:t xml:space="preserve"> </w:t>
      </w:r>
      <w:r w:rsidR="004C2584" w:rsidRPr="00D23008">
        <w:rPr>
          <w:rFonts w:cs="B Mitra"/>
          <w:sz w:val="22"/>
          <w:szCs w:val="26"/>
        </w:rPr>
        <w:t>[</w:t>
      </w:r>
      <w:r w:rsidR="006D719B" w:rsidRPr="00D23008">
        <w:rPr>
          <w:rFonts w:cs="B Mitra"/>
          <w:sz w:val="22"/>
          <w:szCs w:val="26"/>
        </w:rPr>
        <w:t>3</w:t>
      </w:r>
      <w:r w:rsidR="004C2584" w:rsidRPr="00D23008">
        <w:rPr>
          <w:rFonts w:cs="B Mitra"/>
          <w:sz w:val="22"/>
          <w:szCs w:val="26"/>
        </w:rPr>
        <w:t>]</w:t>
      </w:r>
      <w:r w:rsidR="00820E33" w:rsidRPr="00D23008">
        <w:rPr>
          <w:rFonts w:cs="B Mitra" w:hint="cs"/>
          <w:sz w:val="22"/>
          <w:szCs w:val="26"/>
          <w:rtl/>
        </w:rPr>
        <w:t xml:space="preserve"> : </w:t>
      </w:r>
    </w:p>
    <w:p w:rsidR="006F7284" w:rsidRPr="006F7284" w:rsidRDefault="006F7284" w:rsidP="006F7284">
      <w:pPr>
        <w:bidi/>
        <w:jc w:val="both"/>
        <w:rPr>
          <w:rFonts w:cs="B Mitra"/>
          <w:sz w:val="26"/>
          <w:szCs w:val="26"/>
          <w:rtl/>
          <w:lang w:bidi="fa-IR"/>
        </w:rPr>
      </w:pPr>
      <w:r w:rsidRPr="006F7284">
        <w:rPr>
          <w:rFonts w:cs="B Mitra" w:hint="cs"/>
          <w:sz w:val="26"/>
          <w:szCs w:val="26"/>
          <w:rtl/>
          <w:lang w:bidi="fa-IR"/>
        </w:rPr>
        <w:t>الف) مرحله اول: مکانیک پریدن</w:t>
      </w:r>
      <w:r w:rsidRPr="006F7284">
        <w:rPr>
          <w:rStyle w:val="FootnoteReference"/>
          <w:rFonts w:cs="B Mitra"/>
          <w:sz w:val="26"/>
          <w:szCs w:val="26"/>
          <w:rtl/>
          <w:lang w:bidi="fa-IR"/>
        </w:rPr>
        <w:footnoteReference w:id="9"/>
      </w:r>
    </w:p>
    <w:p w:rsidR="006F7284" w:rsidRPr="006F7284" w:rsidRDefault="006F7284" w:rsidP="006F7284">
      <w:pPr>
        <w:bidi/>
        <w:jc w:val="both"/>
        <w:rPr>
          <w:rFonts w:cs="B Mitra"/>
          <w:sz w:val="26"/>
          <w:szCs w:val="26"/>
          <w:rtl/>
          <w:lang w:bidi="fa-IR"/>
        </w:rPr>
      </w:pPr>
      <w:r w:rsidRPr="006F7284">
        <w:rPr>
          <w:rFonts w:cs="B Mitra" w:hint="cs"/>
          <w:sz w:val="26"/>
          <w:szCs w:val="26"/>
          <w:rtl/>
          <w:lang w:bidi="fa-IR"/>
        </w:rPr>
        <w:t>ب) مرحله دوم : شی قوی (یا بزرگ و تنومند)</w:t>
      </w:r>
      <w:r w:rsidRPr="006F7284">
        <w:rPr>
          <w:rStyle w:val="FootnoteReference"/>
          <w:rFonts w:cs="B Mitra"/>
          <w:sz w:val="26"/>
          <w:szCs w:val="26"/>
          <w:rtl/>
          <w:lang w:bidi="fa-IR"/>
        </w:rPr>
        <w:footnoteReference w:id="10"/>
      </w:r>
    </w:p>
    <w:p w:rsidR="00A11231" w:rsidRDefault="006F7284" w:rsidP="009570B5">
      <w:pPr>
        <w:bidi/>
        <w:jc w:val="both"/>
        <w:rPr>
          <w:rFonts w:cs="B Mitra"/>
          <w:sz w:val="26"/>
          <w:szCs w:val="26"/>
          <w:rtl/>
          <w:lang w:bidi="fa-IR"/>
        </w:rPr>
      </w:pPr>
      <w:r w:rsidRPr="006F7284">
        <w:rPr>
          <w:rFonts w:cs="B Mitra" w:hint="cs"/>
          <w:sz w:val="26"/>
          <w:szCs w:val="26"/>
          <w:rtl/>
          <w:lang w:bidi="fa-IR"/>
        </w:rPr>
        <w:t>ج) مرحله سوم : انتقال</w:t>
      </w:r>
      <w:r w:rsidRPr="006F7284">
        <w:rPr>
          <w:rStyle w:val="FootnoteReference"/>
          <w:rFonts w:cs="B Mitra"/>
          <w:sz w:val="26"/>
          <w:szCs w:val="26"/>
          <w:rtl/>
          <w:lang w:bidi="fa-IR"/>
        </w:rPr>
        <w:footnoteReference w:id="11"/>
      </w:r>
    </w:p>
    <w:p w:rsidR="009570B5" w:rsidRDefault="009570B5" w:rsidP="00A11231">
      <w:pPr>
        <w:bidi/>
        <w:ind w:firstLine="720"/>
        <w:jc w:val="both"/>
        <w:rPr>
          <w:rFonts w:cs="B Mitra"/>
          <w:sz w:val="26"/>
          <w:szCs w:val="26"/>
          <w:rtl/>
          <w:lang w:bidi="fa-IR"/>
        </w:rPr>
      </w:pPr>
      <w:r>
        <w:rPr>
          <w:rFonts w:cs="B Mitra" w:hint="cs"/>
          <w:sz w:val="26"/>
          <w:szCs w:val="26"/>
          <w:rtl/>
          <w:lang w:bidi="fa-IR"/>
        </w:rPr>
        <w:lastRenderedPageBreak/>
        <w:t>مرحله اول به شکل سکویی</w:t>
      </w:r>
      <w:r w:rsidR="00A11231">
        <w:rPr>
          <w:rFonts w:cs="B Mitra" w:hint="cs"/>
          <w:sz w:val="26"/>
          <w:szCs w:val="26"/>
          <w:rtl/>
          <w:lang w:bidi="fa-IR"/>
        </w:rPr>
        <w:t xml:space="preserve"> طراحی شده. بازیکن در صورت سقوط میبازد.</w:t>
      </w:r>
      <w:r>
        <w:rPr>
          <w:rFonts w:cs="B Mitra" w:hint="cs"/>
          <w:sz w:val="26"/>
          <w:szCs w:val="26"/>
          <w:rtl/>
          <w:lang w:bidi="fa-IR"/>
        </w:rPr>
        <w:t xml:space="preserve"> در این مرحله نور محیط حذف شده و منابع نوری به شکل فانوس اضافه شده</w:t>
      </w:r>
      <w:r w:rsidR="00A11231">
        <w:rPr>
          <w:rFonts w:cs="B Mitra" w:hint="cs"/>
          <w:sz w:val="26"/>
          <w:szCs w:val="26"/>
          <w:rtl/>
          <w:lang w:bidi="fa-IR"/>
        </w:rPr>
        <w:t xml:space="preserve"> است. نورها به واسطه صدای بازیکن روشن خواهند شد.</w:t>
      </w:r>
    </w:p>
    <w:p w:rsidR="00A11231" w:rsidRDefault="00A11231" w:rsidP="00A11231">
      <w:pPr>
        <w:bidi/>
        <w:ind w:firstLine="720"/>
        <w:jc w:val="both"/>
        <w:rPr>
          <w:rFonts w:cs="B Mitra"/>
          <w:sz w:val="26"/>
          <w:szCs w:val="26"/>
          <w:rtl/>
          <w:lang w:bidi="fa-IR"/>
        </w:rPr>
      </w:pPr>
      <w:r>
        <w:rPr>
          <w:rFonts w:cs="B Mitra" w:hint="cs"/>
          <w:sz w:val="26"/>
          <w:szCs w:val="26"/>
          <w:rtl/>
          <w:lang w:bidi="fa-IR"/>
        </w:rPr>
        <w:t xml:space="preserve">در مرحله دوم یک گوی نورانی از سمت مقابل </w:t>
      </w:r>
      <w:r w:rsidR="00D61B29">
        <w:rPr>
          <w:rFonts w:cs="B Mitra" w:hint="cs"/>
          <w:sz w:val="26"/>
          <w:szCs w:val="26"/>
          <w:rtl/>
          <w:lang w:bidi="fa-IR"/>
        </w:rPr>
        <w:t xml:space="preserve">به سوی </w:t>
      </w:r>
      <w:r>
        <w:rPr>
          <w:rFonts w:cs="B Mitra" w:hint="cs"/>
          <w:sz w:val="26"/>
          <w:szCs w:val="26"/>
          <w:rtl/>
          <w:lang w:bidi="fa-IR"/>
        </w:rPr>
        <w:t>بازیکن</w:t>
      </w:r>
      <w:r w:rsidR="00D61B29">
        <w:rPr>
          <w:rFonts w:cs="B Mitra" w:hint="cs"/>
          <w:sz w:val="26"/>
          <w:szCs w:val="26"/>
          <w:rtl/>
          <w:lang w:bidi="fa-IR"/>
        </w:rPr>
        <w:t xml:space="preserve"> در حرکت است. این گوی نورانی با برخورد به منابع نوری موجود در محیط آنها را خاموش میکند و بر شدت نور خودش افزوده میشود. اگر گوی نورانی به کاراکتر برخورد کند، میبازد. برای از بین بردن آن، باز</w:t>
      </w:r>
      <w:r w:rsidR="00901F24">
        <w:rPr>
          <w:rFonts w:cs="B Mitra" w:hint="cs"/>
          <w:sz w:val="26"/>
          <w:szCs w:val="26"/>
          <w:rtl/>
          <w:lang w:bidi="fa-IR"/>
        </w:rPr>
        <w:t>ی</w:t>
      </w:r>
      <w:r w:rsidR="00D61B29">
        <w:rPr>
          <w:rFonts w:cs="B Mitra" w:hint="cs"/>
          <w:sz w:val="26"/>
          <w:szCs w:val="26"/>
          <w:rtl/>
          <w:lang w:bidi="fa-IR"/>
        </w:rPr>
        <w:t>کن باید طبق تمرین گنجانده شده در بازی عمل کند.</w:t>
      </w:r>
    </w:p>
    <w:p w:rsidR="00D61B29" w:rsidRPr="009570B5" w:rsidRDefault="00D61B29" w:rsidP="00D61B29">
      <w:pPr>
        <w:bidi/>
        <w:ind w:firstLine="720"/>
        <w:jc w:val="both"/>
        <w:rPr>
          <w:rFonts w:cs="B Mitra"/>
          <w:sz w:val="26"/>
          <w:szCs w:val="26"/>
          <w:rtl/>
          <w:lang w:bidi="fa-IR"/>
        </w:rPr>
      </w:pPr>
      <w:r>
        <w:rPr>
          <w:rFonts w:cs="B Mitra" w:hint="cs"/>
          <w:sz w:val="26"/>
          <w:szCs w:val="26"/>
          <w:rtl/>
          <w:lang w:bidi="fa-IR"/>
        </w:rPr>
        <w:t>در مرحله سوم، کاراکتر باید از یک مکان بن بست خارج شود. تنها راه انتقال ب</w:t>
      </w:r>
      <w:r w:rsidR="00901F24">
        <w:rPr>
          <w:rFonts w:cs="B Mitra" w:hint="cs"/>
          <w:sz w:val="26"/>
          <w:szCs w:val="26"/>
          <w:rtl/>
          <w:lang w:bidi="fa-IR"/>
        </w:rPr>
        <w:t>ه سمت بالاست. برای این کار با رسیدن به نقطه مشخص، و پخ</w:t>
      </w:r>
      <w:r>
        <w:rPr>
          <w:rFonts w:cs="B Mitra" w:hint="cs"/>
          <w:sz w:val="26"/>
          <w:szCs w:val="26"/>
          <w:rtl/>
          <w:lang w:bidi="fa-IR"/>
        </w:rPr>
        <w:t>ش صدای راهنما، بازیکن باید نت را به درستی اجرا کند. اگر موفق شود به سکوی بعد پرتاب میشود.</w:t>
      </w:r>
    </w:p>
    <w:p w:rsidR="004E1B5C" w:rsidRPr="009475FA" w:rsidRDefault="007653DC" w:rsidP="005E1CAD">
      <w:pPr>
        <w:bidi/>
        <w:ind w:firstLine="720"/>
        <w:jc w:val="both"/>
        <w:rPr>
          <w:rFonts w:cs="B Mitra"/>
          <w:color w:val="000000"/>
          <w:sz w:val="26"/>
          <w:szCs w:val="26"/>
          <w:rtl/>
          <w:lang w:bidi="fa-IR"/>
        </w:rPr>
      </w:pPr>
      <w:r w:rsidRPr="009475FA">
        <w:rPr>
          <w:rFonts w:cs="B Mitra" w:hint="cs"/>
          <w:color w:val="000000"/>
          <w:sz w:val="26"/>
          <w:szCs w:val="26"/>
          <w:rtl/>
          <w:lang w:bidi="fa-IR"/>
        </w:rPr>
        <w:t>گیم پلی بازی به این صورت است که پیشبرد بازی بر پایه صدای بازیکن خواهد بود. صداهایی که بازیکن می</w:t>
      </w:r>
      <w:r w:rsidRPr="009475FA">
        <w:rPr>
          <w:rFonts w:cs="B Mitra" w:hint="cs"/>
          <w:color w:val="000000"/>
          <w:sz w:val="26"/>
          <w:szCs w:val="26"/>
          <w:rtl/>
          <w:lang w:bidi="fa-IR"/>
        </w:rPr>
        <w:softHyphen/>
        <w:t>شنود، نت هایی با فرکانس مشخص است و بازیکن باید در همان فرکانس (البته با در نظر گرفتن و اعمال یک تلرانس)، آن نت را بخواند. در این چالش بازی، تمرینات سلفژ پیاده سازی شده است. بازیکن در حین بازی در حقیقت در حال تمرین سلفژ است، روند بازی به گونه ای طراحی شده است که تمرین و تکرار مداوم سبب تقویت مهارت شنوایی بازیکن در تشخیص نت و بیان صحیح آن است. قطعا یک فرد مبتدی توانایی خواندن نت، دقیقا در همان فرکانس صحیح را ندارد. به همین دلیل توسعه دهندگان بازی، یک محدوده و تلرانس فرکانسی، در نظر گرفته اند که اگر فرکانس دریافتی از صدای بازیکن در آن محدوده باشد، امتیاز لازم  برای عبور از آن چالش را بدست میاورد. تعیین این تلرانس طبق نظر استاد موسیقی و بر اساس تئوری است که از قبل وجود دارد.</w:t>
      </w:r>
      <w:r w:rsidR="00F700AB">
        <w:rPr>
          <w:rFonts w:cs="B Mitra" w:hint="cs"/>
          <w:color w:val="000000"/>
          <w:sz w:val="26"/>
          <w:szCs w:val="26"/>
          <w:rtl/>
          <w:lang w:bidi="fa-IR"/>
        </w:rPr>
        <w:t xml:space="preserve"> میزان این تلرانس مجاز برای محدوده فرکانسی (</w:t>
      </w:r>
      <w:r w:rsidR="00F700AB">
        <w:rPr>
          <w:rFonts w:cs="B Mitra"/>
          <w:color w:val="000000"/>
          <w:sz w:val="26"/>
          <w:szCs w:val="26"/>
          <w:lang w:bidi="fa-IR"/>
        </w:rPr>
        <w:t>,+15</w:t>
      </w:r>
      <w:r w:rsidR="00F700AB">
        <w:rPr>
          <w:rFonts w:cs="B Mitra" w:hint="cs"/>
          <w:color w:val="000000"/>
          <w:sz w:val="26"/>
          <w:szCs w:val="26"/>
          <w:rtl/>
          <w:lang w:bidi="fa-IR"/>
        </w:rPr>
        <w:t xml:space="preserve">15-)  </w:t>
      </w:r>
      <w:r w:rsidR="00F700AB">
        <w:rPr>
          <w:rFonts w:cs="B Mitra"/>
          <w:color w:val="000000"/>
          <w:sz w:val="26"/>
          <w:szCs w:val="26"/>
          <w:lang w:bidi="fa-IR"/>
        </w:rPr>
        <w:t>cent</w:t>
      </w:r>
      <w:r w:rsidR="0055070A">
        <w:rPr>
          <w:rStyle w:val="FootnoteReference"/>
          <w:rFonts w:cs="B Mitra"/>
          <w:color w:val="000000"/>
          <w:sz w:val="26"/>
          <w:szCs w:val="26"/>
          <w:lang w:bidi="fa-IR"/>
        </w:rPr>
        <w:footnoteReference w:id="12"/>
      </w:r>
      <w:r w:rsidR="00F700AB">
        <w:rPr>
          <w:rFonts w:cs="B Mitra" w:hint="cs"/>
          <w:color w:val="000000"/>
          <w:sz w:val="26"/>
          <w:szCs w:val="26"/>
          <w:rtl/>
          <w:lang w:bidi="fa-IR"/>
        </w:rPr>
        <w:t xml:space="preserve"> می باشد</w:t>
      </w:r>
      <w:r w:rsidR="00F700AB">
        <w:rPr>
          <w:rFonts w:cs="B Mitra"/>
          <w:color w:val="000000"/>
          <w:sz w:val="26"/>
          <w:szCs w:val="26"/>
          <w:lang w:bidi="fa-IR"/>
        </w:rPr>
        <w:t>.</w:t>
      </w:r>
      <w:r w:rsidR="00F700AB">
        <w:rPr>
          <w:rFonts w:cs="B Mitra" w:hint="cs"/>
          <w:color w:val="000000"/>
          <w:sz w:val="26"/>
          <w:szCs w:val="26"/>
          <w:rtl/>
          <w:lang w:bidi="fa-IR"/>
        </w:rPr>
        <w:t xml:space="preserve"> </w:t>
      </w:r>
      <w:r w:rsidR="004E1B5C">
        <w:rPr>
          <w:rFonts w:cs="B Mitra" w:hint="cs"/>
          <w:color w:val="000000"/>
          <w:sz w:val="26"/>
          <w:szCs w:val="26"/>
          <w:rtl/>
          <w:lang w:bidi="fa-IR"/>
        </w:rPr>
        <w:t>کاربران مبتدی در حین اجرای نت حداقل میزان پایداری در محدوده فرکانسی 0.5 ثانیه را باید رعایت کنند، در مورد کاربرانی که مهارت بیشتری کسب کرده اند</w:t>
      </w:r>
      <w:r w:rsidR="00EB61FD">
        <w:rPr>
          <w:rFonts w:cs="B Mitra" w:hint="cs"/>
          <w:color w:val="000000"/>
          <w:sz w:val="26"/>
          <w:szCs w:val="26"/>
          <w:rtl/>
          <w:lang w:bidi="fa-IR"/>
        </w:rPr>
        <w:t xml:space="preserve"> این میزان به 2 ثانیه افزایش پیدا میکند.</w:t>
      </w:r>
    </w:p>
    <w:p w:rsidR="007653DC" w:rsidRDefault="007653DC" w:rsidP="006A6974">
      <w:pPr>
        <w:bidi/>
        <w:jc w:val="both"/>
        <w:rPr>
          <w:rFonts w:cs="B Mitra"/>
          <w:sz w:val="26"/>
          <w:szCs w:val="26"/>
          <w:rtl/>
          <w:lang w:bidi="fa-IR"/>
        </w:rPr>
      </w:pPr>
      <w:r>
        <w:rPr>
          <w:rFonts w:cs="B Mitra" w:hint="cs"/>
          <w:color w:val="000000"/>
          <w:sz w:val="26"/>
          <w:szCs w:val="26"/>
          <w:rtl/>
          <w:lang w:bidi="fa-IR"/>
        </w:rPr>
        <w:t xml:space="preserve">روند کلی آنالیز صوت کاربر به این شکل است که سیگنال صوتی به وسیله میکروفن از کاربر دریافت میشود با استفاده از </w:t>
      </w:r>
      <w:r w:rsidR="006A6974">
        <w:rPr>
          <w:rFonts w:cs="B Mitra" w:hint="cs"/>
          <w:color w:val="000000"/>
          <w:sz w:val="26"/>
          <w:szCs w:val="26"/>
          <w:rtl/>
          <w:lang w:bidi="fa-IR"/>
        </w:rPr>
        <w:t>تبدیل</w:t>
      </w:r>
      <w:r w:rsidRPr="00820E33">
        <w:rPr>
          <w:rFonts w:cs="B Mitra" w:hint="cs"/>
          <w:sz w:val="26"/>
          <w:szCs w:val="26"/>
          <w:rtl/>
          <w:lang w:bidi="fa-IR"/>
        </w:rPr>
        <w:t xml:space="preserve"> </w:t>
      </w:r>
      <w:r w:rsidR="00592D7F">
        <w:rPr>
          <w:rFonts w:cs="B Mitra" w:hint="cs"/>
          <w:color w:val="000000"/>
          <w:sz w:val="26"/>
          <w:szCs w:val="26"/>
          <w:rtl/>
          <w:lang w:bidi="fa-IR"/>
        </w:rPr>
        <w:t xml:space="preserve">فوریه سریع </w:t>
      </w:r>
      <w:r w:rsidR="00592D7F">
        <w:rPr>
          <w:rStyle w:val="FootnoteReference"/>
          <w:rFonts w:cs="B Mitra"/>
          <w:color w:val="000000"/>
          <w:sz w:val="26"/>
          <w:szCs w:val="26"/>
          <w:rtl/>
          <w:lang w:bidi="fa-IR"/>
        </w:rPr>
        <w:footnoteReference w:id="13"/>
      </w:r>
      <w:r w:rsidR="00592D7F">
        <w:rPr>
          <w:rFonts w:cs="B Mitra" w:hint="cs"/>
          <w:color w:val="000000"/>
          <w:sz w:val="26"/>
          <w:szCs w:val="26"/>
          <w:rtl/>
          <w:lang w:bidi="fa-IR"/>
        </w:rPr>
        <w:t xml:space="preserve"> </w:t>
      </w:r>
      <w:r>
        <w:rPr>
          <w:rFonts w:cs="B Mitra" w:hint="cs"/>
          <w:color w:val="000000"/>
          <w:sz w:val="26"/>
          <w:szCs w:val="26"/>
          <w:rtl/>
          <w:lang w:bidi="fa-IR"/>
        </w:rPr>
        <w:t>این سیگنال های صوتی را به دامنه فرکانسی میبریم. حال، طیف فرکانسی</w:t>
      </w:r>
      <w:r>
        <w:rPr>
          <w:rStyle w:val="FootnoteReference"/>
          <w:rFonts w:cs="B Mitra"/>
          <w:color w:val="000000"/>
          <w:sz w:val="26"/>
          <w:szCs w:val="26"/>
          <w:rtl/>
          <w:lang w:bidi="fa-IR"/>
        </w:rPr>
        <w:footnoteReference w:id="14"/>
      </w:r>
      <w:r>
        <w:rPr>
          <w:rFonts w:cs="B Mitra" w:hint="cs"/>
          <w:color w:val="000000"/>
          <w:sz w:val="26"/>
          <w:szCs w:val="26"/>
          <w:rtl/>
          <w:lang w:bidi="fa-IR"/>
        </w:rPr>
        <w:t xml:space="preserve"> را بدست آورده ایم. هر نت دارای چندین طیف فرکانسی است. از بین این طیف ها،  فرکانس پایه</w:t>
      </w:r>
      <w:r>
        <w:rPr>
          <w:rStyle w:val="FootnoteReference"/>
          <w:rFonts w:cs="B Mitra"/>
          <w:color w:val="000000"/>
          <w:sz w:val="26"/>
          <w:szCs w:val="26"/>
          <w:rtl/>
          <w:lang w:bidi="fa-IR"/>
        </w:rPr>
        <w:footnoteReference w:id="15"/>
      </w:r>
      <w:r w:rsidRPr="007653DC">
        <w:rPr>
          <w:rFonts w:cs="B Mitra" w:hint="cs"/>
          <w:sz w:val="26"/>
          <w:szCs w:val="26"/>
          <w:rtl/>
          <w:lang w:bidi="fa-IR"/>
        </w:rPr>
        <w:t>را استخراج میکنیم</w:t>
      </w:r>
      <w:r>
        <w:rPr>
          <w:rFonts w:cs="B Mitra" w:hint="cs"/>
          <w:sz w:val="26"/>
          <w:szCs w:val="26"/>
          <w:rtl/>
          <w:lang w:bidi="fa-IR"/>
        </w:rPr>
        <w:t>.</w:t>
      </w:r>
      <w:r w:rsidR="00951397">
        <w:rPr>
          <w:rFonts w:cs="B Mitra" w:hint="cs"/>
          <w:sz w:val="26"/>
          <w:szCs w:val="26"/>
          <w:rtl/>
          <w:lang w:bidi="fa-IR"/>
        </w:rPr>
        <w:t xml:space="preserve"> فرکانس پایه این ویژگی را دارد که بقیه طیف های فرکانسی، ضریبی از فرکانس پایه هستند. نهایتا فرکانس پایه، </w:t>
      </w:r>
      <w:r w:rsidR="00951397">
        <w:rPr>
          <w:rFonts w:cs="B Mitra"/>
          <w:sz w:val="26"/>
          <w:szCs w:val="26"/>
          <w:lang w:bidi="fa-IR"/>
        </w:rPr>
        <w:t>pitch</w:t>
      </w:r>
      <w:r w:rsidR="00951397">
        <w:rPr>
          <w:rFonts w:cs="B Mitra" w:hint="cs"/>
          <w:sz w:val="26"/>
          <w:szCs w:val="26"/>
          <w:rtl/>
          <w:lang w:bidi="fa-IR"/>
        </w:rPr>
        <w:t xml:space="preserve"> ما خواهد بود.</w:t>
      </w:r>
      <w:r w:rsidR="006D4103">
        <w:rPr>
          <w:rFonts w:cs="B Mitra" w:hint="cs"/>
          <w:sz w:val="26"/>
          <w:szCs w:val="26"/>
          <w:rtl/>
          <w:lang w:bidi="fa-IR"/>
        </w:rPr>
        <w:t xml:space="preserve"> </w:t>
      </w:r>
      <w:r w:rsidR="004C3681">
        <w:rPr>
          <w:rFonts w:cs="B Mitra"/>
          <w:sz w:val="26"/>
          <w:szCs w:val="26"/>
          <w:lang w:bidi="fa-IR"/>
        </w:rPr>
        <w:t>Pitch</w:t>
      </w:r>
      <w:r w:rsidR="006D4103">
        <w:rPr>
          <w:rFonts w:cs="B Mitra" w:hint="cs"/>
          <w:sz w:val="26"/>
          <w:szCs w:val="26"/>
          <w:rtl/>
          <w:lang w:bidi="fa-IR"/>
        </w:rPr>
        <w:t xml:space="preserve">، اصلی ترین عنصر ما در طراحی بازی، چراکه تمام مقایسه و آنالیزها بر پایه </w:t>
      </w:r>
      <w:r w:rsidR="006D4103">
        <w:rPr>
          <w:rFonts w:cs="B Mitra"/>
          <w:sz w:val="26"/>
          <w:szCs w:val="26"/>
          <w:lang w:bidi="fa-IR"/>
        </w:rPr>
        <w:t>Pitch</w:t>
      </w:r>
      <w:r w:rsidR="006D4103">
        <w:rPr>
          <w:rFonts w:cs="B Mitra" w:hint="cs"/>
          <w:sz w:val="26"/>
          <w:szCs w:val="26"/>
          <w:rtl/>
          <w:lang w:bidi="fa-IR"/>
        </w:rPr>
        <w:t xml:space="preserve"> خواهد بود</w:t>
      </w:r>
      <w:r w:rsidR="00C959FD">
        <w:rPr>
          <w:rFonts w:cs="B Mitra" w:hint="cs"/>
          <w:sz w:val="26"/>
          <w:szCs w:val="26"/>
          <w:rtl/>
          <w:lang w:bidi="fa-IR"/>
        </w:rPr>
        <w:t xml:space="preserve"> </w:t>
      </w:r>
      <w:r w:rsidR="00760951">
        <w:rPr>
          <w:rFonts w:cs="B Mitra" w:hint="cs"/>
          <w:sz w:val="26"/>
          <w:szCs w:val="26"/>
          <w:rtl/>
          <w:lang w:bidi="fa-IR"/>
        </w:rPr>
        <w:t>(شکل1)</w:t>
      </w:r>
      <w:r w:rsidR="002454C9">
        <w:rPr>
          <w:rFonts w:cs="B Mitra" w:hint="cs"/>
          <w:sz w:val="26"/>
          <w:szCs w:val="26"/>
          <w:rtl/>
          <w:lang w:bidi="fa-IR"/>
        </w:rPr>
        <w:t>.</w:t>
      </w:r>
    </w:p>
    <w:p w:rsidR="006D4103" w:rsidRDefault="006D4103" w:rsidP="006D4103">
      <w:pPr>
        <w:bidi/>
        <w:jc w:val="center"/>
        <w:rPr>
          <w:rFonts w:cs="B Mitra"/>
          <w:color w:val="000000"/>
          <w:sz w:val="26"/>
          <w:szCs w:val="26"/>
          <w:rtl/>
          <w:lang w:bidi="fa-IR"/>
        </w:rPr>
      </w:pPr>
      <w:r>
        <w:rPr>
          <w:b/>
          <w:bCs/>
          <w:noProof/>
          <w:lang w:val="en-GB" w:eastAsia="en-GB"/>
        </w:rPr>
        <w:drawing>
          <wp:inline distT="0" distB="0" distL="0" distR="0" wp14:anchorId="185122D3" wp14:editId="7BB1BE42">
            <wp:extent cx="3190875" cy="1545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9444" cy="1549731"/>
                    </a:xfrm>
                    <a:prstGeom prst="rect">
                      <a:avLst/>
                    </a:prstGeom>
                    <a:noFill/>
                    <a:ln>
                      <a:noFill/>
                    </a:ln>
                  </pic:spPr>
                </pic:pic>
              </a:graphicData>
            </a:graphic>
          </wp:inline>
        </w:drawing>
      </w:r>
    </w:p>
    <w:p w:rsidR="00FE3ACA" w:rsidRPr="002C0360" w:rsidRDefault="006D4103" w:rsidP="002C0360">
      <w:pPr>
        <w:bidi/>
        <w:jc w:val="center"/>
        <w:rPr>
          <w:rFonts w:cs="B Mitra"/>
          <w:color w:val="FF0000"/>
          <w:sz w:val="26"/>
          <w:szCs w:val="26"/>
          <w:rtl/>
          <w:lang w:bidi="fa-IR"/>
        </w:rPr>
      </w:pPr>
      <w:r w:rsidRPr="00727FE2">
        <w:rPr>
          <w:rFonts w:cs="B Mitra" w:hint="cs"/>
          <w:color w:val="000000"/>
          <w:sz w:val="18"/>
          <w:szCs w:val="18"/>
          <w:rtl/>
          <w:lang w:bidi="fa-IR"/>
        </w:rPr>
        <w:t>1</w:t>
      </w:r>
      <w:r w:rsidR="00727FE2">
        <w:rPr>
          <w:rFonts w:cs="B Mitra"/>
          <w:color w:val="000000"/>
          <w:sz w:val="26"/>
          <w:szCs w:val="26"/>
          <w:lang w:bidi="fa-IR"/>
        </w:rPr>
        <w:t>.</w:t>
      </w:r>
      <w:r w:rsidR="00727FE2">
        <w:rPr>
          <w:rFonts w:cs="B Mitra" w:hint="cs"/>
          <w:color w:val="000000"/>
          <w:sz w:val="26"/>
          <w:szCs w:val="26"/>
          <w:rtl/>
          <w:lang w:bidi="fa-IR"/>
        </w:rPr>
        <w:t xml:space="preserve"> </w:t>
      </w:r>
      <w:r w:rsidR="00727FE2" w:rsidRPr="00727FE2">
        <w:rPr>
          <w:rFonts w:cs="B Mitra" w:hint="cs"/>
          <w:sz w:val="26"/>
          <w:szCs w:val="26"/>
          <w:rtl/>
          <w:lang w:bidi="fa-IR"/>
        </w:rPr>
        <w:t>ا</w:t>
      </w:r>
      <w:r w:rsidR="00727FE2" w:rsidRPr="00727FE2">
        <w:rPr>
          <w:rFonts w:cs="B Zar" w:hint="cs"/>
          <w:sz w:val="18"/>
          <w:szCs w:val="18"/>
          <w:rtl/>
          <w:lang w:bidi="fa-IR"/>
        </w:rPr>
        <w:t xml:space="preserve">لگوریتم یافتن  طیف فرکانسی با حداکثر خطای </w:t>
      </w:r>
      <w:r w:rsidR="00727FE2" w:rsidRPr="00727FE2">
        <w:rPr>
          <w:rFonts w:cs="B Mitra"/>
          <w:sz w:val="18"/>
          <w:szCs w:val="18"/>
          <w:lang w:bidi="fa-IR"/>
        </w:rPr>
        <w:t xml:space="preserve"> </w:t>
      </w:r>
      <w:r w:rsidR="00727FE2" w:rsidRPr="00D23008">
        <w:rPr>
          <w:rFonts w:cs="B Mitra"/>
          <w:sz w:val="18"/>
          <w:szCs w:val="18"/>
          <w:lang w:bidi="fa-IR"/>
        </w:rPr>
        <w:t>0.0092%</w:t>
      </w:r>
      <w:r w:rsidRPr="00D23008">
        <w:rPr>
          <w:rFonts w:cs="B Mitra" w:hint="cs"/>
          <w:sz w:val="18"/>
          <w:szCs w:val="18"/>
          <w:rtl/>
          <w:lang w:bidi="fa-IR"/>
        </w:rPr>
        <w:t>.</w:t>
      </w:r>
      <w:r w:rsidR="00A766B1" w:rsidRPr="00D23008">
        <w:rPr>
          <w:rFonts w:cs="B Mitra"/>
          <w:sz w:val="22"/>
          <w:szCs w:val="20"/>
        </w:rPr>
        <w:t xml:space="preserve"> </w:t>
      </w:r>
      <w:r w:rsidR="006D719B" w:rsidRPr="00D23008">
        <w:rPr>
          <w:rFonts w:cs="B Mitra"/>
          <w:sz w:val="22"/>
          <w:szCs w:val="20"/>
        </w:rPr>
        <w:t>.</w:t>
      </w:r>
      <w:r w:rsidR="00953255" w:rsidRPr="00D23008">
        <w:rPr>
          <w:rFonts w:cs="B Mitra"/>
          <w:sz w:val="18"/>
          <w:szCs w:val="18"/>
        </w:rPr>
        <w:t>[12]</w:t>
      </w:r>
      <w:r w:rsidR="00953255" w:rsidRPr="00D23008">
        <w:rPr>
          <w:rFonts w:cs="B Mitra"/>
          <w:sz w:val="22"/>
          <w:szCs w:val="26"/>
        </w:rPr>
        <w:t xml:space="preserve"> </w:t>
      </w:r>
    </w:p>
    <w:p w:rsidR="00FE3ACA" w:rsidRDefault="00FE3ACA" w:rsidP="00FE3ACA">
      <w:pPr>
        <w:pStyle w:val="BodyText3"/>
        <w:bidi/>
        <w:ind w:left="-2"/>
        <w:rPr>
          <w:rFonts w:cs="B Titr"/>
          <w:b/>
          <w:bCs/>
          <w:sz w:val="22"/>
          <w:szCs w:val="22"/>
          <w:rtl/>
          <w:lang w:bidi="fa-IR"/>
        </w:rPr>
      </w:pPr>
      <w:r>
        <w:rPr>
          <w:rFonts w:cs="B Titr" w:hint="cs"/>
          <w:b/>
          <w:bCs/>
          <w:sz w:val="22"/>
          <w:szCs w:val="22"/>
          <w:rtl/>
          <w:lang w:bidi="fa-IR"/>
        </w:rPr>
        <w:lastRenderedPageBreak/>
        <w:t>3-2-سناریو بازی</w:t>
      </w:r>
    </w:p>
    <w:p w:rsidR="00EA693C" w:rsidRDefault="00EA693C" w:rsidP="00EA693C">
      <w:pPr>
        <w:bidi/>
        <w:jc w:val="both"/>
        <w:rPr>
          <w:rFonts w:cs="B Mitra"/>
          <w:color w:val="000000"/>
          <w:sz w:val="26"/>
          <w:szCs w:val="26"/>
          <w:rtl/>
          <w:lang w:bidi="fa-IR"/>
        </w:rPr>
      </w:pPr>
      <w:r w:rsidRPr="009475FA">
        <w:rPr>
          <w:rFonts w:cs="B Mitra" w:hint="cs"/>
          <w:color w:val="000000"/>
          <w:sz w:val="26"/>
          <w:szCs w:val="26"/>
          <w:rtl/>
          <w:lang w:bidi="fa-IR"/>
        </w:rPr>
        <w:t>"سارای" یک بازی در ژانر ماجراجویی-آموزشی است که هدف آن آموزش سلفژ در محیطی جذاب و سرگرم کننده است. آموزش سلفژ در این بازی در بستر روایی بازی اتفاق می افتد. ما با سارای همراه میشویم و در این سفر همراه او سلفژ یاد میگیریم.</w:t>
      </w:r>
      <w:r w:rsidRPr="009475FA">
        <w:rPr>
          <w:rFonts w:cs="B Mitra" w:hint="cs"/>
          <w:color w:val="000000"/>
          <w:sz w:val="26"/>
          <w:szCs w:val="26"/>
          <w:lang w:bidi="fa-IR"/>
        </w:rPr>
        <w:t xml:space="preserve"> </w:t>
      </w:r>
      <w:r w:rsidRPr="009475FA">
        <w:rPr>
          <w:rFonts w:cs="B Mitra" w:hint="cs"/>
          <w:color w:val="000000"/>
          <w:sz w:val="26"/>
          <w:szCs w:val="26"/>
          <w:rtl/>
          <w:lang w:bidi="fa-IR"/>
        </w:rPr>
        <w:t>سارای؛ دختری جنگجو است، که به مبارزه با اهریمن میرود، و در جنگ با تاریکی، نور (خورشید) را از اسارت آزاد میکند. تمام مراحل بازی در بستر روایتی از داستان سارای، اتفاق میکند. اینکه سارای چگونه سفر خود را آغاز میکند، مبارزات او در مسیر حرکتش، و اینکه چه اتفاقاتی برای او می افتد، به تصویر کشیده میشود. داستان سارای، الهام گرفته شده از یک داستان فولکلر آذربایجانی است.</w:t>
      </w:r>
    </w:p>
    <w:p w:rsidR="00A51252" w:rsidRDefault="00A51252" w:rsidP="002454C9">
      <w:pPr>
        <w:bidi/>
        <w:jc w:val="both"/>
        <w:rPr>
          <w:rFonts w:cs="B Mitra"/>
          <w:color w:val="000000"/>
          <w:sz w:val="26"/>
          <w:szCs w:val="26"/>
          <w:rtl/>
          <w:lang w:bidi="fa-IR"/>
        </w:rPr>
      </w:pPr>
      <w:r>
        <w:rPr>
          <w:rFonts w:cs="B Mitra"/>
          <w:color w:val="000000"/>
          <w:sz w:val="26"/>
          <w:szCs w:val="26"/>
          <w:rtl/>
          <w:lang w:bidi="fa-IR"/>
        </w:rPr>
        <w:tab/>
      </w:r>
      <w:r>
        <w:rPr>
          <w:rFonts w:cs="B Mitra" w:hint="cs"/>
          <w:color w:val="000000"/>
          <w:sz w:val="26"/>
          <w:szCs w:val="26"/>
          <w:rtl/>
          <w:lang w:bidi="fa-IR"/>
        </w:rPr>
        <w:t>اسطوره ها برای بیان خود به بهترین شکل ممکن به مخاطب از هنر استفاده میکنند و یکی از مهم ترین هنرهایی که با اسطوره ارتباط مستقیم دارد، ادبیات است. ادبیات نیز یکی از هنرهای اصلی است که در زمینه بازی های ویدئویی در قالب بازی نامه نقش خود را ایفا میکند. شاید تا پیش از ورود سری بازی های خدای جنگ</w:t>
      </w:r>
      <w:r>
        <w:rPr>
          <w:rStyle w:val="FootnoteReference"/>
          <w:rFonts w:cs="B Mitra"/>
          <w:color w:val="000000"/>
          <w:sz w:val="26"/>
          <w:szCs w:val="26"/>
          <w:rtl/>
          <w:lang w:bidi="fa-IR"/>
        </w:rPr>
        <w:footnoteReference w:id="16"/>
      </w:r>
      <w:r w:rsidR="00A30E1E">
        <w:rPr>
          <w:rFonts w:cs="B Mitra" w:hint="cs"/>
          <w:color w:val="000000"/>
          <w:sz w:val="26"/>
          <w:szCs w:val="26"/>
          <w:rtl/>
          <w:lang w:bidi="fa-IR"/>
        </w:rPr>
        <w:t xml:space="preserve"> به صنعت بازی های ویدئویی کسی متوجه قدرت اساطیر در دنیای بازی ها نشده بود. هنرهای دیگری چون ادبیات، نقاشی، تئاتر،  انیمیشن و سینما بسیار زودتر به قدرت این داستان های جذاب رسیده بودند و تا پیش از بازی خدای  جنگ، تلاش هایی در جهت مختلف در تولید بازی با این محتوا شده بود، اما ورود بازی خدای جنگ قدرت اصلی  اسطوره را به دنبا نشان داد. به گونه ای که سری بازی های خدای جنگ به سرعت به تنها برند اصلی سونی و پلی استیشن تبدیل شدند و یکی از بهترین بازی های تاریخ لقب گر</w:t>
      </w:r>
      <w:r w:rsidR="00A30E1E" w:rsidRPr="00D23008">
        <w:rPr>
          <w:rFonts w:cs="B Mitra" w:hint="cs"/>
          <w:sz w:val="26"/>
          <w:szCs w:val="26"/>
          <w:rtl/>
          <w:lang w:bidi="fa-IR"/>
        </w:rPr>
        <w:t>فتند</w:t>
      </w:r>
      <w:r w:rsidR="002454C9" w:rsidRPr="00D23008">
        <w:rPr>
          <w:rFonts w:cs="B Mitra"/>
          <w:sz w:val="22"/>
          <w:szCs w:val="26"/>
        </w:rPr>
        <w:t>[13]</w:t>
      </w:r>
      <w:r w:rsidR="002454C9" w:rsidRPr="00D23008">
        <w:rPr>
          <w:rFonts w:cs="B Mitra" w:hint="cs"/>
          <w:sz w:val="22"/>
          <w:szCs w:val="26"/>
          <w:rtl/>
        </w:rPr>
        <w:t>.</w:t>
      </w:r>
    </w:p>
    <w:p w:rsidR="002C0360" w:rsidRDefault="00EA693C" w:rsidP="006D719B">
      <w:pPr>
        <w:bidi/>
        <w:ind w:firstLine="720"/>
        <w:jc w:val="both"/>
        <w:rPr>
          <w:rFonts w:cs="B Mitra"/>
          <w:color w:val="000000"/>
          <w:sz w:val="26"/>
          <w:szCs w:val="26"/>
          <w:rtl/>
          <w:lang w:bidi="fa-IR"/>
        </w:rPr>
      </w:pPr>
      <w:r>
        <w:rPr>
          <w:rFonts w:cs="B Mitra" w:hint="cs"/>
          <w:color w:val="000000"/>
          <w:sz w:val="26"/>
          <w:szCs w:val="26"/>
          <w:rtl/>
          <w:lang w:bidi="fa-IR"/>
        </w:rPr>
        <w:t>طراحی مراحل</w:t>
      </w:r>
      <w:r w:rsidR="00FE3ACA">
        <w:rPr>
          <w:rFonts w:cs="B Mitra" w:hint="cs"/>
          <w:color w:val="000000"/>
          <w:sz w:val="26"/>
          <w:szCs w:val="26"/>
          <w:rtl/>
          <w:lang w:bidi="fa-IR"/>
        </w:rPr>
        <w:t xml:space="preserve"> بازی سارای، به این شکل است : </w:t>
      </w:r>
      <w:r w:rsidR="00FE3ACA" w:rsidRPr="009475FA">
        <w:rPr>
          <w:rFonts w:cs="B Mitra" w:hint="cs"/>
          <w:color w:val="000000"/>
          <w:sz w:val="26"/>
          <w:szCs w:val="26"/>
          <w:rtl/>
          <w:lang w:bidi="fa-IR"/>
        </w:rPr>
        <w:t xml:space="preserve">در </w:t>
      </w:r>
      <w:r w:rsidR="00FE3ACA">
        <w:rPr>
          <w:rFonts w:cs="B Mitra" w:hint="cs"/>
          <w:color w:val="000000"/>
          <w:sz w:val="26"/>
          <w:szCs w:val="26"/>
          <w:rtl/>
          <w:lang w:bidi="fa-IR"/>
        </w:rPr>
        <w:t>مرحله اول</w:t>
      </w:r>
      <w:r w:rsidR="00FE3ACA" w:rsidRPr="009475FA">
        <w:rPr>
          <w:rFonts w:cs="B Mitra" w:hint="cs"/>
          <w:color w:val="000000"/>
          <w:sz w:val="26"/>
          <w:szCs w:val="26"/>
          <w:rtl/>
          <w:lang w:bidi="fa-IR"/>
        </w:rPr>
        <w:t>، "سارای" کاراکتر اصلی بازی، وارد دنیای تاریکی می</w:t>
      </w:r>
      <w:r w:rsidR="00FE3ACA" w:rsidRPr="009475FA">
        <w:rPr>
          <w:rFonts w:cs="B Mitra" w:hint="cs"/>
          <w:color w:val="000000"/>
          <w:sz w:val="26"/>
          <w:szCs w:val="26"/>
          <w:rtl/>
          <w:lang w:bidi="fa-IR"/>
        </w:rPr>
        <w:softHyphen/>
        <w:t>شود. در اینجا صداهایی می</w:t>
      </w:r>
      <w:r w:rsidR="00FE3ACA" w:rsidRPr="009475FA">
        <w:rPr>
          <w:rFonts w:cs="B Mitra" w:hint="cs"/>
          <w:color w:val="000000"/>
          <w:sz w:val="26"/>
          <w:szCs w:val="26"/>
          <w:lang w:bidi="fa-IR"/>
        </w:rPr>
        <w:t xml:space="preserve"> </w:t>
      </w:r>
      <w:r w:rsidR="00FE3ACA" w:rsidRPr="009475FA">
        <w:rPr>
          <w:rFonts w:cs="B Mitra" w:hint="cs"/>
          <w:color w:val="000000"/>
          <w:sz w:val="26"/>
          <w:szCs w:val="26"/>
          <w:rtl/>
          <w:lang w:bidi="fa-IR"/>
        </w:rPr>
        <w:t>شنود، با تکرار و تقلید آن صدا، فانوسی روشن میشود که نور آن فانوس بخشی از راه کاراکتر را روشن میکند. با گذشتن از محدوده روشنایی فانوس اول، صدایی میشنود. این عمل در طول این مرحله تکرار میشود و نحوه بازی در این مرحله همین خوب گوش کردن به آن صدا ها و تکرار آن برای روشن شدن فانوس ها است. بازی در این مرحله به شکل سکویی است. پس اگر بازیکن نتواند فانوس را روشن کند و در تاریکی پیش برود، سق</w:t>
      </w:r>
      <w:r w:rsidR="006D719B">
        <w:rPr>
          <w:rFonts w:cs="B Mitra" w:hint="cs"/>
          <w:color w:val="000000"/>
          <w:sz w:val="26"/>
          <w:szCs w:val="26"/>
          <w:rtl/>
          <w:lang w:bidi="fa-IR"/>
        </w:rPr>
        <w:t>وط می کند و می</w:t>
      </w:r>
      <w:r w:rsidR="002454C9">
        <w:rPr>
          <w:rFonts w:cs="B Mitra" w:hint="cs"/>
          <w:color w:val="000000"/>
          <w:sz w:val="26"/>
          <w:szCs w:val="26"/>
          <w:rtl/>
          <w:lang w:bidi="fa-IR"/>
        </w:rPr>
        <w:t>بازد</w:t>
      </w:r>
      <w:r w:rsidR="005140EF">
        <w:rPr>
          <w:rFonts w:cs="B Mitra" w:hint="cs"/>
          <w:color w:val="000000"/>
          <w:sz w:val="26"/>
          <w:szCs w:val="26"/>
          <w:rtl/>
          <w:lang w:bidi="fa-IR"/>
        </w:rPr>
        <w:t>(شکل 2)</w:t>
      </w:r>
      <w:r w:rsidR="002454C9">
        <w:rPr>
          <w:rFonts w:cs="B Mitra" w:hint="cs"/>
          <w:color w:val="000000"/>
          <w:sz w:val="26"/>
          <w:szCs w:val="26"/>
          <w:rtl/>
          <w:lang w:bidi="fa-IR"/>
        </w:rPr>
        <w:t>.</w:t>
      </w:r>
    </w:p>
    <w:p w:rsidR="002C0360" w:rsidRDefault="00B45A60" w:rsidP="002C0360">
      <w:pPr>
        <w:bidi/>
        <w:jc w:val="center"/>
        <w:rPr>
          <w:rFonts w:cs="B Mitra"/>
          <w:color w:val="000000"/>
          <w:sz w:val="26"/>
          <w:szCs w:val="26"/>
          <w:rtl/>
          <w:lang w:bidi="fa-IR"/>
        </w:rPr>
      </w:pPr>
      <w:r>
        <w:rPr>
          <w:rFonts w:cs="B Mitra"/>
          <w:color w:val="000000"/>
          <w:sz w:val="26"/>
          <w:szCs w:val="26"/>
          <w:lang w:bidi="fa-I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9pt;height:195.6pt">
            <v:imagedata r:id="rId9" o:title="Scene 01"/>
          </v:shape>
        </w:pict>
      </w:r>
    </w:p>
    <w:p w:rsidR="002C0360" w:rsidRPr="002C0360" w:rsidRDefault="002C0360" w:rsidP="002C0360">
      <w:pPr>
        <w:bidi/>
        <w:jc w:val="center"/>
        <w:rPr>
          <w:rFonts w:cs="B Zar"/>
          <w:color w:val="000000"/>
          <w:sz w:val="18"/>
          <w:szCs w:val="18"/>
          <w:rtl/>
          <w:lang w:bidi="fa-IR"/>
        </w:rPr>
      </w:pPr>
      <w:r w:rsidRPr="002C0360">
        <w:rPr>
          <w:rFonts w:cs="B Zar" w:hint="cs"/>
          <w:color w:val="000000"/>
          <w:sz w:val="18"/>
          <w:szCs w:val="18"/>
          <w:rtl/>
          <w:lang w:bidi="fa-IR"/>
        </w:rPr>
        <w:t>2. نمایی از مرحله اول</w:t>
      </w:r>
    </w:p>
    <w:p w:rsidR="00F23D90" w:rsidRDefault="00FE3ACA" w:rsidP="002454C9">
      <w:pPr>
        <w:bidi/>
        <w:ind w:firstLine="720"/>
        <w:jc w:val="both"/>
        <w:rPr>
          <w:rFonts w:cs="B Mitra"/>
          <w:color w:val="000000"/>
          <w:sz w:val="26"/>
          <w:szCs w:val="26"/>
          <w:lang w:bidi="fa-IR"/>
        </w:rPr>
      </w:pPr>
      <w:r w:rsidRPr="009475FA">
        <w:rPr>
          <w:rFonts w:cs="B Mitra" w:hint="cs"/>
          <w:color w:val="000000"/>
          <w:sz w:val="26"/>
          <w:szCs w:val="26"/>
          <w:rtl/>
          <w:lang w:bidi="fa-IR"/>
        </w:rPr>
        <w:lastRenderedPageBreak/>
        <w:t xml:space="preserve">در مرحله </w:t>
      </w:r>
      <w:r>
        <w:rPr>
          <w:rFonts w:cs="B Mitra" w:hint="cs"/>
          <w:color w:val="000000"/>
          <w:sz w:val="26"/>
          <w:szCs w:val="26"/>
          <w:rtl/>
          <w:lang w:bidi="fa-IR"/>
        </w:rPr>
        <w:t>دوم</w:t>
      </w:r>
      <w:r w:rsidRPr="009475FA">
        <w:rPr>
          <w:rFonts w:cs="B Mitra" w:hint="cs"/>
          <w:color w:val="000000"/>
          <w:sz w:val="26"/>
          <w:szCs w:val="26"/>
          <w:rtl/>
          <w:lang w:bidi="fa-IR"/>
        </w:rPr>
        <w:t xml:space="preserve">، بازیکن باید توانایی </w:t>
      </w:r>
      <w:r>
        <w:rPr>
          <w:rFonts w:cs="B Mitra" w:hint="cs"/>
          <w:color w:val="000000"/>
          <w:sz w:val="26"/>
          <w:szCs w:val="26"/>
          <w:rtl/>
          <w:lang w:bidi="fa-IR"/>
        </w:rPr>
        <w:t>سرایش</w:t>
      </w:r>
      <w:r w:rsidRPr="009475FA">
        <w:rPr>
          <w:rFonts w:cs="B Mitra" w:hint="cs"/>
          <w:color w:val="000000"/>
          <w:sz w:val="26"/>
          <w:szCs w:val="26"/>
          <w:rtl/>
          <w:lang w:bidi="fa-IR"/>
        </w:rPr>
        <w:t xml:space="preserve"> فواصل </w:t>
      </w:r>
      <w:r>
        <w:rPr>
          <w:rFonts w:cs="B Mitra" w:hint="cs"/>
          <w:color w:val="000000"/>
          <w:sz w:val="26"/>
          <w:szCs w:val="26"/>
          <w:rtl/>
          <w:lang w:bidi="fa-IR"/>
        </w:rPr>
        <w:t>دوم و سوم بزرگ</w:t>
      </w:r>
      <w:r w:rsidRPr="009475FA">
        <w:rPr>
          <w:rFonts w:cs="B Mitra" w:hint="cs"/>
          <w:color w:val="000000"/>
          <w:sz w:val="26"/>
          <w:szCs w:val="26"/>
          <w:rtl/>
          <w:lang w:bidi="fa-IR"/>
        </w:rPr>
        <w:t xml:space="preserve"> را  بدست آورد. از همین رو، تمرینی با این رویکرد طراحی شده است. سارای، کاراکتر اصلی بازی، در حال حرکت بوده که یک گوی نورانی از جلو به سمت کاراکتر در حال حرکت است. این گوی نورانی در حین حرکت وقتی به منبع های نوری که مسیر حرکت را روشن میکنند، برخورد کند، آنها را خاموش میکند و بر شدت نور خودش افزوده میشود. اگر این گوی نورانی به کاراکتر برسد، بازیکن می بازد. کاراکتر در حال دویدن، صداهایی میشنود. همانند مرحله قبل باید آن ها را به درستی بخواند. اگر سه تا از آنها را به درستی تکرار کند، گوی نورانی از بین می رود و بعد از یک گوی دیگر ظاهر میشود و این روند ادامه دارد. چالش</w:t>
      </w:r>
      <w:r>
        <w:rPr>
          <w:rFonts w:cs="B Mitra" w:hint="cs"/>
          <w:color w:val="000000"/>
          <w:sz w:val="26"/>
          <w:szCs w:val="26"/>
          <w:rtl/>
          <w:lang w:bidi="fa-IR"/>
        </w:rPr>
        <w:t xml:space="preserve"> های این مرحله</w:t>
      </w:r>
      <w:r w:rsidRPr="009475FA">
        <w:rPr>
          <w:rFonts w:cs="B Mitra" w:hint="cs"/>
          <w:color w:val="000000"/>
          <w:sz w:val="26"/>
          <w:szCs w:val="26"/>
          <w:rtl/>
          <w:lang w:bidi="fa-IR"/>
        </w:rPr>
        <w:t xml:space="preserve"> </w:t>
      </w:r>
      <w:r>
        <w:rPr>
          <w:rFonts w:cs="B Mitra" w:hint="cs"/>
          <w:color w:val="000000"/>
          <w:sz w:val="26"/>
          <w:szCs w:val="26"/>
          <w:rtl/>
          <w:lang w:bidi="fa-IR"/>
        </w:rPr>
        <w:t xml:space="preserve">از بازی، همان تمرینات </w:t>
      </w:r>
      <w:r w:rsidRPr="009475FA">
        <w:rPr>
          <w:rFonts w:cs="B Mitra" w:hint="cs"/>
          <w:color w:val="000000"/>
          <w:sz w:val="26"/>
          <w:szCs w:val="26"/>
          <w:rtl/>
          <w:lang w:bidi="fa-IR"/>
        </w:rPr>
        <w:t xml:space="preserve">سرایش فواصل دوم و سوم بزرگ است که در آموزش سلفژ به </w:t>
      </w:r>
      <w:r>
        <w:rPr>
          <w:rFonts w:cs="B Mitra" w:hint="cs"/>
          <w:color w:val="000000"/>
          <w:sz w:val="26"/>
          <w:szCs w:val="26"/>
          <w:rtl/>
          <w:lang w:bidi="fa-IR"/>
        </w:rPr>
        <w:t>صورت استاندارد آموزش داده میشود</w:t>
      </w:r>
      <w:r w:rsidR="005140EF">
        <w:rPr>
          <w:rFonts w:cs="B Mitra" w:hint="cs"/>
          <w:color w:val="000000"/>
          <w:sz w:val="26"/>
          <w:szCs w:val="26"/>
          <w:rtl/>
          <w:lang w:bidi="fa-IR"/>
        </w:rPr>
        <w:t xml:space="preserve"> (شکل 3)</w:t>
      </w:r>
      <w:r w:rsidR="002454C9">
        <w:rPr>
          <w:rFonts w:cs="B Mitra" w:hint="cs"/>
          <w:color w:val="000000"/>
          <w:sz w:val="26"/>
          <w:szCs w:val="26"/>
          <w:rtl/>
          <w:lang w:bidi="fa-IR"/>
        </w:rPr>
        <w:t>.</w:t>
      </w:r>
    </w:p>
    <w:p w:rsidR="002C0360" w:rsidRDefault="00B45A60" w:rsidP="002C0360">
      <w:pPr>
        <w:bidi/>
        <w:jc w:val="center"/>
        <w:rPr>
          <w:rFonts w:cs="B Mitra"/>
          <w:color w:val="000000"/>
          <w:sz w:val="26"/>
          <w:szCs w:val="26"/>
          <w:lang w:bidi="fa-IR"/>
        </w:rPr>
      </w:pPr>
      <w:r>
        <w:rPr>
          <w:rFonts w:cs="B Mitra"/>
          <w:color w:val="000000"/>
          <w:sz w:val="26"/>
          <w:szCs w:val="26"/>
          <w:lang w:bidi="fa-IR"/>
        </w:rPr>
        <w:pict>
          <v:shape id="_x0000_i1026" type="#_x0000_t75" style="width:310.4pt;height:186.8pt">
            <v:imagedata r:id="rId10" o:title="Scene 02"/>
          </v:shape>
        </w:pict>
      </w:r>
    </w:p>
    <w:p w:rsidR="002C0360" w:rsidRPr="00F23D90" w:rsidRDefault="00F23D90" w:rsidP="00F23D90">
      <w:pPr>
        <w:bidi/>
        <w:jc w:val="center"/>
        <w:rPr>
          <w:rFonts w:cs="B Zar"/>
          <w:color w:val="000000"/>
          <w:sz w:val="18"/>
          <w:szCs w:val="18"/>
          <w:lang w:bidi="fa-IR"/>
        </w:rPr>
      </w:pPr>
      <w:r w:rsidRPr="00F23D90">
        <w:rPr>
          <w:rFonts w:cs="B Zar" w:hint="cs"/>
          <w:color w:val="000000"/>
          <w:sz w:val="18"/>
          <w:szCs w:val="18"/>
          <w:rtl/>
          <w:lang w:bidi="fa-IR"/>
        </w:rPr>
        <w:t>3.نمایی از مرحله دوم</w:t>
      </w:r>
    </w:p>
    <w:p w:rsidR="002C0360" w:rsidRDefault="00FE3ACA" w:rsidP="002454C9">
      <w:pPr>
        <w:bidi/>
        <w:ind w:firstLine="720"/>
        <w:jc w:val="both"/>
        <w:rPr>
          <w:rFonts w:cs="B Mitra"/>
          <w:color w:val="000000"/>
          <w:sz w:val="26"/>
          <w:szCs w:val="26"/>
          <w:lang w:bidi="fa-IR"/>
        </w:rPr>
      </w:pPr>
      <w:r w:rsidRPr="009475FA">
        <w:rPr>
          <w:rFonts w:cs="B Mitra" w:hint="cs"/>
          <w:color w:val="000000"/>
          <w:sz w:val="26"/>
          <w:szCs w:val="26"/>
          <w:lang w:bidi="fa-IR"/>
        </w:rPr>
        <w:t xml:space="preserve"> </w:t>
      </w:r>
      <w:r w:rsidRPr="009475FA">
        <w:rPr>
          <w:rFonts w:cs="B Mitra" w:hint="cs"/>
          <w:color w:val="000000"/>
          <w:sz w:val="26"/>
          <w:szCs w:val="26"/>
          <w:rtl/>
          <w:lang w:bidi="fa-IR"/>
        </w:rPr>
        <w:t xml:space="preserve">مرحله </w:t>
      </w:r>
      <w:r>
        <w:rPr>
          <w:rFonts w:cs="B Mitra" w:hint="cs"/>
          <w:color w:val="000000"/>
          <w:sz w:val="26"/>
          <w:szCs w:val="26"/>
          <w:rtl/>
          <w:lang w:bidi="fa-IR"/>
        </w:rPr>
        <w:t>سوم</w:t>
      </w:r>
      <w:r w:rsidRPr="009475FA">
        <w:rPr>
          <w:rFonts w:cs="B Mitra" w:hint="cs"/>
          <w:color w:val="000000"/>
          <w:sz w:val="26"/>
          <w:szCs w:val="26"/>
          <w:rtl/>
          <w:lang w:bidi="fa-IR"/>
        </w:rPr>
        <w:t>، آموزش تمرینات سرایش فواصل چهارم و پنجم درست است. در اینجا کاراکتر بعد گذشت از مکانی به یک بن بست میرسد. تنها راه خروج از آنجا، یک مسیر به سمت بالا است. در اینجا هم کاراکتر صدای رفرنس را میشنود و آن را تکرار میکند. با خواندن صحیح نت کاراکتر اوج میگیرد و با تکرار هر نت به یک سکو میرسد. دوباره نت بعدی پخش میشود و باز با تکرار آن اوج میگیرد. نهایتا با اتمام تمرین کاراکتر از آن مکان آزاد شده و به آسمان و نور میرسد</w:t>
      </w:r>
      <w:r w:rsidR="002454C9">
        <w:rPr>
          <w:rFonts w:cs="B Mitra" w:hint="cs"/>
          <w:color w:val="000000"/>
          <w:sz w:val="26"/>
          <w:szCs w:val="26"/>
          <w:rtl/>
          <w:lang w:bidi="fa-IR"/>
        </w:rPr>
        <w:t xml:space="preserve"> </w:t>
      </w:r>
      <w:r w:rsidR="005140EF">
        <w:rPr>
          <w:rFonts w:cs="B Mitra" w:hint="cs"/>
          <w:color w:val="000000"/>
          <w:sz w:val="26"/>
          <w:szCs w:val="26"/>
          <w:rtl/>
          <w:lang w:bidi="fa-IR"/>
        </w:rPr>
        <w:t>(شکل4)</w:t>
      </w:r>
      <w:r w:rsidR="002454C9">
        <w:rPr>
          <w:rFonts w:cs="B Mitra" w:hint="cs"/>
          <w:color w:val="000000"/>
          <w:sz w:val="26"/>
          <w:szCs w:val="26"/>
          <w:rtl/>
          <w:lang w:bidi="fa-IR"/>
        </w:rPr>
        <w:t>.</w:t>
      </w:r>
    </w:p>
    <w:p w:rsidR="00F2762A" w:rsidRDefault="00F2762A" w:rsidP="00F2762A">
      <w:pPr>
        <w:bidi/>
        <w:ind w:firstLine="720"/>
        <w:jc w:val="both"/>
        <w:rPr>
          <w:rFonts w:cs="B Mitra"/>
          <w:color w:val="000000"/>
          <w:sz w:val="26"/>
          <w:szCs w:val="26"/>
          <w:lang w:bidi="fa-IR"/>
        </w:rPr>
      </w:pPr>
    </w:p>
    <w:p w:rsidR="00F23D90" w:rsidRDefault="00B45A60" w:rsidP="00F23D90">
      <w:pPr>
        <w:bidi/>
        <w:jc w:val="center"/>
        <w:rPr>
          <w:rFonts w:cs="B Mitra"/>
          <w:color w:val="000000"/>
          <w:sz w:val="26"/>
          <w:szCs w:val="26"/>
          <w:lang w:bidi="fa-IR"/>
        </w:rPr>
      </w:pPr>
      <w:r>
        <w:rPr>
          <w:rFonts w:cs="B Mitra"/>
          <w:color w:val="000000"/>
          <w:sz w:val="26"/>
          <w:szCs w:val="26"/>
          <w:lang w:bidi="fa-IR"/>
        </w:rPr>
        <w:pict>
          <v:shape id="_x0000_i1027" type="#_x0000_t75" style="width:305pt;height:189.5pt">
            <v:imagedata r:id="rId11" o:title="Scene 03"/>
          </v:shape>
        </w:pict>
      </w:r>
    </w:p>
    <w:p w:rsidR="00FE3ACA" w:rsidRPr="005E1CAD" w:rsidRDefault="005140EF" w:rsidP="005E1CAD">
      <w:pPr>
        <w:bidi/>
        <w:jc w:val="center"/>
        <w:rPr>
          <w:rFonts w:cs="B Zar"/>
          <w:color w:val="000000"/>
          <w:sz w:val="18"/>
          <w:szCs w:val="18"/>
          <w:rtl/>
          <w:lang w:bidi="fa-IR"/>
        </w:rPr>
      </w:pPr>
      <w:r>
        <w:rPr>
          <w:rFonts w:cs="B Zar" w:hint="cs"/>
          <w:color w:val="000000"/>
          <w:sz w:val="18"/>
          <w:szCs w:val="18"/>
          <w:rtl/>
          <w:lang w:bidi="fa-IR"/>
        </w:rPr>
        <w:t>4</w:t>
      </w:r>
      <w:r w:rsidR="00F23D90" w:rsidRPr="00F23D90">
        <w:rPr>
          <w:rFonts w:cs="B Zar" w:hint="cs"/>
          <w:color w:val="000000"/>
          <w:sz w:val="18"/>
          <w:szCs w:val="18"/>
          <w:rtl/>
          <w:lang w:bidi="fa-IR"/>
        </w:rPr>
        <w:t>.نمایی از مرحله سوم</w:t>
      </w:r>
    </w:p>
    <w:p w:rsidR="00FE3ACA" w:rsidRDefault="00FE3ACA" w:rsidP="00FE3ACA">
      <w:pPr>
        <w:pStyle w:val="BodyText3"/>
        <w:bidi/>
        <w:ind w:left="-2"/>
        <w:rPr>
          <w:rFonts w:cs="B Titr"/>
          <w:b/>
          <w:bCs/>
          <w:sz w:val="22"/>
          <w:szCs w:val="22"/>
          <w:rtl/>
          <w:lang w:bidi="fa-IR"/>
        </w:rPr>
      </w:pPr>
      <w:r>
        <w:rPr>
          <w:rFonts w:cs="B Titr" w:hint="cs"/>
          <w:b/>
          <w:bCs/>
          <w:sz w:val="22"/>
          <w:szCs w:val="22"/>
          <w:rtl/>
          <w:lang w:bidi="fa-IR"/>
        </w:rPr>
        <w:lastRenderedPageBreak/>
        <w:t>3-3- رابط کاربری</w:t>
      </w:r>
    </w:p>
    <w:p w:rsidR="00FE3ACA" w:rsidRPr="005E1CAD" w:rsidRDefault="00FE3ACA" w:rsidP="005E1CAD">
      <w:pPr>
        <w:bidi/>
        <w:jc w:val="both"/>
        <w:rPr>
          <w:rFonts w:cs="B Mitra"/>
          <w:color w:val="000000"/>
          <w:sz w:val="26"/>
          <w:szCs w:val="26"/>
          <w:rtl/>
          <w:lang w:bidi="fa-IR"/>
        </w:rPr>
      </w:pPr>
      <w:r>
        <w:rPr>
          <w:rFonts w:cs="B Mitra" w:hint="cs"/>
          <w:color w:val="000000"/>
          <w:sz w:val="26"/>
          <w:szCs w:val="26"/>
          <w:rtl/>
          <w:lang w:bidi="fa-IR"/>
        </w:rPr>
        <w:t xml:space="preserve">رابط کاربری بازی، بدین شکل است که در بالا صفحه اصلی بازی یک </w:t>
      </w:r>
      <w:r w:rsidRPr="00E85148">
        <w:rPr>
          <w:rFonts w:cs="B Mitra"/>
          <w:color w:val="000000"/>
          <w:lang w:bidi="fa-IR"/>
        </w:rPr>
        <w:t>Audio Visualizer</w:t>
      </w:r>
      <w:r>
        <w:rPr>
          <w:rFonts w:cs="B Mitra" w:hint="cs"/>
          <w:color w:val="000000"/>
          <w:sz w:val="26"/>
          <w:szCs w:val="26"/>
          <w:rtl/>
          <w:lang w:bidi="fa-IR"/>
        </w:rPr>
        <w:t xml:space="preserve"> داریم. زمانی که کاربر نتی را اجرا میکند، به شکل بصری و رنگی فرکانسی صدا کاربر را نشان میدهد و کاربر هم میتواند با توجه به آن نت ها را اجرا کند. </w:t>
      </w:r>
      <w:r w:rsidR="005140EF">
        <w:rPr>
          <w:rFonts w:cs="B Mitra" w:hint="cs"/>
          <w:color w:val="000000"/>
          <w:sz w:val="26"/>
          <w:szCs w:val="26"/>
          <w:rtl/>
          <w:lang w:bidi="fa-IR"/>
        </w:rPr>
        <w:t>محیط بازی و طراحی کاراکتر به شکل فانتزی می باشد.</w:t>
      </w:r>
      <w:r w:rsidR="001A3801">
        <w:rPr>
          <w:rFonts w:cs="B Mitra" w:hint="cs"/>
          <w:color w:val="000000"/>
          <w:sz w:val="26"/>
          <w:szCs w:val="26"/>
          <w:rtl/>
          <w:lang w:bidi="fa-IR"/>
        </w:rPr>
        <w:t xml:space="preserve"> مهم ترین عنصری که در صحنه بازی بیشتر از همه توجه را به خود جلب میکند، وجود نور و سایه است. این مطلب هم با سناریو بازی هم خوانی دارد، هم با داستان فولکلور که پایه داستانی بازی را تشکیل میدهد.</w:t>
      </w:r>
      <w:r w:rsidR="00D14EE6">
        <w:rPr>
          <w:rFonts w:cs="B Mitra" w:hint="cs"/>
          <w:color w:val="000000"/>
          <w:sz w:val="26"/>
          <w:szCs w:val="26"/>
          <w:rtl/>
          <w:lang w:bidi="fa-IR"/>
        </w:rPr>
        <w:t xml:space="preserve"> </w:t>
      </w:r>
      <w:r>
        <w:rPr>
          <w:rFonts w:cs="B Mitra" w:hint="cs"/>
          <w:color w:val="000000"/>
          <w:sz w:val="26"/>
          <w:szCs w:val="26"/>
          <w:rtl/>
          <w:lang w:bidi="fa-IR"/>
        </w:rPr>
        <w:t xml:space="preserve">به وسیله دکمه </w:t>
      </w:r>
      <w:r w:rsidR="00E85148">
        <w:rPr>
          <w:rFonts w:cs="B Mitra"/>
          <w:color w:val="000000"/>
          <w:sz w:val="26"/>
          <w:szCs w:val="26"/>
          <w:lang w:bidi="fa-IR"/>
        </w:rPr>
        <w:t>E</w:t>
      </w:r>
      <w:r>
        <w:rPr>
          <w:rFonts w:cs="B Mitra"/>
          <w:color w:val="000000"/>
          <w:sz w:val="26"/>
          <w:szCs w:val="26"/>
          <w:lang w:bidi="fa-IR"/>
        </w:rPr>
        <w:t>sc</w:t>
      </w:r>
      <w:r>
        <w:rPr>
          <w:rFonts w:cs="B Mitra" w:hint="cs"/>
          <w:color w:val="000000"/>
          <w:sz w:val="26"/>
          <w:szCs w:val="26"/>
          <w:rtl/>
          <w:lang w:bidi="fa-IR"/>
        </w:rPr>
        <w:t xml:space="preserve"> منویی نشان داده میشود با دو گزینه که میتواند از کل بازی خارج شده یا به منو برگردد.</w:t>
      </w:r>
    </w:p>
    <w:p w:rsidR="00FE3ACA" w:rsidRPr="00876C11" w:rsidRDefault="00FE3ACA" w:rsidP="005E1CAD">
      <w:pPr>
        <w:pStyle w:val="BodyText3"/>
        <w:bidi/>
        <w:ind w:left="-2"/>
        <w:rPr>
          <w:rFonts w:cs="B Titr"/>
          <w:b/>
          <w:bCs/>
          <w:sz w:val="22"/>
          <w:szCs w:val="22"/>
          <w:rtl/>
          <w:lang w:bidi="fa-IR"/>
        </w:rPr>
      </w:pPr>
      <w:r>
        <w:rPr>
          <w:rFonts w:cs="B Titr" w:hint="cs"/>
          <w:b/>
          <w:bCs/>
          <w:sz w:val="22"/>
          <w:szCs w:val="22"/>
          <w:rtl/>
          <w:lang w:bidi="fa-IR"/>
        </w:rPr>
        <w:t>3-4- نحوه تعامل بازی</w:t>
      </w:r>
      <w:r w:rsidR="009B4B86">
        <w:rPr>
          <w:rFonts w:cs="B Titr" w:hint="cs"/>
          <w:b/>
          <w:bCs/>
          <w:sz w:val="22"/>
          <w:szCs w:val="22"/>
          <w:rtl/>
          <w:lang w:bidi="fa-IR"/>
        </w:rPr>
        <w:t xml:space="preserve"> </w:t>
      </w:r>
    </w:p>
    <w:p w:rsidR="00FA364A" w:rsidRDefault="00FE3ACA" w:rsidP="00302859">
      <w:pPr>
        <w:pStyle w:val="BodyText3"/>
        <w:bidi/>
        <w:ind w:left="-2"/>
        <w:rPr>
          <w:rFonts w:cs="B Mitra"/>
          <w:sz w:val="22"/>
          <w:szCs w:val="26"/>
          <w:rtl/>
        </w:rPr>
      </w:pPr>
      <w:r>
        <w:rPr>
          <w:rFonts w:cs="B Mitra" w:hint="cs"/>
          <w:sz w:val="22"/>
          <w:szCs w:val="26"/>
          <w:rtl/>
        </w:rPr>
        <w:t>نحوه تعامل بازیکن با بازی به دو شکل است</w:t>
      </w:r>
      <w:r w:rsidR="00C27D81">
        <w:rPr>
          <w:rFonts w:cs="B Mitra" w:hint="cs"/>
          <w:sz w:val="22"/>
          <w:szCs w:val="26"/>
          <w:rtl/>
        </w:rPr>
        <w:t xml:space="preserve">: </w:t>
      </w:r>
    </w:p>
    <w:p w:rsidR="00C27D81" w:rsidRPr="006D4103" w:rsidRDefault="00C27D81" w:rsidP="00C27D81">
      <w:pPr>
        <w:pStyle w:val="BodyText3"/>
        <w:bidi/>
        <w:ind w:left="-2"/>
        <w:rPr>
          <w:rFonts w:cs="B Mitra"/>
          <w:b/>
          <w:bCs/>
          <w:sz w:val="22"/>
          <w:szCs w:val="26"/>
          <w:rtl/>
        </w:rPr>
      </w:pPr>
      <w:r w:rsidRPr="006D4103">
        <w:rPr>
          <w:rFonts w:cs="B Mitra" w:hint="cs"/>
          <w:b/>
          <w:bCs/>
          <w:sz w:val="22"/>
          <w:szCs w:val="26"/>
          <w:rtl/>
        </w:rPr>
        <w:t>1-4-3-صفحه کلید</w:t>
      </w:r>
    </w:p>
    <w:p w:rsidR="00C27D81" w:rsidRDefault="00C27D81" w:rsidP="00D05380">
      <w:pPr>
        <w:pStyle w:val="BodyText3"/>
        <w:bidi/>
        <w:ind w:left="-2"/>
        <w:rPr>
          <w:rFonts w:cs="B Mitra"/>
          <w:sz w:val="22"/>
          <w:szCs w:val="26"/>
          <w:rtl/>
          <w:lang w:val="en-US" w:bidi="fa-IR"/>
        </w:rPr>
      </w:pPr>
      <w:r>
        <w:rPr>
          <w:rFonts w:cs="B Mitra" w:hint="cs"/>
          <w:sz w:val="22"/>
          <w:szCs w:val="26"/>
          <w:rtl/>
        </w:rPr>
        <w:t xml:space="preserve">با استفاده از </w:t>
      </w:r>
      <w:r>
        <w:rPr>
          <w:rFonts w:cs="B Mitra"/>
          <w:sz w:val="22"/>
          <w:szCs w:val="26"/>
          <w:lang w:val="en-US"/>
        </w:rPr>
        <w:t>Arrow Keys</w:t>
      </w:r>
      <w:r>
        <w:rPr>
          <w:rFonts w:cs="B Mitra" w:hint="cs"/>
          <w:sz w:val="22"/>
          <w:szCs w:val="26"/>
          <w:rtl/>
          <w:lang w:val="en-US" w:bidi="fa-IR"/>
        </w:rPr>
        <w:t xml:space="preserve">، بازیکن میتواند روبه جلو و روبه عقب برود. هم چنین به وسیله کلید </w:t>
      </w:r>
      <w:r>
        <w:rPr>
          <w:rFonts w:cs="B Mitra"/>
          <w:sz w:val="22"/>
          <w:szCs w:val="26"/>
          <w:lang w:val="en-US" w:bidi="fa-IR"/>
        </w:rPr>
        <w:t>Space</w:t>
      </w:r>
      <w:r>
        <w:rPr>
          <w:rFonts w:cs="B Mitra" w:hint="cs"/>
          <w:sz w:val="22"/>
          <w:szCs w:val="26"/>
          <w:rtl/>
          <w:lang w:val="en-US" w:bidi="fa-IR"/>
        </w:rPr>
        <w:t xml:space="preserve"> بازیکن توانایی پریدن دارد.</w:t>
      </w:r>
      <w:r w:rsidR="00877E9D">
        <w:rPr>
          <w:rFonts w:cs="B Mitra" w:hint="cs"/>
          <w:sz w:val="22"/>
          <w:szCs w:val="26"/>
          <w:rtl/>
          <w:lang w:val="en-US" w:bidi="fa-IR"/>
        </w:rPr>
        <w:t xml:space="preserve"> در </w:t>
      </w:r>
      <w:r w:rsidR="00D05380">
        <w:rPr>
          <w:rFonts w:cs="B Mitra" w:hint="cs"/>
          <w:sz w:val="22"/>
          <w:szCs w:val="26"/>
          <w:rtl/>
          <w:lang w:val="en-US" w:bidi="fa-IR"/>
        </w:rPr>
        <w:t>انتخاب</w:t>
      </w:r>
      <w:r w:rsidR="00877E9D">
        <w:rPr>
          <w:rFonts w:cs="B Mitra" w:hint="cs"/>
          <w:sz w:val="22"/>
          <w:szCs w:val="26"/>
          <w:rtl/>
          <w:lang w:val="en-US" w:bidi="fa-IR"/>
        </w:rPr>
        <w:t xml:space="preserve"> کلیدهای کنترلی صفحه کلید، سعی شده از کلیدهایی استفاده شود که کمترین درگیری ذهنی  را برای کاربر ایجاد کند و زمان واکنش کاربر در استفاده از صفحه کلید را به کمترین زمان ممکن برساند.</w:t>
      </w:r>
    </w:p>
    <w:p w:rsidR="00FA364A" w:rsidRPr="006D4103" w:rsidRDefault="004507D6" w:rsidP="004507D6">
      <w:pPr>
        <w:pStyle w:val="BodyText3"/>
        <w:bidi/>
        <w:ind w:left="-2"/>
        <w:rPr>
          <w:rFonts w:cs="B Mitra"/>
          <w:b/>
          <w:bCs/>
          <w:sz w:val="22"/>
          <w:szCs w:val="26"/>
          <w:rtl/>
          <w:lang w:val="en-US" w:bidi="fa-IR"/>
        </w:rPr>
      </w:pPr>
      <w:r w:rsidRPr="006D4103">
        <w:rPr>
          <w:rFonts w:cs="B Mitra" w:hint="cs"/>
          <w:b/>
          <w:bCs/>
          <w:sz w:val="22"/>
          <w:szCs w:val="26"/>
          <w:rtl/>
          <w:lang w:val="en-US" w:bidi="fa-IR"/>
        </w:rPr>
        <w:t>3-4-2-دریافت صدای بازیکن</w:t>
      </w:r>
    </w:p>
    <w:p w:rsidR="004507D6" w:rsidRDefault="002C29D9" w:rsidP="002C29D9">
      <w:pPr>
        <w:pStyle w:val="BodyText3"/>
        <w:bidi/>
        <w:ind w:left="-2"/>
        <w:rPr>
          <w:rFonts w:cs="B Mitra"/>
          <w:sz w:val="22"/>
          <w:szCs w:val="26"/>
          <w:rtl/>
          <w:lang w:val="en-US" w:bidi="fa-IR"/>
        </w:rPr>
      </w:pPr>
      <w:r>
        <w:rPr>
          <w:rFonts w:cs="B Mitra" w:hint="cs"/>
          <w:sz w:val="22"/>
          <w:szCs w:val="26"/>
          <w:rtl/>
          <w:lang w:val="en-US" w:bidi="fa-IR"/>
        </w:rPr>
        <w:t xml:space="preserve">ابتدا بازیکن صدای راهنما را میشنود، </w:t>
      </w:r>
      <w:r w:rsidR="004507D6">
        <w:rPr>
          <w:rFonts w:cs="B Mitra" w:hint="cs"/>
          <w:sz w:val="22"/>
          <w:szCs w:val="26"/>
          <w:rtl/>
          <w:lang w:val="en-US" w:bidi="fa-IR"/>
        </w:rPr>
        <w:t xml:space="preserve">وقتی بازیکن </w:t>
      </w:r>
      <w:r>
        <w:rPr>
          <w:rFonts w:cs="B Mitra" w:hint="cs"/>
          <w:sz w:val="22"/>
          <w:szCs w:val="26"/>
          <w:rtl/>
          <w:lang w:val="en-US" w:bidi="fa-IR"/>
        </w:rPr>
        <w:t>آن نت</w:t>
      </w:r>
      <w:r w:rsidR="004507D6">
        <w:rPr>
          <w:rFonts w:cs="B Mitra" w:hint="cs"/>
          <w:sz w:val="22"/>
          <w:szCs w:val="26"/>
          <w:rtl/>
          <w:lang w:val="en-US" w:bidi="fa-IR"/>
        </w:rPr>
        <w:t xml:space="preserve"> را اجرا میکند،</w:t>
      </w:r>
      <w:r w:rsidR="00EA693C">
        <w:rPr>
          <w:rFonts w:cs="B Mitra" w:hint="cs"/>
          <w:sz w:val="22"/>
          <w:szCs w:val="26"/>
          <w:rtl/>
          <w:lang w:val="en-US" w:bidi="fa-IR"/>
        </w:rPr>
        <w:t xml:space="preserve"> این صدا توسط میکروفن دریافت میشود، </w:t>
      </w:r>
      <w:r w:rsidR="00592D7F">
        <w:rPr>
          <w:rFonts w:cs="B Mitra" w:hint="cs"/>
          <w:sz w:val="22"/>
          <w:szCs w:val="26"/>
          <w:rtl/>
          <w:lang w:val="en-US" w:bidi="fa-IR"/>
        </w:rPr>
        <w:t>این صوت طبق روش های مذکور آنالیز می شود</w:t>
      </w:r>
      <w:r>
        <w:rPr>
          <w:rFonts w:cs="B Mitra" w:hint="cs"/>
          <w:sz w:val="22"/>
          <w:szCs w:val="26"/>
          <w:rtl/>
          <w:lang w:val="en-US" w:bidi="fa-IR"/>
        </w:rPr>
        <w:t xml:space="preserve"> و</w:t>
      </w:r>
      <w:r w:rsidR="00592D7F">
        <w:rPr>
          <w:rFonts w:cs="B Mitra" w:hint="cs"/>
          <w:sz w:val="22"/>
          <w:szCs w:val="26"/>
          <w:rtl/>
          <w:lang w:val="en-US" w:bidi="fa-IR"/>
        </w:rPr>
        <w:t xml:space="preserve"> با الگوهای تعریف شده مقایسه میشود. بنابراین صدای کاربر بعد از آنالیز، به عنوان پیش</w:t>
      </w:r>
      <w:r>
        <w:rPr>
          <w:rFonts w:cs="B Mitra"/>
          <w:sz w:val="22"/>
          <w:szCs w:val="26"/>
          <w:lang w:val="en-US" w:bidi="fa-IR"/>
        </w:rPr>
        <w:t xml:space="preserve"> </w:t>
      </w:r>
      <w:r w:rsidR="00592D7F">
        <w:rPr>
          <w:rFonts w:cs="B Mitra" w:hint="cs"/>
          <w:sz w:val="22"/>
          <w:szCs w:val="26"/>
          <w:rtl/>
          <w:lang w:val="en-US" w:bidi="fa-IR"/>
        </w:rPr>
        <w:t xml:space="preserve">برنده بازی مورد استفاده خواهد بود. </w:t>
      </w:r>
      <w:r w:rsidR="004E1B5C">
        <w:rPr>
          <w:rFonts w:cs="B Mitra" w:hint="cs"/>
          <w:sz w:val="22"/>
          <w:szCs w:val="26"/>
          <w:rtl/>
          <w:lang w:val="en-US" w:bidi="fa-IR"/>
        </w:rPr>
        <w:t>در حقیقت بازی در تعامل با صدای کاربر است که تکمیل میشود.</w:t>
      </w:r>
      <w:r w:rsidR="00ED1328">
        <w:rPr>
          <w:rFonts w:cs="B Mitra" w:hint="cs"/>
          <w:sz w:val="22"/>
          <w:szCs w:val="26"/>
          <w:rtl/>
          <w:lang w:val="en-US" w:bidi="fa-IR"/>
        </w:rPr>
        <w:t xml:space="preserve"> بازخورد سیستم با بازیکن هم در هر مرحله متفاوت خواهد بود، بدین صورت که در مرحله اول، بازخورد صدای کاربر با روشن شدن فانوس و روشنایی محیط به کاربر انتقال می بابد. در مرحله دوم با نابودی گوی نورانی و ادامه مسیر دیده میشود و نهایتا در مرحله سوم با حرکت رو به بالا و پرتاب شدن به سکو های بالا و رسیدن به نورو آسمان به تصویر کشیده میشود.</w:t>
      </w:r>
    </w:p>
    <w:p w:rsidR="00760951" w:rsidRPr="00876C11" w:rsidRDefault="00760951" w:rsidP="00760951">
      <w:pPr>
        <w:pStyle w:val="BodyText3"/>
        <w:bidi/>
        <w:ind w:left="-2"/>
        <w:rPr>
          <w:rFonts w:cs="B Mitra"/>
          <w:sz w:val="22"/>
          <w:szCs w:val="18"/>
          <w:rtl/>
        </w:rPr>
      </w:pPr>
    </w:p>
    <w:p w:rsidR="006D719B" w:rsidRDefault="007A41CC" w:rsidP="00403BC6">
      <w:pPr>
        <w:pStyle w:val="BodyText"/>
        <w:tabs>
          <w:tab w:val="right" w:pos="567"/>
        </w:tabs>
        <w:bidi/>
        <w:ind w:left="-2"/>
        <w:jc w:val="left"/>
        <w:rPr>
          <w:rFonts w:cs="B Titr"/>
          <w:b/>
          <w:bCs/>
          <w:sz w:val="22"/>
          <w:szCs w:val="24"/>
        </w:rPr>
      </w:pPr>
      <w:r w:rsidRPr="00876C11">
        <w:rPr>
          <w:rFonts w:cs="B Titr" w:hint="cs"/>
          <w:b/>
          <w:bCs/>
          <w:sz w:val="22"/>
          <w:szCs w:val="24"/>
          <w:rtl/>
          <w:lang w:bidi="fa-IR"/>
        </w:rPr>
        <w:t>4</w:t>
      </w:r>
      <w:r w:rsidR="00FA364A" w:rsidRPr="00876C11">
        <w:rPr>
          <w:rFonts w:cs="B Titr" w:hint="cs"/>
          <w:b/>
          <w:bCs/>
          <w:sz w:val="22"/>
          <w:szCs w:val="24"/>
          <w:rtl/>
          <w:lang w:bidi="fa-IR"/>
        </w:rPr>
        <w:t>-</w:t>
      </w:r>
      <w:r w:rsidRPr="00876C11">
        <w:rPr>
          <w:rFonts w:cs="B Titr" w:hint="cs"/>
          <w:b/>
          <w:bCs/>
          <w:sz w:val="22"/>
          <w:szCs w:val="24"/>
          <w:rtl/>
          <w:lang w:bidi="fa-IR"/>
        </w:rPr>
        <w:t xml:space="preserve"> </w:t>
      </w:r>
      <w:r w:rsidR="00A766B1" w:rsidRPr="00876C11">
        <w:rPr>
          <w:rFonts w:cs="B Titr" w:hint="cs"/>
          <w:b/>
          <w:bCs/>
          <w:sz w:val="22"/>
          <w:szCs w:val="24"/>
          <w:rtl/>
        </w:rPr>
        <w:t>نتيجه</w:t>
      </w:r>
      <w:r w:rsidR="00A766B1" w:rsidRPr="00876C11">
        <w:rPr>
          <w:rFonts w:cs="B Titr"/>
          <w:b/>
          <w:bCs/>
          <w:sz w:val="22"/>
          <w:szCs w:val="24"/>
          <w:rtl/>
        </w:rPr>
        <w:softHyphen/>
      </w:r>
      <w:r w:rsidR="00A766B1" w:rsidRPr="00876C11">
        <w:rPr>
          <w:rFonts w:cs="B Titr" w:hint="cs"/>
          <w:b/>
          <w:bCs/>
          <w:sz w:val="22"/>
          <w:szCs w:val="24"/>
          <w:rtl/>
        </w:rPr>
        <w:t>گيري</w:t>
      </w:r>
    </w:p>
    <w:p w:rsidR="00925178" w:rsidRPr="00403BC6" w:rsidRDefault="00925178" w:rsidP="00925178">
      <w:pPr>
        <w:pStyle w:val="BodyText"/>
        <w:tabs>
          <w:tab w:val="right" w:pos="567"/>
        </w:tabs>
        <w:bidi/>
        <w:ind w:left="-2"/>
        <w:jc w:val="left"/>
        <w:rPr>
          <w:rFonts w:cs="B Titr" w:hint="cs"/>
          <w:b/>
          <w:bCs/>
          <w:sz w:val="22"/>
          <w:szCs w:val="24"/>
          <w:lang w:bidi="fa-IR"/>
        </w:rPr>
      </w:pPr>
    </w:p>
    <w:p w:rsidR="00925178" w:rsidRDefault="00925178" w:rsidP="008879F8">
      <w:pPr>
        <w:pStyle w:val="BodyText"/>
        <w:bidi/>
        <w:spacing w:before="40"/>
        <w:rPr>
          <w:rFonts w:cs="B Mitra"/>
          <w:sz w:val="26"/>
          <w:szCs w:val="26"/>
        </w:rPr>
      </w:pPr>
      <w:r>
        <w:rPr>
          <w:rFonts w:cs="B Mitra" w:hint="cs"/>
          <w:sz w:val="26"/>
          <w:szCs w:val="26"/>
          <w:rtl/>
        </w:rPr>
        <w:t>در این پروژه، هدف آموزش سلفژ است. برای رسیدن به این هدف، ابتدا منابع مرتبط جهت آموزش سلفژ مورد بررسی قرار گرفت. با توجه به عوامل متشکله موسیقی، هر نت دارای فرکانس منحصر به فرد است. این نکته، پایه طراحی بازی سارای قرار گرفت. سیگنال های صوتی صدای بازیکن توسط میکر</w:t>
      </w:r>
      <w:r w:rsidR="00E10FA6">
        <w:rPr>
          <w:rFonts w:cs="B Mitra" w:hint="cs"/>
          <w:sz w:val="26"/>
          <w:szCs w:val="26"/>
          <w:rtl/>
        </w:rPr>
        <w:t>و</w:t>
      </w:r>
      <w:r>
        <w:rPr>
          <w:rFonts w:cs="B Mitra" w:hint="cs"/>
          <w:sz w:val="26"/>
          <w:szCs w:val="26"/>
          <w:rtl/>
        </w:rPr>
        <w:t>فن دریافت</w:t>
      </w:r>
      <w:r w:rsidR="00E10FA6">
        <w:rPr>
          <w:rFonts w:cs="B Mitra" w:hint="cs"/>
          <w:sz w:val="26"/>
          <w:szCs w:val="26"/>
          <w:rtl/>
        </w:rPr>
        <w:t xml:space="preserve"> و آنالیز میشود، فرکانس پایه استخراج و با الگوهای طراحی شده، مقایسه شده و بازخورد متناسب و صحیح، داده میشود. مراحل طراحی شده در بازی، بر پایه تمرینات استاندارد آموزش سلفژ میباشد. این تمرینات بر بستر داستانی پیاده سازی شده است، تا بتواند بازیکن را با خود همراه کرده و زمان بیشتری را صرف بازی و در حقیقت تمرین</w:t>
      </w:r>
      <w:r w:rsidR="008879F8">
        <w:rPr>
          <w:rFonts w:cs="B Mitra" w:hint="cs"/>
          <w:sz w:val="26"/>
          <w:szCs w:val="26"/>
          <w:rtl/>
        </w:rPr>
        <w:t>ات</w:t>
      </w:r>
      <w:r w:rsidR="00E10FA6">
        <w:rPr>
          <w:rFonts w:cs="B Mitra" w:hint="cs"/>
          <w:sz w:val="26"/>
          <w:szCs w:val="26"/>
          <w:rtl/>
        </w:rPr>
        <w:t xml:space="preserve"> سلفژ کند.</w:t>
      </w:r>
      <w:bookmarkStart w:id="2" w:name="_GoBack"/>
      <w:bookmarkEnd w:id="2"/>
    </w:p>
    <w:p w:rsidR="00911B92" w:rsidRPr="006978BD" w:rsidRDefault="00911B92" w:rsidP="00925178">
      <w:pPr>
        <w:pStyle w:val="BodyText"/>
        <w:bidi/>
        <w:spacing w:before="40"/>
        <w:rPr>
          <w:rFonts w:cs="B Mitra"/>
          <w:sz w:val="26"/>
          <w:szCs w:val="26"/>
          <w:rtl/>
        </w:rPr>
      </w:pPr>
      <w:r w:rsidRPr="006978BD">
        <w:rPr>
          <w:rFonts w:cs="B Mitra" w:hint="cs"/>
          <w:sz w:val="26"/>
          <w:szCs w:val="26"/>
          <w:rtl/>
        </w:rPr>
        <w:t>لازم به ذکر است که ارزیابی جامع در حال انجام</w:t>
      </w:r>
      <w:r w:rsidR="00A31185">
        <w:rPr>
          <w:rFonts w:cs="B Mitra" w:hint="cs"/>
          <w:sz w:val="26"/>
          <w:szCs w:val="26"/>
          <w:rtl/>
        </w:rPr>
        <w:t xml:space="preserve"> است، و نتایج آن در مقالات آتی</w:t>
      </w:r>
      <w:r w:rsidRPr="006978BD">
        <w:rPr>
          <w:rFonts w:cs="B Mitra" w:hint="cs"/>
          <w:sz w:val="26"/>
          <w:szCs w:val="26"/>
          <w:rtl/>
        </w:rPr>
        <w:t xml:space="preserve"> ار</w:t>
      </w:r>
      <w:r w:rsidR="00A31185">
        <w:rPr>
          <w:rFonts w:cs="B Mitra" w:hint="cs"/>
          <w:sz w:val="26"/>
          <w:szCs w:val="26"/>
          <w:rtl/>
        </w:rPr>
        <w:t>ائه</w:t>
      </w:r>
      <w:r w:rsidRPr="006978BD">
        <w:rPr>
          <w:rFonts w:cs="B Mitra" w:hint="cs"/>
          <w:sz w:val="26"/>
          <w:szCs w:val="26"/>
          <w:rtl/>
        </w:rPr>
        <w:t xml:space="preserve"> خواهد شد.</w:t>
      </w:r>
    </w:p>
    <w:p w:rsidR="005E1CAD" w:rsidRDefault="005E1CAD" w:rsidP="005E1CAD">
      <w:pPr>
        <w:pStyle w:val="BodyText"/>
        <w:bidi/>
        <w:spacing w:before="40"/>
        <w:rPr>
          <w:rFonts w:cs="B Titr"/>
          <w:b/>
          <w:bCs/>
          <w:color w:val="FF0000"/>
          <w:sz w:val="22"/>
          <w:rtl/>
        </w:rPr>
      </w:pPr>
    </w:p>
    <w:p w:rsidR="005E1CAD" w:rsidRDefault="005E1CAD" w:rsidP="005E1CAD">
      <w:pPr>
        <w:pStyle w:val="BodyText"/>
        <w:bidi/>
        <w:spacing w:before="40"/>
        <w:rPr>
          <w:rFonts w:cs="B Titr"/>
          <w:b/>
          <w:bCs/>
          <w:color w:val="FF0000"/>
          <w:sz w:val="22"/>
          <w:rtl/>
        </w:rPr>
      </w:pPr>
    </w:p>
    <w:p w:rsidR="005E1CAD" w:rsidRDefault="005E1CAD" w:rsidP="005E1CAD">
      <w:pPr>
        <w:pStyle w:val="BodyText"/>
        <w:bidi/>
        <w:spacing w:before="40"/>
        <w:rPr>
          <w:rFonts w:cs="B Titr"/>
          <w:b/>
          <w:bCs/>
          <w:color w:val="FF0000"/>
          <w:sz w:val="22"/>
        </w:rPr>
      </w:pPr>
    </w:p>
    <w:p w:rsidR="00925178" w:rsidRDefault="00925178" w:rsidP="00925178">
      <w:pPr>
        <w:pStyle w:val="BodyText"/>
        <w:bidi/>
        <w:spacing w:before="40"/>
        <w:rPr>
          <w:rFonts w:cs="B Titr"/>
          <w:b/>
          <w:bCs/>
          <w:color w:val="FF0000"/>
          <w:sz w:val="22"/>
        </w:rPr>
      </w:pPr>
    </w:p>
    <w:p w:rsidR="00925178" w:rsidRDefault="00925178" w:rsidP="00925178">
      <w:pPr>
        <w:pStyle w:val="BodyText"/>
        <w:bidi/>
        <w:spacing w:before="40"/>
        <w:rPr>
          <w:rFonts w:cs="B Titr"/>
          <w:b/>
          <w:bCs/>
          <w:color w:val="FF0000"/>
          <w:sz w:val="22"/>
        </w:rPr>
      </w:pPr>
    </w:p>
    <w:p w:rsidR="00925178" w:rsidRDefault="00925178" w:rsidP="00925178">
      <w:pPr>
        <w:pStyle w:val="BodyText"/>
        <w:bidi/>
        <w:spacing w:before="40"/>
        <w:rPr>
          <w:rFonts w:cs="B Titr"/>
          <w:b/>
          <w:bCs/>
          <w:color w:val="FF0000"/>
          <w:sz w:val="22"/>
        </w:rPr>
      </w:pPr>
    </w:p>
    <w:p w:rsidR="00925178" w:rsidRDefault="00925178" w:rsidP="00925178">
      <w:pPr>
        <w:pStyle w:val="BodyText"/>
        <w:bidi/>
        <w:spacing w:before="40"/>
        <w:rPr>
          <w:rFonts w:cs="B Titr"/>
          <w:b/>
          <w:bCs/>
          <w:color w:val="FF0000"/>
          <w:sz w:val="22"/>
        </w:rPr>
      </w:pPr>
    </w:p>
    <w:p w:rsidR="00A766B1" w:rsidRPr="00876C11" w:rsidRDefault="00A766B1" w:rsidP="00E10FA6">
      <w:pPr>
        <w:pStyle w:val="BodyText3"/>
        <w:bidi/>
        <w:jc w:val="lowKashida"/>
        <w:rPr>
          <w:rFonts w:cs="B Mitra"/>
          <w:sz w:val="22"/>
          <w:szCs w:val="18"/>
          <w:rtl/>
        </w:rPr>
      </w:pPr>
    </w:p>
    <w:p w:rsidR="007A41CC" w:rsidRDefault="00A766B1" w:rsidP="00302859">
      <w:pPr>
        <w:pStyle w:val="BodyText3"/>
        <w:bidi/>
        <w:ind w:left="-2"/>
        <w:rPr>
          <w:rFonts w:cs="B Titr"/>
          <w:b/>
          <w:bCs/>
          <w:sz w:val="22"/>
          <w:rtl/>
        </w:rPr>
      </w:pPr>
      <w:r w:rsidRPr="00A766B1">
        <w:rPr>
          <w:rFonts w:cs="B Titr"/>
          <w:b/>
          <w:bCs/>
          <w:sz w:val="22"/>
          <w:lang w:val="en-US"/>
        </w:rPr>
        <w:t>5</w:t>
      </w:r>
      <w:r w:rsidR="00FA364A" w:rsidRPr="00876C11">
        <w:rPr>
          <w:rFonts w:cs="B Titr" w:hint="cs"/>
          <w:b/>
          <w:bCs/>
          <w:sz w:val="22"/>
          <w:rtl/>
        </w:rPr>
        <w:t>-</w:t>
      </w:r>
      <w:r w:rsidR="007A41CC" w:rsidRPr="00876C11">
        <w:rPr>
          <w:rFonts w:cs="B Titr" w:hint="cs"/>
          <w:b/>
          <w:bCs/>
          <w:sz w:val="22"/>
          <w:rtl/>
        </w:rPr>
        <w:t>مراجع</w:t>
      </w:r>
    </w:p>
    <w:p w:rsidR="001E5A6A" w:rsidRPr="00F91D0F" w:rsidRDefault="00F91D0F" w:rsidP="001E5A6A">
      <w:pPr>
        <w:autoSpaceDE w:val="0"/>
        <w:autoSpaceDN w:val="0"/>
        <w:adjustRightInd w:val="0"/>
        <w:rPr>
          <w:i/>
          <w:iCs/>
          <w:sz w:val="20"/>
          <w:szCs w:val="20"/>
          <w:lang w:val="en-GB"/>
        </w:rPr>
      </w:pPr>
      <w:r w:rsidRPr="00F91D0F">
        <w:rPr>
          <w:i/>
          <w:iCs/>
          <w:sz w:val="20"/>
          <w:szCs w:val="20"/>
          <w:lang w:val="en-GB"/>
        </w:rPr>
        <w:t>1.</w:t>
      </w:r>
      <w:r w:rsidR="001E5A6A" w:rsidRPr="00F91D0F">
        <w:rPr>
          <w:rFonts w:hint="cs"/>
          <w:i/>
          <w:iCs/>
          <w:sz w:val="20"/>
          <w:szCs w:val="20"/>
          <w:rtl/>
          <w:lang w:val="en-GB"/>
        </w:rPr>
        <w:t xml:space="preserve"> </w:t>
      </w:r>
      <w:r w:rsidR="001E5A6A" w:rsidRPr="00F91D0F">
        <w:rPr>
          <w:i/>
          <w:iCs/>
          <w:sz w:val="20"/>
          <w:szCs w:val="20"/>
          <w:lang w:val="en-GB"/>
        </w:rPr>
        <w:t xml:space="preserve"> Boyle EA, Hainey T, Connolly TM, Gray G, Earp J, Ott M, et al. An update to the systematic</w:t>
      </w:r>
    </w:p>
    <w:p w:rsidR="001E5A6A" w:rsidRPr="00F91D0F" w:rsidRDefault="001E5A6A" w:rsidP="001E5A6A">
      <w:pPr>
        <w:autoSpaceDE w:val="0"/>
        <w:autoSpaceDN w:val="0"/>
        <w:adjustRightInd w:val="0"/>
        <w:rPr>
          <w:i/>
          <w:iCs/>
          <w:sz w:val="20"/>
          <w:szCs w:val="20"/>
          <w:lang w:val="en-GB"/>
        </w:rPr>
      </w:pPr>
      <w:r w:rsidRPr="00F91D0F">
        <w:rPr>
          <w:i/>
          <w:iCs/>
          <w:sz w:val="20"/>
          <w:szCs w:val="20"/>
          <w:lang w:val="en-GB"/>
        </w:rPr>
        <w:t>literature review of empirical evidence of the impacts and outcomes of computer games and serious</w:t>
      </w:r>
    </w:p>
    <w:p w:rsidR="008154FE" w:rsidRPr="00F91D0F" w:rsidRDefault="001E5A6A" w:rsidP="001E5A6A">
      <w:pPr>
        <w:pStyle w:val="BodyText3"/>
        <w:bidi/>
        <w:ind w:left="-2"/>
        <w:jc w:val="right"/>
        <w:rPr>
          <w:i/>
          <w:iCs/>
          <w:sz w:val="20"/>
          <w:szCs w:val="20"/>
          <w:lang w:val="en-GB"/>
        </w:rPr>
      </w:pPr>
      <w:r w:rsidRPr="00F91D0F">
        <w:rPr>
          <w:i/>
          <w:iCs/>
          <w:sz w:val="20"/>
          <w:szCs w:val="20"/>
          <w:lang w:val="en-GB"/>
        </w:rPr>
        <w:t xml:space="preserve">games. Comput Educ. 2016;94(1):178–92. </w:t>
      </w:r>
    </w:p>
    <w:p w:rsidR="00D56ABD" w:rsidRPr="00F91D0F" w:rsidRDefault="001E5A6A" w:rsidP="008154FE">
      <w:pPr>
        <w:pStyle w:val="BodyText3"/>
        <w:bidi/>
        <w:ind w:left="-2"/>
        <w:jc w:val="right"/>
        <w:rPr>
          <w:rFonts w:cs="B Titr"/>
          <w:b/>
          <w:bCs/>
          <w:sz w:val="22"/>
          <w:rtl/>
        </w:rPr>
      </w:pPr>
      <w:r w:rsidRPr="00F91D0F">
        <w:rPr>
          <w:i/>
          <w:iCs/>
          <w:sz w:val="20"/>
          <w:szCs w:val="20"/>
          <w:lang w:val="en-GB"/>
        </w:rPr>
        <w:t xml:space="preserve"> </w:t>
      </w:r>
    </w:p>
    <w:p w:rsidR="008154FE" w:rsidRPr="00F91D0F" w:rsidRDefault="00F91D0F" w:rsidP="008154FE">
      <w:pPr>
        <w:autoSpaceDE w:val="0"/>
        <w:autoSpaceDN w:val="0"/>
        <w:adjustRightInd w:val="0"/>
        <w:rPr>
          <w:i/>
          <w:iCs/>
          <w:sz w:val="20"/>
          <w:szCs w:val="20"/>
          <w:lang w:val="en-GB"/>
        </w:rPr>
      </w:pPr>
      <w:r w:rsidRPr="00F91D0F">
        <w:rPr>
          <w:i/>
          <w:iCs/>
          <w:sz w:val="20"/>
          <w:szCs w:val="20"/>
          <w:lang w:val="en-GB"/>
        </w:rPr>
        <w:t xml:space="preserve">2. </w:t>
      </w:r>
      <w:r w:rsidR="008154FE" w:rsidRPr="00F91D0F">
        <w:rPr>
          <w:i/>
          <w:iCs/>
          <w:sz w:val="20"/>
          <w:szCs w:val="20"/>
          <w:lang w:val="en-GB"/>
        </w:rPr>
        <w:t>Blanco A del, Torrente J, Marchiori EJ, Martinez-Ortiz I, Moreno-Ger P, Fernandez-Manjon B. A</w:t>
      </w:r>
    </w:p>
    <w:p w:rsidR="008154FE" w:rsidRPr="00F91D0F" w:rsidRDefault="008154FE" w:rsidP="008154FE">
      <w:pPr>
        <w:autoSpaceDE w:val="0"/>
        <w:autoSpaceDN w:val="0"/>
        <w:adjustRightInd w:val="0"/>
        <w:rPr>
          <w:i/>
          <w:iCs/>
          <w:sz w:val="20"/>
          <w:szCs w:val="20"/>
          <w:lang w:val="en-GB"/>
        </w:rPr>
      </w:pPr>
      <w:r w:rsidRPr="00F91D0F">
        <w:rPr>
          <w:i/>
          <w:iCs/>
          <w:sz w:val="20"/>
          <w:szCs w:val="20"/>
          <w:lang w:val="en-GB"/>
        </w:rPr>
        <w:t>framework for simplifying educator tasks related to the integration of games in the learning flow.</w:t>
      </w:r>
    </w:p>
    <w:p w:rsidR="008154FE" w:rsidRPr="00F91D0F" w:rsidRDefault="008154FE" w:rsidP="008154FE">
      <w:pPr>
        <w:pStyle w:val="BodyText3"/>
        <w:bidi/>
        <w:ind w:left="-2"/>
        <w:jc w:val="right"/>
        <w:rPr>
          <w:i/>
          <w:iCs/>
          <w:sz w:val="20"/>
          <w:szCs w:val="20"/>
          <w:rtl/>
          <w:lang w:val="en-GB"/>
        </w:rPr>
      </w:pPr>
      <w:r w:rsidRPr="00F91D0F">
        <w:rPr>
          <w:i/>
          <w:iCs/>
          <w:sz w:val="20"/>
          <w:szCs w:val="20"/>
          <w:lang w:val="en-GB"/>
        </w:rPr>
        <w:t>Educ Technol Soc. 2012;15(4):305–18</w:t>
      </w:r>
    </w:p>
    <w:p w:rsidR="00037461" w:rsidRPr="00F91D0F" w:rsidRDefault="00037461" w:rsidP="00037461">
      <w:pPr>
        <w:pStyle w:val="BodyText3"/>
        <w:bidi/>
        <w:ind w:left="-2"/>
        <w:jc w:val="right"/>
        <w:rPr>
          <w:i/>
          <w:iCs/>
          <w:sz w:val="20"/>
          <w:szCs w:val="20"/>
          <w:rtl/>
          <w:lang w:val="en-GB"/>
        </w:rPr>
      </w:pPr>
    </w:p>
    <w:p w:rsidR="006D719B" w:rsidRDefault="006D719B" w:rsidP="00037461">
      <w:pPr>
        <w:pStyle w:val="BodyText3"/>
        <w:bidi/>
        <w:ind w:left="-2"/>
        <w:jc w:val="left"/>
        <w:rPr>
          <w:rFonts w:cs="B Mitra"/>
          <w:sz w:val="26"/>
          <w:szCs w:val="26"/>
          <w:rtl/>
        </w:rPr>
      </w:pPr>
      <w:r>
        <w:rPr>
          <w:rFonts w:hint="cs"/>
          <w:i/>
          <w:iCs/>
          <w:sz w:val="20"/>
          <w:szCs w:val="20"/>
          <w:rtl/>
          <w:lang w:val="en-GB"/>
        </w:rPr>
        <w:t>3.</w:t>
      </w:r>
      <w:r w:rsidRPr="006D719B">
        <w:rPr>
          <w:rFonts w:cs="B Mitra" w:hint="cs"/>
          <w:sz w:val="26"/>
          <w:szCs w:val="26"/>
          <w:rtl/>
        </w:rPr>
        <w:t xml:space="preserve"> </w:t>
      </w:r>
      <w:r w:rsidRPr="00141B6E">
        <w:rPr>
          <w:rFonts w:cs="B Mitra" w:hint="cs"/>
          <w:sz w:val="26"/>
          <w:szCs w:val="26"/>
          <w:rtl/>
        </w:rPr>
        <w:t>روشنیان رامین، محسن و ایزدی جزی، بهار؛ مکانیک ها و اهداف آموزشی در بازی های رایانه ای جدی، دومین کنفرانس تحقیقات بازی های دیجیتال؛ گرایش ها، فناوری ها و کاربردها، 1397.</w:t>
      </w:r>
    </w:p>
    <w:p w:rsidR="006D719B" w:rsidRDefault="006D719B" w:rsidP="006D719B">
      <w:pPr>
        <w:pStyle w:val="BodyText3"/>
        <w:bidi/>
        <w:ind w:left="-2"/>
        <w:jc w:val="left"/>
        <w:rPr>
          <w:i/>
          <w:iCs/>
          <w:sz w:val="20"/>
          <w:szCs w:val="20"/>
          <w:rtl/>
          <w:lang w:val="en-GB"/>
        </w:rPr>
      </w:pPr>
    </w:p>
    <w:p w:rsidR="00037461" w:rsidRDefault="006D719B" w:rsidP="006D719B">
      <w:pPr>
        <w:pStyle w:val="BodyText3"/>
        <w:bidi/>
        <w:ind w:left="-2"/>
        <w:jc w:val="left"/>
        <w:rPr>
          <w:rFonts w:cs="B Mitra"/>
          <w:sz w:val="26"/>
          <w:szCs w:val="26"/>
        </w:rPr>
      </w:pPr>
      <w:r>
        <w:rPr>
          <w:rFonts w:hint="cs"/>
          <w:i/>
          <w:iCs/>
          <w:sz w:val="20"/>
          <w:szCs w:val="20"/>
          <w:rtl/>
          <w:lang w:val="en-GB"/>
        </w:rPr>
        <w:t>4</w:t>
      </w:r>
      <w:r w:rsidR="00F91D0F" w:rsidRPr="00F91D0F">
        <w:rPr>
          <w:rFonts w:hint="cs"/>
          <w:i/>
          <w:iCs/>
          <w:sz w:val="20"/>
          <w:szCs w:val="20"/>
          <w:rtl/>
          <w:lang w:val="en-GB"/>
        </w:rPr>
        <w:t>.</w:t>
      </w:r>
      <w:r w:rsidR="00037461" w:rsidRPr="00F91D0F">
        <w:rPr>
          <w:rFonts w:cs="B Mitra" w:hint="cs"/>
          <w:sz w:val="26"/>
          <w:szCs w:val="26"/>
          <w:rtl/>
        </w:rPr>
        <w:t xml:space="preserve"> اسفیجانی، اعظم؛ ارزیابی یادگیری بازی محور: رویکردها و روش ها، دومین کنفرانس ملی بازی های رایانه ای؛ فرصت ها و چالش ها، 1395</w:t>
      </w:r>
    </w:p>
    <w:p w:rsidR="00F91D0F" w:rsidRDefault="00F91D0F" w:rsidP="00F91D0F">
      <w:pPr>
        <w:pStyle w:val="BodyText3"/>
        <w:bidi/>
        <w:ind w:left="-2"/>
        <w:jc w:val="left"/>
        <w:rPr>
          <w:rFonts w:cs="B Mitra"/>
          <w:sz w:val="26"/>
          <w:szCs w:val="26"/>
          <w:rtl/>
        </w:rPr>
      </w:pPr>
    </w:p>
    <w:p w:rsidR="00F91D0F" w:rsidRPr="004C2584" w:rsidRDefault="006D719B" w:rsidP="00F91D0F">
      <w:pPr>
        <w:pStyle w:val="BodyText3"/>
        <w:bidi/>
        <w:ind w:left="-2"/>
        <w:jc w:val="right"/>
        <w:rPr>
          <w:rFonts w:cs="B Mitra"/>
          <w:sz w:val="26"/>
          <w:szCs w:val="26"/>
          <w:rtl/>
          <w:lang w:val="en-US"/>
        </w:rPr>
      </w:pPr>
      <w:r>
        <w:rPr>
          <w:rFonts w:cs="B Mitra"/>
          <w:i/>
          <w:iCs/>
          <w:sz w:val="20"/>
          <w:szCs w:val="20"/>
          <w:lang w:val="en-US"/>
        </w:rPr>
        <w:t>5</w:t>
      </w:r>
      <w:r w:rsidR="00F91D0F" w:rsidRPr="004C2584">
        <w:rPr>
          <w:rFonts w:cs="B Mitra"/>
          <w:sz w:val="26"/>
          <w:szCs w:val="26"/>
          <w:lang w:val="en-US"/>
        </w:rPr>
        <w:t>.</w:t>
      </w:r>
      <w:r w:rsidR="00F91D0F" w:rsidRPr="004C2584">
        <w:rPr>
          <w:i/>
          <w:iCs/>
          <w:sz w:val="20"/>
          <w:szCs w:val="20"/>
          <w:lang w:val="en-GB"/>
        </w:rPr>
        <w:t xml:space="preserve"> Fowler, Allan., Cusack, Brian,A Proposed Method for Measuring Learning in Video Games, </w:t>
      </w:r>
      <w:r w:rsidR="00F91D0F" w:rsidRPr="004C2584">
        <w:rPr>
          <w:rFonts w:asciiTheme="majorBidi" w:hAnsiTheme="majorBidi" w:cstheme="majorBidi"/>
          <w:i/>
          <w:iCs/>
          <w:sz w:val="20"/>
          <w:szCs w:val="20"/>
          <w:lang w:val="en-GB"/>
        </w:rPr>
        <w:t>GSTF Journal on Computing (JoC) Vol.3 No.4, April 2014</w:t>
      </w:r>
    </w:p>
    <w:p w:rsidR="00A30E1E" w:rsidRPr="004C2584" w:rsidRDefault="00A30E1E" w:rsidP="00A30E1E">
      <w:pPr>
        <w:pStyle w:val="BodyText3"/>
        <w:bidi/>
        <w:ind w:left="-2"/>
        <w:jc w:val="left"/>
        <w:rPr>
          <w:i/>
          <w:iCs/>
          <w:sz w:val="20"/>
          <w:szCs w:val="20"/>
          <w:lang w:val="en-GB"/>
        </w:rPr>
      </w:pPr>
    </w:p>
    <w:p w:rsidR="00F91D0F" w:rsidRPr="004C2584" w:rsidRDefault="006D719B" w:rsidP="00F91D0F">
      <w:pPr>
        <w:pStyle w:val="BodyText3"/>
        <w:bidi/>
        <w:ind w:left="-2"/>
        <w:jc w:val="right"/>
        <w:rPr>
          <w:rFonts w:asciiTheme="majorBidi" w:hAnsiTheme="majorBidi" w:cstheme="majorBidi"/>
          <w:i/>
          <w:iCs/>
          <w:sz w:val="20"/>
          <w:szCs w:val="20"/>
          <w:lang w:val="en-GB"/>
        </w:rPr>
      </w:pPr>
      <w:r>
        <w:rPr>
          <w:i/>
          <w:iCs/>
          <w:sz w:val="20"/>
          <w:szCs w:val="20"/>
          <w:lang w:val="en-GB"/>
        </w:rPr>
        <w:t>6</w:t>
      </w:r>
      <w:r w:rsidR="00F91D0F" w:rsidRPr="004C2584">
        <w:rPr>
          <w:i/>
          <w:iCs/>
          <w:sz w:val="20"/>
          <w:szCs w:val="20"/>
          <w:lang w:val="en-GB"/>
        </w:rPr>
        <w:t>.</w:t>
      </w:r>
      <w:r w:rsidR="00F91D0F" w:rsidRPr="004C2584">
        <w:rPr>
          <w:rFonts w:asciiTheme="majorBidi" w:hAnsiTheme="majorBidi" w:cstheme="majorBidi"/>
          <w:i/>
          <w:iCs/>
          <w:sz w:val="20"/>
          <w:szCs w:val="20"/>
          <w:lang w:val="en-GB"/>
        </w:rPr>
        <w:t xml:space="preserve"> Washington, Peter., Zhong, Lin. Computational Methods for Music Pedagogy</w:t>
      </w:r>
      <w:r w:rsidR="00F91D0F" w:rsidRPr="004C2584">
        <w:rPr>
          <w:rFonts w:asciiTheme="majorBidi" w:hAnsiTheme="majorBidi" w:cstheme="majorBidi"/>
          <w:b/>
          <w:bCs/>
          <w:i/>
          <w:iCs/>
          <w:sz w:val="20"/>
          <w:szCs w:val="20"/>
          <w:lang w:val="en-GB"/>
        </w:rPr>
        <w:t xml:space="preserve"> ,</w:t>
      </w:r>
      <w:r w:rsidR="00F91D0F" w:rsidRPr="004C2584">
        <w:rPr>
          <w:rFonts w:asciiTheme="majorBidi" w:hAnsiTheme="majorBidi" w:cstheme="majorBidi"/>
          <w:i/>
          <w:iCs/>
          <w:sz w:val="20"/>
          <w:szCs w:val="20"/>
          <w:lang w:val="en-GB"/>
        </w:rPr>
        <w:t xml:space="preserve"> Rice University, Houston, TX, 2018.</w:t>
      </w:r>
    </w:p>
    <w:p w:rsidR="00A36B3B" w:rsidRPr="004C2584" w:rsidRDefault="00A36B3B" w:rsidP="00A36B3B">
      <w:pPr>
        <w:pStyle w:val="BodyText3"/>
        <w:bidi/>
        <w:ind w:left="-2"/>
        <w:jc w:val="right"/>
        <w:rPr>
          <w:i/>
          <w:iCs/>
          <w:sz w:val="20"/>
          <w:szCs w:val="20"/>
          <w:rtl/>
          <w:lang w:val="en-GB"/>
        </w:rPr>
      </w:pPr>
    </w:p>
    <w:p w:rsidR="00A36B3B" w:rsidRPr="004C2584" w:rsidRDefault="006D719B" w:rsidP="00A36B3B">
      <w:pPr>
        <w:pStyle w:val="BodyText3"/>
        <w:bidi/>
        <w:ind w:left="-2"/>
        <w:jc w:val="right"/>
        <w:rPr>
          <w:rFonts w:asciiTheme="majorBidi" w:hAnsiTheme="majorBidi" w:cstheme="majorBidi"/>
          <w:i/>
          <w:iCs/>
          <w:sz w:val="20"/>
          <w:szCs w:val="20"/>
          <w:lang w:val="en-GB"/>
        </w:rPr>
      </w:pPr>
      <w:r>
        <w:rPr>
          <w:i/>
          <w:iCs/>
          <w:sz w:val="20"/>
          <w:szCs w:val="20"/>
          <w:lang w:val="en-GB"/>
        </w:rPr>
        <w:t>7</w:t>
      </w:r>
      <w:r w:rsidR="00A36B3B" w:rsidRPr="004C2584">
        <w:rPr>
          <w:rFonts w:hint="cs"/>
          <w:i/>
          <w:iCs/>
          <w:sz w:val="20"/>
          <w:szCs w:val="20"/>
          <w:lang w:val="en-GB"/>
        </w:rPr>
        <w:t>.</w:t>
      </w:r>
      <w:r w:rsidR="00A36B3B" w:rsidRPr="004C2584">
        <w:rPr>
          <w:rFonts w:asciiTheme="majorBidi" w:hAnsiTheme="majorBidi" w:cstheme="majorBidi"/>
          <w:i/>
          <w:iCs/>
          <w:sz w:val="20"/>
          <w:szCs w:val="20"/>
        </w:rPr>
        <w:t xml:space="preserve"> Barr,</w:t>
      </w:r>
      <w:r w:rsidR="004C2584">
        <w:rPr>
          <w:rFonts w:asciiTheme="majorBidi" w:hAnsiTheme="majorBidi" w:cstheme="majorBidi"/>
          <w:i/>
          <w:iCs/>
          <w:sz w:val="20"/>
          <w:szCs w:val="20"/>
          <w:lang w:val="en-US"/>
        </w:rPr>
        <w:t xml:space="preserve"> </w:t>
      </w:r>
      <w:r w:rsidR="004C2584" w:rsidRPr="004C2584">
        <w:rPr>
          <w:rFonts w:asciiTheme="majorBidi" w:hAnsiTheme="majorBidi" w:cstheme="majorBidi"/>
          <w:i/>
          <w:iCs/>
          <w:sz w:val="20"/>
          <w:szCs w:val="20"/>
        </w:rPr>
        <w:t>Matthew.</w:t>
      </w:r>
      <w:r w:rsidR="00A36B3B" w:rsidRPr="004C2584">
        <w:rPr>
          <w:i/>
          <w:iCs/>
          <w:sz w:val="20"/>
          <w:szCs w:val="20"/>
          <w:lang w:val="en-GB"/>
        </w:rPr>
        <w:t xml:space="preserve"> Student attitudes to games-based skills development: Learning from video games in higher education,</w:t>
      </w:r>
      <w:r w:rsidR="00A36B3B" w:rsidRPr="004C2584">
        <w:rPr>
          <w:sz w:val="12"/>
          <w:szCs w:val="12"/>
          <w:lang w:val="en-GB"/>
        </w:rPr>
        <w:t xml:space="preserve"> </w:t>
      </w:r>
      <w:r w:rsidR="00A36B3B" w:rsidRPr="004C2584">
        <w:rPr>
          <w:rFonts w:asciiTheme="majorBidi" w:hAnsiTheme="majorBidi" w:cstheme="majorBidi"/>
          <w:i/>
          <w:iCs/>
          <w:sz w:val="20"/>
          <w:szCs w:val="20"/>
          <w:lang w:val="en-GB"/>
        </w:rPr>
        <w:t>Computers in Human Behavior 80 (2018) 283-294.</w:t>
      </w:r>
    </w:p>
    <w:p w:rsidR="00A36B3B" w:rsidRPr="004C2584" w:rsidRDefault="00A36B3B" w:rsidP="00A36B3B">
      <w:pPr>
        <w:pStyle w:val="BodyText3"/>
        <w:bidi/>
        <w:ind w:left="-2"/>
        <w:jc w:val="right"/>
        <w:rPr>
          <w:i/>
          <w:iCs/>
          <w:sz w:val="20"/>
          <w:szCs w:val="20"/>
          <w:rtl/>
          <w:lang w:val="en-GB"/>
        </w:rPr>
      </w:pPr>
    </w:p>
    <w:p w:rsidR="00A36B3B" w:rsidRPr="004C2584" w:rsidRDefault="006D719B" w:rsidP="00A36B3B">
      <w:pPr>
        <w:pStyle w:val="BodyText3"/>
        <w:bidi/>
        <w:ind w:left="-2"/>
        <w:jc w:val="left"/>
        <w:rPr>
          <w:rFonts w:cs="B Mitra"/>
          <w:sz w:val="26"/>
          <w:szCs w:val="26"/>
          <w:lang w:val="en-GB"/>
        </w:rPr>
      </w:pPr>
      <w:r>
        <w:rPr>
          <w:i/>
          <w:iCs/>
          <w:sz w:val="20"/>
          <w:szCs w:val="20"/>
          <w:lang w:val="en-GB" w:bidi="fa-IR"/>
        </w:rPr>
        <w:t>8</w:t>
      </w:r>
      <w:r w:rsidR="004C2584">
        <w:rPr>
          <w:rFonts w:hint="cs"/>
          <w:i/>
          <w:iCs/>
          <w:sz w:val="20"/>
          <w:szCs w:val="20"/>
          <w:rtl/>
          <w:lang w:val="en-GB" w:bidi="fa-IR"/>
        </w:rPr>
        <w:t xml:space="preserve">. </w:t>
      </w:r>
      <w:r w:rsidR="00A36B3B" w:rsidRPr="004C2584">
        <w:rPr>
          <w:rFonts w:cs="B Mitra" w:hint="cs"/>
          <w:sz w:val="26"/>
          <w:szCs w:val="26"/>
          <w:rtl/>
          <w:lang w:val="en-GB"/>
        </w:rPr>
        <w:t>فقیه، بهنام. پایان نامه کارشناسی ارشد، آموزش الکترونیکی موسیقی، دانشگاه شیراز، دانشکده آموزش های الکترونیکی، بهمن 1389.</w:t>
      </w:r>
    </w:p>
    <w:p w:rsidR="004C2584" w:rsidRPr="004C2584" w:rsidRDefault="004C2584" w:rsidP="004C2584">
      <w:pPr>
        <w:pStyle w:val="BodyText3"/>
        <w:bidi/>
        <w:ind w:left="-2"/>
        <w:jc w:val="left"/>
        <w:rPr>
          <w:i/>
          <w:iCs/>
          <w:sz w:val="20"/>
          <w:szCs w:val="20"/>
          <w:rtl/>
          <w:lang w:val="en-GB"/>
        </w:rPr>
      </w:pPr>
    </w:p>
    <w:p w:rsidR="004C2584" w:rsidRDefault="006D719B" w:rsidP="004C2584">
      <w:pPr>
        <w:pStyle w:val="BodyText3"/>
        <w:bidi/>
        <w:ind w:left="-2"/>
        <w:jc w:val="right"/>
        <w:rPr>
          <w:sz w:val="20"/>
          <w:szCs w:val="20"/>
          <w:lang w:val="en-GB"/>
        </w:rPr>
      </w:pPr>
      <w:r>
        <w:rPr>
          <w:i/>
          <w:iCs/>
          <w:sz w:val="20"/>
          <w:szCs w:val="20"/>
          <w:lang w:val="en-GB"/>
        </w:rPr>
        <w:t>9</w:t>
      </w:r>
      <w:r w:rsidR="004C2584" w:rsidRPr="004C2584">
        <w:rPr>
          <w:i/>
          <w:iCs/>
          <w:sz w:val="20"/>
          <w:szCs w:val="20"/>
          <w:lang w:val="en-GB"/>
        </w:rPr>
        <w:t>.</w:t>
      </w:r>
      <w:r w:rsidR="004C2584" w:rsidRPr="004C2584">
        <w:rPr>
          <w:sz w:val="20"/>
          <w:szCs w:val="20"/>
          <w:lang w:val="en-GB"/>
        </w:rPr>
        <w:t xml:space="preserve"> Faghih, Behnam. , Azadehfar, Mohammad Reza., Katebi, S. D</w:t>
      </w:r>
      <w:r w:rsidR="004C2584" w:rsidRPr="004C2584">
        <w:rPr>
          <w:i/>
          <w:iCs/>
          <w:sz w:val="20"/>
          <w:szCs w:val="20"/>
          <w:lang w:val="en-GB"/>
        </w:rPr>
        <w:t xml:space="preserve">; User Interface Design for E-Learning Software, </w:t>
      </w:r>
      <w:r w:rsidR="004C2584" w:rsidRPr="004C2584">
        <w:rPr>
          <w:sz w:val="20"/>
          <w:szCs w:val="20"/>
          <w:lang w:val="en-GB"/>
        </w:rPr>
        <w:t>The International Journal of Soft Computing and Software Engineering [JSCSE], Vol. 3, No. 3, Special Issue: The Proceeding of International Conference on Soft Computing and Software Engineering 2013 [SCSE’13], San Francisco State University, CA, U.S.A., March 2013.</w:t>
      </w:r>
    </w:p>
    <w:p w:rsidR="004C2584" w:rsidRDefault="004C2584" w:rsidP="004C2584">
      <w:pPr>
        <w:pStyle w:val="BodyText3"/>
        <w:bidi/>
        <w:ind w:left="-2"/>
        <w:jc w:val="right"/>
        <w:rPr>
          <w:sz w:val="20"/>
          <w:szCs w:val="20"/>
          <w:lang w:val="en-GB"/>
        </w:rPr>
      </w:pPr>
    </w:p>
    <w:p w:rsidR="00141B6E" w:rsidRPr="00487714" w:rsidRDefault="006D719B" w:rsidP="00487714">
      <w:pPr>
        <w:autoSpaceDE w:val="0"/>
        <w:autoSpaceDN w:val="0"/>
        <w:adjustRightInd w:val="0"/>
        <w:rPr>
          <w:i/>
          <w:iCs/>
          <w:sz w:val="20"/>
          <w:szCs w:val="20"/>
          <w:lang w:val="en-GB"/>
        </w:rPr>
      </w:pPr>
      <w:r>
        <w:rPr>
          <w:i/>
          <w:iCs/>
          <w:sz w:val="20"/>
          <w:szCs w:val="20"/>
          <w:lang w:val="en-GB"/>
        </w:rPr>
        <w:t>10</w:t>
      </w:r>
      <w:r w:rsidR="00141B6E" w:rsidRPr="00487714">
        <w:rPr>
          <w:i/>
          <w:iCs/>
          <w:sz w:val="20"/>
          <w:szCs w:val="20"/>
          <w:lang w:val="en-GB"/>
        </w:rPr>
        <w:t>. Mortara, M., Catalano, C. E., Bellotti, F., Fiucci, G., Houry-Panchetti, M., &amp; Petridis, P. (2014). Learning</w:t>
      </w:r>
      <w:r w:rsidR="00487714">
        <w:rPr>
          <w:i/>
          <w:iCs/>
          <w:sz w:val="20"/>
          <w:szCs w:val="20"/>
          <w:lang w:val="en-GB"/>
        </w:rPr>
        <w:t xml:space="preserve"> </w:t>
      </w:r>
      <w:r w:rsidR="00141B6E" w:rsidRPr="00487714">
        <w:rPr>
          <w:i/>
          <w:iCs/>
          <w:sz w:val="20"/>
          <w:szCs w:val="20"/>
          <w:lang w:val="en-GB"/>
        </w:rPr>
        <w:t>cultural heritage by serious games. Journal of Cultural Heritage, 15(3), 318-325</w:t>
      </w:r>
    </w:p>
    <w:p w:rsidR="00141B6E" w:rsidRPr="00141B6E" w:rsidRDefault="00141B6E" w:rsidP="00141B6E">
      <w:pPr>
        <w:pStyle w:val="BodyText3"/>
        <w:bidi/>
        <w:ind w:left="-2"/>
        <w:jc w:val="right"/>
        <w:rPr>
          <w:sz w:val="20"/>
          <w:szCs w:val="20"/>
          <w:lang w:val="en-GB"/>
        </w:rPr>
      </w:pPr>
    </w:p>
    <w:p w:rsidR="004C2584" w:rsidRPr="00141B6E" w:rsidRDefault="006D719B" w:rsidP="004C2584">
      <w:pPr>
        <w:pStyle w:val="BodyText3"/>
        <w:bidi/>
        <w:ind w:left="-2"/>
        <w:jc w:val="right"/>
        <w:rPr>
          <w:sz w:val="20"/>
          <w:szCs w:val="20"/>
          <w:lang w:val="en-GB"/>
        </w:rPr>
      </w:pPr>
      <w:r>
        <w:rPr>
          <w:i/>
          <w:iCs/>
          <w:sz w:val="20"/>
          <w:szCs w:val="20"/>
          <w:lang w:val="en-GB"/>
        </w:rPr>
        <w:t>11</w:t>
      </w:r>
      <w:r w:rsidR="004C2584" w:rsidRPr="00141B6E">
        <w:rPr>
          <w:sz w:val="20"/>
          <w:szCs w:val="20"/>
          <w:lang w:val="en-GB"/>
        </w:rPr>
        <w:t xml:space="preserve">. </w:t>
      </w:r>
      <w:r w:rsidR="004C2584" w:rsidRPr="00487714">
        <w:rPr>
          <w:i/>
          <w:iCs/>
          <w:sz w:val="20"/>
          <w:szCs w:val="20"/>
          <w:lang w:val="en-GB"/>
        </w:rPr>
        <w:t xml:space="preserve">Sicart, Miguel (2008). "Defining Game Mechanics". Game Studies. </w:t>
      </w:r>
      <w:r w:rsidR="004C2584" w:rsidRPr="00487714">
        <w:rPr>
          <w:b/>
          <w:bCs/>
          <w:i/>
          <w:iCs/>
          <w:sz w:val="20"/>
          <w:szCs w:val="20"/>
          <w:lang w:val="en-GB"/>
        </w:rPr>
        <w:t>8</w:t>
      </w:r>
      <w:r w:rsidR="004C2584" w:rsidRPr="00487714">
        <w:rPr>
          <w:i/>
          <w:iCs/>
          <w:sz w:val="20"/>
          <w:szCs w:val="20"/>
          <w:lang w:val="en-GB"/>
        </w:rPr>
        <w:t xml:space="preserve"> (2). ISSN 1604-7982.</w:t>
      </w:r>
    </w:p>
    <w:p w:rsidR="00953255" w:rsidRDefault="00953255" w:rsidP="006D719B">
      <w:pPr>
        <w:pStyle w:val="BodyText3"/>
        <w:bidi/>
        <w:jc w:val="left"/>
        <w:rPr>
          <w:rFonts w:cs="B Mitra"/>
          <w:sz w:val="26"/>
          <w:szCs w:val="26"/>
          <w:rtl/>
        </w:rPr>
      </w:pPr>
    </w:p>
    <w:p w:rsidR="00953255" w:rsidRPr="00953255" w:rsidRDefault="00953255" w:rsidP="00953255">
      <w:pPr>
        <w:pStyle w:val="BodyText3"/>
        <w:bidi/>
        <w:ind w:left="-2"/>
        <w:jc w:val="right"/>
        <w:rPr>
          <w:rFonts w:cs="B Mitra"/>
          <w:i/>
          <w:iCs/>
          <w:sz w:val="20"/>
          <w:szCs w:val="20"/>
          <w:rtl/>
          <w:lang w:val="en-US"/>
        </w:rPr>
      </w:pPr>
      <w:r w:rsidRPr="00953255">
        <w:rPr>
          <w:rFonts w:cs="B Mitra"/>
          <w:i/>
          <w:iCs/>
          <w:sz w:val="20"/>
          <w:szCs w:val="20"/>
          <w:lang w:val="en-US"/>
        </w:rPr>
        <w:t>12.</w:t>
      </w:r>
      <w:r w:rsidRPr="00953255">
        <w:rPr>
          <w:color w:val="FF0000"/>
        </w:rPr>
        <w:t xml:space="preserve"> </w:t>
      </w:r>
      <w:r w:rsidRPr="00953255">
        <w:rPr>
          <w:i/>
          <w:iCs/>
          <w:sz w:val="20"/>
          <w:szCs w:val="20"/>
        </w:rPr>
        <w:t>TY  - EJOU,  Li, Zhenhua, Hu, Tinghe, Abu-Siada, Ahmed, “A Minimum Side-Lobe Optimization Window Function and Its Application in Harmonic Detection of an Electricity Gird”, “Energies”, 2019, Volume: 12, p.1996-1073</w:t>
      </w:r>
    </w:p>
    <w:p w:rsidR="00141B6E" w:rsidRPr="00141B6E" w:rsidRDefault="00141B6E" w:rsidP="00141B6E">
      <w:pPr>
        <w:pStyle w:val="BodyText3"/>
        <w:bidi/>
        <w:ind w:left="-2"/>
        <w:jc w:val="left"/>
        <w:rPr>
          <w:rFonts w:cs="B Mitra"/>
          <w:sz w:val="26"/>
          <w:szCs w:val="26"/>
        </w:rPr>
      </w:pPr>
    </w:p>
    <w:p w:rsidR="007A41CC" w:rsidRPr="00953255" w:rsidRDefault="00802525" w:rsidP="00953255">
      <w:pPr>
        <w:pStyle w:val="BodyText3"/>
        <w:bidi/>
        <w:ind w:left="-2"/>
        <w:jc w:val="left"/>
        <w:rPr>
          <w:rFonts w:cs="B Mitra"/>
          <w:sz w:val="26"/>
          <w:szCs w:val="26"/>
        </w:rPr>
      </w:pPr>
      <w:r w:rsidRPr="00141B6E">
        <w:rPr>
          <w:i/>
          <w:iCs/>
          <w:sz w:val="20"/>
          <w:szCs w:val="20"/>
          <w:lang w:val="en-GB" w:bidi="fa-IR"/>
        </w:rPr>
        <w:t>1</w:t>
      </w:r>
      <w:r w:rsidR="00953255">
        <w:rPr>
          <w:i/>
          <w:iCs/>
          <w:sz w:val="20"/>
          <w:szCs w:val="20"/>
          <w:lang w:val="en-GB" w:bidi="fa-IR"/>
        </w:rPr>
        <w:t>3</w:t>
      </w:r>
      <w:r w:rsidRPr="00141B6E">
        <w:rPr>
          <w:rFonts w:hint="cs"/>
          <w:i/>
          <w:iCs/>
          <w:sz w:val="20"/>
          <w:szCs w:val="20"/>
          <w:rtl/>
          <w:lang w:val="en-GB" w:bidi="fa-IR"/>
        </w:rPr>
        <w:t>.</w:t>
      </w:r>
      <w:r w:rsidRPr="00141B6E">
        <w:rPr>
          <w:rFonts w:cs="B Mitra" w:hint="cs"/>
          <w:sz w:val="26"/>
          <w:szCs w:val="26"/>
          <w:rtl/>
        </w:rPr>
        <w:t xml:space="preserve"> سربخش، رضا و میرزاپور، حسین و سربخش، رئوف؛ تاثیر ادبیات اسطوره ای بر بازی های دیجیتال، دومین کنفرانس تحقیقات بازی های دیجیتال؛ گرایش ها، فناوری ها و کاربردها، 1397.</w:t>
      </w:r>
    </w:p>
    <w:sectPr w:rsidR="007A41CC" w:rsidRPr="00953255" w:rsidSect="00247DAD">
      <w:headerReference w:type="default" r:id="rId12"/>
      <w:footerReference w:type="even" r:id="rId13"/>
      <w:footerReference w:type="default" r:id="rId14"/>
      <w:footnotePr>
        <w:numRestart w:val="eachPage"/>
      </w:footnotePr>
      <w:type w:val="continuous"/>
      <w:pgSz w:w="11906" w:h="16838" w:code="9"/>
      <w:pgMar w:top="1701" w:right="1701" w:bottom="1701" w:left="1418"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253E" w:rsidRDefault="00E0253E">
      <w:r>
        <w:separator/>
      </w:r>
    </w:p>
  </w:endnote>
  <w:endnote w:type="continuationSeparator" w:id="0">
    <w:p w:rsidR="00E0253E" w:rsidRDefault="00E02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tra">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 Zar">
    <w:panose1 w:val="000004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74B" w:rsidRDefault="001867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8674B" w:rsidRDefault="001867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74B" w:rsidRPr="009151D0" w:rsidRDefault="0018674B" w:rsidP="009151D0">
    <w:pPr>
      <w:pStyle w:val="Footer"/>
      <w:framePr w:wrap="around" w:vAnchor="text" w:hAnchor="margin" w:xAlign="center" w:y="1"/>
      <w:bidi/>
      <w:rPr>
        <w:rStyle w:val="PageNumber"/>
        <w:rFonts w:cs="B Nazanin"/>
      </w:rPr>
    </w:pPr>
    <w:r w:rsidRPr="009151D0">
      <w:rPr>
        <w:rStyle w:val="PageNumber"/>
        <w:rFonts w:cs="B Nazanin"/>
      </w:rPr>
      <w:fldChar w:fldCharType="begin"/>
    </w:r>
    <w:r w:rsidRPr="009151D0">
      <w:rPr>
        <w:rStyle w:val="PageNumber"/>
        <w:rFonts w:cs="B Nazanin"/>
      </w:rPr>
      <w:instrText xml:space="preserve">PAGE  </w:instrText>
    </w:r>
    <w:r w:rsidRPr="009151D0">
      <w:rPr>
        <w:rStyle w:val="PageNumber"/>
        <w:rFonts w:cs="B Nazanin"/>
      </w:rPr>
      <w:fldChar w:fldCharType="separate"/>
    </w:r>
    <w:r w:rsidR="00B45A60">
      <w:rPr>
        <w:rStyle w:val="PageNumber"/>
        <w:rFonts w:cs="B Nazanin"/>
        <w:noProof/>
        <w:rtl/>
      </w:rPr>
      <w:t>10</w:t>
    </w:r>
    <w:r w:rsidRPr="009151D0">
      <w:rPr>
        <w:rStyle w:val="PageNumber"/>
        <w:rFonts w:cs="B Nazanin"/>
      </w:rPr>
      <w:fldChar w:fldCharType="end"/>
    </w:r>
  </w:p>
  <w:p w:rsidR="0018674B" w:rsidRDefault="001867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253E" w:rsidRDefault="00E0253E">
      <w:r>
        <w:separator/>
      </w:r>
    </w:p>
  </w:footnote>
  <w:footnote w:type="continuationSeparator" w:id="0">
    <w:p w:rsidR="00E0253E" w:rsidRDefault="00E0253E">
      <w:r>
        <w:continuationSeparator/>
      </w:r>
    </w:p>
  </w:footnote>
  <w:footnote w:id="1">
    <w:p w:rsidR="00771291" w:rsidRPr="00771291" w:rsidRDefault="00771291">
      <w:pPr>
        <w:pStyle w:val="FootnoteText"/>
        <w:rPr>
          <w:lang w:val="en-US" w:bidi="fa-IR"/>
        </w:rPr>
      </w:pPr>
      <w:r>
        <w:rPr>
          <w:rStyle w:val="FootnoteReference"/>
        </w:rPr>
        <w:footnoteRef/>
      </w:r>
      <w:r>
        <w:t xml:space="preserve"> </w:t>
      </w:r>
      <w:r>
        <w:rPr>
          <w:lang w:val="en-US" w:bidi="fa-IR"/>
        </w:rPr>
        <w:t>Prensky</w:t>
      </w:r>
    </w:p>
  </w:footnote>
  <w:footnote w:id="2">
    <w:p w:rsidR="00541CBA" w:rsidRDefault="00541CBA" w:rsidP="00541CBA">
      <w:pPr>
        <w:pStyle w:val="FootnoteText"/>
        <w:rPr>
          <w:rtl/>
          <w:lang w:bidi="fa-IR"/>
        </w:rPr>
      </w:pPr>
      <w:r>
        <w:rPr>
          <w:rStyle w:val="FootnoteReference"/>
        </w:rPr>
        <w:footnoteRef/>
      </w:r>
      <w:r>
        <w:t xml:space="preserve"> </w:t>
      </w:r>
      <w:r w:rsidRPr="004C2584">
        <w:rPr>
          <w:i/>
          <w:iCs/>
          <w:lang w:val="en-GB"/>
        </w:rPr>
        <w:t>Allan Fowler, Brian Cusack</w:t>
      </w:r>
    </w:p>
  </w:footnote>
  <w:footnote w:id="3">
    <w:p w:rsidR="00541CBA" w:rsidRDefault="00541CBA" w:rsidP="00541CBA">
      <w:pPr>
        <w:pStyle w:val="FootnoteText"/>
        <w:rPr>
          <w:rtl/>
          <w:lang w:bidi="fa-IR"/>
        </w:rPr>
      </w:pPr>
      <w:r>
        <w:rPr>
          <w:rStyle w:val="FootnoteReference"/>
        </w:rPr>
        <w:footnoteRef/>
      </w:r>
      <w:r>
        <w:t xml:space="preserve"> </w:t>
      </w:r>
      <w:r w:rsidRPr="004C2584">
        <w:rPr>
          <w:rFonts w:asciiTheme="majorBidi" w:hAnsiTheme="majorBidi" w:cstheme="majorBidi"/>
          <w:i/>
          <w:iCs/>
          <w:lang w:val="en-GB"/>
        </w:rPr>
        <w:t>Peter Washington</w:t>
      </w:r>
      <w:r>
        <w:rPr>
          <w:rFonts w:asciiTheme="majorBidi" w:hAnsiTheme="majorBidi" w:cstheme="majorBidi"/>
          <w:i/>
          <w:iCs/>
          <w:lang w:val="en-US"/>
        </w:rPr>
        <w:t>,</w:t>
      </w:r>
      <w:r w:rsidRPr="00541CBA">
        <w:rPr>
          <w:rFonts w:asciiTheme="majorBidi" w:hAnsiTheme="majorBidi" w:cstheme="majorBidi"/>
          <w:i/>
          <w:iCs/>
          <w:lang w:val="en-GB"/>
        </w:rPr>
        <w:t xml:space="preserve"> </w:t>
      </w:r>
      <w:r w:rsidRPr="004C2584">
        <w:rPr>
          <w:rFonts w:asciiTheme="majorBidi" w:hAnsiTheme="majorBidi" w:cstheme="majorBidi"/>
          <w:i/>
          <w:iCs/>
          <w:lang w:val="en-GB"/>
        </w:rPr>
        <w:t>, Lin</w:t>
      </w:r>
      <w:r>
        <w:rPr>
          <w:rFonts w:asciiTheme="majorBidi" w:hAnsiTheme="majorBidi" w:cstheme="majorBidi"/>
          <w:i/>
          <w:iCs/>
          <w:lang w:val="en-US"/>
        </w:rPr>
        <w:t xml:space="preserve"> </w:t>
      </w:r>
      <w:r w:rsidRPr="004C2584">
        <w:rPr>
          <w:rFonts w:asciiTheme="majorBidi" w:hAnsiTheme="majorBidi" w:cstheme="majorBidi"/>
          <w:i/>
          <w:iCs/>
          <w:lang w:val="en-GB"/>
        </w:rPr>
        <w:t>Zhong</w:t>
      </w:r>
    </w:p>
  </w:footnote>
  <w:footnote w:id="4">
    <w:p w:rsidR="00625A94" w:rsidRDefault="00625A94" w:rsidP="00625A94">
      <w:pPr>
        <w:pStyle w:val="FootnoteText"/>
        <w:rPr>
          <w:lang w:bidi="fa-IR"/>
        </w:rPr>
      </w:pPr>
      <w:r>
        <w:rPr>
          <w:rStyle w:val="FootnoteReference"/>
        </w:rPr>
        <w:footnoteRef/>
      </w:r>
      <w:r>
        <w:rPr>
          <w:rtl/>
        </w:rPr>
        <w:t xml:space="preserve"> </w:t>
      </w:r>
      <w:r w:rsidRPr="00646ACC">
        <w:rPr>
          <w:rFonts w:cs="B Mitra"/>
          <w:sz w:val="24"/>
          <w:szCs w:val="24"/>
          <w:lang w:bidi="fa-IR"/>
        </w:rPr>
        <w:t>MusicTrainer</w:t>
      </w:r>
    </w:p>
  </w:footnote>
  <w:footnote w:id="5">
    <w:p w:rsidR="00541CBA" w:rsidRPr="00541CBA" w:rsidRDefault="00541CBA">
      <w:pPr>
        <w:pStyle w:val="FootnoteText"/>
        <w:rPr>
          <w:lang w:val="en-US" w:bidi="fa-IR"/>
        </w:rPr>
      </w:pPr>
      <w:r>
        <w:rPr>
          <w:rStyle w:val="FootnoteReference"/>
        </w:rPr>
        <w:footnoteRef/>
      </w:r>
      <w:r>
        <w:t xml:space="preserve"> </w:t>
      </w:r>
      <w:r>
        <w:rPr>
          <w:lang w:val="en-US"/>
        </w:rPr>
        <w:t>Matthew Barr</w:t>
      </w:r>
    </w:p>
  </w:footnote>
  <w:footnote w:id="6">
    <w:p w:rsidR="00A77E77" w:rsidRPr="00A77E77" w:rsidRDefault="00A77E77">
      <w:pPr>
        <w:pStyle w:val="FootnoteText"/>
        <w:rPr>
          <w:rtl/>
          <w:lang w:val="en-US" w:bidi="fa-IR"/>
        </w:rPr>
      </w:pPr>
      <w:r>
        <w:rPr>
          <w:rStyle w:val="FootnoteReference"/>
        </w:rPr>
        <w:footnoteRef/>
      </w:r>
      <w:r>
        <w:t xml:space="preserve"> </w:t>
      </w:r>
      <w:r>
        <w:rPr>
          <w:lang w:val="en-US" w:bidi="fa-IR"/>
        </w:rPr>
        <w:t>Game Mechanics</w:t>
      </w:r>
    </w:p>
  </w:footnote>
  <w:footnote w:id="7">
    <w:p w:rsidR="00A77E77" w:rsidRPr="00A77E77" w:rsidRDefault="00A77E77">
      <w:pPr>
        <w:pStyle w:val="FootnoteText"/>
        <w:rPr>
          <w:rtl/>
          <w:lang w:val="en-US" w:bidi="fa-IR"/>
        </w:rPr>
      </w:pPr>
      <w:r>
        <w:rPr>
          <w:rStyle w:val="FootnoteReference"/>
        </w:rPr>
        <w:footnoteRef/>
      </w:r>
      <w:r>
        <w:t xml:space="preserve"> </w:t>
      </w:r>
      <w:r>
        <w:rPr>
          <w:lang w:val="en-US" w:bidi="fa-IR"/>
        </w:rPr>
        <w:t>Sicart</w:t>
      </w:r>
    </w:p>
  </w:footnote>
  <w:footnote w:id="8">
    <w:p w:rsidR="006F7284" w:rsidRPr="006F7284" w:rsidRDefault="006F7284">
      <w:pPr>
        <w:pStyle w:val="FootnoteText"/>
        <w:rPr>
          <w:rtl/>
          <w:lang w:val="en-US" w:bidi="fa-IR"/>
        </w:rPr>
      </w:pPr>
      <w:r>
        <w:rPr>
          <w:rStyle w:val="FootnoteReference"/>
        </w:rPr>
        <w:footnoteRef/>
      </w:r>
      <w:r>
        <w:t xml:space="preserve"> </w:t>
      </w:r>
      <w:r>
        <w:rPr>
          <w:lang w:val="en-US" w:bidi="fa-IR"/>
        </w:rPr>
        <w:t>Sweigar</w:t>
      </w:r>
    </w:p>
  </w:footnote>
  <w:footnote w:id="9">
    <w:p w:rsidR="006F7284" w:rsidRPr="006F7284" w:rsidRDefault="006F7284">
      <w:pPr>
        <w:pStyle w:val="FootnoteText"/>
        <w:rPr>
          <w:lang w:val="en-US" w:bidi="fa-IR"/>
        </w:rPr>
      </w:pPr>
      <w:r>
        <w:rPr>
          <w:rStyle w:val="FootnoteReference"/>
        </w:rPr>
        <w:footnoteRef/>
      </w:r>
      <w:r>
        <w:t xml:space="preserve"> </w:t>
      </w:r>
      <w:r>
        <w:rPr>
          <w:lang w:val="en-US" w:bidi="fa-IR"/>
        </w:rPr>
        <w:t>Jumping</w:t>
      </w:r>
    </w:p>
  </w:footnote>
  <w:footnote w:id="10">
    <w:p w:rsidR="006F7284" w:rsidRPr="006F7284" w:rsidRDefault="006F7284" w:rsidP="006F7284">
      <w:pPr>
        <w:pStyle w:val="FootnoteText"/>
        <w:rPr>
          <w:lang w:val="en-US"/>
        </w:rPr>
      </w:pPr>
      <w:r>
        <w:rPr>
          <w:rStyle w:val="FootnoteReference"/>
        </w:rPr>
        <w:footnoteRef/>
      </w:r>
      <w:r>
        <w:t xml:space="preserve"> </w:t>
      </w:r>
      <w:r>
        <w:rPr>
          <w:lang w:val="en-US"/>
        </w:rPr>
        <w:t>Bouncing Object</w:t>
      </w:r>
    </w:p>
  </w:footnote>
  <w:footnote w:id="11">
    <w:p w:rsidR="006F7284" w:rsidRPr="006F7284" w:rsidRDefault="006F7284">
      <w:pPr>
        <w:pStyle w:val="FootnoteText"/>
        <w:rPr>
          <w:lang w:val="en-US"/>
        </w:rPr>
      </w:pPr>
      <w:r>
        <w:rPr>
          <w:rStyle w:val="FootnoteReference"/>
        </w:rPr>
        <w:footnoteRef/>
      </w:r>
      <w:r>
        <w:t xml:space="preserve"> </w:t>
      </w:r>
      <w:r>
        <w:rPr>
          <w:lang w:val="en-US"/>
        </w:rPr>
        <w:t>Teleports</w:t>
      </w:r>
    </w:p>
  </w:footnote>
  <w:footnote w:id="12">
    <w:p w:rsidR="0055070A" w:rsidRPr="0055070A" w:rsidRDefault="0055070A" w:rsidP="0055070A">
      <w:pPr>
        <w:pStyle w:val="FootnoteText"/>
        <w:bidi/>
        <w:rPr>
          <w:rtl/>
          <w:lang w:val="en-US" w:bidi="fa-IR"/>
        </w:rPr>
      </w:pPr>
      <w:r>
        <w:rPr>
          <w:rStyle w:val="FootnoteReference"/>
        </w:rPr>
        <w:footnoteRef/>
      </w:r>
      <w:r>
        <w:t xml:space="preserve"> </w:t>
      </w:r>
      <w:r w:rsidRPr="0055070A">
        <w:rPr>
          <w:rFonts w:cs="B Zar" w:hint="cs"/>
          <w:sz w:val="18"/>
          <w:szCs w:val="18"/>
          <w:rtl/>
          <w:lang w:bidi="fa-IR"/>
        </w:rPr>
        <w:t>فاصله</w:t>
      </w:r>
      <w:r>
        <w:rPr>
          <w:rFonts w:cs="B Zar" w:hint="cs"/>
          <w:sz w:val="18"/>
          <w:szCs w:val="18"/>
          <w:rtl/>
          <w:lang w:bidi="fa-IR"/>
        </w:rPr>
        <w:t xml:space="preserve"> بین هر نیم پرده</w:t>
      </w:r>
      <w:r w:rsidR="00966AEC">
        <w:rPr>
          <w:rFonts w:cs="B Zar" w:hint="cs"/>
          <w:sz w:val="18"/>
          <w:szCs w:val="18"/>
          <w:rtl/>
          <w:lang w:bidi="fa-IR"/>
        </w:rPr>
        <w:t xml:space="preserve"> در موسیقی</w:t>
      </w:r>
      <w:r>
        <w:rPr>
          <w:rFonts w:cs="B Zar" w:hint="cs"/>
          <w:sz w:val="18"/>
          <w:szCs w:val="18"/>
          <w:rtl/>
          <w:lang w:bidi="fa-IR"/>
        </w:rPr>
        <w:t xml:space="preserve"> به 100 قسمت مساوی تقسیم میشود و واحد هر یک </w:t>
      </w:r>
      <w:r>
        <w:rPr>
          <w:rFonts w:cs="B Zar"/>
          <w:sz w:val="18"/>
          <w:szCs w:val="18"/>
          <w:lang w:val="en-US" w:bidi="fa-IR"/>
        </w:rPr>
        <w:t>cent</w:t>
      </w:r>
      <w:r>
        <w:rPr>
          <w:rFonts w:cs="B Zar" w:hint="cs"/>
          <w:sz w:val="18"/>
          <w:szCs w:val="18"/>
          <w:rtl/>
          <w:lang w:val="en-US" w:bidi="fa-IR"/>
        </w:rPr>
        <w:t xml:space="preserve"> میباشد.</w:t>
      </w:r>
    </w:p>
  </w:footnote>
  <w:footnote w:id="13">
    <w:p w:rsidR="00592D7F" w:rsidRPr="00820E33" w:rsidRDefault="00592D7F">
      <w:pPr>
        <w:pStyle w:val="FootnoteText"/>
        <w:rPr>
          <w:rtl/>
          <w:lang w:val="en-US" w:bidi="fa-IR"/>
        </w:rPr>
      </w:pPr>
      <w:r>
        <w:rPr>
          <w:rStyle w:val="FootnoteReference"/>
        </w:rPr>
        <w:footnoteRef/>
      </w:r>
      <w:r>
        <w:t xml:space="preserve"> </w:t>
      </w:r>
      <w:r w:rsidRPr="00592D7F">
        <w:rPr>
          <w:rFonts w:cs="B Mitra"/>
          <w:color w:val="000000"/>
          <w:lang w:bidi="fa-IR"/>
        </w:rPr>
        <w:t>Fast Fourrier</w:t>
      </w:r>
      <w:r w:rsidR="00820E33">
        <w:rPr>
          <w:rFonts w:cs="B Mitra"/>
          <w:color w:val="000000"/>
          <w:lang w:val="en-US" w:bidi="fa-IR"/>
        </w:rPr>
        <w:t xml:space="preserve"> Transform</w:t>
      </w:r>
    </w:p>
  </w:footnote>
  <w:footnote w:id="14">
    <w:p w:rsidR="007653DC" w:rsidRDefault="007653DC">
      <w:pPr>
        <w:pStyle w:val="FootnoteText"/>
        <w:rPr>
          <w:rtl/>
          <w:lang w:bidi="fa-IR"/>
        </w:rPr>
      </w:pPr>
      <w:r>
        <w:rPr>
          <w:rStyle w:val="FootnoteReference"/>
        </w:rPr>
        <w:footnoteRef/>
      </w:r>
      <w:r>
        <w:t xml:space="preserve"> </w:t>
      </w:r>
      <w:r w:rsidRPr="007653DC">
        <w:t>Spectrum</w:t>
      </w:r>
    </w:p>
  </w:footnote>
  <w:footnote w:id="15">
    <w:p w:rsidR="007653DC" w:rsidRDefault="007653DC" w:rsidP="007653DC">
      <w:pPr>
        <w:pStyle w:val="FootnoteText"/>
        <w:rPr>
          <w:rtl/>
          <w:lang w:bidi="fa-IR"/>
        </w:rPr>
      </w:pPr>
      <w:r>
        <w:rPr>
          <w:rStyle w:val="FootnoteReference"/>
        </w:rPr>
        <w:footnoteRef/>
      </w:r>
      <w:r>
        <w:t xml:space="preserve"> funda</w:t>
      </w:r>
      <w:r w:rsidRPr="00592D7F">
        <w:t>m</w:t>
      </w:r>
      <w:r>
        <w:t>ental frequency</w:t>
      </w:r>
    </w:p>
  </w:footnote>
  <w:footnote w:id="16">
    <w:p w:rsidR="00A51252" w:rsidRPr="00A51252" w:rsidRDefault="00A51252">
      <w:pPr>
        <w:pStyle w:val="FootnoteText"/>
        <w:rPr>
          <w:rtl/>
          <w:lang w:val="en-US" w:bidi="fa-IR"/>
        </w:rPr>
      </w:pPr>
      <w:r>
        <w:rPr>
          <w:rStyle w:val="FootnoteReference"/>
        </w:rPr>
        <w:footnoteRef/>
      </w:r>
      <w:r>
        <w:t xml:space="preserve"> </w:t>
      </w:r>
      <w:r>
        <w:rPr>
          <w:lang w:val="en-US" w:bidi="fa-IR"/>
        </w:rPr>
        <w:t>God of War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D68" w:rsidRPr="0090728A" w:rsidRDefault="00302859" w:rsidP="00E5325C">
    <w:pPr>
      <w:pStyle w:val="Header"/>
      <w:bidi/>
      <w:jc w:val="center"/>
      <w:rPr>
        <w:rFonts w:cs="B Titr"/>
        <w:noProof/>
        <w:sz w:val="28"/>
        <w:szCs w:val="28"/>
        <w:rtl/>
        <w:lang w:bidi="fa-IR"/>
      </w:rPr>
    </w:pPr>
    <w:r w:rsidRPr="0090728A">
      <w:rPr>
        <w:rFonts w:cs="B Titr"/>
        <w:noProof/>
        <w:sz w:val="20"/>
        <w:szCs w:val="20"/>
        <w:lang w:val="en-GB" w:eastAsia="en-GB"/>
      </w:rPr>
      <w:drawing>
        <wp:anchor distT="0" distB="0" distL="114300" distR="114300" simplePos="0" relativeHeight="251656192" behindDoc="0" locked="0" layoutInCell="1" allowOverlap="1" wp14:anchorId="275C2A14" wp14:editId="15C70D65">
          <wp:simplePos x="0" y="0"/>
          <wp:positionH relativeFrom="column">
            <wp:posOffset>4957445</wp:posOffset>
          </wp:positionH>
          <wp:positionV relativeFrom="paragraph">
            <wp:posOffset>-21590</wp:posOffset>
          </wp:positionV>
          <wp:extent cx="732155" cy="728980"/>
          <wp:effectExtent l="0" t="0" r="0" b="0"/>
          <wp:wrapSquare wrapText="bothSides"/>
          <wp:docPr id="2" name="Picture 2" descr="D:\Scientific\University\own\Research\کارگروه بازي‌هاي رايانه‌اي\کنفرانس\طراحی آرم\gray-University_of_Isfahan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ientific\University\own\Research\کارگروه بازي‌هاي رايانه‌اي\کنفرانس\طراحی آرم\gray-University_of_Isfahan_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155"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8A">
      <w:rPr>
        <w:rFonts w:cs="B Titr"/>
        <w:noProof/>
        <w:sz w:val="28"/>
        <w:szCs w:val="28"/>
        <w:rtl/>
        <w:lang w:val="en-GB" w:eastAsia="en-GB"/>
      </w:rPr>
      <w:drawing>
        <wp:anchor distT="0" distB="0" distL="114300" distR="114300" simplePos="0" relativeHeight="251661312" behindDoc="0" locked="0" layoutInCell="1" allowOverlap="1" wp14:anchorId="4669C4A5" wp14:editId="62A9CE4C">
          <wp:simplePos x="0" y="0"/>
          <wp:positionH relativeFrom="column">
            <wp:posOffset>-90805</wp:posOffset>
          </wp:positionH>
          <wp:positionV relativeFrom="paragraph">
            <wp:posOffset>-36195</wp:posOffset>
          </wp:positionV>
          <wp:extent cx="714375" cy="733425"/>
          <wp:effectExtent l="0" t="0" r="9525" b="9525"/>
          <wp:wrapSquare wrapText="bothSides"/>
          <wp:docPr id="3" name="Picture 3" descr="D:\University\مرکز تخصصی بازی‌سازی رایانه‌ای\کنفرانس\دوره اول\امور تبلیغاتی\طراحی آرم\Final\ARM-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ty\مرکز تخصصی بازی‌سازی رایانه‌ای\کنفرانس\دوره اول\امور تبلیغاتی\طراحی آرم\Final\ARM-BW.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43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D68" w:rsidRPr="0090728A">
      <w:rPr>
        <w:rFonts w:cs="B Titr" w:hint="cs"/>
        <w:noProof/>
        <w:sz w:val="28"/>
        <w:szCs w:val="28"/>
        <w:rtl/>
        <w:lang w:bidi="fa-IR"/>
      </w:rPr>
      <w:t xml:space="preserve"> </w:t>
    </w:r>
    <w:r w:rsidR="00E5325C">
      <w:rPr>
        <w:rFonts w:cs="B Titr" w:hint="cs"/>
        <w:noProof/>
        <w:sz w:val="28"/>
        <w:szCs w:val="28"/>
        <w:rtl/>
        <w:lang w:bidi="fa-IR"/>
      </w:rPr>
      <w:t>پنجمین</w:t>
    </w:r>
    <w:r w:rsidR="00890D68" w:rsidRPr="0090728A">
      <w:rPr>
        <w:rFonts w:cs="B Titr" w:hint="cs"/>
        <w:noProof/>
        <w:sz w:val="28"/>
        <w:szCs w:val="28"/>
        <w:rtl/>
        <w:lang w:bidi="fa-IR"/>
      </w:rPr>
      <w:t xml:space="preserve"> کنفرانس بین‌المللی</w:t>
    </w:r>
  </w:p>
  <w:p w:rsidR="00890D68" w:rsidRPr="00E5325C" w:rsidRDefault="00890D68" w:rsidP="00890D68">
    <w:pPr>
      <w:pStyle w:val="Header"/>
      <w:bidi/>
      <w:jc w:val="center"/>
      <w:rPr>
        <w:rFonts w:cs="B Titr"/>
        <w:noProof/>
        <w:sz w:val="36"/>
        <w:szCs w:val="36"/>
        <w:lang w:bidi="fa-IR"/>
      </w:rPr>
    </w:pPr>
    <w:r w:rsidRPr="00E5325C">
      <w:rPr>
        <w:rFonts w:cs="B Titr" w:hint="cs"/>
        <w:noProof/>
        <w:sz w:val="36"/>
        <w:szCs w:val="36"/>
        <w:rtl/>
        <w:lang w:bidi="fa-IR"/>
      </w:rPr>
      <w:t xml:space="preserve"> «بازی‌های رایانه‌ای؛ فرصت‌ها و چالش‌ها»</w:t>
    </w:r>
    <w:r w:rsidRPr="00E5325C">
      <w:rPr>
        <w:rFonts w:cs="B Titr"/>
        <w:noProof/>
        <w:sz w:val="36"/>
        <w:szCs w:val="36"/>
        <w:rtl/>
      </w:rPr>
      <w:t xml:space="preserve"> </w:t>
    </w:r>
  </w:p>
  <w:p w:rsidR="00890D68" w:rsidRPr="00EC72CA" w:rsidRDefault="00890D68" w:rsidP="00E5325C">
    <w:pPr>
      <w:pStyle w:val="Header"/>
      <w:pBdr>
        <w:bottom w:val="single" w:sz="6" w:space="1" w:color="auto"/>
      </w:pBdr>
      <w:jc w:val="center"/>
      <w:rPr>
        <w:rFonts w:cs="B Titr"/>
        <w:sz w:val="28"/>
        <w:szCs w:val="28"/>
        <w:rtl/>
        <w:lang w:bidi="fa-IR"/>
      </w:rPr>
    </w:pPr>
    <w:r w:rsidRPr="0090728A">
      <w:rPr>
        <w:rFonts w:cs="B Titr" w:hint="cs"/>
        <w:noProof/>
        <w:rtl/>
        <w:lang w:bidi="fa-IR"/>
      </w:rPr>
      <w:t>بهمن‌ماه 139</w:t>
    </w:r>
    <w:r w:rsidR="00E5325C">
      <w:rPr>
        <w:rFonts w:cs="B Titr" w:hint="cs"/>
        <w:noProof/>
        <w:rtl/>
        <w:lang w:bidi="fa-IR"/>
      </w:rPr>
      <w:t>8</w:t>
    </w:r>
    <w:r w:rsidRPr="0090728A">
      <w:rPr>
        <w:rFonts w:cs="B Titr" w:hint="cs"/>
        <w:noProof/>
        <w:rtl/>
        <w:lang w:bidi="fa-IR"/>
      </w:rPr>
      <w:t xml:space="preserve"> </w:t>
    </w:r>
    <w:r w:rsidRPr="0090728A">
      <w:rPr>
        <w:rFonts w:hint="cs"/>
        <w:noProof/>
        <w:rtl/>
        <w:lang w:bidi="fa-IR"/>
      </w:rPr>
      <w:t>–</w:t>
    </w:r>
    <w:r w:rsidRPr="0090728A">
      <w:rPr>
        <w:rFonts w:cs="B Titr" w:hint="cs"/>
        <w:noProof/>
        <w:rtl/>
        <w:lang w:bidi="fa-IR"/>
      </w:rPr>
      <w:t xml:space="preserve"> دانشگاه اصفهان</w:t>
    </w:r>
  </w:p>
  <w:p w:rsidR="00890D68" w:rsidRDefault="00890D68" w:rsidP="00890D68">
    <w:pPr>
      <w:pStyle w:val="Header"/>
      <w:jc w:val="right"/>
      <w:rPr>
        <w:sz w:val="18"/>
        <w:szCs w:val="18"/>
      </w:rPr>
    </w:pPr>
  </w:p>
  <w:p w:rsidR="0018674B" w:rsidRPr="00890D68" w:rsidRDefault="00890D68" w:rsidP="00890D68">
    <w:pPr>
      <w:pStyle w:val="Header"/>
      <w:jc w:val="right"/>
      <w:rPr>
        <w:rFonts w:cs="B Nazanin"/>
        <w:sz w:val="18"/>
        <w:szCs w:val="18"/>
        <w:lang w:bidi="fa-IR"/>
      </w:rPr>
    </w:pPr>
    <w:r w:rsidRPr="00FD457A">
      <w:rPr>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0603C"/>
    <w:multiLevelType w:val="hybridMultilevel"/>
    <w:tmpl w:val="CF50D7C8"/>
    <w:lvl w:ilvl="0" w:tplc="C8C84854">
      <w:start w:val="1"/>
      <w:numFmt w:val="decimal"/>
      <w:lvlText w:val="%1."/>
      <w:lvlJc w:val="left"/>
      <w:pPr>
        <w:ind w:left="720" w:hanging="360"/>
      </w:pPr>
      <w:rPr>
        <w:rFonts w:cs="Arabic Typesetting"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E694D"/>
    <w:multiLevelType w:val="hybridMultilevel"/>
    <w:tmpl w:val="E4787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E0EB4"/>
    <w:multiLevelType w:val="hybridMultilevel"/>
    <w:tmpl w:val="7174EE2C"/>
    <w:lvl w:ilvl="0" w:tplc="D3A60560">
      <w:start w:val="1"/>
      <w:numFmt w:val="decimal"/>
      <w:lvlText w:val="%1."/>
      <w:lvlJc w:val="left"/>
      <w:pPr>
        <w:ind w:left="-177" w:hanging="360"/>
      </w:pPr>
      <w:rPr>
        <w:rFonts w:cs="B Titr" w:hint="default"/>
        <w:b/>
        <w:sz w:val="24"/>
      </w:rPr>
    </w:lvl>
    <w:lvl w:ilvl="1" w:tplc="04090019" w:tentative="1">
      <w:start w:val="1"/>
      <w:numFmt w:val="lowerLetter"/>
      <w:lvlText w:val="%2."/>
      <w:lvlJc w:val="left"/>
      <w:pPr>
        <w:ind w:left="543" w:hanging="360"/>
      </w:pPr>
    </w:lvl>
    <w:lvl w:ilvl="2" w:tplc="0409001B" w:tentative="1">
      <w:start w:val="1"/>
      <w:numFmt w:val="lowerRoman"/>
      <w:lvlText w:val="%3."/>
      <w:lvlJc w:val="right"/>
      <w:pPr>
        <w:ind w:left="1263" w:hanging="180"/>
      </w:pPr>
    </w:lvl>
    <w:lvl w:ilvl="3" w:tplc="0409000F" w:tentative="1">
      <w:start w:val="1"/>
      <w:numFmt w:val="decimal"/>
      <w:lvlText w:val="%4."/>
      <w:lvlJc w:val="left"/>
      <w:pPr>
        <w:ind w:left="1983" w:hanging="360"/>
      </w:pPr>
    </w:lvl>
    <w:lvl w:ilvl="4" w:tplc="04090019" w:tentative="1">
      <w:start w:val="1"/>
      <w:numFmt w:val="lowerLetter"/>
      <w:lvlText w:val="%5."/>
      <w:lvlJc w:val="left"/>
      <w:pPr>
        <w:ind w:left="2703" w:hanging="360"/>
      </w:pPr>
    </w:lvl>
    <w:lvl w:ilvl="5" w:tplc="0409001B" w:tentative="1">
      <w:start w:val="1"/>
      <w:numFmt w:val="lowerRoman"/>
      <w:lvlText w:val="%6."/>
      <w:lvlJc w:val="right"/>
      <w:pPr>
        <w:ind w:left="3423" w:hanging="180"/>
      </w:pPr>
    </w:lvl>
    <w:lvl w:ilvl="6" w:tplc="0409000F" w:tentative="1">
      <w:start w:val="1"/>
      <w:numFmt w:val="decimal"/>
      <w:lvlText w:val="%7."/>
      <w:lvlJc w:val="left"/>
      <w:pPr>
        <w:ind w:left="4143" w:hanging="360"/>
      </w:pPr>
    </w:lvl>
    <w:lvl w:ilvl="7" w:tplc="04090019" w:tentative="1">
      <w:start w:val="1"/>
      <w:numFmt w:val="lowerLetter"/>
      <w:lvlText w:val="%8."/>
      <w:lvlJc w:val="left"/>
      <w:pPr>
        <w:ind w:left="4863" w:hanging="360"/>
      </w:pPr>
    </w:lvl>
    <w:lvl w:ilvl="8" w:tplc="0409001B" w:tentative="1">
      <w:start w:val="1"/>
      <w:numFmt w:val="lowerRoman"/>
      <w:lvlText w:val="%9."/>
      <w:lvlJc w:val="right"/>
      <w:pPr>
        <w:ind w:left="5583" w:hanging="180"/>
      </w:pPr>
    </w:lvl>
  </w:abstractNum>
  <w:abstractNum w:abstractNumId="3" w15:restartNumberingAfterBreak="0">
    <w:nsid w:val="199E6ABC"/>
    <w:multiLevelType w:val="hybridMultilevel"/>
    <w:tmpl w:val="0366C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761A1C"/>
    <w:multiLevelType w:val="hybridMultilevel"/>
    <w:tmpl w:val="730C05C2"/>
    <w:lvl w:ilvl="0" w:tplc="89E8FA70">
      <w:start w:val="1"/>
      <w:numFmt w:val="bullet"/>
      <w:lvlText w:val=""/>
      <w:lvlJc w:val="left"/>
      <w:pPr>
        <w:tabs>
          <w:tab w:val="num" w:pos="360"/>
        </w:tabs>
        <w:ind w:left="17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3725D1C"/>
    <w:multiLevelType w:val="hybridMultilevel"/>
    <w:tmpl w:val="730C0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E75FBC"/>
    <w:multiLevelType w:val="hybridMultilevel"/>
    <w:tmpl w:val="D03AD800"/>
    <w:lvl w:ilvl="0" w:tplc="00586AA6">
      <w:start w:val="2"/>
      <w:numFmt w:val="decimal"/>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0216B89"/>
    <w:multiLevelType w:val="hybridMultilevel"/>
    <w:tmpl w:val="4B0C92E2"/>
    <w:lvl w:ilvl="0" w:tplc="C74AE4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6CE669C"/>
    <w:multiLevelType w:val="hybridMultilevel"/>
    <w:tmpl w:val="2F16CBF4"/>
    <w:lvl w:ilvl="0" w:tplc="6B0A00C8">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EE42527"/>
    <w:multiLevelType w:val="hybridMultilevel"/>
    <w:tmpl w:val="A726D4E2"/>
    <w:lvl w:ilvl="0" w:tplc="9C0267FC">
      <w:start w:val="1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6081B9E"/>
    <w:multiLevelType w:val="hybridMultilevel"/>
    <w:tmpl w:val="730C05C2"/>
    <w:lvl w:ilvl="0" w:tplc="61708006">
      <w:start w:val="1"/>
      <w:numFmt w:val="bulle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FC7A3A"/>
    <w:multiLevelType w:val="hybridMultilevel"/>
    <w:tmpl w:val="DFC06750"/>
    <w:lvl w:ilvl="0" w:tplc="F00812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3F6021F"/>
    <w:multiLevelType w:val="hybridMultilevel"/>
    <w:tmpl w:val="4156E97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DDC37B3"/>
    <w:multiLevelType w:val="hybridMultilevel"/>
    <w:tmpl w:val="93046FB0"/>
    <w:lvl w:ilvl="0" w:tplc="188E5A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11"/>
  </w:num>
  <w:num w:numId="3">
    <w:abstractNumId w:val="9"/>
  </w:num>
  <w:num w:numId="4">
    <w:abstractNumId w:val="8"/>
  </w:num>
  <w:num w:numId="5">
    <w:abstractNumId w:val="7"/>
  </w:num>
  <w:num w:numId="6">
    <w:abstractNumId w:val="5"/>
  </w:num>
  <w:num w:numId="7">
    <w:abstractNumId w:val="10"/>
  </w:num>
  <w:num w:numId="8">
    <w:abstractNumId w:val="4"/>
  </w:num>
  <w:num w:numId="9">
    <w:abstractNumId w:val="12"/>
  </w:num>
  <w:num w:numId="10">
    <w:abstractNumId w:val="2"/>
  </w:num>
  <w:num w:numId="11">
    <w:abstractNumId w:val="3"/>
  </w:num>
  <w:num w:numId="12">
    <w:abstractNumId w:val="0"/>
  </w:num>
  <w:num w:numId="13">
    <w:abstractNumId w:val="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
  <w:drawingGridVerticalSpacing w:val="6"/>
  <w:noPunctuationKerning/>
  <w:characterSpacingControl w:val="doNotCompress"/>
  <w:hdrShapeDefaults>
    <o:shapedefaults v:ext="edit" spidmax="26625">
      <o:colormru v:ext="edit" colors="#c00"/>
    </o:shapedefaults>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A3B"/>
    <w:rsid w:val="00002377"/>
    <w:rsid w:val="0000350C"/>
    <w:rsid w:val="000205CE"/>
    <w:rsid w:val="0002177B"/>
    <w:rsid w:val="0002180F"/>
    <w:rsid w:val="00021850"/>
    <w:rsid w:val="00025F05"/>
    <w:rsid w:val="00026124"/>
    <w:rsid w:val="000272E6"/>
    <w:rsid w:val="000305CA"/>
    <w:rsid w:val="00032561"/>
    <w:rsid w:val="000347EC"/>
    <w:rsid w:val="0003527A"/>
    <w:rsid w:val="00037461"/>
    <w:rsid w:val="00045356"/>
    <w:rsid w:val="00046EA2"/>
    <w:rsid w:val="00057E32"/>
    <w:rsid w:val="00062E77"/>
    <w:rsid w:val="00070200"/>
    <w:rsid w:val="00072166"/>
    <w:rsid w:val="00080508"/>
    <w:rsid w:val="00081626"/>
    <w:rsid w:val="00082E50"/>
    <w:rsid w:val="000859CA"/>
    <w:rsid w:val="00087196"/>
    <w:rsid w:val="000905C2"/>
    <w:rsid w:val="0009519D"/>
    <w:rsid w:val="000A2C9F"/>
    <w:rsid w:val="000A54DD"/>
    <w:rsid w:val="000A6223"/>
    <w:rsid w:val="000B6D2D"/>
    <w:rsid w:val="000C12A4"/>
    <w:rsid w:val="000C2455"/>
    <w:rsid w:val="000D2313"/>
    <w:rsid w:val="000D2493"/>
    <w:rsid w:val="000D594D"/>
    <w:rsid w:val="000D7721"/>
    <w:rsid w:val="00100FD7"/>
    <w:rsid w:val="00110678"/>
    <w:rsid w:val="001138C8"/>
    <w:rsid w:val="0012580F"/>
    <w:rsid w:val="001267C4"/>
    <w:rsid w:val="00126AC2"/>
    <w:rsid w:val="00130C86"/>
    <w:rsid w:val="00135B46"/>
    <w:rsid w:val="00141B6E"/>
    <w:rsid w:val="00141DBB"/>
    <w:rsid w:val="00142026"/>
    <w:rsid w:val="001429EC"/>
    <w:rsid w:val="00144398"/>
    <w:rsid w:val="00144E80"/>
    <w:rsid w:val="001455C4"/>
    <w:rsid w:val="00162F36"/>
    <w:rsid w:val="00164E34"/>
    <w:rsid w:val="00165A56"/>
    <w:rsid w:val="001667EA"/>
    <w:rsid w:val="00185115"/>
    <w:rsid w:val="0018674B"/>
    <w:rsid w:val="00187567"/>
    <w:rsid w:val="00187BE5"/>
    <w:rsid w:val="001967F3"/>
    <w:rsid w:val="001970A3"/>
    <w:rsid w:val="00197E32"/>
    <w:rsid w:val="001A3801"/>
    <w:rsid w:val="001A48AC"/>
    <w:rsid w:val="001A744C"/>
    <w:rsid w:val="001B008B"/>
    <w:rsid w:val="001C269F"/>
    <w:rsid w:val="001D0E43"/>
    <w:rsid w:val="001E4656"/>
    <w:rsid w:val="001E5A6A"/>
    <w:rsid w:val="001F111C"/>
    <w:rsid w:val="001F7187"/>
    <w:rsid w:val="00214CB3"/>
    <w:rsid w:val="00221298"/>
    <w:rsid w:val="00223A5E"/>
    <w:rsid w:val="002241D3"/>
    <w:rsid w:val="0022504C"/>
    <w:rsid w:val="00232C4F"/>
    <w:rsid w:val="002351E7"/>
    <w:rsid w:val="00236262"/>
    <w:rsid w:val="00242236"/>
    <w:rsid w:val="002451C3"/>
    <w:rsid w:val="002454C9"/>
    <w:rsid w:val="00247ABF"/>
    <w:rsid w:val="00247DAD"/>
    <w:rsid w:val="0025552A"/>
    <w:rsid w:val="002632FE"/>
    <w:rsid w:val="00272181"/>
    <w:rsid w:val="00280381"/>
    <w:rsid w:val="00281731"/>
    <w:rsid w:val="002822E9"/>
    <w:rsid w:val="00283E35"/>
    <w:rsid w:val="00286741"/>
    <w:rsid w:val="00287297"/>
    <w:rsid w:val="00295117"/>
    <w:rsid w:val="00297919"/>
    <w:rsid w:val="002A22F7"/>
    <w:rsid w:val="002A2A52"/>
    <w:rsid w:val="002B6189"/>
    <w:rsid w:val="002C0261"/>
    <w:rsid w:val="002C0360"/>
    <w:rsid w:val="002C29D9"/>
    <w:rsid w:val="002E02DC"/>
    <w:rsid w:val="002E4217"/>
    <w:rsid w:val="002F7B2C"/>
    <w:rsid w:val="002F7E64"/>
    <w:rsid w:val="00302859"/>
    <w:rsid w:val="003031B8"/>
    <w:rsid w:val="00326E2B"/>
    <w:rsid w:val="00327BF9"/>
    <w:rsid w:val="003338F6"/>
    <w:rsid w:val="003427C5"/>
    <w:rsid w:val="00344AFF"/>
    <w:rsid w:val="003530D1"/>
    <w:rsid w:val="003610EC"/>
    <w:rsid w:val="003633B5"/>
    <w:rsid w:val="00364F5D"/>
    <w:rsid w:val="0038762F"/>
    <w:rsid w:val="00387EB2"/>
    <w:rsid w:val="00395956"/>
    <w:rsid w:val="003A06B1"/>
    <w:rsid w:val="003A2D39"/>
    <w:rsid w:val="003A33DD"/>
    <w:rsid w:val="003C13BE"/>
    <w:rsid w:val="003C1DBA"/>
    <w:rsid w:val="003D4FE9"/>
    <w:rsid w:val="003E68D4"/>
    <w:rsid w:val="003F334C"/>
    <w:rsid w:val="003F3438"/>
    <w:rsid w:val="003F6A9D"/>
    <w:rsid w:val="003F7AB7"/>
    <w:rsid w:val="00402889"/>
    <w:rsid w:val="00403BC6"/>
    <w:rsid w:val="004045FA"/>
    <w:rsid w:val="00407B2A"/>
    <w:rsid w:val="00416E84"/>
    <w:rsid w:val="00425213"/>
    <w:rsid w:val="00427BED"/>
    <w:rsid w:val="00427F08"/>
    <w:rsid w:val="00433813"/>
    <w:rsid w:val="004408A3"/>
    <w:rsid w:val="004507D6"/>
    <w:rsid w:val="00456841"/>
    <w:rsid w:val="00460B67"/>
    <w:rsid w:val="0046185D"/>
    <w:rsid w:val="004861FA"/>
    <w:rsid w:val="00487714"/>
    <w:rsid w:val="004902BA"/>
    <w:rsid w:val="00492306"/>
    <w:rsid w:val="004A65C4"/>
    <w:rsid w:val="004A67A5"/>
    <w:rsid w:val="004B22BB"/>
    <w:rsid w:val="004B3BBE"/>
    <w:rsid w:val="004C2584"/>
    <w:rsid w:val="004C3681"/>
    <w:rsid w:val="004C3933"/>
    <w:rsid w:val="004C436C"/>
    <w:rsid w:val="004C6D16"/>
    <w:rsid w:val="004D2328"/>
    <w:rsid w:val="004D65C0"/>
    <w:rsid w:val="004E1B5C"/>
    <w:rsid w:val="004E299C"/>
    <w:rsid w:val="004F417C"/>
    <w:rsid w:val="004F46D1"/>
    <w:rsid w:val="005108A6"/>
    <w:rsid w:val="005127BE"/>
    <w:rsid w:val="00513F81"/>
    <w:rsid w:val="005140EF"/>
    <w:rsid w:val="00514CBB"/>
    <w:rsid w:val="00515EAB"/>
    <w:rsid w:val="005370DC"/>
    <w:rsid w:val="00541CBA"/>
    <w:rsid w:val="005434B4"/>
    <w:rsid w:val="00546ADD"/>
    <w:rsid w:val="0055070A"/>
    <w:rsid w:val="005627BC"/>
    <w:rsid w:val="00580158"/>
    <w:rsid w:val="00582598"/>
    <w:rsid w:val="00584E9A"/>
    <w:rsid w:val="00585B54"/>
    <w:rsid w:val="005901A6"/>
    <w:rsid w:val="005917FE"/>
    <w:rsid w:val="00592D7F"/>
    <w:rsid w:val="005A2B5D"/>
    <w:rsid w:val="005A34E7"/>
    <w:rsid w:val="005B6DDB"/>
    <w:rsid w:val="005C2A53"/>
    <w:rsid w:val="005D168D"/>
    <w:rsid w:val="005D2BC9"/>
    <w:rsid w:val="005D5908"/>
    <w:rsid w:val="005E1CAD"/>
    <w:rsid w:val="005E5217"/>
    <w:rsid w:val="005F0E8B"/>
    <w:rsid w:val="006017C8"/>
    <w:rsid w:val="006031F0"/>
    <w:rsid w:val="006060B3"/>
    <w:rsid w:val="00606C93"/>
    <w:rsid w:val="00611FCE"/>
    <w:rsid w:val="00617123"/>
    <w:rsid w:val="00622B96"/>
    <w:rsid w:val="00623BDD"/>
    <w:rsid w:val="00625915"/>
    <w:rsid w:val="00625A94"/>
    <w:rsid w:val="00625E3C"/>
    <w:rsid w:val="00631885"/>
    <w:rsid w:val="006346AC"/>
    <w:rsid w:val="00634BBC"/>
    <w:rsid w:val="0065055B"/>
    <w:rsid w:val="006548C6"/>
    <w:rsid w:val="00655A7A"/>
    <w:rsid w:val="00657BDD"/>
    <w:rsid w:val="00662718"/>
    <w:rsid w:val="00670337"/>
    <w:rsid w:val="00670D72"/>
    <w:rsid w:val="00672E51"/>
    <w:rsid w:val="00673BA1"/>
    <w:rsid w:val="00675B53"/>
    <w:rsid w:val="00684D6D"/>
    <w:rsid w:val="006978BD"/>
    <w:rsid w:val="006A6974"/>
    <w:rsid w:val="006A7536"/>
    <w:rsid w:val="006B492D"/>
    <w:rsid w:val="006B4BD3"/>
    <w:rsid w:val="006B66FA"/>
    <w:rsid w:val="006C530F"/>
    <w:rsid w:val="006D4103"/>
    <w:rsid w:val="006D719B"/>
    <w:rsid w:val="006E029D"/>
    <w:rsid w:val="006E430F"/>
    <w:rsid w:val="006F7284"/>
    <w:rsid w:val="00712C0B"/>
    <w:rsid w:val="00717CB4"/>
    <w:rsid w:val="00720F14"/>
    <w:rsid w:val="007211CB"/>
    <w:rsid w:val="00727FE2"/>
    <w:rsid w:val="00730EC7"/>
    <w:rsid w:val="00731549"/>
    <w:rsid w:val="007363B2"/>
    <w:rsid w:val="0074037E"/>
    <w:rsid w:val="00740AA8"/>
    <w:rsid w:val="0074527D"/>
    <w:rsid w:val="00745C4C"/>
    <w:rsid w:val="0075174B"/>
    <w:rsid w:val="00760951"/>
    <w:rsid w:val="007653DC"/>
    <w:rsid w:val="0076613F"/>
    <w:rsid w:val="00767118"/>
    <w:rsid w:val="00771291"/>
    <w:rsid w:val="007741CF"/>
    <w:rsid w:val="007804CC"/>
    <w:rsid w:val="00783D98"/>
    <w:rsid w:val="00786EDD"/>
    <w:rsid w:val="00786F91"/>
    <w:rsid w:val="007A3AAC"/>
    <w:rsid w:val="007A41CC"/>
    <w:rsid w:val="007A7DD1"/>
    <w:rsid w:val="007B3830"/>
    <w:rsid w:val="007B6621"/>
    <w:rsid w:val="007C72EA"/>
    <w:rsid w:val="007C7342"/>
    <w:rsid w:val="007D146B"/>
    <w:rsid w:val="007E13A7"/>
    <w:rsid w:val="007F1E0F"/>
    <w:rsid w:val="007F292F"/>
    <w:rsid w:val="00802525"/>
    <w:rsid w:val="00804230"/>
    <w:rsid w:val="00804EA7"/>
    <w:rsid w:val="008154FE"/>
    <w:rsid w:val="00820E33"/>
    <w:rsid w:val="00841244"/>
    <w:rsid w:val="00842D3B"/>
    <w:rsid w:val="00843839"/>
    <w:rsid w:val="008540DF"/>
    <w:rsid w:val="008554A1"/>
    <w:rsid w:val="00857ABA"/>
    <w:rsid w:val="00857B8B"/>
    <w:rsid w:val="00865587"/>
    <w:rsid w:val="00866E84"/>
    <w:rsid w:val="00872E46"/>
    <w:rsid w:val="00875A12"/>
    <w:rsid w:val="00875E62"/>
    <w:rsid w:val="00876C11"/>
    <w:rsid w:val="00877E9D"/>
    <w:rsid w:val="008879F8"/>
    <w:rsid w:val="00890D68"/>
    <w:rsid w:val="008A1942"/>
    <w:rsid w:val="008A4236"/>
    <w:rsid w:val="008B5985"/>
    <w:rsid w:val="008C1DA4"/>
    <w:rsid w:val="008C2302"/>
    <w:rsid w:val="008D2123"/>
    <w:rsid w:val="008D320F"/>
    <w:rsid w:val="008D6ECB"/>
    <w:rsid w:val="008F4A31"/>
    <w:rsid w:val="00901F24"/>
    <w:rsid w:val="00905A32"/>
    <w:rsid w:val="00911B92"/>
    <w:rsid w:val="009151D0"/>
    <w:rsid w:val="00917173"/>
    <w:rsid w:val="009210DF"/>
    <w:rsid w:val="00925178"/>
    <w:rsid w:val="00926C66"/>
    <w:rsid w:val="00930A58"/>
    <w:rsid w:val="009314D3"/>
    <w:rsid w:val="0093391A"/>
    <w:rsid w:val="009372F0"/>
    <w:rsid w:val="009463C5"/>
    <w:rsid w:val="009475FA"/>
    <w:rsid w:val="00951397"/>
    <w:rsid w:val="00953255"/>
    <w:rsid w:val="00956E9B"/>
    <w:rsid w:val="009570B5"/>
    <w:rsid w:val="00960985"/>
    <w:rsid w:val="00961A0E"/>
    <w:rsid w:val="00962335"/>
    <w:rsid w:val="00964173"/>
    <w:rsid w:val="00966AEC"/>
    <w:rsid w:val="00967AA8"/>
    <w:rsid w:val="0097656E"/>
    <w:rsid w:val="009927CD"/>
    <w:rsid w:val="009A57FF"/>
    <w:rsid w:val="009B029D"/>
    <w:rsid w:val="009B4B86"/>
    <w:rsid w:val="009C707E"/>
    <w:rsid w:val="009D6977"/>
    <w:rsid w:val="009D6C1D"/>
    <w:rsid w:val="009E768A"/>
    <w:rsid w:val="00A035F0"/>
    <w:rsid w:val="00A05154"/>
    <w:rsid w:val="00A06481"/>
    <w:rsid w:val="00A11231"/>
    <w:rsid w:val="00A1168F"/>
    <w:rsid w:val="00A1251C"/>
    <w:rsid w:val="00A12BCC"/>
    <w:rsid w:val="00A2169D"/>
    <w:rsid w:val="00A25A12"/>
    <w:rsid w:val="00A277C8"/>
    <w:rsid w:val="00A30E1E"/>
    <w:rsid w:val="00A31185"/>
    <w:rsid w:val="00A36B3B"/>
    <w:rsid w:val="00A36EF2"/>
    <w:rsid w:val="00A41D00"/>
    <w:rsid w:val="00A51252"/>
    <w:rsid w:val="00A5540E"/>
    <w:rsid w:val="00A615DD"/>
    <w:rsid w:val="00A720E4"/>
    <w:rsid w:val="00A766B1"/>
    <w:rsid w:val="00A77E77"/>
    <w:rsid w:val="00A831A8"/>
    <w:rsid w:val="00A85B00"/>
    <w:rsid w:val="00A90DF3"/>
    <w:rsid w:val="00A94C09"/>
    <w:rsid w:val="00A97DE2"/>
    <w:rsid w:val="00AA1264"/>
    <w:rsid w:val="00AB2AE9"/>
    <w:rsid w:val="00AC145D"/>
    <w:rsid w:val="00AC3095"/>
    <w:rsid w:val="00AD334D"/>
    <w:rsid w:val="00AE77FB"/>
    <w:rsid w:val="00AF10A5"/>
    <w:rsid w:val="00AF160F"/>
    <w:rsid w:val="00AF6B72"/>
    <w:rsid w:val="00AF7868"/>
    <w:rsid w:val="00AF7A13"/>
    <w:rsid w:val="00AF7B74"/>
    <w:rsid w:val="00B0067A"/>
    <w:rsid w:val="00B04CE8"/>
    <w:rsid w:val="00B065DF"/>
    <w:rsid w:val="00B21324"/>
    <w:rsid w:val="00B370BF"/>
    <w:rsid w:val="00B37DF7"/>
    <w:rsid w:val="00B43626"/>
    <w:rsid w:val="00B45A60"/>
    <w:rsid w:val="00B517C2"/>
    <w:rsid w:val="00B518EA"/>
    <w:rsid w:val="00B6434B"/>
    <w:rsid w:val="00B64876"/>
    <w:rsid w:val="00B85B6B"/>
    <w:rsid w:val="00B86CFA"/>
    <w:rsid w:val="00B875A2"/>
    <w:rsid w:val="00BA0658"/>
    <w:rsid w:val="00BB3C58"/>
    <w:rsid w:val="00BC177B"/>
    <w:rsid w:val="00BE2475"/>
    <w:rsid w:val="00BE398E"/>
    <w:rsid w:val="00BE7253"/>
    <w:rsid w:val="00BF70AD"/>
    <w:rsid w:val="00C014E1"/>
    <w:rsid w:val="00C02204"/>
    <w:rsid w:val="00C20DB0"/>
    <w:rsid w:val="00C2338C"/>
    <w:rsid w:val="00C24BAB"/>
    <w:rsid w:val="00C25AEF"/>
    <w:rsid w:val="00C27D81"/>
    <w:rsid w:val="00C27DAD"/>
    <w:rsid w:val="00C31B25"/>
    <w:rsid w:val="00C36407"/>
    <w:rsid w:val="00C610E7"/>
    <w:rsid w:val="00C72AB2"/>
    <w:rsid w:val="00C84C48"/>
    <w:rsid w:val="00C8516F"/>
    <w:rsid w:val="00C93113"/>
    <w:rsid w:val="00C959FD"/>
    <w:rsid w:val="00CA0F69"/>
    <w:rsid w:val="00CA143F"/>
    <w:rsid w:val="00CA2A45"/>
    <w:rsid w:val="00CA4E8A"/>
    <w:rsid w:val="00CA6534"/>
    <w:rsid w:val="00CB4005"/>
    <w:rsid w:val="00CB5B33"/>
    <w:rsid w:val="00CC5248"/>
    <w:rsid w:val="00CC6D61"/>
    <w:rsid w:val="00CD09E6"/>
    <w:rsid w:val="00CE1DD2"/>
    <w:rsid w:val="00CE7875"/>
    <w:rsid w:val="00CF3BC9"/>
    <w:rsid w:val="00D05380"/>
    <w:rsid w:val="00D07E98"/>
    <w:rsid w:val="00D104F5"/>
    <w:rsid w:val="00D1475F"/>
    <w:rsid w:val="00D14EE6"/>
    <w:rsid w:val="00D23008"/>
    <w:rsid w:val="00D23D70"/>
    <w:rsid w:val="00D27D9A"/>
    <w:rsid w:val="00D310C3"/>
    <w:rsid w:val="00D51DB4"/>
    <w:rsid w:val="00D548C4"/>
    <w:rsid w:val="00D56ABD"/>
    <w:rsid w:val="00D56D0A"/>
    <w:rsid w:val="00D61A3B"/>
    <w:rsid w:val="00D61B29"/>
    <w:rsid w:val="00D6368D"/>
    <w:rsid w:val="00D852FB"/>
    <w:rsid w:val="00D86AEC"/>
    <w:rsid w:val="00DA3D28"/>
    <w:rsid w:val="00DB434E"/>
    <w:rsid w:val="00DB46EF"/>
    <w:rsid w:val="00DB5E4D"/>
    <w:rsid w:val="00DC1CC0"/>
    <w:rsid w:val="00DC303D"/>
    <w:rsid w:val="00DC40F7"/>
    <w:rsid w:val="00DD1BFA"/>
    <w:rsid w:val="00DD1C6F"/>
    <w:rsid w:val="00DD1C97"/>
    <w:rsid w:val="00DD24F9"/>
    <w:rsid w:val="00DD2B17"/>
    <w:rsid w:val="00DE027C"/>
    <w:rsid w:val="00DE3865"/>
    <w:rsid w:val="00DE389C"/>
    <w:rsid w:val="00DF14DC"/>
    <w:rsid w:val="00DF4F54"/>
    <w:rsid w:val="00DF5530"/>
    <w:rsid w:val="00E00C5C"/>
    <w:rsid w:val="00E0253E"/>
    <w:rsid w:val="00E10FA6"/>
    <w:rsid w:val="00E14A13"/>
    <w:rsid w:val="00E24237"/>
    <w:rsid w:val="00E42839"/>
    <w:rsid w:val="00E51179"/>
    <w:rsid w:val="00E5325C"/>
    <w:rsid w:val="00E551A7"/>
    <w:rsid w:val="00E651A7"/>
    <w:rsid w:val="00E65DC0"/>
    <w:rsid w:val="00E85148"/>
    <w:rsid w:val="00E86544"/>
    <w:rsid w:val="00E90E96"/>
    <w:rsid w:val="00EA545B"/>
    <w:rsid w:val="00EA65A9"/>
    <w:rsid w:val="00EA693C"/>
    <w:rsid w:val="00EB61FD"/>
    <w:rsid w:val="00EB62DE"/>
    <w:rsid w:val="00EC29A4"/>
    <w:rsid w:val="00EC72CA"/>
    <w:rsid w:val="00ED1328"/>
    <w:rsid w:val="00EE162A"/>
    <w:rsid w:val="00EE21B5"/>
    <w:rsid w:val="00EE3EE7"/>
    <w:rsid w:val="00EF10CA"/>
    <w:rsid w:val="00F0195D"/>
    <w:rsid w:val="00F0250F"/>
    <w:rsid w:val="00F054A9"/>
    <w:rsid w:val="00F1555B"/>
    <w:rsid w:val="00F23D90"/>
    <w:rsid w:val="00F2762A"/>
    <w:rsid w:val="00F33160"/>
    <w:rsid w:val="00F333DC"/>
    <w:rsid w:val="00F36A32"/>
    <w:rsid w:val="00F42498"/>
    <w:rsid w:val="00F44FAB"/>
    <w:rsid w:val="00F45451"/>
    <w:rsid w:val="00F52ED1"/>
    <w:rsid w:val="00F60856"/>
    <w:rsid w:val="00F61A27"/>
    <w:rsid w:val="00F63888"/>
    <w:rsid w:val="00F661E6"/>
    <w:rsid w:val="00F700AB"/>
    <w:rsid w:val="00F8270D"/>
    <w:rsid w:val="00F90471"/>
    <w:rsid w:val="00F91D0F"/>
    <w:rsid w:val="00F95A07"/>
    <w:rsid w:val="00F96C28"/>
    <w:rsid w:val="00FA2081"/>
    <w:rsid w:val="00FA364A"/>
    <w:rsid w:val="00FB1142"/>
    <w:rsid w:val="00FB5C52"/>
    <w:rsid w:val="00FB7BEC"/>
    <w:rsid w:val="00FD457A"/>
    <w:rsid w:val="00FD52A9"/>
    <w:rsid w:val="00FE3A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colormru v:ext="edit" colors="#c00"/>
    </o:shapedefaults>
    <o:shapelayout v:ext="edit">
      <o:idmap v:ext="edit" data="1"/>
    </o:shapelayout>
  </w:shapeDefaults>
  <w:decimalSymbol w:val="."/>
  <w:listSeparator w:val=","/>
  <w14:docId w14:val="34E0AEA0"/>
  <w15:docId w15:val="{F3688871-99FD-4738-AB5D-7B506B51B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outlineLvl w:val="1"/>
    </w:pPr>
    <w:rPr>
      <w:b/>
      <w:bCs/>
      <w:sz w:val="22"/>
    </w:rPr>
  </w:style>
  <w:style w:type="paragraph" w:styleId="Heading3">
    <w:name w:val="heading 3"/>
    <w:basedOn w:val="Normal"/>
    <w:next w:val="Normal"/>
    <w:qFormat/>
    <w:pPr>
      <w:keepNext/>
      <w:outlineLvl w:val="2"/>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sz w:val="18"/>
      <w:szCs w:val="18"/>
      <w:lang w:val="x-none" w:eastAsia="x-none"/>
    </w:rPr>
  </w:style>
  <w:style w:type="paragraph" w:styleId="FootnoteText">
    <w:name w:val="footnote text"/>
    <w:basedOn w:val="Normal"/>
    <w:link w:val="FootnoteTextChar"/>
    <w:uiPriority w:val="99"/>
    <w:semiHidden/>
    <w:rPr>
      <w:sz w:val="20"/>
      <w:szCs w:val="20"/>
      <w:lang w:val="x-none" w:eastAsia="x-none"/>
    </w:rPr>
  </w:style>
  <w:style w:type="character" w:styleId="FootnoteReference">
    <w:name w:val="footnote reference"/>
    <w:uiPriority w:val="99"/>
    <w:semiHidden/>
    <w:rPr>
      <w:vertAlign w:val="superscript"/>
    </w:rPr>
  </w:style>
  <w:style w:type="paragraph" w:styleId="Date">
    <w:name w:val="Date"/>
    <w:basedOn w:val="Normal"/>
    <w:next w:val="Normal"/>
  </w:style>
  <w:style w:type="paragraph" w:styleId="Title">
    <w:name w:val="Title"/>
    <w:basedOn w:val="Normal"/>
    <w:qFormat/>
    <w:pPr>
      <w:jc w:val="center"/>
    </w:pPr>
    <w:rPr>
      <w:b/>
      <w:bCs/>
      <w:sz w:val="32"/>
      <w:szCs w:val="32"/>
    </w:rPr>
  </w:style>
  <w:style w:type="paragraph" w:styleId="BodyText2">
    <w:name w:val="Body Text 2"/>
    <w:basedOn w:val="Normal"/>
    <w:pPr>
      <w:jc w:val="center"/>
    </w:pPr>
    <w:rPr>
      <w:b/>
      <w:bCs/>
      <w:sz w:val="32"/>
    </w:rPr>
  </w:style>
  <w:style w:type="paragraph" w:styleId="BodyText3">
    <w:name w:val="Body Text 3"/>
    <w:basedOn w:val="Normal"/>
    <w:link w:val="BodyText3Char"/>
    <w:pPr>
      <w:jc w:val="both"/>
    </w:pPr>
    <w:rPr>
      <w:lang w:val="x-none" w:eastAsia="x-none"/>
    </w:rPr>
  </w:style>
  <w:style w:type="paragraph" w:styleId="BodyTextIndent">
    <w:name w:val="Body Text Indent"/>
    <w:basedOn w:val="Normal"/>
    <w:pPr>
      <w:ind w:firstLine="284"/>
      <w:jc w:val="both"/>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BodyTextIndent2">
    <w:name w:val="Body Text Indent 2"/>
    <w:basedOn w:val="Normal"/>
    <w:pPr>
      <w:ind w:left="113" w:hanging="113"/>
    </w:pPr>
    <w:rPr>
      <w:rFonts w:ascii="Arial" w:hAnsi="Arial" w:cs="Arial"/>
      <w:sz w:val="16"/>
      <w:szCs w:val="16"/>
    </w:rPr>
  </w:style>
  <w:style w:type="paragraph" w:styleId="BlockText">
    <w:name w:val="Block Text"/>
    <w:basedOn w:val="Normal"/>
    <w:pPr>
      <w:ind w:left="567" w:right="567"/>
      <w:jc w:val="both"/>
    </w:pPr>
    <w:rPr>
      <w:sz w:val="18"/>
    </w:rPr>
  </w:style>
  <w:style w:type="character" w:styleId="Hyperlink">
    <w:name w:val="Hyperlink"/>
    <w:rsid w:val="003A33DD"/>
    <w:rPr>
      <w:color w:val="0000FF"/>
      <w:u w:val="single"/>
    </w:rPr>
  </w:style>
  <w:style w:type="paragraph" w:styleId="BalloonText">
    <w:name w:val="Balloon Text"/>
    <w:basedOn w:val="Normal"/>
    <w:semiHidden/>
    <w:rsid w:val="00657BDD"/>
    <w:rPr>
      <w:rFonts w:ascii="Tahoma" w:hAnsi="Tahoma" w:cs="Tahoma"/>
      <w:sz w:val="16"/>
      <w:szCs w:val="16"/>
    </w:rPr>
  </w:style>
  <w:style w:type="paragraph" w:customStyle="1" w:styleId="a">
    <w:name w:val="مراجع فارسي"/>
    <w:basedOn w:val="Normal"/>
    <w:rsid w:val="00684D6D"/>
    <w:pPr>
      <w:widowControl w:val="0"/>
      <w:overflowPunct w:val="0"/>
      <w:autoSpaceDE w:val="0"/>
      <w:autoSpaceDN w:val="0"/>
      <w:bidi/>
      <w:adjustRightInd w:val="0"/>
      <w:spacing w:after="200" w:line="264" w:lineRule="auto"/>
      <w:ind w:left="357" w:hanging="357"/>
      <w:jc w:val="both"/>
      <w:textAlignment w:val="baseline"/>
    </w:pPr>
    <w:rPr>
      <w:rFonts w:cs="B Titr"/>
      <w:sz w:val="18"/>
      <w:szCs w:val="22"/>
      <w:lang w:bidi="fa-IR"/>
    </w:rPr>
  </w:style>
  <w:style w:type="paragraph" w:customStyle="1" w:styleId="a0">
    <w:name w:val="متن چكيده"/>
    <w:basedOn w:val="Normal"/>
    <w:rsid w:val="000D2493"/>
    <w:pPr>
      <w:widowControl w:val="0"/>
      <w:overflowPunct w:val="0"/>
      <w:autoSpaceDE w:val="0"/>
      <w:autoSpaceDN w:val="0"/>
      <w:bidi/>
      <w:adjustRightInd w:val="0"/>
      <w:spacing w:line="264" w:lineRule="auto"/>
      <w:ind w:left="1134" w:right="1134"/>
      <w:jc w:val="lowKashida"/>
      <w:textAlignment w:val="baseline"/>
    </w:pPr>
    <w:rPr>
      <w:rFonts w:cs="Mitra"/>
      <w:sz w:val="16"/>
      <w:szCs w:val="20"/>
      <w:lang w:bidi="fa-IR"/>
    </w:rPr>
  </w:style>
  <w:style w:type="character" w:customStyle="1" w:styleId="information">
    <w:name w:val="information"/>
    <w:rsid w:val="002451C3"/>
  </w:style>
  <w:style w:type="table" w:styleId="TableGrid">
    <w:name w:val="Table Grid"/>
    <w:basedOn w:val="TableNormal"/>
    <w:rsid w:val="00BC17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783D98"/>
  </w:style>
  <w:style w:type="character" w:customStyle="1" w:styleId="alt-edited1">
    <w:name w:val="alt-edited1"/>
    <w:rsid w:val="00783D98"/>
    <w:rPr>
      <w:color w:val="4D90F0"/>
    </w:rPr>
  </w:style>
  <w:style w:type="character" w:customStyle="1" w:styleId="FootnoteTextChar">
    <w:name w:val="Footnote Text Char"/>
    <w:link w:val="FootnoteText"/>
    <w:uiPriority w:val="99"/>
    <w:semiHidden/>
    <w:rsid w:val="005901A6"/>
    <w:rPr>
      <w:lang w:bidi="ar-SA"/>
    </w:rPr>
  </w:style>
  <w:style w:type="paragraph" w:styleId="ListParagraph">
    <w:name w:val="List Paragraph"/>
    <w:basedOn w:val="Normal"/>
    <w:qFormat/>
    <w:rsid w:val="005901A6"/>
    <w:pPr>
      <w:bidi/>
      <w:ind w:left="720"/>
      <w:contextualSpacing/>
    </w:pPr>
    <w:rPr>
      <w:rFonts w:eastAsia="SimSun"/>
      <w:szCs w:val="28"/>
      <w:lang w:eastAsia="zh-CN" w:bidi="fa-IR"/>
    </w:rPr>
  </w:style>
  <w:style w:type="character" w:customStyle="1" w:styleId="BodyTextChar">
    <w:name w:val="Body Text Char"/>
    <w:link w:val="BodyText"/>
    <w:rsid w:val="00CB5B33"/>
    <w:rPr>
      <w:sz w:val="18"/>
      <w:szCs w:val="18"/>
      <w:lang w:bidi="ar-SA"/>
    </w:rPr>
  </w:style>
  <w:style w:type="character" w:customStyle="1" w:styleId="BodyText3Char">
    <w:name w:val="Body Text 3 Char"/>
    <w:link w:val="BodyText3"/>
    <w:rsid w:val="00CB5B33"/>
    <w:rPr>
      <w:sz w:val="24"/>
      <w:szCs w:val="24"/>
      <w:lang w:bidi="ar-SA"/>
    </w:rPr>
  </w:style>
  <w:style w:type="character" w:customStyle="1" w:styleId="HeaderChar">
    <w:name w:val="Header Char"/>
    <w:basedOn w:val="DefaultParagraphFont"/>
    <w:link w:val="Header"/>
    <w:rsid w:val="00890D68"/>
    <w:rPr>
      <w:sz w:val="24"/>
      <w:szCs w:val="24"/>
    </w:rPr>
  </w:style>
  <w:style w:type="table" w:customStyle="1" w:styleId="TableGrid1">
    <w:name w:val="Table Grid1"/>
    <w:basedOn w:val="TableNormal"/>
    <w:next w:val="TableGrid"/>
    <w:uiPriority w:val="59"/>
    <w:rsid w:val="00625A94"/>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625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625A94"/>
    <w:rPr>
      <w:rFonts w:ascii="Courier New" w:hAnsi="Courier New" w:cs="Courier New"/>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8322698">
      <w:bodyDiv w:val="1"/>
      <w:marLeft w:val="0"/>
      <w:marRight w:val="0"/>
      <w:marTop w:val="0"/>
      <w:marBottom w:val="0"/>
      <w:divBdr>
        <w:top w:val="none" w:sz="0" w:space="0" w:color="auto"/>
        <w:left w:val="none" w:sz="0" w:space="0" w:color="auto"/>
        <w:bottom w:val="none" w:sz="0" w:space="0" w:color="auto"/>
        <w:right w:val="none" w:sz="0" w:space="0" w:color="auto"/>
      </w:divBdr>
    </w:div>
    <w:div w:id="1690401866">
      <w:bodyDiv w:val="1"/>
      <w:marLeft w:val="0"/>
      <w:marRight w:val="0"/>
      <w:marTop w:val="0"/>
      <w:marBottom w:val="0"/>
      <w:divBdr>
        <w:top w:val="none" w:sz="0" w:space="0" w:color="auto"/>
        <w:left w:val="none" w:sz="0" w:space="0" w:color="auto"/>
        <w:bottom w:val="none" w:sz="0" w:space="0" w:color="auto"/>
        <w:right w:val="none" w:sz="0" w:space="0" w:color="auto"/>
      </w:divBdr>
    </w:div>
    <w:div w:id="1834485530">
      <w:bodyDiv w:val="1"/>
      <w:marLeft w:val="0"/>
      <w:marRight w:val="0"/>
      <w:marTop w:val="0"/>
      <w:marBottom w:val="0"/>
      <w:divBdr>
        <w:top w:val="none" w:sz="0" w:space="0" w:color="auto"/>
        <w:left w:val="none" w:sz="0" w:space="0" w:color="auto"/>
        <w:bottom w:val="none" w:sz="0" w:space="0" w:color="auto"/>
        <w:right w:val="none" w:sz="0" w:space="0" w:color="auto"/>
      </w:divBdr>
      <w:divsChild>
        <w:div w:id="348677807">
          <w:marLeft w:val="0"/>
          <w:marRight w:val="0"/>
          <w:marTop w:val="0"/>
          <w:marBottom w:val="0"/>
          <w:divBdr>
            <w:top w:val="none" w:sz="0" w:space="0" w:color="auto"/>
            <w:left w:val="none" w:sz="0" w:space="0" w:color="auto"/>
            <w:bottom w:val="none" w:sz="0" w:space="0" w:color="auto"/>
            <w:right w:val="none" w:sz="0" w:space="0" w:color="auto"/>
          </w:divBdr>
          <w:divsChild>
            <w:div w:id="122278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6775C-9E7C-41ED-92FB-7E35CA324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4687</Words>
  <Characters>19841</Characters>
  <Application>Microsoft Office Word</Application>
  <DocSecurity>0</DocSecurity>
  <Lines>165</Lines>
  <Paragraphs>48</Paragraphs>
  <ScaleCrop>false</ScaleCrop>
  <HeadingPairs>
    <vt:vector size="2" baseType="variant">
      <vt:variant>
        <vt:lpstr>Title</vt:lpstr>
      </vt:variant>
      <vt:variant>
        <vt:i4>1</vt:i4>
      </vt:variant>
    </vt:vector>
  </HeadingPairs>
  <TitlesOfParts>
    <vt:vector size="1" baseType="lpstr">
      <vt:lpstr>ISME CONFERENCE 2002 AUTHORS GUIDE, PAPER TITLE</vt:lpstr>
    </vt:vector>
  </TitlesOfParts>
  <Company>Kahkeshan</Company>
  <LinksUpToDate>false</LinksUpToDate>
  <CharactersWithSpaces>24480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ISME CONFERENCE 2002 AUTHORS GUIDE, PAPER TITLE</dc:title>
  <dc:creator>Ali Konjin</dc:creator>
  <cp:lastModifiedBy>Akbari</cp:lastModifiedBy>
  <cp:revision>2</cp:revision>
  <cp:lastPrinted>2020-01-06T16:02:00Z</cp:lastPrinted>
  <dcterms:created xsi:type="dcterms:W3CDTF">2020-01-06T16:06:00Z</dcterms:created>
  <dcterms:modified xsi:type="dcterms:W3CDTF">2020-01-06T16:06:00Z</dcterms:modified>
</cp:coreProperties>
</file>