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768A" w14:textId="77777777" w:rsidR="007A41CC" w:rsidRPr="00387403" w:rsidRDefault="007A41CC" w:rsidP="00302859">
      <w:pPr>
        <w:pStyle w:val="BlockText"/>
        <w:ind w:left="-2" w:right="0"/>
        <w:jc w:val="center"/>
        <w:rPr>
          <w:rFonts w:cs="B Titr"/>
          <w:b/>
          <w:bCs/>
          <w:spacing w:val="-2"/>
          <w:sz w:val="28"/>
          <w:szCs w:val="28"/>
          <w:lang w:bidi="fa-IR"/>
        </w:rPr>
      </w:pPr>
      <w:bookmarkStart w:id="0" w:name="OLE_LINK1"/>
      <w:bookmarkStart w:id="1" w:name="OLE_LINK2"/>
    </w:p>
    <w:p w14:paraId="5A651DD7" w14:textId="09853253" w:rsidR="00C60669" w:rsidRPr="00387403" w:rsidRDefault="00C60669" w:rsidP="00836C82">
      <w:pPr>
        <w:pStyle w:val="BlockText"/>
        <w:ind w:left="-2"/>
        <w:jc w:val="center"/>
        <w:rPr>
          <w:rFonts w:cs="B Titr"/>
          <w:b/>
          <w:bCs/>
          <w:i/>
          <w:iCs/>
          <w:spacing w:val="-2"/>
          <w:sz w:val="36"/>
          <w:szCs w:val="36"/>
          <w:rtl/>
          <w:lang w:val="en-GB" w:bidi="fa-IR"/>
        </w:rPr>
      </w:pPr>
      <w:r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t>انگ</w:t>
      </w:r>
      <w:r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ی</w:t>
      </w:r>
      <w:r w:rsidRPr="00387403">
        <w:rPr>
          <w:rFonts w:cs="B Titr" w:hint="eastAsia"/>
          <w:b/>
          <w:bCs/>
          <w:spacing w:val="-2"/>
          <w:sz w:val="36"/>
          <w:szCs w:val="36"/>
          <w:rtl/>
          <w:lang w:val="en-GB"/>
        </w:rPr>
        <w:t>زش</w:t>
      </w:r>
      <w:r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 xml:space="preserve"> کاربر</w:t>
      </w:r>
      <w:r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t xml:space="preserve"> و </w:t>
      </w:r>
      <w:r w:rsidR="00B86C06"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تاثیر</w:t>
      </w:r>
      <w:r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t xml:space="preserve"> آن بر</w:t>
      </w:r>
      <w:r w:rsidR="00836C82"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t xml:space="preserve"> نگرش به</w:t>
      </w:r>
      <w:r w:rsidR="00836C82"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softHyphen/>
      </w:r>
      <w:r w:rsidR="00836C82"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 xml:space="preserve"> بازی</w:t>
      </w:r>
      <w:r w:rsidR="00836C82"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softHyphen/>
      </w:r>
      <w:r w:rsidR="00836C82"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های خدماتی و</w:t>
      </w:r>
      <w:r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t xml:space="preserve"> تما</w:t>
      </w:r>
      <w:r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ی</w:t>
      </w:r>
      <w:r w:rsidRPr="00387403">
        <w:rPr>
          <w:rFonts w:cs="B Titr" w:hint="eastAsia"/>
          <w:b/>
          <w:bCs/>
          <w:spacing w:val="-2"/>
          <w:sz w:val="36"/>
          <w:szCs w:val="36"/>
          <w:rtl/>
          <w:lang w:val="en-GB"/>
        </w:rPr>
        <w:t>ل</w:t>
      </w:r>
      <w:r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t xml:space="preserve"> به خر</w:t>
      </w:r>
      <w:r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ی</w:t>
      </w:r>
      <w:r w:rsidRPr="00387403">
        <w:rPr>
          <w:rFonts w:cs="B Titr" w:hint="eastAsia"/>
          <w:b/>
          <w:bCs/>
          <w:spacing w:val="-2"/>
          <w:sz w:val="36"/>
          <w:szCs w:val="36"/>
          <w:rtl/>
          <w:lang w:val="en-GB"/>
        </w:rPr>
        <w:t>د</w:t>
      </w:r>
      <w:r w:rsidR="00BE77A4" w:rsidRPr="00387403">
        <w:rPr>
          <w:spacing w:val="-2"/>
          <w:rtl/>
        </w:rPr>
        <w:t xml:space="preserve"> </w:t>
      </w:r>
      <w:r w:rsidR="00BE77A4"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t>آنلا</w:t>
      </w:r>
      <w:r w:rsidR="00BE77A4"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ی</w:t>
      </w:r>
      <w:r w:rsidR="00BE77A4" w:rsidRPr="00387403">
        <w:rPr>
          <w:rFonts w:cs="B Titr" w:hint="eastAsia"/>
          <w:b/>
          <w:bCs/>
          <w:spacing w:val="-2"/>
          <w:sz w:val="36"/>
          <w:szCs w:val="36"/>
          <w:rtl/>
          <w:lang w:val="en-GB"/>
        </w:rPr>
        <w:t>ن</w:t>
      </w:r>
      <w:r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 xml:space="preserve"> در شبکه</w:t>
      </w:r>
      <w:r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softHyphen/>
      </w:r>
      <w:r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های اجتماعی و وبسایت</w:t>
      </w:r>
      <w:r w:rsidRPr="00387403">
        <w:rPr>
          <w:rFonts w:cs="B Titr"/>
          <w:b/>
          <w:bCs/>
          <w:spacing w:val="-2"/>
          <w:sz w:val="36"/>
          <w:szCs w:val="36"/>
          <w:rtl/>
          <w:lang w:val="en-GB"/>
        </w:rPr>
        <w:softHyphen/>
      </w:r>
      <w:r w:rsidRPr="00387403">
        <w:rPr>
          <w:rFonts w:cs="B Titr" w:hint="cs"/>
          <w:b/>
          <w:bCs/>
          <w:spacing w:val="-2"/>
          <w:sz w:val="36"/>
          <w:szCs w:val="36"/>
          <w:rtl/>
          <w:lang w:val="en-GB"/>
        </w:rPr>
        <w:t>ها</w:t>
      </w:r>
    </w:p>
    <w:p w14:paraId="53D39A00" w14:textId="77777777" w:rsidR="007A41CC" w:rsidRPr="00387403" w:rsidRDefault="007A41CC" w:rsidP="00302859">
      <w:pPr>
        <w:pStyle w:val="BlockText"/>
        <w:bidi/>
        <w:ind w:left="-2" w:right="0"/>
        <w:jc w:val="center"/>
        <w:rPr>
          <w:rFonts w:cs="B Zar"/>
          <w:b/>
          <w:bCs/>
          <w:spacing w:val="-2"/>
          <w:szCs w:val="18"/>
          <w:rtl/>
          <w:lang w:val="en-GB" w:bidi="fa-IR"/>
        </w:rPr>
      </w:pPr>
    </w:p>
    <w:p w14:paraId="77C7C64B" w14:textId="56B209EF" w:rsidR="007A41CC" w:rsidRPr="00387403" w:rsidRDefault="00044F01" w:rsidP="00650731">
      <w:pPr>
        <w:pStyle w:val="BlockText"/>
        <w:bidi/>
        <w:ind w:left="-2" w:right="0"/>
        <w:jc w:val="center"/>
        <w:rPr>
          <w:rFonts w:cs="B Zar"/>
          <w:b/>
          <w:bCs/>
          <w:spacing w:val="-2"/>
          <w:sz w:val="28"/>
          <w:szCs w:val="28"/>
          <w:rtl/>
          <w:lang w:val="en-GB" w:bidi="fa-IR"/>
        </w:rPr>
      </w:pPr>
      <w:r w:rsidRPr="00387403">
        <w:rPr>
          <w:rFonts w:cs="B Zar" w:hint="cs"/>
          <w:b/>
          <w:bCs/>
          <w:spacing w:val="-2"/>
          <w:sz w:val="28"/>
          <w:szCs w:val="28"/>
          <w:rtl/>
          <w:lang w:val="en-GB" w:bidi="fa-IR"/>
        </w:rPr>
        <w:t>ریحانه السادات طبائیان</w:t>
      </w:r>
      <w:r>
        <w:rPr>
          <w:rFonts w:cs="B Zar" w:hint="cs"/>
          <w:b/>
          <w:bCs/>
          <w:spacing w:val="-2"/>
          <w:sz w:val="28"/>
          <w:szCs w:val="28"/>
          <w:vertAlign w:val="superscript"/>
          <w:rtl/>
          <w:lang w:val="en-GB" w:bidi="fa-IR"/>
        </w:rPr>
        <w:t>1</w:t>
      </w:r>
      <w:r w:rsidRPr="00387403">
        <w:rPr>
          <w:rFonts w:cs="B Zar" w:hint="cs"/>
          <w:b/>
          <w:bCs/>
          <w:spacing w:val="-2"/>
          <w:sz w:val="28"/>
          <w:szCs w:val="28"/>
          <w:vertAlign w:val="superscript"/>
          <w:rtl/>
          <w:lang w:val="en-GB" w:bidi="fa-IR"/>
        </w:rPr>
        <w:t>*</w:t>
      </w:r>
      <w:r w:rsidRPr="00387403">
        <w:rPr>
          <w:rFonts w:cs="B Zar"/>
          <w:b/>
          <w:bCs/>
          <w:spacing w:val="-2"/>
          <w:sz w:val="28"/>
          <w:szCs w:val="28"/>
          <w:rtl/>
          <w:lang w:val="en-GB" w:bidi="fa-IR"/>
        </w:rPr>
        <w:t xml:space="preserve"> </w:t>
      </w:r>
      <w:r w:rsidR="007A41CC" w:rsidRPr="00387403">
        <w:rPr>
          <w:rFonts w:cs="B Zar"/>
          <w:b/>
          <w:bCs/>
          <w:spacing w:val="-2"/>
          <w:sz w:val="28"/>
          <w:szCs w:val="28"/>
          <w:rtl/>
          <w:lang w:val="en-GB" w:bidi="fa-IR"/>
        </w:rPr>
        <w:t xml:space="preserve">، </w:t>
      </w:r>
      <w:r w:rsidRPr="00387403">
        <w:rPr>
          <w:rFonts w:cs="B Zar" w:hint="cs"/>
          <w:b/>
          <w:bCs/>
          <w:spacing w:val="-2"/>
          <w:sz w:val="28"/>
          <w:szCs w:val="28"/>
          <w:rtl/>
          <w:lang w:val="en-GB" w:bidi="fa-IR"/>
        </w:rPr>
        <w:t>مجید محمدشفیعی</w:t>
      </w:r>
      <w:r w:rsidR="00B86C06" w:rsidRPr="00387403">
        <w:rPr>
          <w:rFonts w:cs="B Zar" w:hint="cs"/>
          <w:b/>
          <w:bCs/>
          <w:spacing w:val="-2"/>
          <w:sz w:val="28"/>
          <w:szCs w:val="28"/>
          <w:vertAlign w:val="superscript"/>
          <w:rtl/>
          <w:lang w:val="en-GB" w:bidi="fa-IR"/>
        </w:rPr>
        <w:t>2</w:t>
      </w:r>
      <w:r w:rsidR="007A41CC" w:rsidRPr="00387403">
        <w:rPr>
          <w:rFonts w:cs="B Zar"/>
          <w:b/>
          <w:bCs/>
          <w:spacing w:val="-2"/>
          <w:sz w:val="28"/>
          <w:szCs w:val="28"/>
          <w:rtl/>
          <w:lang w:val="en-GB" w:bidi="fa-IR"/>
        </w:rPr>
        <w:t xml:space="preserve">، </w:t>
      </w:r>
    </w:p>
    <w:p w14:paraId="0C5EA661" w14:textId="77777777" w:rsidR="00BD1207" w:rsidRPr="00387403" w:rsidRDefault="00BD1207" w:rsidP="00BD1207">
      <w:pPr>
        <w:pStyle w:val="BlockText"/>
        <w:numPr>
          <w:ilvl w:val="0"/>
          <w:numId w:val="14"/>
        </w:numPr>
        <w:bidi/>
        <w:ind w:right="0"/>
        <w:jc w:val="center"/>
        <w:rPr>
          <w:rFonts w:cs="B Zar"/>
          <w:b/>
          <w:bCs/>
          <w:spacing w:val="-2"/>
          <w:sz w:val="24"/>
          <w:lang w:val="en-GB" w:bidi="fa-IR"/>
        </w:rPr>
      </w:pPr>
      <w:r w:rsidRPr="00387403">
        <w:rPr>
          <w:rFonts w:cs="B Zar" w:hint="cs"/>
          <w:b/>
          <w:bCs/>
          <w:spacing w:val="-2"/>
          <w:sz w:val="24"/>
          <w:rtl/>
          <w:lang w:val="en-GB" w:bidi="fa-IR"/>
        </w:rPr>
        <w:t>دانشجوی دکتری بازاریابی، دانشکده علوم اداری و اقتصاد، گروه مدیریت، دانشگاه اصفهان</w:t>
      </w:r>
    </w:p>
    <w:p w14:paraId="2621883E" w14:textId="77777777" w:rsidR="00BD1207" w:rsidRPr="00387403" w:rsidRDefault="00BD1207" w:rsidP="00BD1207">
      <w:pPr>
        <w:pStyle w:val="BlockText"/>
        <w:bidi/>
        <w:ind w:left="-2" w:right="0"/>
        <w:jc w:val="center"/>
        <w:rPr>
          <w:rFonts w:cs="B Nazanin"/>
          <w:spacing w:val="-2"/>
          <w:sz w:val="20"/>
          <w:szCs w:val="20"/>
          <w:rtl/>
          <w:lang w:bidi="fa-IR"/>
        </w:rPr>
      </w:pPr>
      <w:r w:rsidRPr="00387403">
        <w:rPr>
          <w:rFonts w:cs="B Nazanin"/>
          <w:spacing w:val="-2"/>
          <w:sz w:val="20"/>
          <w:szCs w:val="20"/>
          <w:lang w:bidi="fa-IR"/>
        </w:rPr>
        <w:t>Email:</w:t>
      </w:r>
      <w:r w:rsidRPr="00387403">
        <w:rPr>
          <w:rFonts w:cs="B Nazanin"/>
          <w:spacing w:val="-2"/>
          <w:sz w:val="20"/>
          <w:szCs w:val="20"/>
        </w:rPr>
        <w:t xml:space="preserve"> r.tabaeeian@gmail.com</w:t>
      </w:r>
    </w:p>
    <w:p w14:paraId="27A97E03" w14:textId="77777777" w:rsidR="00B86C06" w:rsidRPr="00387403" w:rsidRDefault="00B86C06" w:rsidP="00302859">
      <w:pPr>
        <w:pStyle w:val="BlockText"/>
        <w:numPr>
          <w:ilvl w:val="0"/>
          <w:numId w:val="14"/>
        </w:numPr>
        <w:bidi/>
        <w:ind w:left="-2" w:right="0" w:firstLine="0"/>
        <w:jc w:val="center"/>
        <w:rPr>
          <w:rFonts w:cs="B Zar"/>
          <w:b/>
          <w:bCs/>
          <w:spacing w:val="-2"/>
          <w:sz w:val="24"/>
          <w:lang w:val="en-GB" w:bidi="fa-IR"/>
        </w:rPr>
      </w:pPr>
      <w:r w:rsidRPr="00387403">
        <w:rPr>
          <w:rFonts w:cs="B Zar" w:hint="cs"/>
          <w:b/>
          <w:bCs/>
          <w:spacing w:val="-2"/>
          <w:sz w:val="24"/>
          <w:rtl/>
          <w:lang w:val="en-GB" w:bidi="fa-IR"/>
        </w:rPr>
        <w:t>دانشیار گروه مدیریت، دانشکده علوم اداری و اقتصاد، گروه مدیریت، دانشگاه اصفهان</w:t>
      </w:r>
    </w:p>
    <w:p w14:paraId="4B3FB7C6" w14:textId="587B8C2D" w:rsidR="008D320F" w:rsidRPr="00387403" w:rsidRDefault="008D320F" w:rsidP="00B86C06">
      <w:pPr>
        <w:pStyle w:val="BlockText"/>
        <w:bidi/>
        <w:ind w:left="-2" w:right="0"/>
        <w:jc w:val="center"/>
        <w:rPr>
          <w:rFonts w:cs="B Nazanin"/>
          <w:spacing w:val="-2"/>
          <w:sz w:val="20"/>
          <w:szCs w:val="20"/>
          <w:rtl/>
          <w:lang w:bidi="fa-IR"/>
        </w:rPr>
      </w:pPr>
      <w:r w:rsidRPr="00387403">
        <w:rPr>
          <w:rFonts w:cs="B Nazanin"/>
          <w:spacing w:val="-2"/>
          <w:sz w:val="20"/>
          <w:szCs w:val="20"/>
          <w:lang w:bidi="fa-IR"/>
        </w:rPr>
        <w:t>Email:</w:t>
      </w:r>
      <w:r w:rsidR="00B86C06" w:rsidRPr="00387403">
        <w:rPr>
          <w:rFonts w:cs="B Nazanin"/>
          <w:spacing w:val="-2"/>
          <w:sz w:val="20"/>
          <w:szCs w:val="20"/>
        </w:rPr>
        <w:t xml:space="preserve"> m.shafiee@ase.ui.ac.ir</w:t>
      </w:r>
    </w:p>
    <w:p w14:paraId="122ACB1A" w14:textId="77777777" w:rsidR="00B86C06" w:rsidRPr="00387403" w:rsidRDefault="00B86C06" w:rsidP="00B86C06">
      <w:pPr>
        <w:pStyle w:val="BlockText"/>
        <w:bidi/>
        <w:ind w:left="-2" w:right="0"/>
        <w:jc w:val="center"/>
        <w:rPr>
          <w:rFonts w:cs="B Nazanin"/>
          <w:spacing w:val="-2"/>
          <w:sz w:val="20"/>
          <w:szCs w:val="20"/>
          <w:rtl/>
          <w:lang w:bidi="fa-IR"/>
        </w:rPr>
      </w:pPr>
    </w:p>
    <w:p w14:paraId="5AA814CF" w14:textId="77777777" w:rsidR="007A41CC" w:rsidRPr="00387403" w:rsidRDefault="007A41CC" w:rsidP="00302859">
      <w:pPr>
        <w:pStyle w:val="BlockText"/>
        <w:bidi/>
        <w:ind w:left="-2" w:right="0"/>
        <w:jc w:val="center"/>
        <w:rPr>
          <w:rFonts w:cs="B Zar"/>
          <w:b/>
          <w:bCs/>
          <w:spacing w:val="-2"/>
          <w:sz w:val="8"/>
          <w:szCs w:val="8"/>
          <w:rtl/>
          <w:lang w:val="en-GB" w:bidi="fa-IR"/>
        </w:rPr>
      </w:pPr>
    </w:p>
    <w:p w14:paraId="7D3342BB" w14:textId="77777777" w:rsidR="007A41CC" w:rsidRPr="00387403" w:rsidRDefault="007A41CC" w:rsidP="00302859">
      <w:pPr>
        <w:pStyle w:val="BlockText"/>
        <w:bidi/>
        <w:ind w:left="-2" w:right="0"/>
        <w:jc w:val="lowKashida"/>
        <w:rPr>
          <w:rFonts w:cs="B Titr"/>
          <w:spacing w:val="-2"/>
          <w:sz w:val="24"/>
          <w:rtl/>
          <w:lang w:bidi="fa-IR"/>
        </w:rPr>
      </w:pPr>
      <w:r w:rsidRPr="00387403">
        <w:rPr>
          <w:rFonts w:cs="B Titr" w:hint="eastAsia"/>
          <w:spacing w:val="-2"/>
          <w:sz w:val="24"/>
          <w:rtl/>
        </w:rPr>
        <w:t>چک</w:t>
      </w:r>
      <w:r w:rsidRPr="00387403">
        <w:rPr>
          <w:rFonts w:cs="B Titr" w:hint="cs"/>
          <w:spacing w:val="-2"/>
          <w:sz w:val="24"/>
          <w:rtl/>
        </w:rPr>
        <w:t>ی</w:t>
      </w:r>
      <w:r w:rsidRPr="00387403">
        <w:rPr>
          <w:rFonts w:cs="B Titr" w:hint="eastAsia"/>
          <w:spacing w:val="-2"/>
          <w:sz w:val="24"/>
          <w:rtl/>
        </w:rPr>
        <w:t>ده</w:t>
      </w:r>
      <w:r w:rsidRPr="00387403">
        <w:rPr>
          <w:rFonts w:cs="B Titr"/>
          <w:spacing w:val="-2"/>
          <w:sz w:val="24"/>
        </w:rPr>
        <w:t xml:space="preserve"> </w:t>
      </w:r>
    </w:p>
    <w:p w14:paraId="05CAC083" w14:textId="72C568FB" w:rsidR="006F0ADC" w:rsidRPr="00387403" w:rsidRDefault="006F0ADC" w:rsidP="006F0ADC">
      <w:pPr>
        <w:bidi/>
        <w:ind w:left="-2"/>
        <w:jc w:val="lowKashida"/>
        <w:rPr>
          <w:rFonts w:cs="B Zar"/>
          <w:spacing w:val="-2"/>
          <w:sz w:val="22"/>
          <w:szCs w:val="18"/>
          <w:rtl/>
          <w:lang w:val="en-GB" w:bidi="fa-IR"/>
        </w:rPr>
      </w:pPr>
      <w:r w:rsidRPr="00387403">
        <w:rPr>
          <w:rFonts w:cs="B Zar"/>
          <w:spacing w:val="-2"/>
          <w:sz w:val="22"/>
          <w:szCs w:val="18"/>
          <w:rtl/>
          <w:lang w:val="en-GB" w:bidi="fa-IR"/>
        </w:rPr>
        <w:t xml:space="preserve">هدف پژوهش حاضر شناخت و بررسي عوامل مؤثر بر انگيزش دروني و بيروني کاربران </w:t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بازیهای خدماتی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t xml:space="preserve"> و تببین روابط بين آنها با نگرش به </w:t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این نوع بازی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ها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t xml:space="preserve"> و تمايل به خريد آنلاین است. عوامل موثر بر انگيزش بيروني و دروني شناسایی شده عبارت‌اند از بومی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>سازي، شخصي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>سازي، بهنگام بودن، جذابیت بصري، تصوير اجتماعي، سهولت درک شده و ارزش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 xml:space="preserve"> درک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 xml:space="preserve">شده. اين پژوهش كاربردي و از نظر روش توصيفي- پيمايشي است. جامعه آماري پژوهش </w:t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کاربرانی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t xml:space="preserve"> هستند که به صورت اينترنتي اقدام </w:t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به انجام بازی در فضای آنلاین وبسایتها و شبکه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های اجتماعی می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کنند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t>. براي جمع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>آوري داده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 xml:space="preserve">ها از پرسشنامه استفاده شد. روایی محتواي سؤالات پرسشنامه توسط اساتيد و خبرگان حوزه رفتار </w:t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کاربران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t xml:space="preserve"> بررسي و تایید شد و پایایی آن با مقدار آلفای کرونباخ 0.78 مورد تایید قرار گرفت. از مدل‌سازي معادلات ساختاري براي آزمون فرضيه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>ها استفاده شد. با توجه به نتايج به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>دست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 xml:space="preserve">آمده، مشخص شد تمامی عوامل موثر بر انگيزش دروني و بيروني </w:t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کاربر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t xml:space="preserve"> بجز ارزش درک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>شده بر نگرش به</w:t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 xml:space="preserve"> بازی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های خدماتی شبکه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</w:r>
      <w:r w:rsidRPr="00387403">
        <w:rPr>
          <w:rFonts w:cs="B Zar" w:hint="cs"/>
          <w:spacing w:val="-2"/>
          <w:sz w:val="22"/>
          <w:szCs w:val="18"/>
          <w:rtl/>
          <w:lang w:val="en-GB" w:bidi="fa-IR"/>
        </w:rPr>
        <w:t>های اجتماعی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t xml:space="preserve"> و تمايل به خريد آنلاین از آن</w:t>
      </w:r>
      <w:r w:rsidRPr="00387403">
        <w:rPr>
          <w:rFonts w:cs="B Zar"/>
          <w:spacing w:val="-2"/>
          <w:sz w:val="22"/>
          <w:szCs w:val="18"/>
          <w:rtl/>
          <w:lang w:val="en-GB" w:bidi="fa-IR"/>
        </w:rPr>
        <w:softHyphen/>
        <w:t xml:space="preserve">ها تاثیر مثبت معنادار دارد. </w:t>
      </w:r>
    </w:p>
    <w:p w14:paraId="227736D7" w14:textId="6CC8DF45" w:rsidR="007A41CC" w:rsidRPr="00387403" w:rsidRDefault="007A41CC" w:rsidP="006F0ADC">
      <w:pPr>
        <w:pStyle w:val="BlockText"/>
        <w:bidi/>
        <w:ind w:left="-2"/>
        <w:rPr>
          <w:rFonts w:cs="B Zar"/>
          <w:b/>
          <w:bCs/>
          <w:spacing w:val="-2"/>
          <w:sz w:val="22"/>
          <w:szCs w:val="18"/>
          <w:rtl/>
          <w:lang w:val="en-GB" w:bidi="fa-IR"/>
        </w:rPr>
      </w:pPr>
      <w:r w:rsidRPr="00387403">
        <w:rPr>
          <w:rFonts w:cs="B Zar" w:hint="eastAsia"/>
          <w:b/>
          <w:bCs/>
          <w:spacing w:val="-2"/>
          <w:sz w:val="22"/>
          <w:szCs w:val="18"/>
          <w:rtl/>
        </w:rPr>
        <w:t>کلمات</w:t>
      </w:r>
      <w:r w:rsidRPr="00387403">
        <w:rPr>
          <w:rFonts w:cs="B Zar"/>
          <w:b/>
          <w:bCs/>
          <w:spacing w:val="-2"/>
          <w:sz w:val="22"/>
          <w:szCs w:val="18"/>
          <w:rtl/>
        </w:rPr>
        <w:t xml:space="preserve"> کليدي:</w:t>
      </w:r>
      <w:r w:rsidRPr="00387403">
        <w:rPr>
          <w:rFonts w:cs="B Zar"/>
          <w:b/>
          <w:bCs/>
          <w:spacing w:val="-2"/>
          <w:sz w:val="22"/>
          <w:szCs w:val="18"/>
          <w:rtl/>
          <w:lang w:val="en-GB" w:bidi="fa-IR"/>
        </w:rPr>
        <w:t xml:space="preserve"> </w:t>
      </w:r>
      <w:r w:rsidR="006F0ADC" w:rsidRPr="00387403">
        <w:rPr>
          <w:rFonts w:cs="B Zar" w:hint="cs"/>
          <w:b/>
          <w:bCs/>
          <w:spacing w:val="-2"/>
          <w:sz w:val="22"/>
          <w:szCs w:val="18"/>
          <w:rtl/>
          <w:lang w:val="en-GB" w:bidi="fa-IR"/>
        </w:rPr>
        <w:t xml:space="preserve"> بازی</w:t>
      </w:r>
      <w:r w:rsidR="006F0ADC" w:rsidRPr="00387403">
        <w:rPr>
          <w:rFonts w:cs="B Zar"/>
          <w:b/>
          <w:bCs/>
          <w:spacing w:val="-2"/>
          <w:sz w:val="22"/>
          <w:szCs w:val="18"/>
          <w:rtl/>
          <w:lang w:val="en-GB" w:bidi="fa-IR"/>
        </w:rPr>
        <w:softHyphen/>
      </w:r>
      <w:r w:rsidR="006F0ADC" w:rsidRPr="00387403">
        <w:rPr>
          <w:rFonts w:cs="B Zar" w:hint="cs"/>
          <w:b/>
          <w:bCs/>
          <w:spacing w:val="-2"/>
          <w:sz w:val="22"/>
          <w:szCs w:val="18"/>
          <w:rtl/>
          <w:lang w:val="en-GB" w:bidi="fa-IR"/>
        </w:rPr>
        <w:t>های شبکه</w:t>
      </w:r>
      <w:r w:rsidR="006F0ADC" w:rsidRPr="00387403">
        <w:rPr>
          <w:rFonts w:cs="B Zar"/>
          <w:b/>
          <w:bCs/>
          <w:spacing w:val="-2"/>
          <w:sz w:val="22"/>
          <w:szCs w:val="18"/>
          <w:rtl/>
          <w:lang w:val="en-GB" w:bidi="fa-IR"/>
        </w:rPr>
        <w:softHyphen/>
      </w:r>
      <w:r w:rsidR="006F0ADC" w:rsidRPr="00387403">
        <w:rPr>
          <w:rFonts w:cs="B Zar" w:hint="cs"/>
          <w:b/>
          <w:bCs/>
          <w:spacing w:val="-2"/>
          <w:sz w:val="22"/>
          <w:szCs w:val="18"/>
          <w:rtl/>
          <w:lang w:val="en-GB" w:bidi="fa-IR"/>
        </w:rPr>
        <w:t>اجتماعی، نگرش به بازی</w:t>
      </w:r>
      <w:r w:rsidR="006F0ADC" w:rsidRPr="00387403">
        <w:rPr>
          <w:rFonts w:cs="B Zar"/>
          <w:b/>
          <w:bCs/>
          <w:spacing w:val="-2"/>
          <w:sz w:val="22"/>
          <w:szCs w:val="18"/>
          <w:rtl/>
          <w:lang w:val="en-GB" w:bidi="fa-IR"/>
        </w:rPr>
        <w:softHyphen/>
      </w:r>
      <w:r w:rsidR="006F0ADC" w:rsidRPr="00387403">
        <w:rPr>
          <w:rFonts w:cs="B Zar" w:hint="cs"/>
          <w:b/>
          <w:bCs/>
          <w:spacing w:val="-2"/>
          <w:sz w:val="22"/>
          <w:szCs w:val="18"/>
          <w:rtl/>
          <w:lang w:val="en-GB" w:bidi="fa-IR"/>
        </w:rPr>
        <w:t xml:space="preserve">ها، </w:t>
      </w:r>
      <w:r w:rsidR="006F0ADC" w:rsidRPr="00387403">
        <w:rPr>
          <w:rFonts w:cs="B Zar"/>
          <w:b/>
          <w:bCs/>
          <w:spacing w:val="-2"/>
          <w:sz w:val="22"/>
          <w:szCs w:val="18"/>
          <w:rtl/>
          <w:lang w:val="en-GB" w:bidi="fa-IR"/>
        </w:rPr>
        <w:t xml:space="preserve">انگيزش </w:t>
      </w:r>
      <w:r w:rsidR="006F0ADC" w:rsidRPr="00387403">
        <w:rPr>
          <w:rFonts w:cs="B Zar" w:hint="cs"/>
          <w:b/>
          <w:bCs/>
          <w:spacing w:val="-2"/>
          <w:sz w:val="22"/>
          <w:szCs w:val="18"/>
          <w:rtl/>
          <w:lang w:val="en-GB" w:bidi="fa-IR"/>
        </w:rPr>
        <w:t>کاربر</w:t>
      </w:r>
      <w:r w:rsidR="006F0ADC" w:rsidRPr="00387403">
        <w:rPr>
          <w:rFonts w:cs="B Zar"/>
          <w:b/>
          <w:bCs/>
          <w:spacing w:val="-2"/>
          <w:sz w:val="22"/>
          <w:szCs w:val="18"/>
          <w:rtl/>
          <w:lang w:val="en-GB" w:bidi="fa-IR"/>
        </w:rPr>
        <w:t>، شخصي</w:t>
      </w:r>
      <w:r w:rsidR="006F0ADC" w:rsidRPr="00387403">
        <w:rPr>
          <w:rFonts w:cs="B Zar"/>
          <w:b/>
          <w:bCs/>
          <w:spacing w:val="-2"/>
          <w:sz w:val="22"/>
          <w:szCs w:val="18"/>
          <w:rtl/>
          <w:lang w:val="en-GB" w:bidi="fa-IR"/>
        </w:rPr>
        <w:softHyphen/>
        <w:t>سازي، جذابیت بصري</w:t>
      </w:r>
    </w:p>
    <w:p w14:paraId="527F9AE4" w14:textId="77777777" w:rsidR="007A41CC" w:rsidRPr="00387403" w:rsidRDefault="007A41CC" w:rsidP="00302859">
      <w:pPr>
        <w:pStyle w:val="BlockText"/>
        <w:bidi/>
        <w:ind w:left="-2" w:right="0"/>
        <w:rPr>
          <w:rFonts w:cs="B Zar"/>
          <w:b/>
          <w:bCs/>
          <w:spacing w:val="-2"/>
          <w:sz w:val="22"/>
          <w:szCs w:val="18"/>
          <w:rtl/>
          <w:lang w:val="en-GB" w:bidi="fa-IR"/>
        </w:rPr>
      </w:pPr>
    </w:p>
    <w:bookmarkEnd w:id="0"/>
    <w:bookmarkEnd w:id="1"/>
    <w:p w14:paraId="0465ECEE" w14:textId="19AAB2AF" w:rsidR="007A41CC" w:rsidRPr="00387403" w:rsidRDefault="007A41CC" w:rsidP="00302859">
      <w:pPr>
        <w:pStyle w:val="BodyText"/>
        <w:tabs>
          <w:tab w:val="right" w:pos="555"/>
        </w:tabs>
        <w:bidi/>
        <w:ind w:left="-2"/>
        <w:jc w:val="left"/>
        <w:rPr>
          <w:rFonts w:cs="B Nazanin"/>
          <w:spacing w:val="-2"/>
          <w:sz w:val="22"/>
          <w:szCs w:val="20"/>
          <w:rtl/>
        </w:rPr>
      </w:pPr>
      <w:r w:rsidRPr="00387403">
        <w:rPr>
          <w:rFonts w:cs="B Titr" w:hint="cs"/>
          <w:b/>
          <w:bCs/>
          <w:spacing w:val="-2"/>
          <w:sz w:val="22"/>
          <w:szCs w:val="24"/>
          <w:rtl/>
        </w:rPr>
        <w:t>1</w:t>
      </w:r>
      <w:r w:rsidR="00FA364A" w:rsidRPr="00387403">
        <w:rPr>
          <w:rFonts w:cs="B Titr" w:hint="cs"/>
          <w:b/>
          <w:bCs/>
          <w:spacing w:val="-2"/>
          <w:sz w:val="22"/>
          <w:szCs w:val="24"/>
          <w:rtl/>
        </w:rPr>
        <w:t>-</w:t>
      </w:r>
      <w:r w:rsidRPr="00387403">
        <w:rPr>
          <w:rFonts w:cs="B Titr" w:hint="cs"/>
          <w:b/>
          <w:bCs/>
          <w:spacing w:val="-2"/>
          <w:sz w:val="22"/>
          <w:szCs w:val="24"/>
          <w:rtl/>
        </w:rPr>
        <w:t>مقدمه</w:t>
      </w:r>
      <w:r w:rsidRPr="00387403">
        <w:rPr>
          <w:rFonts w:cs="B Nazanin" w:hint="cs"/>
          <w:spacing w:val="-2"/>
          <w:sz w:val="22"/>
          <w:szCs w:val="24"/>
          <w:rtl/>
        </w:rPr>
        <w:t xml:space="preserve"> </w:t>
      </w:r>
    </w:p>
    <w:p w14:paraId="69A062CC" w14:textId="633D6E08" w:rsidR="003C15C0" w:rsidRPr="00387403" w:rsidRDefault="003C15C0" w:rsidP="000253AB">
      <w:pPr>
        <w:bidi/>
        <w:ind w:firstLine="57"/>
        <w:jc w:val="both"/>
        <w:rPr>
          <w:rFonts w:cs="B Mitra"/>
          <w:spacing w:val="-2"/>
          <w:sz w:val="22"/>
          <w:szCs w:val="26"/>
          <w:rtl/>
          <w:lang w:bidi="fa-IR"/>
        </w:rPr>
      </w:pP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قدمت قدیمی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ترین بازی ثبت شده به مصر در قرن 11 تا  15 برمی</w:t>
      </w:r>
      <w:r w:rsidR="00A2159A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گردد، گفته می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شود هرودت (یونان باستان) اولین نفری بود که در مورد فرهنگی بازی و بازی</w:t>
      </w:r>
      <w:r w:rsidR="00A2159A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کردن در جامعه و ارزش ذاتی روانی بازی</w:t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کردن گزارشی منتشر کرد،</w:t>
      </w:r>
      <w:r w:rsidR="00A2159A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که بازی به عنوان مکانیسم مقابله با سختی</w:t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های مربوط به قحطی موجود توسط مردم لیدیا به کار گرفته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شد</w:t>
      </w:r>
      <w:bookmarkStart w:id="2" w:name="_Hlk85893836"/>
      <w:r w:rsidR="00BE77A4" w:rsidRPr="00387403">
        <w:rPr>
          <w:rFonts w:cs="B Mitra"/>
          <w:spacing w:val="-2"/>
          <w:sz w:val="22"/>
          <w:szCs w:val="26"/>
          <w:lang w:bidi="fa-IR"/>
        </w:rPr>
        <w:t>[1]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.</w:t>
      </w:r>
      <w:bookmarkEnd w:id="2"/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="0095122C" w:rsidRPr="0095122C">
        <w:rPr>
          <w:rFonts w:cs="B Mitra"/>
          <w:spacing w:val="-2"/>
          <w:sz w:val="22"/>
          <w:szCs w:val="26"/>
          <w:rtl/>
          <w:lang w:bidi="fa-IR"/>
        </w:rPr>
        <w:t>در قرن حاضر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با پیشرفت بازی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خدمات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شبکه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(SNS)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که در آنها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کنان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در سا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و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شبکه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با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کد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گر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ارتباط برقرار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کنند، به طور فزا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محبوب شده</w:t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ا</w:t>
      </w:r>
      <w:r w:rsidR="0095122C">
        <w:rPr>
          <w:rFonts w:cs="B Mitra" w:hint="cs"/>
          <w:spacing w:val="-2"/>
          <w:sz w:val="22"/>
          <w:szCs w:val="26"/>
          <w:rtl/>
          <w:lang w:bidi="fa-IR"/>
        </w:rPr>
        <w:t>ند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. با تک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بر بسترها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شبکه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 نه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تنها کوچک، ساده و راحت هستند بلکه معمولاً برا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تشو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ق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تعامل ب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کنان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و دوستان طراح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شده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اند</w:t>
      </w:r>
      <w:r w:rsidR="00187BBA" w:rsidRPr="00387403">
        <w:rPr>
          <w:rFonts w:cs="B Mitra"/>
          <w:spacing w:val="-2"/>
          <w:sz w:val="22"/>
          <w:szCs w:val="26"/>
          <w:lang w:bidi="fa-IR"/>
        </w:rPr>
        <w:t>[</w:t>
      </w:r>
      <w:r w:rsidR="00BE77A4" w:rsidRPr="00387403">
        <w:rPr>
          <w:rFonts w:cs="B Mitra"/>
          <w:spacing w:val="-2"/>
          <w:sz w:val="22"/>
          <w:szCs w:val="26"/>
          <w:lang w:bidi="fa-IR"/>
        </w:rPr>
        <w:t>2</w:t>
      </w:r>
      <w:r w:rsidR="00187BBA" w:rsidRPr="00387403">
        <w:rPr>
          <w:rFonts w:cs="B Mitra"/>
          <w:spacing w:val="-2"/>
          <w:sz w:val="22"/>
          <w:szCs w:val="26"/>
          <w:lang w:bidi="fa-IR"/>
        </w:rPr>
        <w:t>]</w:t>
      </w:r>
      <w:r w:rsidR="00187BBA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.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بنابرا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آنها را "باز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"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"باز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شبکه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" ن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ز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نامند. مانند سا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آنلا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کاربران از طر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ق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آواتارها در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خدمات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شبکه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شرکت می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کنند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از نظر سن، جنس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ظاهر واقع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کا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ربر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محدود نم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شوند،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و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در دن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تعامل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دارند</w:t>
      </w:r>
      <w:r w:rsidR="00BE77A4" w:rsidRPr="00387403">
        <w:rPr>
          <w:rFonts w:cs="B Mitra"/>
          <w:spacing w:val="-2"/>
          <w:sz w:val="22"/>
          <w:szCs w:val="26"/>
          <w:lang w:bidi="fa-IR"/>
        </w:rPr>
        <w:t xml:space="preserve"> .[3]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به 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ترت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ب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کاربران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توانند شخص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مورد نظر را برا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ارتباط با د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گر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کاربران و به دست آوردن مزا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خاص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کنند. در مح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ط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مردم تما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ل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دارند با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کمک کالاها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و فیزیکی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خود را با د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گران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مقا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سه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کنند تا توانا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یی</w:t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خود را قضاوت کنند و تصو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را که د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گران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خواهند در طول فعال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آنلا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خود مشاهده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کنند، نما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ش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دهند</w:t>
      </w:r>
      <w:bookmarkStart w:id="3" w:name="_Hlk85965109"/>
      <w:r w:rsidR="000253AB" w:rsidRPr="00387403">
        <w:rPr>
          <w:rFonts w:cs="B Mitra"/>
          <w:spacing w:val="-2"/>
          <w:sz w:val="22"/>
          <w:szCs w:val="26"/>
          <w:lang w:bidi="fa-IR"/>
        </w:rPr>
        <w:t>[4</w:t>
      </w:r>
      <w:bookmarkEnd w:id="3"/>
      <w:r w:rsidR="000253AB" w:rsidRPr="00387403">
        <w:rPr>
          <w:rFonts w:cs="B Mitra"/>
          <w:spacing w:val="-2"/>
          <w:sz w:val="22"/>
          <w:szCs w:val="26"/>
          <w:lang w:bidi="fa-IR"/>
        </w:rPr>
        <w:t>]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. </w:t>
      </w:r>
      <w:r w:rsidRPr="00387403">
        <w:rPr>
          <w:rFonts w:cs="B Mitra"/>
          <w:spacing w:val="-2"/>
          <w:sz w:val="22"/>
          <w:szCs w:val="26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به طور مثال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فروش کالاها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نظیر لباس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آواتار،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ابزار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مبلمان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ارز، شخص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و همچنین محصولات فیزیکی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به دل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ل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داشتن کانال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خر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مناسب و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lastRenderedPageBreak/>
        <w:t>ق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مت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پا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تواند درآمد قابل توجه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را به همراه داشته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با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شد</w:t>
      </w:r>
      <w:bookmarkStart w:id="4" w:name="_Hlk85965133"/>
      <w:r w:rsidR="000253AB" w:rsidRPr="00387403">
        <w:rPr>
          <w:rFonts w:cs="B Mitra"/>
          <w:spacing w:val="-2"/>
          <w:sz w:val="22"/>
          <w:szCs w:val="26"/>
          <w:lang w:bidi="fa-IR"/>
        </w:rPr>
        <w:t>[5]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. </w:t>
      </w:r>
      <w:bookmarkEnd w:id="4"/>
      <w:r w:rsidRPr="00387403">
        <w:rPr>
          <w:rFonts w:cs="B Mitra"/>
          <w:spacing w:val="-2"/>
          <w:sz w:val="22"/>
          <w:szCs w:val="26"/>
          <w:rtl/>
          <w:lang w:bidi="fa-IR"/>
        </w:rPr>
        <w:t>در اوا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ل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سال 2010، درآمد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SNS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در 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الات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متحده به 856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ل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ون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دلار آمر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کا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رس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و با نرخ 35 درصد به رشد خود ادامه داد</w:t>
      </w:r>
      <w:r w:rsidR="00567854" w:rsidRPr="00387403">
        <w:rPr>
          <w:rFonts w:cs="B Mitra"/>
          <w:spacing w:val="-2"/>
          <w:sz w:val="22"/>
          <w:szCs w:val="26"/>
          <w:lang w:bidi="fa-IR"/>
        </w:rPr>
        <w:t xml:space="preserve"> </w:t>
      </w:r>
      <w:r w:rsidR="00A55C9B" w:rsidRPr="00387403">
        <w:rPr>
          <w:rFonts w:cs="B Mitra"/>
          <w:spacing w:val="-2"/>
          <w:sz w:val="22"/>
          <w:szCs w:val="26"/>
          <w:lang w:bidi="fa-IR"/>
        </w:rPr>
        <w:t>.</w:t>
      </w:r>
      <w:r w:rsidR="000253AB" w:rsidRPr="00387403">
        <w:rPr>
          <w:rFonts w:cs="B Mitra"/>
          <w:spacing w:val="-2"/>
          <w:sz w:val="22"/>
          <w:szCs w:val="26"/>
          <w:lang w:bidi="fa-IR"/>
        </w:rPr>
        <w:t>[</w:t>
      </w:r>
      <w:bookmarkStart w:id="5" w:name="_Hlk85965167"/>
      <w:r w:rsidR="000253AB" w:rsidRPr="00387403">
        <w:rPr>
          <w:rFonts w:cs="B Mitra"/>
          <w:spacing w:val="-2"/>
          <w:sz w:val="22"/>
          <w:szCs w:val="26"/>
          <w:lang w:bidi="fa-IR"/>
        </w:rPr>
        <w:t>6</w:t>
      </w:r>
      <w:bookmarkStart w:id="6" w:name="_Hlk85965148"/>
      <w:r w:rsidR="000253AB" w:rsidRPr="00387403">
        <w:rPr>
          <w:rFonts w:cs="B Mitra"/>
          <w:spacing w:val="-2"/>
          <w:sz w:val="22"/>
          <w:szCs w:val="26"/>
          <w:lang w:bidi="fa-IR"/>
        </w:rPr>
        <w:t>]</w:t>
      </w:r>
      <w:bookmarkEnd w:id="5"/>
      <w:bookmarkEnd w:id="6"/>
      <w:r w:rsidR="00567854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در سال 2019، مق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اس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SNS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در بازار چ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به 6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ل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ارد</w:t>
      </w:r>
      <w:r w:rsidRPr="00387403">
        <w:rPr>
          <w:rFonts w:cs="B Mitra"/>
          <w:spacing w:val="-2"/>
          <w:sz w:val="22"/>
          <w:szCs w:val="26"/>
        </w:rPr>
        <w:t xml:space="preserve"> RMB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567854"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رسد و مدل خر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درون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روند را هدا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کند</w:t>
      </w:r>
      <w:bookmarkStart w:id="7" w:name="_Hlk85965208"/>
      <w:r w:rsidR="00A55C9B" w:rsidRPr="00387403">
        <w:rPr>
          <w:rFonts w:cs="B Mitra"/>
          <w:spacing w:val="-2"/>
          <w:sz w:val="22"/>
          <w:szCs w:val="26"/>
          <w:lang w:bidi="fa-IR"/>
        </w:rPr>
        <w:t>.</w:t>
      </w:r>
      <w:r w:rsidR="000253AB" w:rsidRPr="00387403">
        <w:rPr>
          <w:rFonts w:cs="B Mitra"/>
          <w:spacing w:val="-2"/>
          <w:sz w:val="22"/>
          <w:szCs w:val="26"/>
          <w:lang w:bidi="fa-IR"/>
        </w:rPr>
        <w:t>[7</w:t>
      </w:r>
      <w:bookmarkStart w:id="8" w:name="_Hlk85965185"/>
      <w:r w:rsidR="000253AB" w:rsidRPr="00387403">
        <w:rPr>
          <w:rFonts w:cs="B Mitra"/>
          <w:spacing w:val="-2"/>
          <w:sz w:val="22"/>
          <w:szCs w:val="26"/>
          <w:lang w:bidi="fa-IR"/>
        </w:rPr>
        <w:t>]</w:t>
      </w:r>
      <w:bookmarkEnd w:id="7"/>
      <w:bookmarkEnd w:id="8"/>
      <w:r w:rsidR="00A55C9B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به عنوان مثال، سرو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س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شبکه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WeChat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در فروش کالاها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 و غیرمجازی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از جمله تزئ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نات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لوازم جانب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ارز و غ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ره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، از </w:t>
      </w:r>
      <w:r w:rsidR="00F276AA">
        <w:rPr>
          <w:rFonts w:cs="B Mitra" w:hint="cs"/>
          <w:spacing w:val="-2"/>
          <w:sz w:val="22"/>
          <w:szCs w:val="26"/>
          <w:rtl/>
          <w:lang w:bidi="fa-IR"/>
        </w:rPr>
        <w:t>یک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وان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تا صدها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وان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موفق بوده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است. س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ستم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عامل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گر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مانند</w:t>
      </w:r>
      <w:r w:rsidRPr="00387403">
        <w:rPr>
          <w:rFonts w:cs="B Mitra"/>
          <w:spacing w:val="-2"/>
          <w:sz w:val="22"/>
          <w:szCs w:val="26"/>
        </w:rPr>
        <w:t xml:space="preserve"> Taobao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و</w:t>
      </w:r>
      <w:r w:rsidRPr="00387403">
        <w:rPr>
          <w:rFonts w:cs="B Mitra"/>
          <w:spacing w:val="-2"/>
          <w:sz w:val="22"/>
          <w:szCs w:val="26"/>
        </w:rPr>
        <w:t xml:space="preserve"> Alipay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ن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ز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در حال آزما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ش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فروش کالاها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در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SNS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هستند و تلاش م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کنند راه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را برا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کاهش هز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کاربران پ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دا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کنند. در برابر رشد روزافزون فروش کالاها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برخ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از محققان به قدرت عناصر اجتماع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و خودپنداره توجه کرده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اند و به مسائل مربوط به خودنما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در رابطه با رفتارها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خر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در مح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ط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پرداخته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اند</w:t>
      </w:r>
      <w:r w:rsidR="00412B16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="005C2123" w:rsidRPr="00387403">
        <w:rPr>
          <w:rFonts w:cs="B Mitra"/>
          <w:spacing w:val="-2"/>
          <w:sz w:val="22"/>
          <w:szCs w:val="26"/>
        </w:rPr>
        <w:t>[8,9]</w:t>
      </w:r>
      <w:r w:rsidR="00CE7138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.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به با 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حال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، مطالعات قبل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نتوانسته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است توض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ح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دهد که چگونه کاربران قصد خر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کالاها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مجاز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را از طر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ق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انگیزش و نگرش به بازی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های خدماتی شبکه</w:t>
      </w:r>
      <w:r w:rsidR="00A2159A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های اجتماعی شکل می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دهد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. مکان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سم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انگیزش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بررس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نشده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است. شکاف موجود در ادب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ات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و مشکلات عمل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که ا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رائه</w:t>
      </w:r>
      <w:r w:rsidR="00A2159A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دهندگان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SNS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با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برطرف کنند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موجب توجه به امر انگیزش در مشتریان شده</w:t>
      </w:r>
      <w:r w:rsidR="00A2159A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است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، هدف از 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تحق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ق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بررس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نحوه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انگیزش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کاربران در باز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/>
          <w:spacing w:val="-2"/>
          <w:sz w:val="22"/>
          <w:szCs w:val="26"/>
        </w:rPr>
        <w:t xml:space="preserve"> SNS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و نگرش آنها به این بازی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ها و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قصد خر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  <w:lang w:bidi="fa-IR"/>
        </w:rPr>
        <w:t>د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است. بنابراين در راستاي اين مطالعه بررسي مي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شود که عوامل مؤثر بر نگرش به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بازی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ها در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شبکه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های اجتماعی و وبسایت</w:t>
      </w:r>
      <w:r w:rsidR="00A2159A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ها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کدم‌اند؟ آيا اين عوامل بر انگيزش دروني و بيروني تاثيرگذار هستند؟ و</w:t>
      </w:r>
      <w:r w:rsidRPr="00387403">
        <w:rPr>
          <w:rFonts w:cs="B Mitra"/>
          <w:spacing w:val="-2"/>
          <w:sz w:val="22"/>
          <w:szCs w:val="26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کدام</w:t>
      </w:r>
      <w:r w:rsidR="00F276AA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‌يک از عوامل انگيزشي مؤثر بر نگرش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کاربران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از اهميت بيشتري برخوردار است؟</w:t>
      </w:r>
    </w:p>
    <w:p w14:paraId="71D2B259" w14:textId="77777777" w:rsidR="007A41CC" w:rsidRPr="00387403" w:rsidRDefault="007A41CC" w:rsidP="00302859">
      <w:pPr>
        <w:pStyle w:val="BodyText3"/>
        <w:bidi/>
        <w:ind w:left="-2"/>
        <w:rPr>
          <w:rFonts w:cs="B Mitra"/>
          <w:spacing w:val="-2"/>
          <w:sz w:val="22"/>
          <w:szCs w:val="26"/>
          <w:rtl/>
        </w:rPr>
      </w:pPr>
    </w:p>
    <w:p w14:paraId="33DBEDFE" w14:textId="77777777" w:rsidR="003C15C0" w:rsidRPr="00387403" w:rsidRDefault="007A41CC" w:rsidP="00302859">
      <w:pPr>
        <w:pStyle w:val="BodyText3"/>
        <w:bidi/>
        <w:ind w:left="-2"/>
        <w:rPr>
          <w:rFonts w:cs="B Titr"/>
          <w:b/>
          <w:bCs/>
          <w:spacing w:val="-2"/>
          <w:sz w:val="22"/>
          <w:rtl/>
        </w:rPr>
      </w:pPr>
      <w:r w:rsidRPr="00387403">
        <w:rPr>
          <w:rFonts w:cs="B Titr" w:hint="cs"/>
          <w:b/>
          <w:bCs/>
          <w:spacing w:val="-2"/>
          <w:sz w:val="22"/>
          <w:rtl/>
        </w:rPr>
        <w:t>2</w:t>
      </w:r>
      <w:r w:rsidR="00FA364A" w:rsidRPr="00387403">
        <w:rPr>
          <w:rFonts w:cs="B Titr" w:hint="cs"/>
          <w:b/>
          <w:bCs/>
          <w:spacing w:val="-2"/>
          <w:sz w:val="22"/>
          <w:rtl/>
        </w:rPr>
        <w:t>-</w:t>
      </w:r>
      <w:r w:rsidR="003C15C0" w:rsidRPr="00387403">
        <w:rPr>
          <w:rFonts w:cs="B Titr" w:hint="cs"/>
          <w:b/>
          <w:bCs/>
          <w:spacing w:val="-2"/>
          <w:sz w:val="22"/>
          <w:rtl/>
        </w:rPr>
        <w:t>پیشینه تحقیق</w:t>
      </w:r>
    </w:p>
    <w:p w14:paraId="3B10EA95" w14:textId="5D109D11" w:rsidR="007A41CC" w:rsidRPr="00387403" w:rsidRDefault="00AE0A59" w:rsidP="003C15C0">
      <w:pPr>
        <w:pStyle w:val="BodyText3"/>
        <w:bidi/>
        <w:ind w:left="-2"/>
        <w:rPr>
          <w:rFonts w:cs="B Titr"/>
          <w:spacing w:val="-2"/>
          <w:sz w:val="20"/>
          <w:szCs w:val="22"/>
          <w:rtl/>
        </w:rPr>
      </w:pPr>
      <w:r w:rsidRPr="00387403">
        <w:rPr>
          <w:rFonts w:cs="B Titr" w:hint="cs"/>
          <w:spacing w:val="-2"/>
          <w:sz w:val="20"/>
          <w:szCs w:val="22"/>
          <w:rtl/>
        </w:rPr>
        <w:t>2-1-</w:t>
      </w:r>
      <w:r w:rsidR="007A41CC" w:rsidRPr="00387403">
        <w:rPr>
          <w:rFonts w:cs="B Titr" w:hint="cs"/>
          <w:spacing w:val="-2"/>
          <w:sz w:val="20"/>
          <w:szCs w:val="22"/>
          <w:rtl/>
        </w:rPr>
        <w:t xml:space="preserve"> </w:t>
      </w:r>
      <w:r w:rsidR="003C15C0" w:rsidRPr="00387403">
        <w:rPr>
          <w:rFonts w:cs="B Titr"/>
          <w:b/>
          <w:bCs/>
          <w:spacing w:val="-2"/>
          <w:sz w:val="20"/>
          <w:szCs w:val="22"/>
          <w:rtl/>
          <w:lang w:bidi="fa-IR"/>
        </w:rPr>
        <w:t>انگيزش بيروني و دروني</w:t>
      </w:r>
    </w:p>
    <w:p w14:paraId="1B01CEBC" w14:textId="3E732ACA" w:rsidR="003C15C0" w:rsidRPr="00387403" w:rsidRDefault="003C15C0" w:rsidP="00003724">
      <w:pPr>
        <w:pStyle w:val="BodyText3"/>
        <w:bidi/>
        <w:ind w:firstLine="57"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/>
          <w:spacing w:val="-2"/>
          <w:sz w:val="22"/>
          <w:szCs w:val="26"/>
          <w:rtl/>
        </w:rPr>
        <w:t xml:space="preserve">پيندر </w:t>
      </w:r>
      <w:r w:rsidR="00003724" w:rsidRPr="00387403">
        <w:rPr>
          <w:rFonts w:cs="B Mitra"/>
          <w:spacing w:val="-2"/>
          <w:sz w:val="22"/>
          <w:szCs w:val="26"/>
        </w:rPr>
        <w:t>[1</w:t>
      </w:r>
      <w:r w:rsidR="00003724" w:rsidRPr="00387403">
        <w:rPr>
          <w:rFonts w:cs="B Mitra"/>
          <w:spacing w:val="-2"/>
          <w:sz w:val="22"/>
          <w:szCs w:val="26"/>
          <w:lang w:val="en-US"/>
        </w:rPr>
        <w:t>0</w:t>
      </w:r>
      <w:r w:rsidR="00003724" w:rsidRPr="00387403">
        <w:rPr>
          <w:rFonts w:cs="B Mitra"/>
          <w:spacing w:val="-2"/>
          <w:sz w:val="22"/>
          <w:szCs w:val="26"/>
        </w:rPr>
        <w:t>]</w:t>
      </w:r>
      <w:r w:rsidR="00003724" w:rsidRPr="00387403">
        <w:rPr>
          <w:rFonts w:cs="B Mitra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انگيزش را به عنوان نيرويي است که باعث اقدام مي</w:t>
      </w:r>
      <w:r w:rsidR="00AF7B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شود تعريف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کند. دي ورايز و همکاران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"/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003724" w:rsidRPr="00387403">
        <w:rPr>
          <w:rFonts w:cs="B Mitra"/>
          <w:spacing w:val="-2"/>
          <w:sz w:val="22"/>
          <w:szCs w:val="26"/>
        </w:rPr>
        <w:t>[1</w:t>
      </w:r>
      <w:r w:rsidR="00003724" w:rsidRPr="00387403">
        <w:rPr>
          <w:rFonts w:cs="B Mitra"/>
          <w:spacing w:val="-2"/>
          <w:sz w:val="22"/>
          <w:szCs w:val="26"/>
          <w:lang w:val="en-US"/>
        </w:rPr>
        <w:t>1</w:t>
      </w:r>
      <w:r w:rsidR="00003724" w:rsidRPr="00387403">
        <w:rPr>
          <w:rFonts w:cs="B Mitra"/>
          <w:spacing w:val="-2"/>
          <w:sz w:val="22"/>
          <w:szCs w:val="26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با استفاده از نظريه خود تعييني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2"/>
      </w:r>
      <w:r w:rsidRPr="00387403">
        <w:rPr>
          <w:rFonts w:cs="B Mitra"/>
          <w:spacing w:val="-2"/>
          <w:sz w:val="22"/>
          <w:szCs w:val="26"/>
          <w:rtl/>
        </w:rPr>
        <w:t xml:space="preserve"> بيان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 که دامنه انگيزش از استقلال کامل يا همان انگيزش بيروني تا عدم استقلال يا انگيزش بيروني است. فنگ و همکاران</w:t>
      </w:r>
      <w:r w:rsidR="00003724" w:rsidRPr="00387403">
        <w:rPr>
          <w:rFonts w:cs="B Mitra"/>
          <w:spacing w:val="-2"/>
          <w:sz w:val="22"/>
          <w:szCs w:val="26"/>
          <w:lang w:val="en-US" w:bidi="fa-IR"/>
        </w:rPr>
        <w:t>[12]</w:t>
      </w:r>
      <w:r w:rsidR="00412B16">
        <w:rPr>
          <w:rFonts w:cs="B Mitra"/>
          <w:spacing w:val="-2"/>
          <w:sz w:val="22"/>
          <w:szCs w:val="26"/>
          <w:lang w:val="en-US"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انگيزش بيروني را به عنوان رفتاري که پاداش خارجي دريافت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کند و انگيزش دروني را به عنوان رفتاري که پاداش دروني دريافت خواهد کرد تعريف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کنند.</w:t>
      </w:r>
      <w:r w:rsidR="00F276AA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به عبارتي مي</w:t>
      </w:r>
      <w:r w:rsidR="009512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توان بيان کرد که انگيزش دروني انجام فعاليت براي خود است که حاصل آن تجربه رضايت و لذت دروني فرد است در حاليکه انگيزش بيروني نتايج مثبت و منفي براي فرد به دنبال دارد</w:t>
      </w:r>
      <w:r w:rsidR="00003724" w:rsidRPr="00387403">
        <w:rPr>
          <w:rFonts w:cs="B Mitra"/>
          <w:spacing w:val="-2"/>
          <w:sz w:val="22"/>
          <w:szCs w:val="26"/>
          <w:lang w:val="en-US"/>
        </w:rPr>
        <w:t>[13]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که گرفتن تخفيف مي</w:t>
      </w:r>
      <w:r w:rsidR="009512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تواند از نمونه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 xml:space="preserve">هاي آن باشد، همچنين </w:t>
      </w:r>
      <w:bookmarkStart w:id="9" w:name="_Hlk85965731"/>
      <w:r w:rsidRPr="00387403">
        <w:rPr>
          <w:rFonts w:cs="B Mitra"/>
          <w:spacing w:val="-2"/>
          <w:sz w:val="22"/>
          <w:szCs w:val="26"/>
          <w:rtl/>
        </w:rPr>
        <w:t>بلک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3"/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003724" w:rsidRPr="00387403">
        <w:rPr>
          <w:rFonts w:cs="B Mitra"/>
          <w:spacing w:val="-2"/>
          <w:sz w:val="22"/>
          <w:szCs w:val="26"/>
        </w:rPr>
        <w:t>[1</w:t>
      </w:r>
      <w:r w:rsidR="00003724" w:rsidRPr="00387403">
        <w:rPr>
          <w:rFonts w:cs="B Mitra"/>
          <w:spacing w:val="-2"/>
          <w:sz w:val="22"/>
          <w:szCs w:val="26"/>
          <w:lang w:val="en-US"/>
        </w:rPr>
        <w:t>4</w:t>
      </w:r>
      <w:r w:rsidR="00003724" w:rsidRPr="00387403">
        <w:rPr>
          <w:rFonts w:cs="B Mitra"/>
          <w:spacing w:val="-2"/>
          <w:sz w:val="22"/>
          <w:szCs w:val="26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bookmarkEnd w:id="9"/>
      <w:r w:rsidRPr="00387403">
        <w:rPr>
          <w:rFonts w:cs="B Mitra"/>
          <w:spacing w:val="-2"/>
          <w:sz w:val="22"/>
          <w:szCs w:val="26"/>
          <w:rtl/>
        </w:rPr>
        <w:t>مثالي از آن انگيزش بيروني را خودبياني اشخاص و اجتماعي بودن به وسيله فعاليتشان مي</w:t>
      </w:r>
      <w:r w:rsidRPr="00387403">
        <w:rPr>
          <w:rFonts w:cs="B Mitra"/>
          <w:spacing w:val="-2"/>
          <w:sz w:val="22"/>
          <w:szCs w:val="26"/>
          <w:rtl/>
        </w:rPr>
        <w:softHyphen/>
        <w:t>داند.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bookmarkStart w:id="10" w:name="_Hlk85965756"/>
      <w:r w:rsidRPr="00387403">
        <w:rPr>
          <w:rFonts w:cs="B Mitra"/>
          <w:spacing w:val="-2"/>
          <w:sz w:val="22"/>
          <w:szCs w:val="26"/>
          <w:rtl/>
        </w:rPr>
        <w:t>ايسن و جان مارشال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4"/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003724" w:rsidRPr="00387403">
        <w:rPr>
          <w:rFonts w:cs="B Mitra"/>
          <w:spacing w:val="-2"/>
          <w:sz w:val="22"/>
          <w:szCs w:val="26"/>
          <w:lang w:val="en-US" w:bidi="fa-IR"/>
        </w:rPr>
        <w:t>[15]</w:t>
      </w:r>
      <w:r w:rsidR="00003724" w:rsidRPr="00387403">
        <w:rPr>
          <w:rFonts w:cs="B Mitra"/>
          <w:spacing w:val="-2"/>
          <w:sz w:val="22"/>
          <w:szCs w:val="26"/>
          <w:rtl/>
        </w:rPr>
        <w:t xml:space="preserve"> </w:t>
      </w:r>
      <w:bookmarkEnd w:id="10"/>
      <w:r w:rsidRPr="00387403">
        <w:rPr>
          <w:rFonts w:cs="B Mitra"/>
          <w:spacing w:val="-2"/>
          <w:sz w:val="22"/>
          <w:szCs w:val="26"/>
          <w:rtl/>
        </w:rPr>
        <w:t>معتقدند که افراد کارهاي تکراري و خسته کننده</w:t>
      </w:r>
      <w:r w:rsidRPr="00387403">
        <w:rPr>
          <w:rFonts w:cs="B Mitra"/>
          <w:spacing w:val="-2"/>
          <w:sz w:val="22"/>
          <w:szCs w:val="26"/>
          <w:rtl/>
        </w:rPr>
        <w:softHyphen/>
        <w:t>اي که موجب انگيزش درونيشان نشود را انجام نمي</w:t>
      </w:r>
      <w:r w:rsidRPr="00387403">
        <w:rPr>
          <w:rFonts w:cs="B Mitra"/>
          <w:spacing w:val="-2"/>
          <w:sz w:val="22"/>
          <w:szCs w:val="26"/>
          <w:rtl/>
        </w:rPr>
        <w:softHyphen/>
        <w:t>دهند ولي اگر برايشان جايزه و پاداش بيروني در نظر گرفته</w:t>
      </w:r>
      <w:r w:rsidR="009512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شود اين فعاليت</w:t>
      </w:r>
      <w:r w:rsidR="009512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هاي تکراري و خسته</w:t>
      </w:r>
      <w:r w:rsidR="009512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کننده را انجام مي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دهند. </w:t>
      </w:r>
    </w:p>
    <w:p w14:paraId="2F64AFEE" w14:textId="193FC4F2" w:rsidR="003C15C0" w:rsidRPr="00387403" w:rsidRDefault="003C15C0" w:rsidP="006735FC">
      <w:pPr>
        <w:pStyle w:val="BodyText3"/>
        <w:bidi/>
        <w:ind w:left="-2"/>
        <w:rPr>
          <w:rFonts w:cs="B Mitra"/>
          <w:spacing w:val="-2"/>
          <w:sz w:val="22"/>
          <w:szCs w:val="26"/>
          <w:rtl/>
          <w:lang w:bidi="fa-IR"/>
        </w:rPr>
      </w:pPr>
      <w:bookmarkStart w:id="11" w:name="_Hlk85965790"/>
      <w:r w:rsidRPr="00387403">
        <w:rPr>
          <w:rFonts w:cs="B Mitra"/>
          <w:spacing w:val="-2"/>
          <w:sz w:val="22"/>
          <w:szCs w:val="26"/>
          <w:rtl/>
        </w:rPr>
        <w:t>هوراهین و هوارد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5"/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003724" w:rsidRPr="00387403">
        <w:rPr>
          <w:rFonts w:cs="B Mitra"/>
          <w:spacing w:val="-2"/>
          <w:sz w:val="22"/>
          <w:szCs w:val="26"/>
          <w:lang w:val="en-US"/>
        </w:rPr>
        <w:t>[16]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bookmarkEnd w:id="11"/>
      <w:r w:rsidRPr="00387403">
        <w:rPr>
          <w:rFonts w:cs="B Mitra"/>
          <w:spacing w:val="-2"/>
          <w:sz w:val="22"/>
          <w:szCs w:val="26"/>
          <w:rtl/>
          <w:lang w:bidi="fa-IR"/>
        </w:rPr>
        <w:t>بهنگام بودن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6"/>
      </w:r>
      <w:r w:rsidRPr="00387403">
        <w:rPr>
          <w:rFonts w:cs="B Mitra"/>
          <w:spacing w:val="-2"/>
          <w:sz w:val="22"/>
          <w:szCs w:val="26"/>
          <w:rtl/>
        </w:rPr>
        <w:t>را ارزش مشتق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شده مصرف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کنندگان از دریافت خدمات به موقع و موثر، به ویژه برای خدمات مهم که به زمان بستگی دارند، مانند رزروهای آخر هفته و پیشنهادات سفر در مدت محدود بر شمرده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اند. بهنگام بودن به دريافت </w:t>
      </w:r>
      <w:r w:rsidRPr="00387403">
        <w:rPr>
          <w:rFonts w:cs="B Mitra"/>
          <w:spacing w:val="-2"/>
          <w:sz w:val="22"/>
          <w:szCs w:val="26"/>
          <w:rtl/>
        </w:rPr>
        <w:lastRenderedPageBreak/>
        <w:t>به</w:t>
      </w:r>
      <w:r w:rsidRPr="00387403">
        <w:rPr>
          <w:rFonts w:cs="B Mitra"/>
          <w:spacing w:val="-2"/>
          <w:sz w:val="22"/>
          <w:szCs w:val="26"/>
          <w:rtl/>
        </w:rPr>
        <w:softHyphen/>
        <w:t>موقع اطلاعات در وبسايتها و شبکه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اجتماعي نیز اشاره دارد. از آنجا که اینترنت قابلیت دسترسی نامحد</w:t>
      </w:r>
      <w:r w:rsidR="00F276AA">
        <w:rPr>
          <w:rFonts w:cs="B Mitra" w:hint="cs"/>
          <w:spacing w:val="-2"/>
          <w:sz w:val="22"/>
          <w:szCs w:val="26"/>
          <w:rtl/>
        </w:rPr>
        <w:t>و</w:t>
      </w:r>
      <w:r w:rsidRPr="00387403">
        <w:rPr>
          <w:rFonts w:cs="B Mitra"/>
          <w:spacing w:val="-2"/>
          <w:sz w:val="22"/>
          <w:szCs w:val="26"/>
          <w:rtl/>
        </w:rPr>
        <w:t>د به سایت</w:t>
      </w:r>
      <w:r w:rsidRPr="00387403">
        <w:rPr>
          <w:rFonts w:cs="B Mitra"/>
          <w:spacing w:val="-2"/>
          <w:sz w:val="22"/>
          <w:szCs w:val="26"/>
          <w:rtl/>
        </w:rPr>
        <w:softHyphen/>
        <w:t>ها را در هر زمان و مکان به مصرف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کنندگان می</w:t>
      </w:r>
      <w:r w:rsidRPr="00387403">
        <w:rPr>
          <w:rFonts w:cs="B Mitra"/>
          <w:spacing w:val="-2"/>
          <w:sz w:val="22"/>
          <w:szCs w:val="26"/>
          <w:rtl/>
        </w:rPr>
        <w:softHyphen/>
        <w:t>دهد به همين دليل به هنگام بودن نقش کليدي در تشويق مصرف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کنندگان دارد</w:t>
      </w:r>
      <w:r w:rsidR="00003724" w:rsidRPr="00387403">
        <w:rPr>
          <w:rFonts w:cs="B Mitra"/>
          <w:spacing w:val="-2"/>
          <w:sz w:val="22"/>
          <w:szCs w:val="26"/>
          <w:lang w:val="en-US" w:bidi="fa-IR"/>
        </w:rPr>
        <w:t>[</w:t>
      </w:r>
      <w:bookmarkStart w:id="12" w:name="_Hlk85965811"/>
      <w:r w:rsidR="00003724" w:rsidRPr="00387403">
        <w:rPr>
          <w:rFonts w:cs="B Mitra"/>
          <w:spacing w:val="-2"/>
          <w:sz w:val="22"/>
          <w:szCs w:val="26"/>
          <w:lang w:val="en-US" w:bidi="fa-IR"/>
        </w:rPr>
        <w:t>17]</w:t>
      </w:r>
      <w:r w:rsidRPr="00387403">
        <w:rPr>
          <w:rFonts w:cs="B Mitra"/>
          <w:spacing w:val="-2"/>
          <w:sz w:val="22"/>
          <w:szCs w:val="26"/>
          <w:rtl/>
        </w:rPr>
        <w:t>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bookmarkEnd w:id="12"/>
      <w:r w:rsidRPr="00387403">
        <w:rPr>
          <w:rFonts w:cs="B Mitra" w:hint="cs"/>
          <w:spacing w:val="-2"/>
          <w:sz w:val="22"/>
          <w:szCs w:val="26"/>
          <w:rtl/>
          <w:lang w:bidi="fa-IR"/>
        </w:rPr>
        <w:t>متغیر بعدی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بومی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سازي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7"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است که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هو </w:t>
      </w:r>
      <w:r w:rsidR="00003724" w:rsidRPr="00387403">
        <w:rPr>
          <w:rFonts w:cs="B Mitra"/>
          <w:spacing w:val="-2"/>
          <w:sz w:val="22"/>
          <w:szCs w:val="26"/>
          <w:lang w:val="en-US" w:bidi="fa-IR"/>
        </w:rPr>
        <w:t>[18]</w:t>
      </w:r>
      <w:r w:rsidR="00003724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آن </w:t>
      </w:r>
      <w:r w:rsidRPr="00387403">
        <w:rPr>
          <w:rFonts w:cs="B Mitra"/>
          <w:spacing w:val="-2"/>
          <w:sz w:val="22"/>
          <w:szCs w:val="26"/>
          <w:rtl/>
        </w:rPr>
        <w:t xml:space="preserve">را به عنوان يکي از پيشامدهاي نگرش به </w:t>
      </w:r>
      <w:r w:rsidRPr="00387403">
        <w:rPr>
          <w:rFonts w:cs="B Mitra" w:hint="cs"/>
          <w:spacing w:val="-2"/>
          <w:sz w:val="22"/>
          <w:szCs w:val="26"/>
          <w:rtl/>
        </w:rPr>
        <w:t>پلتفرم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</w:t>
      </w:r>
      <w:r w:rsidRPr="00387403">
        <w:rPr>
          <w:rFonts w:cs="B Mitra"/>
          <w:spacing w:val="-2"/>
          <w:sz w:val="22"/>
          <w:szCs w:val="26"/>
          <w:rtl/>
        </w:rPr>
        <w:t xml:space="preserve"> بيان کرده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است. بومی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سازي یعنی خدمات و محصولات مبتنی بر مکان خاص </w:t>
      </w:r>
      <w:r w:rsidRPr="00387403">
        <w:rPr>
          <w:rFonts w:cs="B Mitra"/>
          <w:color w:val="000000" w:themeColor="text1"/>
          <w:spacing w:val="-2"/>
          <w:sz w:val="22"/>
          <w:szCs w:val="26"/>
          <w:rtl/>
        </w:rPr>
        <w:t>ارائه می</w:t>
      </w:r>
      <w:r w:rsidR="00412B16">
        <w:rPr>
          <w:rFonts w:cs="B Mitra"/>
          <w:color w:val="000000" w:themeColor="text1"/>
          <w:spacing w:val="-2"/>
          <w:sz w:val="22"/>
          <w:szCs w:val="26"/>
          <w:rtl/>
        </w:rPr>
        <w:softHyphen/>
      </w:r>
      <w:r w:rsidRPr="00387403">
        <w:rPr>
          <w:rFonts w:cs="B Mitra"/>
          <w:color w:val="000000" w:themeColor="text1"/>
          <w:spacing w:val="-2"/>
          <w:sz w:val="22"/>
          <w:szCs w:val="26"/>
          <w:rtl/>
        </w:rPr>
        <w:t>شوند</w:t>
      </w:r>
      <w:r w:rsidRPr="00387403">
        <w:rPr>
          <w:rFonts w:cs="B Mitra" w:hint="cs"/>
          <w:color w:val="000000" w:themeColor="text1"/>
          <w:spacing w:val="-2"/>
          <w:sz w:val="22"/>
          <w:szCs w:val="26"/>
          <w:rtl/>
        </w:rPr>
        <w:t xml:space="preserve"> </w:t>
      </w:r>
      <w:r w:rsidR="00003724" w:rsidRPr="00387403">
        <w:rPr>
          <w:rFonts w:cs="B Mitra"/>
          <w:color w:val="000000" w:themeColor="text1"/>
          <w:spacing w:val="-2"/>
          <w:sz w:val="22"/>
          <w:szCs w:val="26"/>
        </w:rPr>
        <w:t>[1</w:t>
      </w:r>
      <w:r w:rsidR="00003724" w:rsidRPr="00387403">
        <w:rPr>
          <w:rFonts w:cs="B Mitra"/>
          <w:color w:val="000000" w:themeColor="text1"/>
          <w:spacing w:val="-2"/>
          <w:sz w:val="22"/>
          <w:szCs w:val="26"/>
          <w:lang w:val="en-US"/>
        </w:rPr>
        <w:t>9</w:t>
      </w:r>
      <w:r w:rsidR="00003724" w:rsidRPr="00387403">
        <w:rPr>
          <w:rFonts w:cs="B Mitra"/>
          <w:color w:val="000000" w:themeColor="text1"/>
          <w:spacing w:val="-2"/>
          <w:sz w:val="22"/>
          <w:szCs w:val="26"/>
        </w:rPr>
        <w:t>]</w:t>
      </w:r>
      <w:r w:rsidR="00003724" w:rsidRPr="00387403">
        <w:rPr>
          <w:rFonts w:cs="B Mitra"/>
          <w:color w:val="000000" w:themeColor="text1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color w:val="000000" w:themeColor="text1"/>
          <w:spacing w:val="-2"/>
          <w:sz w:val="22"/>
          <w:szCs w:val="26"/>
          <w:rtl/>
        </w:rPr>
        <w:t xml:space="preserve">به عبارت دیگر </w:t>
      </w:r>
      <w:r w:rsidRPr="00387403">
        <w:rPr>
          <w:rFonts w:cs="B Mitra"/>
          <w:spacing w:val="-2"/>
          <w:sz w:val="22"/>
          <w:szCs w:val="26"/>
          <w:rtl/>
        </w:rPr>
        <w:t>در حقيقت هدف</w:t>
      </w:r>
      <w:r w:rsidRPr="00387403">
        <w:rPr>
          <w:rFonts w:cs="B Mitra"/>
          <w:spacing w:val="-2"/>
          <w:sz w:val="22"/>
          <w:szCs w:val="26"/>
          <w:rtl/>
        </w:rPr>
        <w:softHyphen/>
        <w:t>گيري افراد واقع در يک محل خاص مانند يک منطقه و يا فروشگاه مثال</w:t>
      </w:r>
      <w:r w:rsidRPr="00387403">
        <w:rPr>
          <w:rFonts w:cs="B Mitra"/>
          <w:spacing w:val="-2"/>
          <w:sz w:val="22"/>
          <w:szCs w:val="26"/>
          <w:rtl/>
        </w:rPr>
        <w:softHyphen/>
        <w:t>هايي از محلي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سازي در تجارت </w:t>
      </w:r>
      <w:bookmarkStart w:id="13" w:name="_Hlk85965898"/>
      <w:r w:rsidRPr="00387403">
        <w:rPr>
          <w:rFonts w:cs="B Mitra"/>
          <w:spacing w:val="-2"/>
          <w:sz w:val="22"/>
          <w:szCs w:val="26"/>
          <w:rtl/>
        </w:rPr>
        <w:t>هستند</w:t>
      </w:r>
      <w:r w:rsidR="00003724" w:rsidRPr="00387403">
        <w:rPr>
          <w:rFonts w:cs="B Mitra"/>
          <w:spacing w:val="-2"/>
          <w:sz w:val="22"/>
          <w:szCs w:val="26"/>
        </w:rPr>
        <w:t>[</w:t>
      </w:r>
      <w:r w:rsidR="00DA25B1" w:rsidRPr="00387403">
        <w:rPr>
          <w:rFonts w:cs="B Mitra"/>
          <w:spacing w:val="-2"/>
          <w:sz w:val="22"/>
          <w:szCs w:val="26"/>
          <w:lang w:val="en-US"/>
        </w:rPr>
        <w:t>20</w:t>
      </w:r>
      <w:r w:rsidR="00003724" w:rsidRPr="00387403">
        <w:rPr>
          <w:rFonts w:cs="B Mitra"/>
          <w:spacing w:val="-2"/>
          <w:sz w:val="22"/>
          <w:szCs w:val="26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. </w:t>
      </w:r>
      <w:bookmarkEnd w:id="13"/>
      <w:r w:rsidRPr="00387403">
        <w:rPr>
          <w:rFonts w:cs="B Mitra"/>
          <w:spacing w:val="-2"/>
          <w:sz w:val="22"/>
          <w:szCs w:val="26"/>
          <w:rtl/>
          <w:lang w:bidi="fa-IR"/>
        </w:rPr>
        <w:t>مطالعات مختلفي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شخصي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سازي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8"/>
      </w:r>
      <w:r w:rsidRPr="00387403">
        <w:rPr>
          <w:rFonts w:cs="B Mitra"/>
          <w:spacing w:val="-2"/>
          <w:sz w:val="22"/>
          <w:szCs w:val="26"/>
          <w:rtl/>
        </w:rPr>
        <w:t>را يکي از عوامل مهم در مواردي نظير محتوا و تبليغات دانسته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</w:t>
      </w:r>
      <w:r w:rsidR="006735FC" w:rsidRPr="00387403">
        <w:rPr>
          <w:rFonts w:cs="B Mitra"/>
          <w:spacing w:val="-2"/>
          <w:sz w:val="22"/>
          <w:szCs w:val="26"/>
          <w:lang w:val="en-US" w:bidi="fa-IR"/>
        </w:rPr>
        <w:t>[21]</w:t>
      </w:r>
      <w:r w:rsidRPr="00387403">
        <w:rPr>
          <w:rFonts w:cs="B Mitra"/>
          <w:spacing w:val="-2"/>
          <w:sz w:val="22"/>
          <w:szCs w:val="26"/>
          <w:rtl/>
        </w:rPr>
        <w:t>. در واقع شخصي</w:t>
      </w:r>
      <w:r w:rsidRPr="00387403">
        <w:rPr>
          <w:rFonts w:cs="B Mitra"/>
          <w:spacing w:val="-2"/>
          <w:sz w:val="22"/>
          <w:szCs w:val="26"/>
          <w:rtl/>
        </w:rPr>
        <w:softHyphen/>
        <w:t>سازي درجه</w:t>
      </w:r>
      <w:r w:rsidRPr="00387403">
        <w:rPr>
          <w:rFonts w:cs="B Mitra"/>
          <w:spacing w:val="-2"/>
          <w:sz w:val="22"/>
          <w:szCs w:val="26"/>
          <w:rtl/>
        </w:rPr>
        <w:softHyphen/>
        <w:t>اي است که يک محتوا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یا ابزار</w:t>
      </w:r>
      <w:r w:rsidRPr="00387403">
        <w:rPr>
          <w:rFonts w:cs="B Mitra"/>
          <w:spacing w:val="-2"/>
          <w:sz w:val="22"/>
          <w:szCs w:val="26"/>
          <w:rtl/>
        </w:rPr>
        <w:t xml:space="preserve"> مي</w:t>
      </w:r>
      <w:r w:rsidRPr="00387403">
        <w:rPr>
          <w:rFonts w:cs="B Mitra"/>
          <w:spacing w:val="-2"/>
          <w:sz w:val="22"/>
          <w:szCs w:val="26"/>
          <w:rtl/>
        </w:rPr>
        <w:softHyphen/>
        <w:t>تواند بر اساس سبک زندگي، اولويت</w:t>
      </w:r>
      <w:r w:rsidRPr="00387403">
        <w:rPr>
          <w:rFonts w:cs="B Mitra"/>
          <w:spacing w:val="-2"/>
          <w:sz w:val="22"/>
          <w:szCs w:val="26"/>
          <w:rtl/>
        </w:rPr>
        <w:softHyphen/>
        <w:t>ها، نيازهاي و خصوصيات فرهنگي مشتريان به آن‌ها ارائه شود</w:t>
      </w:r>
      <w:r w:rsidR="006735FC" w:rsidRPr="00387403">
        <w:rPr>
          <w:rFonts w:cs="B Mitra"/>
          <w:spacing w:val="-2"/>
          <w:sz w:val="22"/>
          <w:szCs w:val="26"/>
          <w:lang w:val="en-US" w:bidi="fa-IR"/>
        </w:rPr>
        <w:t>[22]</w:t>
      </w:r>
      <w:r w:rsidRPr="00387403">
        <w:rPr>
          <w:rFonts w:cs="B Mitra"/>
          <w:spacing w:val="-2"/>
          <w:sz w:val="22"/>
          <w:szCs w:val="26"/>
          <w:rtl/>
        </w:rPr>
        <w:t>. مطالعه</w:t>
      </w:r>
      <w:r w:rsidRPr="00387403">
        <w:rPr>
          <w:rFonts w:cs="B Mitra"/>
          <w:spacing w:val="-2"/>
          <w:sz w:val="22"/>
          <w:szCs w:val="26"/>
          <w:lang w:val="en-US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موک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9"/>
      </w:r>
      <w:r w:rsidR="006221DD" w:rsidRPr="00387403">
        <w:rPr>
          <w:rFonts w:cs="B Mitra"/>
          <w:spacing w:val="-2"/>
          <w:sz w:val="22"/>
          <w:szCs w:val="26"/>
        </w:rPr>
        <w:t>[</w:t>
      </w:r>
      <w:r w:rsidR="006221DD" w:rsidRPr="00387403">
        <w:rPr>
          <w:rFonts w:cs="B Mitra"/>
          <w:spacing w:val="-2"/>
          <w:sz w:val="22"/>
          <w:szCs w:val="26"/>
          <w:lang w:val="en-US"/>
        </w:rPr>
        <w:t>23</w:t>
      </w:r>
      <w:r w:rsidR="006221DD" w:rsidRPr="00387403">
        <w:rPr>
          <w:rFonts w:cs="B Mitra"/>
          <w:spacing w:val="-2"/>
          <w:sz w:val="22"/>
          <w:szCs w:val="26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نشان داده که </w:t>
      </w:r>
      <w:r w:rsidRPr="00387403">
        <w:rPr>
          <w:rFonts w:cs="B Mitra" w:hint="cs"/>
          <w:spacing w:val="-2"/>
          <w:sz w:val="22"/>
          <w:szCs w:val="26"/>
          <w:rtl/>
        </w:rPr>
        <w:t>کاربران</w:t>
      </w:r>
      <w:r w:rsidRPr="00387403">
        <w:rPr>
          <w:rFonts w:cs="B Mitra"/>
          <w:spacing w:val="-2"/>
          <w:sz w:val="22"/>
          <w:szCs w:val="26"/>
          <w:rtl/>
        </w:rPr>
        <w:t xml:space="preserve"> به شخصي</w:t>
      </w:r>
      <w:r w:rsidRPr="00387403">
        <w:rPr>
          <w:rFonts w:cs="B Mitra"/>
          <w:spacing w:val="-2"/>
          <w:sz w:val="22"/>
          <w:szCs w:val="26"/>
          <w:rtl/>
        </w:rPr>
        <w:softHyphen/>
        <w:t>سازي حساس هستند و آن را بيشتر مي</w:t>
      </w:r>
      <w:r w:rsidRPr="00387403">
        <w:rPr>
          <w:rFonts w:cs="B Mitra"/>
          <w:spacing w:val="-2"/>
          <w:sz w:val="22"/>
          <w:szCs w:val="26"/>
          <w:rtl/>
        </w:rPr>
        <w:softHyphen/>
        <w:t>پذيرند زیرا آن</w:t>
      </w:r>
      <w:r w:rsidRPr="00387403">
        <w:rPr>
          <w:rFonts w:cs="B Mitra"/>
          <w:spacing w:val="-2"/>
          <w:sz w:val="22"/>
          <w:szCs w:val="26"/>
          <w:rtl/>
        </w:rPr>
        <w:softHyphen/>
        <w:t>ها بر این اساس کالا یا خدمت مورد نظر خود را صمیمی ارزیابی می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کنند.</w:t>
      </w:r>
    </w:p>
    <w:p w14:paraId="49602FDD" w14:textId="0273623F" w:rsidR="003C15C0" w:rsidRPr="00387403" w:rsidRDefault="003C15C0" w:rsidP="00006033">
      <w:pPr>
        <w:pStyle w:val="BodyText3"/>
        <w:bidi/>
        <w:ind w:left="-2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/>
          <w:spacing w:val="-2"/>
          <w:sz w:val="22"/>
          <w:szCs w:val="26"/>
          <w:rtl/>
          <w:lang w:bidi="fa-IR"/>
        </w:rPr>
        <w:t>تصوير اجتماعي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0"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یکی دیگر از متغیرهای انگیزش بیرونی است</w:t>
      </w:r>
      <w:r w:rsidRPr="00387403">
        <w:rPr>
          <w:rFonts w:cs="B Mitra" w:hint="cs"/>
          <w:spacing w:val="-2"/>
          <w:sz w:val="22"/>
          <w:szCs w:val="26"/>
          <w:rtl/>
        </w:rPr>
        <w:t>. مطالعه نشان می</w:t>
      </w:r>
      <w:r w:rsidR="00552EFB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دهد که </w:t>
      </w:r>
      <w:r w:rsidRPr="00387403">
        <w:rPr>
          <w:rFonts w:cs="B Mitra"/>
          <w:spacing w:val="-2"/>
          <w:sz w:val="22"/>
          <w:szCs w:val="26"/>
          <w:rtl/>
        </w:rPr>
        <w:t>نقش و تصوير اجتماعي بالاتر و برتر، نگرش مثبت</w:t>
      </w:r>
      <w:r w:rsidRPr="00387403">
        <w:rPr>
          <w:rFonts w:cs="B Mitra"/>
          <w:spacing w:val="-2"/>
          <w:sz w:val="22"/>
          <w:szCs w:val="26"/>
          <w:rtl/>
        </w:rPr>
        <w:softHyphen/>
        <w:t>تري را به همراه خواهد داشت</w:t>
      </w:r>
      <w:bookmarkStart w:id="14" w:name="_Hlk85966091"/>
      <w:r w:rsidR="006735FC" w:rsidRPr="00387403">
        <w:rPr>
          <w:rFonts w:cs="B Mitra"/>
          <w:spacing w:val="-2"/>
          <w:sz w:val="22"/>
          <w:szCs w:val="26"/>
          <w:lang w:val="en-US" w:bidi="fa-IR"/>
        </w:rPr>
        <w:t>[24]</w:t>
      </w:r>
      <w:r w:rsidR="00781117" w:rsidRPr="00387403">
        <w:rPr>
          <w:rFonts w:cs="B Mitra" w:hint="cs"/>
          <w:spacing w:val="-2"/>
          <w:sz w:val="22"/>
          <w:szCs w:val="26"/>
          <w:rtl/>
        </w:rPr>
        <w:t>.</w:t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bookmarkEnd w:id="14"/>
      <w:r w:rsidRPr="00387403">
        <w:rPr>
          <w:rFonts w:cs="B Mitra"/>
          <w:spacing w:val="-2"/>
          <w:sz w:val="22"/>
          <w:szCs w:val="26"/>
          <w:rtl/>
        </w:rPr>
        <w:t>لوپز و همکاران</w:t>
      </w:r>
      <w:r w:rsidR="006735FC" w:rsidRPr="00387403">
        <w:rPr>
          <w:rFonts w:cs="B Mitra"/>
          <w:spacing w:val="-2"/>
          <w:sz w:val="22"/>
          <w:szCs w:val="26"/>
          <w:lang w:val="en-US" w:bidi="fa-IR"/>
        </w:rPr>
        <w:t>[25]</w:t>
      </w:r>
      <w:r w:rsidRPr="00387403">
        <w:rPr>
          <w:rFonts w:cs="B Mitra"/>
          <w:spacing w:val="-2"/>
          <w:sz w:val="22"/>
          <w:szCs w:val="26"/>
          <w:rtl/>
        </w:rPr>
        <w:t xml:space="preserve"> نيز معتقدند که اثرات اجتماعي درک</w:t>
      </w:r>
      <w:r w:rsidR="00552EFB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 xml:space="preserve">شده توسط افراد بر نگرش تأثير مثبت دارد.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جذابيت بصري درک</w:t>
      </w:r>
      <w:r w:rsidR="009512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شده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1"/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به عنوان يکي از عوامل موثر بر انگيزش دروني در نظر گرفته مي</w:t>
      </w:r>
      <w:r w:rsidRPr="00387403">
        <w:rPr>
          <w:rFonts w:cs="B Mitra"/>
          <w:spacing w:val="-2"/>
          <w:sz w:val="22"/>
          <w:szCs w:val="26"/>
          <w:rtl/>
        </w:rPr>
        <w:softHyphen/>
        <w:t>شود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. </w:t>
      </w:r>
      <w:r w:rsidRPr="00387403">
        <w:rPr>
          <w:rFonts w:cs="B Mitra"/>
          <w:spacing w:val="-2"/>
          <w:sz w:val="22"/>
          <w:szCs w:val="26"/>
          <w:rtl/>
        </w:rPr>
        <w:t>بر اساس تئوری بیان معانی بصری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2"/>
      </w:r>
      <w:r w:rsidRPr="00387403">
        <w:rPr>
          <w:rFonts w:cs="B Mitra"/>
          <w:spacing w:val="-2"/>
          <w:sz w:val="22"/>
          <w:szCs w:val="26"/>
          <w:rtl/>
        </w:rPr>
        <w:t xml:space="preserve"> که توسط </w:t>
      </w:r>
      <w:bookmarkStart w:id="15" w:name="_Hlk85966163"/>
      <w:r w:rsidRPr="00387403">
        <w:rPr>
          <w:rFonts w:cs="B Mitra"/>
          <w:spacing w:val="-2"/>
          <w:sz w:val="22"/>
          <w:szCs w:val="26"/>
          <w:rtl/>
        </w:rPr>
        <w:t>اسکات</w:t>
      </w:r>
      <w:r w:rsidR="006735FC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="006735FC" w:rsidRPr="00387403">
        <w:rPr>
          <w:rFonts w:cs="B Mitra"/>
          <w:spacing w:val="-2"/>
          <w:sz w:val="22"/>
          <w:szCs w:val="26"/>
          <w:lang w:val="en-US" w:bidi="fa-IR"/>
        </w:rPr>
        <w:t>[26]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bookmarkEnd w:id="15"/>
      <w:r w:rsidRPr="00387403">
        <w:rPr>
          <w:rFonts w:cs="B Mitra"/>
          <w:spacing w:val="-2"/>
          <w:sz w:val="22"/>
          <w:szCs w:val="26"/>
          <w:rtl/>
        </w:rPr>
        <w:t>بیان شده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 اجزای بصری نظیر رنگ، اشکال و تصاویر به راحتی پیام</w:t>
      </w:r>
      <w:r w:rsidRPr="00387403">
        <w:rPr>
          <w:rFonts w:cs="B Mitra"/>
          <w:spacing w:val="-2"/>
          <w:sz w:val="22"/>
          <w:szCs w:val="26"/>
          <w:rtl/>
        </w:rPr>
        <w:softHyphen/>
        <w:t>های بازاریابی را منتقل می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 و تلاش</w:t>
      </w:r>
      <w:r w:rsidRPr="00387403">
        <w:rPr>
          <w:rFonts w:cs="B Mitra"/>
          <w:spacing w:val="-2"/>
          <w:sz w:val="22"/>
          <w:szCs w:val="26"/>
          <w:rtl/>
        </w:rPr>
        <w:softHyphen/>
        <w:t>های شناختی مصرف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کنندگان هدف را کاهش می</w:t>
      </w:r>
      <w:r w:rsidRPr="00387403">
        <w:rPr>
          <w:rFonts w:cs="B Mitra"/>
          <w:spacing w:val="-2"/>
          <w:sz w:val="22"/>
          <w:szCs w:val="26"/>
          <w:rtl/>
        </w:rPr>
        <w:softHyphen/>
        <w:t>دهند. جذابيت بصري با اجزايي نظير شکل، رنگ، عکس، اندازه فونت و تکنيک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پويا در ارتباط است که به همراه عقايد، ارزش</w:t>
      </w:r>
      <w:r w:rsidRPr="00387403">
        <w:rPr>
          <w:rFonts w:cs="B Mitra"/>
          <w:spacing w:val="-2"/>
          <w:sz w:val="22"/>
          <w:szCs w:val="26"/>
          <w:rtl/>
        </w:rPr>
        <w:softHyphen/>
        <w:t>ها و نگرش</w:t>
      </w:r>
      <w:r w:rsidRPr="00387403">
        <w:rPr>
          <w:rFonts w:cs="B Mitra"/>
          <w:spacing w:val="-2"/>
          <w:sz w:val="22"/>
          <w:szCs w:val="26"/>
          <w:rtl/>
        </w:rPr>
        <w:softHyphen/>
        <w:t>ها اتربخشي تبليغات را افزايش مي</w:t>
      </w:r>
      <w:r w:rsidRPr="00387403">
        <w:rPr>
          <w:rFonts w:cs="B Mitra"/>
          <w:spacing w:val="-2"/>
          <w:sz w:val="22"/>
          <w:szCs w:val="26"/>
          <w:rtl/>
        </w:rPr>
        <w:softHyphen/>
        <w:t>دهد</w:t>
      </w:r>
      <w:r w:rsidR="006221DD" w:rsidRPr="00387403">
        <w:rPr>
          <w:rFonts w:cs="B Mitra"/>
          <w:spacing w:val="-2"/>
          <w:sz w:val="22"/>
          <w:szCs w:val="26"/>
          <w:lang w:val="en-US"/>
        </w:rPr>
        <w:t>[27]</w:t>
      </w:r>
      <w:r w:rsidR="006221DD" w:rsidRPr="00387403">
        <w:rPr>
          <w:rFonts w:cs="B Mitra"/>
          <w:spacing w:val="-2"/>
          <w:sz w:val="22"/>
          <w:szCs w:val="26"/>
          <w:rtl/>
        </w:rPr>
        <w:t>.</w:t>
      </w:r>
      <w:r w:rsidRPr="00387403">
        <w:rPr>
          <w:rFonts w:cs="B Mitra"/>
          <w:spacing w:val="-2"/>
          <w:sz w:val="22"/>
          <w:szCs w:val="26"/>
          <w:rtl/>
        </w:rPr>
        <w:t xml:space="preserve">  سهولت استفاده</w:t>
      </w:r>
      <w:r w:rsidRPr="00387403">
        <w:rPr>
          <w:rFonts w:cs="B Mitra"/>
          <w:spacing w:val="-2"/>
          <w:sz w:val="22"/>
          <w:szCs w:val="26"/>
          <w:vertAlign w:val="superscript"/>
          <w:rtl/>
          <w:lang w:bidi="fa-IR"/>
        </w:rPr>
        <w:footnoteReference w:id="13"/>
      </w:r>
      <w:r w:rsidRPr="00387403">
        <w:rPr>
          <w:rFonts w:cs="B Mitra"/>
          <w:spacing w:val="-2"/>
          <w:sz w:val="22"/>
          <w:szCs w:val="26"/>
          <w:rtl/>
        </w:rPr>
        <w:t>به درک افراد از ميزان تلاش براي فهم يا استفاده از يک سيستم اطلاق مي‌شود</w:t>
      </w:r>
      <w:r w:rsidR="006735FC" w:rsidRPr="00387403">
        <w:rPr>
          <w:rFonts w:cs="B Mitra"/>
          <w:spacing w:val="-2"/>
          <w:sz w:val="22"/>
          <w:szCs w:val="26"/>
          <w:lang w:val="en-US" w:bidi="fa-IR"/>
        </w:rPr>
        <w:t>[28]</w:t>
      </w:r>
      <w:r w:rsidRPr="00387403">
        <w:rPr>
          <w:rFonts w:cs="B Mitra"/>
          <w:spacing w:val="-2"/>
          <w:sz w:val="22"/>
          <w:szCs w:val="26"/>
          <w:rtl/>
        </w:rPr>
        <w:t>. سهولت استفاده از شبکه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اجتماعي مي</w:t>
      </w:r>
      <w:r w:rsidRPr="00387403">
        <w:rPr>
          <w:rFonts w:cs="B Mitra"/>
          <w:spacing w:val="-2"/>
          <w:sz w:val="22"/>
          <w:szCs w:val="26"/>
          <w:rtl/>
        </w:rPr>
        <w:softHyphen/>
        <w:t>تواند شامل بارگذاري شبکه اجتماعي در کوتاه</w:t>
      </w:r>
      <w:r w:rsidRPr="00387403">
        <w:rPr>
          <w:rFonts w:cs="B Mitra"/>
          <w:spacing w:val="-2"/>
          <w:sz w:val="22"/>
          <w:szCs w:val="26"/>
          <w:rtl/>
        </w:rPr>
        <w:softHyphen/>
        <w:t>ترين زمان و داشتن ساختار کاربر پسند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4"/>
      </w:r>
      <w:r w:rsidRPr="00387403">
        <w:rPr>
          <w:rFonts w:cs="B Mitra"/>
          <w:spacing w:val="-2"/>
          <w:sz w:val="22"/>
          <w:szCs w:val="26"/>
          <w:rtl/>
        </w:rPr>
        <w:t xml:space="preserve"> باشد. مطالعات متعددي نيز تأثير راحتي استفاده را بر نگرش به </w:t>
      </w:r>
      <w:r w:rsidRPr="00387403">
        <w:rPr>
          <w:rFonts w:cs="B Mitra" w:hint="cs"/>
          <w:spacing w:val="-2"/>
          <w:sz w:val="22"/>
          <w:szCs w:val="26"/>
          <w:rtl/>
        </w:rPr>
        <w:t>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اجتماعی</w:t>
      </w:r>
      <w:r w:rsidRPr="00387403">
        <w:rPr>
          <w:rFonts w:cs="B Mitra"/>
          <w:spacing w:val="-2"/>
          <w:sz w:val="22"/>
          <w:szCs w:val="26"/>
          <w:rtl/>
        </w:rPr>
        <w:t xml:space="preserve"> بررسي کرده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</w:t>
      </w:r>
      <w:r w:rsidR="00D73633" w:rsidRPr="00387403">
        <w:rPr>
          <w:rFonts w:cs="B Mitra"/>
          <w:spacing w:val="-2"/>
          <w:sz w:val="22"/>
          <w:szCs w:val="26"/>
          <w:lang w:val="en-US" w:bidi="fa-IR"/>
        </w:rPr>
        <w:t>[22,2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9</w:t>
      </w:r>
      <w:r w:rsidR="00D73633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>. ارزش درک</w:t>
      </w:r>
      <w:r w:rsidR="009512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شده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سومین بعد انگیزش درونی است. </w:t>
      </w:r>
      <w:r w:rsidRPr="00387403">
        <w:rPr>
          <w:rFonts w:cs="B Mitra"/>
          <w:spacing w:val="-2"/>
          <w:sz w:val="22"/>
          <w:szCs w:val="26"/>
          <w:rtl/>
        </w:rPr>
        <w:t>زيثمال</w:t>
      </w:r>
      <w:r w:rsidR="00006033" w:rsidRPr="00387403">
        <w:rPr>
          <w:rFonts w:cs="B Mitra"/>
          <w:spacing w:val="-2"/>
          <w:sz w:val="22"/>
          <w:szCs w:val="26"/>
          <w:lang w:val="en-US" w:bidi="fa-IR"/>
        </w:rPr>
        <w:t>[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30</w:t>
      </w:r>
      <w:r w:rsidR="00006033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ارزش درک</w:t>
      </w:r>
      <w:r w:rsidR="009512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شده را مقايسه</w:t>
      </w:r>
      <w:r w:rsidRPr="00387403">
        <w:rPr>
          <w:rFonts w:cs="B Mitra"/>
          <w:spacing w:val="-2"/>
          <w:sz w:val="22"/>
          <w:szCs w:val="26"/>
          <w:rtl/>
        </w:rPr>
        <w:softHyphen/>
        <w:t>ي آنچه از کارکرد خدمات و کالا به‌دست‌آمده در مقابل با آنچه مشتري انتظار دارد تعريف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کند</w:t>
      </w:r>
      <w:r w:rsidR="00006033" w:rsidRPr="00387403">
        <w:rPr>
          <w:rFonts w:cs="B Mitra"/>
          <w:spacing w:val="-2"/>
          <w:sz w:val="22"/>
          <w:szCs w:val="26"/>
          <w:lang w:val="en-US" w:bidi="fa-IR"/>
        </w:rPr>
        <w:t>[3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1</w:t>
      </w:r>
      <w:r w:rsidR="00006033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D65974" w:rsidRPr="00387403">
        <w:rPr>
          <w:rFonts w:cs="B Mitra" w:hint="cs"/>
          <w:spacing w:val="-2"/>
          <w:sz w:val="22"/>
          <w:szCs w:val="26"/>
          <w:rtl/>
          <w:lang w:val="en-US" w:bidi="fa-IR"/>
        </w:rPr>
        <w:t xml:space="preserve">. 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در </w:t>
      </w:r>
      <w:r w:rsidRPr="00387403">
        <w:rPr>
          <w:rFonts w:cs="B Mitra"/>
          <w:spacing w:val="-2"/>
          <w:sz w:val="22"/>
          <w:szCs w:val="26"/>
          <w:rtl/>
        </w:rPr>
        <w:t>وبسايتها و شبکه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اجتماعي افراد آنچه را به دست آورده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 با آنچه در وبسايت بوده از نظر شاخص</w:t>
      </w:r>
      <w:r w:rsidRPr="00387403">
        <w:rPr>
          <w:rFonts w:cs="B Mitra"/>
          <w:spacing w:val="-2"/>
          <w:sz w:val="22"/>
          <w:szCs w:val="26"/>
          <w:rtl/>
        </w:rPr>
        <w:softHyphen/>
        <w:t>هايي نظير کيفيت، سود و مزايا، قيمت و روانشناسي اجتماعي</w:t>
      </w:r>
      <w:r w:rsidR="00006033" w:rsidRPr="00387403">
        <w:rPr>
          <w:rFonts w:cs="B Mitra"/>
          <w:spacing w:val="-2"/>
          <w:sz w:val="22"/>
          <w:szCs w:val="26"/>
          <w:lang w:val="en-US"/>
        </w:rPr>
        <w:t>[3</w:t>
      </w:r>
      <w:r w:rsidR="006A5E9F" w:rsidRPr="00387403">
        <w:rPr>
          <w:rFonts w:cs="B Mitra"/>
          <w:spacing w:val="-2"/>
          <w:sz w:val="22"/>
          <w:szCs w:val="26"/>
          <w:lang w:val="en-US"/>
        </w:rPr>
        <w:t>2</w:t>
      </w:r>
      <w:r w:rsidR="00006033" w:rsidRPr="00387403">
        <w:rPr>
          <w:rFonts w:cs="B Mitra"/>
          <w:spacing w:val="-2"/>
          <w:sz w:val="22"/>
          <w:szCs w:val="26"/>
          <w:lang w:val="en-US"/>
        </w:rPr>
        <w:t>,3</w:t>
      </w:r>
      <w:r w:rsidR="006A5E9F" w:rsidRPr="00387403">
        <w:rPr>
          <w:rFonts w:cs="B Mitra"/>
          <w:spacing w:val="-2"/>
          <w:sz w:val="22"/>
          <w:szCs w:val="26"/>
          <w:lang w:val="en-US"/>
        </w:rPr>
        <w:t>3</w:t>
      </w:r>
      <w:r w:rsidR="00006033" w:rsidRPr="00387403">
        <w:rPr>
          <w:rFonts w:cs="B Mitra"/>
          <w:spacing w:val="-2"/>
          <w:sz w:val="22"/>
          <w:szCs w:val="26"/>
          <w:lang w:val="en-US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مقايسه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 و اگر مزاياي زيادتري دريافت کنند احتمال استفاده آن‌ها را افزايش مي</w:t>
      </w:r>
      <w:r w:rsidRPr="00387403">
        <w:rPr>
          <w:rFonts w:cs="B Mitra"/>
          <w:spacing w:val="-2"/>
          <w:sz w:val="22"/>
          <w:szCs w:val="26"/>
          <w:rtl/>
        </w:rPr>
        <w:softHyphen/>
        <w:t>دهد.</w:t>
      </w:r>
    </w:p>
    <w:p w14:paraId="0383A4BA" w14:textId="77777777" w:rsidR="00937973" w:rsidRPr="00387403" w:rsidRDefault="00937973" w:rsidP="00937973">
      <w:pPr>
        <w:pStyle w:val="BodyText3"/>
        <w:bidi/>
        <w:ind w:left="-2"/>
        <w:rPr>
          <w:rFonts w:cs="B Mitra"/>
          <w:spacing w:val="-2"/>
          <w:sz w:val="22"/>
          <w:szCs w:val="26"/>
          <w:rtl/>
        </w:rPr>
      </w:pPr>
    </w:p>
    <w:p w14:paraId="13041F7D" w14:textId="409F8C92" w:rsidR="007A41CC" w:rsidRPr="00387403" w:rsidRDefault="00AE0A59" w:rsidP="00FC3979">
      <w:pPr>
        <w:pStyle w:val="BodyText3"/>
        <w:keepNext/>
        <w:bidi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 xml:space="preserve">2-2- </w:t>
      </w:r>
      <w:r w:rsidR="00937973" w:rsidRPr="00387403">
        <w:rPr>
          <w:rFonts w:cs="B Mitra"/>
          <w:b/>
          <w:bCs/>
          <w:spacing w:val="-2"/>
          <w:sz w:val="22"/>
          <w:szCs w:val="26"/>
          <w:rtl/>
          <w:lang w:bidi="fa-IR"/>
        </w:rPr>
        <w:t xml:space="preserve">نگرش به </w:t>
      </w:r>
      <w:r w:rsidR="00937973"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>بازی</w:t>
      </w:r>
      <w:r w:rsidR="00937973" w:rsidRPr="00387403">
        <w:rPr>
          <w:rFonts w:cs="B Mitra"/>
          <w:b/>
          <w:bCs/>
          <w:spacing w:val="-2"/>
          <w:sz w:val="22"/>
          <w:szCs w:val="26"/>
          <w:rtl/>
          <w:lang w:bidi="fa-IR"/>
        </w:rPr>
        <w:softHyphen/>
      </w:r>
      <w:r w:rsidR="00937973"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>های خدماتی شبکه های اجتماعی</w:t>
      </w:r>
    </w:p>
    <w:p w14:paraId="6D675409" w14:textId="11D71E92" w:rsidR="00F02CD6" w:rsidRPr="00387403" w:rsidRDefault="00937973" w:rsidP="00956D6D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  <w:lang w:val="en-US" w:bidi="fa-IR"/>
        </w:rPr>
      </w:pPr>
      <w:r w:rsidRPr="00387403">
        <w:rPr>
          <w:rFonts w:cs="B Mitra"/>
          <w:spacing w:val="-2"/>
          <w:sz w:val="22"/>
          <w:szCs w:val="26"/>
          <w:rtl/>
        </w:rPr>
        <w:t>نگرش، آمادگي پاسخگويي مطلوب يا نامطلوب به محرك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خاص، در موقعيت تعريف شده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</w:t>
      </w:r>
      <w:r w:rsidR="00006033" w:rsidRPr="00387403">
        <w:rPr>
          <w:rFonts w:cs="B Mitra"/>
          <w:spacing w:val="-2"/>
          <w:sz w:val="22"/>
          <w:szCs w:val="26"/>
          <w:lang w:val="en-US" w:bidi="fa-IR"/>
        </w:rPr>
        <w:t>[3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4</w:t>
      </w:r>
      <w:r w:rsidR="00006033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6221DD">
        <w:rPr>
          <w:rFonts w:cs="B Mitra" w:hint="cs"/>
          <w:spacing w:val="-2"/>
          <w:sz w:val="22"/>
          <w:szCs w:val="26"/>
          <w:rtl/>
          <w:lang w:bidi="fa-IR"/>
        </w:rPr>
        <w:t>.</w:t>
      </w:r>
      <w:r w:rsidRPr="00387403">
        <w:rPr>
          <w:rFonts w:cs="B Mitra"/>
          <w:spacing w:val="-2"/>
          <w:sz w:val="22"/>
          <w:szCs w:val="26"/>
          <w:rtl/>
        </w:rPr>
        <w:t xml:space="preserve"> هوگ و واگان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5"/>
      </w:r>
      <w:r w:rsidR="006221DD" w:rsidRPr="00387403">
        <w:rPr>
          <w:rFonts w:cs="B Mitra"/>
          <w:spacing w:val="-2"/>
          <w:sz w:val="22"/>
          <w:szCs w:val="26"/>
          <w:lang w:val="en-US"/>
        </w:rPr>
        <w:t>[35]</w:t>
      </w:r>
      <w:r w:rsidR="006221DD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 xml:space="preserve"> نيز معتقدند که نگرش مجموعه</w:t>
      </w:r>
      <w:r w:rsidRPr="00387403">
        <w:rPr>
          <w:rFonts w:cs="B Mitra"/>
          <w:spacing w:val="-2"/>
          <w:sz w:val="22"/>
          <w:szCs w:val="26"/>
          <w:rtl/>
        </w:rPr>
        <w:softHyphen/>
        <w:t>اي از اعتقادات، احساسات و قصدهاي رفتاري نسبت به موضوعات يا نشانه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هاي مشخص است. </w:t>
      </w:r>
      <w:r w:rsidRPr="00387403">
        <w:rPr>
          <w:rFonts w:cs="B Mitra"/>
          <w:spacing w:val="-2"/>
          <w:sz w:val="22"/>
          <w:szCs w:val="26"/>
          <w:rtl/>
        </w:rPr>
        <w:lastRenderedPageBreak/>
        <w:t>در هر حال نگرش يکسري تمايلات آموخته شده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 که داراي هدف، ساختار، جهت و درجه هستند و تحت تأثير موقعيت قرار مي</w:t>
      </w:r>
      <w:r w:rsidRPr="00387403">
        <w:rPr>
          <w:rFonts w:cs="B Mitra"/>
          <w:spacing w:val="-2"/>
          <w:sz w:val="22"/>
          <w:szCs w:val="26"/>
          <w:rtl/>
        </w:rPr>
        <w:softHyphen/>
        <w:t>گيرد</w:t>
      </w:r>
      <w:r w:rsidR="006221DD" w:rsidRPr="00387403">
        <w:rPr>
          <w:rFonts w:cs="B Mitra"/>
          <w:spacing w:val="-2"/>
          <w:sz w:val="22"/>
          <w:szCs w:val="26"/>
          <w:lang w:val="en-US" w:bidi="fa-IR"/>
        </w:rPr>
        <w:t>[36]</w:t>
      </w:r>
      <w:r w:rsidR="006221DD" w:rsidRPr="00387403">
        <w:rPr>
          <w:rFonts w:cs="B Mitra" w:hint="cs"/>
          <w:spacing w:val="-2"/>
          <w:sz w:val="22"/>
          <w:szCs w:val="26"/>
          <w:rtl/>
        </w:rPr>
        <w:t xml:space="preserve">. </w:t>
      </w:r>
      <w:r w:rsidRPr="00387403">
        <w:rPr>
          <w:rFonts w:cs="B Mitra"/>
          <w:spacing w:val="-2"/>
          <w:sz w:val="22"/>
          <w:szCs w:val="26"/>
          <w:rtl/>
        </w:rPr>
        <w:t xml:space="preserve"> نگرش</w:t>
      </w:r>
      <w:r w:rsidRPr="00387403">
        <w:rPr>
          <w:rFonts w:cs="B Mitra"/>
          <w:spacing w:val="-2"/>
          <w:sz w:val="22"/>
          <w:szCs w:val="26"/>
          <w:rtl/>
        </w:rPr>
        <w:softHyphen/>
        <w:t>ها نقش حياتي در شکل</w:t>
      </w:r>
      <w:r w:rsidRPr="00387403">
        <w:rPr>
          <w:rFonts w:cs="B Mitra"/>
          <w:spacing w:val="-2"/>
          <w:sz w:val="22"/>
          <w:szCs w:val="26"/>
          <w:rtl/>
        </w:rPr>
        <w:softHyphen/>
        <w:t>گيري تمايلات دارند</w:t>
      </w:r>
      <w:r w:rsidR="00956D6D" w:rsidRPr="00387403">
        <w:rPr>
          <w:rFonts w:cs="B Mitra"/>
          <w:spacing w:val="-2"/>
          <w:sz w:val="22"/>
          <w:szCs w:val="26"/>
          <w:lang w:val="en-US"/>
        </w:rPr>
        <w:t>[3</w:t>
      </w:r>
      <w:r w:rsidR="006A5E9F" w:rsidRPr="00387403">
        <w:rPr>
          <w:rFonts w:cs="B Mitra"/>
          <w:spacing w:val="-2"/>
          <w:sz w:val="22"/>
          <w:szCs w:val="26"/>
          <w:lang w:val="en-US"/>
        </w:rPr>
        <w:t>7</w:t>
      </w:r>
      <w:r w:rsidR="00956D6D" w:rsidRPr="00387403">
        <w:rPr>
          <w:rFonts w:cs="B Mitra"/>
          <w:spacing w:val="-2"/>
          <w:sz w:val="22"/>
          <w:szCs w:val="26"/>
          <w:lang w:val="en-US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و مبنايي براي رفتار مصرف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کننده مي</w:t>
      </w:r>
      <w:r w:rsidRPr="00387403">
        <w:rPr>
          <w:rFonts w:cs="B Mitra"/>
          <w:spacing w:val="-2"/>
          <w:sz w:val="22"/>
          <w:szCs w:val="26"/>
          <w:rtl/>
        </w:rPr>
        <w:softHyphen/>
        <w:t>باشند</w:t>
      </w:r>
      <w:r w:rsidR="006221DD" w:rsidRPr="00387403">
        <w:rPr>
          <w:rFonts w:cs="B Mitra"/>
          <w:spacing w:val="-2"/>
          <w:sz w:val="22"/>
          <w:szCs w:val="26"/>
        </w:rPr>
        <w:t>[</w:t>
      </w:r>
      <w:r w:rsidR="006221DD" w:rsidRPr="00387403">
        <w:rPr>
          <w:rFonts w:cs="B Mitra"/>
          <w:spacing w:val="-2"/>
          <w:sz w:val="22"/>
          <w:szCs w:val="26"/>
          <w:lang w:val="en-US"/>
        </w:rPr>
        <w:t>38</w:t>
      </w:r>
      <w:r w:rsidR="006221DD" w:rsidRPr="00387403">
        <w:rPr>
          <w:rFonts w:cs="B Mitra"/>
          <w:spacing w:val="-2"/>
          <w:sz w:val="22"/>
          <w:szCs w:val="26"/>
        </w:rPr>
        <w:t>]</w:t>
      </w:r>
      <w:r w:rsidR="006221DD" w:rsidRPr="00387403">
        <w:rPr>
          <w:rFonts w:cs="B Mitra" w:hint="cs"/>
          <w:spacing w:val="-2"/>
          <w:sz w:val="22"/>
          <w:szCs w:val="26"/>
          <w:rtl/>
        </w:rPr>
        <w:t xml:space="preserve">. </w:t>
      </w:r>
      <w:r w:rsidRPr="00387403">
        <w:rPr>
          <w:rFonts w:cs="B Mitra"/>
          <w:spacing w:val="-2"/>
          <w:sz w:val="22"/>
          <w:szCs w:val="26"/>
          <w:rtl/>
        </w:rPr>
        <w:t xml:space="preserve"> پرنر</w:t>
      </w:r>
      <w:r w:rsidR="00956D6D" w:rsidRPr="00387403">
        <w:rPr>
          <w:rFonts w:cs="B Mitra"/>
          <w:spacing w:val="-2"/>
          <w:sz w:val="22"/>
          <w:szCs w:val="26"/>
          <w:lang w:val="en-US" w:bidi="fa-IR"/>
        </w:rPr>
        <w:t>[3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9</w:t>
      </w:r>
      <w:r w:rsidR="00956D6D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در زمينه بازاريابي نگرش مصرف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کننده را ترکيبي از احساسات، عقايد و تمايلات رفتاري نسبت به يک هدف در زمينه بازاريابي تعريف کرده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</w:t>
      </w:r>
      <w:r w:rsidR="00956D6D" w:rsidRPr="00387403">
        <w:rPr>
          <w:rFonts w:cs="B Mitra"/>
          <w:spacing w:val="-2"/>
          <w:sz w:val="22"/>
          <w:szCs w:val="26"/>
          <w:lang w:val="en-US" w:bidi="fa-IR"/>
        </w:rPr>
        <w:t>[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40</w:t>
      </w:r>
      <w:r w:rsidR="00956D6D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و لوتز </w:t>
      </w:r>
      <w:r w:rsidR="00956D6D" w:rsidRPr="00387403">
        <w:rPr>
          <w:rFonts w:cs="B Mitra"/>
          <w:spacing w:val="-2"/>
          <w:sz w:val="22"/>
          <w:szCs w:val="26"/>
          <w:lang w:val="en-US" w:bidi="fa-IR"/>
        </w:rPr>
        <w:t>[4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1</w:t>
      </w:r>
      <w:r w:rsidR="00956D6D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956D6D" w:rsidRPr="00387403">
        <w:rPr>
          <w:rFonts w:cs="B Mitra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نيز آن را به عنوان رفتار مطلوب يا نامطلوب جهت پاسخ به تبليغ يا محتوايي که ارائه شده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 تعريف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کند</w:t>
      </w:r>
      <w:r w:rsidR="006221DD" w:rsidRPr="00387403">
        <w:rPr>
          <w:rFonts w:cs="B Mitra"/>
          <w:spacing w:val="-2"/>
          <w:sz w:val="22"/>
          <w:szCs w:val="26"/>
          <w:lang w:val="en-US" w:bidi="fa-IR"/>
        </w:rPr>
        <w:t>[42]</w:t>
      </w:r>
      <w:r w:rsidR="006221DD" w:rsidRPr="00387403">
        <w:rPr>
          <w:rFonts w:cs="B Mitra" w:hint="cs"/>
          <w:spacing w:val="-2"/>
          <w:sz w:val="22"/>
          <w:szCs w:val="26"/>
          <w:rtl/>
          <w:lang w:val="en-US" w:bidi="fa-IR"/>
        </w:rPr>
        <w:t>.</w:t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</w:p>
    <w:p w14:paraId="48C4B92F" w14:textId="77777777" w:rsidR="00BF4D02" w:rsidRPr="00387403" w:rsidRDefault="00BF4D02" w:rsidP="00BF4D02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</w:p>
    <w:p w14:paraId="36E5340E" w14:textId="7FF1BDDE" w:rsidR="00937973" w:rsidRPr="00387403" w:rsidRDefault="00AE0A59" w:rsidP="00F02CD6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 xml:space="preserve">3-2- </w:t>
      </w:r>
      <w:r w:rsidR="00F02CD6" w:rsidRPr="00387403">
        <w:rPr>
          <w:rFonts w:cs="B Mitra"/>
          <w:b/>
          <w:bCs/>
          <w:spacing w:val="-2"/>
          <w:sz w:val="22"/>
          <w:szCs w:val="26"/>
          <w:rtl/>
          <w:lang w:bidi="fa-IR"/>
        </w:rPr>
        <w:t xml:space="preserve">انگيزش و نگرش به </w:t>
      </w:r>
      <w:r w:rsidR="00F02CD6"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>بازی</w:t>
      </w:r>
    </w:p>
    <w:p w14:paraId="06D7D998" w14:textId="20CF1123" w:rsidR="00F02CD6" w:rsidRPr="00387403" w:rsidRDefault="00F02CD6" w:rsidP="0084615C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/>
          <w:spacing w:val="-2"/>
          <w:sz w:val="22"/>
          <w:szCs w:val="26"/>
          <w:rtl/>
        </w:rPr>
        <w:t>يوستا و همکاران</w:t>
      </w:r>
      <w:r w:rsidR="005655AB" w:rsidRPr="00387403">
        <w:rPr>
          <w:rFonts w:cs="B Mitra"/>
          <w:spacing w:val="-2"/>
          <w:sz w:val="22"/>
          <w:szCs w:val="26"/>
          <w:lang w:val="en-US" w:bidi="fa-IR"/>
        </w:rPr>
        <w:t>[2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9</w:t>
      </w:r>
      <w:r w:rsidR="005655AB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در مقاله خود تحت عنوان نگرش به تبليغات موبايلي بين کاربران اينترنت موبايل با استفاده از مدل پذيرش تکنولوژي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6"/>
      </w:r>
      <w:r w:rsidRPr="00387403">
        <w:rPr>
          <w:rFonts w:cs="B Mitra"/>
          <w:spacing w:val="-2"/>
          <w:sz w:val="22"/>
          <w:szCs w:val="26"/>
          <w:rtl/>
        </w:rPr>
        <w:t>عوامل مؤثر بر نگرش به تبليغات موبايلي را بررسي کرده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 و سهولت استفاده، ارزش درک</w:t>
      </w:r>
      <w:r w:rsidR="00B32F99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شده، کنترل و گروه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مرجع را به عنوان عوامل مؤثر بر نگرش به تبليغات معرفي کرده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اند. فلورس، چن و روس</w:t>
      </w:r>
      <w:r w:rsidR="005655AB" w:rsidRPr="00387403">
        <w:rPr>
          <w:rFonts w:cs="B Mitra"/>
          <w:spacing w:val="-2"/>
          <w:sz w:val="22"/>
          <w:szCs w:val="26"/>
          <w:lang w:val="en-US"/>
        </w:rPr>
        <w:t>[</w:t>
      </w:r>
      <w:r w:rsidR="00873FFC" w:rsidRPr="00387403">
        <w:rPr>
          <w:rFonts w:cs="B Mitra"/>
          <w:spacing w:val="-2"/>
          <w:sz w:val="22"/>
          <w:szCs w:val="26"/>
          <w:lang w:val="en-US"/>
        </w:rPr>
        <w:t>4</w:t>
      </w:r>
      <w:r w:rsidR="006A5E9F" w:rsidRPr="00387403">
        <w:rPr>
          <w:rFonts w:cs="B Mitra"/>
          <w:spacing w:val="-2"/>
          <w:sz w:val="22"/>
          <w:szCs w:val="26"/>
          <w:lang w:val="en-US"/>
        </w:rPr>
        <w:t>3</w:t>
      </w:r>
      <w:r w:rsidR="005655AB" w:rsidRPr="00387403">
        <w:rPr>
          <w:rFonts w:cs="B Mitra"/>
          <w:spacing w:val="-2"/>
          <w:sz w:val="22"/>
          <w:szCs w:val="26"/>
          <w:lang w:val="en-US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در مطالعه خود بر روي سايت</w:t>
      </w:r>
      <w:r w:rsidRPr="00387403">
        <w:rPr>
          <w:rFonts w:cs="B Mitra"/>
          <w:spacing w:val="-2"/>
          <w:sz w:val="22"/>
          <w:szCs w:val="26"/>
          <w:rtl/>
        </w:rPr>
        <w:softHyphen/>
        <w:t>ها شکل، زبان، متن و تصوير، درگيري با محصول و نوع وب</w:t>
      </w:r>
      <w:r w:rsidRPr="00387403">
        <w:rPr>
          <w:rFonts w:cs="B Mitra"/>
          <w:spacing w:val="-2"/>
          <w:sz w:val="22"/>
          <w:szCs w:val="26"/>
          <w:rtl/>
        </w:rPr>
        <w:softHyphen/>
        <w:t>سايت را بر نگرش کاربران اينترنت مؤثر دانسته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اند. سير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7"/>
      </w:r>
      <w:r w:rsidRPr="00387403">
        <w:rPr>
          <w:rFonts w:cs="B Mitra"/>
          <w:spacing w:val="-2"/>
          <w:sz w:val="22"/>
          <w:szCs w:val="26"/>
          <w:rtl/>
        </w:rPr>
        <w:t xml:space="preserve"> و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ه</w:t>
      </w:r>
      <w:r w:rsidRPr="00387403">
        <w:rPr>
          <w:rFonts w:cs="B Mitra"/>
          <w:spacing w:val="-2"/>
          <w:sz w:val="22"/>
          <w:szCs w:val="26"/>
          <w:rtl/>
        </w:rPr>
        <w:t>مکاران</w:t>
      </w:r>
      <w:r w:rsidR="0084615C" w:rsidRPr="00387403">
        <w:rPr>
          <w:rFonts w:cs="B Mitra"/>
          <w:spacing w:val="-2"/>
          <w:sz w:val="22"/>
          <w:szCs w:val="26"/>
          <w:lang w:val="en-US" w:bidi="fa-IR"/>
        </w:rPr>
        <w:t>[4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4</w:t>
      </w:r>
      <w:r w:rsidR="0084615C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از جمله پژوهشگراني هستند که نيز در مطالعه خود </w:t>
      </w:r>
      <w:r w:rsidRPr="00387403">
        <w:rPr>
          <w:rFonts w:cs="B Mitra" w:hint="cs"/>
          <w:spacing w:val="-2"/>
          <w:sz w:val="22"/>
          <w:szCs w:val="26"/>
          <w:rtl/>
        </w:rPr>
        <w:t>با</w:t>
      </w:r>
      <w:r w:rsidRPr="00387403">
        <w:rPr>
          <w:rFonts w:cs="B Mitra"/>
          <w:spacing w:val="-2"/>
          <w:sz w:val="22"/>
          <w:szCs w:val="26"/>
          <w:rtl/>
        </w:rPr>
        <w:t xml:space="preserve"> عنوان جستجوي تصورات انساني در طراحي وبسايت به اين نتيجه رسيدند طراحي جذاب وبسايت بر نگرش مشتريان تاثير مثبت دارند.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سوروآ-کوري و يانگ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8"/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84615C" w:rsidRPr="00387403">
        <w:rPr>
          <w:rFonts w:cs="B Mitra"/>
          <w:spacing w:val="-2"/>
          <w:sz w:val="22"/>
          <w:szCs w:val="26"/>
          <w:lang w:val="en-US"/>
        </w:rPr>
        <w:t>[4</w:t>
      </w:r>
      <w:r w:rsidR="006A5E9F" w:rsidRPr="00387403">
        <w:rPr>
          <w:rFonts w:cs="B Mitra"/>
          <w:spacing w:val="-2"/>
          <w:sz w:val="22"/>
          <w:szCs w:val="26"/>
          <w:lang w:val="en-US"/>
        </w:rPr>
        <w:t>5</w:t>
      </w:r>
      <w:r w:rsidR="0084615C" w:rsidRPr="00387403">
        <w:rPr>
          <w:rFonts w:cs="B Mitra"/>
          <w:spacing w:val="-2"/>
          <w:sz w:val="22"/>
          <w:szCs w:val="26"/>
          <w:lang w:val="en-US"/>
        </w:rPr>
        <w:t>]</w:t>
      </w:r>
      <w:r w:rsidR="0084615C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نيز در مقاله خود با عنوان عوامل موثر با واکنش مشتريان به تبليغات موبايلي به اين نتيجه رسيد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ند </w:t>
      </w:r>
      <w:r w:rsidRPr="00387403">
        <w:rPr>
          <w:rFonts w:cs="B Mitra"/>
          <w:spacing w:val="-2"/>
          <w:sz w:val="22"/>
          <w:szCs w:val="26"/>
          <w:rtl/>
        </w:rPr>
        <w:t>که ارزش درک</w:t>
      </w:r>
      <w:r w:rsidRPr="00387403">
        <w:rPr>
          <w:rFonts w:cs="B Mitra"/>
          <w:spacing w:val="-2"/>
          <w:sz w:val="22"/>
          <w:szCs w:val="26"/>
          <w:rtl/>
        </w:rPr>
        <w:softHyphen/>
        <w:t>شده بر نگرش مشتريان تاثير مثبت دارد. جهانگير و بيگام</w:t>
      </w:r>
      <w:r w:rsidR="0084615C" w:rsidRPr="00387403">
        <w:rPr>
          <w:rFonts w:cs="B Mitra"/>
          <w:spacing w:val="-2"/>
          <w:sz w:val="22"/>
          <w:szCs w:val="26"/>
          <w:lang w:val="en-US" w:bidi="fa-IR"/>
        </w:rPr>
        <w:t>[4</w:t>
      </w:r>
      <w:r w:rsidR="006A5E9F" w:rsidRPr="00387403">
        <w:rPr>
          <w:rFonts w:cs="B Mitra"/>
          <w:spacing w:val="-2"/>
          <w:sz w:val="22"/>
          <w:szCs w:val="26"/>
          <w:lang w:val="en-US" w:bidi="fa-IR"/>
        </w:rPr>
        <w:t>6</w:t>
      </w:r>
      <w:r w:rsidR="0084615C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نيز در پژوهشي در صنعت بانکداري تاثير مثبت ابعادي نظير ارزش درک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شده، سهولت درک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softHyphen/>
        <w:t>شده و امنيت را بر روي نگرش مشتريان اثبات کرده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</w:t>
      </w:r>
      <w:r w:rsidRPr="00387403">
        <w:rPr>
          <w:rFonts w:cs="B Mitra"/>
          <w:spacing w:val="-2"/>
          <w:sz w:val="22"/>
          <w:szCs w:val="26"/>
          <w:lang w:val="en-US"/>
        </w:rPr>
        <w:t>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 xml:space="preserve">از طرف ديگر مطالعه متعدد نشان دادند که انگيزش بر روابط و رفتارهاي </w:t>
      </w:r>
      <w:r w:rsidRPr="00387403">
        <w:rPr>
          <w:rFonts w:cs="B Mitra" w:hint="cs"/>
          <w:spacing w:val="-2"/>
          <w:sz w:val="22"/>
          <w:szCs w:val="26"/>
          <w:rtl/>
        </w:rPr>
        <w:t>کاربران</w:t>
      </w:r>
      <w:r w:rsidRPr="00387403">
        <w:rPr>
          <w:rFonts w:cs="B Mitra"/>
          <w:spacing w:val="-2"/>
          <w:sz w:val="22"/>
          <w:szCs w:val="26"/>
          <w:rtl/>
        </w:rPr>
        <w:t xml:space="preserve"> تاثيرگذار است، همين طور جاکوبسن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19"/>
      </w:r>
      <w:r w:rsidRPr="00387403">
        <w:rPr>
          <w:rFonts w:cs="B Mitra"/>
          <w:spacing w:val="-2"/>
          <w:sz w:val="22"/>
          <w:szCs w:val="26"/>
          <w:rtl/>
        </w:rPr>
        <w:t>و همکاران</w:t>
      </w:r>
      <w:r w:rsidR="0084615C" w:rsidRPr="00387403">
        <w:rPr>
          <w:rFonts w:cs="B Mitra"/>
          <w:spacing w:val="-2"/>
          <w:sz w:val="22"/>
          <w:szCs w:val="26"/>
          <w:lang w:val="en-US"/>
        </w:rPr>
        <w:t>[4</w:t>
      </w:r>
      <w:r w:rsidR="00E6480B" w:rsidRPr="00387403">
        <w:rPr>
          <w:rFonts w:cs="B Mitra"/>
          <w:spacing w:val="-2"/>
          <w:sz w:val="22"/>
          <w:szCs w:val="26"/>
          <w:lang w:val="en-US"/>
        </w:rPr>
        <w:t>7</w:t>
      </w:r>
      <w:r w:rsidR="0084615C" w:rsidRPr="00387403">
        <w:rPr>
          <w:rFonts w:cs="B Mitra"/>
          <w:spacing w:val="-2"/>
          <w:sz w:val="22"/>
          <w:szCs w:val="26"/>
          <w:lang w:val="en-US"/>
        </w:rPr>
        <w:t>]</w:t>
      </w:r>
      <w:r w:rsidRPr="00387403">
        <w:rPr>
          <w:rFonts w:cs="B Mitra"/>
          <w:spacing w:val="-2"/>
          <w:sz w:val="22"/>
          <w:szCs w:val="26"/>
          <w:rtl/>
        </w:rPr>
        <w:t xml:space="preserve"> نيز دريافتند گه انگيزش بر تمايلات رفتاري مصرف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کننده درحوزه مصرف غذا تاثير مثبت دارد. در حالي</w:t>
      </w:r>
      <w:r w:rsidR="006221DD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که فنگ و همکاران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="0084615C" w:rsidRPr="00387403">
        <w:rPr>
          <w:rFonts w:cs="B Mitra"/>
          <w:spacing w:val="-2"/>
          <w:sz w:val="22"/>
          <w:szCs w:val="26"/>
          <w:lang w:val="en-US"/>
        </w:rPr>
        <w:t>[12]</w:t>
      </w:r>
      <w:r w:rsidR="0084615C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تاثير انگيزش بيروني ودروني را بر نگرش توضيح مي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دهند. </w:t>
      </w:r>
      <w:r w:rsidRPr="00387403">
        <w:rPr>
          <w:rFonts w:cs="B Mitra" w:hint="cs"/>
          <w:spacing w:val="-2"/>
          <w:sz w:val="22"/>
          <w:szCs w:val="26"/>
          <w:rtl/>
        </w:rPr>
        <w:t>لذا</w:t>
      </w:r>
      <w:r w:rsidRPr="00387403">
        <w:rPr>
          <w:rFonts w:cs="B Mitra"/>
          <w:spacing w:val="-2"/>
          <w:sz w:val="22"/>
          <w:szCs w:val="26"/>
          <w:rtl/>
        </w:rPr>
        <w:t>، فرضيه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پژوهش به صورت زير پيشنهاد مي</w:t>
      </w:r>
      <w:r w:rsidRPr="00387403">
        <w:rPr>
          <w:rFonts w:cs="B Mitra"/>
          <w:spacing w:val="-2"/>
          <w:sz w:val="22"/>
          <w:szCs w:val="26"/>
          <w:rtl/>
        </w:rPr>
        <w:softHyphen/>
        <w:t>شوند:</w:t>
      </w:r>
    </w:p>
    <w:p w14:paraId="21C35D42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>فرضيه اول:</w:t>
      </w:r>
      <w:r w:rsidRPr="00387403">
        <w:rPr>
          <w:rFonts w:cs="B Mitra" w:hint="cs"/>
          <w:i/>
          <w:iCs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>بومی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softHyphen/>
        <w:t>سازي وبسايت بر انگيزش بيروني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 xml:space="preserve"> کاربران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  تأثير مثبت دارد.</w:t>
      </w:r>
    </w:p>
    <w:p w14:paraId="5EDD79ED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>فرضيه دوم: شخصي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softHyphen/>
        <w:t xml:space="preserve">سازي بر انگيزش بيروني 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>کاربران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 تأثير مثبت دارد.</w:t>
      </w:r>
    </w:p>
    <w:p w14:paraId="719B67D7" w14:textId="1E97B0C4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lang w:val="en-US"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>فرضيه سوم: بهنگام بودن بر انگيزش بيروني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 xml:space="preserve"> کاربران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 تأثير مثبت دارد.</w:t>
      </w:r>
    </w:p>
    <w:p w14:paraId="71EB8EC6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فرضيه چهارم: تصوير اجتماعي بر انگيزش بيروني 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>کاربران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 تأثير مثبت دارد.</w:t>
      </w:r>
    </w:p>
    <w:p w14:paraId="74D142E1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>فرضيه پنجم: جذابيت بصري درک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softHyphen/>
        <w:t>شده بر انگيزش دروني کاربران تأثير مثبت دارد.</w:t>
      </w:r>
    </w:p>
    <w:p w14:paraId="1AFFA2CF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>فرضيه ششم: سهولت استفاده بر انگيزش دروني کاربران تأثير مثبت دارد.</w:t>
      </w:r>
    </w:p>
    <w:p w14:paraId="5C15966C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>فرضيه هفتم: ارزش درک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softHyphen/>
        <w:t>شده بر انگيزش دروني کاربران تأثير مثبت دارد.</w:t>
      </w:r>
    </w:p>
    <w:p w14:paraId="4338820E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>فرضيه هشتم: انگيزش بيروني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 xml:space="preserve"> کاربر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 بر نگرش او ب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 xml:space="preserve">ه بازی ها 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>تاثير مثبت دارد.</w:t>
      </w:r>
    </w:p>
    <w:p w14:paraId="69E21E3D" w14:textId="7777777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فرضيه نهم: انگيزش دروني 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>کاربر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 بر نگرش او به </w:t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>بازی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i/>
          <w:iCs/>
          <w:spacing w:val="-2"/>
          <w:sz w:val="22"/>
          <w:szCs w:val="26"/>
          <w:rtl/>
        </w:rPr>
        <w:t>ها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 تاثير مثبت دارد. </w:t>
      </w:r>
    </w:p>
    <w:p w14:paraId="45527178" w14:textId="1B658CE7" w:rsidR="00F02CD6" w:rsidRPr="00387403" w:rsidRDefault="00F02CD6" w:rsidP="00F02CD6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</w:p>
    <w:p w14:paraId="21DB4287" w14:textId="3C3E59D7" w:rsidR="00D35A1A" w:rsidRPr="00387403" w:rsidRDefault="00CC1FB8" w:rsidP="00387403">
      <w:pPr>
        <w:pStyle w:val="BodyText3"/>
        <w:keepNext/>
        <w:bidi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lastRenderedPageBreak/>
        <w:t xml:space="preserve">4-2- </w:t>
      </w:r>
      <w:r w:rsidR="00D35A1A" w:rsidRPr="00387403">
        <w:rPr>
          <w:rFonts w:cs="B Mitra"/>
          <w:b/>
          <w:bCs/>
          <w:spacing w:val="-2"/>
          <w:sz w:val="22"/>
          <w:szCs w:val="26"/>
          <w:rtl/>
          <w:lang w:bidi="fa-IR"/>
        </w:rPr>
        <w:t xml:space="preserve">نگرش به </w:t>
      </w:r>
      <w:r w:rsidR="00D35A1A"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>بازی</w:t>
      </w:r>
      <w:r w:rsidR="00D35A1A" w:rsidRPr="00387403">
        <w:rPr>
          <w:rFonts w:cs="B Mitra"/>
          <w:b/>
          <w:bCs/>
          <w:spacing w:val="-2"/>
          <w:sz w:val="22"/>
          <w:szCs w:val="26"/>
          <w:rtl/>
          <w:lang w:bidi="fa-IR"/>
        </w:rPr>
        <w:softHyphen/>
      </w:r>
      <w:r w:rsidR="00D35A1A"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 xml:space="preserve">های خدماتی </w:t>
      </w:r>
      <w:r w:rsidR="00D35A1A" w:rsidRPr="00387403">
        <w:rPr>
          <w:rFonts w:cs="B Mitra"/>
          <w:b/>
          <w:bCs/>
          <w:spacing w:val="-2"/>
          <w:sz w:val="22"/>
          <w:szCs w:val="26"/>
          <w:rtl/>
          <w:lang w:bidi="fa-IR"/>
        </w:rPr>
        <w:t>و تمايل به خريد</w:t>
      </w:r>
      <w:r w:rsidR="008A2B59"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 xml:space="preserve"> </w:t>
      </w:r>
      <w:r w:rsidR="00C1178C" w:rsidRPr="00387403">
        <w:rPr>
          <w:rFonts w:cs="B Mitra" w:hint="cs"/>
          <w:b/>
          <w:bCs/>
          <w:spacing w:val="-2"/>
          <w:sz w:val="22"/>
          <w:szCs w:val="26"/>
          <w:rtl/>
          <w:lang w:bidi="fa-IR"/>
        </w:rPr>
        <w:t>آنلاین</w:t>
      </w:r>
    </w:p>
    <w:p w14:paraId="44E6A376" w14:textId="0DD09499" w:rsidR="00D35A1A" w:rsidRPr="00387403" w:rsidRDefault="009908EC" w:rsidP="00B45965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مطالعات نشان داده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اند که استفاده از باز</w:t>
      </w:r>
      <w:r w:rsidR="00B32F99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ی</w:t>
      </w:r>
      <w:r w:rsidR="00B32F99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وارسازی در اموزش موجب تغییر نگرش و نغییر رفتار می</w:t>
      </w:r>
      <w:r w:rsidR="00937ADB" w:rsidRPr="00387403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>شوند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[4</w:t>
      </w:r>
      <w:r w:rsidR="00E6480B" w:rsidRPr="00387403">
        <w:rPr>
          <w:rFonts w:cs="B Mitra"/>
          <w:spacing w:val="-2"/>
          <w:sz w:val="22"/>
          <w:szCs w:val="26"/>
          <w:lang w:val="en-US" w:bidi="fa-IR"/>
        </w:rPr>
        <w:t>8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. </w:t>
      </w:r>
      <w:r w:rsidR="00D35A1A" w:rsidRPr="00387403">
        <w:rPr>
          <w:rFonts w:cs="B Mitra"/>
          <w:spacing w:val="-2"/>
          <w:sz w:val="22"/>
          <w:szCs w:val="26"/>
          <w:rtl/>
        </w:rPr>
        <w:t>هوآنگ</w:t>
      </w:r>
      <w:r w:rsidR="00D35A1A" w:rsidRPr="00387403">
        <w:rPr>
          <w:rFonts w:cs="B Mitra"/>
          <w:spacing w:val="-2"/>
          <w:sz w:val="22"/>
          <w:szCs w:val="26"/>
          <w:lang w:val="en-US"/>
        </w:rPr>
        <w:t xml:space="preserve"> </w:t>
      </w:r>
      <w:r w:rsidR="00D35A1A" w:rsidRPr="00387403">
        <w:rPr>
          <w:rFonts w:cs="B Mitra"/>
          <w:spacing w:val="-2"/>
          <w:sz w:val="22"/>
          <w:szCs w:val="26"/>
          <w:rtl/>
          <w:lang w:bidi="fa-IR"/>
        </w:rPr>
        <w:t>و همکاران</w:t>
      </w:r>
      <w:r w:rsidR="00D35A1A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[4</w:t>
      </w:r>
      <w:r w:rsidR="00E6480B" w:rsidRPr="00387403">
        <w:rPr>
          <w:rFonts w:cs="B Mitra"/>
          <w:spacing w:val="-2"/>
          <w:sz w:val="22"/>
          <w:szCs w:val="26"/>
          <w:lang w:val="en-US" w:bidi="fa-IR"/>
        </w:rPr>
        <w:t>9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B45965"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D35A1A" w:rsidRPr="00387403">
        <w:rPr>
          <w:rFonts w:cs="B Mitra"/>
          <w:spacing w:val="-2"/>
          <w:sz w:val="22"/>
          <w:szCs w:val="26"/>
          <w:rtl/>
        </w:rPr>
        <w:t>در مطالعه خود ثابت کرده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  <w:t>اند که نگرش به وب‌سايت‌ها بر نگرش به محصول تأثير مثبت دارد و از طريق آن تمايل به خريد را افزايش مي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  <w:t>دهد. يوستا</w:t>
      </w:r>
      <w:r w:rsidR="00D35A1A" w:rsidRPr="00387403">
        <w:rPr>
          <w:rFonts w:cs="B Mitra"/>
          <w:spacing w:val="-2"/>
          <w:sz w:val="22"/>
          <w:szCs w:val="26"/>
          <w:rtl/>
          <w:lang w:bidi="fa-IR"/>
        </w:rPr>
        <w:t xml:space="preserve"> و همکاران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[2</w:t>
      </w:r>
      <w:r w:rsidR="0068499F" w:rsidRPr="00387403">
        <w:rPr>
          <w:rFonts w:cs="B Mitra"/>
          <w:spacing w:val="-2"/>
          <w:sz w:val="22"/>
          <w:szCs w:val="26"/>
          <w:lang w:val="en-US" w:bidi="fa-IR"/>
        </w:rPr>
        <w:t>9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D35A1A" w:rsidRPr="00387403">
        <w:rPr>
          <w:rFonts w:cs="B Mitra"/>
          <w:spacing w:val="-2"/>
          <w:sz w:val="22"/>
          <w:szCs w:val="26"/>
          <w:rtl/>
        </w:rPr>
        <w:t xml:space="preserve"> نيز اثبات کرده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  <w:t xml:space="preserve">اند که نگرش مثبت به </w:t>
      </w:r>
      <w:r w:rsidR="00D35A1A" w:rsidRPr="00387403">
        <w:rPr>
          <w:rFonts w:cs="B Mitra" w:hint="cs"/>
          <w:spacing w:val="-2"/>
          <w:sz w:val="22"/>
          <w:szCs w:val="26"/>
          <w:rtl/>
        </w:rPr>
        <w:t xml:space="preserve"> اپلیکیشن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</w:r>
      <w:r w:rsidR="00D35A1A" w:rsidRPr="00387403">
        <w:rPr>
          <w:rFonts w:cs="B Mitra" w:hint="cs"/>
          <w:spacing w:val="-2"/>
          <w:sz w:val="22"/>
          <w:szCs w:val="26"/>
          <w:rtl/>
        </w:rPr>
        <w:t>های</w:t>
      </w:r>
      <w:r w:rsidR="00D35A1A" w:rsidRPr="00387403">
        <w:rPr>
          <w:rFonts w:cs="B Mitra"/>
          <w:spacing w:val="-2"/>
          <w:sz w:val="22"/>
          <w:szCs w:val="26"/>
          <w:rtl/>
        </w:rPr>
        <w:t xml:space="preserve"> موبايلي بر قصد خريد تأثير مي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  <w:t xml:space="preserve">گذارد. در همين حال </w:t>
      </w:r>
      <w:bookmarkStart w:id="16" w:name="_Hlk85964966"/>
      <w:r w:rsidR="00D35A1A" w:rsidRPr="00387403">
        <w:rPr>
          <w:rFonts w:cs="B Mitra"/>
          <w:spacing w:val="-2"/>
          <w:sz w:val="22"/>
          <w:szCs w:val="26"/>
          <w:rtl/>
        </w:rPr>
        <w:t>هسو و لين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[</w:t>
      </w:r>
      <w:r w:rsidR="0068499F" w:rsidRPr="00387403">
        <w:rPr>
          <w:rFonts w:cs="B Mitra"/>
          <w:spacing w:val="-2"/>
          <w:sz w:val="22"/>
          <w:szCs w:val="26"/>
          <w:lang w:val="en-US" w:bidi="fa-IR"/>
        </w:rPr>
        <w:t>50</w:t>
      </w:r>
      <w:r w:rsidR="00B45965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D35A1A" w:rsidRPr="00387403">
        <w:rPr>
          <w:rFonts w:cs="B Mitra"/>
          <w:spacing w:val="-2"/>
          <w:sz w:val="22"/>
          <w:szCs w:val="26"/>
          <w:rtl/>
        </w:rPr>
        <w:t xml:space="preserve"> </w:t>
      </w:r>
      <w:bookmarkEnd w:id="16"/>
      <w:r w:rsidR="00D35A1A" w:rsidRPr="00387403">
        <w:rPr>
          <w:rFonts w:cs="B Mitra"/>
          <w:spacing w:val="-2"/>
          <w:sz w:val="22"/>
          <w:szCs w:val="26"/>
          <w:rtl/>
        </w:rPr>
        <w:t>نيز بيان کرده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  <w:t>اند که نگرش</w:t>
      </w:r>
      <w:r w:rsidR="00D35A1A" w:rsidRPr="00387403">
        <w:rPr>
          <w:rFonts w:cs="B Mitra" w:hint="cs"/>
          <w:spacing w:val="-2"/>
          <w:sz w:val="22"/>
          <w:szCs w:val="26"/>
          <w:rtl/>
        </w:rPr>
        <w:t xml:space="preserve"> مثبت</w:t>
      </w:r>
      <w:r w:rsidR="00D35A1A" w:rsidRPr="00387403">
        <w:rPr>
          <w:rFonts w:cs="B Mitra"/>
          <w:spacing w:val="-2"/>
          <w:sz w:val="22"/>
          <w:szCs w:val="26"/>
          <w:rtl/>
        </w:rPr>
        <w:t xml:space="preserve"> از طريق ايجاد چسبندگي و تمايل به مقاصد رفتاري نظير خريد را در مشتري افزايش مي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  <w:t xml:space="preserve">دهد. </w:t>
      </w:r>
      <w:r w:rsidR="00E750CF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همچنین </w:t>
      </w:r>
      <w:r w:rsidR="00D35A1A" w:rsidRPr="00387403">
        <w:rPr>
          <w:rFonts w:cs="B Mitra"/>
          <w:spacing w:val="-2"/>
          <w:sz w:val="22"/>
          <w:szCs w:val="26"/>
          <w:rtl/>
        </w:rPr>
        <w:t>نيز ارتباط مثبت بين نگرش به تبليغات و تمايل به خريد</w:t>
      </w:r>
      <w:r w:rsidR="00090F42" w:rsidRPr="00387403">
        <w:rPr>
          <w:rFonts w:cs="B Mitra" w:hint="cs"/>
          <w:spacing w:val="-2"/>
          <w:sz w:val="22"/>
          <w:szCs w:val="26"/>
          <w:rtl/>
        </w:rPr>
        <w:t>اینترنتی</w:t>
      </w:r>
      <w:r w:rsidR="00D35A1A"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E750CF" w:rsidRPr="00387403">
        <w:rPr>
          <w:rFonts w:cs="B Mitra" w:hint="cs"/>
          <w:spacing w:val="-2"/>
          <w:sz w:val="22"/>
          <w:szCs w:val="26"/>
          <w:rtl/>
        </w:rPr>
        <w:t>نیز به خوبی نشان داده</w:t>
      </w:r>
      <w:r w:rsidR="00E750CF" w:rsidRPr="00387403">
        <w:rPr>
          <w:rFonts w:cs="B Mitra"/>
          <w:spacing w:val="-2"/>
          <w:sz w:val="22"/>
          <w:szCs w:val="26"/>
          <w:rtl/>
        </w:rPr>
        <w:softHyphen/>
      </w:r>
      <w:r w:rsidR="00E750CF" w:rsidRPr="00387403">
        <w:rPr>
          <w:rFonts w:cs="B Mitra" w:hint="cs"/>
          <w:spacing w:val="-2"/>
          <w:sz w:val="22"/>
          <w:szCs w:val="26"/>
          <w:rtl/>
        </w:rPr>
        <w:t>شده</w:t>
      </w:r>
      <w:r w:rsidR="00AF7B2C">
        <w:rPr>
          <w:rFonts w:cs="B Mitra"/>
          <w:spacing w:val="-2"/>
          <w:sz w:val="22"/>
          <w:szCs w:val="26"/>
          <w:rtl/>
        </w:rPr>
        <w:softHyphen/>
      </w:r>
      <w:r w:rsidR="00E750CF" w:rsidRPr="00387403">
        <w:rPr>
          <w:rFonts w:cs="B Mitra" w:hint="cs"/>
          <w:spacing w:val="-2"/>
          <w:sz w:val="22"/>
          <w:szCs w:val="26"/>
          <w:rtl/>
        </w:rPr>
        <w:t>است</w:t>
      </w:r>
      <w:r w:rsidR="00E750CF" w:rsidRPr="00387403">
        <w:rPr>
          <w:rFonts w:cs="B Mitra"/>
          <w:spacing w:val="-2"/>
          <w:sz w:val="22"/>
          <w:szCs w:val="26"/>
          <w:lang w:val="en-US" w:bidi="fa-IR"/>
        </w:rPr>
        <w:t>[</w:t>
      </w:r>
      <w:r w:rsidR="0059198C" w:rsidRPr="00387403">
        <w:rPr>
          <w:rFonts w:cs="B Mitra"/>
          <w:spacing w:val="-2"/>
          <w:sz w:val="22"/>
          <w:szCs w:val="26"/>
          <w:lang w:val="en-US" w:bidi="fa-IR"/>
        </w:rPr>
        <w:t>27</w:t>
      </w:r>
      <w:r w:rsidR="00E750CF" w:rsidRPr="00387403">
        <w:rPr>
          <w:rFonts w:cs="B Mitra"/>
          <w:spacing w:val="-2"/>
          <w:sz w:val="22"/>
          <w:szCs w:val="26"/>
          <w:lang w:val="en-US" w:bidi="fa-IR"/>
        </w:rPr>
        <w:t>,5</w:t>
      </w:r>
      <w:r w:rsidR="0059198C" w:rsidRPr="00387403">
        <w:rPr>
          <w:rFonts w:cs="B Mitra"/>
          <w:spacing w:val="-2"/>
          <w:sz w:val="22"/>
          <w:szCs w:val="26"/>
          <w:lang w:val="en-US" w:bidi="fa-IR"/>
        </w:rPr>
        <w:t>1</w:t>
      </w:r>
      <w:r w:rsidR="001B414F">
        <w:rPr>
          <w:rFonts w:cs="B Mitra"/>
          <w:spacing w:val="-2"/>
          <w:sz w:val="22"/>
          <w:szCs w:val="26"/>
          <w:lang w:val="en-US" w:bidi="fa-IR"/>
        </w:rPr>
        <w:t>,59</w:t>
      </w:r>
      <w:r w:rsidR="00E750CF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D35A1A" w:rsidRPr="00387403">
        <w:rPr>
          <w:rFonts w:cs="B Mitra"/>
          <w:spacing w:val="-2"/>
          <w:sz w:val="22"/>
          <w:szCs w:val="26"/>
          <w:rtl/>
        </w:rPr>
        <w:t>. بر اساس مطالب بيان شده فرضيه زير پيشنهاد مي</w:t>
      </w:r>
      <w:r w:rsidR="00D35A1A" w:rsidRPr="00387403">
        <w:rPr>
          <w:rFonts w:cs="B Mitra"/>
          <w:spacing w:val="-2"/>
          <w:sz w:val="22"/>
          <w:szCs w:val="26"/>
          <w:rtl/>
        </w:rPr>
        <w:softHyphen/>
        <w:t xml:space="preserve">شود: </w:t>
      </w:r>
    </w:p>
    <w:p w14:paraId="0C84BF64" w14:textId="7491B828" w:rsidR="00D101F2" w:rsidRPr="00387403" w:rsidRDefault="00D101F2" w:rsidP="00D101F2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</w:rPr>
      </w:pPr>
      <w:r w:rsidRPr="00387403">
        <w:rPr>
          <w:rFonts w:cs="B Mitra"/>
          <w:i/>
          <w:iCs/>
          <w:spacing w:val="-2"/>
          <w:sz w:val="22"/>
          <w:szCs w:val="26"/>
          <w:rtl/>
        </w:rPr>
        <w:t xml:space="preserve">فرضيه دهم: نگرش به </w:t>
      </w:r>
      <w:r w:rsidR="00AE272A" w:rsidRPr="00387403">
        <w:rPr>
          <w:rFonts w:cs="B Mitra" w:hint="cs"/>
          <w:i/>
          <w:iCs/>
          <w:spacing w:val="-2"/>
          <w:sz w:val="22"/>
          <w:szCs w:val="26"/>
          <w:rtl/>
        </w:rPr>
        <w:t>بازی</w:t>
      </w:r>
      <w:r w:rsidR="00AC620B" w:rsidRPr="00387403">
        <w:rPr>
          <w:rFonts w:cs="B Mitra"/>
          <w:i/>
          <w:iCs/>
          <w:spacing w:val="-2"/>
          <w:sz w:val="22"/>
          <w:szCs w:val="26"/>
          <w:rtl/>
        </w:rPr>
        <w:softHyphen/>
      </w:r>
      <w:r w:rsidR="00AE272A" w:rsidRPr="00387403">
        <w:rPr>
          <w:rFonts w:cs="B Mitra" w:hint="cs"/>
          <w:i/>
          <w:iCs/>
          <w:spacing w:val="-2"/>
          <w:sz w:val="22"/>
          <w:szCs w:val="26"/>
          <w:rtl/>
        </w:rPr>
        <w:t xml:space="preserve">های خدماتی 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>بر تمايل به خريد تأثير مثبت</w:t>
      </w:r>
      <w:r w:rsidRPr="00387403">
        <w:rPr>
          <w:rFonts w:cs="B Mitra"/>
          <w:i/>
          <w:iCs/>
          <w:spacing w:val="-2"/>
          <w:sz w:val="22"/>
          <w:szCs w:val="26"/>
          <w:lang w:val="en-US"/>
        </w:rPr>
        <w:t xml:space="preserve"> </w:t>
      </w:r>
      <w:r w:rsidRPr="00387403">
        <w:rPr>
          <w:rFonts w:cs="B Mitra"/>
          <w:i/>
          <w:iCs/>
          <w:spacing w:val="-2"/>
          <w:sz w:val="22"/>
          <w:szCs w:val="26"/>
          <w:rtl/>
        </w:rPr>
        <w:t>دارد.</w:t>
      </w:r>
    </w:p>
    <w:p w14:paraId="6E7ED768" w14:textId="77777777" w:rsidR="00FA627A" w:rsidRPr="00387403" w:rsidRDefault="00FA627A" w:rsidP="00FA627A">
      <w:pPr>
        <w:pStyle w:val="BodyText3"/>
        <w:bidi/>
        <w:ind w:left="-2"/>
        <w:jc w:val="lowKashida"/>
        <w:rPr>
          <w:rFonts w:cs="B Mitra"/>
          <w:i/>
          <w:iCs/>
          <w:spacing w:val="-2"/>
          <w:sz w:val="22"/>
          <w:szCs w:val="26"/>
          <w:rtl/>
        </w:rPr>
      </w:pPr>
    </w:p>
    <w:p w14:paraId="1C90D9E2" w14:textId="77777777" w:rsidR="000557A0" w:rsidRPr="00387403" w:rsidRDefault="000557A0" w:rsidP="000557A0">
      <w:pPr>
        <w:bidi/>
        <w:jc w:val="both"/>
        <w:rPr>
          <w:rFonts w:cs="B Nazanin"/>
          <w:b/>
          <w:bCs/>
          <w:spacing w:val="-2"/>
          <w:sz w:val="26"/>
          <w:szCs w:val="26"/>
          <w:rtl/>
          <w:lang w:bidi="fa-IR"/>
        </w:rPr>
      </w:pPr>
      <w:r w:rsidRPr="00387403">
        <w:rPr>
          <w:rFonts w:eastAsia="Calibri" w:cs="B Nazanin"/>
          <w:b/>
          <w:bCs/>
          <w:noProof/>
          <w:spacing w:val="-2"/>
          <w:szCs w:val="26"/>
        </w:rPr>
        <mc:AlternateContent>
          <mc:Choice Requires="wpc">
            <w:drawing>
              <wp:inline distT="0" distB="0" distL="0" distR="0" wp14:anchorId="2B437944" wp14:editId="5D56D395">
                <wp:extent cx="4810125" cy="3381375"/>
                <wp:effectExtent l="0" t="0" r="28575" b="9525"/>
                <wp:docPr id="25" name="Canv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600639" y="9964"/>
                            <a:ext cx="685800" cy="4610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255C0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بومی</w:t>
                              </w:r>
                              <w:r w:rsidRPr="000557A0">
                                <w:rPr>
                                  <w:rFonts w:cs="B Mitra"/>
                                  <w:sz w:val="16"/>
                                  <w:szCs w:val="16"/>
                                  <w:rtl/>
                                </w:rPr>
                                <w:softHyphen/>
                              </w: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سازی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38639" y="86164"/>
                            <a:ext cx="685800" cy="449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DD5A2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شخصی سازی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14789" y="592894"/>
                            <a:ext cx="723900" cy="4610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4DDD6" w14:textId="03B2B549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بهنگام بودن</w:t>
                              </w:r>
                            </w:p>
                          </w:txbxContent>
                        </wps:txbx>
                        <wps:bodyPr rot="0" vert="horz" wrap="square" lIns="0" tIns="68639" rIns="0" bIns="43585" anchor="ctr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62414" y="1169474"/>
                            <a:ext cx="702945" cy="488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F0C0E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8"/>
                                  <w:szCs w:val="18"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تصویر اجتماعی</w:t>
                              </w:r>
                            </w:p>
                            <w:p w14:paraId="76FE6E77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</w:rPr>
                              </w:pPr>
                            </w:p>
                            <w:p w14:paraId="19E0D553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</w:rPr>
                              </w:pPr>
                            </w:p>
                            <w:p w14:paraId="6164A200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</w:rPr>
                              </w:pPr>
                            </w:p>
                            <w:p w14:paraId="6CA7B376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</w:rPr>
                              </w:pPr>
                            </w:p>
                            <w:p w14:paraId="789CB16C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52889" y="2894769"/>
                            <a:ext cx="715010" cy="4610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E05BB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ارزش درک شده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21774" y="2297234"/>
                            <a:ext cx="715010" cy="5035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4C29B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سهولت درک شده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29089" y="1756849"/>
                            <a:ext cx="713105" cy="4819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A00DA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8"/>
                                  <w:szCs w:val="18"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جذابیت بصری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810824" y="817049"/>
                            <a:ext cx="732790" cy="5645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EEF02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انگیزش بیرونی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753674" y="2187379"/>
                            <a:ext cx="761365" cy="570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4310D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اانگیزش درونی</w:t>
                              </w:r>
                            </w:p>
                          </w:txbxContent>
                        </wps:txbx>
                        <wps:bodyPr rot="0" vert="horz" wrap="square" lIns="0" tIns="91440" rIns="0" bIns="36000" anchor="ctr" anchorCtr="0" upright="1">
                          <a:noAutofit/>
                        </wps:bodyPr>
                      </wps:wsp>
                      <wps:wsp>
                        <wps:cNvPr id="1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969064" y="1605084"/>
                            <a:ext cx="784860" cy="614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DCFB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نگرش به</w:t>
                              </w:r>
                            </w:p>
                            <w:p w14:paraId="59D665B8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بازی</w:t>
                              </w:r>
                              <w:r w:rsidRPr="000557A0">
                                <w:rPr>
                                  <w:rFonts w:cs="B Mitra"/>
                                  <w:sz w:val="16"/>
                                  <w:szCs w:val="16"/>
                                  <w:rtl/>
                                </w:rPr>
                                <w:softHyphen/>
                              </w: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 xml:space="preserve">های خدماتی 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046855" y="1614609"/>
                            <a:ext cx="763270" cy="596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49EA7" w14:textId="77777777" w:rsidR="000557A0" w:rsidRPr="000557A0" w:rsidRDefault="000557A0" w:rsidP="000557A0">
                              <w:pPr>
                                <w:jc w:val="center"/>
                                <w:rPr>
                                  <w:rFonts w:cs="B Mitra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</w:rPr>
                                <w:t>تمایل به خرید</w:t>
                              </w:r>
                              <w:r w:rsidRPr="000557A0">
                                <w:rPr>
                                  <w:rFonts w:cs="B Mitra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اینترنتی</w:t>
                              </w:r>
                            </w:p>
                          </w:txbxContent>
                        </wps:txbx>
                        <wps:bodyPr rot="0" vert="horz" wrap="square" lIns="0" tIns="34319" rIns="0" bIns="34319" anchor="ctr" anchorCtr="0" upright="1">
                          <a:noAutofit/>
                        </wps:bodyPr>
                      </wps:wsp>
                      <wps:wsp>
                        <wps:cNvPr id="15" name="Straight Arrow Connector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5039" y="1912424"/>
                            <a:ext cx="454025" cy="5600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Arrow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3753924" y="1912424"/>
                            <a:ext cx="292931" cy="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Arrow Connector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0594" y="470974"/>
                            <a:ext cx="142798" cy="6057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Arrow Connector 25"/>
                        <wps:cNvCnPr>
                          <a:cxnSpLocks noChangeShapeType="1"/>
                        </wps:cNvCnPr>
                        <wps:spPr bwMode="auto">
                          <a:xfrm>
                            <a:off x="2543614" y="1099307"/>
                            <a:ext cx="425450" cy="81375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1524439" y="310954"/>
                            <a:ext cx="276155" cy="7658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Arrow Connector 27"/>
                        <wps:cNvCnPr>
                          <a:cxnSpLocks noChangeShapeType="1"/>
                        </wps:cNvCnPr>
                        <wps:spPr bwMode="auto">
                          <a:xfrm>
                            <a:off x="1238689" y="823399"/>
                            <a:ext cx="572135" cy="27590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Arrow Connector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359" y="1099307"/>
                            <a:ext cx="545465" cy="31432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Arrow Connector 30"/>
                        <wps:cNvCnPr>
                          <a:cxnSpLocks noChangeShapeType="1"/>
                        </wps:cNvCnPr>
                        <wps:spPr bwMode="auto">
                          <a:xfrm>
                            <a:off x="1342194" y="1997832"/>
                            <a:ext cx="411480" cy="47466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Straight Arrow Connector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6784" y="2472494"/>
                            <a:ext cx="516890" cy="765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7899" y="2472494"/>
                            <a:ext cx="485775" cy="6527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437944" id="Canvas 25" o:spid="_x0000_s1026" editas="canvas" style="width:378.75pt;height:266.25pt;mso-position-horizontal-relative:char;mso-position-vertical-relative:line" coordsize="48101,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101;height:33813;visibility:visible;mso-wrap-style:square">
                  <v:fill o:detectmouseclick="t"/>
                  <v:path o:connecttype="none"/>
                </v:shape>
                <v:oval id="Oval 7" o:spid="_x0000_s1028" style="position:absolute;left:16006;top:99;width:6858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" strokeweight="1pt">
                  <v:stroke joinstyle="miter"/>
                  <v:textbox inset="0,0,0,0">
                    <w:txbxContent>
                      <w:p w14:paraId="2E5255C0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  <w:rtl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بومی</w:t>
                        </w:r>
                        <w:r w:rsidRPr="000557A0">
                          <w:rPr>
                            <w:rFonts w:cs="B Mitra"/>
                            <w:sz w:val="16"/>
                            <w:szCs w:val="16"/>
                            <w:rtl/>
                          </w:rPr>
                          <w:softHyphen/>
                        </w: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سازی</w:t>
                        </w:r>
                      </w:p>
                    </w:txbxContent>
                  </v:textbox>
                </v:oval>
                <v:oval id="Oval 8" o:spid="_x0000_s1029" style="position:absolute;left:8386;top:861;width:6858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" strokeweight="1pt">
                  <v:stroke joinstyle="miter"/>
                  <v:textbox inset="0,0,0,0">
                    <w:txbxContent>
                      <w:p w14:paraId="356DD5A2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  <w:rtl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شخصی سازی</w:t>
                        </w:r>
                      </w:p>
                    </w:txbxContent>
                  </v:textbox>
                </v:oval>
                <v:oval id="Oval 9" o:spid="_x0000_s1030" style="position:absolute;left:5147;top:5928;width:7239;height:4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" strokeweight="1pt">
                  <v:stroke joinstyle="miter"/>
                  <v:textbox inset="0,1.90664mm,0,1.2107mm">
                    <w:txbxContent>
                      <w:p w14:paraId="6B54DDD6" w14:textId="03B2B549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بهنگام بودن</w:t>
                        </w:r>
                      </w:p>
                    </w:txbxContent>
                  </v:textbox>
                </v:oval>
                <v:oval id="Oval 10" o:spid="_x0000_s1031" style="position:absolute;left:5624;top:11694;width:7029;height:4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" strokeweight="1pt">
                  <v:stroke joinstyle="miter"/>
                  <v:textbox inset="0,0,0,0">
                    <w:txbxContent>
                      <w:p w14:paraId="7A7F0C0E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8"/>
                            <w:szCs w:val="18"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تصویر اجتماعی</w:t>
                        </w:r>
                      </w:p>
                      <w:p w14:paraId="76FE6E77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</w:rPr>
                        </w:pPr>
                      </w:p>
                      <w:p w14:paraId="19E0D553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</w:rPr>
                        </w:pPr>
                      </w:p>
                      <w:p w14:paraId="6164A200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</w:rPr>
                        </w:pPr>
                      </w:p>
                      <w:p w14:paraId="6CA7B376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</w:rPr>
                        </w:pPr>
                      </w:p>
                      <w:p w14:paraId="789CB16C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</w:rPr>
                        </w:pPr>
                      </w:p>
                    </w:txbxContent>
                  </v:textbox>
                </v:oval>
                <v:oval id="Oval 12" o:spid="_x0000_s1032" style="position:absolute;left:5528;top:28947;width:715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" strokeweight="1pt">
                  <v:stroke joinstyle="miter"/>
                  <v:textbox inset="0,0,0,0">
                    <w:txbxContent>
                      <w:p w14:paraId="37AE05BB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ارزش درک شده</w:t>
                        </w:r>
                      </w:p>
                    </w:txbxContent>
                  </v:textbox>
                </v:oval>
                <v:oval id="Oval 13" o:spid="_x0000_s1033" style="position:absolute;left:5217;top:22972;width:715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" strokeweight="1pt">
                  <v:stroke joinstyle="miter"/>
                  <v:textbox inset="0,0,0,0">
                    <w:txbxContent>
                      <w:p w14:paraId="7764C29B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سهولت درک شده</w:t>
                        </w:r>
                      </w:p>
                    </w:txbxContent>
                  </v:textbox>
                </v:oval>
                <v:oval id="Oval 14" o:spid="_x0000_s1034" style="position:absolute;left:6290;top:17568;width:7131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" strokeweight="1pt">
                  <v:stroke joinstyle="miter"/>
                  <v:textbox inset="0,0,0,0">
                    <w:txbxContent>
                      <w:p w14:paraId="366A00DA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8"/>
                            <w:szCs w:val="18"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جذابیت بصری</w:t>
                        </w:r>
                      </w:p>
                    </w:txbxContent>
                  </v:textbox>
                </v:oval>
                <v:oval id="Oval 16" o:spid="_x0000_s1035" style="position:absolute;left:18108;top:8170;width:7328;height:5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" strokeweight="1pt">
                  <v:stroke joinstyle="miter"/>
                  <v:textbox inset="0,0,0,0">
                    <w:txbxContent>
                      <w:p w14:paraId="38AEEF02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انگیزش بیرونی</w:t>
                        </w:r>
                      </w:p>
                    </w:txbxContent>
                  </v:textbox>
                </v:oval>
                <v:oval id="Oval 17" o:spid="_x0000_s1036" style="position:absolute;left:17536;top:21873;width:7614;height:5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" strokeweight="1pt">
                  <v:stroke joinstyle="miter"/>
                  <v:textbox inset="0,7.2pt,0,1mm">
                    <w:txbxContent>
                      <w:p w14:paraId="5CC4310D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  <w:rtl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اانگیزش درونی</w:t>
                        </w:r>
                      </w:p>
                    </w:txbxContent>
                  </v:textbox>
                </v:oval>
                <v:oval id="Oval 18" o:spid="_x0000_s1037" style="position:absolute;left:29690;top:16050;width:7849;height:6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" strokeweight="1pt">
                  <v:stroke joinstyle="miter"/>
                  <v:textbox inset="0,0,0,0">
                    <w:txbxContent>
                      <w:p w14:paraId="619CDCFB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  <w:rtl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نگرش به</w:t>
                        </w:r>
                      </w:p>
                      <w:p w14:paraId="59D665B8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8"/>
                            <w:szCs w:val="18"/>
                            <w:rtl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بازی</w:t>
                        </w:r>
                        <w:r w:rsidRPr="000557A0">
                          <w:rPr>
                            <w:rFonts w:cs="B Mitra"/>
                            <w:sz w:val="16"/>
                            <w:szCs w:val="16"/>
                            <w:rtl/>
                          </w:rPr>
                          <w:softHyphen/>
                        </w: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 xml:space="preserve">های خدماتی  </w:t>
                        </w:r>
                      </w:p>
                    </w:txbxContent>
                  </v:textbox>
                </v:oval>
                <v:oval id="Oval 19" o:spid="_x0000_s1038" style="position:absolute;left:40468;top:16146;width:7633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" strokeweight="1pt">
                  <v:stroke joinstyle="miter"/>
                  <v:textbox inset="0,.95331mm,0,.95331mm">
                    <w:txbxContent>
                      <w:p w14:paraId="27A49EA7" w14:textId="77777777" w:rsidR="000557A0" w:rsidRPr="000557A0" w:rsidRDefault="000557A0" w:rsidP="000557A0">
                        <w:pPr>
                          <w:jc w:val="center"/>
                          <w:rPr>
                            <w:rFonts w:cs="B Mitra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</w:rPr>
                          <w:t>تمایل به خرید</w:t>
                        </w:r>
                        <w:r w:rsidRPr="000557A0">
                          <w:rPr>
                            <w:rFonts w:cs="B Mitra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اینترنتی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39" type="#_x0000_t32" style="position:absolute;left:25150;top:19124;width:4540;height:5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" strokeweight=".5pt">
                  <v:stroke endarrow="block" joinstyle="miter"/>
                </v:shape>
                <v:shape id="Straight Arrow Connector 22" o:spid="_x0000_s1040" type="#_x0000_t32" style="position:absolute;left:37539;top:19124;width:2929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" strokeweight=".5pt">
                  <v:stroke endarrow="block" joinstyle="miter"/>
                </v:shape>
                <v:shape id="Straight Arrow Connector 24" o:spid="_x0000_s1041" type="#_x0000_t32" style="position:absolute;left:18005;top:4709;width:1428;height:60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" strokeweight=".5pt">
                  <v:stroke endarrow="block" joinstyle="miter"/>
                </v:shape>
                <v:shape id="Straight Arrow Connector 25" o:spid="_x0000_s1042" type="#_x0000_t32" style="position:absolute;left:25436;top:10993;width:4254;height:81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" strokeweight=".5pt">
                  <v:stroke endarrow="block" joinstyle="miter"/>
                </v:shape>
                <v:shape id="Straight Arrow Connector 26" o:spid="_x0000_s1043" type="#_x0000_t32" style="position:absolute;left:15244;top:3109;width:2761;height:7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" strokeweight=".5pt">
                  <v:stroke endarrow="block" joinstyle="miter"/>
                </v:shape>
                <v:shape id="Straight Arrow Connector 27" o:spid="_x0000_s1044" type="#_x0000_t32" style="position:absolute;left:12386;top:8233;width:5722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Ff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VMwvrw&#10;JfwAufwCAAD//wMAUEsBAi0AFAAGAAgAAAAhANvh9svuAAAAhQEAABMAAAAAAAAAAAAAAAAAAAAA&#10;AFtDb250ZW50X1R5cGVzXS54bWxQSwECLQAUAAYACAAAACEAWvQsW78AAAAVAQAACwAAAAAAAAAA&#10;AAAAAAAfAQAAX3JlbHMvLnJlbHNQSwECLQAUAAYACAAAACEAR0xBX70AAADbAAAADwAAAAAAAAAA&#10;AAAAAAAHAgAAZHJzL2Rvd25yZXYueG1sUEsFBgAAAAADAAMAtwAAAPECAAAAAA==&#10;" strokeweight=".5pt">
                  <v:stroke endarrow="block" joinstyle="miter"/>
                </v:shape>
                <v:shape id="Straight Arrow Connector 28" o:spid="_x0000_s1045" type="#_x0000_t32" style="position:absolute;left:12653;top:10993;width:5455;height:3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" strokeweight=".5pt">
                  <v:stroke endarrow="block" joinstyle="miter"/>
                </v:shape>
                <v:shape id="Straight Arrow Connector 30" o:spid="_x0000_s1046" type="#_x0000_t32" style="position:absolute;left:13421;top:19978;width:4115;height:4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" strokeweight=".5pt">
                  <v:stroke endarrow="block" joinstyle="miter"/>
                </v:shape>
                <v:shape id="Straight Arrow Connector 31" o:spid="_x0000_s1047" type="#_x0000_t32" style="position:absolute;left:12367;top:24724;width:5169;height: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" strokeweight=".5pt">
                  <v:stroke endarrow="block" joinstyle="miter"/>
                </v:shape>
                <v:shape id="Straight Arrow Connector 34" o:spid="_x0000_s1048" type="#_x0000_t32" style="position:absolute;left:12678;top:24724;width:4858;height:65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" strokeweight=".5pt">
                  <v:stroke endarrow="block" joinstyle="miter"/>
                </v:shape>
                <w10:wrap anchorx="page"/>
                <w10:anchorlock/>
              </v:group>
            </w:pict>
          </mc:Fallback>
        </mc:AlternateContent>
      </w:r>
    </w:p>
    <w:p w14:paraId="7C037243" w14:textId="77777777" w:rsidR="000557A0" w:rsidRPr="00387403" w:rsidRDefault="000557A0" w:rsidP="000557A0">
      <w:pPr>
        <w:bidi/>
        <w:ind w:right="227"/>
        <w:jc w:val="center"/>
        <w:rPr>
          <w:rFonts w:eastAsia="Calibri" w:cs="B Mitra"/>
          <w:spacing w:val="-2"/>
          <w:sz w:val="18"/>
          <w:szCs w:val="20"/>
          <w:rtl/>
          <w:lang w:bidi="fa-IR"/>
        </w:rPr>
      </w:pPr>
      <w:r w:rsidRPr="00387403">
        <w:rPr>
          <w:rFonts w:eastAsia="Calibri" w:cs="B Mitra"/>
          <w:b/>
          <w:bCs/>
          <w:spacing w:val="-2"/>
          <w:sz w:val="18"/>
          <w:szCs w:val="20"/>
          <w:rtl/>
          <w:lang w:bidi="fa-IR"/>
        </w:rPr>
        <w:t>شکل1:</w:t>
      </w:r>
      <w:r w:rsidRPr="00387403">
        <w:rPr>
          <w:rFonts w:eastAsia="Calibri" w:cs="B Mitra"/>
          <w:b/>
          <w:bCs/>
          <w:spacing w:val="-2"/>
          <w:sz w:val="18"/>
          <w:szCs w:val="20"/>
          <w:lang w:bidi="fa-IR"/>
        </w:rPr>
        <w:t xml:space="preserve"> </w:t>
      </w:r>
      <w:r w:rsidRPr="00387403">
        <w:rPr>
          <w:rFonts w:eastAsia="Calibri" w:cs="B Mitra"/>
          <w:b/>
          <w:bCs/>
          <w:spacing w:val="-2"/>
          <w:sz w:val="18"/>
          <w:szCs w:val="20"/>
          <w:rtl/>
          <w:lang w:bidi="fa-IR"/>
        </w:rPr>
        <w:t>مدل مفهومي پژوهش</w:t>
      </w:r>
    </w:p>
    <w:p w14:paraId="0778EB46" w14:textId="77777777" w:rsidR="00D35A1A" w:rsidRPr="00387403" w:rsidRDefault="00D35A1A" w:rsidP="001E3830">
      <w:pPr>
        <w:pStyle w:val="BodyText3"/>
        <w:bidi/>
        <w:jc w:val="left"/>
        <w:rPr>
          <w:rFonts w:cs="B Mitra"/>
          <w:spacing w:val="-2"/>
          <w:sz w:val="22"/>
          <w:szCs w:val="26"/>
          <w:rtl/>
        </w:rPr>
      </w:pPr>
    </w:p>
    <w:p w14:paraId="390D4EA6" w14:textId="6749FBEC" w:rsidR="007A41CC" w:rsidRPr="00387403" w:rsidRDefault="007A41CC" w:rsidP="00BD34B5">
      <w:pPr>
        <w:pStyle w:val="BodyText3"/>
        <w:bidi/>
        <w:ind w:left="-2"/>
        <w:rPr>
          <w:rFonts w:cs="B Titr"/>
          <w:spacing w:val="-2"/>
          <w:sz w:val="22"/>
          <w:rtl/>
        </w:rPr>
      </w:pPr>
      <w:r w:rsidRPr="00387403">
        <w:rPr>
          <w:rFonts w:cs="B Titr" w:hint="cs"/>
          <w:b/>
          <w:bCs/>
          <w:spacing w:val="-2"/>
          <w:sz w:val="22"/>
          <w:rtl/>
          <w:lang w:bidi="fa-IR"/>
        </w:rPr>
        <w:t>3</w:t>
      </w:r>
      <w:r w:rsidR="00FA364A" w:rsidRPr="00387403">
        <w:rPr>
          <w:rFonts w:cs="B Titr" w:hint="cs"/>
          <w:b/>
          <w:bCs/>
          <w:spacing w:val="-2"/>
          <w:sz w:val="22"/>
          <w:rtl/>
          <w:lang w:bidi="fa-IR"/>
        </w:rPr>
        <w:t>-</w:t>
      </w:r>
      <w:r w:rsidR="00BD34B5" w:rsidRPr="00387403">
        <w:rPr>
          <w:rFonts w:asciiTheme="minorHAnsi" w:eastAsiaTheme="minorHAnsi" w:hAnsiTheme="minorHAnsi" w:cs="B Nazanin" w:hint="cs"/>
          <w:b/>
          <w:bCs/>
          <w:spacing w:val="-2"/>
          <w:sz w:val="26"/>
          <w:szCs w:val="26"/>
          <w:rtl/>
          <w:lang w:val="en-US" w:eastAsia="en-US" w:bidi="fa-IR"/>
        </w:rPr>
        <w:t xml:space="preserve"> </w:t>
      </w:r>
      <w:r w:rsidR="00BD34B5" w:rsidRPr="00387403">
        <w:rPr>
          <w:rFonts w:cs="B Titr" w:hint="cs"/>
          <w:b/>
          <w:bCs/>
          <w:spacing w:val="-2"/>
          <w:sz w:val="22"/>
          <w:rtl/>
          <w:lang w:bidi="fa-IR"/>
        </w:rPr>
        <w:t>روش</w:t>
      </w:r>
      <w:r w:rsidR="00BD34B5" w:rsidRPr="00387403">
        <w:rPr>
          <w:rFonts w:cs="B Titr"/>
          <w:b/>
          <w:bCs/>
          <w:spacing w:val="-2"/>
          <w:sz w:val="22"/>
          <w:rtl/>
          <w:lang w:bidi="fa-IR"/>
        </w:rPr>
        <w:t xml:space="preserve"> </w:t>
      </w:r>
      <w:r w:rsidR="00BD34B5" w:rsidRPr="00387403">
        <w:rPr>
          <w:rFonts w:cs="B Titr" w:hint="cs"/>
          <w:b/>
          <w:bCs/>
          <w:spacing w:val="-2"/>
          <w:sz w:val="22"/>
          <w:rtl/>
          <w:lang w:bidi="fa-IR"/>
        </w:rPr>
        <w:t>شناسي</w:t>
      </w:r>
    </w:p>
    <w:p w14:paraId="36E7EEA4" w14:textId="028985CD" w:rsidR="00BD34B5" w:rsidRPr="00387403" w:rsidRDefault="00BD34B5" w:rsidP="00871DAC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</w:rPr>
      </w:pPr>
      <w:r w:rsidRPr="00387403">
        <w:rPr>
          <w:rFonts w:cs="B Mitra"/>
          <w:spacing w:val="-2"/>
          <w:sz w:val="22"/>
          <w:szCs w:val="26"/>
          <w:rtl/>
        </w:rPr>
        <w:t>براي جمع</w:t>
      </w:r>
      <w:r w:rsidRPr="00387403">
        <w:rPr>
          <w:rFonts w:cs="B Mitra"/>
          <w:spacing w:val="-2"/>
          <w:sz w:val="22"/>
          <w:szCs w:val="26"/>
          <w:rtl/>
        </w:rPr>
        <w:softHyphen/>
        <w:t>آوري داده</w:t>
      </w:r>
      <w:r w:rsidRPr="00387403">
        <w:rPr>
          <w:rFonts w:cs="B Mitra"/>
          <w:spacing w:val="-2"/>
          <w:sz w:val="22"/>
          <w:szCs w:val="26"/>
          <w:rtl/>
        </w:rPr>
        <w:softHyphen/>
        <w:t>ها و آزمون فرضيات پژوهش، پرسشنامه</w:t>
      </w:r>
      <w:r w:rsidRPr="00387403">
        <w:rPr>
          <w:rFonts w:cs="B Mitra"/>
          <w:spacing w:val="-2"/>
          <w:sz w:val="22"/>
          <w:szCs w:val="26"/>
          <w:rtl/>
        </w:rPr>
        <w:softHyphen/>
        <w:t>اي با 38 سؤال با مقياس پنج گزينه</w:t>
      </w:r>
      <w:r w:rsidRPr="00387403">
        <w:rPr>
          <w:rFonts w:cs="B Mitra"/>
          <w:spacing w:val="-2"/>
          <w:sz w:val="22"/>
          <w:szCs w:val="26"/>
          <w:rtl/>
        </w:rPr>
        <w:softHyphen/>
        <w:t>اي ليکرت (1=کاملاً مخالف تا 5=کاملاً موافقم) طراحي شد. پرسشنامه اوليه با بهره</w:t>
      </w:r>
      <w:r w:rsidRPr="00387403">
        <w:rPr>
          <w:rFonts w:cs="B Mitra"/>
          <w:spacing w:val="-2"/>
          <w:sz w:val="22"/>
          <w:szCs w:val="26"/>
          <w:rtl/>
        </w:rPr>
        <w:softHyphen/>
        <w:t>گيري از نظرات سه نفر از متخصصان حوزه رفتار مشتري و تبليغات در دانشگاه اصفهان طراحي و در نهايت، پس از چند مرحله بازنگري، پرسشنامه نهايي تنظيم شد.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جامعه آماري همان گروه، افراد، وقايع يا مواردي است که پژوهش درباره آن‌ها به عمل مي</w:t>
      </w:r>
      <w:r w:rsidRPr="00387403">
        <w:rPr>
          <w:rFonts w:cs="B Mitra"/>
          <w:spacing w:val="-2"/>
          <w:sz w:val="22"/>
          <w:szCs w:val="26"/>
          <w:rtl/>
        </w:rPr>
        <w:softHyphen/>
        <w:t>آيد. جامعه آماري پژوهش حاضر شامل مشترياني است که از طريق وبسايتها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و 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اجتماعی</w:t>
      </w:r>
      <w:r w:rsidRPr="00387403">
        <w:rPr>
          <w:rFonts w:cs="B Mitra"/>
          <w:spacing w:val="-2"/>
          <w:sz w:val="22"/>
          <w:szCs w:val="26"/>
          <w:rtl/>
        </w:rPr>
        <w:t xml:space="preserve"> و به صورت غير حضوري اقدام به </w:t>
      </w:r>
      <w:r w:rsidRPr="00387403">
        <w:rPr>
          <w:rFonts w:cs="B Mitra" w:hint="cs"/>
          <w:spacing w:val="-2"/>
          <w:sz w:val="22"/>
          <w:szCs w:val="26"/>
          <w:rtl/>
        </w:rPr>
        <w:t>بازی</w:t>
      </w:r>
      <w:r w:rsidRPr="00387403">
        <w:rPr>
          <w:rFonts w:cs="B Mitra"/>
          <w:spacing w:val="-2"/>
          <w:sz w:val="22"/>
          <w:szCs w:val="26"/>
          <w:rtl/>
        </w:rPr>
        <w:t xml:space="preserve"> مي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کنند. نمونه</w:t>
      </w:r>
      <w:r w:rsidRPr="00387403">
        <w:rPr>
          <w:rFonts w:cs="B Mitra"/>
          <w:spacing w:val="-2"/>
          <w:sz w:val="22"/>
          <w:szCs w:val="26"/>
          <w:rtl/>
        </w:rPr>
        <w:softHyphen/>
        <w:t>گيري با روش تصادفي خوشه</w:t>
      </w:r>
      <w:r w:rsidRPr="00387403">
        <w:rPr>
          <w:rFonts w:cs="B Mitra"/>
          <w:spacing w:val="-2"/>
          <w:sz w:val="22"/>
          <w:szCs w:val="26"/>
          <w:rtl/>
        </w:rPr>
        <w:softHyphen/>
        <w:t>اي انجام شد. حداقل حجم نمونه براساس قاعده بارکلاي و همکاران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 xml:space="preserve">تعيين شده </w:t>
      </w:r>
      <w:r w:rsidR="00BF4D02"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و </w:t>
      </w:r>
      <w:r w:rsidRPr="00387403">
        <w:rPr>
          <w:rFonts w:cs="B Mitra"/>
          <w:spacing w:val="-2"/>
          <w:sz w:val="22"/>
          <w:szCs w:val="26"/>
          <w:rtl/>
        </w:rPr>
        <w:t xml:space="preserve">براساس اين قاعده حداقل حجم نمونه 50 نفر در نظر </w:t>
      </w:r>
      <w:r w:rsidRPr="00387403">
        <w:rPr>
          <w:rFonts w:cs="B Mitra"/>
          <w:spacing w:val="-2"/>
          <w:sz w:val="22"/>
          <w:szCs w:val="26"/>
          <w:rtl/>
        </w:rPr>
        <w:lastRenderedPageBreak/>
        <w:t>گرفته شد. از آنجا که اين قاعده براي تعين حداقل حجم نمونه است و امکان خطاي عدم پاسخگويي به پرسشنامه وجود داشت در نهايت پرسشنامه بين 200 نفر از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کاربران وبسایتها و 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اجتماعی</w:t>
      </w:r>
      <w:r w:rsidRPr="00387403">
        <w:rPr>
          <w:rFonts w:cs="B Mitra"/>
          <w:spacing w:val="-2"/>
          <w:sz w:val="22"/>
          <w:szCs w:val="26"/>
          <w:rtl/>
        </w:rPr>
        <w:t xml:space="preserve"> توزيع شد. با کنار گذاشتن پرسشنامه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هاي مخدوش در نهايت 154 پرسشنامه قابل تحليل جمع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آوري شد.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براي تجزيه‌وتحليل داده‌ها و آزمون فرضيه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پژوهش از آزمون مدل</w:t>
      </w:r>
      <w:r w:rsidRPr="00387403">
        <w:rPr>
          <w:rFonts w:cs="B Mitra"/>
          <w:spacing w:val="-2"/>
          <w:sz w:val="22"/>
          <w:szCs w:val="26"/>
          <w:rtl/>
        </w:rPr>
        <w:softHyphen/>
        <w:t>سازي معادلات ساختاري (</w:t>
      </w:r>
      <w:r w:rsidRPr="00387403">
        <w:rPr>
          <w:rFonts w:cs="B Mitra"/>
          <w:spacing w:val="-2"/>
          <w:sz w:val="22"/>
          <w:szCs w:val="26"/>
          <w:lang w:val="en-US"/>
        </w:rPr>
        <w:t>SEM</w:t>
      </w:r>
      <w:r w:rsidRPr="00387403">
        <w:rPr>
          <w:rFonts w:cs="B Mitra"/>
          <w:spacing w:val="-2"/>
          <w:sz w:val="22"/>
          <w:szCs w:val="26"/>
          <w:rtl/>
        </w:rPr>
        <w:t xml:space="preserve">) و نرم‌افزار </w:t>
      </w:r>
      <w:r w:rsidRPr="00387403">
        <w:rPr>
          <w:rFonts w:cs="B Mitra"/>
          <w:spacing w:val="-2"/>
          <w:sz w:val="22"/>
          <w:szCs w:val="26"/>
          <w:lang w:val="en-US"/>
        </w:rPr>
        <w:t>SPSS 20</w:t>
      </w:r>
      <w:r w:rsidRPr="00387403">
        <w:rPr>
          <w:rFonts w:cs="B Mitra"/>
          <w:spacing w:val="-2"/>
          <w:sz w:val="22"/>
          <w:szCs w:val="26"/>
          <w:rtl/>
        </w:rPr>
        <w:t xml:space="preserve"> و </w:t>
      </w:r>
      <w:r w:rsidRPr="00387403">
        <w:rPr>
          <w:rFonts w:cs="B Mitra"/>
          <w:spacing w:val="-2"/>
          <w:sz w:val="22"/>
          <w:szCs w:val="26"/>
          <w:lang w:val="en-US"/>
        </w:rPr>
        <w:t>PLS</w:t>
      </w:r>
      <w:r w:rsidRPr="00387403">
        <w:rPr>
          <w:rFonts w:cs="B Mitra"/>
          <w:spacing w:val="-2"/>
          <w:sz w:val="22"/>
          <w:szCs w:val="26"/>
          <w:rtl/>
        </w:rPr>
        <w:t xml:space="preserve"> استفاده</w:t>
      </w:r>
      <w:r w:rsidR="00AF7B2C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شد.</w:t>
      </w:r>
      <w:r w:rsidR="001E3830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براي آزمايش روايي پرسشنامه، از روش روايي محتوا استفاده شده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است. روايي همگرايي سازه</w:t>
      </w:r>
      <w:r w:rsidRPr="00387403">
        <w:rPr>
          <w:rFonts w:cs="B Mitra"/>
          <w:spacing w:val="-2"/>
          <w:sz w:val="22"/>
          <w:szCs w:val="26"/>
          <w:rtl/>
        </w:rPr>
        <w:softHyphen/>
        <w:t>ها نيز با ميانگين واريانس توسعه داده شده (</w:t>
      </w:r>
      <w:r w:rsidRPr="00387403">
        <w:rPr>
          <w:rFonts w:cs="B Mitra"/>
          <w:spacing w:val="-2"/>
          <w:sz w:val="22"/>
          <w:szCs w:val="26"/>
          <w:lang w:val="en-US"/>
        </w:rPr>
        <w:t>AVE</w:t>
      </w:r>
      <w:r w:rsidRPr="00387403">
        <w:rPr>
          <w:rFonts w:cs="B Mitra"/>
          <w:spacing w:val="-2"/>
          <w:sz w:val="22"/>
          <w:szCs w:val="26"/>
          <w:rtl/>
        </w:rPr>
        <w:t>)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20"/>
      </w:r>
      <w:r w:rsidRPr="00387403">
        <w:rPr>
          <w:rFonts w:cs="B Mitra"/>
          <w:spacing w:val="-2"/>
          <w:sz w:val="22"/>
          <w:szCs w:val="26"/>
          <w:rtl/>
        </w:rPr>
        <w:t xml:space="preserve"> براي بررسي همبستگي تک</w:t>
      </w:r>
      <w:r w:rsidRPr="00387403">
        <w:rPr>
          <w:rFonts w:cs="B Mitra"/>
          <w:spacing w:val="-2"/>
          <w:sz w:val="22"/>
          <w:szCs w:val="26"/>
          <w:rtl/>
        </w:rPr>
        <w:softHyphen/>
        <w:t>تک متغيرهاي پنهان با سؤالات مربوط به خودشان به</w:t>
      </w:r>
      <w:r w:rsidRPr="00387403">
        <w:rPr>
          <w:rFonts w:cs="B Mitra"/>
          <w:spacing w:val="-2"/>
          <w:sz w:val="22"/>
          <w:szCs w:val="26"/>
          <w:rtl/>
        </w:rPr>
        <w:softHyphen/>
        <w:t>کار گرفته</w:t>
      </w:r>
      <w:r w:rsidRPr="00387403">
        <w:rPr>
          <w:rFonts w:cs="B Mitra"/>
          <w:spacing w:val="-2"/>
          <w:sz w:val="22"/>
          <w:szCs w:val="26"/>
          <w:rtl/>
        </w:rPr>
        <w:softHyphen/>
        <w:t>شد و پايايي سؤالات پژوهش نيز با دو معيار رايج آلفاي کرونباخ و پايايي ترکيبي (</w:t>
      </w:r>
      <w:r w:rsidRPr="00387403">
        <w:rPr>
          <w:rFonts w:cs="B Mitra"/>
          <w:spacing w:val="-2"/>
          <w:sz w:val="22"/>
          <w:szCs w:val="26"/>
          <w:lang w:val="en-US"/>
        </w:rPr>
        <w:t>CR</w:t>
      </w:r>
      <w:r w:rsidRPr="00387403">
        <w:rPr>
          <w:rFonts w:cs="B Mitra"/>
          <w:spacing w:val="-2"/>
          <w:sz w:val="22"/>
          <w:szCs w:val="26"/>
          <w:rtl/>
        </w:rPr>
        <w:t>)</w:t>
      </w:r>
      <w:r w:rsidRPr="00387403">
        <w:rPr>
          <w:rFonts w:cs="B Mitra"/>
          <w:spacing w:val="-2"/>
          <w:sz w:val="22"/>
          <w:szCs w:val="26"/>
          <w:vertAlign w:val="superscript"/>
          <w:rtl/>
        </w:rPr>
        <w:footnoteReference w:id="21"/>
      </w:r>
      <w:r w:rsidRPr="00387403">
        <w:rPr>
          <w:rFonts w:cs="B Mitra"/>
          <w:spacing w:val="-2"/>
          <w:sz w:val="22"/>
          <w:szCs w:val="26"/>
          <w:rtl/>
        </w:rPr>
        <w:t xml:space="preserve"> بررسي شدند. براي آلفاي کرونباخ، استاندارد بالاي 7/0 است </w:t>
      </w:r>
      <w:bookmarkStart w:id="17" w:name="_Hlk85964737"/>
      <w:r w:rsidR="00077760" w:rsidRPr="00387403">
        <w:rPr>
          <w:rFonts w:cs="B Mitra"/>
          <w:spacing w:val="-2"/>
          <w:sz w:val="22"/>
          <w:szCs w:val="26"/>
          <w:lang w:val="en-US" w:bidi="fa-IR"/>
        </w:rPr>
        <w:t>[5</w:t>
      </w:r>
      <w:r w:rsidR="00A76FBD" w:rsidRPr="00387403">
        <w:rPr>
          <w:rFonts w:cs="B Mitra"/>
          <w:spacing w:val="-2"/>
          <w:sz w:val="22"/>
          <w:szCs w:val="26"/>
          <w:lang w:val="en-US" w:bidi="fa-IR"/>
        </w:rPr>
        <w:t>2</w:t>
      </w:r>
      <w:r w:rsidR="00077760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bookmarkEnd w:id="17"/>
      <w:r w:rsidRPr="00387403">
        <w:rPr>
          <w:rFonts w:cs="B Mitra"/>
          <w:spacing w:val="-2"/>
          <w:sz w:val="22"/>
          <w:szCs w:val="26"/>
          <w:rtl/>
        </w:rPr>
        <w:t xml:space="preserve">، همبستگي ميان متغيرهاي پنهان نيز بايد بالاي 5/0 باشد </w:t>
      </w:r>
      <w:r w:rsidR="00871DAC" w:rsidRPr="00387403">
        <w:rPr>
          <w:rFonts w:cs="B Mitra"/>
          <w:spacing w:val="-2"/>
          <w:sz w:val="22"/>
          <w:szCs w:val="26"/>
          <w:lang w:val="en-US" w:bidi="fa-IR"/>
        </w:rPr>
        <w:t>[</w:t>
      </w:r>
      <w:bookmarkStart w:id="18" w:name="_Hlk85964653"/>
      <w:r w:rsidR="00871DAC" w:rsidRPr="00387403">
        <w:rPr>
          <w:rFonts w:cs="B Mitra"/>
          <w:spacing w:val="-2"/>
          <w:sz w:val="22"/>
          <w:szCs w:val="26"/>
          <w:lang w:val="en-US" w:bidi="fa-IR"/>
        </w:rPr>
        <w:t>5</w:t>
      </w:r>
      <w:r w:rsidR="00A76FBD" w:rsidRPr="00387403">
        <w:rPr>
          <w:rFonts w:cs="B Mitra"/>
          <w:spacing w:val="-2"/>
          <w:sz w:val="22"/>
          <w:szCs w:val="26"/>
          <w:lang w:val="en-US" w:bidi="fa-IR"/>
        </w:rPr>
        <w:t>3</w:t>
      </w:r>
      <w:r w:rsidR="00871DAC" w:rsidRPr="00387403">
        <w:rPr>
          <w:rFonts w:cs="B Mitra"/>
          <w:spacing w:val="-2"/>
          <w:sz w:val="22"/>
          <w:szCs w:val="26"/>
          <w:lang w:val="en-US" w:bidi="fa-IR"/>
        </w:rPr>
        <w:t>]</w:t>
      </w:r>
      <w:r w:rsidR="00871DAC" w:rsidRPr="00387403">
        <w:rPr>
          <w:rFonts w:cs="B Mitra"/>
          <w:spacing w:val="-2"/>
          <w:sz w:val="22"/>
          <w:szCs w:val="26"/>
          <w:rtl/>
        </w:rPr>
        <w:t xml:space="preserve"> </w:t>
      </w:r>
      <w:bookmarkEnd w:id="18"/>
      <w:r w:rsidRPr="00387403">
        <w:rPr>
          <w:rFonts w:cs="B Mitra"/>
          <w:spacing w:val="-2"/>
          <w:sz w:val="22"/>
          <w:szCs w:val="26"/>
          <w:rtl/>
        </w:rPr>
        <w:t>و براي پايايي ترکيبي استاندارد بايد بالاي 6/0 باشد</w:t>
      </w:r>
      <w:r w:rsidR="00871DAC" w:rsidRPr="00387403">
        <w:rPr>
          <w:rFonts w:cs="B Mitra" w:hint="cs"/>
          <w:spacing w:val="-2"/>
          <w:sz w:val="22"/>
          <w:szCs w:val="26"/>
          <w:rtl/>
        </w:rPr>
        <w:t xml:space="preserve">. </w:t>
      </w:r>
      <w:r w:rsidRPr="00387403">
        <w:rPr>
          <w:rFonts w:cs="B Mitra"/>
          <w:spacing w:val="-2"/>
          <w:sz w:val="22"/>
          <w:szCs w:val="26"/>
          <w:rtl/>
        </w:rPr>
        <w:t>روايي و پايايي متغيرهاي پژوهش که در جدول 1 آمده، از استانداردها بالاتر هستند و تائيد مي</w:t>
      </w:r>
      <w:r w:rsidRPr="00387403">
        <w:rPr>
          <w:rFonts w:cs="B Mitra"/>
          <w:spacing w:val="-2"/>
          <w:sz w:val="22"/>
          <w:szCs w:val="26"/>
          <w:rtl/>
        </w:rPr>
        <w:softHyphen/>
        <w:t>شوند.</w:t>
      </w:r>
    </w:p>
    <w:p w14:paraId="4F80A7C2" w14:textId="77777777" w:rsidR="00FC3979" w:rsidRPr="00387403" w:rsidRDefault="00FC3979" w:rsidP="00FC3979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</w:p>
    <w:p w14:paraId="56242550" w14:textId="77777777" w:rsidR="00995E9F" w:rsidRPr="00387403" w:rsidRDefault="00995E9F" w:rsidP="00995E9F">
      <w:pPr>
        <w:pStyle w:val="BodyText3"/>
        <w:jc w:val="center"/>
        <w:rPr>
          <w:rFonts w:cs="B Zar"/>
          <w:b/>
          <w:bCs/>
          <w:spacing w:val="-2"/>
          <w:sz w:val="18"/>
          <w:szCs w:val="18"/>
          <w:rtl/>
          <w:lang w:bidi="fa-IR"/>
        </w:rPr>
      </w:pPr>
      <w:r w:rsidRPr="00387403">
        <w:rPr>
          <w:rFonts w:cs="B Zar"/>
          <w:b/>
          <w:bCs/>
          <w:spacing w:val="-2"/>
          <w:sz w:val="18"/>
          <w:szCs w:val="18"/>
          <w:rtl/>
          <w:lang w:bidi="fa-IR"/>
        </w:rPr>
        <w:t>جدول1. سنجش پايايي و روايي</w:t>
      </w:r>
    </w:p>
    <w:tbl>
      <w:tblPr>
        <w:tblW w:w="6700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709"/>
        <w:gridCol w:w="850"/>
        <w:gridCol w:w="851"/>
        <w:gridCol w:w="1743"/>
      </w:tblGrid>
      <w:tr w:rsidR="005542EF" w:rsidRPr="00387403" w14:paraId="04757AE1" w14:textId="77777777" w:rsidTr="007D004B">
        <w:trPr>
          <w:trHeight w:val="346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C4DAAFD" w14:textId="35835556" w:rsidR="005542EF" w:rsidRPr="00387403" w:rsidRDefault="005542EF" w:rsidP="00044DED">
            <w:pPr>
              <w:pStyle w:val="BodyText3"/>
              <w:bidi/>
              <w:jc w:val="center"/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 w:hint="cs"/>
                <w:b/>
                <w:bCs/>
                <w:spacing w:val="-2"/>
                <w:sz w:val="18"/>
                <w:szCs w:val="18"/>
                <w:rtl/>
                <w:lang w:val="en-US"/>
              </w:rPr>
              <w:t>منبع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B86473" w14:textId="68303427" w:rsidR="005542EF" w:rsidRPr="00387403" w:rsidRDefault="005542EF" w:rsidP="00044DED">
            <w:pPr>
              <w:pStyle w:val="BodyText3"/>
              <w:bidi/>
              <w:jc w:val="center"/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  <w:t>CR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F26952" w14:textId="77777777" w:rsidR="005542EF" w:rsidRPr="00387403" w:rsidRDefault="005542EF" w:rsidP="00044DED">
            <w:pPr>
              <w:pStyle w:val="BodyText3"/>
              <w:bidi/>
              <w:jc w:val="center"/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  <w:t>AVE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BF2496" w14:textId="77777777" w:rsidR="005542EF" w:rsidRPr="00387403" w:rsidRDefault="005542EF" w:rsidP="00044DED">
            <w:pPr>
              <w:pStyle w:val="BodyText3"/>
              <w:bidi/>
              <w:jc w:val="center"/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  <w:t>ضريب آلفا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20EB785E" w14:textId="77777777" w:rsidR="005542EF" w:rsidRPr="00387403" w:rsidRDefault="005542EF" w:rsidP="00044DED">
            <w:pPr>
              <w:pStyle w:val="BodyText3"/>
              <w:bidi/>
              <w:jc w:val="center"/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  <w:t>نام شاخص</w:t>
            </w:r>
          </w:p>
        </w:tc>
      </w:tr>
      <w:tr w:rsidR="005542EF" w:rsidRPr="00387403" w14:paraId="7B16E999" w14:textId="77777777" w:rsidTr="007D004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9009FD4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F7BD37" w14:textId="6AA5782F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6/0 </w:t>
            </w: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B8A8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5/0 </w:t>
            </w: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B80E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&gt;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7/0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E5AD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برازش قابل قبول</w:t>
            </w:r>
          </w:p>
        </w:tc>
      </w:tr>
      <w:tr w:rsidR="005542EF" w:rsidRPr="00387403" w14:paraId="14A400F1" w14:textId="77777777" w:rsidTr="007D004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243223A7" w14:textId="352A1BB6" w:rsidR="005542EF" w:rsidRPr="00387403" w:rsidRDefault="005542EF" w:rsidP="009E16A1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ژو </w:t>
            </w:r>
            <w:r w:rsidR="009E16A1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[54]</w:t>
            </w:r>
            <w:r w:rsidR="009E16A1"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0C84EC" w14:textId="5800726A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928/0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05432C5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765/0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2C6BA9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791/0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282AFFCC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نگرش</w:t>
            </w:r>
          </w:p>
        </w:tc>
      </w:tr>
      <w:tr w:rsidR="005542EF" w:rsidRPr="00387403" w14:paraId="4A3C4B40" w14:textId="77777777" w:rsidTr="007D004B">
        <w:trPr>
          <w:trHeight w:val="20"/>
          <w:jc w:val="center"/>
        </w:trPr>
        <w:tc>
          <w:tcPr>
            <w:tcW w:w="2547" w:type="dxa"/>
          </w:tcPr>
          <w:p w14:paraId="1F0479B1" w14:textId="3C462121" w:rsidR="005542EF" w:rsidRPr="00387403" w:rsidRDefault="005542EF" w:rsidP="00B20EAA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سوروآ-کوري و يانگ </w:t>
            </w:r>
            <w:r w:rsidR="00B20EAA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[45]</w:t>
            </w:r>
          </w:p>
        </w:tc>
        <w:tc>
          <w:tcPr>
            <w:tcW w:w="709" w:type="dxa"/>
            <w:vAlign w:val="center"/>
          </w:tcPr>
          <w:p w14:paraId="72C4CA21" w14:textId="328E7AA9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918/0</w:t>
            </w:r>
          </w:p>
        </w:tc>
        <w:tc>
          <w:tcPr>
            <w:tcW w:w="850" w:type="dxa"/>
            <w:vAlign w:val="center"/>
          </w:tcPr>
          <w:p w14:paraId="028B571E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791/0</w:t>
            </w:r>
          </w:p>
        </w:tc>
        <w:tc>
          <w:tcPr>
            <w:tcW w:w="851" w:type="dxa"/>
            <w:vAlign w:val="center"/>
          </w:tcPr>
          <w:p w14:paraId="3699C894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786/0</w:t>
            </w:r>
          </w:p>
        </w:tc>
        <w:tc>
          <w:tcPr>
            <w:tcW w:w="1743" w:type="dxa"/>
            <w:vAlign w:val="center"/>
          </w:tcPr>
          <w:p w14:paraId="44B0B5D3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سهولت استفاده</w:t>
            </w:r>
          </w:p>
        </w:tc>
      </w:tr>
      <w:tr w:rsidR="005542EF" w:rsidRPr="00387403" w14:paraId="69A5A77A" w14:textId="77777777" w:rsidTr="007D004B">
        <w:trPr>
          <w:trHeight w:val="20"/>
          <w:jc w:val="center"/>
        </w:trPr>
        <w:tc>
          <w:tcPr>
            <w:tcW w:w="2547" w:type="dxa"/>
          </w:tcPr>
          <w:p w14:paraId="3BB52313" w14:textId="35AB1492" w:rsidR="005542EF" w:rsidRPr="00387403" w:rsidRDefault="005542EF" w:rsidP="001078AB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فنگ و همکاران</w:t>
            </w:r>
            <w:r w:rsidRPr="00387403">
              <w:rPr>
                <w:rFonts w:cs="B Mitra" w:hint="cs"/>
                <w:spacing w:val="-2"/>
                <w:sz w:val="18"/>
                <w:szCs w:val="18"/>
                <w:rtl/>
              </w:rPr>
              <w:t xml:space="preserve"> </w:t>
            </w:r>
            <w:r w:rsidR="001078AB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[12]</w:t>
            </w:r>
          </w:p>
        </w:tc>
        <w:tc>
          <w:tcPr>
            <w:tcW w:w="709" w:type="dxa"/>
            <w:vAlign w:val="center"/>
          </w:tcPr>
          <w:p w14:paraId="061FA9CD" w14:textId="09BD3C0B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902/0</w:t>
            </w:r>
          </w:p>
        </w:tc>
        <w:tc>
          <w:tcPr>
            <w:tcW w:w="850" w:type="dxa"/>
            <w:vAlign w:val="center"/>
          </w:tcPr>
          <w:p w14:paraId="07C1BEE5" w14:textId="77777777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756/0</w:t>
            </w:r>
          </w:p>
        </w:tc>
        <w:tc>
          <w:tcPr>
            <w:tcW w:w="851" w:type="dxa"/>
            <w:vAlign w:val="center"/>
          </w:tcPr>
          <w:p w14:paraId="2EC50B1E" w14:textId="77777777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735/0</w:t>
            </w:r>
          </w:p>
        </w:tc>
        <w:tc>
          <w:tcPr>
            <w:tcW w:w="1743" w:type="dxa"/>
            <w:vAlign w:val="center"/>
          </w:tcPr>
          <w:p w14:paraId="58485304" w14:textId="77777777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انگيزش بيروني</w:t>
            </w:r>
          </w:p>
        </w:tc>
      </w:tr>
      <w:tr w:rsidR="005542EF" w:rsidRPr="00387403" w14:paraId="7942DFF8" w14:textId="77777777" w:rsidTr="007D004B">
        <w:trPr>
          <w:trHeight w:val="20"/>
          <w:jc w:val="center"/>
        </w:trPr>
        <w:tc>
          <w:tcPr>
            <w:tcW w:w="2547" w:type="dxa"/>
          </w:tcPr>
          <w:p w14:paraId="7D331160" w14:textId="742E4A1B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فنگ و همکاران</w:t>
            </w:r>
            <w:r w:rsidRPr="00387403">
              <w:rPr>
                <w:rFonts w:cs="B Mitra" w:hint="cs"/>
                <w:spacing w:val="-2"/>
                <w:sz w:val="18"/>
                <w:szCs w:val="18"/>
                <w:rtl/>
              </w:rPr>
              <w:t xml:space="preserve"> </w:t>
            </w:r>
            <w:r w:rsidR="001078AB" w:rsidRPr="00387403">
              <w:rPr>
                <w:rFonts w:cs="B Mitra"/>
                <w:spacing w:val="-2"/>
                <w:sz w:val="22"/>
                <w:szCs w:val="26"/>
              </w:rPr>
              <w:t>[1</w:t>
            </w:r>
            <w:r w:rsidR="001078AB" w:rsidRPr="00387403">
              <w:rPr>
                <w:rFonts w:cs="B Mitra"/>
                <w:spacing w:val="-2"/>
                <w:sz w:val="22"/>
                <w:szCs w:val="26"/>
                <w:lang w:val="en-US"/>
              </w:rPr>
              <w:t>2</w:t>
            </w:r>
            <w:r w:rsidR="001078AB" w:rsidRPr="00387403">
              <w:rPr>
                <w:rFonts w:cs="B Mitra"/>
                <w:spacing w:val="-2"/>
                <w:sz w:val="22"/>
                <w:szCs w:val="26"/>
              </w:rPr>
              <w:t>]</w:t>
            </w:r>
          </w:p>
        </w:tc>
        <w:tc>
          <w:tcPr>
            <w:tcW w:w="709" w:type="dxa"/>
            <w:vAlign w:val="center"/>
          </w:tcPr>
          <w:p w14:paraId="1316EA29" w14:textId="2F0F68C5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850/0</w:t>
            </w:r>
          </w:p>
        </w:tc>
        <w:tc>
          <w:tcPr>
            <w:tcW w:w="850" w:type="dxa"/>
            <w:vAlign w:val="center"/>
          </w:tcPr>
          <w:p w14:paraId="7121DD84" w14:textId="77777777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658/0</w:t>
            </w:r>
          </w:p>
        </w:tc>
        <w:tc>
          <w:tcPr>
            <w:tcW w:w="851" w:type="dxa"/>
            <w:vAlign w:val="center"/>
          </w:tcPr>
          <w:p w14:paraId="3B3BFAC1" w14:textId="77777777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753/0</w:t>
            </w:r>
          </w:p>
        </w:tc>
        <w:tc>
          <w:tcPr>
            <w:tcW w:w="1743" w:type="dxa"/>
            <w:vAlign w:val="center"/>
          </w:tcPr>
          <w:p w14:paraId="070F83E0" w14:textId="77777777" w:rsidR="005542EF" w:rsidRPr="00387403" w:rsidRDefault="005542EF" w:rsidP="005542E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 xml:space="preserve">انگيزش دروني </w:t>
            </w:r>
          </w:p>
        </w:tc>
      </w:tr>
      <w:tr w:rsidR="005542EF" w:rsidRPr="00387403" w14:paraId="132645E3" w14:textId="77777777" w:rsidTr="007D004B">
        <w:trPr>
          <w:trHeight w:val="20"/>
          <w:jc w:val="center"/>
        </w:trPr>
        <w:tc>
          <w:tcPr>
            <w:tcW w:w="2547" w:type="dxa"/>
          </w:tcPr>
          <w:p w14:paraId="30D0A9AD" w14:textId="3BC69151" w:rsidR="005542EF" w:rsidRPr="00387403" w:rsidRDefault="005542EF" w:rsidP="00745323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مريساوو </w:t>
            </w:r>
            <w:r w:rsidRPr="00387403">
              <w:rPr>
                <w:rFonts w:cs="B Mitra"/>
                <w:spacing w:val="-2"/>
                <w:sz w:val="18"/>
                <w:szCs w:val="18"/>
                <w:vertAlign w:val="superscript"/>
                <w:rtl/>
              </w:rPr>
              <w:footnoteReference w:id="22"/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و همکاران </w:t>
            </w:r>
            <w:r w:rsidR="00745323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[55]</w:t>
            </w:r>
            <w:r w:rsidR="00745323"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159724C2" w14:textId="2B2E787A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857/0</w:t>
            </w:r>
          </w:p>
        </w:tc>
        <w:tc>
          <w:tcPr>
            <w:tcW w:w="850" w:type="dxa"/>
            <w:vAlign w:val="center"/>
          </w:tcPr>
          <w:p w14:paraId="6269DD19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667/0</w:t>
            </w:r>
          </w:p>
        </w:tc>
        <w:tc>
          <w:tcPr>
            <w:tcW w:w="851" w:type="dxa"/>
            <w:vAlign w:val="center"/>
          </w:tcPr>
          <w:p w14:paraId="1253F1E2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713/0</w:t>
            </w:r>
          </w:p>
        </w:tc>
        <w:tc>
          <w:tcPr>
            <w:tcW w:w="1743" w:type="dxa"/>
            <w:vAlign w:val="center"/>
          </w:tcPr>
          <w:p w14:paraId="397330DC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بومی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softHyphen/>
              <w:t>سازي</w:t>
            </w:r>
          </w:p>
        </w:tc>
      </w:tr>
      <w:tr w:rsidR="005542EF" w:rsidRPr="00387403" w14:paraId="73946A62" w14:textId="77777777" w:rsidTr="007D004B">
        <w:trPr>
          <w:trHeight w:val="20"/>
          <w:jc w:val="center"/>
        </w:trPr>
        <w:tc>
          <w:tcPr>
            <w:tcW w:w="2547" w:type="dxa"/>
          </w:tcPr>
          <w:p w14:paraId="303AFC1F" w14:textId="12B23D10" w:rsidR="005542EF" w:rsidRPr="00387403" w:rsidRDefault="005542EF" w:rsidP="001B414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ب</w:t>
            </w:r>
            <w:r w:rsidR="00AF202F" w:rsidRPr="00387403">
              <w:rPr>
                <w:rFonts w:cs="B Mitra" w:hint="cs"/>
                <w:spacing w:val="-2"/>
                <w:sz w:val="18"/>
                <w:szCs w:val="18"/>
                <w:rtl/>
              </w:rPr>
              <w:t>ل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ک</w:t>
            </w:r>
            <w:r w:rsidR="00C657CB" w:rsidRPr="00387403">
              <w:rPr>
                <w:rFonts w:cs="B Mitra" w:hint="cs"/>
                <w:spacing w:val="-2"/>
                <w:sz w:val="18"/>
                <w:szCs w:val="18"/>
                <w:vertAlign w:val="superscript"/>
                <w:rtl/>
              </w:rPr>
              <w:t xml:space="preserve"> 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و همکاران </w:t>
            </w:r>
            <w:r w:rsidR="00AF202F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</w:t>
            </w:r>
            <w:r w:rsidR="00F75FD3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14</w:t>
            </w:r>
            <w:r w:rsidR="00AF202F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]</w:t>
            </w:r>
            <w:r w:rsidR="001B414F">
              <w:rPr>
                <w:rFonts w:cs="B Mitra" w:hint="cs"/>
                <w:spacing w:val="-2"/>
                <w:sz w:val="18"/>
                <w:szCs w:val="18"/>
                <w:rtl/>
                <w:lang w:val="en-US"/>
              </w:rPr>
              <w:t xml:space="preserve"> و شفیعی و بازرگان </w:t>
            </w:r>
            <w:r w:rsidR="001B414F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</w:t>
            </w:r>
            <w:r w:rsidR="001B414F">
              <w:rPr>
                <w:rFonts w:cs="B Mitra"/>
                <w:spacing w:val="-2"/>
                <w:sz w:val="18"/>
                <w:szCs w:val="18"/>
                <w:lang w:val="en-US"/>
              </w:rPr>
              <w:t>58</w:t>
            </w:r>
            <w:r w:rsidR="001B414F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vAlign w:val="center"/>
          </w:tcPr>
          <w:p w14:paraId="3E53C066" w14:textId="500A2504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924/0</w:t>
            </w:r>
          </w:p>
        </w:tc>
        <w:tc>
          <w:tcPr>
            <w:tcW w:w="850" w:type="dxa"/>
            <w:vAlign w:val="center"/>
          </w:tcPr>
          <w:p w14:paraId="2E08E5F8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756/0</w:t>
            </w:r>
          </w:p>
        </w:tc>
        <w:tc>
          <w:tcPr>
            <w:tcW w:w="851" w:type="dxa"/>
            <w:vAlign w:val="center"/>
          </w:tcPr>
          <w:p w14:paraId="266B1790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823/0</w:t>
            </w:r>
          </w:p>
        </w:tc>
        <w:tc>
          <w:tcPr>
            <w:tcW w:w="1743" w:type="dxa"/>
            <w:vAlign w:val="center"/>
          </w:tcPr>
          <w:p w14:paraId="7573B930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تمايل خريد</w:t>
            </w:r>
          </w:p>
        </w:tc>
      </w:tr>
      <w:tr w:rsidR="005542EF" w:rsidRPr="00387403" w14:paraId="6E7DA3B9" w14:textId="77777777" w:rsidTr="007D004B">
        <w:trPr>
          <w:trHeight w:val="20"/>
          <w:jc w:val="center"/>
        </w:trPr>
        <w:tc>
          <w:tcPr>
            <w:tcW w:w="2547" w:type="dxa"/>
          </w:tcPr>
          <w:p w14:paraId="7509B3FD" w14:textId="2CE588F6" w:rsidR="005542EF" w:rsidRPr="00387403" w:rsidRDefault="005542EF" w:rsidP="001B414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فلاوين و همکاران </w:t>
            </w:r>
            <w:r w:rsidR="00B77031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[56]</w:t>
            </w:r>
            <w:r w:rsidR="001B414F">
              <w:rPr>
                <w:rFonts w:cs="B Mitra" w:hint="cs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C22CDC" w14:textId="61E6F9CA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912/0</w:t>
            </w:r>
          </w:p>
        </w:tc>
        <w:tc>
          <w:tcPr>
            <w:tcW w:w="850" w:type="dxa"/>
            <w:vAlign w:val="center"/>
          </w:tcPr>
          <w:p w14:paraId="773FC61D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781/0</w:t>
            </w:r>
          </w:p>
        </w:tc>
        <w:tc>
          <w:tcPr>
            <w:tcW w:w="851" w:type="dxa"/>
            <w:vAlign w:val="center"/>
          </w:tcPr>
          <w:p w14:paraId="64A050B3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747/0</w:t>
            </w:r>
          </w:p>
        </w:tc>
        <w:tc>
          <w:tcPr>
            <w:tcW w:w="1743" w:type="dxa"/>
            <w:vAlign w:val="center"/>
          </w:tcPr>
          <w:p w14:paraId="7544E121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ارزش درک شده</w:t>
            </w:r>
          </w:p>
        </w:tc>
      </w:tr>
      <w:tr w:rsidR="005542EF" w:rsidRPr="00387403" w14:paraId="441D23A0" w14:textId="77777777" w:rsidTr="007D004B">
        <w:trPr>
          <w:trHeight w:val="20"/>
          <w:jc w:val="center"/>
        </w:trPr>
        <w:tc>
          <w:tcPr>
            <w:tcW w:w="2547" w:type="dxa"/>
          </w:tcPr>
          <w:p w14:paraId="24EE646C" w14:textId="11C4D696" w:rsidR="005542EF" w:rsidRPr="00387403" w:rsidRDefault="005542EF" w:rsidP="00C657CB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مريساوو و همکاران </w:t>
            </w:r>
            <w:r w:rsidR="00C657CB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[55]</w:t>
            </w:r>
          </w:p>
        </w:tc>
        <w:tc>
          <w:tcPr>
            <w:tcW w:w="709" w:type="dxa"/>
            <w:vAlign w:val="center"/>
          </w:tcPr>
          <w:p w14:paraId="64FEF068" w14:textId="104AE98C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885/0</w:t>
            </w:r>
          </w:p>
        </w:tc>
        <w:tc>
          <w:tcPr>
            <w:tcW w:w="850" w:type="dxa"/>
            <w:vAlign w:val="center"/>
          </w:tcPr>
          <w:p w14:paraId="2359BDE5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72/0</w:t>
            </w:r>
          </w:p>
        </w:tc>
        <w:tc>
          <w:tcPr>
            <w:tcW w:w="851" w:type="dxa"/>
            <w:vAlign w:val="center"/>
          </w:tcPr>
          <w:p w14:paraId="44D6B430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736/0</w:t>
            </w:r>
          </w:p>
        </w:tc>
        <w:tc>
          <w:tcPr>
            <w:tcW w:w="1743" w:type="dxa"/>
            <w:vAlign w:val="center"/>
          </w:tcPr>
          <w:p w14:paraId="7BCB5F8A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شخصي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softHyphen/>
              <w:t>سازي</w:t>
            </w:r>
          </w:p>
        </w:tc>
      </w:tr>
      <w:tr w:rsidR="005542EF" w:rsidRPr="00387403" w14:paraId="79F7F5BD" w14:textId="77777777" w:rsidTr="007D004B">
        <w:trPr>
          <w:trHeight w:val="20"/>
          <w:jc w:val="center"/>
        </w:trPr>
        <w:tc>
          <w:tcPr>
            <w:tcW w:w="2547" w:type="dxa"/>
          </w:tcPr>
          <w:p w14:paraId="5A5AC878" w14:textId="6733201B" w:rsidR="005542EF" w:rsidRPr="00387403" w:rsidRDefault="005542EF" w:rsidP="006367A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ديويس </w:t>
            </w:r>
            <w:r w:rsidR="006367AF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[28]</w:t>
            </w:r>
            <w:r w:rsidR="006367AF"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و موک و بابين </w:t>
            </w:r>
            <w:r w:rsidR="006367AF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[23]</w:t>
            </w:r>
          </w:p>
        </w:tc>
        <w:tc>
          <w:tcPr>
            <w:tcW w:w="709" w:type="dxa"/>
            <w:vAlign w:val="center"/>
          </w:tcPr>
          <w:p w14:paraId="2CEC7995" w14:textId="688F3E6D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869/0</w:t>
            </w:r>
          </w:p>
        </w:tc>
        <w:tc>
          <w:tcPr>
            <w:tcW w:w="850" w:type="dxa"/>
            <w:vAlign w:val="center"/>
          </w:tcPr>
          <w:p w14:paraId="07011569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690/0</w:t>
            </w:r>
          </w:p>
        </w:tc>
        <w:tc>
          <w:tcPr>
            <w:tcW w:w="851" w:type="dxa"/>
            <w:vAlign w:val="center"/>
          </w:tcPr>
          <w:p w14:paraId="4F9F0D2C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761/0</w:t>
            </w:r>
          </w:p>
        </w:tc>
        <w:tc>
          <w:tcPr>
            <w:tcW w:w="1743" w:type="dxa"/>
            <w:vAlign w:val="center"/>
          </w:tcPr>
          <w:p w14:paraId="23C93B62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 xml:space="preserve">تصوير اجتماعي </w:t>
            </w:r>
          </w:p>
        </w:tc>
      </w:tr>
      <w:tr w:rsidR="005542EF" w:rsidRPr="00387403" w14:paraId="48652964" w14:textId="77777777" w:rsidTr="007D004B">
        <w:trPr>
          <w:trHeight w:val="20"/>
          <w:jc w:val="center"/>
        </w:trPr>
        <w:tc>
          <w:tcPr>
            <w:tcW w:w="2547" w:type="dxa"/>
          </w:tcPr>
          <w:p w14:paraId="376DC20A" w14:textId="24D7B3EC" w:rsidR="005542EF" w:rsidRPr="00387403" w:rsidRDefault="007F7E8D" w:rsidP="00B77031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پيلهستروم و بروش</w:t>
            </w:r>
            <w:r w:rsidRPr="00387403">
              <w:rPr>
                <w:rFonts w:cs="B Mitra"/>
                <w:spacing w:val="-2"/>
                <w:sz w:val="18"/>
                <w:szCs w:val="18"/>
                <w:vertAlign w:val="superscript"/>
                <w:rtl/>
              </w:rPr>
              <w:footnoteReference w:id="23"/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</w:t>
            </w:r>
            <w:r w:rsidR="00B77031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[57]</w:t>
            </w:r>
          </w:p>
        </w:tc>
        <w:tc>
          <w:tcPr>
            <w:tcW w:w="709" w:type="dxa"/>
            <w:vAlign w:val="center"/>
          </w:tcPr>
          <w:p w14:paraId="389B5D61" w14:textId="67C97A82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939/0</w:t>
            </w:r>
          </w:p>
        </w:tc>
        <w:tc>
          <w:tcPr>
            <w:tcW w:w="850" w:type="dxa"/>
            <w:vAlign w:val="center"/>
          </w:tcPr>
          <w:p w14:paraId="3B5A26AF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797/0</w:t>
            </w:r>
          </w:p>
        </w:tc>
        <w:tc>
          <w:tcPr>
            <w:tcW w:w="851" w:type="dxa"/>
            <w:vAlign w:val="center"/>
          </w:tcPr>
          <w:p w14:paraId="0C8AD641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782/0</w:t>
            </w:r>
          </w:p>
        </w:tc>
        <w:tc>
          <w:tcPr>
            <w:tcW w:w="1743" w:type="dxa"/>
            <w:vAlign w:val="center"/>
          </w:tcPr>
          <w:p w14:paraId="454A2473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به هنگام بودن</w:t>
            </w:r>
          </w:p>
        </w:tc>
      </w:tr>
      <w:tr w:rsidR="005542EF" w:rsidRPr="00387403" w14:paraId="18518F7E" w14:textId="77777777" w:rsidTr="007D004B">
        <w:trPr>
          <w:trHeight w:val="20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CF82EDC" w14:textId="2DDCE52F" w:rsidR="005542EF" w:rsidRPr="00387403" w:rsidRDefault="005542EF" w:rsidP="00B8013D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سير و همکاران </w:t>
            </w:r>
            <w:r w:rsidR="00B8013D"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[44]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F1C475" w14:textId="08B9DA4B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940/0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0AA242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843/0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FF8B3A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865/0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2D8D1453" w14:textId="77777777" w:rsidR="005542EF" w:rsidRPr="00387403" w:rsidRDefault="005542EF" w:rsidP="00995E9F">
            <w:pPr>
              <w:pStyle w:val="BodyText3"/>
              <w:bidi/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  <w:lang w:bidi="fa-IR"/>
              </w:rPr>
              <w:t>جذابيت بصري</w:t>
            </w:r>
          </w:p>
        </w:tc>
      </w:tr>
    </w:tbl>
    <w:p w14:paraId="3438157C" w14:textId="1D65C8E6" w:rsidR="00FA364A" w:rsidRPr="00387403" w:rsidRDefault="00FA364A" w:rsidP="00AE0A59">
      <w:pPr>
        <w:pStyle w:val="BodyText3"/>
        <w:bidi/>
        <w:rPr>
          <w:rFonts w:cs="B Mitra"/>
          <w:spacing w:val="-2"/>
          <w:sz w:val="22"/>
          <w:szCs w:val="22"/>
          <w:rtl/>
        </w:rPr>
      </w:pPr>
    </w:p>
    <w:p w14:paraId="669D09AA" w14:textId="77777777" w:rsidR="00FA364A" w:rsidRPr="00387403" w:rsidRDefault="00FA364A" w:rsidP="00302859">
      <w:pPr>
        <w:pStyle w:val="BodyText3"/>
        <w:bidi/>
        <w:ind w:left="-2"/>
        <w:jc w:val="lowKashida"/>
        <w:rPr>
          <w:rFonts w:cs="B Mitra"/>
          <w:spacing w:val="-2"/>
          <w:sz w:val="22"/>
          <w:szCs w:val="18"/>
          <w:rtl/>
        </w:rPr>
      </w:pPr>
    </w:p>
    <w:p w14:paraId="3188B3DF" w14:textId="1588EDF4" w:rsidR="007A41CC" w:rsidRPr="00387403" w:rsidRDefault="007A41CC" w:rsidP="00FC3979">
      <w:pPr>
        <w:pStyle w:val="BodyText"/>
        <w:keepNext/>
        <w:tabs>
          <w:tab w:val="right" w:pos="567"/>
        </w:tabs>
        <w:bidi/>
        <w:jc w:val="left"/>
        <w:rPr>
          <w:rFonts w:cs="B Titr"/>
          <w:b/>
          <w:bCs/>
          <w:spacing w:val="-2"/>
          <w:sz w:val="22"/>
          <w:szCs w:val="24"/>
          <w:rtl/>
          <w:lang w:bidi="fa-IR"/>
        </w:rPr>
      </w:pPr>
      <w:r w:rsidRPr="00387403">
        <w:rPr>
          <w:rFonts w:cs="B Titr" w:hint="cs"/>
          <w:b/>
          <w:bCs/>
          <w:spacing w:val="-2"/>
          <w:sz w:val="22"/>
          <w:szCs w:val="24"/>
          <w:rtl/>
          <w:lang w:bidi="fa-IR"/>
        </w:rPr>
        <w:t>4</w:t>
      </w:r>
      <w:r w:rsidR="00FA364A" w:rsidRPr="00387403">
        <w:rPr>
          <w:rFonts w:cs="B Titr" w:hint="cs"/>
          <w:b/>
          <w:bCs/>
          <w:spacing w:val="-2"/>
          <w:sz w:val="22"/>
          <w:szCs w:val="24"/>
          <w:rtl/>
          <w:lang w:bidi="fa-IR"/>
        </w:rPr>
        <w:t>-</w:t>
      </w:r>
      <w:r w:rsidR="00995E9F" w:rsidRPr="00387403">
        <w:rPr>
          <w:rFonts w:cs="B Titr" w:hint="cs"/>
          <w:b/>
          <w:bCs/>
          <w:spacing w:val="-2"/>
          <w:sz w:val="22"/>
          <w:szCs w:val="24"/>
          <w:rtl/>
          <w:lang w:bidi="fa-IR"/>
        </w:rPr>
        <w:t>یافته</w:t>
      </w:r>
      <w:r w:rsidR="00995E9F" w:rsidRPr="00387403">
        <w:rPr>
          <w:rFonts w:cs="B Titr"/>
          <w:b/>
          <w:bCs/>
          <w:spacing w:val="-2"/>
          <w:sz w:val="22"/>
          <w:szCs w:val="24"/>
          <w:rtl/>
          <w:lang w:bidi="fa-IR"/>
        </w:rPr>
        <w:softHyphen/>
      </w:r>
      <w:r w:rsidR="00995E9F" w:rsidRPr="00387403">
        <w:rPr>
          <w:rFonts w:cs="B Titr" w:hint="cs"/>
          <w:b/>
          <w:bCs/>
          <w:spacing w:val="-2"/>
          <w:sz w:val="22"/>
          <w:szCs w:val="24"/>
          <w:rtl/>
          <w:lang w:bidi="fa-IR"/>
        </w:rPr>
        <w:t>ها</w:t>
      </w:r>
      <w:r w:rsidRPr="00387403">
        <w:rPr>
          <w:rFonts w:cs="B Titr" w:hint="cs"/>
          <w:b/>
          <w:bCs/>
          <w:spacing w:val="-2"/>
          <w:sz w:val="22"/>
          <w:szCs w:val="24"/>
          <w:rtl/>
          <w:lang w:bidi="fa-IR"/>
        </w:rPr>
        <w:t xml:space="preserve"> </w:t>
      </w:r>
    </w:p>
    <w:p w14:paraId="411D64AF" w14:textId="0A3ECC01" w:rsidR="00995E9F" w:rsidRPr="00387403" w:rsidRDefault="00995E9F" w:rsidP="00995E9F">
      <w:pPr>
        <w:pStyle w:val="BodyText3"/>
        <w:bidi/>
        <w:ind w:left="-2"/>
        <w:rPr>
          <w:rFonts w:cs="B Mitra"/>
          <w:spacing w:val="-2"/>
          <w:sz w:val="22"/>
          <w:szCs w:val="26"/>
          <w:lang w:bidi="fa-IR"/>
        </w:rPr>
      </w:pPr>
      <w:r w:rsidRPr="00387403">
        <w:rPr>
          <w:rFonts w:cs="B Mitra"/>
          <w:spacing w:val="-2"/>
          <w:sz w:val="22"/>
          <w:szCs w:val="26"/>
          <w:rtl/>
          <w:lang w:bidi="fa-IR"/>
        </w:rPr>
        <w:t>با توجه به يافته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هاي جمعيت</w:t>
      </w:r>
      <w:r w:rsidR="00AF7B2C">
        <w:rPr>
          <w:rFonts w:cs="B Mitra"/>
          <w:spacing w:val="-2"/>
          <w:sz w:val="22"/>
          <w:szCs w:val="26"/>
          <w:rtl/>
          <w:lang w:bidi="fa-IR"/>
        </w:rPr>
        <w:softHyphen/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شناختي به دست آمده 69 نفر از پاسخ‌دهندگان به پرسشنامه زن (45%) و 85 نفر مرد (55%) هستند. از نظر سطح تحصيلات، 6 درصد داراي فوق‌ديپلم،54 درصد پاسخ‌دهندگان ليسانس، 21 درصد داراي مدرک فوق‌ليسانس و 19 درصد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>دکتري هستند. در اين بين 73 درصد از پاسخگويان مجرد و بقيه متأهل بوده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اند. در اين بين بين 9/11 درصد15 تا 25 سال سن داشتند و 5/40 درصد بين 26 الي 35 سال هستند.</w:t>
      </w:r>
      <w:r w:rsidRPr="00387403">
        <w:rPr>
          <w:rFonts w:cs="B Mitra" w:hint="cs"/>
          <w:spacing w:val="-2"/>
          <w:sz w:val="22"/>
          <w:szCs w:val="26"/>
          <w:rtl/>
          <w:lang w:bidi="fa-IR"/>
        </w:rPr>
        <w:t xml:space="preserve"> 33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از پاسخ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 xml:space="preserve">دهنگان سني بين 36 تا 45 سال دارند و 2/14 درص هم بين 46 سال به بالا سن دارند نتايج تجزيه‌وتحليل داده‌ها با نرم‌افزار </w:t>
      </w:r>
      <w:r w:rsidRPr="00387403">
        <w:rPr>
          <w:rFonts w:cs="B Mitra"/>
          <w:spacing w:val="-2"/>
          <w:sz w:val="22"/>
          <w:szCs w:val="26"/>
          <w:lang w:val="en-US"/>
        </w:rPr>
        <w:t>PLS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يعني ضرايب رگرسيون و مقادير </w:t>
      </w:r>
      <w:r w:rsidRPr="00387403">
        <w:rPr>
          <w:rFonts w:cs="B Mitra"/>
          <w:spacing w:val="-2"/>
          <w:sz w:val="22"/>
          <w:szCs w:val="26"/>
          <w:lang w:val="en-US"/>
        </w:rPr>
        <w:t>t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در شکل 2 آورده شده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اند. معناداري روابط علّي بين متغير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 xml:space="preserve">ها به‌وسيله دو شاخص جزئي مقدار </w:t>
      </w:r>
      <w:r w:rsidRPr="00387403">
        <w:rPr>
          <w:rFonts w:cs="B Mitra"/>
          <w:spacing w:val="-2"/>
          <w:sz w:val="22"/>
          <w:szCs w:val="26"/>
          <w:lang w:val="en-US"/>
        </w:rPr>
        <w:t>t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و </w:t>
      </w:r>
      <w:r w:rsidRPr="00387403">
        <w:rPr>
          <w:rFonts w:cs="B Mitra"/>
          <w:spacing w:val="-2"/>
          <w:sz w:val="22"/>
          <w:szCs w:val="26"/>
          <w:lang w:val="en-US"/>
        </w:rPr>
        <w:t>P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اندازه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گيري شده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است</w:t>
      </w:r>
      <w:r w:rsidRPr="00387403">
        <w:rPr>
          <w:rFonts w:cs="B Mitra"/>
          <w:spacing w:val="-2"/>
          <w:sz w:val="22"/>
          <w:szCs w:val="26"/>
          <w:lang w:val="en-US"/>
        </w:rPr>
        <w:t>.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براساس سطح معناداري 05/0 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lastRenderedPageBreak/>
        <w:t xml:space="preserve">مقدار </w:t>
      </w:r>
      <w:r w:rsidRPr="00387403">
        <w:rPr>
          <w:rFonts w:cs="B Mitra"/>
          <w:spacing w:val="-2"/>
          <w:sz w:val="22"/>
          <w:szCs w:val="26"/>
          <w:lang w:val="en-US"/>
        </w:rPr>
        <w:t>t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بايد بيشتر از 96/1 باشد و مقادير کمتر از آن در الگو، مهم شمرده نمي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 xml:space="preserve">شود. مقادير </w:t>
      </w:r>
      <w:r w:rsidRPr="00387403">
        <w:rPr>
          <w:rFonts w:cs="B Mitra"/>
          <w:spacing w:val="-2"/>
          <w:sz w:val="22"/>
          <w:szCs w:val="26"/>
          <w:lang w:val="en-US"/>
        </w:rPr>
        <w:t>P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t xml:space="preserve"> نيز بايد بزرگ‌تر از 05/0 باشد در غير اين صورت نشان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دهنده تفاوت معنادار مقدار محاسبه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شده وزن</w:t>
      </w:r>
      <w:r w:rsidRPr="00387403">
        <w:rPr>
          <w:rFonts w:cs="B Mitra"/>
          <w:spacing w:val="-2"/>
          <w:sz w:val="22"/>
          <w:szCs w:val="26"/>
          <w:rtl/>
          <w:lang w:bidi="fa-IR"/>
        </w:rPr>
        <w:softHyphen/>
        <w:t>هاي رگرسيوني با مقدار صفر در سطح اطمينان 95/0 است.</w:t>
      </w:r>
    </w:p>
    <w:p w14:paraId="7D42CE3F" w14:textId="77777777" w:rsidR="00FC3979" w:rsidRPr="00387403" w:rsidRDefault="00FC3979" w:rsidP="00FC3979">
      <w:pPr>
        <w:pStyle w:val="BodyText3"/>
        <w:bidi/>
        <w:ind w:left="-2"/>
        <w:rPr>
          <w:rFonts w:cs="B Mitra"/>
          <w:spacing w:val="-2"/>
          <w:sz w:val="22"/>
          <w:szCs w:val="26"/>
          <w:rtl/>
          <w:lang w:bidi="fa-IR"/>
        </w:rPr>
      </w:pPr>
    </w:p>
    <w:p w14:paraId="1FAC6C83" w14:textId="305EFFBF" w:rsidR="00995E9F" w:rsidRPr="00387403" w:rsidRDefault="00995E9F" w:rsidP="00387403">
      <w:pPr>
        <w:pStyle w:val="BodyText3"/>
        <w:keepNext/>
        <w:bidi/>
        <w:jc w:val="center"/>
        <w:rPr>
          <w:rFonts w:cs="B Zar"/>
          <w:spacing w:val="-2"/>
          <w:sz w:val="18"/>
          <w:szCs w:val="18"/>
          <w:rtl/>
          <w:lang w:bidi="fa-IR"/>
        </w:rPr>
      </w:pPr>
      <w:r w:rsidRPr="00387403">
        <w:rPr>
          <w:rFonts w:cs="B Zar"/>
          <w:b/>
          <w:bCs/>
          <w:spacing w:val="-2"/>
          <w:sz w:val="18"/>
          <w:szCs w:val="18"/>
          <w:rtl/>
          <w:lang w:bidi="fa-IR"/>
        </w:rPr>
        <w:t>جدول 2: يافته</w:t>
      </w:r>
      <w:r w:rsidRPr="00387403">
        <w:rPr>
          <w:rFonts w:cs="B Zar"/>
          <w:b/>
          <w:bCs/>
          <w:spacing w:val="-2"/>
          <w:sz w:val="18"/>
          <w:szCs w:val="18"/>
          <w:rtl/>
          <w:lang w:bidi="fa-IR"/>
        </w:rPr>
        <w:softHyphen/>
        <w:t>هاي توصيفي پژوهش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"/>
        <w:gridCol w:w="1701"/>
        <w:gridCol w:w="2126"/>
        <w:gridCol w:w="1273"/>
        <w:gridCol w:w="9"/>
      </w:tblGrid>
      <w:tr w:rsidR="00995E9F" w:rsidRPr="00387403" w14:paraId="2EA99755" w14:textId="77777777" w:rsidTr="00F14DAD">
        <w:trPr>
          <w:gridBefore w:val="1"/>
          <w:wBefore w:w="9" w:type="dxa"/>
          <w:trHeight w:val="228"/>
          <w:jc w:val="center"/>
        </w:trPr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14:paraId="34CB9663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  <w:t>درصد فراواني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auto"/>
          </w:tcPr>
          <w:p w14:paraId="015521AB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  <w:t>شاخص</w:t>
            </w:r>
          </w:p>
        </w:tc>
        <w:tc>
          <w:tcPr>
            <w:tcW w:w="128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39F95E76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  <w:t>متغير</w:t>
            </w:r>
          </w:p>
        </w:tc>
      </w:tr>
      <w:tr w:rsidR="00995E9F" w:rsidRPr="00387403" w14:paraId="0BDC375E" w14:textId="77777777" w:rsidTr="00F14DAD">
        <w:trPr>
          <w:gridBefore w:val="1"/>
          <w:wBefore w:w="9" w:type="dxa"/>
          <w:trHeight w:val="188"/>
          <w:jc w:val="center"/>
        </w:trPr>
        <w:tc>
          <w:tcPr>
            <w:tcW w:w="1701" w:type="dxa"/>
            <w:shd w:val="clear" w:color="auto" w:fill="auto"/>
          </w:tcPr>
          <w:p w14:paraId="3B1F5B3D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45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3CFC1850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</w:rPr>
              <w:t>زن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14:paraId="2E3D9725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  <w:t>جنسيت</w:t>
            </w:r>
          </w:p>
        </w:tc>
      </w:tr>
      <w:tr w:rsidR="00995E9F" w:rsidRPr="00387403" w14:paraId="453DA492" w14:textId="77777777" w:rsidTr="00F14DAD">
        <w:trPr>
          <w:gridBefore w:val="1"/>
          <w:wBefore w:w="9" w:type="dxa"/>
          <w:trHeight w:val="187"/>
          <w:jc w:val="center"/>
        </w:trPr>
        <w:tc>
          <w:tcPr>
            <w:tcW w:w="1701" w:type="dxa"/>
            <w:shd w:val="clear" w:color="auto" w:fill="auto"/>
          </w:tcPr>
          <w:p w14:paraId="1A44CB3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55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5C34F46A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</w:rPr>
              <w:t>مرد</w:t>
            </w:r>
          </w:p>
        </w:tc>
        <w:tc>
          <w:tcPr>
            <w:tcW w:w="1282" w:type="dxa"/>
            <w:gridSpan w:val="2"/>
            <w:vMerge/>
            <w:shd w:val="clear" w:color="auto" w:fill="auto"/>
          </w:tcPr>
          <w:p w14:paraId="769174E0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</w:p>
        </w:tc>
      </w:tr>
      <w:tr w:rsidR="00995E9F" w:rsidRPr="00387403" w14:paraId="77A51FC3" w14:textId="77777777" w:rsidTr="00F14DAD">
        <w:trPr>
          <w:gridBefore w:val="1"/>
          <w:wBefore w:w="9" w:type="dxa"/>
          <w:trHeight w:val="150"/>
          <w:jc w:val="center"/>
        </w:trPr>
        <w:tc>
          <w:tcPr>
            <w:tcW w:w="1701" w:type="dxa"/>
            <w:shd w:val="clear" w:color="auto" w:fill="auto"/>
          </w:tcPr>
          <w:p w14:paraId="68DF3DCB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73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57527CE5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</w:rPr>
              <w:t>مجرد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14:paraId="128E497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  <w:t>وضعيت تاهل</w:t>
            </w:r>
          </w:p>
        </w:tc>
      </w:tr>
      <w:tr w:rsidR="00995E9F" w:rsidRPr="00387403" w14:paraId="6B697C49" w14:textId="77777777" w:rsidTr="00F14DAD">
        <w:trPr>
          <w:gridBefore w:val="1"/>
          <w:wBefore w:w="9" w:type="dxa"/>
          <w:trHeight w:val="150"/>
          <w:jc w:val="center"/>
        </w:trPr>
        <w:tc>
          <w:tcPr>
            <w:tcW w:w="1701" w:type="dxa"/>
            <w:shd w:val="clear" w:color="auto" w:fill="auto"/>
          </w:tcPr>
          <w:p w14:paraId="14C06B43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27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34DFA0B6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متاهل</w:t>
            </w:r>
          </w:p>
        </w:tc>
        <w:tc>
          <w:tcPr>
            <w:tcW w:w="1282" w:type="dxa"/>
            <w:gridSpan w:val="2"/>
            <w:vMerge/>
            <w:shd w:val="clear" w:color="auto" w:fill="auto"/>
          </w:tcPr>
          <w:p w14:paraId="022548E0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</w:p>
        </w:tc>
      </w:tr>
      <w:tr w:rsidR="00995E9F" w:rsidRPr="00387403" w14:paraId="36969703" w14:textId="77777777" w:rsidTr="00F14DAD">
        <w:trPr>
          <w:gridAfter w:val="1"/>
          <w:wAfter w:w="9" w:type="dxa"/>
          <w:trHeight w:val="81"/>
          <w:jc w:val="center"/>
        </w:trPr>
        <w:tc>
          <w:tcPr>
            <w:tcW w:w="1710" w:type="dxa"/>
            <w:gridSpan w:val="2"/>
            <w:shd w:val="clear" w:color="auto" w:fill="auto"/>
          </w:tcPr>
          <w:p w14:paraId="48D1DE3A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 w:hint="cs"/>
                <w:spacing w:val="-2"/>
                <w:sz w:val="16"/>
                <w:szCs w:val="20"/>
                <w:rtl/>
                <w:lang w:bidi="fa-IR"/>
              </w:rPr>
              <w:t>12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3647429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15 تا 25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66D28DCB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  <w:t>سن</w:t>
            </w:r>
          </w:p>
        </w:tc>
      </w:tr>
      <w:tr w:rsidR="00995E9F" w:rsidRPr="00387403" w14:paraId="5CB24373" w14:textId="77777777" w:rsidTr="00F14DAD">
        <w:trPr>
          <w:gridAfter w:val="1"/>
          <w:wAfter w:w="9" w:type="dxa"/>
          <w:trHeight w:val="78"/>
          <w:jc w:val="center"/>
        </w:trPr>
        <w:tc>
          <w:tcPr>
            <w:tcW w:w="1710" w:type="dxa"/>
            <w:gridSpan w:val="2"/>
            <w:shd w:val="clear" w:color="auto" w:fill="auto"/>
          </w:tcPr>
          <w:p w14:paraId="4A2C2801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 w:hint="cs"/>
                <w:spacing w:val="-2"/>
                <w:sz w:val="16"/>
                <w:szCs w:val="20"/>
                <w:rtl/>
                <w:lang w:bidi="fa-IR"/>
              </w:rPr>
              <w:t>41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1B078702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26 تا 35</w:t>
            </w:r>
          </w:p>
        </w:tc>
        <w:tc>
          <w:tcPr>
            <w:tcW w:w="1273" w:type="dxa"/>
            <w:vMerge/>
            <w:shd w:val="clear" w:color="auto" w:fill="auto"/>
          </w:tcPr>
          <w:p w14:paraId="0AD306A3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</w:p>
        </w:tc>
      </w:tr>
      <w:tr w:rsidR="00995E9F" w:rsidRPr="00387403" w14:paraId="6FF192DA" w14:textId="77777777" w:rsidTr="00F14DAD">
        <w:trPr>
          <w:gridAfter w:val="1"/>
          <w:wAfter w:w="9" w:type="dxa"/>
          <w:trHeight w:val="78"/>
          <w:jc w:val="center"/>
        </w:trPr>
        <w:tc>
          <w:tcPr>
            <w:tcW w:w="1710" w:type="dxa"/>
            <w:gridSpan w:val="2"/>
            <w:shd w:val="clear" w:color="auto" w:fill="auto"/>
          </w:tcPr>
          <w:p w14:paraId="3DD2815F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 w:hint="cs"/>
                <w:spacing w:val="-2"/>
                <w:sz w:val="16"/>
                <w:szCs w:val="20"/>
                <w:rtl/>
                <w:lang w:bidi="fa-IR"/>
              </w:rPr>
              <w:t>33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4FB9F73F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36 تا 45</w:t>
            </w:r>
          </w:p>
        </w:tc>
        <w:tc>
          <w:tcPr>
            <w:tcW w:w="1273" w:type="dxa"/>
            <w:vMerge/>
            <w:shd w:val="clear" w:color="auto" w:fill="auto"/>
          </w:tcPr>
          <w:p w14:paraId="2C4F0EA5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</w:p>
        </w:tc>
      </w:tr>
      <w:tr w:rsidR="00995E9F" w:rsidRPr="00387403" w14:paraId="30ADF411" w14:textId="77777777" w:rsidTr="00F14DAD">
        <w:trPr>
          <w:gridAfter w:val="1"/>
          <w:wAfter w:w="9" w:type="dxa"/>
          <w:trHeight w:val="78"/>
          <w:jc w:val="center"/>
        </w:trPr>
        <w:tc>
          <w:tcPr>
            <w:tcW w:w="1710" w:type="dxa"/>
            <w:gridSpan w:val="2"/>
            <w:shd w:val="clear" w:color="auto" w:fill="auto"/>
          </w:tcPr>
          <w:p w14:paraId="219B96E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 w:hint="cs"/>
                <w:spacing w:val="-2"/>
                <w:sz w:val="16"/>
                <w:szCs w:val="20"/>
                <w:rtl/>
                <w:lang w:bidi="fa-IR"/>
              </w:rPr>
              <w:t>14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68F8F05C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46 به بالا</w:t>
            </w:r>
          </w:p>
        </w:tc>
        <w:tc>
          <w:tcPr>
            <w:tcW w:w="1273" w:type="dxa"/>
            <w:vMerge/>
            <w:shd w:val="clear" w:color="auto" w:fill="auto"/>
          </w:tcPr>
          <w:p w14:paraId="3129EE76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</w:rPr>
            </w:pPr>
          </w:p>
        </w:tc>
      </w:tr>
      <w:tr w:rsidR="00995E9F" w:rsidRPr="00387403" w14:paraId="5BC49D12" w14:textId="77777777" w:rsidTr="00F14DAD">
        <w:trPr>
          <w:gridBefore w:val="1"/>
          <w:wBefore w:w="9" w:type="dxa"/>
          <w:trHeight w:val="150"/>
          <w:jc w:val="center"/>
        </w:trPr>
        <w:tc>
          <w:tcPr>
            <w:tcW w:w="1701" w:type="dxa"/>
            <w:shd w:val="clear" w:color="auto" w:fill="auto"/>
          </w:tcPr>
          <w:p w14:paraId="1C7909CB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6A796D83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ديپلم و فوق ديپلم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14:paraId="4F6B205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  <w:t>تحصيلات</w:t>
            </w:r>
          </w:p>
        </w:tc>
      </w:tr>
      <w:tr w:rsidR="00995E9F" w:rsidRPr="00387403" w14:paraId="4EC634F7" w14:textId="77777777" w:rsidTr="00F14DAD">
        <w:trPr>
          <w:gridBefore w:val="1"/>
          <w:wBefore w:w="9" w:type="dxa"/>
          <w:trHeight w:val="150"/>
          <w:jc w:val="center"/>
        </w:trPr>
        <w:tc>
          <w:tcPr>
            <w:tcW w:w="1701" w:type="dxa"/>
            <w:shd w:val="clear" w:color="auto" w:fill="auto"/>
          </w:tcPr>
          <w:p w14:paraId="20CA91DC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54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164A61FE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ليسانس</w:t>
            </w:r>
          </w:p>
        </w:tc>
        <w:tc>
          <w:tcPr>
            <w:tcW w:w="1282" w:type="dxa"/>
            <w:gridSpan w:val="2"/>
            <w:vMerge/>
            <w:shd w:val="clear" w:color="auto" w:fill="auto"/>
          </w:tcPr>
          <w:p w14:paraId="3E9E022C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</w:pPr>
          </w:p>
        </w:tc>
      </w:tr>
      <w:tr w:rsidR="00995E9F" w:rsidRPr="00387403" w14:paraId="00469DFB" w14:textId="77777777" w:rsidTr="00F14DAD">
        <w:trPr>
          <w:gridBefore w:val="1"/>
          <w:wBefore w:w="9" w:type="dxa"/>
          <w:trHeight w:val="150"/>
          <w:jc w:val="center"/>
        </w:trPr>
        <w:tc>
          <w:tcPr>
            <w:tcW w:w="1701" w:type="dxa"/>
            <w:shd w:val="clear" w:color="auto" w:fill="auto"/>
          </w:tcPr>
          <w:p w14:paraId="24EABF8C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21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5CC33334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فوق ليسانس</w:t>
            </w:r>
          </w:p>
        </w:tc>
        <w:tc>
          <w:tcPr>
            <w:tcW w:w="1282" w:type="dxa"/>
            <w:gridSpan w:val="2"/>
            <w:vMerge/>
            <w:shd w:val="clear" w:color="auto" w:fill="auto"/>
          </w:tcPr>
          <w:p w14:paraId="47902775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</w:pPr>
          </w:p>
        </w:tc>
      </w:tr>
      <w:tr w:rsidR="00995E9F" w:rsidRPr="00387403" w14:paraId="156EC6C8" w14:textId="77777777" w:rsidTr="00F14DAD">
        <w:trPr>
          <w:gridBefore w:val="1"/>
          <w:wBefore w:w="9" w:type="dxa"/>
          <w:trHeight w:val="150"/>
          <w:jc w:val="center"/>
        </w:trPr>
        <w:tc>
          <w:tcPr>
            <w:tcW w:w="1701" w:type="dxa"/>
            <w:shd w:val="clear" w:color="auto" w:fill="auto"/>
          </w:tcPr>
          <w:p w14:paraId="30275DEE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19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714B52B2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دکتري</w:t>
            </w:r>
          </w:p>
        </w:tc>
        <w:tc>
          <w:tcPr>
            <w:tcW w:w="1282" w:type="dxa"/>
            <w:gridSpan w:val="2"/>
            <w:vMerge/>
            <w:shd w:val="clear" w:color="auto" w:fill="auto"/>
          </w:tcPr>
          <w:p w14:paraId="71B059B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</w:pPr>
          </w:p>
        </w:tc>
      </w:tr>
      <w:tr w:rsidR="00995E9F" w:rsidRPr="00387403" w14:paraId="6B135CDC" w14:textId="77777777" w:rsidTr="00F14DAD">
        <w:trPr>
          <w:gridBefore w:val="1"/>
          <w:wBefore w:w="9" w:type="dxa"/>
          <w:trHeight w:val="225"/>
          <w:jc w:val="center"/>
        </w:trPr>
        <w:tc>
          <w:tcPr>
            <w:tcW w:w="1701" w:type="dxa"/>
            <w:shd w:val="clear" w:color="auto" w:fill="auto"/>
          </w:tcPr>
          <w:p w14:paraId="55CC9F8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56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2610D2B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با خانواده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14:paraId="6E7073B2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  <w:t>وضعيت همراه</w:t>
            </w:r>
          </w:p>
        </w:tc>
      </w:tr>
      <w:tr w:rsidR="00995E9F" w:rsidRPr="00387403" w14:paraId="14F85C8D" w14:textId="77777777" w:rsidTr="00F14DAD">
        <w:trPr>
          <w:gridBefore w:val="1"/>
          <w:wBefore w:w="9" w:type="dxa"/>
          <w:trHeight w:val="225"/>
          <w:jc w:val="center"/>
        </w:trPr>
        <w:tc>
          <w:tcPr>
            <w:tcW w:w="1701" w:type="dxa"/>
            <w:shd w:val="clear" w:color="auto" w:fill="auto"/>
          </w:tcPr>
          <w:p w14:paraId="60DE6506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43</w:t>
            </w:r>
            <w:r w:rsidRPr="00387403">
              <w:rPr>
                <w:rFonts w:ascii="Sakkal Majalla" w:hAnsi="Sakkal Majalla" w:cs="Sakkal Majalla" w:hint="cs"/>
                <w:spacing w:val="-2"/>
                <w:sz w:val="16"/>
                <w:szCs w:val="20"/>
                <w:rtl/>
                <w:lang w:bidi="fa-IR"/>
              </w:rPr>
              <w:t>٪</w:t>
            </w:r>
          </w:p>
        </w:tc>
        <w:tc>
          <w:tcPr>
            <w:tcW w:w="2126" w:type="dxa"/>
            <w:shd w:val="clear" w:color="auto" w:fill="auto"/>
          </w:tcPr>
          <w:p w14:paraId="4ED66FD2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</w:pPr>
            <w:r w:rsidRPr="00387403">
              <w:rPr>
                <w:rFonts w:cs="B Mitra"/>
                <w:spacing w:val="-2"/>
                <w:sz w:val="16"/>
                <w:szCs w:val="20"/>
                <w:rtl/>
                <w:lang w:bidi="fa-IR"/>
              </w:rPr>
              <w:t>بدون خانواده</w:t>
            </w:r>
          </w:p>
        </w:tc>
        <w:tc>
          <w:tcPr>
            <w:tcW w:w="1282" w:type="dxa"/>
            <w:gridSpan w:val="2"/>
            <w:vMerge/>
            <w:shd w:val="clear" w:color="auto" w:fill="auto"/>
          </w:tcPr>
          <w:p w14:paraId="138CA08F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6"/>
                <w:szCs w:val="20"/>
                <w:rtl/>
                <w:lang w:bidi="fa-IR"/>
              </w:rPr>
            </w:pPr>
          </w:p>
        </w:tc>
      </w:tr>
    </w:tbl>
    <w:p w14:paraId="17035575" w14:textId="77777777" w:rsidR="00995E9F" w:rsidRPr="00387403" w:rsidRDefault="00995E9F" w:rsidP="00995E9F">
      <w:pPr>
        <w:pStyle w:val="BodyText3"/>
        <w:bidi/>
        <w:ind w:left="-2"/>
        <w:rPr>
          <w:rFonts w:cs="B Mitra"/>
          <w:spacing w:val="-2"/>
          <w:sz w:val="22"/>
          <w:szCs w:val="26"/>
          <w:rtl/>
          <w:lang w:bidi="fa-IR"/>
        </w:rPr>
      </w:pPr>
    </w:p>
    <w:tbl>
      <w:tblPr>
        <w:tblW w:w="6521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3260"/>
        <w:gridCol w:w="709"/>
      </w:tblGrid>
      <w:tr w:rsidR="00995E9F" w:rsidRPr="00387403" w14:paraId="64E41421" w14:textId="77777777" w:rsidTr="00F14DAD">
        <w:trPr>
          <w:trHeight w:val="255"/>
          <w:jc w:val="center"/>
        </w:trPr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14:paraId="75F220DF" w14:textId="77777777" w:rsidR="00995E9F" w:rsidRPr="00387403" w:rsidRDefault="00995E9F" w:rsidP="003A4CF9">
            <w:pPr>
              <w:pStyle w:val="BodyText3"/>
              <w:bidi/>
              <w:ind w:left="-2"/>
              <w:jc w:val="center"/>
              <w:rPr>
                <w:rFonts w:cs="B Zar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Zar"/>
                <w:b/>
                <w:bCs/>
                <w:spacing w:val="-2"/>
                <w:sz w:val="18"/>
                <w:szCs w:val="18"/>
                <w:rtl/>
              </w:rPr>
              <w:t>جدول 2. نتايج آزمون فرضيه</w:t>
            </w:r>
            <w:r w:rsidRPr="00387403">
              <w:rPr>
                <w:rFonts w:cs="B Zar"/>
                <w:b/>
                <w:bCs/>
                <w:spacing w:val="-2"/>
                <w:sz w:val="18"/>
                <w:szCs w:val="18"/>
                <w:rtl/>
              </w:rPr>
              <w:softHyphen/>
              <w:t>ها</w:t>
            </w:r>
          </w:p>
        </w:tc>
      </w:tr>
      <w:tr w:rsidR="00995E9F" w:rsidRPr="00387403" w14:paraId="3E39A8CF" w14:textId="77777777" w:rsidTr="00F14DAD">
        <w:trPr>
          <w:trHeight w:val="336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E51F6A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  <w:t>نتيجه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2EECA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F8796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lang w:val="en-US"/>
              </w:rPr>
              <w:t>(β)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154EC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  <w:t>مسير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E3838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b/>
                <w:bCs/>
                <w:spacing w:val="-2"/>
                <w:sz w:val="18"/>
                <w:szCs w:val="18"/>
                <w:rtl/>
              </w:rPr>
              <w:t>رديف</w:t>
            </w:r>
          </w:p>
        </w:tc>
      </w:tr>
      <w:tr w:rsidR="00995E9F" w:rsidRPr="00387403" w14:paraId="4933AAFC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0DF413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965CD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352/8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34EB3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411/0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F1214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بومی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softHyphen/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softHyphen/>
              <w:t>سازي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انگيزش بيروني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355611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H1</w:t>
            </w:r>
          </w:p>
        </w:tc>
      </w:tr>
      <w:tr w:rsidR="00995E9F" w:rsidRPr="00387403" w14:paraId="520584E4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335319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7BFD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092/10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7B289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459/0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0F5A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شخصي‌سازي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انگيزش بيروني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7EEAE0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H2</w:t>
            </w:r>
          </w:p>
        </w:tc>
      </w:tr>
      <w:tr w:rsidR="00995E9F" w:rsidRPr="00387403" w14:paraId="1647936E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C7FFC9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C9D81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554/10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55BF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512/0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D7234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به هنگام بودن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انگيزش بيروني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330B5B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H3</w:t>
            </w:r>
          </w:p>
        </w:tc>
      </w:tr>
      <w:tr w:rsidR="00995E9F" w:rsidRPr="00387403" w14:paraId="0B6AB236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EF8F9E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8421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552/9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AB6C4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469/0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22956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تصوير اجتماعي 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انگيزش بيروني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48A18E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H4</w:t>
            </w:r>
          </w:p>
        </w:tc>
      </w:tr>
      <w:tr w:rsidR="00995E9F" w:rsidRPr="00387403" w14:paraId="01FF198B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436B21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9C9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529/9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3142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482/0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B9A19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جذابیت بصری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انگيزش دروني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F3AB4A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H5</w:t>
            </w:r>
          </w:p>
        </w:tc>
      </w:tr>
      <w:tr w:rsidR="00995E9F" w:rsidRPr="00387403" w14:paraId="7E511785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838CF0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2A9CE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958/9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933C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495/0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4184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سهولت استفاده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انگيزش دروني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925844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H6</w:t>
            </w:r>
          </w:p>
        </w:tc>
      </w:tr>
      <w:tr w:rsidR="00995E9F" w:rsidRPr="00387403" w14:paraId="57BD7D58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003C09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رد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DC5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396/1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0E2DA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136/0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9898" w14:textId="277727ED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ارزش درک</w:t>
            </w:r>
            <w:r w:rsidR="0095122C">
              <w:rPr>
                <w:rFonts w:cs="B Mitra"/>
                <w:spacing w:val="-2"/>
                <w:sz w:val="18"/>
                <w:szCs w:val="18"/>
                <w:rtl/>
              </w:rPr>
              <w:softHyphen/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شده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انگيزش دروني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79B911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H7</w:t>
            </w:r>
          </w:p>
        </w:tc>
      </w:tr>
      <w:tr w:rsidR="00995E9F" w:rsidRPr="00387403" w14:paraId="20452E79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7E6D5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56A4F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291/7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5263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658/0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152D8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انگيزش بيروني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نگرش به تبليغات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43E8C2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H8</w:t>
            </w:r>
          </w:p>
        </w:tc>
      </w:tr>
      <w:tr w:rsidR="00995E9F" w:rsidRPr="00387403" w14:paraId="46DC47FB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14A330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2A00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899/6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195D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613/0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FD0C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انگيزش دروني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نگرش به تبليغات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BE7D5E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H9</w:t>
            </w:r>
          </w:p>
        </w:tc>
      </w:tr>
      <w:tr w:rsidR="00995E9F" w:rsidRPr="00387403" w14:paraId="53AFE5E4" w14:textId="77777777" w:rsidTr="00F14DA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C230F1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تاييد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4F5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195/10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8284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>816/0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7C77D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rtl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نگرش به </w:t>
            </w:r>
            <w:r w:rsidRPr="00387403">
              <w:rPr>
                <w:rFonts w:cs="B Mitra" w:hint="cs"/>
                <w:spacing w:val="-2"/>
                <w:sz w:val="18"/>
                <w:szCs w:val="18"/>
                <w:rtl/>
              </w:rPr>
              <w:t>وبسایت بازی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softHyphen/>
            </w:r>
            <w:r w:rsidRPr="00387403">
              <w:rPr>
                <w:rFonts w:cs="B Mitra" w:hint="cs"/>
                <w:spacing w:val="-2"/>
                <w:sz w:val="18"/>
                <w:szCs w:val="18"/>
                <w:rtl/>
              </w:rPr>
              <w:t>وارشده</w:t>
            </w:r>
            <w:r w:rsidRPr="0038740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←</w:t>
            </w:r>
            <w:r w:rsidRPr="00387403">
              <w:rPr>
                <w:rFonts w:cs="B Mitra"/>
                <w:spacing w:val="-2"/>
                <w:sz w:val="18"/>
                <w:szCs w:val="18"/>
                <w:rtl/>
              </w:rPr>
              <w:t xml:space="preserve"> تمايل به خريد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CCF77" w14:textId="77777777" w:rsidR="00995E9F" w:rsidRPr="00387403" w:rsidRDefault="00995E9F" w:rsidP="00995E9F">
            <w:pPr>
              <w:pStyle w:val="BodyText3"/>
              <w:bidi/>
              <w:ind w:left="-2"/>
              <w:jc w:val="lowKashida"/>
              <w:rPr>
                <w:rFonts w:cs="B Mitra"/>
                <w:spacing w:val="-2"/>
                <w:sz w:val="18"/>
                <w:szCs w:val="18"/>
                <w:lang w:val="en-US"/>
              </w:rPr>
            </w:pPr>
            <w:r w:rsidRPr="00387403">
              <w:rPr>
                <w:rFonts w:cs="B Mitra"/>
                <w:spacing w:val="-2"/>
                <w:sz w:val="18"/>
                <w:szCs w:val="18"/>
                <w:lang w:val="en-US"/>
              </w:rPr>
              <w:t>H10</w:t>
            </w:r>
          </w:p>
        </w:tc>
      </w:tr>
    </w:tbl>
    <w:p w14:paraId="299C7DF4" w14:textId="77777777" w:rsidR="00B86C06" w:rsidRPr="00387403" w:rsidRDefault="00B86C06" w:rsidP="00995E9F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</w:p>
    <w:p w14:paraId="084C2C0E" w14:textId="6583EB03" w:rsidR="00995E9F" w:rsidRPr="00387403" w:rsidRDefault="00995E9F" w:rsidP="00B86C06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/>
          <w:spacing w:val="-2"/>
          <w:sz w:val="22"/>
          <w:szCs w:val="26"/>
          <w:rtl/>
        </w:rPr>
        <w:t>با توجه به نتايج نشان داده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شده در جدول 2 همه فرضيه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هاي پژوهش </w:t>
      </w:r>
      <w:r w:rsidR="00AF7B2C">
        <w:rPr>
          <w:rFonts w:cs="B Mitra" w:hint="cs"/>
          <w:spacing w:val="-2"/>
          <w:sz w:val="22"/>
          <w:szCs w:val="26"/>
          <w:rtl/>
        </w:rPr>
        <w:t>تایید</w:t>
      </w:r>
      <w:r w:rsidRPr="00387403">
        <w:rPr>
          <w:rFonts w:cs="B Mitra"/>
          <w:spacing w:val="-2"/>
          <w:sz w:val="22"/>
          <w:szCs w:val="26"/>
          <w:rtl/>
        </w:rPr>
        <w:t xml:space="preserve"> شده</w:t>
      </w:r>
      <w:r w:rsidRPr="00387403">
        <w:rPr>
          <w:rFonts w:cs="B Mitra"/>
          <w:spacing w:val="-2"/>
          <w:sz w:val="22"/>
          <w:szCs w:val="26"/>
          <w:rtl/>
        </w:rPr>
        <w:softHyphen/>
        <w:t>اند. به اين ترتيب فرضيه اول يعني تأثير بومی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سازي بر انگيزش بيروني (411/0= 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 xml:space="preserve">) </w:t>
      </w:r>
      <w:r w:rsidR="00612700">
        <w:rPr>
          <w:rFonts w:cs="B Mitra" w:hint="cs"/>
          <w:spacing w:val="-2"/>
          <w:sz w:val="22"/>
          <w:szCs w:val="26"/>
          <w:rtl/>
        </w:rPr>
        <w:t xml:space="preserve">تایید 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 xml:space="preserve">شده به همين ترتيب </w:t>
      </w:r>
      <w:r w:rsidR="00955188">
        <w:rPr>
          <w:rFonts w:cs="B Mitra" w:hint="cs"/>
          <w:spacing w:val="-2"/>
          <w:sz w:val="22"/>
          <w:szCs w:val="26"/>
          <w:rtl/>
        </w:rPr>
        <w:t>شواهدی مبنی بر عدم تایید</w:t>
      </w:r>
      <w:r w:rsidRPr="00387403">
        <w:rPr>
          <w:rFonts w:cs="B Mitra"/>
          <w:spacing w:val="-2"/>
          <w:sz w:val="22"/>
          <w:szCs w:val="26"/>
          <w:rtl/>
        </w:rPr>
        <w:t xml:space="preserve"> فرضيه دوم پژوهش يعني تأثير شخصي</w:t>
      </w:r>
      <w:r w:rsidRPr="00387403">
        <w:rPr>
          <w:rFonts w:cs="B Mitra"/>
          <w:spacing w:val="-2"/>
          <w:sz w:val="22"/>
          <w:szCs w:val="26"/>
          <w:rtl/>
        </w:rPr>
        <w:softHyphen/>
        <w:t>سازي (459/0=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 xml:space="preserve">) در سطح اطمينان 95 درصد </w:t>
      </w:r>
      <w:r w:rsidR="00955188">
        <w:rPr>
          <w:rFonts w:cs="B Mitra" w:hint="cs"/>
          <w:spacing w:val="-2"/>
          <w:sz w:val="22"/>
          <w:szCs w:val="26"/>
          <w:rtl/>
        </w:rPr>
        <w:t>نیز پیدا نشد</w:t>
      </w:r>
      <w:r w:rsidRPr="00387403">
        <w:rPr>
          <w:rFonts w:cs="B Mitra"/>
          <w:spacing w:val="-2"/>
          <w:sz w:val="22"/>
          <w:szCs w:val="26"/>
          <w:rtl/>
        </w:rPr>
        <w:t>. تأثير به</w:t>
      </w:r>
      <w:r w:rsidRPr="00387403">
        <w:rPr>
          <w:rFonts w:cs="B Mitra"/>
          <w:spacing w:val="-2"/>
          <w:sz w:val="22"/>
          <w:szCs w:val="26"/>
          <w:rtl/>
        </w:rPr>
        <w:softHyphen/>
        <w:t>هنگام بودن (512/0=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>) نيز تاييد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کند که سرعت تبادل اطلاعات نيز نقش مهمي بر انگيزش بيروني خواهد داشت، تصوير اجتماعي بر انگيزش بيروني (469/0=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>) نيز تاييد شد. دلايلي بر رد تاثير جذابیت بصری (482/0=</w:t>
      </w:r>
      <w:r w:rsidRPr="00387403">
        <w:rPr>
          <w:rFonts w:cs="B Mitra"/>
          <w:spacing w:val="-2"/>
          <w:sz w:val="22"/>
          <w:szCs w:val="26"/>
          <w:lang w:val="en-US"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>) و سهولت استفاده (459/0=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 xml:space="preserve">) بر انگيزش دروني نيز وجود ندارد، در اين </w:t>
      </w:r>
      <w:r w:rsidRPr="00387403">
        <w:rPr>
          <w:rFonts w:cs="B Mitra"/>
          <w:spacing w:val="-2"/>
          <w:sz w:val="22"/>
          <w:szCs w:val="26"/>
          <w:rtl/>
        </w:rPr>
        <w:lastRenderedPageBreak/>
        <w:t>بين تأثير ارزش درک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شده بر انگيزش دروني (136/0=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>) با اختلاف کمي</w:t>
      </w:r>
      <w:r w:rsidR="00AF7B2C">
        <w:rPr>
          <w:rFonts w:cs="B Mitra" w:hint="cs"/>
          <w:spacing w:val="-2"/>
          <w:sz w:val="22"/>
          <w:szCs w:val="26"/>
          <w:rtl/>
        </w:rPr>
        <w:t xml:space="preserve"> تایید</w:t>
      </w:r>
      <w:r w:rsidRPr="00387403">
        <w:rPr>
          <w:rFonts w:cs="B Mitra"/>
          <w:spacing w:val="-2"/>
          <w:sz w:val="22"/>
          <w:szCs w:val="26"/>
          <w:rtl/>
        </w:rPr>
        <w:t xml:space="preserve"> نشده</w:t>
      </w:r>
      <w:r w:rsidRPr="00387403">
        <w:rPr>
          <w:rFonts w:cs="B Mitra"/>
          <w:spacing w:val="-2"/>
          <w:sz w:val="22"/>
          <w:szCs w:val="26"/>
          <w:rtl/>
        </w:rPr>
        <w:softHyphen/>
        <w:t>است. تاثير انگيزش بيروني بر نگرش به باز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خدمات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(658/0=</w:t>
      </w:r>
      <w:r w:rsidRPr="00387403">
        <w:rPr>
          <w:rFonts w:cs="B Mitra"/>
          <w:spacing w:val="-2"/>
          <w:sz w:val="22"/>
          <w:szCs w:val="26"/>
          <w:lang w:val="en-US"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>) و انگيزش دروني بر نگرش (613/0=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>) و در نهايت تأثير نگرش به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بازی خدماتی</w:t>
      </w:r>
      <w:r w:rsidRPr="00387403">
        <w:rPr>
          <w:rFonts w:cs="B Mitra"/>
          <w:spacing w:val="-2"/>
          <w:sz w:val="22"/>
          <w:szCs w:val="26"/>
          <w:rtl/>
        </w:rPr>
        <w:t xml:space="preserve"> بر تمايل خريد (816/0=</w:t>
      </w:r>
      <w:r w:rsidRPr="00387403">
        <w:rPr>
          <w:rFonts w:ascii="Cambria" w:hAnsi="Cambria" w:cs="Cambria" w:hint="cs"/>
          <w:spacing w:val="-2"/>
          <w:sz w:val="22"/>
          <w:szCs w:val="26"/>
          <w:rtl/>
        </w:rPr>
        <w:t>β</w:t>
      </w:r>
      <w:r w:rsidRPr="00387403">
        <w:rPr>
          <w:rFonts w:cs="B Mitra"/>
          <w:spacing w:val="-2"/>
          <w:sz w:val="22"/>
          <w:szCs w:val="26"/>
          <w:rtl/>
        </w:rPr>
        <w:t>) نيز به خوبي تاييدشده که نشان</w:t>
      </w:r>
      <w:r w:rsidRPr="00387403">
        <w:rPr>
          <w:rFonts w:cs="B Mitra"/>
          <w:spacing w:val="-2"/>
          <w:sz w:val="22"/>
          <w:szCs w:val="26"/>
          <w:rtl/>
        </w:rPr>
        <w:softHyphen/>
        <w:t>دهنده تأثير معني‌دار و ارتباط قوي بين اين دو متغير است و مي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توان نتيجه گرفت نگرش منجر به رفتار در </w:t>
      </w:r>
      <w:r w:rsidRPr="00387403">
        <w:rPr>
          <w:rFonts w:cs="B Mitra" w:hint="cs"/>
          <w:spacing w:val="-2"/>
          <w:sz w:val="22"/>
          <w:szCs w:val="26"/>
          <w:rtl/>
        </w:rPr>
        <w:t>کاربران</w:t>
      </w:r>
      <w:r w:rsidRPr="00387403">
        <w:rPr>
          <w:rFonts w:cs="B Mitra"/>
          <w:spacing w:val="-2"/>
          <w:sz w:val="22"/>
          <w:szCs w:val="26"/>
          <w:rtl/>
        </w:rPr>
        <w:t xml:space="preserve"> مي</w:t>
      </w:r>
      <w:r w:rsidRPr="00387403">
        <w:rPr>
          <w:rFonts w:cs="B Mitra"/>
          <w:spacing w:val="-2"/>
          <w:sz w:val="22"/>
          <w:szCs w:val="26"/>
          <w:rtl/>
        </w:rPr>
        <w:softHyphen/>
        <w:t>شود.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</w:p>
    <w:p w14:paraId="3602E234" w14:textId="77777777" w:rsidR="00FA364A" w:rsidRPr="00387403" w:rsidRDefault="00FA364A" w:rsidP="00302859">
      <w:pPr>
        <w:pStyle w:val="BodyText3"/>
        <w:bidi/>
        <w:ind w:left="-2"/>
        <w:jc w:val="lowKashida"/>
        <w:rPr>
          <w:rFonts w:cs="B Mitra"/>
          <w:spacing w:val="-2"/>
          <w:sz w:val="22"/>
          <w:szCs w:val="18"/>
          <w:rtl/>
        </w:rPr>
      </w:pPr>
    </w:p>
    <w:p w14:paraId="27ACC866" w14:textId="225E10D4" w:rsidR="007A41CC" w:rsidRPr="00387403" w:rsidRDefault="007A41CC" w:rsidP="00D16710">
      <w:pPr>
        <w:pStyle w:val="BodyText3"/>
        <w:bidi/>
        <w:ind w:left="-2"/>
        <w:rPr>
          <w:rFonts w:cs="B Titr"/>
          <w:b/>
          <w:bCs/>
          <w:spacing w:val="-2"/>
          <w:sz w:val="22"/>
          <w:rtl/>
        </w:rPr>
      </w:pPr>
      <w:r w:rsidRPr="00387403">
        <w:rPr>
          <w:rFonts w:cs="B Titr" w:hint="cs"/>
          <w:b/>
          <w:bCs/>
          <w:spacing w:val="-2"/>
          <w:sz w:val="22"/>
          <w:rtl/>
        </w:rPr>
        <w:t>5</w:t>
      </w:r>
      <w:r w:rsidR="00FA364A" w:rsidRPr="00387403">
        <w:rPr>
          <w:rFonts w:cs="B Titr" w:hint="cs"/>
          <w:b/>
          <w:bCs/>
          <w:spacing w:val="-2"/>
          <w:sz w:val="22"/>
          <w:rtl/>
        </w:rPr>
        <w:t>-</w:t>
      </w:r>
      <w:r w:rsidR="00D16710" w:rsidRPr="00387403">
        <w:rPr>
          <w:rFonts w:asciiTheme="minorHAnsi" w:eastAsiaTheme="minorHAnsi" w:hAnsiTheme="minorHAnsi" w:cs="B Nazanin" w:hint="cs"/>
          <w:b/>
          <w:bCs/>
          <w:spacing w:val="-2"/>
          <w:sz w:val="26"/>
          <w:szCs w:val="26"/>
          <w:rtl/>
          <w:lang w:val="en-US" w:eastAsia="en-US" w:bidi="fa-IR"/>
        </w:rPr>
        <w:t xml:space="preserve"> </w:t>
      </w:r>
      <w:r w:rsidR="00D16710" w:rsidRPr="00387403">
        <w:rPr>
          <w:rFonts w:cs="B Titr" w:hint="cs"/>
          <w:b/>
          <w:bCs/>
          <w:spacing w:val="-2"/>
          <w:sz w:val="22"/>
          <w:rtl/>
          <w:lang w:bidi="fa-IR"/>
        </w:rPr>
        <w:t xml:space="preserve">بحث </w:t>
      </w:r>
      <w:r w:rsidR="00D16710" w:rsidRPr="00387403">
        <w:rPr>
          <w:rFonts w:cs="B Titr"/>
          <w:b/>
          <w:bCs/>
          <w:spacing w:val="-2"/>
          <w:sz w:val="22"/>
          <w:rtl/>
          <w:lang w:bidi="fa-IR"/>
        </w:rPr>
        <w:softHyphen/>
      </w:r>
      <w:r w:rsidR="00D16710" w:rsidRPr="00387403">
        <w:rPr>
          <w:rFonts w:cs="B Titr" w:hint="cs"/>
          <w:b/>
          <w:bCs/>
          <w:spacing w:val="-2"/>
          <w:sz w:val="22"/>
          <w:rtl/>
          <w:lang w:bidi="fa-IR"/>
        </w:rPr>
        <w:t>و نتيجه</w:t>
      </w:r>
      <w:r w:rsidR="00D16710" w:rsidRPr="00387403">
        <w:rPr>
          <w:rFonts w:cs="B Titr"/>
          <w:b/>
          <w:bCs/>
          <w:spacing w:val="-2"/>
          <w:sz w:val="22"/>
          <w:rtl/>
          <w:lang w:bidi="fa-IR"/>
        </w:rPr>
        <w:softHyphen/>
      </w:r>
      <w:r w:rsidR="00D16710" w:rsidRPr="00387403">
        <w:rPr>
          <w:rFonts w:cs="B Titr" w:hint="cs"/>
          <w:b/>
          <w:bCs/>
          <w:spacing w:val="-2"/>
          <w:sz w:val="22"/>
          <w:rtl/>
          <w:lang w:bidi="fa-IR"/>
        </w:rPr>
        <w:t>گيري</w:t>
      </w:r>
    </w:p>
    <w:p w14:paraId="6C72B922" w14:textId="775DD366" w:rsidR="00D16710" w:rsidRPr="00387403" w:rsidRDefault="00D16710" w:rsidP="00FA627A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</w:rPr>
      </w:pPr>
      <w:r w:rsidRPr="00387403">
        <w:rPr>
          <w:rFonts w:cs="B Mitra"/>
          <w:spacing w:val="-2"/>
          <w:sz w:val="22"/>
          <w:szCs w:val="26"/>
          <w:rtl/>
        </w:rPr>
        <w:t>اين پژوهش نتايج ارزشمندي را در بر دارد. اول اينکه مصرف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کنندگان در استفاده از </w:t>
      </w:r>
      <w:r w:rsidRPr="00387403">
        <w:rPr>
          <w:rFonts w:cs="B Mitra" w:hint="cs"/>
          <w:spacing w:val="-2"/>
          <w:sz w:val="22"/>
          <w:szCs w:val="26"/>
          <w:rtl/>
        </w:rPr>
        <w:t>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خدماتی در 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های اجتماعی و </w:t>
      </w:r>
      <w:r w:rsidRPr="00387403">
        <w:rPr>
          <w:rFonts w:cs="B Mitra"/>
          <w:spacing w:val="-2"/>
          <w:sz w:val="22"/>
          <w:szCs w:val="26"/>
          <w:rtl/>
        </w:rPr>
        <w:t>وبسايت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ها</w:t>
      </w:r>
      <w:r w:rsidRPr="00387403">
        <w:rPr>
          <w:rFonts w:cs="B Mitra" w:hint="cs"/>
          <w:spacing w:val="-2"/>
          <w:sz w:val="22"/>
          <w:szCs w:val="26"/>
          <w:rtl/>
        </w:rPr>
        <w:t>ی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وارشده</w:t>
      </w:r>
      <w:r w:rsidRPr="00387403">
        <w:rPr>
          <w:rFonts w:cs="B Mitra"/>
          <w:spacing w:val="-2"/>
          <w:sz w:val="22"/>
          <w:szCs w:val="26"/>
          <w:rtl/>
        </w:rPr>
        <w:t xml:space="preserve"> انگيز</w:t>
      </w:r>
      <w:r w:rsidRPr="00387403">
        <w:rPr>
          <w:rFonts w:cs="B Mitra" w:hint="cs"/>
          <w:spacing w:val="-2"/>
          <w:sz w:val="22"/>
          <w:szCs w:val="26"/>
          <w:rtl/>
        </w:rPr>
        <w:t>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</w:t>
      </w:r>
      <w:r w:rsidRPr="00387403">
        <w:rPr>
          <w:rFonts w:cs="B Mitra"/>
          <w:spacing w:val="-2"/>
          <w:sz w:val="22"/>
          <w:szCs w:val="26"/>
          <w:rtl/>
        </w:rPr>
        <w:t xml:space="preserve"> بيروني و دروني دارند که نگرش </w:t>
      </w:r>
      <w:r w:rsidRPr="00387403">
        <w:rPr>
          <w:rFonts w:cs="B Mitra" w:hint="cs"/>
          <w:spacing w:val="-2"/>
          <w:sz w:val="22"/>
          <w:szCs w:val="26"/>
          <w:rtl/>
        </w:rPr>
        <w:t>آ</w:t>
      </w:r>
      <w:r w:rsidRPr="00387403">
        <w:rPr>
          <w:rFonts w:cs="B Mitra"/>
          <w:spacing w:val="-2"/>
          <w:sz w:val="22"/>
          <w:szCs w:val="26"/>
          <w:rtl/>
        </w:rPr>
        <w:t>ن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>ها را شکل مي</w:t>
      </w:r>
      <w:r w:rsidRPr="00387403">
        <w:rPr>
          <w:rFonts w:cs="B Mitra"/>
          <w:spacing w:val="-2"/>
          <w:sz w:val="22"/>
          <w:szCs w:val="26"/>
          <w:rtl/>
        </w:rPr>
        <w:softHyphen/>
        <w:t>دهد و بيان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کند که متغيرهاي متعدي وجود دارند که انگيزش دروني و بيروني مشتري را تحت تاثير قرار مي</w:t>
      </w:r>
      <w:r w:rsidRPr="00387403">
        <w:rPr>
          <w:rFonts w:cs="B Mitra" w:hint="cs"/>
          <w:spacing w:val="-2"/>
          <w:sz w:val="22"/>
          <w:szCs w:val="26"/>
          <w:rtl/>
        </w:rPr>
        <w:t>‌</w:t>
      </w:r>
      <w:r w:rsidRPr="00387403">
        <w:rPr>
          <w:rFonts w:cs="B Mitra"/>
          <w:spacing w:val="-2"/>
          <w:sz w:val="22"/>
          <w:szCs w:val="26"/>
          <w:rtl/>
        </w:rPr>
        <w:t xml:space="preserve">دهند. دوم اينکه اين پژوهش دريافت که همه اين متغيرها اثر يکساني بر انگيزش </w:t>
      </w:r>
      <w:r w:rsidRPr="00387403">
        <w:rPr>
          <w:rFonts w:cs="B Mitra" w:hint="cs"/>
          <w:spacing w:val="-2"/>
          <w:sz w:val="22"/>
          <w:szCs w:val="26"/>
          <w:rtl/>
        </w:rPr>
        <w:t>کاربر</w:t>
      </w:r>
      <w:r w:rsidRPr="00387403">
        <w:rPr>
          <w:rFonts w:cs="B Mitra"/>
          <w:spacing w:val="-2"/>
          <w:sz w:val="22"/>
          <w:szCs w:val="26"/>
          <w:rtl/>
        </w:rPr>
        <w:t xml:space="preserve"> و ترغيب او به خريد الکترونيک ندارند و معادلات ساختاري نشان داد که اين تاثيرات متفاوت هستند.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 xml:space="preserve">نتايج اين پژوهش به مديران </w:t>
      </w:r>
      <w:r w:rsidRPr="00387403">
        <w:rPr>
          <w:rFonts w:cs="B Mitra" w:hint="cs"/>
          <w:spacing w:val="-2"/>
          <w:sz w:val="22"/>
          <w:szCs w:val="26"/>
          <w:rtl/>
        </w:rPr>
        <w:t>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اجتماعی و وبسایت</w:t>
      </w:r>
      <w:r w:rsidR="00A50AF2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ها و طراحان بازی </w:t>
      </w:r>
      <w:r w:rsidRPr="00387403">
        <w:rPr>
          <w:rFonts w:cs="B Mitra"/>
          <w:spacing w:val="-2"/>
          <w:sz w:val="22"/>
          <w:szCs w:val="26"/>
          <w:rtl/>
        </w:rPr>
        <w:t xml:space="preserve">براي بررسي و طبقه‌بندي عوامل تأثيرگذار و محرک نگرش </w:t>
      </w:r>
      <w:r w:rsidRPr="00387403">
        <w:rPr>
          <w:rFonts w:cs="B Mitra" w:hint="cs"/>
          <w:spacing w:val="-2"/>
          <w:sz w:val="22"/>
          <w:szCs w:val="26"/>
          <w:rtl/>
        </w:rPr>
        <w:t>کابران و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کنندگان</w:t>
      </w:r>
      <w:r w:rsidRPr="00387403">
        <w:rPr>
          <w:rFonts w:cs="B Mitra"/>
          <w:spacing w:val="-2"/>
          <w:sz w:val="22"/>
          <w:szCs w:val="26"/>
          <w:rtl/>
        </w:rPr>
        <w:t xml:space="preserve"> به وبسايتها و صفحات شبکه مجازي کمک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کند. اول،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</w:t>
      </w:r>
      <w:r w:rsidRPr="00387403">
        <w:rPr>
          <w:rFonts w:cs="B Mitra"/>
          <w:spacing w:val="-2"/>
          <w:sz w:val="22"/>
          <w:szCs w:val="26"/>
          <w:rtl/>
        </w:rPr>
        <w:t xml:space="preserve"> نتا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ج</w:t>
      </w:r>
      <w:r w:rsidRPr="00387403">
        <w:rPr>
          <w:rFonts w:cs="B Mitra"/>
          <w:spacing w:val="-2"/>
          <w:sz w:val="22"/>
          <w:szCs w:val="26"/>
          <w:rtl/>
        </w:rPr>
        <w:t xml:space="preserve"> راهنما</w:t>
      </w:r>
      <w:r w:rsidRPr="00387403">
        <w:rPr>
          <w:rFonts w:cs="B Mitra" w:hint="cs"/>
          <w:spacing w:val="-2"/>
          <w:sz w:val="22"/>
          <w:szCs w:val="26"/>
          <w:rtl/>
        </w:rPr>
        <w:t>یی</w:t>
      </w:r>
      <w:r w:rsidRPr="00387403">
        <w:rPr>
          <w:rFonts w:cs="B Mitra"/>
          <w:spacing w:val="-2"/>
          <w:sz w:val="22"/>
          <w:szCs w:val="26"/>
          <w:rtl/>
        </w:rPr>
        <w:t xml:space="preserve"> در مورد چگونگ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طراح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و عملکرد باز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ها ارائه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دهد</w:t>
      </w:r>
      <w:r w:rsidR="00A50AF2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>که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جاد</w:t>
      </w:r>
      <w:r w:rsidRPr="00387403">
        <w:rPr>
          <w:rFonts w:cs="B Mitra"/>
          <w:spacing w:val="-2"/>
          <w:sz w:val="22"/>
          <w:szCs w:val="26"/>
          <w:rtl/>
        </w:rPr>
        <w:t xml:space="preserve"> راحت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شتر</w:t>
      </w:r>
      <w:r w:rsidRPr="00387403">
        <w:rPr>
          <w:rFonts w:cs="B Mitra"/>
          <w:spacing w:val="-2"/>
          <w:sz w:val="22"/>
          <w:szCs w:val="26"/>
          <w:rtl/>
        </w:rPr>
        <w:t xml:space="preserve"> و و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ژگ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ها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تعامل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باز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ها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lang w:val="en-US"/>
        </w:rPr>
        <w:t xml:space="preserve"> SNS </w:t>
      </w:r>
      <w:r w:rsidRPr="00387403">
        <w:rPr>
          <w:rFonts w:cs="B Mitra"/>
          <w:spacing w:val="-2"/>
          <w:sz w:val="22"/>
          <w:szCs w:val="26"/>
          <w:rtl/>
        </w:rPr>
        <w:t>با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/>
          <w:spacing w:val="-2"/>
          <w:sz w:val="22"/>
          <w:szCs w:val="26"/>
          <w:rtl/>
        </w:rPr>
        <w:t xml:space="preserve"> حفظ و تقو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ت</w:t>
      </w:r>
      <w:r w:rsidRPr="00387403">
        <w:rPr>
          <w:rFonts w:cs="B Mitra"/>
          <w:spacing w:val="-2"/>
          <w:sz w:val="22"/>
          <w:szCs w:val="26"/>
          <w:rtl/>
        </w:rPr>
        <w:t xml:space="preserve">  شود. سرگرم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سر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ع،</w:t>
      </w:r>
      <w:r w:rsidRPr="00387403">
        <w:rPr>
          <w:rFonts w:cs="B Mitra"/>
          <w:spacing w:val="-2"/>
          <w:sz w:val="22"/>
          <w:szCs w:val="26"/>
          <w:rtl/>
        </w:rPr>
        <w:t xml:space="preserve"> و راحت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به طور خاص با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/>
          <w:spacing w:val="-2"/>
          <w:sz w:val="22"/>
          <w:szCs w:val="26"/>
          <w:rtl/>
        </w:rPr>
        <w:t xml:space="preserve"> ب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شتر</w:t>
      </w:r>
      <w:r w:rsidRPr="00387403">
        <w:rPr>
          <w:rFonts w:cs="B Mitra"/>
          <w:spacing w:val="-2"/>
          <w:sz w:val="22"/>
          <w:szCs w:val="26"/>
          <w:rtl/>
        </w:rPr>
        <w:t xml:space="preserve"> تول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/>
          <w:spacing w:val="-2"/>
          <w:sz w:val="22"/>
          <w:szCs w:val="26"/>
          <w:rtl/>
        </w:rPr>
        <w:t xml:space="preserve"> کنند و اشکال مختلف تعامل اجتماع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برا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کمک به مشارکت کاربر</w:t>
      </w:r>
      <w:r w:rsidRPr="00387403">
        <w:rPr>
          <w:rFonts w:cs="B Mitra" w:hint="eastAsia"/>
          <w:spacing w:val="-2"/>
          <w:sz w:val="22"/>
          <w:szCs w:val="26"/>
          <w:rtl/>
        </w:rPr>
        <w:t>ان</w:t>
      </w:r>
      <w:r w:rsidRPr="00387403">
        <w:rPr>
          <w:rFonts w:cs="B Mitra"/>
          <w:spacing w:val="-2"/>
          <w:sz w:val="22"/>
          <w:szCs w:val="26"/>
          <w:rtl/>
        </w:rPr>
        <w:t xml:space="preserve"> مورد استفاده قرار گ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رد</w:t>
      </w:r>
      <w:r w:rsidRPr="00387403">
        <w:rPr>
          <w:rFonts w:cs="B Mitra"/>
          <w:spacing w:val="-2"/>
          <w:sz w:val="22"/>
          <w:szCs w:val="26"/>
          <w:rtl/>
        </w:rPr>
        <w:t>. چن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</w:t>
      </w:r>
      <w:r w:rsidRPr="00387403">
        <w:rPr>
          <w:rFonts w:cs="B Mitra"/>
          <w:spacing w:val="-2"/>
          <w:sz w:val="22"/>
          <w:szCs w:val="26"/>
          <w:rtl/>
        </w:rPr>
        <w:t xml:space="preserve"> نوآور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ها</w:t>
      </w:r>
      <w:r w:rsidRPr="00387403">
        <w:rPr>
          <w:rFonts w:cs="B Mitra" w:hint="cs"/>
          <w:spacing w:val="-2"/>
          <w:sz w:val="22"/>
          <w:szCs w:val="26"/>
          <w:rtl/>
        </w:rPr>
        <w:t>یی</w:t>
      </w:r>
      <w:r w:rsidRPr="00387403">
        <w:rPr>
          <w:rFonts w:cs="B Mitra"/>
          <w:spacing w:val="-2"/>
          <w:sz w:val="22"/>
          <w:szCs w:val="26"/>
          <w:rtl/>
        </w:rPr>
        <w:t xml:space="preserve">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تواند به درک کاربران از قابل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ت</w:t>
      </w:r>
      <w:r w:rsidRPr="00387403">
        <w:rPr>
          <w:rFonts w:cs="B Mitra"/>
          <w:spacing w:val="-2"/>
          <w:sz w:val="22"/>
          <w:szCs w:val="26"/>
          <w:rtl/>
        </w:rPr>
        <w:t xml:space="preserve"> اطم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نان</w:t>
      </w:r>
      <w:r w:rsidRPr="00387403">
        <w:rPr>
          <w:rFonts w:cs="B Mitra"/>
          <w:spacing w:val="-2"/>
          <w:sz w:val="22"/>
          <w:szCs w:val="26"/>
          <w:rtl/>
        </w:rPr>
        <w:t xml:space="preserve"> و رضا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ت</w:t>
      </w:r>
      <w:r w:rsidRPr="00387403">
        <w:rPr>
          <w:rFonts w:cs="B Mitra"/>
          <w:spacing w:val="-2"/>
          <w:sz w:val="22"/>
          <w:szCs w:val="26"/>
          <w:rtl/>
        </w:rPr>
        <w:t xml:space="preserve"> آنها از مح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ط</w:t>
      </w:r>
      <w:r w:rsidRPr="00387403">
        <w:rPr>
          <w:rFonts w:cs="B Mitra"/>
          <w:spacing w:val="-2"/>
          <w:sz w:val="22"/>
          <w:szCs w:val="26"/>
          <w:rtl/>
        </w:rPr>
        <w:t xml:space="preserve"> باز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کمک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1D087C"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کند، در نت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جه</w:t>
      </w:r>
      <w:r w:rsidRPr="00387403">
        <w:rPr>
          <w:rFonts w:cs="B Mitra"/>
          <w:spacing w:val="-2"/>
          <w:sz w:val="22"/>
          <w:szCs w:val="26"/>
          <w:rtl/>
        </w:rPr>
        <w:t xml:space="preserve"> نگرش را القا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کند و قصد خر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/>
          <w:spacing w:val="-2"/>
          <w:sz w:val="22"/>
          <w:szCs w:val="26"/>
          <w:rtl/>
        </w:rPr>
        <w:t xml:space="preserve"> را به همراه </w:t>
      </w:r>
      <w:r w:rsidR="00FA627A" w:rsidRPr="00387403">
        <w:rPr>
          <w:rFonts w:cs="B Mitra" w:hint="cs"/>
          <w:spacing w:val="-2"/>
          <w:sz w:val="22"/>
          <w:szCs w:val="26"/>
          <w:rtl/>
        </w:rPr>
        <w:t>دارد.</w:t>
      </w:r>
    </w:p>
    <w:p w14:paraId="2C9439BE" w14:textId="1AAAC212" w:rsidR="00A139E3" w:rsidRPr="00387403" w:rsidRDefault="00D16710" w:rsidP="00C269CB">
      <w:pPr>
        <w:pStyle w:val="BodyText3"/>
        <w:bidi/>
        <w:ind w:left="-2"/>
        <w:jc w:val="lowKashida"/>
        <w:rPr>
          <w:rFonts w:cs="B Mitra"/>
          <w:spacing w:val="-2"/>
          <w:sz w:val="22"/>
          <w:szCs w:val="26"/>
          <w:rtl/>
          <w:lang w:bidi="fa-IR"/>
        </w:rPr>
      </w:pPr>
      <w:r w:rsidRPr="00387403">
        <w:rPr>
          <w:rFonts w:cs="B Mitra" w:hint="eastAsia"/>
          <w:spacing w:val="-2"/>
          <w:sz w:val="22"/>
          <w:szCs w:val="26"/>
          <w:rtl/>
        </w:rPr>
        <w:t>دوم</w:t>
      </w:r>
      <w:r w:rsidRPr="00387403">
        <w:rPr>
          <w:rFonts w:cs="B Mitra"/>
          <w:spacing w:val="-2"/>
          <w:sz w:val="22"/>
          <w:szCs w:val="26"/>
          <w:rtl/>
        </w:rPr>
        <w:t xml:space="preserve"> ، 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افته</w:t>
      </w:r>
      <w:r w:rsidRPr="00387403">
        <w:rPr>
          <w:rFonts w:cs="B Mitra"/>
          <w:spacing w:val="-2"/>
          <w:sz w:val="22"/>
          <w:szCs w:val="26"/>
          <w:rtl/>
        </w:rPr>
        <w:t xml:space="preserve"> ها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ما نشان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دهد که نگرش مهم است و توسعه دهندگان و مد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ران</w:t>
      </w:r>
      <w:r w:rsidRPr="00387403">
        <w:rPr>
          <w:rFonts w:cs="B Mitra"/>
          <w:spacing w:val="-2"/>
          <w:sz w:val="22"/>
          <w:szCs w:val="26"/>
          <w:rtl/>
        </w:rPr>
        <w:t xml:space="preserve"> با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/>
          <w:spacing w:val="-2"/>
          <w:sz w:val="22"/>
          <w:szCs w:val="26"/>
          <w:rtl/>
        </w:rPr>
        <w:t xml:space="preserve"> آن را بپردازند. توجه به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نکه</w:t>
      </w:r>
      <w:r w:rsidRPr="00387403">
        <w:rPr>
          <w:rFonts w:cs="B Mitra"/>
          <w:spacing w:val="-2"/>
          <w:sz w:val="22"/>
          <w:szCs w:val="26"/>
          <w:rtl/>
        </w:rPr>
        <w:t xml:space="preserve"> نگرش با انگ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زش</w:t>
      </w:r>
      <w:r w:rsidRPr="00387403">
        <w:rPr>
          <w:rFonts w:cs="B Mitra"/>
          <w:spacing w:val="-2"/>
          <w:sz w:val="22"/>
          <w:szCs w:val="26"/>
          <w:rtl/>
        </w:rPr>
        <w:t xml:space="preserve"> مرتبط است موجب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جاد</w:t>
      </w:r>
      <w:r w:rsidRPr="00387403">
        <w:rPr>
          <w:rFonts w:cs="B Mitra"/>
          <w:spacing w:val="-2"/>
          <w:sz w:val="22"/>
          <w:szCs w:val="26"/>
          <w:rtl/>
        </w:rPr>
        <w:t xml:space="preserve"> مطلوب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ت</w:t>
      </w:r>
      <w:r w:rsidRPr="00387403">
        <w:rPr>
          <w:rFonts w:cs="B Mitra"/>
          <w:spacing w:val="-2"/>
          <w:sz w:val="22"/>
          <w:szCs w:val="26"/>
          <w:rtl/>
        </w:rPr>
        <w:t xml:space="preserve"> برا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باز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ها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lang w:val="en-US"/>
        </w:rPr>
        <w:t xml:space="preserve"> SNS </w:t>
      </w:r>
      <w:r w:rsidRPr="00387403">
        <w:rPr>
          <w:rFonts w:cs="B Mitra"/>
          <w:spacing w:val="-2"/>
          <w:sz w:val="22"/>
          <w:szCs w:val="26"/>
          <w:rtl/>
        </w:rPr>
        <w:t>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شود، کاربران عمدتا به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</w:t>
      </w:r>
      <w:r w:rsidRPr="00387403">
        <w:rPr>
          <w:rFonts w:cs="B Mitra"/>
          <w:spacing w:val="-2"/>
          <w:sz w:val="22"/>
          <w:szCs w:val="26"/>
          <w:rtl/>
        </w:rPr>
        <w:t xml:space="preserve"> فکر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کنند که آ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ا</w:t>
      </w:r>
      <w:r w:rsidRPr="00387403">
        <w:rPr>
          <w:rFonts w:cs="B Mitra"/>
          <w:spacing w:val="-2"/>
          <w:sz w:val="22"/>
          <w:szCs w:val="26"/>
          <w:rtl/>
        </w:rPr>
        <w:t xml:space="preserve">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تواند از باز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6863FB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ها لذت ببرند. بنابرا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</w:t>
      </w:r>
      <w:r w:rsidRPr="00387403">
        <w:rPr>
          <w:rFonts w:cs="B Mitra"/>
          <w:spacing w:val="-2"/>
          <w:sz w:val="22"/>
          <w:szCs w:val="26"/>
          <w:rtl/>
        </w:rPr>
        <w:t xml:space="preserve"> ، توسعه</w:t>
      </w:r>
      <w:r w:rsidR="006863FB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دهندگان 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توانند رو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آن  برا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جاد</w:t>
      </w:r>
      <w:r w:rsidRPr="00387403">
        <w:rPr>
          <w:rFonts w:cs="B Mitra"/>
          <w:spacing w:val="-2"/>
          <w:sz w:val="22"/>
          <w:szCs w:val="26"/>
          <w:rtl/>
        </w:rPr>
        <w:t xml:space="preserve"> محصولات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با سرگرم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شتر</w:t>
      </w:r>
      <w:r w:rsidRPr="00387403">
        <w:rPr>
          <w:rFonts w:cs="B Mitra"/>
          <w:spacing w:val="-2"/>
          <w:sz w:val="22"/>
          <w:szCs w:val="26"/>
          <w:rtl/>
        </w:rPr>
        <w:t xml:space="preserve"> تمرکز کنند. علاوه بر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</w:t>
      </w:r>
      <w:r w:rsidRPr="00387403">
        <w:rPr>
          <w:rFonts w:cs="B Mitra"/>
          <w:spacing w:val="-2"/>
          <w:sz w:val="22"/>
          <w:szCs w:val="26"/>
          <w:rtl/>
        </w:rPr>
        <w:t xml:space="preserve"> ، مد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ران</w:t>
      </w:r>
      <w:r w:rsidRPr="00387403">
        <w:rPr>
          <w:rFonts w:cs="B Mitra"/>
          <w:spacing w:val="-2"/>
          <w:sz w:val="22"/>
          <w:szCs w:val="26"/>
          <w:rtl/>
        </w:rPr>
        <w:t xml:space="preserve"> ن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ز</w:t>
      </w:r>
      <w:r w:rsidRPr="00387403">
        <w:rPr>
          <w:rFonts w:cs="B Mitra"/>
          <w:spacing w:val="-2"/>
          <w:sz w:val="22"/>
          <w:szCs w:val="26"/>
          <w:rtl/>
        </w:rPr>
        <w:t xml:space="preserve"> با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/>
          <w:spacing w:val="-2"/>
          <w:sz w:val="22"/>
          <w:szCs w:val="26"/>
          <w:rtl/>
        </w:rPr>
        <w:t xml:space="preserve"> نقش انگ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زش</w:t>
      </w:r>
      <w:r w:rsidRPr="00387403">
        <w:rPr>
          <w:rFonts w:cs="B Mitra"/>
          <w:spacing w:val="-2"/>
          <w:sz w:val="22"/>
          <w:szCs w:val="26"/>
          <w:rtl/>
        </w:rPr>
        <w:t xml:space="preserve"> و نگرش را در ترو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ج</w:t>
      </w:r>
      <w:r w:rsidRPr="00387403">
        <w:rPr>
          <w:rFonts w:cs="B Mitra"/>
          <w:spacing w:val="-2"/>
          <w:sz w:val="22"/>
          <w:szCs w:val="26"/>
          <w:rtl/>
        </w:rPr>
        <w:t xml:space="preserve"> خر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دها</w:t>
      </w:r>
      <w:r w:rsidRPr="00387403">
        <w:rPr>
          <w:rFonts w:cs="B Mitra"/>
          <w:spacing w:val="-2"/>
          <w:sz w:val="22"/>
          <w:szCs w:val="26"/>
          <w:rtl/>
        </w:rPr>
        <w:t xml:space="preserve"> و استفاده از استراتژ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/>
          <w:spacing w:val="-2"/>
          <w:sz w:val="22"/>
          <w:szCs w:val="26"/>
          <w:rtl/>
        </w:rPr>
        <w:t>ها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مناسب بازار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اب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بر 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</w:t>
      </w:r>
      <w:r w:rsidRPr="00387403">
        <w:rPr>
          <w:rFonts w:cs="B Mitra"/>
          <w:spacing w:val="-2"/>
          <w:sz w:val="22"/>
          <w:szCs w:val="26"/>
          <w:rtl/>
        </w:rPr>
        <w:t xml:space="preserve"> اساس تشخ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ص</w:t>
      </w:r>
      <w:r w:rsidRPr="00387403">
        <w:rPr>
          <w:rFonts w:cs="B Mitra"/>
          <w:spacing w:val="-2"/>
          <w:sz w:val="22"/>
          <w:szCs w:val="26"/>
          <w:rtl/>
        </w:rPr>
        <w:t xml:space="preserve"> دهند</w:t>
      </w:r>
      <w:r w:rsidRPr="00387403">
        <w:rPr>
          <w:rFonts w:cs="B Mitra"/>
          <w:spacing w:val="-2"/>
          <w:sz w:val="22"/>
          <w:szCs w:val="26"/>
          <w:lang w:val="en-US"/>
        </w:rPr>
        <w:t>.</w:t>
      </w:r>
      <w:r w:rsidR="001D087C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 xml:space="preserve">گستردگي استفاده از وبسايتها فرصت خوبي براي </w:t>
      </w:r>
      <w:r w:rsidRPr="00387403">
        <w:rPr>
          <w:rFonts w:cs="B Mitra" w:hint="cs"/>
          <w:spacing w:val="-2"/>
          <w:sz w:val="22"/>
          <w:szCs w:val="26"/>
          <w:rtl/>
        </w:rPr>
        <w:t>مدیران</w:t>
      </w:r>
      <w:r w:rsidRPr="00387403">
        <w:rPr>
          <w:rFonts w:cs="B Mitra"/>
          <w:spacing w:val="-2"/>
          <w:sz w:val="22"/>
          <w:szCs w:val="26"/>
          <w:rtl/>
        </w:rPr>
        <w:t xml:space="preserve"> فراهم مي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کند تا بتوانند </w:t>
      </w:r>
      <w:r w:rsidRPr="00387403">
        <w:rPr>
          <w:rFonts w:cs="B Mitra" w:hint="cs"/>
          <w:spacing w:val="-2"/>
          <w:sz w:val="22"/>
          <w:szCs w:val="26"/>
          <w:rtl/>
        </w:rPr>
        <w:t>نگرش مثبتی را از طریق ایجاد انگیزش</w:t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</w:rPr>
        <w:t>و</w:t>
      </w:r>
      <w:r w:rsidRPr="00387403">
        <w:rPr>
          <w:rFonts w:cs="B Mitra"/>
          <w:spacing w:val="-2"/>
          <w:sz w:val="22"/>
          <w:szCs w:val="26"/>
          <w:rtl/>
        </w:rPr>
        <w:t xml:space="preserve"> بهبود عملکرد وبسايت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هايشان 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ایجاد کنند. </w:t>
      </w:r>
      <w:r w:rsidRPr="00387403">
        <w:rPr>
          <w:rFonts w:cs="B Mitra"/>
          <w:spacing w:val="-2"/>
          <w:sz w:val="22"/>
          <w:szCs w:val="26"/>
          <w:rtl/>
        </w:rPr>
        <w:t>علاوه بر اين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 و المان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بازی سبب می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شود تا </w:t>
      </w:r>
      <w:r w:rsidRPr="00387403">
        <w:rPr>
          <w:rFonts w:cs="B Mitra"/>
          <w:spacing w:val="-2"/>
          <w:sz w:val="22"/>
          <w:szCs w:val="26"/>
          <w:rtl/>
        </w:rPr>
        <w:t xml:space="preserve"> رقابت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هاي سنگيني براي کاهش قيمت محصولات و ملاحظات مالي وجود دارد </w:t>
      </w:r>
      <w:r w:rsidRPr="00387403">
        <w:rPr>
          <w:rFonts w:cs="B Mitra" w:hint="cs"/>
          <w:spacing w:val="-2"/>
          <w:sz w:val="22"/>
          <w:szCs w:val="26"/>
          <w:rtl/>
        </w:rPr>
        <w:t>کاهش دهند</w:t>
      </w:r>
      <w:r w:rsidRPr="00387403">
        <w:rPr>
          <w:rFonts w:cs="B Mitra"/>
          <w:spacing w:val="-2"/>
          <w:sz w:val="22"/>
          <w:szCs w:val="26"/>
          <w:rtl/>
        </w:rPr>
        <w:t xml:space="preserve">؛ </w:t>
      </w:r>
      <w:r w:rsidRPr="00387403">
        <w:rPr>
          <w:rFonts w:cs="B Mitra" w:hint="cs"/>
          <w:spacing w:val="-2"/>
          <w:sz w:val="22"/>
          <w:szCs w:val="26"/>
          <w:rtl/>
        </w:rPr>
        <w:t>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ای اجتماعی و وبسایت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ها </w:t>
      </w:r>
      <w:r w:rsidRPr="00387403">
        <w:rPr>
          <w:rFonts w:cs="B Mitra"/>
          <w:spacing w:val="-2"/>
          <w:sz w:val="22"/>
          <w:szCs w:val="26"/>
          <w:rtl/>
        </w:rPr>
        <w:t>مي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توانند با </w:t>
      </w:r>
      <w:r w:rsidRPr="00387403">
        <w:rPr>
          <w:rFonts w:cs="B Mitra" w:hint="cs"/>
          <w:spacing w:val="-2"/>
          <w:sz w:val="22"/>
          <w:szCs w:val="26"/>
          <w:rtl/>
        </w:rPr>
        <w:t>بهبود مکانیک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 و دینامیک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 در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های </w:t>
      </w:r>
      <w:r w:rsidRPr="00387403">
        <w:rPr>
          <w:rFonts w:cs="B Mitra"/>
          <w:spacing w:val="-2"/>
          <w:sz w:val="22"/>
          <w:szCs w:val="26"/>
          <w:rtl/>
        </w:rPr>
        <w:t>خود قيمت</w:t>
      </w:r>
      <w:r w:rsidRPr="00387403">
        <w:rPr>
          <w:rFonts w:cs="B Mitra"/>
          <w:spacing w:val="-2"/>
          <w:sz w:val="22"/>
          <w:szCs w:val="26"/>
          <w:rtl/>
        </w:rPr>
        <w:softHyphen/>
        <w:t>هاي پايين</w:t>
      </w:r>
      <w:r w:rsidRPr="00387403">
        <w:rPr>
          <w:rFonts w:cs="B Mitra"/>
          <w:spacing w:val="-2"/>
          <w:sz w:val="22"/>
          <w:szCs w:val="26"/>
          <w:rtl/>
        </w:rPr>
        <w:softHyphen/>
        <w:t>تري ارائه دهند و به عبارتي کاهش هزينه</w:t>
      </w:r>
      <w:r w:rsidRPr="00387403">
        <w:rPr>
          <w:rFonts w:cs="B Mitra"/>
          <w:spacing w:val="-2"/>
          <w:sz w:val="22"/>
          <w:szCs w:val="26"/>
          <w:rtl/>
        </w:rPr>
        <w:softHyphen/>
        <w:t>ها براي ارائه قيمت رقابتي و قيمت</w:t>
      </w:r>
      <w:r w:rsidRPr="00387403">
        <w:rPr>
          <w:rFonts w:cs="B Mitra"/>
          <w:spacing w:val="-2"/>
          <w:sz w:val="22"/>
          <w:szCs w:val="26"/>
          <w:rtl/>
        </w:rPr>
        <w:softHyphen/>
        <w:t>گذاري پويا يک امر حياتي است. همچنين وبس</w:t>
      </w:r>
      <w:r w:rsidR="00035145">
        <w:rPr>
          <w:rFonts w:cs="B Mitra" w:hint="cs"/>
          <w:spacing w:val="-2"/>
          <w:sz w:val="22"/>
          <w:szCs w:val="26"/>
          <w:rtl/>
        </w:rPr>
        <w:t>ا</w:t>
      </w:r>
      <w:r w:rsidRPr="00387403">
        <w:rPr>
          <w:rFonts w:cs="B Mitra"/>
          <w:spacing w:val="-2"/>
          <w:sz w:val="22"/>
          <w:szCs w:val="26"/>
          <w:rtl/>
        </w:rPr>
        <w:t>يت</w:t>
      </w:r>
      <w:r w:rsidRPr="00387403">
        <w:rPr>
          <w:rFonts w:cs="B Mitra"/>
          <w:spacing w:val="-2"/>
          <w:sz w:val="22"/>
          <w:szCs w:val="26"/>
          <w:rtl/>
        </w:rPr>
        <w:softHyphen/>
        <w:t>ها اين امکان را فراهم مي</w:t>
      </w:r>
      <w:r w:rsidRPr="00387403">
        <w:rPr>
          <w:rFonts w:cs="B Mitra"/>
          <w:spacing w:val="-2"/>
          <w:sz w:val="22"/>
          <w:szCs w:val="26"/>
          <w:rtl/>
        </w:rPr>
        <w:softHyphen/>
        <w:t>کنند تا کاربران بتوانند محتواي موردپسند خود را به دوستان و آشنايانشان معرفي کرده و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استفاده از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 و خرید اینترنتی</w:t>
      </w:r>
      <w:r w:rsidRPr="00387403">
        <w:rPr>
          <w:rFonts w:cs="B Mitra"/>
          <w:spacing w:val="-2"/>
          <w:sz w:val="22"/>
          <w:szCs w:val="26"/>
          <w:rtl/>
        </w:rPr>
        <w:t xml:space="preserve"> را پيشنهاد دهند، مطالعه ما سعي کرد تا به در نظر گرفتن يکسري عوامل و با دسته</w:t>
      </w:r>
      <w:r w:rsidRPr="00387403">
        <w:rPr>
          <w:rFonts w:cs="B Mitra"/>
          <w:spacing w:val="-2"/>
          <w:sz w:val="22"/>
          <w:szCs w:val="26"/>
          <w:rtl/>
        </w:rPr>
        <w:softHyphen/>
        <w:t>بندي عوامل به‌صورت جامع</w:t>
      </w:r>
      <w:r w:rsidRPr="00387403">
        <w:rPr>
          <w:rFonts w:cs="B Mitra"/>
          <w:spacing w:val="-2"/>
          <w:sz w:val="22"/>
          <w:szCs w:val="26"/>
          <w:rtl/>
        </w:rPr>
        <w:softHyphen/>
        <w:t>تري ابعاد مؤثر بر نگرش به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خدماتی در شبکه اجتماعی و</w:t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</w:rPr>
        <w:t>وبسایت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وارشده</w:t>
      </w:r>
      <w:r w:rsidRPr="00387403">
        <w:rPr>
          <w:rFonts w:cs="B Mitra"/>
          <w:spacing w:val="-2"/>
          <w:sz w:val="22"/>
          <w:szCs w:val="26"/>
          <w:rtl/>
        </w:rPr>
        <w:t xml:space="preserve"> را بررسي کند.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Pr="00387403">
        <w:rPr>
          <w:rFonts w:cs="B Mitra"/>
          <w:spacing w:val="-2"/>
          <w:sz w:val="22"/>
          <w:szCs w:val="26"/>
          <w:rtl/>
        </w:rPr>
        <w:t xml:space="preserve">از آنجايي که مطالعات در زمينه  </w:t>
      </w:r>
      <w:r w:rsidRPr="00387403">
        <w:rPr>
          <w:rFonts w:cs="B Mitra" w:hint="cs"/>
          <w:spacing w:val="-2"/>
          <w:sz w:val="22"/>
          <w:szCs w:val="26"/>
          <w:rtl/>
        </w:rPr>
        <w:t>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خدماتی و 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اجتماعی</w:t>
      </w:r>
      <w:r w:rsidRPr="00387403">
        <w:rPr>
          <w:rFonts w:cs="B Mitra"/>
          <w:spacing w:val="-2"/>
          <w:sz w:val="22"/>
          <w:szCs w:val="26"/>
          <w:rtl/>
        </w:rPr>
        <w:t xml:space="preserve"> و کارکردهاي آن‌ها هنوز در ايران محدود است، پژوهش حاضر به </w:t>
      </w:r>
      <w:r w:rsidRPr="00387403">
        <w:rPr>
          <w:rFonts w:cs="B Mitra" w:hint="cs"/>
          <w:spacing w:val="-2"/>
          <w:sz w:val="22"/>
          <w:szCs w:val="26"/>
          <w:rtl/>
        </w:rPr>
        <w:t>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های اجتماعی و بازی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سازها </w:t>
      </w:r>
      <w:r w:rsidRPr="00387403">
        <w:rPr>
          <w:rFonts w:cs="B Mitra"/>
          <w:spacing w:val="-2"/>
          <w:sz w:val="22"/>
          <w:szCs w:val="26"/>
          <w:rtl/>
        </w:rPr>
        <w:t xml:space="preserve"> اين فرصت را مي</w:t>
      </w:r>
      <w:r w:rsidRPr="00387403">
        <w:rPr>
          <w:rFonts w:cs="B Mitra"/>
          <w:spacing w:val="-2"/>
          <w:sz w:val="22"/>
          <w:szCs w:val="26"/>
          <w:rtl/>
        </w:rPr>
        <w:softHyphen/>
        <w:t>دهد تا خواسته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ها و نيازهاي </w:t>
      </w:r>
      <w:r w:rsidRPr="00387403">
        <w:rPr>
          <w:rFonts w:cs="B Mitra" w:hint="cs"/>
          <w:spacing w:val="-2"/>
          <w:sz w:val="22"/>
          <w:szCs w:val="26"/>
          <w:rtl/>
        </w:rPr>
        <w:t>کاربران</w:t>
      </w:r>
      <w:r w:rsidRPr="00387403">
        <w:rPr>
          <w:rFonts w:cs="B Mitra"/>
          <w:spacing w:val="-2"/>
          <w:sz w:val="22"/>
          <w:szCs w:val="26"/>
          <w:rtl/>
        </w:rPr>
        <w:t xml:space="preserve"> را در وبسايت</w:t>
      </w:r>
      <w:r w:rsidRPr="00387403">
        <w:rPr>
          <w:rFonts w:cs="B Mitra"/>
          <w:spacing w:val="-2"/>
          <w:sz w:val="22"/>
          <w:szCs w:val="26"/>
          <w:rtl/>
        </w:rPr>
        <w:softHyphen/>
        <w:t>ها</w:t>
      </w:r>
      <w:r w:rsidRPr="00387403">
        <w:rPr>
          <w:rFonts w:cs="B Mitra" w:hint="cs"/>
          <w:spacing w:val="-2"/>
          <w:sz w:val="22"/>
          <w:szCs w:val="26"/>
          <w:rtl/>
        </w:rPr>
        <w:t>ی خدماتی و شبکه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 xml:space="preserve">های اجتماعی </w:t>
      </w:r>
      <w:r w:rsidRPr="00387403">
        <w:rPr>
          <w:rFonts w:cs="B Mitra"/>
          <w:spacing w:val="-2"/>
          <w:sz w:val="22"/>
          <w:szCs w:val="26"/>
          <w:rtl/>
        </w:rPr>
        <w:t>درک کنند و با يکپارچه</w:t>
      </w:r>
      <w:r w:rsidRPr="00387403">
        <w:rPr>
          <w:rFonts w:cs="B Mitra"/>
          <w:spacing w:val="-2"/>
          <w:sz w:val="22"/>
          <w:szCs w:val="26"/>
          <w:rtl/>
        </w:rPr>
        <w:softHyphen/>
        <w:t>سازي عوامل بالا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و استفاده از المانهای بازی </w:t>
      </w:r>
      <w:r w:rsidRPr="00387403">
        <w:rPr>
          <w:rFonts w:cs="B Mitra"/>
          <w:spacing w:val="-2"/>
          <w:sz w:val="22"/>
          <w:szCs w:val="26"/>
          <w:rtl/>
        </w:rPr>
        <w:t>در فعاليت</w:t>
      </w:r>
      <w:r w:rsidRPr="00387403">
        <w:rPr>
          <w:rFonts w:cs="B Mitra"/>
          <w:spacing w:val="-2"/>
          <w:sz w:val="22"/>
          <w:szCs w:val="26"/>
          <w:rtl/>
        </w:rPr>
        <w:softHyphen/>
        <w:t>هايشان براي جلب نظر آن‌ها براي خريد اينترنتي در آينده برنامه</w:t>
      </w:r>
      <w:r w:rsidRPr="00387403">
        <w:rPr>
          <w:rFonts w:cs="B Mitra"/>
          <w:spacing w:val="-2"/>
          <w:sz w:val="22"/>
          <w:szCs w:val="26"/>
          <w:rtl/>
        </w:rPr>
        <w:softHyphen/>
        <w:t xml:space="preserve">ريزي کنند. 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از طرفی </w:t>
      </w:r>
      <w:r w:rsidRPr="00387403">
        <w:rPr>
          <w:rFonts w:cs="B Mitra"/>
          <w:spacing w:val="-2"/>
          <w:sz w:val="22"/>
          <w:szCs w:val="26"/>
          <w:rtl/>
        </w:rPr>
        <w:t>اطلاعات کم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درباره رفتارها و تصم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م</w:t>
      </w:r>
      <w:r w:rsidRPr="00387403">
        <w:rPr>
          <w:rFonts w:cs="B Mitra"/>
          <w:spacing w:val="-2"/>
          <w:sz w:val="22"/>
          <w:szCs w:val="26"/>
          <w:rtl/>
        </w:rPr>
        <w:t xml:space="preserve"> خر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/>
          <w:spacing w:val="-2"/>
          <w:sz w:val="22"/>
          <w:szCs w:val="26"/>
          <w:rtl/>
        </w:rPr>
        <w:t xml:space="preserve"> کالاها 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از طریق ایجاد بازی </w:t>
      </w:r>
      <w:r w:rsidRPr="00387403">
        <w:rPr>
          <w:rFonts w:cs="B Mitra"/>
          <w:spacing w:val="-2"/>
          <w:sz w:val="22"/>
          <w:szCs w:val="26"/>
          <w:rtl/>
        </w:rPr>
        <w:t>وجود دارد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اما ما دریافیتم که نگرش مثبت ب</w:t>
      </w:r>
      <w:r w:rsidRPr="00387403">
        <w:rPr>
          <w:rFonts w:cs="B Mitra"/>
          <w:spacing w:val="-2"/>
          <w:sz w:val="22"/>
          <w:szCs w:val="26"/>
          <w:rtl/>
        </w:rPr>
        <w:t>ه باز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rtl/>
        </w:rPr>
        <w:t xml:space="preserve"> ها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/>
          <w:spacing w:val="-2"/>
          <w:sz w:val="22"/>
          <w:szCs w:val="26"/>
          <w:lang w:val="en-US"/>
        </w:rPr>
        <w:t xml:space="preserve"> SNS </w:t>
      </w:r>
      <w:r w:rsidRPr="00387403">
        <w:rPr>
          <w:rFonts w:cs="B Mitra" w:hint="eastAsia"/>
          <w:spacing w:val="-2"/>
          <w:sz w:val="22"/>
          <w:szCs w:val="26"/>
          <w:rtl/>
        </w:rPr>
        <w:t>رابطه</w:t>
      </w:r>
      <w:r w:rsidRPr="00387403">
        <w:rPr>
          <w:rFonts w:cs="B Mitra"/>
          <w:spacing w:val="-2"/>
          <w:sz w:val="22"/>
          <w:szCs w:val="26"/>
          <w:rtl/>
        </w:rPr>
        <w:t xml:space="preserve"> ب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ن</w:t>
      </w:r>
      <w:r w:rsidRPr="00387403">
        <w:rPr>
          <w:rFonts w:cs="B Mitra"/>
          <w:spacing w:val="-2"/>
          <w:sz w:val="22"/>
          <w:szCs w:val="26"/>
          <w:rtl/>
        </w:rPr>
        <w:t xml:space="preserve"> 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انگیزش </w:t>
      </w:r>
      <w:r w:rsidRPr="00387403">
        <w:rPr>
          <w:rFonts w:cs="B Mitra"/>
          <w:spacing w:val="-2"/>
          <w:sz w:val="22"/>
          <w:szCs w:val="26"/>
          <w:rtl/>
        </w:rPr>
        <w:t>و قصد خر</w:t>
      </w:r>
      <w:r w:rsidRPr="00387403">
        <w:rPr>
          <w:rFonts w:cs="B Mitra" w:hint="cs"/>
          <w:spacing w:val="-2"/>
          <w:sz w:val="22"/>
          <w:szCs w:val="26"/>
          <w:rtl/>
        </w:rPr>
        <w:t>ی</w:t>
      </w:r>
      <w:r w:rsidRPr="00387403">
        <w:rPr>
          <w:rFonts w:cs="B Mitra" w:hint="eastAsia"/>
          <w:spacing w:val="-2"/>
          <w:sz w:val="22"/>
          <w:szCs w:val="26"/>
          <w:rtl/>
        </w:rPr>
        <w:t>د</w:t>
      </w:r>
      <w:r w:rsidRPr="00387403">
        <w:rPr>
          <w:rFonts w:cs="B Mitra" w:hint="cs"/>
          <w:spacing w:val="-2"/>
          <w:sz w:val="22"/>
          <w:szCs w:val="26"/>
          <w:rtl/>
        </w:rPr>
        <w:t xml:space="preserve"> را تبیین می</w:t>
      </w:r>
      <w:r w:rsidRPr="00387403">
        <w:rPr>
          <w:rFonts w:cs="B Mitra"/>
          <w:spacing w:val="-2"/>
          <w:sz w:val="22"/>
          <w:szCs w:val="26"/>
          <w:rtl/>
        </w:rPr>
        <w:softHyphen/>
      </w:r>
      <w:r w:rsidRPr="00387403">
        <w:rPr>
          <w:rFonts w:cs="B Mitra" w:hint="cs"/>
          <w:spacing w:val="-2"/>
          <w:sz w:val="22"/>
          <w:szCs w:val="26"/>
          <w:rtl/>
        </w:rPr>
        <w:t>کند.</w:t>
      </w:r>
      <w:r w:rsidR="00C269CB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="00A139E3" w:rsidRPr="00387403">
        <w:rPr>
          <w:rFonts w:cs="B Mitra"/>
          <w:spacing w:val="-2"/>
          <w:sz w:val="22"/>
          <w:szCs w:val="26"/>
          <w:rtl/>
        </w:rPr>
        <w:t>محدوديت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هايي پژوهش حاضر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عبارتند از اینکه </w:t>
      </w:r>
      <w:r w:rsidR="00A139E3" w:rsidRPr="00387403">
        <w:rPr>
          <w:rFonts w:cs="B Mitra"/>
          <w:spacing w:val="-2"/>
          <w:sz w:val="22"/>
          <w:szCs w:val="26"/>
          <w:rtl/>
        </w:rPr>
        <w:t xml:space="preserve">پژوهش يک مطالعه مقطعي و مربوط </w:t>
      </w:r>
      <w:r w:rsidR="00A139E3" w:rsidRPr="00387403">
        <w:rPr>
          <w:rFonts w:cs="B Mitra"/>
          <w:spacing w:val="-2"/>
          <w:sz w:val="22"/>
          <w:szCs w:val="26"/>
          <w:rtl/>
        </w:rPr>
        <w:lastRenderedPageBreak/>
        <w:t>به يک زمان و مکان خاص مي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باشد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. </w:t>
      </w:r>
      <w:r w:rsidR="00A139E3" w:rsidRPr="00387403">
        <w:rPr>
          <w:rFonts w:cs="B Mitra"/>
          <w:spacing w:val="-2"/>
          <w:sz w:val="22"/>
          <w:szCs w:val="26"/>
          <w:rtl/>
        </w:rPr>
        <w:t>اين پژوهش محدود به وبسايت</w:t>
      </w:r>
      <w:r w:rsidR="00A50AF2">
        <w:rPr>
          <w:rFonts w:cs="B Mitra"/>
          <w:spacing w:val="-2"/>
          <w:sz w:val="22"/>
          <w:szCs w:val="26"/>
          <w:rtl/>
          <w:lang w:bidi="fa-IR"/>
        </w:rPr>
        <w:softHyphen/>
      </w:r>
      <w:r w:rsidR="00A139E3" w:rsidRPr="00387403">
        <w:rPr>
          <w:rFonts w:cs="B Mitra"/>
          <w:spacing w:val="-2"/>
          <w:sz w:val="22"/>
          <w:szCs w:val="26"/>
          <w:rtl/>
        </w:rPr>
        <w:t>هاي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بازی</w:t>
      </w:r>
      <w:r w:rsidR="00370939">
        <w:rPr>
          <w:rFonts w:cs="B Mitra"/>
          <w:spacing w:val="-2"/>
          <w:sz w:val="22"/>
          <w:szCs w:val="26"/>
          <w:rtl/>
        </w:rPr>
        <w:softHyphen/>
      </w:r>
      <w:r w:rsidR="00A139E3" w:rsidRPr="00387403">
        <w:rPr>
          <w:rFonts w:cs="B Mitra" w:hint="cs"/>
          <w:spacing w:val="-2"/>
          <w:sz w:val="22"/>
          <w:szCs w:val="26"/>
          <w:rtl/>
        </w:rPr>
        <w:t>وار شده</w:t>
      </w:r>
      <w:r w:rsidR="00A139E3" w:rsidRPr="00387403">
        <w:rPr>
          <w:rFonts w:cs="B Mitra"/>
          <w:spacing w:val="-2"/>
          <w:sz w:val="22"/>
          <w:szCs w:val="26"/>
          <w:rtl/>
        </w:rPr>
        <w:t xml:space="preserve"> </w:t>
      </w:r>
      <w:r w:rsidR="00A139E3" w:rsidRPr="00387403">
        <w:rPr>
          <w:rFonts w:cs="B Mitra" w:hint="cs"/>
          <w:spacing w:val="-2"/>
          <w:sz w:val="22"/>
          <w:szCs w:val="26"/>
          <w:rtl/>
        </w:rPr>
        <w:t>و بازی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</w:r>
      <w:r w:rsidR="00A139E3" w:rsidRPr="00387403">
        <w:rPr>
          <w:rFonts w:cs="B Mitra" w:hint="cs"/>
          <w:spacing w:val="-2"/>
          <w:sz w:val="22"/>
          <w:szCs w:val="26"/>
          <w:rtl/>
        </w:rPr>
        <w:t>های شبکه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="00A139E3" w:rsidRPr="00387403">
        <w:rPr>
          <w:rFonts w:cs="B Mitra" w:hint="cs"/>
          <w:spacing w:val="-2"/>
          <w:sz w:val="22"/>
          <w:szCs w:val="26"/>
          <w:rtl/>
        </w:rPr>
        <w:t>های اجتماعی خدماتی</w:t>
      </w:r>
      <w:r w:rsidR="00A139E3" w:rsidRPr="00387403">
        <w:rPr>
          <w:rFonts w:cs="B Mitra"/>
          <w:spacing w:val="-2"/>
          <w:sz w:val="22"/>
          <w:szCs w:val="26"/>
          <w:rtl/>
        </w:rPr>
        <w:t xml:space="preserve"> است و تعميم آن به ديگر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="00A139E3" w:rsidRPr="00387403">
        <w:rPr>
          <w:rFonts w:cs="B Mitra"/>
          <w:spacing w:val="-2"/>
          <w:sz w:val="22"/>
          <w:szCs w:val="26"/>
          <w:rtl/>
        </w:rPr>
        <w:t>کشورها بايد با احتياط انجام گيرد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. علاوه بر این </w:t>
      </w:r>
      <w:r w:rsidR="00A139E3" w:rsidRPr="00387403">
        <w:rPr>
          <w:rFonts w:cs="B Mitra"/>
          <w:spacing w:val="-2"/>
          <w:sz w:val="22"/>
          <w:szCs w:val="26"/>
          <w:rtl/>
        </w:rPr>
        <w:t>امکان عدم صداقت و تعصب در پاسخگويي به سؤالات که مي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تواند بر نتايج تأثيرگذار باشد.</w:t>
      </w:r>
      <w:r w:rsidR="00C269CB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="00A139E3" w:rsidRPr="00387403">
        <w:rPr>
          <w:rFonts w:cs="B Mitra"/>
          <w:spacing w:val="-2"/>
          <w:sz w:val="22"/>
          <w:szCs w:val="26"/>
          <w:rtl/>
        </w:rPr>
        <w:t>براي تحقيقات آتي به پژوهشگران توصيه مي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شود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که </w:t>
      </w:r>
      <w:r w:rsidR="00A139E3" w:rsidRPr="00387403">
        <w:rPr>
          <w:rFonts w:cs="B Mitra"/>
          <w:spacing w:val="-2"/>
          <w:sz w:val="22"/>
          <w:szCs w:val="26"/>
          <w:rtl/>
        </w:rPr>
        <w:t>اين مطالعه را به روش طولي نيز انجام دهند و نتايج به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دست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آمده در بلندمدت را با نتايج حاصل مقايسه کرد. استفاده از الگوهايي منطق فازي براي رتبه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بندي عوامل يا مطالعه تطبيقي در ساير کشورها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نیز می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="00A139E3" w:rsidRPr="00387403">
        <w:rPr>
          <w:rFonts w:cs="B Mitra" w:hint="cs"/>
          <w:spacing w:val="-2"/>
          <w:sz w:val="22"/>
          <w:szCs w:val="26"/>
          <w:rtl/>
        </w:rPr>
        <w:t>تواند درک بهتری از میزان اهمیت عوامل به دست بدهد</w:t>
      </w:r>
      <w:r w:rsidR="00A139E3" w:rsidRPr="00387403">
        <w:rPr>
          <w:rFonts w:cs="B Mitra"/>
          <w:spacing w:val="-2"/>
          <w:sz w:val="22"/>
          <w:szCs w:val="26"/>
          <w:rtl/>
        </w:rPr>
        <w:t>.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انجام </w:t>
      </w:r>
      <w:r w:rsidR="00A139E3" w:rsidRPr="00387403">
        <w:rPr>
          <w:rFonts w:cs="B Mitra"/>
          <w:spacing w:val="-2"/>
          <w:sz w:val="22"/>
          <w:szCs w:val="26"/>
          <w:rtl/>
        </w:rPr>
        <w:t>پژوهش همراه با عوامل تأثيرگذار ديگر نظير کيفيت خدمات،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المان</w:t>
      </w:r>
      <w:r w:rsidR="00035145">
        <w:rPr>
          <w:rFonts w:cs="B Mitra"/>
          <w:spacing w:val="-2"/>
          <w:sz w:val="22"/>
          <w:szCs w:val="26"/>
          <w:rtl/>
        </w:rPr>
        <w:softHyphen/>
      </w:r>
      <w:r w:rsidR="00A139E3" w:rsidRPr="00387403">
        <w:rPr>
          <w:rFonts w:cs="B Mitra" w:hint="cs"/>
          <w:spacing w:val="-2"/>
          <w:sz w:val="22"/>
          <w:szCs w:val="26"/>
          <w:rtl/>
        </w:rPr>
        <w:t>های بازی نظیر تخفیف، نوار پیشرفت، جایزه و گردونه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های شانس </w:t>
      </w:r>
      <w:r w:rsidR="00A139E3" w:rsidRPr="00387403">
        <w:rPr>
          <w:rFonts w:cs="B Mitra"/>
          <w:spacing w:val="-2"/>
          <w:sz w:val="22"/>
          <w:szCs w:val="26"/>
          <w:rtl/>
        </w:rPr>
        <w:t xml:space="preserve">و پويايي </w:t>
      </w:r>
      <w:r w:rsidR="00A139E3" w:rsidRPr="00387403">
        <w:rPr>
          <w:rFonts w:cs="B Mitra" w:hint="cs"/>
          <w:spacing w:val="-2"/>
          <w:sz w:val="22"/>
          <w:szCs w:val="26"/>
          <w:rtl/>
        </w:rPr>
        <w:t>مکانیک بازی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ها </w:t>
      </w:r>
      <w:r w:rsidR="00A139E3" w:rsidRPr="00387403">
        <w:rPr>
          <w:rFonts w:cs="B Mitra"/>
          <w:spacing w:val="-2"/>
          <w:sz w:val="22"/>
          <w:szCs w:val="26"/>
          <w:rtl/>
        </w:rPr>
        <w:t>در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</w:t>
      </w:r>
      <w:r w:rsidR="00A139E3" w:rsidRPr="00387403">
        <w:rPr>
          <w:rFonts w:cs="B Mitra"/>
          <w:spacing w:val="-2"/>
          <w:sz w:val="22"/>
          <w:szCs w:val="26"/>
          <w:rtl/>
        </w:rPr>
        <w:t>ساير وبسايت</w:t>
      </w:r>
      <w:r w:rsidR="00A139E3" w:rsidRPr="00387403">
        <w:rPr>
          <w:rFonts w:cs="B Mitra"/>
          <w:spacing w:val="-2"/>
          <w:sz w:val="22"/>
          <w:szCs w:val="26"/>
          <w:rtl/>
        </w:rPr>
        <w:softHyphen/>
        <w:t>هاي خدماتي</w:t>
      </w:r>
      <w:r w:rsidR="00A139E3" w:rsidRPr="00387403">
        <w:rPr>
          <w:rFonts w:cs="B Mitra" w:hint="cs"/>
          <w:spacing w:val="-2"/>
          <w:sz w:val="22"/>
          <w:szCs w:val="26"/>
          <w:rtl/>
        </w:rPr>
        <w:t xml:space="preserve"> را بررسی کنند.</w:t>
      </w:r>
    </w:p>
    <w:p w14:paraId="7C8F0289" w14:textId="77777777" w:rsidR="00FA364A" w:rsidRPr="00387403" w:rsidRDefault="00FA364A" w:rsidP="00C7755D">
      <w:pPr>
        <w:pStyle w:val="BodyText3"/>
        <w:bidi/>
        <w:jc w:val="lowKashida"/>
        <w:rPr>
          <w:rFonts w:cs="B Mitra"/>
          <w:spacing w:val="-2"/>
          <w:sz w:val="22"/>
          <w:szCs w:val="18"/>
          <w:rtl/>
        </w:rPr>
      </w:pPr>
    </w:p>
    <w:p w14:paraId="4AF3A1B1" w14:textId="413D1E08" w:rsidR="007A41CC" w:rsidRPr="00387403" w:rsidRDefault="00C7755D" w:rsidP="00FC3979">
      <w:pPr>
        <w:pStyle w:val="BodyText3"/>
        <w:bidi/>
        <w:ind w:left="-2"/>
        <w:rPr>
          <w:rFonts w:cs="B Titr"/>
          <w:b/>
          <w:bCs/>
          <w:spacing w:val="-2"/>
          <w:sz w:val="22"/>
          <w:lang w:bidi="fa-IR"/>
        </w:rPr>
      </w:pPr>
      <w:r w:rsidRPr="00387403">
        <w:rPr>
          <w:rFonts w:cs="B Titr" w:hint="cs"/>
          <w:b/>
          <w:bCs/>
          <w:spacing w:val="-2"/>
          <w:sz w:val="22"/>
          <w:rtl/>
        </w:rPr>
        <w:t>6</w:t>
      </w:r>
      <w:r w:rsidR="00FA364A" w:rsidRPr="00387403">
        <w:rPr>
          <w:rFonts w:cs="B Titr" w:hint="cs"/>
          <w:b/>
          <w:bCs/>
          <w:spacing w:val="-2"/>
          <w:sz w:val="22"/>
          <w:rtl/>
        </w:rPr>
        <w:t>-</w:t>
      </w:r>
      <w:r w:rsidR="007A41CC" w:rsidRPr="00387403">
        <w:rPr>
          <w:rFonts w:cs="B Titr" w:hint="cs"/>
          <w:b/>
          <w:bCs/>
          <w:spacing w:val="-2"/>
          <w:sz w:val="22"/>
          <w:rtl/>
        </w:rPr>
        <w:t>مراجع</w:t>
      </w:r>
    </w:p>
    <w:p w14:paraId="2D02BB38" w14:textId="0532AA1E" w:rsidR="00057464" w:rsidRPr="00387403" w:rsidRDefault="00057464" w:rsidP="00FC3979">
      <w:pPr>
        <w:numPr>
          <w:ilvl w:val="0"/>
          <w:numId w:val="15"/>
        </w:numPr>
        <w:bidi/>
        <w:spacing w:after="160" w:line="259" w:lineRule="auto"/>
        <w:ind w:left="282"/>
        <w:contextualSpacing/>
        <w:jc w:val="both"/>
        <w:rPr>
          <w:rFonts w:ascii="Calibri" w:eastAsia="Calibri" w:hAnsi="Calibri" w:cs="B Mitra"/>
          <w:spacing w:val="-2"/>
          <w:lang w:bidi="fa-IR"/>
        </w:rPr>
      </w:pPr>
      <w:r w:rsidRPr="00387403">
        <w:rPr>
          <w:rFonts w:cs="B Mitra" w:hint="cs"/>
          <w:spacing w:val="-2"/>
          <w:rtl/>
          <w:lang w:bidi="fa-IR"/>
        </w:rPr>
        <w:t>سیفی،</w:t>
      </w:r>
      <w:r w:rsidRPr="00387403">
        <w:rPr>
          <w:rFonts w:ascii="Calibri" w:eastAsia="Calibri" w:hAnsi="Calibri" w:cs="B Mitra" w:hint="cs"/>
          <w:spacing w:val="-2"/>
          <w:rtl/>
          <w:lang w:bidi="fa-IR"/>
        </w:rPr>
        <w:t xml:space="preserve"> محسن، </w:t>
      </w:r>
      <w:r w:rsidRPr="00387403">
        <w:rPr>
          <w:rFonts w:ascii="Calibri" w:eastAsia="Calibri" w:hAnsi="Calibri" w:cs="B Mitra"/>
          <w:spacing w:val="-2"/>
          <w:rtl/>
          <w:lang w:bidi="fa-IR"/>
        </w:rPr>
        <w:t>عل</w:t>
      </w:r>
      <w:r w:rsidRPr="00387403">
        <w:rPr>
          <w:rFonts w:ascii="Calibri" w:eastAsia="Calibri" w:hAnsi="Calibri" w:cs="B Mitra" w:hint="cs"/>
          <w:spacing w:val="-2"/>
          <w:rtl/>
          <w:lang w:bidi="fa-IR"/>
        </w:rPr>
        <w:t>ی</w:t>
      </w:r>
      <w:r w:rsidRPr="00387403">
        <w:rPr>
          <w:rFonts w:ascii="Calibri" w:eastAsia="Calibri" w:hAnsi="Calibri" w:cs="B Mitra"/>
          <w:spacing w:val="-2"/>
          <w:rtl/>
          <w:lang w:bidi="fa-IR"/>
        </w:rPr>
        <w:t xml:space="preserve"> نژاد</w:t>
      </w:r>
      <w:r w:rsidRPr="00387403">
        <w:rPr>
          <w:rFonts w:ascii="Calibri" w:eastAsia="Calibri" w:hAnsi="Calibri" w:cs="B Mitra" w:hint="cs"/>
          <w:spacing w:val="-2"/>
          <w:rtl/>
          <w:lang w:bidi="fa-IR"/>
        </w:rPr>
        <w:t xml:space="preserve">، </w:t>
      </w:r>
      <w:r w:rsidRPr="00387403">
        <w:rPr>
          <w:rFonts w:ascii="Calibri" w:eastAsia="Calibri" w:hAnsi="Calibri" w:cs="B Mitra"/>
          <w:spacing w:val="-2"/>
          <w:rtl/>
          <w:lang w:bidi="fa-IR"/>
        </w:rPr>
        <w:t>محمدمهد</w:t>
      </w:r>
      <w:r w:rsidRPr="00387403">
        <w:rPr>
          <w:rFonts w:ascii="Calibri" w:eastAsia="Calibri" w:hAnsi="Calibri" w:cs="B Mitra" w:hint="cs"/>
          <w:spacing w:val="-2"/>
          <w:rtl/>
          <w:lang w:bidi="fa-IR"/>
        </w:rPr>
        <w:t>ی و</w:t>
      </w:r>
      <w:r w:rsidR="006379D1" w:rsidRPr="00387403">
        <w:rPr>
          <w:rFonts w:ascii="Calibri" w:eastAsia="Calibri" w:hAnsi="Calibri" w:cs="B Mitra" w:hint="cs"/>
          <w:spacing w:val="-2"/>
          <w:rtl/>
          <w:lang w:bidi="fa-IR"/>
        </w:rPr>
        <w:t xml:space="preserve"> خسروی مقدم، روزبه</w:t>
      </w:r>
      <w:r w:rsidR="00E94EB7" w:rsidRPr="00387403">
        <w:rPr>
          <w:rFonts w:ascii="Calibri" w:eastAsia="Calibri" w:hAnsi="Calibri" w:cs="B Mitra" w:hint="cs"/>
          <w:spacing w:val="-2"/>
          <w:rtl/>
          <w:lang w:bidi="fa-IR"/>
        </w:rPr>
        <w:t>؛ بازی پردازی با رویکرد آنلاین،</w:t>
      </w:r>
      <w:r w:rsidR="00E72405" w:rsidRPr="00387403">
        <w:rPr>
          <w:rFonts w:ascii="Calibri" w:eastAsia="Calibri" w:hAnsi="Calibri" w:cs="B Mitra" w:hint="cs"/>
          <w:spacing w:val="-2"/>
          <w:rtl/>
          <w:lang w:bidi="fa-IR"/>
        </w:rPr>
        <w:t xml:space="preserve"> انتشارات بازاریابی،</w:t>
      </w:r>
      <w:r w:rsidR="00385BD1" w:rsidRPr="00387403">
        <w:rPr>
          <w:rFonts w:ascii="Calibri" w:eastAsia="Calibri" w:hAnsi="Calibri" w:cs="B Mitra" w:hint="cs"/>
          <w:spacing w:val="-2"/>
          <w:rtl/>
          <w:lang w:bidi="fa-IR"/>
        </w:rPr>
        <w:t xml:space="preserve"> تهران، 1398.</w:t>
      </w:r>
    </w:p>
    <w:p w14:paraId="4C8190ED" w14:textId="77777777" w:rsidR="00370939" w:rsidRPr="00494407" w:rsidRDefault="00370939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eastAsia="Calibri" w:hAnsiTheme="majorBidi" w:cstheme="majorBidi"/>
          <w:color w:val="222222"/>
          <w:spacing w:val="-2"/>
          <w:sz w:val="20"/>
          <w:szCs w:val="20"/>
          <w:shd w:val="clear" w:color="auto" w:fill="FFFFFF"/>
          <w:lang w:bidi="fa-IR"/>
        </w:rPr>
        <w:t>Chen, K. H., Shen, K. S., &amp; Ma, M. Y. (2012).</w:t>
      </w:r>
      <w:r w:rsidRPr="00494407"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  <w:t xml:space="preserve"> The functional and usable appeal of Facebook SNS games. Internet Research.</w:t>
      </w:r>
    </w:p>
    <w:p w14:paraId="0833CD27" w14:textId="77777777" w:rsidR="00370939" w:rsidRPr="00494407" w:rsidRDefault="00370939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spacing w:val="-2"/>
          <w:sz w:val="20"/>
          <w:szCs w:val="20"/>
          <w:lang w:bidi="fa-IR"/>
        </w:rPr>
        <w:t>Yee, N. (2006). The demographics, motivations, and derived experiences of users of massively multi-user online graphical environments</w:t>
      </w:r>
      <w:r w:rsidRPr="00494407">
        <w:rPr>
          <w:rFonts w:asciiTheme="majorBidi" w:hAnsiTheme="majorBidi" w:cstheme="majorBidi"/>
          <w:i/>
          <w:iCs/>
          <w:spacing w:val="-2"/>
          <w:sz w:val="20"/>
          <w:szCs w:val="20"/>
          <w:lang w:bidi="fa-IR"/>
        </w:rPr>
        <w:t>. Presence: Teleoperators and virtual environments, 15(3), 309-329.</w:t>
      </w:r>
    </w:p>
    <w:p w14:paraId="30900B56" w14:textId="77777777" w:rsidR="00370939" w:rsidRPr="00494407" w:rsidRDefault="00370939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Jensen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Schau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H., &amp; Gilly, M. C. (2003). We are what we post? Self-presentation in personal web space.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consumer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30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385-404.</w:t>
      </w:r>
    </w:p>
    <w:p w14:paraId="35E150E1" w14:textId="77777777" w:rsidR="00370939" w:rsidRPr="00494407" w:rsidRDefault="00370939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Kim, H. W.,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Kankanhalli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A., &amp; Lee, S. H. (2018). Examining gifting through social network services: A social exchange theory perspective.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Information Systems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29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(4), 805-828.</w:t>
      </w:r>
    </w:p>
    <w:p w14:paraId="5BD20A39" w14:textId="77777777" w:rsidR="00370939" w:rsidRPr="00494407" w:rsidRDefault="00370939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Lee, J., Lee, M., &amp; Choi, I. H. (2012). Social network games uncovered: motivations and their attitudinal and behavioral outcomes.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Cyberpsychology, Behavior, and Social Networking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15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(12), 643-648.</w:t>
      </w:r>
    </w:p>
    <w:p w14:paraId="36076585" w14:textId="2BEDC602" w:rsidR="00057464" w:rsidRPr="00494407" w:rsidRDefault="00057464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  <w:t>ALDwx</w:t>
      </w:r>
      <w:proofErr w:type="spellEnd"/>
      <w:r w:rsidRPr="00494407"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  <w:t>. 2018 mini-game industry annual report. Retrieved from Beijing http://www.aldzs.com/assets/analysis/analysis_2018_12.pdf.</w:t>
      </w:r>
    </w:p>
    <w:p w14:paraId="54CE7E40" w14:textId="202055C7" w:rsidR="00057464" w:rsidRPr="00494407" w:rsidRDefault="00370939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Kim, H. W., Chan, H. C.,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Kankanhalli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A. (2012). What motivates people to purchase digital items on virtual community websites? The desire for online self-presentation.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Information systems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23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(4), 1232-</w:t>
      </w:r>
      <w:proofErr w:type="gram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1245.</w:t>
      </w:r>
      <w:r w:rsidR="00057464" w:rsidRPr="00494407"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  <w:t>.</w:t>
      </w:r>
      <w:proofErr w:type="gramEnd"/>
    </w:p>
    <w:p w14:paraId="1C6D73B3" w14:textId="77777777" w:rsidR="003257A5" w:rsidRPr="00494407" w:rsidRDefault="003257A5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Kim, H. W., Gupta, S., &amp; Koh, J. (2011). Investigating the intention to purchase digital items in social networking communities: A customer value perspective.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Information &amp; Management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48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(6), 228-234.</w:t>
      </w:r>
    </w:p>
    <w:p w14:paraId="15DFAE07" w14:textId="77777777" w:rsidR="003257A5" w:rsidRPr="00494407" w:rsidRDefault="003257A5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Pinder, C. C. (2014).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Work motivation in organizational behavior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psychology press.</w:t>
      </w:r>
    </w:p>
    <w:p w14:paraId="187C8D57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de Vries, L., Peluso, A. M., Romani, S.,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Leeflang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P. S.,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Marcati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A. (2017). Explaining consumer brand-related activities on social media: An investigation of the different roles of self-expression and socializing motivations.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Computers in Human Behavior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75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272-282.</w:t>
      </w:r>
    </w:p>
    <w:p w14:paraId="5EDD7A74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Feng, X., Fu, S., &amp; Qin, J. (2016). Determinants of consumers’ attitudes toward mobile advertising: The mediating roles of intrinsic and extrinsic motivations.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Computers in Human Behavior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63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334-341.</w:t>
      </w:r>
    </w:p>
    <w:p w14:paraId="1E9B6BE7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Kuvaas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B., Buch, R., Weibel, A.,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Dysvik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Nerstad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 G. (2017). Do intrinsic and extrinsic motivation relate differently to employee </w:t>
      </w:r>
      <w:proofErr w:type="gram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outcomes?.</w:t>
      </w:r>
      <w:proofErr w:type="gram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Economic Psychology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61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244-258.</w:t>
      </w:r>
    </w:p>
    <w:p w14:paraId="61314C42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Belk, R. W. (2013). Extended self in a digital world.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consumer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40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477-500.</w:t>
      </w:r>
    </w:p>
    <w:p w14:paraId="77EE5CAC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Isen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A. M., &amp; Reeve, J. (2005). The influence of positive affect on intrinsic and extrinsic motivation: Facilitating enjoyment of play, responsible work behavior, and self-control.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Motivation and emotion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29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(4), 295-323.</w:t>
      </w:r>
    </w:p>
    <w:p w14:paraId="2859378D" w14:textId="77777777" w:rsidR="00B20BF1" w:rsidRPr="00494407" w:rsidRDefault="00B20BF1" w:rsidP="00FA627A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Hourahine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B., &amp; Howard, M. (2004). Money on the move: Opportunities for financial service providers in the ‘third space’.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Financial Services Marketing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9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57-67.</w:t>
      </w:r>
    </w:p>
    <w:p w14:paraId="2FC97349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Ho, S. Y.,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Bodoff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D., &amp; Tam, K. Y. (2011). Timing of adaptive web personalization and its effects on online consumer behavior.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Information Systems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22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660-679.</w:t>
      </w:r>
    </w:p>
    <w:p w14:paraId="49472145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lastRenderedPageBreak/>
        <w:t>Ho, S. Y. (2012). The effects of location personalization on individuals' intention to use mobile services.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Decision Support Systems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53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(4), 802-812.</w:t>
      </w:r>
    </w:p>
    <w:p w14:paraId="7E9E03E0" w14:textId="77777777" w:rsidR="00B20BF1" w:rsidRPr="00494407" w:rsidRDefault="00B20BF1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Kaasinen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E. (2003). User needs for location-aware mobile services.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Personal and ubiquitous computing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7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70-79.</w:t>
      </w:r>
    </w:p>
    <w:p w14:paraId="51E705FC" w14:textId="77777777" w:rsidR="00A306D3" w:rsidRPr="00494407" w:rsidRDefault="00A306D3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Turban, K.,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Viehland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D., &amp; Lee, J. (2006). Electronic Commerce </w:t>
      </w:r>
      <w:proofErr w:type="gram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</w:t>
      </w:r>
      <w:proofErr w:type="gram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Managerial Perspective Pearson Prentice Hall.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New Jersey, USA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  <w:p w14:paraId="7CBAE319" w14:textId="77777777" w:rsidR="00A306D3" w:rsidRPr="00494407" w:rsidRDefault="00A306D3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Bauer, H. H., Reichardt, T., Barnes, S. J., &amp; Neumann, M. M. (2005). Driving consumer acceptance of mobile marketing: A theoretical framework and empirical study.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electronic commerce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181.</w:t>
      </w:r>
    </w:p>
    <w:p w14:paraId="6622B867" w14:textId="77777777" w:rsidR="00A306D3" w:rsidRPr="00494407" w:rsidRDefault="00A306D3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Karjaluoto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H.,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Lehto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H.,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Leppäniemi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Jayawardhena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C. (2008). Exploring gender influence on customer's intention to engage permission‐based mobile marketing.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Electronic markets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18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242-259.</w:t>
      </w:r>
    </w:p>
    <w:p w14:paraId="634EF37E" w14:textId="77777777" w:rsidR="00A306D3" w:rsidRPr="00494407" w:rsidRDefault="00A306D3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Muk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A. (2007). Consumers’ intentions to opt in to SMS advertising: a cross-national study of young Americans and Koreans.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International Journal of Advertising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26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(2), 177-198.</w:t>
      </w:r>
    </w:p>
    <w:p w14:paraId="0A865950" w14:textId="77777777" w:rsidR="00A306D3" w:rsidRPr="00494407" w:rsidRDefault="00A306D3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Pollay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R. W., &amp; Mittal, B. (1993). Here's the beef: factors, determinants, and segments in consumer criticism of advertising.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marketing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57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99-114.</w:t>
      </w:r>
    </w:p>
    <w:p w14:paraId="5ED57BCB" w14:textId="77777777" w:rsidR="00A306D3" w:rsidRPr="00494407" w:rsidRDefault="00A306D3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López-Nicolás, C., Molina-Castillo, F. J.,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Bouwman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H. (2008). An assessment of advanced mobile services acceptance: Contributions from TAM and diffusion theory models.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Information &amp; management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45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(6), 359-364.</w:t>
      </w:r>
    </w:p>
    <w:p w14:paraId="0516EBF3" w14:textId="77777777" w:rsidR="00A306D3" w:rsidRPr="00494407" w:rsidRDefault="00A306D3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Scott, L. M. (1994). Images in advertising: The need for a theory of visual rhetoric.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consumer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21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(2), 252-273.</w:t>
      </w:r>
    </w:p>
    <w:p w14:paraId="67351444" w14:textId="77777777" w:rsidR="00C60298" w:rsidRPr="00494407" w:rsidRDefault="00C60298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Shaouf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Lü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K., &amp; Li, X. (2016). The effect of web advertising visual design on online purchase intention: An examination across gender.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Computers in Human Behavior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60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622-634.</w:t>
      </w:r>
    </w:p>
    <w:p w14:paraId="083B171D" w14:textId="77777777" w:rsidR="00C60298" w:rsidRPr="00494407" w:rsidRDefault="00C60298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Davis, F. D. (1989). Perceived usefulness, perceived ease of use, and user acceptance of information technology.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MIS quarterly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319-340.</w:t>
      </w:r>
    </w:p>
    <w:p w14:paraId="6D9E8DB8" w14:textId="77777777" w:rsidR="00C60298" w:rsidRPr="00494407" w:rsidRDefault="00C60298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Izquierdo-Yusta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Olarte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-Pascual, C.,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Reinares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-Lara, E. (2015). Attitudes toward mobile advertising among users versus non-users of the mobile Internet.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Telematics and Informatics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32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(2), 355-366.</w:t>
      </w:r>
    </w:p>
    <w:p w14:paraId="5321509A" w14:textId="77777777" w:rsidR="00C60298" w:rsidRPr="00494407" w:rsidRDefault="00C60298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Zeithaml, V. A. (1988). Consumer perceptions of price, quality, and value: a means-end model and synthesis of evidence.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marketing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52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2-22.</w:t>
      </w:r>
    </w:p>
    <w:p w14:paraId="68F321D4" w14:textId="77777777" w:rsidR="00C60298" w:rsidRPr="00494407" w:rsidRDefault="00C60298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Meng, S. M., Liang, G. S., &amp; Yang, S. H. (2011). The relationships of cruise image, perceived value, satisfaction, and post-purchase behavioral intention on Taiwanese tourists.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African Journal of Business Management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19-29.</w:t>
      </w:r>
    </w:p>
    <w:p w14:paraId="64AE514C" w14:textId="77777777" w:rsidR="00C60298" w:rsidRPr="00494407" w:rsidRDefault="00C60298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Velimirović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D.,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Velimirović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Stanković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R. (2011). Role and importance of key performance indicators measurement.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Serbian Journal of Management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63-72.</w:t>
      </w:r>
    </w:p>
    <w:p w14:paraId="3573ADB0" w14:textId="77777777" w:rsidR="00C60298" w:rsidRPr="00494407" w:rsidRDefault="00C60298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Kuo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Y. F., Wu, C. M., &amp; Deng, W. J. (2009). The relationships among service quality, perceived value, customer satisfaction, and post-purchase intention in mobile value-added services.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Computers in human behavior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25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(4), 887-896.</w:t>
      </w:r>
    </w:p>
    <w:p w14:paraId="4A8CF676" w14:textId="77777777" w:rsidR="00C1091D" w:rsidRPr="00494407" w:rsidRDefault="00C1091D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Biehal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G., Stephens, D., &amp; Curio, E. (1992). Attitude toward the ad and brand choice.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Advertising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21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19-36.</w:t>
      </w:r>
    </w:p>
    <w:p w14:paraId="5BE0EC0F" w14:textId="77777777" w:rsidR="00C1091D" w:rsidRPr="00494407" w:rsidRDefault="00C1091D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Vaughan, G. M., &amp; Hogg, M. A. (2005). Introduction to social </w:t>
      </w:r>
      <w:proofErr w:type="gram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psychology .</w:t>
      </w:r>
      <w:proofErr w:type="gram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Frenchs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Forest.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New South Wales, NSW: Pearson Education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  <w:p w14:paraId="79BC9C22" w14:textId="77777777" w:rsidR="00C1091D" w:rsidRPr="00494407" w:rsidRDefault="00C1091D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Schiffman, L.,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Thelen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S. T., &amp; Sherman, E. (2010). Interpersonal and political trust: modeling levels of citizens' trust.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European Journal of Marketing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  <w:p w14:paraId="70CAD814" w14:textId="77777777" w:rsidR="00C1091D" w:rsidRPr="00494407" w:rsidRDefault="00C1091D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Taylor, S. A., &amp; Hunter, G. (2014). An Exploratory Investigation into the Antecedents of Satisfaction, Brand Attitude, and Loyalty within the (B2B)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eCRM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Industry.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Consumer Satisfaction, Dissatisfaction &amp; Complaining Behavior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27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  <w:p w14:paraId="014E7441" w14:textId="77777777" w:rsidR="00C1091D" w:rsidRPr="00494407" w:rsidRDefault="00C1091D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Broyles, S. A., Ross, R. H., Davis, D.,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Leingpibul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T. (2011). Customers' comparative loyalty to retail and manufacturer brands.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Product &amp; Brand Management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  <w:p w14:paraId="49DB2C9E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Perner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L. (2010). Consumer behavior: the psychology of marketing. Retrieved, October 2, 2010.</w:t>
      </w:r>
    </w:p>
    <w:p w14:paraId="3340A1B8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lastRenderedPageBreak/>
        <w:t>Saputra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Fachira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I. (2014). Users’ Attitude Towards Skippable Ads on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Youtube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Trueview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in-Stream-An Empirical Study among College Students in Bandung.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Business and Management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3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(8), 850-859.</w:t>
      </w:r>
    </w:p>
    <w:p w14:paraId="6603322B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Lutz, R. J. (1985). Affective and cognitive antecedents of attitude toward the ad: A conceptual framework.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Psychological process and advertising effects: Theory, research, and application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45-63.</w:t>
      </w:r>
    </w:p>
    <w:p w14:paraId="60AC2B74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Chih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-Chung, C., Chang, C., &amp; Lin, L. W. C. (2012). The effect of advertisement frequency on the advertisement attitude-the controlled effects of brand image and spokesperson's credibility.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Procedia-Social and behavioral sciences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57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352-359.</w:t>
      </w:r>
    </w:p>
    <w:p w14:paraId="4ECDA91E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Flores, W., Chen, J. C. V., &amp; Ross, W. H. (2014). The effect of variations in banner ad, type of product, website context, and language of advertising on Internet users’ attitudes.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Computers in Human Behavior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31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37-47.</w:t>
      </w:r>
    </w:p>
    <w:p w14:paraId="5D12809C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Cyr, D., Head, M., Larios, H., &amp; Pan, B. (2009). Exploring human images in website design: a multi-method approach.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MIS quarterly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539-566.</w:t>
      </w:r>
    </w:p>
    <w:p w14:paraId="272E20C4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Soroa-Koury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S., &amp; Yang, K. C. (2010). Factors affecting consumers’ responses to mobile advertising from a social norm theoretical perspective.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Telematics and informatics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27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103-113.</w:t>
      </w:r>
    </w:p>
    <w:p w14:paraId="040514A3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Jahangir, N., &amp; Begum, N. (2008). The role of perceived usefulness, perceived ease of use, security and privacy, and customer attitude to engender customer adaptation in the context of electronic banking.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African journal of business management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(2), 032-040.</w:t>
      </w:r>
    </w:p>
    <w:p w14:paraId="57A35899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Jacobsen, L. F.,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Tudoran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 A.,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Lähteenmäki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L. (2017). Consumers’ motivation to interact in virtual food communities–The importance of self-presentation and learning.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Food quality and preference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62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8-16.</w:t>
      </w:r>
    </w:p>
    <w:p w14:paraId="2424890F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Yildirim, I. (2017). The effects of gamification-based teaching practices on student achievement and students' attitudes toward lessons.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The Internet and Higher Education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33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86-92.</w:t>
      </w:r>
    </w:p>
    <w:p w14:paraId="4FFF9AE9" w14:textId="77777777" w:rsidR="00D91890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Huang, J.,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Su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S., Zhou, L., &amp; Liu, X. (2013). Attitude toward the viral ad: Expanding traditional advertising models to interactive advertising.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Interactive Marketing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27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36-46.</w:t>
      </w:r>
    </w:p>
    <w:p w14:paraId="3278EE92" w14:textId="1DFFF202" w:rsidR="00057464" w:rsidRPr="00494407" w:rsidRDefault="00D91890" w:rsidP="00FC3979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spacing w:val="-2"/>
          <w:sz w:val="20"/>
          <w:szCs w:val="20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Hsu, C. L., &amp; Lin, J. C. C. (2016). Effect of perceived value and social influences on mobile app stickiness and in-app purchase intention.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Technological Forecasting and Social Change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108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42-53.</w:t>
      </w:r>
    </w:p>
    <w:p w14:paraId="64652304" w14:textId="094E5104" w:rsidR="00057464" w:rsidRPr="00494407" w:rsidRDefault="00057464" w:rsidP="00FC3979">
      <w:pPr>
        <w:numPr>
          <w:ilvl w:val="0"/>
          <w:numId w:val="15"/>
        </w:numPr>
        <w:bidi/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spacing w:val="-2"/>
          <w:lang w:bidi="fa-IR"/>
        </w:rPr>
      </w:pPr>
      <w:r w:rsidRPr="00494407">
        <w:rPr>
          <w:rFonts w:asciiTheme="majorBidi" w:eastAsia="Calibri" w:hAnsiTheme="majorBidi" w:cstheme="majorBidi"/>
          <w:spacing w:val="-2"/>
          <w:rtl/>
          <w:lang w:bidi="fa-IR"/>
        </w:rPr>
        <w:t>جابری</w:t>
      </w:r>
      <w:r w:rsidR="008413BA" w:rsidRPr="00494407">
        <w:rPr>
          <w:rFonts w:asciiTheme="majorBidi" w:eastAsia="Calibri" w:hAnsiTheme="majorBidi" w:cstheme="majorBidi"/>
          <w:spacing w:val="-2"/>
          <w:rtl/>
          <w:lang w:bidi="fa-IR"/>
        </w:rPr>
        <w:t>،</w:t>
      </w:r>
      <w:r w:rsidRPr="00494407">
        <w:rPr>
          <w:rFonts w:asciiTheme="majorBidi" w:eastAsia="Calibri" w:hAnsiTheme="majorBidi" w:cstheme="majorBidi"/>
          <w:spacing w:val="-2"/>
          <w:rtl/>
          <w:lang w:bidi="fa-IR"/>
        </w:rPr>
        <w:t xml:space="preserve"> اکبر</w:t>
      </w:r>
      <w:r w:rsidR="008413BA" w:rsidRPr="00494407">
        <w:rPr>
          <w:rFonts w:asciiTheme="majorBidi" w:eastAsia="Calibri" w:hAnsiTheme="majorBidi" w:cstheme="majorBidi"/>
          <w:spacing w:val="-2"/>
          <w:rtl/>
          <w:lang w:bidi="fa-IR"/>
        </w:rPr>
        <w:t>،</w:t>
      </w:r>
      <w:r w:rsidRPr="00494407">
        <w:rPr>
          <w:rFonts w:asciiTheme="majorBidi" w:eastAsia="Calibri" w:hAnsiTheme="majorBidi" w:cstheme="majorBidi"/>
          <w:spacing w:val="-2"/>
          <w:rtl/>
          <w:lang w:bidi="fa-IR"/>
        </w:rPr>
        <w:t xml:space="preserve"> سلیمی</w:t>
      </w:r>
      <w:r w:rsidR="008413BA" w:rsidRPr="00494407">
        <w:rPr>
          <w:rFonts w:asciiTheme="majorBidi" w:eastAsia="Calibri" w:hAnsiTheme="majorBidi" w:cstheme="majorBidi"/>
          <w:spacing w:val="-2"/>
          <w:rtl/>
          <w:lang w:bidi="fa-IR"/>
        </w:rPr>
        <w:t>،</w:t>
      </w:r>
      <w:r w:rsidRPr="00494407">
        <w:rPr>
          <w:rFonts w:asciiTheme="majorBidi" w:eastAsia="Calibri" w:hAnsiTheme="majorBidi" w:cstheme="majorBidi"/>
          <w:spacing w:val="-2"/>
          <w:rtl/>
          <w:lang w:bidi="fa-IR"/>
        </w:rPr>
        <w:t xml:space="preserve"> مهدی</w:t>
      </w:r>
      <w:r w:rsidR="008413BA" w:rsidRPr="00494407">
        <w:rPr>
          <w:rFonts w:asciiTheme="majorBidi" w:eastAsia="Calibri" w:hAnsiTheme="majorBidi" w:cstheme="majorBidi"/>
          <w:spacing w:val="-2"/>
          <w:rtl/>
          <w:lang w:bidi="fa-IR"/>
        </w:rPr>
        <w:t>،</w:t>
      </w:r>
      <w:r w:rsidRPr="00494407">
        <w:rPr>
          <w:rFonts w:asciiTheme="majorBidi" w:eastAsia="Calibri" w:hAnsiTheme="majorBidi" w:cstheme="majorBidi"/>
          <w:spacing w:val="-2"/>
          <w:rtl/>
          <w:lang w:bidi="fa-IR"/>
        </w:rPr>
        <w:t xml:space="preserve"> خزایی پول</w:t>
      </w:r>
      <w:r w:rsidR="008413BA" w:rsidRPr="00494407">
        <w:rPr>
          <w:rFonts w:asciiTheme="majorBidi" w:eastAsia="Calibri" w:hAnsiTheme="majorBidi" w:cstheme="majorBidi"/>
          <w:spacing w:val="-2"/>
          <w:rtl/>
          <w:lang w:bidi="fa-IR"/>
        </w:rPr>
        <w:t>،</w:t>
      </w:r>
      <w:r w:rsidRPr="00494407">
        <w:rPr>
          <w:rFonts w:asciiTheme="majorBidi" w:eastAsia="Calibri" w:hAnsiTheme="majorBidi" w:cstheme="majorBidi"/>
          <w:spacing w:val="-2"/>
          <w:rtl/>
          <w:lang w:bidi="fa-IR"/>
        </w:rPr>
        <w:t xml:space="preserve"> جواد. بررسی تأثیر انگیزش های درونی و بیرونی بر تسهیم دانش کارکنان در سازمان های ورزشی (مطالعة موردی کارمندان ادارات تربیت بدنی استان اصفهان</w:t>
      </w:r>
      <w:r w:rsidR="008413BA" w:rsidRPr="00494407">
        <w:rPr>
          <w:rFonts w:asciiTheme="majorBidi" w:eastAsia="Calibri" w:hAnsiTheme="majorBidi" w:cstheme="majorBidi"/>
          <w:spacing w:val="-2"/>
          <w:rtl/>
          <w:lang w:bidi="fa-IR"/>
        </w:rPr>
        <w:t>).</w:t>
      </w:r>
      <w:r w:rsidRPr="00494407">
        <w:rPr>
          <w:rFonts w:asciiTheme="majorBidi" w:eastAsia="Calibri" w:hAnsiTheme="majorBidi" w:cstheme="majorBidi"/>
          <w:spacing w:val="-2"/>
          <w:lang w:bidi="fa-IR"/>
        </w:rPr>
        <w:t> </w:t>
      </w:r>
      <w:r w:rsidRPr="00494407">
        <w:rPr>
          <w:rFonts w:asciiTheme="majorBidi" w:eastAsia="Calibri" w:hAnsiTheme="majorBidi" w:cstheme="majorBidi"/>
          <w:i/>
          <w:iCs/>
          <w:spacing w:val="-2"/>
          <w:rtl/>
          <w:lang w:bidi="fa-IR"/>
        </w:rPr>
        <w:t>نشریه مدیریت ورزشی</w:t>
      </w:r>
      <w:r w:rsidR="008413BA" w:rsidRPr="00494407">
        <w:rPr>
          <w:rFonts w:asciiTheme="majorBidi" w:eastAsia="Calibri" w:hAnsiTheme="majorBidi" w:cstheme="majorBidi"/>
          <w:spacing w:val="-2"/>
          <w:rtl/>
          <w:lang w:bidi="fa-IR"/>
        </w:rPr>
        <w:t>شماره 5، 1392، صفحات 55-75</w:t>
      </w:r>
      <w:r w:rsidR="005179DD" w:rsidRPr="00494407">
        <w:rPr>
          <w:rFonts w:asciiTheme="majorBidi" w:eastAsia="Calibri" w:hAnsiTheme="majorBidi" w:cstheme="majorBidi"/>
          <w:spacing w:val="-2"/>
          <w:lang w:bidi="fa-IR"/>
        </w:rPr>
        <w:t>.</w:t>
      </w:r>
    </w:p>
    <w:p w14:paraId="07363723" w14:textId="77777777" w:rsidR="00512170" w:rsidRPr="00494407" w:rsidRDefault="00512170" w:rsidP="00FA627A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Cronbach, L. J. (1951). Coefficient alpha and the internal structure of tests.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psychometrika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16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(3), 297-334.</w:t>
      </w:r>
    </w:p>
    <w:p w14:paraId="2D826729" w14:textId="77777777" w:rsidR="00512170" w:rsidRPr="00494407" w:rsidRDefault="00512170" w:rsidP="00DF5193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Fornell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Larcker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D. F. (1981). Evaluating structural equation models with unobservable variables and measurement error.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marketing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18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39-50.</w:t>
      </w:r>
    </w:p>
    <w:p w14:paraId="6557BD66" w14:textId="77777777" w:rsidR="00512170" w:rsidRPr="00494407" w:rsidRDefault="00512170" w:rsidP="00C15711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Zhu, L., &amp; Han, G. K. (2014). Maintaining organization–public relationships on tourism Websites through relationship management strategies.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Public Relations Review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40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(5), 847-849.</w:t>
      </w:r>
    </w:p>
    <w:p w14:paraId="38F0231F" w14:textId="77777777" w:rsidR="00512170" w:rsidRPr="00494407" w:rsidRDefault="00512170" w:rsidP="00C657CB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Merisavo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Kajalo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Karjaluoto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H., Virtanen, V.,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Salmenkivi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Raulas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Leppäniemi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M. (2007). An empirical study of the drivers of consumer acceptance of mobile advertising.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interactive advertising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7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(2), 41-50.</w:t>
      </w:r>
    </w:p>
    <w:p w14:paraId="4730620E" w14:textId="77777777" w:rsidR="00512170" w:rsidRPr="00494407" w:rsidRDefault="00512170" w:rsidP="00371B4E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Flavián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C.,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Gurrea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Orús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C. (2009). A heuristic evaluation of websites design for achieving the web success.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International Journal of Services and Standards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17-41.</w:t>
      </w:r>
    </w:p>
    <w:p w14:paraId="35A65A1A" w14:textId="77777777" w:rsidR="00512170" w:rsidRPr="00494407" w:rsidRDefault="00512170" w:rsidP="00387403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Pihlström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M., &amp; Brush, G. J. (2008). Comparing the perceived value of information and entertainment mobile services.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Psychology &amp; Marketing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25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(8), 732-755.</w:t>
      </w:r>
    </w:p>
    <w:p w14:paraId="6E0B81B4" w14:textId="77777777" w:rsidR="00512170" w:rsidRPr="00494407" w:rsidRDefault="00512170" w:rsidP="001B414F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Shafiee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 M.,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Bazargan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N. A. (2018). Behavioral customer loyalty in online shopping: the role of e-service quality and e-recovery.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theoretical and applied electronic commerce research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13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26-38.</w:t>
      </w:r>
    </w:p>
    <w:p w14:paraId="4823963B" w14:textId="7EAB6A74" w:rsidR="001B414F" w:rsidRPr="00494407" w:rsidRDefault="00512170" w:rsidP="00512170">
      <w:pPr>
        <w:numPr>
          <w:ilvl w:val="0"/>
          <w:numId w:val="15"/>
        </w:numPr>
        <w:spacing w:after="160" w:line="259" w:lineRule="auto"/>
        <w:ind w:left="282"/>
        <w:contextualSpacing/>
        <w:jc w:val="both"/>
        <w:rPr>
          <w:rFonts w:asciiTheme="majorBidi" w:eastAsia="Calibri" w:hAnsiTheme="majorBidi" w:cstheme="majorBidi"/>
          <w:i/>
          <w:iCs/>
          <w:color w:val="222222"/>
          <w:spacing w:val="-2"/>
          <w:sz w:val="20"/>
          <w:szCs w:val="20"/>
          <w:shd w:val="clear" w:color="auto" w:fill="FFFFFF"/>
          <w:lang w:bidi="fa-IR"/>
        </w:rPr>
      </w:pP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lastRenderedPageBreak/>
        <w:t xml:space="preserve">Mohammad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Shafiee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Ahghar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Bazargan</w:t>
      </w:r>
      <w:proofErr w:type="spellEnd"/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N. (2019). The Impact of E-Exchange Development on Customers’ E-Loyalty and Repurchase Intention.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Business Administration Researches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49440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10</w:t>
      </w:r>
      <w:r w:rsidRPr="0049440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(20), 71-90.</w:t>
      </w:r>
    </w:p>
    <w:sectPr w:rsidR="001B414F" w:rsidRPr="00494407" w:rsidSect="00247DAD">
      <w:headerReference w:type="default" r:id="rId8"/>
      <w:footerReference w:type="even" r:id="rId9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68D2" w14:textId="77777777" w:rsidR="00586FD5" w:rsidRDefault="00586FD5">
      <w:r>
        <w:separator/>
      </w:r>
    </w:p>
  </w:endnote>
  <w:endnote w:type="continuationSeparator" w:id="0">
    <w:p w14:paraId="1B68DF91" w14:textId="77777777" w:rsidR="00586FD5" w:rsidRDefault="005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304" w14:textId="77777777" w:rsidR="0018674B" w:rsidRDefault="00186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B25AE" w14:textId="77777777" w:rsidR="0018674B" w:rsidRDefault="00186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6865" w14:textId="77777777" w:rsidR="00586FD5" w:rsidRDefault="00586FD5">
      <w:r>
        <w:separator/>
      </w:r>
    </w:p>
  </w:footnote>
  <w:footnote w:type="continuationSeparator" w:id="0">
    <w:p w14:paraId="1C04AA54" w14:textId="77777777" w:rsidR="00586FD5" w:rsidRDefault="00586FD5">
      <w:r>
        <w:continuationSeparator/>
      </w:r>
    </w:p>
  </w:footnote>
  <w:footnote w:id="1">
    <w:p w14:paraId="7D6DC090" w14:textId="77777777" w:rsidR="003C15C0" w:rsidRPr="00D45BB0" w:rsidRDefault="003C15C0" w:rsidP="003C15C0">
      <w:pPr>
        <w:pStyle w:val="FootnoteText"/>
        <w:rPr>
          <w:sz w:val="18"/>
          <w:szCs w:val="18"/>
          <w:lang w:bidi="fa-IR"/>
        </w:rPr>
      </w:pPr>
      <w:r w:rsidRPr="00A734AE">
        <w:rPr>
          <w:rFonts w:asciiTheme="majorBidi" w:hAnsiTheme="majorBidi" w:cstheme="majorBidi"/>
          <w:lang w:bidi="fa-IR"/>
        </w:rPr>
        <w:footnoteRef/>
      </w:r>
      <w:r w:rsidRPr="00D45BB0">
        <w:rPr>
          <w:sz w:val="18"/>
          <w:szCs w:val="18"/>
        </w:rPr>
        <w:t>. de Vries</w:t>
      </w:r>
    </w:p>
  </w:footnote>
  <w:footnote w:id="2">
    <w:p w14:paraId="7681429B" w14:textId="77777777" w:rsidR="003C15C0" w:rsidRPr="00D45BB0" w:rsidRDefault="003C15C0" w:rsidP="003C15C0">
      <w:pPr>
        <w:pStyle w:val="FootnoteText"/>
        <w:rPr>
          <w:sz w:val="18"/>
          <w:szCs w:val="18"/>
          <w:lang w:bidi="fa-IR"/>
        </w:rPr>
      </w:pPr>
      <w:r w:rsidRPr="00A734AE">
        <w:rPr>
          <w:rFonts w:asciiTheme="majorBidi" w:hAnsiTheme="majorBidi" w:cstheme="majorBidi"/>
          <w:lang w:bidi="fa-IR"/>
        </w:rPr>
        <w:footnoteRef/>
      </w:r>
      <w:r w:rsidRPr="00A734A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45BB0">
        <w:rPr>
          <w:sz w:val="18"/>
          <w:szCs w:val="18"/>
        </w:rPr>
        <w:t xml:space="preserve"> </w:t>
      </w:r>
      <w:r w:rsidRPr="00D45BB0">
        <w:rPr>
          <w:sz w:val="18"/>
          <w:szCs w:val="18"/>
          <w:lang w:bidi="fa-IR"/>
        </w:rPr>
        <w:t>Self-determination theory</w:t>
      </w:r>
    </w:p>
  </w:footnote>
  <w:footnote w:id="3">
    <w:p w14:paraId="0B8480B9" w14:textId="77777777" w:rsidR="003C15C0" w:rsidRPr="00D45BB0" w:rsidRDefault="003C15C0" w:rsidP="003C15C0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>
        <w:rPr>
          <w:sz w:val="18"/>
          <w:szCs w:val="18"/>
          <w:lang w:bidi="fa-IR"/>
        </w:rPr>
        <w:t>.</w:t>
      </w:r>
      <w:r w:rsidRPr="00D45BB0">
        <w:rPr>
          <w:sz w:val="18"/>
          <w:szCs w:val="18"/>
          <w:lang w:bidi="fa-IR"/>
        </w:rPr>
        <w:t xml:space="preserve"> Belk</w:t>
      </w:r>
    </w:p>
  </w:footnote>
  <w:footnote w:id="4">
    <w:p w14:paraId="754B0196" w14:textId="77777777" w:rsidR="003C15C0" w:rsidRPr="00D45BB0" w:rsidRDefault="003C15C0" w:rsidP="003C15C0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>
        <w:rPr>
          <w:sz w:val="18"/>
          <w:szCs w:val="18"/>
          <w:lang w:bidi="fa-IR"/>
        </w:rPr>
        <w:t>.</w:t>
      </w:r>
      <w:r w:rsidRPr="00D45BB0">
        <w:rPr>
          <w:sz w:val="18"/>
          <w:szCs w:val="18"/>
          <w:lang w:bidi="fa-IR"/>
        </w:rPr>
        <w:t xml:space="preserve"> </w:t>
      </w:r>
      <w:r w:rsidRPr="00D45BB0">
        <w:rPr>
          <w:sz w:val="18"/>
          <w:szCs w:val="18"/>
          <w:lang w:bidi="fa-IR"/>
        </w:rPr>
        <w:t>Isen</w:t>
      </w:r>
      <w:r w:rsidRPr="00D45BB0">
        <w:rPr>
          <w:sz w:val="18"/>
          <w:szCs w:val="18"/>
          <w:rtl/>
          <w:lang w:bidi="fa-IR"/>
        </w:rPr>
        <w:t xml:space="preserve"> </w:t>
      </w:r>
      <w:r w:rsidRPr="00D45BB0">
        <w:rPr>
          <w:sz w:val="18"/>
          <w:szCs w:val="18"/>
          <w:lang w:bidi="fa-IR"/>
        </w:rPr>
        <w:t>and Johnmarshall</w:t>
      </w:r>
    </w:p>
  </w:footnote>
  <w:footnote w:id="5">
    <w:p w14:paraId="5988C32A" w14:textId="77777777" w:rsidR="003C15C0" w:rsidRPr="00D45BB0" w:rsidRDefault="003C15C0" w:rsidP="003C15C0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 w:rsidRPr="00D45BB0">
        <w:rPr>
          <w:sz w:val="18"/>
          <w:szCs w:val="18"/>
          <w:lang w:bidi="fa-IR"/>
        </w:rPr>
        <w:t xml:space="preserve">. </w:t>
      </w:r>
      <w:r w:rsidRPr="00D45BB0">
        <w:rPr>
          <w:sz w:val="18"/>
          <w:szCs w:val="18"/>
          <w:lang w:bidi="fa-IR"/>
        </w:rPr>
        <w:t>Hourahine and Howard</w:t>
      </w:r>
    </w:p>
  </w:footnote>
  <w:footnote w:id="6">
    <w:p w14:paraId="6EB3FCD8" w14:textId="77777777" w:rsidR="003C15C0" w:rsidRPr="00D45BB0" w:rsidRDefault="003C15C0" w:rsidP="003C15C0">
      <w:pPr>
        <w:pStyle w:val="FootnoteText"/>
        <w:rPr>
          <w:sz w:val="18"/>
          <w:szCs w:val="18"/>
          <w:lang w:bidi="fa-IR"/>
        </w:rPr>
      </w:pPr>
      <w:r w:rsidRPr="00D45BB0">
        <w:rPr>
          <w:sz w:val="18"/>
          <w:szCs w:val="18"/>
          <w:lang w:bidi="fa-IR"/>
        </w:rPr>
        <w:footnoteRef/>
      </w:r>
      <w:r w:rsidRPr="00D45BB0">
        <w:rPr>
          <w:sz w:val="18"/>
          <w:szCs w:val="18"/>
          <w:lang w:bidi="fa-IR"/>
        </w:rPr>
        <w:t>. Timeliness</w:t>
      </w:r>
    </w:p>
  </w:footnote>
  <w:footnote w:id="7">
    <w:p w14:paraId="04AB146A" w14:textId="77777777" w:rsidR="003C15C0" w:rsidRPr="00D45BB0" w:rsidRDefault="003C15C0" w:rsidP="003C15C0">
      <w:pPr>
        <w:pStyle w:val="FootnoteText"/>
        <w:rPr>
          <w:sz w:val="18"/>
          <w:szCs w:val="18"/>
          <w:rtl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>. Localization</w:t>
      </w:r>
    </w:p>
  </w:footnote>
  <w:footnote w:id="8">
    <w:p w14:paraId="159B97CD" w14:textId="77777777" w:rsidR="003C15C0" w:rsidRPr="00D45BB0" w:rsidRDefault="003C15C0" w:rsidP="003C15C0">
      <w:pPr>
        <w:pStyle w:val="FootnoteText"/>
        <w:rPr>
          <w:sz w:val="18"/>
          <w:szCs w:val="18"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>. Personalization</w:t>
      </w:r>
    </w:p>
  </w:footnote>
  <w:footnote w:id="9">
    <w:p w14:paraId="6C07783B" w14:textId="77777777" w:rsidR="003C15C0" w:rsidRPr="00D45BB0" w:rsidRDefault="003C15C0" w:rsidP="003C15C0">
      <w:pPr>
        <w:pStyle w:val="FootnoteText"/>
        <w:rPr>
          <w:sz w:val="18"/>
          <w:szCs w:val="18"/>
          <w:rtl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 xml:space="preserve">. </w:t>
      </w:r>
      <w:r w:rsidRPr="00D45BB0">
        <w:rPr>
          <w:sz w:val="18"/>
          <w:szCs w:val="18"/>
        </w:rPr>
        <w:t>Muk</w:t>
      </w:r>
    </w:p>
  </w:footnote>
  <w:footnote w:id="10">
    <w:p w14:paraId="759C53AF" w14:textId="77777777" w:rsidR="003C15C0" w:rsidRPr="00D45BB0" w:rsidRDefault="003C15C0" w:rsidP="003C15C0">
      <w:pPr>
        <w:pStyle w:val="FootnoteText"/>
        <w:rPr>
          <w:sz w:val="18"/>
          <w:szCs w:val="18"/>
          <w:rtl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>. Social image</w:t>
      </w:r>
    </w:p>
  </w:footnote>
  <w:footnote w:id="11">
    <w:p w14:paraId="791E0173" w14:textId="77777777" w:rsidR="003C15C0" w:rsidRPr="00D45BB0" w:rsidRDefault="003C15C0" w:rsidP="003C15C0">
      <w:pPr>
        <w:pStyle w:val="FootnoteText"/>
        <w:rPr>
          <w:sz w:val="18"/>
          <w:szCs w:val="18"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>. visual design attractiveness</w:t>
      </w:r>
    </w:p>
  </w:footnote>
  <w:footnote w:id="12">
    <w:p w14:paraId="0F2A99CF" w14:textId="77777777" w:rsidR="003C15C0" w:rsidRPr="00D45BB0" w:rsidRDefault="003C15C0" w:rsidP="003C15C0">
      <w:pPr>
        <w:pStyle w:val="FootnoteText"/>
        <w:rPr>
          <w:sz w:val="18"/>
          <w:szCs w:val="18"/>
          <w:rtl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>. Visual Rhetoric</w:t>
      </w:r>
    </w:p>
  </w:footnote>
  <w:footnote w:id="13">
    <w:p w14:paraId="453B96AA" w14:textId="77777777" w:rsidR="003C15C0" w:rsidRPr="00D45BB0" w:rsidRDefault="003C15C0" w:rsidP="003C15C0">
      <w:pPr>
        <w:pStyle w:val="FootnoteText"/>
        <w:rPr>
          <w:sz w:val="18"/>
          <w:szCs w:val="18"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>. ease of use</w:t>
      </w:r>
    </w:p>
  </w:footnote>
  <w:footnote w:id="14">
    <w:p w14:paraId="1A0FD1E6" w14:textId="77777777" w:rsidR="003C15C0" w:rsidRPr="00D45BB0" w:rsidRDefault="003C15C0" w:rsidP="003C15C0">
      <w:pPr>
        <w:pStyle w:val="FootnoteText"/>
        <w:rPr>
          <w:sz w:val="18"/>
          <w:szCs w:val="18"/>
        </w:rPr>
      </w:pPr>
      <w:r w:rsidRPr="00D45BB0">
        <w:rPr>
          <w:sz w:val="18"/>
          <w:szCs w:val="18"/>
        </w:rPr>
        <w:footnoteRef/>
      </w:r>
      <w:r w:rsidRPr="00D45BB0">
        <w:rPr>
          <w:sz w:val="18"/>
          <w:szCs w:val="18"/>
        </w:rPr>
        <w:t>. user-friendliness</w:t>
      </w:r>
    </w:p>
  </w:footnote>
  <w:footnote w:id="15">
    <w:p w14:paraId="55EDEFA8" w14:textId="77777777" w:rsidR="00937973" w:rsidRPr="00D45BB0" w:rsidRDefault="00937973" w:rsidP="00937973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 w:rsidRPr="00D45BB0">
        <w:rPr>
          <w:sz w:val="18"/>
          <w:szCs w:val="18"/>
          <w:lang w:bidi="fa-IR"/>
        </w:rPr>
        <w:t>. Hogg and Vaughan</w:t>
      </w:r>
    </w:p>
  </w:footnote>
  <w:footnote w:id="16">
    <w:p w14:paraId="22AEEB1F" w14:textId="77777777" w:rsidR="00F02CD6" w:rsidRPr="00D45BB0" w:rsidRDefault="00F02CD6" w:rsidP="00F02CD6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 w:rsidRPr="00D45BB0">
        <w:rPr>
          <w:sz w:val="18"/>
          <w:szCs w:val="18"/>
          <w:lang w:bidi="fa-IR"/>
        </w:rPr>
        <w:t>. TAM</w:t>
      </w:r>
    </w:p>
  </w:footnote>
  <w:footnote w:id="17">
    <w:p w14:paraId="2B7EB963" w14:textId="77777777" w:rsidR="00F02CD6" w:rsidRPr="00D45BB0" w:rsidRDefault="00F02CD6" w:rsidP="00F02CD6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 w:rsidRPr="00D45BB0">
        <w:rPr>
          <w:sz w:val="18"/>
          <w:szCs w:val="18"/>
          <w:lang w:bidi="fa-IR"/>
        </w:rPr>
        <w:t>. Cyr</w:t>
      </w:r>
    </w:p>
  </w:footnote>
  <w:footnote w:id="18">
    <w:p w14:paraId="379ADC7D" w14:textId="77777777" w:rsidR="00F02CD6" w:rsidRPr="00D45BB0" w:rsidRDefault="00F02CD6" w:rsidP="00F02CD6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 w:rsidRPr="00D45BB0">
        <w:rPr>
          <w:sz w:val="18"/>
          <w:szCs w:val="18"/>
          <w:lang w:bidi="fa-IR"/>
        </w:rPr>
        <w:t xml:space="preserve">. </w:t>
      </w:r>
      <w:r w:rsidRPr="00D45BB0">
        <w:rPr>
          <w:sz w:val="18"/>
          <w:szCs w:val="18"/>
          <w:lang w:bidi="fa-IR"/>
        </w:rPr>
        <w:t>Soroa-Koury and Yang</w:t>
      </w:r>
    </w:p>
  </w:footnote>
  <w:footnote w:id="19">
    <w:p w14:paraId="4B0972DD" w14:textId="77777777" w:rsidR="00F02CD6" w:rsidRPr="00D45BB0" w:rsidRDefault="00F02CD6" w:rsidP="00F02CD6">
      <w:pPr>
        <w:pStyle w:val="FootnoteText"/>
        <w:rPr>
          <w:sz w:val="18"/>
          <w:szCs w:val="18"/>
          <w:rtl/>
          <w:lang w:bidi="fa-IR"/>
        </w:rPr>
      </w:pPr>
      <w:r w:rsidRPr="00D45BB0">
        <w:rPr>
          <w:sz w:val="18"/>
          <w:szCs w:val="18"/>
          <w:lang w:bidi="fa-IR"/>
        </w:rPr>
        <w:footnoteRef/>
      </w:r>
      <w:r w:rsidRPr="00D45BB0">
        <w:rPr>
          <w:sz w:val="18"/>
          <w:szCs w:val="18"/>
          <w:lang w:bidi="fa-IR"/>
        </w:rPr>
        <w:t>. Jacobsen</w:t>
      </w:r>
    </w:p>
  </w:footnote>
  <w:footnote w:id="20">
    <w:p w14:paraId="6C5B5939" w14:textId="77777777" w:rsidR="00BD34B5" w:rsidRPr="00196162" w:rsidRDefault="00BD34B5" w:rsidP="00BD34B5">
      <w:pPr>
        <w:pStyle w:val="FootnoteText"/>
        <w:jc w:val="both"/>
        <w:rPr>
          <w:sz w:val="18"/>
          <w:szCs w:val="18"/>
          <w:rtl/>
        </w:rPr>
      </w:pPr>
      <w:r w:rsidRPr="00196162">
        <w:rPr>
          <w:sz w:val="18"/>
          <w:szCs w:val="18"/>
        </w:rPr>
        <w:footnoteRef/>
      </w:r>
      <w:r w:rsidRPr="00196162">
        <w:rPr>
          <w:sz w:val="18"/>
          <w:szCs w:val="18"/>
        </w:rPr>
        <w:t>. Average Variance Extracted</w:t>
      </w:r>
    </w:p>
  </w:footnote>
  <w:footnote w:id="21">
    <w:p w14:paraId="077AD0B4" w14:textId="77777777" w:rsidR="00BD34B5" w:rsidRPr="00196162" w:rsidRDefault="00BD34B5" w:rsidP="00BD34B5">
      <w:pPr>
        <w:pStyle w:val="FootnoteText"/>
        <w:jc w:val="both"/>
        <w:rPr>
          <w:sz w:val="18"/>
          <w:szCs w:val="18"/>
          <w:rtl/>
        </w:rPr>
      </w:pPr>
      <w:r w:rsidRPr="00196162">
        <w:rPr>
          <w:sz w:val="18"/>
          <w:szCs w:val="18"/>
        </w:rPr>
        <w:footnoteRef/>
      </w:r>
      <w:r w:rsidRPr="00196162">
        <w:rPr>
          <w:sz w:val="18"/>
          <w:szCs w:val="18"/>
        </w:rPr>
        <w:t>. Composite Reliability</w:t>
      </w:r>
    </w:p>
  </w:footnote>
  <w:footnote w:id="22">
    <w:p w14:paraId="3CA0AB7A" w14:textId="77777777" w:rsidR="005542EF" w:rsidRPr="00196162" w:rsidRDefault="005542EF" w:rsidP="005542EF">
      <w:pPr>
        <w:pStyle w:val="FootnoteText"/>
        <w:rPr>
          <w:sz w:val="18"/>
          <w:szCs w:val="18"/>
        </w:rPr>
      </w:pPr>
      <w:r w:rsidRPr="00196162">
        <w:rPr>
          <w:sz w:val="18"/>
          <w:szCs w:val="18"/>
          <w:lang w:bidi="fa-IR"/>
        </w:rPr>
        <w:footnoteRef/>
      </w:r>
      <w:r w:rsidRPr="00196162">
        <w:rPr>
          <w:sz w:val="18"/>
          <w:szCs w:val="18"/>
          <w:lang w:bidi="fa-IR"/>
        </w:rPr>
        <w:t xml:space="preserve">. </w:t>
      </w:r>
      <w:r w:rsidRPr="00196162">
        <w:rPr>
          <w:sz w:val="18"/>
          <w:szCs w:val="18"/>
          <w:lang w:bidi="fa-IR"/>
        </w:rPr>
        <w:t>Merisavo</w:t>
      </w:r>
    </w:p>
  </w:footnote>
  <w:footnote w:id="23">
    <w:p w14:paraId="6E651B4E" w14:textId="77777777" w:rsidR="007F7E8D" w:rsidRPr="00196162" w:rsidRDefault="007F7E8D" w:rsidP="007F7E8D">
      <w:pPr>
        <w:pStyle w:val="FootnoteText"/>
        <w:rPr>
          <w:sz w:val="18"/>
          <w:szCs w:val="18"/>
          <w:lang w:bidi="fa-IR"/>
        </w:rPr>
      </w:pPr>
      <w:r w:rsidRPr="00196162">
        <w:rPr>
          <w:sz w:val="18"/>
          <w:szCs w:val="18"/>
          <w:lang w:bidi="fa-IR"/>
        </w:rPr>
        <w:footnoteRef/>
      </w:r>
      <w:r w:rsidRPr="00196162">
        <w:rPr>
          <w:sz w:val="18"/>
          <w:szCs w:val="18"/>
          <w:lang w:bidi="fa-IR"/>
        </w:rPr>
        <w:t xml:space="preserve">. </w:t>
      </w:r>
      <w:r w:rsidRPr="00196162">
        <w:rPr>
          <w:sz w:val="18"/>
          <w:szCs w:val="18"/>
          <w:lang w:bidi="fa-IR"/>
        </w:rPr>
        <w:t>Pihlstr€om and Brush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CEE8" w14:textId="2CBC648D" w:rsidR="00FC73FE" w:rsidRDefault="003C49D0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F508B3" wp14:editId="70B8732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37260" cy="937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C54E3F5" wp14:editId="07533682">
          <wp:simplePos x="0" y="0"/>
          <wp:positionH relativeFrom="rightMargin">
            <wp:posOffset>-1082040</wp:posOffset>
          </wp:positionH>
          <wp:positionV relativeFrom="paragraph">
            <wp:posOffset>31750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3FE"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29E0B3C9" wp14:editId="3368AC69">
          <wp:simplePos x="0" y="0"/>
          <wp:positionH relativeFrom="margin">
            <wp:posOffset>2534920</wp:posOffset>
          </wp:positionH>
          <wp:positionV relativeFrom="paragraph">
            <wp:posOffset>-335915</wp:posOffset>
          </wp:positionV>
          <wp:extent cx="608330" cy="624840"/>
          <wp:effectExtent l="0" t="0" r="1270" b="3810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</w:t>
    </w:r>
  </w:p>
  <w:p w14:paraId="0F7C8099" w14:textId="1C2B1957" w:rsidR="00890D68" w:rsidRPr="0090728A" w:rsidRDefault="00E82785" w:rsidP="00FC73FE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>
      <w:rPr>
        <w:rFonts w:cs="B Titr" w:hint="cs"/>
        <w:noProof/>
        <w:sz w:val="28"/>
        <w:szCs w:val="28"/>
        <w:rtl/>
        <w:lang w:bidi="fa-IR"/>
      </w:rPr>
      <w:t>هفتمین</w:t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  <w:r w:rsidR="00FC73FE" w:rsidRPr="00FC73FE">
      <w:t xml:space="preserve"> </w:t>
    </w:r>
  </w:p>
  <w:p w14:paraId="365E39C9" w14:textId="77777777" w:rsidR="00890D68" w:rsidRPr="00E5325C" w:rsidRDefault="00890D68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14:paraId="57DBA371" w14:textId="09F2E3CA" w:rsidR="00890D68" w:rsidRPr="00EC72CA" w:rsidRDefault="00E82785" w:rsidP="00FC73FE">
    <w:pPr>
      <w:pStyle w:val="Header"/>
      <w:pBdr>
        <w:bottom w:val="single" w:sz="6" w:space="1" w:color="auto"/>
      </w:pBdr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noProof/>
        <w:rtl/>
        <w:lang w:bidi="fa-IR"/>
      </w:rPr>
      <w:t>5 و 6 اسفند 1400</w:t>
    </w:r>
    <w:r w:rsidR="00890D68" w:rsidRPr="0090728A">
      <w:rPr>
        <w:rFonts w:cs="B Titr" w:hint="cs"/>
        <w:noProof/>
        <w:rtl/>
        <w:lang w:bidi="fa-IR"/>
      </w:rPr>
      <w:t xml:space="preserve"> </w:t>
    </w:r>
    <w:r w:rsidR="00890D68" w:rsidRPr="0090728A">
      <w:rPr>
        <w:rFonts w:hint="cs"/>
        <w:noProof/>
        <w:rtl/>
        <w:lang w:bidi="fa-IR"/>
      </w:rPr>
      <w:t>–</w:t>
    </w:r>
    <w:r w:rsidR="00890D68" w:rsidRPr="0090728A">
      <w:rPr>
        <w:rFonts w:cs="B Titr" w:hint="cs"/>
        <w:noProof/>
        <w:rtl/>
        <w:lang w:bidi="fa-IR"/>
      </w:rPr>
      <w:t xml:space="preserve"> دانشگاه اصفهان</w:t>
    </w:r>
  </w:p>
  <w:p w14:paraId="201A1493" w14:textId="77777777" w:rsidR="00890D68" w:rsidRDefault="00890D68" w:rsidP="00890D68">
    <w:pPr>
      <w:pStyle w:val="Header"/>
      <w:jc w:val="right"/>
      <w:rPr>
        <w:sz w:val="18"/>
        <w:szCs w:val="18"/>
      </w:rPr>
    </w:pPr>
  </w:p>
  <w:p w14:paraId="2393FBCF" w14:textId="77777777" w:rsidR="0018674B" w:rsidRPr="00890D68" w:rsidRDefault="00890D68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 w15:restartNumberingAfterBreak="0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5137A"/>
    <w:multiLevelType w:val="hybridMultilevel"/>
    <w:tmpl w:val="6FB0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DC37B3"/>
    <w:multiLevelType w:val="hybridMultilevel"/>
    <w:tmpl w:val="DEE6C81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50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02377"/>
    <w:rsid w:val="0000350C"/>
    <w:rsid w:val="00003724"/>
    <w:rsid w:val="00006033"/>
    <w:rsid w:val="00016495"/>
    <w:rsid w:val="000205CE"/>
    <w:rsid w:val="0002177B"/>
    <w:rsid w:val="0002180F"/>
    <w:rsid w:val="00021850"/>
    <w:rsid w:val="000253AB"/>
    <w:rsid w:val="00026124"/>
    <w:rsid w:val="000272E6"/>
    <w:rsid w:val="000305CA"/>
    <w:rsid w:val="00032561"/>
    <w:rsid w:val="000347EC"/>
    <w:rsid w:val="00035145"/>
    <w:rsid w:val="00044DED"/>
    <w:rsid w:val="00044F01"/>
    <w:rsid w:val="00046EA2"/>
    <w:rsid w:val="000557A0"/>
    <w:rsid w:val="00057464"/>
    <w:rsid w:val="00057E32"/>
    <w:rsid w:val="00062E77"/>
    <w:rsid w:val="00072166"/>
    <w:rsid w:val="00077760"/>
    <w:rsid w:val="00080508"/>
    <w:rsid w:val="000859CA"/>
    <w:rsid w:val="00087196"/>
    <w:rsid w:val="000905C2"/>
    <w:rsid w:val="00090F42"/>
    <w:rsid w:val="00092861"/>
    <w:rsid w:val="0009519D"/>
    <w:rsid w:val="000A2C9F"/>
    <w:rsid w:val="000A7B2E"/>
    <w:rsid w:val="000B6D2D"/>
    <w:rsid w:val="000C2455"/>
    <w:rsid w:val="000D2313"/>
    <w:rsid w:val="000D2493"/>
    <w:rsid w:val="000D594D"/>
    <w:rsid w:val="000D7721"/>
    <w:rsid w:val="001078AB"/>
    <w:rsid w:val="00110678"/>
    <w:rsid w:val="001138C8"/>
    <w:rsid w:val="0011630C"/>
    <w:rsid w:val="0012580F"/>
    <w:rsid w:val="001267C4"/>
    <w:rsid w:val="00126AC2"/>
    <w:rsid w:val="00130C86"/>
    <w:rsid w:val="00135B46"/>
    <w:rsid w:val="00141DBB"/>
    <w:rsid w:val="00142026"/>
    <w:rsid w:val="001429EC"/>
    <w:rsid w:val="00144398"/>
    <w:rsid w:val="001455C4"/>
    <w:rsid w:val="00162F36"/>
    <w:rsid w:val="00164E34"/>
    <w:rsid w:val="00165A56"/>
    <w:rsid w:val="0018196D"/>
    <w:rsid w:val="00185115"/>
    <w:rsid w:val="0018674B"/>
    <w:rsid w:val="00187567"/>
    <w:rsid w:val="00187BBA"/>
    <w:rsid w:val="00187BE5"/>
    <w:rsid w:val="001967F3"/>
    <w:rsid w:val="001970A3"/>
    <w:rsid w:val="001A48AC"/>
    <w:rsid w:val="001A744C"/>
    <w:rsid w:val="001B008B"/>
    <w:rsid w:val="001B414F"/>
    <w:rsid w:val="001C1C49"/>
    <w:rsid w:val="001C269F"/>
    <w:rsid w:val="001C701D"/>
    <w:rsid w:val="001D087C"/>
    <w:rsid w:val="001D0E43"/>
    <w:rsid w:val="001E3830"/>
    <w:rsid w:val="001E4656"/>
    <w:rsid w:val="001F7187"/>
    <w:rsid w:val="00214CB3"/>
    <w:rsid w:val="00223A5E"/>
    <w:rsid w:val="002241D3"/>
    <w:rsid w:val="0022504C"/>
    <w:rsid w:val="00233412"/>
    <w:rsid w:val="002351E7"/>
    <w:rsid w:val="0024483A"/>
    <w:rsid w:val="002451C3"/>
    <w:rsid w:val="00247ABF"/>
    <w:rsid w:val="00247DAD"/>
    <w:rsid w:val="00257E09"/>
    <w:rsid w:val="00261045"/>
    <w:rsid w:val="002632FE"/>
    <w:rsid w:val="00272181"/>
    <w:rsid w:val="00280381"/>
    <w:rsid w:val="00281731"/>
    <w:rsid w:val="002822E9"/>
    <w:rsid w:val="00283E35"/>
    <w:rsid w:val="00286741"/>
    <w:rsid w:val="00287297"/>
    <w:rsid w:val="00295117"/>
    <w:rsid w:val="002A22F7"/>
    <w:rsid w:val="002A2A52"/>
    <w:rsid w:val="002B6189"/>
    <w:rsid w:val="002C0261"/>
    <w:rsid w:val="002C41F7"/>
    <w:rsid w:val="002E02DC"/>
    <w:rsid w:val="002E4217"/>
    <w:rsid w:val="002F7B2C"/>
    <w:rsid w:val="002F7E64"/>
    <w:rsid w:val="00302859"/>
    <w:rsid w:val="003031B8"/>
    <w:rsid w:val="003257A5"/>
    <w:rsid w:val="00327BF9"/>
    <w:rsid w:val="003338F6"/>
    <w:rsid w:val="003530D1"/>
    <w:rsid w:val="003610EC"/>
    <w:rsid w:val="003633B5"/>
    <w:rsid w:val="003667C0"/>
    <w:rsid w:val="00370939"/>
    <w:rsid w:val="00385BD1"/>
    <w:rsid w:val="00387001"/>
    <w:rsid w:val="00387403"/>
    <w:rsid w:val="00387EB2"/>
    <w:rsid w:val="00395956"/>
    <w:rsid w:val="003A06B1"/>
    <w:rsid w:val="003A2D39"/>
    <w:rsid w:val="003A33DD"/>
    <w:rsid w:val="003A4CF9"/>
    <w:rsid w:val="003B20C6"/>
    <w:rsid w:val="003C00A3"/>
    <w:rsid w:val="003C13BE"/>
    <w:rsid w:val="003C15C0"/>
    <w:rsid w:val="003C1DBA"/>
    <w:rsid w:val="003C49D0"/>
    <w:rsid w:val="003D4FE9"/>
    <w:rsid w:val="003E68D4"/>
    <w:rsid w:val="003F334C"/>
    <w:rsid w:val="003F3438"/>
    <w:rsid w:val="003F6A9D"/>
    <w:rsid w:val="003F7AB7"/>
    <w:rsid w:val="00402889"/>
    <w:rsid w:val="004045FA"/>
    <w:rsid w:val="00407B2A"/>
    <w:rsid w:val="00412B16"/>
    <w:rsid w:val="00416E84"/>
    <w:rsid w:val="00420414"/>
    <w:rsid w:val="00425213"/>
    <w:rsid w:val="00427BED"/>
    <w:rsid w:val="00427F08"/>
    <w:rsid w:val="00433813"/>
    <w:rsid w:val="004408A3"/>
    <w:rsid w:val="00456841"/>
    <w:rsid w:val="0046185D"/>
    <w:rsid w:val="004902BA"/>
    <w:rsid w:val="00494407"/>
    <w:rsid w:val="004A65C4"/>
    <w:rsid w:val="004B22BB"/>
    <w:rsid w:val="004B3BBE"/>
    <w:rsid w:val="004B3E27"/>
    <w:rsid w:val="004C3933"/>
    <w:rsid w:val="004C436C"/>
    <w:rsid w:val="004C6D16"/>
    <w:rsid w:val="004D0873"/>
    <w:rsid w:val="004D2328"/>
    <w:rsid w:val="004D65C0"/>
    <w:rsid w:val="004D6626"/>
    <w:rsid w:val="004E299C"/>
    <w:rsid w:val="004F417C"/>
    <w:rsid w:val="004F46D1"/>
    <w:rsid w:val="005108A6"/>
    <w:rsid w:val="00512170"/>
    <w:rsid w:val="00513F81"/>
    <w:rsid w:val="0051460F"/>
    <w:rsid w:val="00514CBB"/>
    <w:rsid w:val="005179DD"/>
    <w:rsid w:val="005370DC"/>
    <w:rsid w:val="005434B4"/>
    <w:rsid w:val="00552EFB"/>
    <w:rsid w:val="005542EF"/>
    <w:rsid w:val="005627BC"/>
    <w:rsid w:val="00562A79"/>
    <w:rsid w:val="005655AB"/>
    <w:rsid w:val="00567854"/>
    <w:rsid w:val="0057274E"/>
    <w:rsid w:val="00580158"/>
    <w:rsid w:val="00582598"/>
    <w:rsid w:val="00586FD5"/>
    <w:rsid w:val="005901A6"/>
    <w:rsid w:val="005917FE"/>
    <w:rsid w:val="0059198C"/>
    <w:rsid w:val="005A34E7"/>
    <w:rsid w:val="005B6DDB"/>
    <w:rsid w:val="005C2123"/>
    <w:rsid w:val="005C2A53"/>
    <w:rsid w:val="005C6F46"/>
    <w:rsid w:val="005D2BC9"/>
    <w:rsid w:val="005D5908"/>
    <w:rsid w:val="005F48CE"/>
    <w:rsid w:val="006031F0"/>
    <w:rsid w:val="006060B3"/>
    <w:rsid w:val="00606C93"/>
    <w:rsid w:val="00611FCE"/>
    <w:rsid w:val="00612700"/>
    <w:rsid w:val="00617123"/>
    <w:rsid w:val="006221DD"/>
    <w:rsid w:val="00622B96"/>
    <w:rsid w:val="00624FF8"/>
    <w:rsid w:val="00625E3C"/>
    <w:rsid w:val="00631885"/>
    <w:rsid w:val="006346AC"/>
    <w:rsid w:val="00634BBC"/>
    <w:rsid w:val="006367AF"/>
    <w:rsid w:val="006379D1"/>
    <w:rsid w:val="00650731"/>
    <w:rsid w:val="00657BDD"/>
    <w:rsid w:val="00662718"/>
    <w:rsid w:val="00671AC7"/>
    <w:rsid w:val="00672E51"/>
    <w:rsid w:val="006735FC"/>
    <w:rsid w:val="00675B53"/>
    <w:rsid w:val="0068499F"/>
    <w:rsid w:val="00684D6D"/>
    <w:rsid w:val="006863FB"/>
    <w:rsid w:val="006A5E9F"/>
    <w:rsid w:val="006B492D"/>
    <w:rsid w:val="006B4BD3"/>
    <w:rsid w:val="006B66FA"/>
    <w:rsid w:val="006C68D6"/>
    <w:rsid w:val="006E029D"/>
    <w:rsid w:val="006E430F"/>
    <w:rsid w:val="006F0ADC"/>
    <w:rsid w:val="006F167C"/>
    <w:rsid w:val="00711A63"/>
    <w:rsid w:val="00712C0B"/>
    <w:rsid w:val="00716440"/>
    <w:rsid w:val="00720F14"/>
    <w:rsid w:val="00730EC7"/>
    <w:rsid w:val="007363B2"/>
    <w:rsid w:val="0074037E"/>
    <w:rsid w:val="007423BA"/>
    <w:rsid w:val="00745323"/>
    <w:rsid w:val="00745C4C"/>
    <w:rsid w:val="0075174B"/>
    <w:rsid w:val="00762D93"/>
    <w:rsid w:val="007643AB"/>
    <w:rsid w:val="00767118"/>
    <w:rsid w:val="00770C28"/>
    <w:rsid w:val="007741CF"/>
    <w:rsid w:val="007804CC"/>
    <w:rsid w:val="00781117"/>
    <w:rsid w:val="00782389"/>
    <w:rsid w:val="00783D98"/>
    <w:rsid w:val="00786F91"/>
    <w:rsid w:val="007A3AAC"/>
    <w:rsid w:val="007A41CC"/>
    <w:rsid w:val="007A7DD1"/>
    <w:rsid w:val="007B3830"/>
    <w:rsid w:val="007D004B"/>
    <w:rsid w:val="007E13A7"/>
    <w:rsid w:val="007F0085"/>
    <w:rsid w:val="007F292F"/>
    <w:rsid w:val="007F7E8D"/>
    <w:rsid w:val="00804230"/>
    <w:rsid w:val="00804EA7"/>
    <w:rsid w:val="00836C82"/>
    <w:rsid w:val="00841244"/>
    <w:rsid w:val="008413BA"/>
    <w:rsid w:val="008429C5"/>
    <w:rsid w:val="00842D3B"/>
    <w:rsid w:val="00845D5F"/>
    <w:rsid w:val="0084615C"/>
    <w:rsid w:val="008540DF"/>
    <w:rsid w:val="008554A1"/>
    <w:rsid w:val="00857ABA"/>
    <w:rsid w:val="00857B8B"/>
    <w:rsid w:val="00871DAC"/>
    <w:rsid w:val="00872E46"/>
    <w:rsid w:val="00873FFC"/>
    <w:rsid w:val="00875A12"/>
    <w:rsid w:val="00875E62"/>
    <w:rsid w:val="00876C11"/>
    <w:rsid w:val="00881398"/>
    <w:rsid w:val="00890D68"/>
    <w:rsid w:val="008A1942"/>
    <w:rsid w:val="008A2B59"/>
    <w:rsid w:val="008A4236"/>
    <w:rsid w:val="008B7886"/>
    <w:rsid w:val="008C2302"/>
    <w:rsid w:val="008D2123"/>
    <w:rsid w:val="008D320F"/>
    <w:rsid w:val="008D6ECB"/>
    <w:rsid w:val="00905A32"/>
    <w:rsid w:val="0090653D"/>
    <w:rsid w:val="009151D0"/>
    <w:rsid w:val="00917173"/>
    <w:rsid w:val="009210DF"/>
    <w:rsid w:val="00926C66"/>
    <w:rsid w:val="00930A58"/>
    <w:rsid w:val="00933881"/>
    <w:rsid w:val="0093391A"/>
    <w:rsid w:val="00936011"/>
    <w:rsid w:val="009372F0"/>
    <w:rsid w:val="00937973"/>
    <w:rsid w:val="00937ADB"/>
    <w:rsid w:val="009463C5"/>
    <w:rsid w:val="0095122C"/>
    <w:rsid w:val="00955188"/>
    <w:rsid w:val="00956D6D"/>
    <w:rsid w:val="00956E9B"/>
    <w:rsid w:val="00960985"/>
    <w:rsid w:val="00961A0E"/>
    <w:rsid w:val="00962335"/>
    <w:rsid w:val="009664E1"/>
    <w:rsid w:val="0097656E"/>
    <w:rsid w:val="009875A8"/>
    <w:rsid w:val="009908EC"/>
    <w:rsid w:val="009927CD"/>
    <w:rsid w:val="00995E9F"/>
    <w:rsid w:val="009A57FF"/>
    <w:rsid w:val="009C707E"/>
    <w:rsid w:val="009D05BF"/>
    <w:rsid w:val="009D46E8"/>
    <w:rsid w:val="009D6C1D"/>
    <w:rsid w:val="009E16A1"/>
    <w:rsid w:val="009E7058"/>
    <w:rsid w:val="009E768A"/>
    <w:rsid w:val="00A06481"/>
    <w:rsid w:val="00A0722F"/>
    <w:rsid w:val="00A1251C"/>
    <w:rsid w:val="00A12BCC"/>
    <w:rsid w:val="00A139E3"/>
    <w:rsid w:val="00A14AE6"/>
    <w:rsid w:val="00A2159A"/>
    <w:rsid w:val="00A2169D"/>
    <w:rsid w:val="00A25A12"/>
    <w:rsid w:val="00A306D3"/>
    <w:rsid w:val="00A41D00"/>
    <w:rsid w:val="00A50AF2"/>
    <w:rsid w:val="00A5540E"/>
    <w:rsid w:val="00A55C9B"/>
    <w:rsid w:val="00A720E4"/>
    <w:rsid w:val="00A76FBD"/>
    <w:rsid w:val="00A85B00"/>
    <w:rsid w:val="00A90DF3"/>
    <w:rsid w:val="00A94C09"/>
    <w:rsid w:val="00AA1264"/>
    <w:rsid w:val="00AB2AE9"/>
    <w:rsid w:val="00AC145D"/>
    <w:rsid w:val="00AC620B"/>
    <w:rsid w:val="00AD334D"/>
    <w:rsid w:val="00AE0A59"/>
    <w:rsid w:val="00AE272A"/>
    <w:rsid w:val="00AE77FB"/>
    <w:rsid w:val="00AF10A5"/>
    <w:rsid w:val="00AF160F"/>
    <w:rsid w:val="00AF202F"/>
    <w:rsid w:val="00AF6B72"/>
    <w:rsid w:val="00AF7868"/>
    <w:rsid w:val="00AF7A13"/>
    <w:rsid w:val="00AF7B2C"/>
    <w:rsid w:val="00AF7B74"/>
    <w:rsid w:val="00B0067A"/>
    <w:rsid w:val="00B04CE8"/>
    <w:rsid w:val="00B065DF"/>
    <w:rsid w:val="00B20BF1"/>
    <w:rsid w:val="00B20EAA"/>
    <w:rsid w:val="00B21324"/>
    <w:rsid w:val="00B279A8"/>
    <w:rsid w:val="00B32F99"/>
    <w:rsid w:val="00B37DF7"/>
    <w:rsid w:val="00B43626"/>
    <w:rsid w:val="00B45965"/>
    <w:rsid w:val="00B517C2"/>
    <w:rsid w:val="00B518EA"/>
    <w:rsid w:val="00B77031"/>
    <w:rsid w:val="00B8013D"/>
    <w:rsid w:val="00B86C06"/>
    <w:rsid w:val="00B86CFA"/>
    <w:rsid w:val="00B875A2"/>
    <w:rsid w:val="00BA0658"/>
    <w:rsid w:val="00BB3C58"/>
    <w:rsid w:val="00BC119E"/>
    <w:rsid w:val="00BC177B"/>
    <w:rsid w:val="00BD1207"/>
    <w:rsid w:val="00BD34B5"/>
    <w:rsid w:val="00BE2475"/>
    <w:rsid w:val="00BE7253"/>
    <w:rsid w:val="00BE77A4"/>
    <w:rsid w:val="00BF4D02"/>
    <w:rsid w:val="00C02204"/>
    <w:rsid w:val="00C1091D"/>
    <w:rsid w:val="00C1178C"/>
    <w:rsid w:val="00C121FA"/>
    <w:rsid w:val="00C15711"/>
    <w:rsid w:val="00C20DB0"/>
    <w:rsid w:val="00C2338C"/>
    <w:rsid w:val="00C269CB"/>
    <w:rsid w:val="00C27DAD"/>
    <w:rsid w:val="00C31BB6"/>
    <w:rsid w:val="00C36407"/>
    <w:rsid w:val="00C41E96"/>
    <w:rsid w:val="00C60298"/>
    <w:rsid w:val="00C60669"/>
    <w:rsid w:val="00C610E7"/>
    <w:rsid w:val="00C657CB"/>
    <w:rsid w:val="00C72AB2"/>
    <w:rsid w:val="00C7755D"/>
    <w:rsid w:val="00C909FC"/>
    <w:rsid w:val="00C93113"/>
    <w:rsid w:val="00CA0F69"/>
    <w:rsid w:val="00CA143F"/>
    <w:rsid w:val="00CA2A45"/>
    <w:rsid w:val="00CA4E8A"/>
    <w:rsid w:val="00CB5B33"/>
    <w:rsid w:val="00CB6C68"/>
    <w:rsid w:val="00CC1FB8"/>
    <w:rsid w:val="00CC5248"/>
    <w:rsid w:val="00CC6D61"/>
    <w:rsid w:val="00CD09E6"/>
    <w:rsid w:val="00CD3EB4"/>
    <w:rsid w:val="00CE1DD2"/>
    <w:rsid w:val="00CE7138"/>
    <w:rsid w:val="00CF3BC9"/>
    <w:rsid w:val="00CF646E"/>
    <w:rsid w:val="00D0505A"/>
    <w:rsid w:val="00D101F2"/>
    <w:rsid w:val="00D104F5"/>
    <w:rsid w:val="00D1475F"/>
    <w:rsid w:val="00D16710"/>
    <w:rsid w:val="00D23D70"/>
    <w:rsid w:val="00D2720C"/>
    <w:rsid w:val="00D27D9A"/>
    <w:rsid w:val="00D30DAE"/>
    <w:rsid w:val="00D35A1A"/>
    <w:rsid w:val="00D47C3C"/>
    <w:rsid w:val="00D56D0A"/>
    <w:rsid w:val="00D61A3B"/>
    <w:rsid w:val="00D6368D"/>
    <w:rsid w:val="00D65974"/>
    <w:rsid w:val="00D73633"/>
    <w:rsid w:val="00D86AEC"/>
    <w:rsid w:val="00D91890"/>
    <w:rsid w:val="00DA25B1"/>
    <w:rsid w:val="00DA3D28"/>
    <w:rsid w:val="00DB434E"/>
    <w:rsid w:val="00DB46EF"/>
    <w:rsid w:val="00DC1CC0"/>
    <w:rsid w:val="00DC303D"/>
    <w:rsid w:val="00DC40F7"/>
    <w:rsid w:val="00DD1BFA"/>
    <w:rsid w:val="00DD1C97"/>
    <w:rsid w:val="00DD24F9"/>
    <w:rsid w:val="00DE027C"/>
    <w:rsid w:val="00DE3865"/>
    <w:rsid w:val="00DE389C"/>
    <w:rsid w:val="00DF14DC"/>
    <w:rsid w:val="00DF5193"/>
    <w:rsid w:val="00DF5530"/>
    <w:rsid w:val="00E00C5C"/>
    <w:rsid w:val="00E0253E"/>
    <w:rsid w:val="00E24237"/>
    <w:rsid w:val="00E42839"/>
    <w:rsid w:val="00E51179"/>
    <w:rsid w:val="00E5325C"/>
    <w:rsid w:val="00E551A7"/>
    <w:rsid w:val="00E555EC"/>
    <w:rsid w:val="00E6480B"/>
    <w:rsid w:val="00E65DC0"/>
    <w:rsid w:val="00E72405"/>
    <w:rsid w:val="00E750CF"/>
    <w:rsid w:val="00E81CA8"/>
    <w:rsid w:val="00E82785"/>
    <w:rsid w:val="00E86544"/>
    <w:rsid w:val="00E90E96"/>
    <w:rsid w:val="00E94EB7"/>
    <w:rsid w:val="00EA65A9"/>
    <w:rsid w:val="00EB62DE"/>
    <w:rsid w:val="00EB7AD4"/>
    <w:rsid w:val="00EC0DE9"/>
    <w:rsid w:val="00EC29A4"/>
    <w:rsid w:val="00EC72CA"/>
    <w:rsid w:val="00ED4490"/>
    <w:rsid w:val="00EE162A"/>
    <w:rsid w:val="00EE3EE7"/>
    <w:rsid w:val="00EF10CA"/>
    <w:rsid w:val="00F0250F"/>
    <w:rsid w:val="00F02CD6"/>
    <w:rsid w:val="00F054A9"/>
    <w:rsid w:val="00F1555B"/>
    <w:rsid w:val="00F276AA"/>
    <w:rsid w:val="00F33160"/>
    <w:rsid w:val="00F333DC"/>
    <w:rsid w:val="00F36A32"/>
    <w:rsid w:val="00F44FAB"/>
    <w:rsid w:val="00F45451"/>
    <w:rsid w:val="00F52ED1"/>
    <w:rsid w:val="00F60856"/>
    <w:rsid w:val="00F61A27"/>
    <w:rsid w:val="00F63888"/>
    <w:rsid w:val="00F661E6"/>
    <w:rsid w:val="00F75FD3"/>
    <w:rsid w:val="00F8270D"/>
    <w:rsid w:val="00F95A07"/>
    <w:rsid w:val="00FA2081"/>
    <w:rsid w:val="00FA364A"/>
    <w:rsid w:val="00FA5088"/>
    <w:rsid w:val="00FA627A"/>
    <w:rsid w:val="00FB1142"/>
    <w:rsid w:val="00FB31FA"/>
    <w:rsid w:val="00FB7BEC"/>
    <w:rsid w:val="00FC3979"/>
    <w:rsid w:val="00FC73FE"/>
    <w:rsid w:val="00FD457A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/"/>
  <w:listSeparator w:val="؛"/>
  <w14:docId w14:val="602C226B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 w:eastAsia="x-none"/>
    </w:rPr>
  </w:style>
  <w:style w:type="character" w:styleId="FootnoteReference">
    <w:name w:val="footnote reference"/>
    <w:aliases w:val="پاورقی,شماره زيرنويس,مرجع پاورقي"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92DE-1E54-47E4-B133-07712C3C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30723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r.tabaeeian@gmail.com</cp:lastModifiedBy>
  <cp:revision>163</cp:revision>
  <cp:lastPrinted>2012-01-08T08:20:00Z</cp:lastPrinted>
  <dcterms:created xsi:type="dcterms:W3CDTF">2021-10-22T06:15:00Z</dcterms:created>
  <dcterms:modified xsi:type="dcterms:W3CDTF">2021-12-16T06:43:00Z</dcterms:modified>
</cp:coreProperties>
</file>