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48091" w14:textId="77777777" w:rsidR="00561BC6" w:rsidRPr="00561BC6" w:rsidRDefault="00561BC6" w:rsidP="00561BC6">
      <w:pPr>
        <w:bidi/>
        <w:jc w:val="center"/>
        <w:rPr>
          <w:rFonts w:asciiTheme="minorHAnsi" w:eastAsiaTheme="minorHAnsi" w:hAnsiTheme="minorHAnsi" w:cs="B Titr"/>
          <w:b/>
          <w:bCs/>
          <w:sz w:val="36"/>
          <w:szCs w:val="36"/>
          <w:rtl/>
          <w:lang w:bidi="fa-IR"/>
        </w:rPr>
      </w:pPr>
      <w:bookmarkStart w:id="0" w:name="OLE_LINK6"/>
      <w:r w:rsidRPr="00561BC6">
        <w:rPr>
          <w:rFonts w:asciiTheme="minorHAnsi" w:eastAsiaTheme="minorHAnsi" w:hAnsiTheme="minorHAnsi" w:cs="B Titr" w:hint="cs"/>
          <w:b/>
          <w:bCs/>
          <w:sz w:val="36"/>
          <w:szCs w:val="36"/>
          <w:rtl/>
          <w:lang w:bidi="fa-IR"/>
        </w:rPr>
        <w:t>اثربخشی بازی‌ رایانه‌ای لِگو در پشتیبانی از تفکر طراحی نوآموزان دختر مقطع پیش‌دبستانی</w:t>
      </w:r>
    </w:p>
    <w:bookmarkEnd w:id="0"/>
    <w:p w14:paraId="4E750F1F" w14:textId="77777777" w:rsidR="00561BC6" w:rsidRPr="00561BC6" w:rsidRDefault="00561BC6" w:rsidP="00561BC6">
      <w:pPr>
        <w:bidi/>
        <w:jc w:val="center"/>
        <w:rPr>
          <w:rFonts w:asciiTheme="minorHAnsi" w:eastAsiaTheme="minorHAnsi" w:hAnsiTheme="minorHAnsi" w:cs="B Zar"/>
          <w:b/>
          <w:bCs/>
          <w:sz w:val="28"/>
          <w:szCs w:val="28"/>
          <w:rtl/>
          <w:lang w:bidi="fa-IR"/>
        </w:rPr>
      </w:pPr>
      <w:r w:rsidRPr="00561BC6">
        <w:rPr>
          <w:rFonts w:asciiTheme="minorHAnsi" w:eastAsiaTheme="minorHAnsi" w:hAnsiTheme="minorHAnsi" w:cs="B Zar" w:hint="cs"/>
          <w:b/>
          <w:bCs/>
          <w:sz w:val="28"/>
          <w:szCs w:val="28"/>
          <w:rtl/>
          <w:lang w:bidi="fa-IR"/>
        </w:rPr>
        <w:t>معصومه رسولی</w:t>
      </w:r>
      <w:r w:rsidRPr="00561BC6">
        <w:rPr>
          <w:rFonts w:asciiTheme="minorHAnsi" w:eastAsiaTheme="minorHAnsi" w:hAnsiTheme="minorHAnsi" w:cs="B Zar" w:hint="cs"/>
          <w:b/>
          <w:bCs/>
          <w:sz w:val="28"/>
          <w:szCs w:val="28"/>
          <w:vertAlign w:val="superscript"/>
          <w:rtl/>
          <w:lang w:bidi="fa-IR"/>
        </w:rPr>
        <w:t>1</w:t>
      </w:r>
      <w:r w:rsidRPr="00561BC6">
        <w:rPr>
          <w:rFonts w:asciiTheme="minorHAnsi" w:eastAsiaTheme="minorHAnsi" w:hAnsiTheme="minorHAnsi" w:cs="B Nazanin" w:hint="cs"/>
          <w:b/>
          <w:bCs/>
          <w:sz w:val="22"/>
          <w:szCs w:val="22"/>
          <w:vertAlign w:val="superscript"/>
          <w:rtl/>
          <w:lang w:bidi="fa-IR"/>
        </w:rPr>
        <w:t>*</w:t>
      </w:r>
    </w:p>
    <w:p w14:paraId="7BD1E6EF" w14:textId="048D36D2" w:rsidR="00561BC6" w:rsidRPr="00561BC6" w:rsidRDefault="00561BC6" w:rsidP="00561BC6">
      <w:pPr>
        <w:numPr>
          <w:ilvl w:val="0"/>
          <w:numId w:val="14"/>
        </w:numPr>
        <w:bidi/>
        <w:jc w:val="center"/>
        <w:rPr>
          <w:rFonts w:asciiTheme="minorHAnsi" w:eastAsiaTheme="minorHAnsi" w:hAnsiTheme="minorHAnsi" w:cs="B Zar"/>
          <w:b/>
          <w:bCs/>
          <w:lang w:val="en-GB" w:bidi="fa-IR"/>
        </w:rPr>
      </w:pPr>
      <w:r w:rsidRPr="00561BC6">
        <w:rPr>
          <w:rFonts w:asciiTheme="minorHAnsi" w:eastAsiaTheme="minorHAnsi" w:hAnsiTheme="minorHAnsi" w:cs="B Zar" w:hint="cs"/>
          <w:b/>
          <w:bCs/>
          <w:rtl/>
          <w:lang w:bidi="fa-IR"/>
        </w:rPr>
        <w:t>کارشناس ارشد طراحی صنعتی، دانشکده هنرهای کاربردی، دانشگاه هنر تهران</w:t>
      </w:r>
      <w:r w:rsidR="00D010D2" w:rsidRPr="00D21D67">
        <w:rPr>
          <w:rFonts w:asciiTheme="minorHAnsi" w:eastAsiaTheme="minorHAnsi" w:hAnsiTheme="minorHAnsi" w:cs="B Zar" w:hint="cs"/>
          <w:rtl/>
          <w:lang w:bidi="fa-IR"/>
        </w:rPr>
        <w:t>(نویسنده مسئول)</w:t>
      </w:r>
    </w:p>
    <w:p w14:paraId="01D333A8" w14:textId="536DA306" w:rsidR="00561BC6" w:rsidRDefault="0061446D" w:rsidP="00AE4AD3">
      <w:pPr>
        <w:bidi/>
        <w:jc w:val="center"/>
        <w:rPr>
          <w:rFonts w:asciiTheme="majorBidi" w:eastAsiaTheme="minorHAnsi" w:hAnsiTheme="majorBidi" w:cstheme="majorBidi"/>
          <w:color w:val="0000FF" w:themeColor="hyperlink"/>
          <w:sz w:val="20"/>
          <w:szCs w:val="20"/>
          <w:u w:val="single"/>
          <w:rtl/>
          <w:lang w:bidi="fa-IR"/>
        </w:rPr>
      </w:pPr>
      <w:hyperlink r:id="rId9" w:history="1">
        <w:r w:rsidR="00561BC6" w:rsidRPr="00561BC6">
          <w:rPr>
            <w:rFonts w:asciiTheme="majorBidi" w:eastAsiaTheme="minorHAnsi" w:hAnsiTheme="majorBidi" w:cstheme="majorBidi"/>
            <w:color w:val="0000FF" w:themeColor="hyperlink"/>
            <w:sz w:val="20"/>
            <w:szCs w:val="20"/>
            <w:u w:val="single"/>
            <w:lang w:bidi="fa-IR"/>
          </w:rPr>
          <w:t>Masi.rasouli@gmail.com</w:t>
        </w:r>
      </w:hyperlink>
    </w:p>
    <w:p w14:paraId="0CD52001" w14:textId="77777777" w:rsidR="00AE4AD3" w:rsidRPr="00561BC6" w:rsidRDefault="00AE4AD3" w:rsidP="00AE4AD3">
      <w:pPr>
        <w:bidi/>
        <w:jc w:val="center"/>
        <w:rPr>
          <w:rFonts w:asciiTheme="majorBidi" w:eastAsiaTheme="minorHAnsi" w:hAnsiTheme="majorBidi" w:cstheme="majorBidi"/>
          <w:sz w:val="20"/>
          <w:szCs w:val="20"/>
          <w:rtl/>
          <w:lang w:bidi="fa-IR"/>
        </w:rPr>
      </w:pPr>
    </w:p>
    <w:p w14:paraId="020C7BD7" w14:textId="301410CC" w:rsidR="00561BC6" w:rsidRPr="00561BC6" w:rsidRDefault="00561BC6" w:rsidP="00AE4AD3">
      <w:pPr>
        <w:bidi/>
        <w:jc w:val="both"/>
        <w:rPr>
          <w:rFonts w:asciiTheme="minorHAnsi" w:eastAsiaTheme="minorHAnsi" w:hAnsiTheme="minorHAnsi" w:cs="B Titr"/>
          <w:b/>
          <w:bCs/>
          <w:rtl/>
        </w:rPr>
      </w:pPr>
      <w:r w:rsidRPr="00561BC6">
        <w:rPr>
          <w:rFonts w:asciiTheme="minorHAnsi" w:eastAsiaTheme="minorHAnsi" w:hAnsiTheme="minorHAnsi" w:cs="B Titr" w:hint="eastAsia"/>
          <w:b/>
          <w:bCs/>
          <w:rtl/>
        </w:rPr>
        <w:t>چک</w:t>
      </w:r>
      <w:r w:rsidRPr="00561BC6">
        <w:rPr>
          <w:rFonts w:asciiTheme="minorHAnsi" w:eastAsiaTheme="minorHAnsi" w:hAnsiTheme="minorHAnsi" w:cs="B Titr" w:hint="cs"/>
          <w:b/>
          <w:bCs/>
          <w:rtl/>
        </w:rPr>
        <w:t>ی</w:t>
      </w:r>
      <w:r w:rsidRPr="00561BC6">
        <w:rPr>
          <w:rFonts w:asciiTheme="minorHAnsi" w:eastAsiaTheme="minorHAnsi" w:hAnsiTheme="minorHAnsi" w:cs="B Titr" w:hint="eastAsia"/>
          <w:b/>
          <w:bCs/>
          <w:rtl/>
        </w:rPr>
        <w:t>ده</w:t>
      </w:r>
    </w:p>
    <w:p w14:paraId="33F7A539" w14:textId="3708A5B5" w:rsidR="00561BC6" w:rsidRPr="00561BC6" w:rsidRDefault="00561BC6" w:rsidP="00826AA5">
      <w:pPr>
        <w:bidi/>
        <w:jc w:val="both"/>
        <w:rPr>
          <w:rFonts w:asciiTheme="minorHAnsi" w:eastAsiaTheme="minorHAnsi" w:hAnsiTheme="minorHAnsi" w:hint="cs"/>
          <w:sz w:val="26"/>
          <w:szCs w:val="26"/>
          <w:rtl/>
        </w:rPr>
      </w:pPr>
      <w:bookmarkStart w:id="1" w:name="OLE_LINK24"/>
      <w:bookmarkStart w:id="2" w:name="OLE_LINK25"/>
      <w:r w:rsidRPr="00561BC6">
        <w:rPr>
          <w:rFonts w:asciiTheme="minorHAnsi" w:eastAsiaTheme="minorHAnsi" w:hAnsiTheme="minorHAnsi" w:cs="B Mitra" w:hint="cs"/>
          <w:sz w:val="26"/>
          <w:szCs w:val="26"/>
          <w:rtl/>
        </w:rPr>
        <w:t>مهمترین دستاوردهای کسب مهارت‌های قرن21 از جمله استفاده از فناوری‌های نوین، حل‌مسئله، همکاری و مشارکت در یادگیرندگان است. اهمیت یادگیری مهارت‌‌های خلاقانه‌ی حل‌مسئله به عنوان یکی از</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پیش‌نیازهای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یادگیری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تحصیلي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اجتماعي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در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کودکان بر کسی پوشده نیست. بازی بستر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خلاقیت</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است</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خلاقیت</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یکی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از</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پایه‌های</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تفکر! تفکر</w:t>
      </w:r>
      <w:r w:rsidRPr="00561BC6">
        <w:rPr>
          <w:rFonts w:asciiTheme="minorHAnsi" w:eastAsiaTheme="minorHAnsi" w:hAnsiTheme="minorHAnsi" w:cs="B Mitra"/>
          <w:sz w:val="26"/>
          <w:szCs w:val="26"/>
          <w:rtl/>
          <w:lang w:bidi="fa-IR"/>
        </w:rPr>
        <w:t xml:space="preserve"> </w:t>
      </w:r>
      <w:r w:rsidRPr="00561BC6">
        <w:rPr>
          <w:rFonts w:asciiTheme="minorHAnsi" w:eastAsiaTheme="minorHAnsi" w:hAnsiTheme="minorHAnsi" w:cs="B Mitra" w:hint="cs"/>
          <w:sz w:val="26"/>
          <w:szCs w:val="26"/>
          <w:rtl/>
        </w:rPr>
        <w:t>طراحی</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را</w:t>
      </w:r>
      <w:r w:rsidRPr="00561BC6">
        <w:rPr>
          <w:rFonts w:asciiTheme="minorHAnsi" w:eastAsiaTheme="minorHAnsi" w:hAnsiTheme="minorHAnsi" w:cs="B Mitra"/>
          <w:sz w:val="26"/>
          <w:szCs w:val="26"/>
          <w:rtl/>
          <w:lang w:bidi="fa-IR"/>
        </w:rPr>
        <w:t xml:space="preserve"> </w:t>
      </w:r>
      <w:r w:rsidRPr="00561BC6">
        <w:rPr>
          <w:rFonts w:asciiTheme="minorHAnsi" w:eastAsiaTheme="minorHAnsi" w:hAnsiTheme="minorHAnsi" w:cs="B Mitra" w:hint="cs"/>
          <w:sz w:val="26"/>
          <w:szCs w:val="26"/>
          <w:rtl/>
        </w:rPr>
        <w:t>می‌توان</w:t>
      </w:r>
      <w:r w:rsidRPr="00561BC6">
        <w:rPr>
          <w:rFonts w:asciiTheme="minorHAnsi" w:eastAsiaTheme="minorHAnsi" w:hAnsiTheme="minorHAnsi" w:cs="B Mitra"/>
          <w:sz w:val="26"/>
          <w:szCs w:val="26"/>
          <w:rtl/>
          <w:lang w:bidi="fa-IR"/>
        </w:rPr>
        <w:t xml:space="preserve"> </w:t>
      </w:r>
      <w:r w:rsidRPr="00561BC6">
        <w:rPr>
          <w:rFonts w:asciiTheme="minorHAnsi" w:eastAsiaTheme="minorHAnsi" w:hAnsiTheme="minorHAnsi" w:cs="B Mitra" w:hint="cs"/>
          <w:sz w:val="26"/>
          <w:szCs w:val="26"/>
          <w:rtl/>
        </w:rPr>
        <w:t>ابزاری</w:t>
      </w:r>
      <w:r w:rsidRPr="00561BC6">
        <w:rPr>
          <w:rFonts w:asciiTheme="minorHAnsi" w:eastAsiaTheme="minorHAnsi" w:hAnsiTheme="minorHAnsi" w:cs="B Mitra"/>
          <w:sz w:val="26"/>
          <w:szCs w:val="26"/>
          <w:rtl/>
          <w:lang w:bidi="fa-IR"/>
        </w:rPr>
        <w:t xml:space="preserve"> </w:t>
      </w:r>
      <w:r w:rsidRPr="00561BC6">
        <w:rPr>
          <w:rFonts w:asciiTheme="minorHAnsi" w:eastAsiaTheme="minorHAnsi" w:hAnsiTheme="minorHAnsi" w:cs="B Mitra" w:hint="cs"/>
          <w:sz w:val="26"/>
          <w:szCs w:val="26"/>
          <w:rtl/>
        </w:rPr>
        <w:t>مناسب</w:t>
      </w:r>
      <w:r w:rsidRPr="00561BC6">
        <w:rPr>
          <w:rFonts w:asciiTheme="minorHAnsi" w:eastAsiaTheme="minorHAnsi" w:hAnsiTheme="minorHAnsi" w:cs="B Mitra"/>
          <w:sz w:val="26"/>
          <w:szCs w:val="26"/>
          <w:rtl/>
          <w:lang w:bidi="fa-IR"/>
        </w:rPr>
        <w:t xml:space="preserve"> </w:t>
      </w:r>
      <w:r w:rsidRPr="00561BC6">
        <w:rPr>
          <w:rFonts w:asciiTheme="minorHAnsi" w:eastAsiaTheme="minorHAnsi" w:hAnsiTheme="minorHAnsi" w:cs="B Mitra" w:hint="cs"/>
          <w:sz w:val="26"/>
          <w:szCs w:val="26"/>
          <w:rtl/>
        </w:rPr>
        <w:t>برای</w:t>
      </w:r>
      <w:r w:rsidRPr="00561BC6">
        <w:rPr>
          <w:rFonts w:asciiTheme="minorHAnsi" w:eastAsiaTheme="minorHAnsi" w:hAnsiTheme="minorHAnsi" w:cs="B Mitra"/>
          <w:sz w:val="26"/>
          <w:szCs w:val="26"/>
          <w:rtl/>
          <w:lang w:bidi="fa-IR"/>
        </w:rPr>
        <w:t xml:space="preserve"> </w:t>
      </w:r>
      <w:r w:rsidRPr="00561BC6">
        <w:rPr>
          <w:rFonts w:asciiTheme="minorHAnsi" w:eastAsiaTheme="minorHAnsi" w:hAnsiTheme="minorHAnsi" w:cs="B Mitra" w:hint="cs"/>
          <w:sz w:val="26"/>
          <w:szCs w:val="26"/>
          <w:rtl/>
        </w:rPr>
        <w:t>مواجهه</w:t>
      </w:r>
      <w:r w:rsidRPr="00561BC6">
        <w:rPr>
          <w:rFonts w:asciiTheme="minorHAnsi" w:eastAsiaTheme="minorHAnsi" w:hAnsiTheme="minorHAnsi" w:cs="B Mitra"/>
          <w:sz w:val="26"/>
          <w:szCs w:val="26"/>
          <w:rtl/>
          <w:lang w:bidi="fa-IR"/>
        </w:rPr>
        <w:t xml:space="preserve"> </w:t>
      </w:r>
      <w:r w:rsidRPr="00561BC6">
        <w:rPr>
          <w:rFonts w:asciiTheme="minorHAnsi" w:eastAsiaTheme="minorHAnsi" w:hAnsiTheme="minorHAnsi" w:cs="B Mitra" w:hint="cs"/>
          <w:sz w:val="26"/>
          <w:szCs w:val="26"/>
          <w:rtl/>
        </w:rPr>
        <w:t>با</w:t>
      </w:r>
      <w:r w:rsidRPr="00561BC6">
        <w:rPr>
          <w:rFonts w:asciiTheme="minorHAnsi" w:eastAsiaTheme="minorHAnsi" w:hAnsiTheme="minorHAnsi" w:cs="B Mitra"/>
          <w:sz w:val="26"/>
          <w:szCs w:val="26"/>
          <w:rtl/>
          <w:lang w:bidi="fa-IR"/>
        </w:rPr>
        <w:t xml:space="preserve"> </w:t>
      </w:r>
      <w:r w:rsidRPr="00561BC6">
        <w:rPr>
          <w:rFonts w:asciiTheme="minorHAnsi" w:eastAsiaTheme="minorHAnsi" w:hAnsiTheme="minorHAnsi" w:cs="B Mitra" w:hint="cs"/>
          <w:sz w:val="26"/>
          <w:szCs w:val="26"/>
          <w:rtl/>
        </w:rPr>
        <w:t>مسائل</w:t>
      </w:r>
      <w:r w:rsidRPr="00561BC6">
        <w:rPr>
          <w:rFonts w:asciiTheme="minorHAnsi" w:eastAsiaTheme="minorHAnsi" w:hAnsiTheme="minorHAnsi" w:cs="B Mitra"/>
          <w:sz w:val="26"/>
          <w:szCs w:val="26"/>
          <w:rtl/>
          <w:lang w:bidi="fa-IR"/>
        </w:rPr>
        <w:t xml:space="preserve"> </w:t>
      </w:r>
      <w:r w:rsidRPr="00561BC6">
        <w:rPr>
          <w:rFonts w:asciiTheme="minorHAnsi" w:eastAsiaTheme="minorHAnsi" w:hAnsiTheme="minorHAnsi" w:cs="B Mitra" w:hint="cs"/>
          <w:sz w:val="26"/>
          <w:szCs w:val="26"/>
          <w:rtl/>
        </w:rPr>
        <w:t>نوظهور</w:t>
      </w:r>
      <w:r w:rsidRPr="00561BC6">
        <w:rPr>
          <w:rFonts w:asciiTheme="minorHAnsi" w:eastAsiaTheme="minorHAnsi" w:hAnsiTheme="minorHAnsi" w:cs="B Mitra"/>
          <w:sz w:val="26"/>
          <w:szCs w:val="26"/>
          <w:rtl/>
          <w:lang w:bidi="fa-IR"/>
        </w:rPr>
        <w:t xml:space="preserve"> </w:t>
      </w:r>
      <w:r w:rsidRPr="00561BC6">
        <w:rPr>
          <w:rFonts w:asciiTheme="minorHAnsi" w:eastAsiaTheme="minorHAnsi" w:hAnsiTheme="minorHAnsi" w:cs="B Mitra" w:hint="cs"/>
          <w:sz w:val="26"/>
          <w:szCs w:val="26"/>
          <w:rtl/>
        </w:rPr>
        <w:t>تلقی</w:t>
      </w:r>
      <w:r w:rsidRPr="00561BC6">
        <w:rPr>
          <w:rFonts w:asciiTheme="minorHAnsi" w:eastAsiaTheme="minorHAnsi" w:hAnsiTheme="minorHAnsi" w:cs="B Mitra"/>
          <w:sz w:val="26"/>
          <w:szCs w:val="26"/>
          <w:rtl/>
          <w:lang w:bidi="fa-IR"/>
        </w:rPr>
        <w:t xml:space="preserve"> </w:t>
      </w:r>
      <w:r w:rsidRPr="00561BC6">
        <w:rPr>
          <w:rFonts w:asciiTheme="minorHAnsi" w:eastAsiaTheme="minorHAnsi" w:hAnsiTheme="minorHAnsi" w:cs="B Mitra" w:hint="cs"/>
          <w:sz w:val="26"/>
          <w:szCs w:val="26"/>
          <w:rtl/>
        </w:rPr>
        <w:t xml:space="preserve">کرد. از سوی دیگر، در قرن حاضر، فضای دیجیتال و بازی‌های رایانه‌ای به بخش جدایی‌ناپذیر زندگی کودکان تبدیل گشته‌اند. </w:t>
      </w:r>
      <w:r w:rsidRPr="00561BC6">
        <w:rPr>
          <w:rFonts w:asciiTheme="minorHAnsi" w:eastAsiaTheme="minorHAnsi" w:hAnsiTheme="minorHAnsi" w:cs="B Mitra" w:hint="cs"/>
          <w:sz w:val="26"/>
          <w:szCs w:val="26"/>
          <w:rtl/>
          <w:lang w:bidi="fa-IR"/>
        </w:rPr>
        <w:t xml:space="preserve">در همین راستا، هدف اصلی این مقاله، بررسی اثربخشی بازی رایانه‌ای مبتنی بر لِگو است که به کمک آن بتوان عملکردهای نوآموزان پیش‌دبستانی را در ابعاد مختلف خلاقیت به عنوان یکی از مولفه‌های اصلی حل‌مسئله مورد سنجش قرار  داد. روش تحقیق در این پژوهش نیمه‌آزمایشی از نوع طرح پیش‌آزمون </w:t>
      </w:r>
      <w:r w:rsidRPr="00561BC6">
        <w:rPr>
          <w:rFonts w:eastAsiaTheme="minorHAnsi" w:hint="cs"/>
          <w:sz w:val="26"/>
          <w:szCs w:val="26"/>
          <w:rtl/>
          <w:lang w:bidi="fa-IR"/>
        </w:rPr>
        <w:t>–</w:t>
      </w:r>
      <w:r w:rsidRPr="00561BC6">
        <w:rPr>
          <w:rFonts w:asciiTheme="minorHAnsi" w:eastAsiaTheme="minorHAnsi" w:hAnsiTheme="minorHAnsi" w:cs="B Mitra" w:hint="cs"/>
          <w:sz w:val="26"/>
          <w:szCs w:val="26"/>
          <w:rtl/>
          <w:lang w:bidi="fa-IR"/>
        </w:rPr>
        <w:t>پس‌آزمون بود.</w:t>
      </w:r>
      <w:r>
        <w:rPr>
          <w:rFonts w:asciiTheme="minorHAnsi" w:eastAsiaTheme="minorHAnsi" w:hAnsiTheme="minorHAnsi" w:cs="B Mitra" w:hint="cs"/>
          <w:sz w:val="26"/>
          <w:szCs w:val="26"/>
          <w:rtl/>
          <w:lang w:bidi="fa-IR"/>
        </w:rPr>
        <w:t xml:space="preserve"> </w:t>
      </w:r>
      <w:r w:rsidR="00073B13">
        <w:rPr>
          <w:rFonts w:asciiTheme="minorHAnsi" w:eastAsiaTheme="minorHAnsi" w:hAnsiTheme="minorHAnsi" w:cs="B Mitra" w:hint="cs"/>
          <w:sz w:val="26"/>
          <w:szCs w:val="26"/>
          <w:rtl/>
          <w:lang w:bidi="fa-IR"/>
        </w:rPr>
        <w:t xml:space="preserve">نمونه آماری شامل 19 نوآموز دختر پیش دبستانی به صورت نمونه‌گیری تصادفی انتخاب شدند که توسط پرسشنامه تورنس مورد مطالعه قرار گرفتند. </w:t>
      </w:r>
      <w:r w:rsidR="00826AA5">
        <w:rPr>
          <w:rFonts w:asciiTheme="minorHAnsi" w:eastAsiaTheme="minorHAnsi" w:hAnsiTheme="minorHAnsi" w:cs="B Mitra" w:hint="cs"/>
          <w:sz w:val="26"/>
          <w:szCs w:val="26"/>
          <w:rtl/>
          <w:lang w:bidi="fa-IR"/>
        </w:rPr>
        <w:t xml:space="preserve"> نتایج نشان داد که،</w:t>
      </w:r>
      <w:r w:rsidR="00826AA5" w:rsidRPr="00826AA5">
        <w:rPr>
          <w:rFonts w:asciiTheme="minorHAnsi" w:eastAsiaTheme="minorHAnsi" w:hAnsiTheme="minorHAnsi" w:cs="B Mitra" w:hint="cs"/>
          <w:sz w:val="26"/>
          <w:szCs w:val="26"/>
          <w:rtl/>
          <w:lang w:bidi="fa-IR"/>
        </w:rPr>
        <w:t xml:space="preserve"> بین مولفه‌های خلاقیت پیش‌آزمون و پس‌آزمون دختران مشارکت کننده، تنها در بُعد انعطاف‌پذیری تفاوت معناداری ایجاد شده بود. </w:t>
      </w:r>
      <w:bookmarkStart w:id="3" w:name="OLE_LINK39"/>
      <w:r w:rsidR="00826AA5" w:rsidRPr="00826AA5">
        <w:rPr>
          <w:rFonts w:asciiTheme="minorHAnsi" w:eastAsiaTheme="minorHAnsi" w:hAnsiTheme="minorHAnsi" w:cs="B Mitra" w:hint="cs"/>
          <w:sz w:val="26"/>
          <w:szCs w:val="26"/>
          <w:rtl/>
          <w:lang w:bidi="fa-IR"/>
        </w:rPr>
        <w:t>اما در بین سایر مولفه‌</w:t>
      </w:r>
      <w:r w:rsidR="00826AA5">
        <w:rPr>
          <w:rFonts w:asciiTheme="minorHAnsi" w:eastAsiaTheme="minorHAnsi" w:hAnsiTheme="minorHAnsi" w:cs="B Mitra" w:hint="cs"/>
          <w:sz w:val="26"/>
          <w:szCs w:val="26"/>
          <w:rtl/>
          <w:lang w:bidi="fa-IR"/>
        </w:rPr>
        <w:t>های خلاقیت پیش‌آزمون و پس‌آزمون</w:t>
      </w:r>
      <w:r w:rsidR="00826AA5" w:rsidRPr="00826AA5">
        <w:rPr>
          <w:rFonts w:asciiTheme="minorHAnsi" w:eastAsiaTheme="minorHAnsi" w:hAnsiTheme="minorHAnsi" w:cs="B Mitra" w:hint="cs"/>
          <w:sz w:val="26"/>
          <w:szCs w:val="26"/>
          <w:rtl/>
          <w:lang w:bidi="fa-IR"/>
        </w:rPr>
        <w:t>، هیچ رابطه‌ی معناداری مشاهده نشد.</w:t>
      </w:r>
      <w:bookmarkEnd w:id="3"/>
    </w:p>
    <w:bookmarkEnd w:id="1"/>
    <w:bookmarkEnd w:id="2"/>
    <w:p w14:paraId="3E8A4570" w14:textId="77777777" w:rsidR="00561BC6" w:rsidRPr="00561BC6" w:rsidRDefault="00561BC6" w:rsidP="00561BC6">
      <w:pPr>
        <w:bidi/>
        <w:jc w:val="both"/>
        <w:rPr>
          <w:rFonts w:asciiTheme="minorHAnsi" w:eastAsiaTheme="minorHAnsi" w:hAnsiTheme="minorHAnsi" w:cs="B Titr"/>
          <w:b/>
          <w:bCs/>
          <w:rtl/>
          <w:lang w:bidi="fa-IR"/>
        </w:rPr>
      </w:pPr>
    </w:p>
    <w:p w14:paraId="075D9D9B" w14:textId="18E85D33" w:rsidR="00561BC6" w:rsidRPr="00561BC6" w:rsidRDefault="00561BC6" w:rsidP="00AE4AD3">
      <w:pPr>
        <w:bidi/>
        <w:spacing w:after="240"/>
        <w:jc w:val="both"/>
        <w:rPr>
          <w:rFonts w:asciiTheme="minorHAnsi" w:eastAsiaTheme="minorHAnsi" w:hAnsiTheme="minorHAnsi" w:cs="B Zar"/>
          <w:sz w:val="18"/>
          <w:szCs w:val="18"/>
          <w:rtl/>
          <w:lang w:bidi="fa-IR"/>
        </w:rPr>
      </w:pPr>
      <w:r w:rsidRPr="00561BC6">
        <w:rPr>
          <w:rFonts w:asciiTheme="minorHAnsi" w:eastAsiaTheme="minorHAnsi" w:hAnsiTheme="minorHAnsi" w:cs="B Zar" w:hint="cs"/>
          <w:b/>
          <w:bCs/>
          <w:sz w:val="18"/>
          <w:szCs w:val="18"/>
          <w:rtl/>
          <w:lang w:bidi="fa-IR"/>
        </w:rPr>
        <w:t xml:space="preserve">کلمات کلیدی: </w:t>
      </w:r>
      <w:r w:rsidRPr="00561BC6">
        <w:rPr>
          <w:rFonts w:asciiTheme="minorHAnsi" w:eastAsiaTheme="minorHAnsi" w:hAnsiTheme="minorHAnsi" w:cs="B Zar" w:hint="cs"/>
          <w:sz w:val="18"/>
          <w:szCs w:val="18"/>
          <w:rtl/>
          <w:lang w:bidi="fa-IR"/>
        </w:rPr>
        <w:t>بازی رایانه‌ای لگو، تفکر طراحی، حل مسئله، خلاقیت، یادگیری مبتنی بر بازی.</w:t>
      </w:r>
    </w:p>
    <w:p w14:paraId="2D73E82D" w14:textId="77777777" w:rsidR="00561BC6" w:rsidRPr="00561BC6" w:rsidRDefault="00561BC6" w:rsidP="00AE4AD3">
      <w:pPr>
        <w:bidi/>
        <w:jc w:val="both"/>
        <w:rPr>
          <w:rFonts w:asciiTheme="minorHAnsi" w:eastAsiaTheme="minorHAnsi" w:hAnsiTheme="minorHAnsi" w:cs="B Titr"/>
          <w:b/>
          <w:bCs/>
          <w:sz w:val="22"/>
          <w:rtl/>
        </w:rPr>
      </w:pPr>
      <w:r w:rsidRPr="00561BC6">
        <w:rPr>
          <w:rFonts w:asciiTheme="minorHAnsi" w:eastAsiaTheme="minorHAnsi" w:hAnsiTheme="minorHAnsi" w:cs="B Titr" w:hint="cs"/>
          <w:b/>
          <w:bCs/>
          <w:sz w:val="22"/>
          <w:rtl/>
        </w:rPr>
        <w:t>1</w:t>
      </w:r>
      <w:r w:rsidRPr="00561BC6">
        <w:rPr>
          <w:rFonts w:asciiTheme="minorHAnsi" w:eastAsiaTheme="minorHAnsi" w:hAnsiTheme="minorHAnsi" w:cs="B Titr"/>
          <w:b/>
          <w:bCs/>
          <w:sz w:val="22"/>
        </w:rPr>
        <w:t>.</w:t>
      </w:r>
      <w:r w:rsidRPr="00561BC6">
        <w:rPr>
          <w:rFonts w:asciiTheme="minorHAnsi" w:eastAsiaTheme="minorHAnsi" w:hAnsiTheme="minorHAnsi" w:cs="B Titr" w:hint="cs"/>
          <w:b/>
          <w:bCs/>
          <w:sz w:val="22"/>
          <w:rtl/>
        </w:rPr>
        <w:t xml:space="preserve"> </w:t>
      </w:r>
      <w:bookmarkStart w:id="4" w:name="OLE_LINK22"/>
      <w:bookmarkStart w:id="5" w:name="OLE_LINK23"/>
      <w:r w:rsidRPr="00561BC6">
        <w:rPr>
          <w:rFonts w:asciiTheme="minorHAnsi" w:eastAsiaTheme="minorHAnsi" w:hAnsiTheme="minorHAnsi" w:cs="B Titr" w:hint="cs"/>
          <w:b/>
          <w:bCs/>
          <w:sz w:val="22"/>
          <w:rtl/>
        </w:rPr>
        <w:t>مقدمه</w:t>
      </w:r>
      <w:bookmarkEnd w:id="4"/>
      <w:bookmarkEnd w:id="5"/>
    </w:p>
    <w:p w14:paraId="529EC7E9" w14:textId="77777777" w:rsidR="00561BC6" w:rsidRPr="00561BC6" w:rsidRDefault="00561BC6" w:rsidP="00AE4AD3">
      <w:pPr>
        <w:bidi/>
        <w:jc w:val="both"/>
        <w:rPr>
          <w:rFonts w:asciiTheme="minorHAnsi" w:eastAsiaTheme="minorHAnsi" w:hAnsiTheme="minorHAnsi" w:cs="B Mitra"/>
          <w:sz w:val="26"/>
          <w:szCs w:val="26"/>
          <w:rtl/>
          <w:lang w:bidi="fa-IR"/>
        </w:rPr>
      </w:pPr>
      <w:r w:rsidRPr="00561BC6">
        <w:rPr>
          <w:rFonts w:asciiTheme="minorHAnsi" w:eastAsiaTheme="minorHAnsi" w:hAnsiTheme="minorHAnsi" w:cs="B Mitra" w:hint="cs"/>
          <w:sz w:val="26"/>
          <w:szCs w:val="26"/>
          <w:rtl/>
        </w:rPr>
        <w:t>با خلق فناوری‌های دیجیتال در قرن حاضر و نفوذ "فرهنگ دیجیتال"در نسل امروزی، شاهد ایجاد چالش‌ها در فناوریِ آموزشی و فرصت‌های مناسبی جهت بهبود یادگیری هستیم</w:t>
      </w:r>
      <w:r w:rsidRPr="00561BC6">
        <w:rPr>
          <w:rFonts w:asciiTheme="majorBidi" w:eastAsiaTheme="minorHAnsi" w:hAnsiTheme="majorBidi" w:cstheme="majorBidi"/>
        </w:rPr>
        <w:t>[</w:t>
      </w:r>
      <w:r w:rsidRPr="00561BC6">
        <w:rPr>
          <w:rFonts w:asciiTheme="majorBidi" w:eastAsiaTheme="minorHAnsi" w:hAnsiTheme="majorBidi" w:cstheme="majorBidi"/>
          <w:lang w:bidi="fa-IR"/>
        </w:rPr>
        <w:t>1]</w:t>
      </w:r>
      <w:r w:rsidRPr="00561BC6">
        <w:rPr>
          <w:rFonts w:asciiTheme="minorHAnsi" w:eastAsiaTheme="minorHAnsi" w:hAnsiTheme="minorHAnsi" w:cs="B Mitra" w:hint="cs"/>
          <w:rtl/>
          <w:lang w:bidi="fa-IR"/>
        </w:rPr>
        <w:t xml:space="preserve">. </w:t>
      </w:r>
      <w:r w:rsidRPr="00561BC6">
        <w:rPr>
          <w:rFonts w:asciiTheme="minorHAnsi" w:eastAsiaTheme="minorHAnsi" w:hAnsiTheme="minorHAnsi" w:cs="B Mitra"/>
          <w:sz w:val="26"/>
          <w:szCs w:val="26"/>
          <w:rtl/>
        </w:rPr>
        <w:t>هدف</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نظام</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آموزشي</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sz w:val="26"/>
          <w:szCs w:val="26"/>
          <w:rtl/>
        </w:rPr>
        <w:t>پرورش</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افراد</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متفكري</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است</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كه</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به</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جاي</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sz w:val="26"/>
          <w:szCs w:val="26"/>
          <w:rtl/>
        </w:rPr>
        <w:t>محتواي</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علم،</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sz w:val="26"/>
          <w:szCs w:val="26"/>
          <w:rtl/>
        </w:rPr>
        <w:t>روش</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نقد</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و</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بررسي</w:t>
      </w:r>
      <w:r w:rsidRPr="00561BC6">
        <w:rPr>
          <w:rFonts w:asciiTheme="minorHAnsi" w:eastAsiaTheme="minorHAnsi" w:hAnsiTheme="minorHAnsi" w:cs="B Mitra" w:hint="cs"/>
          <w:sz w:val="26"/>
          <w:szCs w:val="26"/>
          <w:rtl/>
        </w:rPr>
        <w:t xml:space="preserve"> </w:t>
      </w:r>
      <w:r w:rsidRPr="00561BC6">
        <w:rPr>
          <w:rFonts w:asciiTheme="minorHAnsi" w:eastAsiaTheme="minorHAnsi" w:hAnsiTheme="minorHAnsi" w:cs="B Mitra"/>
          <w:sz w:val="26"/>
          <w:szCs w:val="26"/>
          <w:rtl/>
        </w:rPr>
        <w:t>و</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توليد</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علم</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را</w:t>
      </w:r>
      <w:r w:rsidRPr="00561BC6">
        <w:rPr>
          <w:rFonts w:asciiTheme="minorHAnsi" w:eastAsiaTheme="minorHAnsi" w:hAnsiTheme="minorHAnsi" w:cs="B Mitra" w:hint="cs"/>
          <w:sz w:val="26"/>
          <w:szCs w:val="26"/>
          <w:rtl/>
        </w:rPr>
        <w:t xml:space="preserve"> </w:t>
      </w:r>
      <w:r w:rsidRPr="00561BC6">
        <w:rPr>
          <w:rFonts w:asciiTheme="minorHAnsi" w:eastAsiaTheme="minorHAnsi" w:hAnsiTheme="minorHAnsi" w:cs="B Mitra"/>
          <w:sz w:val="26"/>
          <w:szCs w:val="26"/>
          <w:rtl/>
        </w:rPr>
        <w:t>آموخته</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sz w:val="26"/>
          <w:szCs w:val="26"/>
          <w:rtl/>
        </w:rPr>
        <w:t>باشند</w:t>
      </w:r>
      <w:r w:rsidRPr="00561BC6">
        <w:rPr>
          <w:rFonts w:asciiTheme="majorBidi" w:eastAsiaTheme="minorHAnsi" w:hAnsiTheme="majorBidi" w:cstheme="majorBidi"/>
        </w:rPr>
        <w:t>[2]</w:t>
      </w:r>
      <w:r w:rsidRPr="00561BC6">
        <w:rPr>
          <w:rFonts w:asciiTheme="majorBidi" w:eastAsiaTheme="minorHAnsi" w:hAnsiTheme="majorBidi" w:cstheme="majorBidi"/>
          <w:rtl/>
        </w:rPr>
        <w:t>.</w:t>
      </w:r>
      <w:r w:rsidRPr="00561BC6">
        <w:rPr>
          <w:rFonts w:asciiTheme="minorHAnsi" w:eastAsiaTheme="minorHAnsi" w:hAnsiTheme="minorHAnsi" w:cs="B Mitra" w:hint="cs"/>
          <w:sz w:val="26"/>
          <w:szCs w:val="26"/>
          <w:rtl/>
        </w:rPr>
        <w:t xml:space="preserve"> </w:t>
      </w:r>
      <w:bookmarkStart w:id="6" w:name="OLE_LINK98"/>
      <w:bookmarkStart w:id="7" w:name="OLE_LINK97"/>
      <w:r w:rsidRPr="00561BC6">
        <w:rPr>
          <w:rFonts w:asciiTheme="minorHAnsi" w:eastAsiaTheme="minorHAnsi" w:hAnsiTheme="minorHAnsi" w:cs="B Mitra" w:hint="cs"/>
          <w:sz w:val="26"/>
          <w:szCs w:val="26"/>
          <w:rtl/>
        </w:rPr>
        <w:t>تفکر طراحی که رویکردی نظام‌مند برای حل مسئله است</w:t>
      </w:r>
      <w:bookmarkEnd w:id="6"/>
      <w:bookmarkEnd w:id="7"/>
      <w:r w:rsidRPr="00561BC6">
        <w:rPr>
          <w:rFonts w:asciiTheme="majorBidi" w:eastAsiaTheme="minorHAnsi" w:hAnsiTheme="majorBidi" w:cstheme="majorBidi"/>
        </w:rPr>
        <w:t>[3]</w:t>
      </w:r>
      <w:r w:rsidRPr="00561BC6">
        <w:rPr>
          <w:rFonts w:asciiTheme="majorBidi" w:eastAsiaTheme="minorHAnsi" w:hAnsiTheme="majorBidi" w:cstheme="majorBidi"/>
          <w:rtl/>
        </w:rPr>
        <w:t>؛</w:t>
      </w:r>
      <w:r w:rsidRPr="00561BC6">
        <w:rPr>
          <w:rFonts w:asciiTheme="minorHAnsi" w:eastAsiaTheme="minorHAnsi" w:hAnsiTheme="minorHAnsi" w:cs="B Mitra" w:hint="cs"/>
          <w:sz w:val="26"/>
          <w:szCs w:val="26"/>
          <w:rtl/>
        </w:rPr>
        <w:t xml:space="preserve"> </w:t>
      </w:r>
      <w:r w:rsidRPr="00561BC6">
        <w:rPr>
          <w:rFonts w:ascii="Calibri" w:eastAsia="Calibri" w:hAnsi="Calibri" w:cs="B Mitra" w:hint="cs"/>
          <w:sz w:val="26"/>
          <w:szCs w:val="26"/>
          <w:rtl/>
        </w:rPr>
        <w:t>با هدفِ پروراندن نوآوری جهت افزایش توانایی تفکرِ خلاق</w:t>
      </w:r>
      <w:r w:rsidRPr="00561BC6">
        <w:rPr>
          <w:rFonts w:asciiTheme="majorBidi" w:eastAsia="Calibri" w:hAnsiTheme="majorBidi" w:cstheme="majorBidi"/>
        </w:rPr>
        <w:t>[4]</w:t>
      </w:r>
      <w:r w:rsidRPr="00561BC6">
        <w:rPr>
          <w:rFonts w:asciiTheme="majorBidi" w:eastAsia="Calibri" w:hAnsiTheme="majorBidi" w:cstheme="majorBidi"/>
          <w:rtl/>
        </w:rPr>
        <w:t>،</w:t>
      </w:r>
      <w:r w:rsidRPr="00561BC6">
        <w:rPr>
          <w:rFonts w:asciiTheme="majorBidi" w:eastAsia="Calibri" w:hAnsiTheme="majorBidi" w:cstheme="majorBidi"/>
          <w:rtl/>
          <w:lang w:bidi="fa-IR"/>
        </w:rPr>
        <w:t xml:space="preserve"> </w:t>
      </w:r>
      <w:bookmarkStart w:id="8" w:name="OLE_LINK9"/>
      <w:bookmarkStart w:id="9" w:name="OLE_LINK10"/>
      <w:r w:rsidRPr="00561BC6">
        <w:rPr>
          <w:rFonts w:asciiTheme="minorHAnsi" w:eastAsiaTheme="minorHAnsi" w:hAnsiTheme="minorHAnsi" w:cs="B Mitra" w:hint="cs"/>
          <w:sz w:val="26"/>
          <w:szCs w:val="26"/>
          <w:rtl/>
        </w:rPr>
        <w:t xml:space="preserve">مستلزم آموزش و تمرین است در صورتی که از کودکی </w:t>
      </w:r>
      <w:bookmarkEnd w:id="8"/>
      <w:bookmarkEnd w:id="9"/>
      <w:r w:rsidRPr="00561BC6">
        <w:rPr>
          <w:rFonts w:asciiTheme="minorHAnsi" w:eastAsiaTheme="minorHAnsi" w:hAnsiTheme="minorHAnsi" w:cs="B Mitra" w:hint="cs"/>
          <w:sz w:val="26"/>
          <w:szCs w:val="26"/>
          <w:rtl/>
        </w:rPr>
        <w:t>آغاز شود تبدیل به روشی ماندگار در مواجهه با انواع مسائل خواهد شد</w:t>
      </w:r>
      <w:r w:rsidRPr="00561BC6">
        <w:rPr>
          <w:rFonts w:asciiTheme="majorBidi" w:eastAsiaTheme="minorHAnsi" w:hAnsiTheme="majorBidi" w:cstheme="majorBidi"/>
        </w:rPr>
        <w:t>[5]</w:t>
      </w:r>
      <w:r w:rsidRPr="00561BC6">
        <w:rPr>
          <w:rFonts w:asciiTheme="majorBidi" w:eastAsiaTheme="minorHAnsi" w:hAnsiTheme="majorBidi" w:cstheme="majorBidi"/>
          <w:rtl/>
        </w:rPr>
        <w:t>.</w:t>
      </w:r>
      <w:r w:rsidRPr="00561BC6">
        <w:rPr>
          <w:rFonts w:asciiTheme="minorHAnsi" w:eastAsiaTheme="minorHAnsi" w:hAnsiTheme="minorHAnsi" w:cs="B Mitra" w:hint="cs"/>
          <w:sz w:val="26"/>
          <w:szCs w:val="26"/>
          <w:rtl/>
        </w:rPr>
        <w:t xml:space="preserve"> </w:t>
      </w:r>
      <w:bookmarkStart w:id="10" w:name="OLE_LINK13"/>
      <w:r w:rsidRPr="00561BC6">
        <w:rPr>
          <w:rFonts w:ascii="Calibri" w:eastAsia="Calibri" w:hAnsi="Calibri" w:cs="B Mitra" w:hint="cs"/>
          <w:sz w:val="26"/>
          <w:szCs w:val="26"/>
          <w:rtl/>
        </w:rPr>
        <w:t>تفکر</w:t>
      </w:r>
      <w:r w:rsidRPr="00561BC6">
        <w:rPr>
          <w:rFonts w:ascii="Calibri" w:eastAsia="Calibri" w:hAnsi="Calibri" w:cs="B Mitra"/>
          <w:sz w:val="26"/>
          <w:szCs w:val="26"/>
          <w:rtl/>
          <w:lang w:bidi="fa-IR"/>
        </w:rPr>
        <w:t xml:space="preserve"> </w:t>
      </w:r>
      <w:r w:rsidRPr="00561BC6">
        <w:rPr>
          <w:rFonts w:ascii="Calibri" w:eastAsia="Calibri" w:hAnsi="Calibri" w:cs="B Mitra" w:hint="cs"/>
          <w:sz w:val="26"/>
          <w:szCs w:val="26"/>
          <w:rtl/>
        </w:rPr>
        <w:t>طراحی</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را</w:t>
      </w:r>
      <w:r w:rsidRPr="00561BC6">
        <w:rPr>
          <w:rFonts w:ascii="Calibri" w:eastAsia="Calibri" w:hAnsi="Calibri" w:cs="B Mitra"/>
          <w:sz w:val="26"/>
          <w:szCs w:val="26"/>
          <w:rtl/>
          <w:lang w:bidi="fa-IR"/>
        </w:rPr>
        <w:t xml:space="preserve"> </w:t>
      </w:r>
      <w:r w:rsidRPr="00561BC6">
        <w:rPr>
          <w:rFonts w:ascii="Calibri" w:eastAsia="Calibri" w:hAnsi="Calibri" w:cs="B Mitra" w:hint="cs"/>
          <w:sz w:val="26"/>
          <w:szCs w:val="26"/>
          <w:rtl/>
        </w:rPr>
        <w:t>می‌توان</w:t>
      </w:r>
      <w:r w:rsidRPr="00561BC6">
        <w:rPr>
          <w:rFonts w:ascii="Calibri" w:eastAsia="Calibri" w:hAnsi="Calibri" w:cs="B Mitra"/>
          <w:sz w:val="26"/>
          <w:szCs w:val="26"/>
          <w:rtl/>
          <w:lang w:bidi="fa-IR"/>
        </w:rPr>
        <w:t xml:space="preserve"> </w:t>
      </w:r>
      <w:r w:rsidRPr="00561BC6">
        <w:rPr>
          <w:rFonts w:ascii="Calibri" w:eastAsia="Calibri" w:hAnsi="Calibri" w:cs="B Mitra" w:hint="cs"/>
          <w:sz w:val="26"/>
          <w:szCs w:val="26"/>
          <w:rtl/>
        </w:rPr>
        <w:t>ابزاری</w:t>
      </w:r>
      <w:r w:rsidRPr="00561BC6">
        <w:rPr>
          <w:rFonts w:ascii="Calibri" w:eastAsia="Calibri" w:hAnsi="Calibri" w:cs="B Mitra"/>
          <w:sz w:val="26"/>
          <w:szCs w:val="26"/>
          <w:rtl/>
          <w:lang w:bidi="fa-IR"/>
        </w:rPr>
        <w:t xml:space="preserve"> </w:t>
      </w:r>
      <w:r w:rsidRPr="00561BC6">
        <w:rPr>
          <w:rFonts w:ascii="Calibri" w:eastAsia="Calibri" w:hAnsi="Calibri" w:cs="B Mitra" w:hint="cs"/>
          <w:sz w:val="26"/>
          <w:szCs w:val="26"/>
          <w:rtl/>
        </w:rPr>
        <w:t>مناسب</w:t>
      </w:r>
      <w:r w:rsidRPr="00561BC6">
        <w:rPr>
          <w:rFonts w:ascii="Calibri" w:eastAsia="Calibri" w:hAnsi="Calibri" w:cs="B Mitra"/>
          <w:sz w:val="26"/>
          <w:szCs w:val="26"/>
          <w:rtl/>
          <w:lang w:bidi="fa-IR"/>
        </w:rPr>
        <w:t xml:space="preserve"> </w:t>
      </w:r>
      <w:r w:rsidRPr="00561BC6">
        <w:rPr>
          <w:rFonts w:ascii="Calibri" w:eastAsia="Calibri" w:hAnsi="Calibri" w:cs="B Mitra" w:hint="cs"/>
          <w:sz w:val="26"/>
          <w:szCs w:val="26"/>
          <w:rtl/>
        </w:rPr>
        <w:t>برای</w:t>
      </w:r>
      <w:r w:rsidRPr="00561BC6">
        <w:rPr>
          <w:rFonts w:ascii="Calibri" w:eastAsia="Calibri" w:hAnsi="Calibri" w:cs="B Mitra"/>
          <w:sz w:val="26"/>
          <w:szCs w:val="26"/>
          <w:rtl/>
          <w:lang w:bidi="fa-IR"/>
        </w:rPr>
        <w:t xml:space="preserve"> </w:t>
      </w:r>
      <w:r w:rsidRPr="00561BC6">
        <w:rPr>
          <w:rFonts w:ascii="Calibri" w:eastAsia="Calibri" w:hAnsi="Calibri" w:cs="B Mitra" w:hint="cs"/>
          <w:sz w:val="26"/>
          <w:szCs w:val="26"/>
          <w:rtl/>
        </w:rPr>
        <w:t>مواجهه</w:t>
      </w:r>
      <w:r w:rsidRPr="00561BC6">
        <w:rPr>
          <w:rFonts w:ascii="Calibri" w:eastAsia="Calibri" w:hAnsi="Calibri" w:cs="B Mitra"/>
          <w:sz w:val="26"/>
          <w:szCs w:val="26"/>
          <w:rtl/>
          <w:lang w:bidi="fa-IR"/>
        </w:rPr>
        <w:t xml:space="preserve"> </w:t>
      </w:r>
      <w:r w:rsidRPr="00561BC6">
        <w:rPr>
          <w:rFonts w:ascii="Calibri" w:eastAsia="Calibri" w:hAnsi="Calibri" w:cs="B Mitra" w:hint="cs"/>
          <w:sz w:val="26"/>
          <w:szCs w:val="26"/>
          <w:rtl/>
        </w:rPr>
        <w:t>با</w:t>
      </w:r>
      <w:r w:rsidRPr="00561BC6">
        <w:rPr>
          <w:rFonts w:ascii="Calibri" w:eastAsia="Calibri" w:hAnsi="Calibri" w:cs="B Mitra"/>
          <w:sz w:val="26"/>
          <w:szCs w:val="26"/>
          <w:rtl/>
          <w:lang w:bidi="fa-IR"/>
        </w:rPr>
        <w:t xml:space="preserve"> </w:t>
      </w:r>
      <w:r w:rsidRPr="00561BC6">
        <w:rPr>
          <w:rFonts w:ascii="Calibri" w:eastAsia="Calibri" w:hAnsi="Calibri" w:cs="B Mitra" w:hint="cs"/>
          <w:sz w:val="26"/>
          <w:szCs w:val="26"/>
          <w:rtl/>
        </w:rPr>
        <w:t>مسائل</w:t>
      </w:r>
      <w:r w:rsidRPr="00561BC6">
        <w:rPr>
          <w:rFonts w:ascii="Calibri" w:eastAsia="Calibri" w:hAnsi="Calibri" w:cs="B Mitra"/>
          <w:sz w:val="26"/>
          <w:szCs w:val="26"/>
          <w:rtl/>
          <w:lang w:bidi="fa-IR"/>
        </w:rPr>
        <w:t xml:space="preserve"> </w:t>
      </w:r>
      <w:r w:rsidRPr="00561BC6">
        <w:rPr>
          <w:rFonts w:ascii="Calibri" w:eastAsia="Calibri" w:hAnsi="Calibri" w:cs="B Mitra" w:hint="cs"/>
          <w:sz w:val="26"/>
          <w:szCs w:val="26"/>
          <w:rtl/>
        </w:rPr>
        <w:t>نوظهور</w:t>
      </w:r>
      <w:r w:rsidRPr="00561BC6">
        <w:rPr>
          <w:rFonts w:ascii="Calibri" w:eastAsia="Calibri" w:hAnsi="Calibri" w:cs="B Mitra"/>
          <w:sz w:val="26"/>
          <w:szCs w:val="26"/>
          <w:rtl/>
          <w:lang w:bidi="fa-IR"/>
        </w:rPr>
        <w:t xml:space="preserve"> </w:t>
      </w:r>
      <w:r w:rsidRPr="00561BC6">
        <w:rPr>
          <w:rFonts w:ascii="Calibri" w:eastAsia="Calibri" w:hAnsi="Calibri" w:cs="B Mitra" w:hint="cs"/>
          <w:sz w:val="26"/>
          <w:szCs w:val="26"/>
          <w:rtl/>
        </w:rPr>
        <w:t>تلقی</w:t>
      </w:r>
      <w:r w:rsidRPr="00561BC6">
        <w:rPr>
          <w:rFonts w:ascii="Calibri" w:eastAsia="Calibri" w:hAnsi="Calibri" w:cs="B Mitra"/>
          <w:sz w:val="26"/>
          <w:szCs w:val="26"/>
          <w:rtl/>
          <w:lang w:bidi="fa-IR"/>
        </w:rPr>
        <w:t xml:space="preserve"> </w:t>
      </w:r>
      <w:r w:rsidRPr="00561BC6">
        <w:rPr>
          <w:rFonts w:ascii="Calibri" w:eastAsia="Calibri" w:hAnsi="Calibri" w:cs="B Mitra" w:hint="cs"/>
          <w:sz w:val="26"/>
          <w:szCs w:val="26"/>
          <w:rtl/>
        </w:rPr>
        <w:t>کر</w:t>
      </w:r>
      <w:bookmarkEnd w:id="10"/>
      <w:r w:rsidRPr="00561BC6">
        <w:rPr>
          <w:rFonts w:ascii="Calibri" w:eastAsia="Calibri" w:hAnsi="Calibri" w:cs="B Mitra" w:hint="cs"/>
          <w:sz w:val="26"/>
          <w:szCs w:val="26"/>
          <w:rtl/>
        </w:rPr>
        <w:t>د</w:t>
      </w:r>
      <w:r w:rsidRPr="00561BC6">
        <w:rPr>
          <w:rFonts w:ascii="Calibri" w:eastAsia="Calibri" w:hAnsi="Calibri" w:cs="B Mitra"/>
          <w:sz w:val="26"/>
          <w:szCs w:val="26"/>
        </w:rPr>
        <w:t>[6]</w:t>
      </w:r>
      <w:r w:rsidRPr="00561BC6">
        <w:rPr>
          <w:rFonts w:asciiTheme="majorBidi" w:eastAsia="Calibri" w:hAnsiTheme="majorBidi" w:cstheme="majorBidi"/>
          <w:rtl/>
          <w:lang w:bidi="fa-IR"/>
        </w:rPr>
        <w:t>.</w:t>
      </w:r>
      <w:r w:rsidRPr="00561BC6">
        <w:rPr>
          <w:rFonts w:asciiTheme="majorBidi" w:eastAsia="Calibri" w:hAnsiTheme="majorBidi" w:cstheme="majorBidi" w:hint="cs"/>
          <w:rtl/>
          <w:lang w:bidi="fa-IR"/>
        </w:rPr>
        <w:t xml:space="preserve"> </w:t>
      </w:r>
      <w:r w:rsidRPr="00561BC6">
        <w:rPr>
          <w:rFonts w:asciiTheme="minorHAnsi" w:eastAsiaTheme="minorHAnsi" w:hAnsiTheme="minorHAnsi" w:cs="B Mitra" w:hint="cs"/>
          <w:sz w:val="26"/>
          <w:szCs w:val="26"/>
          <w:rtl/>
        </w:rPr>
        <w:t>بسياري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فرآيند حل‌مسئله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را</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عالي</w:t>
      </w:r>
      <w:r w:rsidRPr="00561BC6">
        <w:rPr>
          <w:rFonts w:asciiTheme="minorHAnsi" w:eastAsiaTheme="minorHAnsi" w:hAnsiTheme="minorHAnsi" w:cs="B Mitra" w:hint="cs"/>
          <w:sz w:val="26"/>
          <w:szCs w:val="26"/>
          <w:rtl/>
          <w:lang w:bidi="fa-IR"/>
        </w:rPr>
        <w:t>‌</w:t>
      </w:r>
      <w:r w:rsidRPr="00561BC6">
        <w:rPr>
          <w:rFonts w:asciiTheme="minorHAnsi" w:eastAsiaTheme="minorHAnsi" w:hAnsiTheme="minorHAnsi" w:cs="B Mitra" w:hint="cs"/>
          <w:sz w:val="26"/>
          <w:szCs w:val="26"/>
          <w:rtl/>
        </w:rPr>
        <w:t>ترين نمونه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تفكر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مي</w:t>
      </w:r>
      <w:r w:rsidRPr="00561BC6">
        <w:rPr>
          <w:rFonts w:asciiTheme="minorHAnsi" w:eastAsiaTheme="minorHAnsi" w:hAnsiTheme="minorHAnsi" w:cs="B Mitra" w:hint="cs"/>
          <w:sz w:val="26"/>
          <w:szCs w:val="26"/>
          <w:rtl/>
          <w:lang w:bidi="fa-IR"/>
        </w:rPr>
        <w:t>‌</w:t>
      </w:r>
      <w:r w:rsidRPr="00561BC6">
        <w:rPr>
          <w:rFonts w:asciiTheme="minorHAnsi" w:eastAsiaTheme="minorHAnsi" w:hAnsiTheme="minorHAnsi" w:cs="B Mitra" w:hint="cs"/>
          <w:sz w:val="26"/>
          <w:szCs w:val="26"/>
          <w:rtl/>
        </w:rPr>
        <w:t xml:space="preserve">دانند؛ </w:t>
      </w:r>
      <w:r w:rsidRPr="00561BC6">
        <w:rPr>
          <w:rFonts w:asciiTheme="minorHAnsi" w:eastAsiaTheme="minorHAnsi" w:hAnsiTheme="minorHAnsi" w:cs="B Mitra" w:hint="cs"/>
          <w:sz w:val="26"/>
          <w:szCs w:val="26"/>
          <w:rtl/>
          <w:lang w:bidi="fa-IR"/>
        </w:rPr>
        <w:t>مسئله‌گشایی به‌عنوان یک فعالیت هوشیار، عقلانی و هدفمند، فرایندی شناختی است که به وسیله آن فرد در تلاش است تا راه‌حل مناسبی برای یک مشکل بیابد</w:t>
      </w:r>
      <w:r w:rsidRPr="00561BC6">
        <w:rPr>
          <w:rFonts w:asciiTheme="minorHAnsi" w:eastAsiaTheme="minorHAnsi" w:hAnsiTheme="minorHAnsi" w:cs="B Mitra"/>
          <w:lang w:bidi="fa-IR"/>
        </w:rPr>
        <w:t>[7]</w:t>
      </w:r>
      <w:r w:rsidRPr="00561BC6">
        <w:rPr>
          <w:rFonts w:asciiTheme="minorHAnsi" w:eastAsiaTheme="minorHAnsi" w:hAnsiTheme="minorHAnsi" w:cs="B Mitra" w:hint="cs"/>
          <w:rtl/>
          <w:lang w:bidi="fa-IR"/>
        </w:rPr>
        <w:t>؛</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این فرایند راه‌حل‌های موثر و بالقوه را برای یک مسئله یا مشکل در دسترس قرار داده و امکان انتخاب راه‌حل‌های موثر را از بین راه‌حل‌های مختلف افزایش می‌دهد</w:t>
      </w:r>
      <w:r w:rsidRPr="00561BC6">
        <w:rPr>
          <w:rFonts w:asciiTheme="minorHAnsi" w:eastAsiaTheme="minorHAnsi" w:hAnsiTheme="minorHAnsi" w:cs="B Mitra"/>
        </w:rPr>
        <w:t>[8]</w:t>
      </w:r>
      <w:r w:rsidRPr="00561BC6">
        <w:rPr>
          <w:rFonts w:asciiTheme="minorHAnsi" w:eastAsiaTheme="minorHAnsi" w:hAnsiTheme="minorHAnsi" w:cs="B Mitra" w:hint="cs"/>
          <w:rtl/>
        </w:rPr>
        <w:t>.</w:t>
      </w:r>
      <w:r w:rsidRPr="00561BC6">
        <w:rPr>
          <w:rFonts w:asciiTheme="minorHAnsi" w:eastAsiaTheme="minorHAnsi" w:hAnsiTheme="minorHAnsi" w:cs="B Mitra" w:hint="cs"/>
          <w:sz w:val="26"/>
          <w:szCs w:val="26"/>
          <w:rtl/>
        </w:rPr>
        <w:t xml:space="preserve"> امروزه در اغلب موارد فقط ورود رایانه‌ها در </w:t>
      </w:r>
      <w:r w:rsidRPr="00561BC6">
        <w:rPr>
          <w:rFonts w:asciiTheme="minorHAnsi" w:eastAsiaTheme="minorHAnsi" w:hAnsiTheme="minorHAnsi" w:cs="B Mitra" w:hint="cs"/>
          <w:sz w:val="26"/>
          <w:szCs w:val="26"/>
          <w:rtl/>
        </w:rPr>
        <w:lastRenderedPageBreak/>
        <w:t>کلاس‌های درس، در پذیرفتن و درک آن برای دانش‌آموزان کافی نیست؛ بنابراین تدریس از طریق بازی‌ها و شبیه‌سازها، عامل بالقوه‌ای در تعامل با دانش‌آموزان است</w:t>
      </w:r>
      <w:r w:rsidRPr="00561BC6">
        <w:rPr>
          <w:rFonts w:asciiTheme="minorHAnsi" w:eastAsiaTheme="minorHAnsi" w:hAnsiTheme="minorHAnsi" w:cs="B Mitra"/>
        </w:rPr>
        <w:t>[9]</w:t>
      </w:r>
      <w:r w:rsidRPr="00561BC6">
        <w:rPr>
          <w:rFonts w:asciiTheme="minorHAnsi" w:eastAsiaTheme="minorHAnsi" w:hAnsiTheme="minorHAnsi" w:cs="B Mitra" w:hint="cs"/>
          <w:rtl/>
        </w:rPr>
        <w:t xml:space="preserve">. </w:t>
      </w:r>
      <w:r w:rsidRPr="00561BC6">
        <w:rPr>
          <w:rFonts w:asciiTheme="minorHAnsi" w:eastAsiaTheme="minorHAnsi" w:hAnsiTheme="minorHAnsi" w:cs="B Mitra" w:hint="cs"/>
          <w:sz w:val="26"/>
          <w:szCs w:val="26"/>
          <w:rtl/>
        </w:rPr>
        <w:t>بازی‌ها</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دنیایی</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را</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عرضه</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می‌کنند</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که</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شایسته</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اکتشاف</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است</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کشف</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یکی</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از</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اصلی‌ترین</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عناصر</w:t>
      </w:r>
      <w:r w:rsidRPr="00561BC6">
        <w:rPr>
          <w:rFonts w:asciiTheme="minorHAnsi" w:eastAsiaTheme="minorHAnsi" w:hAnsiTheme="minorHAnsi" w:cs="B Mitra"/>
          <w:sz w:val="26"/>
          <w:szCs w:val="26"/>
          <w:rtl/>
        </w:rPr>
        <w:t xml:space="preserve"> </w:t>
      </w:r>
      <w:r w:rsidRPr="00561BC6">
        <w:rPr>
          <w:rFonts w:asciiTheme="minorHAnsi" w:eastAsiaTheme="minorHAnsi" w:hAnsiTheme="minorHAnsi" w:cs="B Mitra" w:hint="cs"/>
          <w:sz w:val="26"/>
          <w:szCs w:val="26"/>
          <w:rtl/>
        </w:rPr>
        <w:t>یادگیری</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است</w:t>
      </w:r>
      <w:r w:rsidRPr="00561BC6">
        <w:rPr>
          <w:rFonts w:asciiTheme="majorBidi" w:eastAsiaTheme="minorHAnsi" w:hAnsiTheme="majorBidi" w:cstheme="majorBidi"/>
        </w:rPr>
        <w:t>[10]</w:t>
      </w:r>
      <w:r w:rsidRPr="00561BC6">
        <w:rPr>
          <w:rFonts w:asciiTheme="majorBidi" w:eastAsiaTheme="minorHAnsi" w:hAnsiTheme="majorBidi" w:cstheme="majorBidi"/>
          <w:rtl/>
        </w:rPr>
        <w:t>.</w:t>
      </w:r>
      <w:r w:rsidRPr="00561BC6">
        <w:rPr>
          <w:rFonts w:asciiTheme="majorBidi" w:eastAsiaTheme="minorHAnsi" w:hAnsiTheme="majorBidi" w:cstheme="majorBidi" w:hint="cs"/>
          <w:rtl/>
          <w:lang w:bidi="fa-IR"/>
        </w:rPr>
        <w:t xml:space="preserve"> </w:t>
      </w:r>
      <w:bookmarkStart w:id="11" w:name="OLE_LINK11"/>
      <w:bookmarkStart w:id="12" w:name="OLE_LINK12"/>
      <w:r w:rsidRPr="00561BC6">
        <w:rPr>
          <w:rFonts w:asciiTheme="minorHAnsi" w:eastAsiaTheme="minorHAnsi" w:hAnsiTheme="minorHAnsi" w:cs="B Mitra" w:hint="cs"/>
          <w:sz w:val="26"/>
          <w:szCs w:val="26"/>
          <w:rtl/>
        </w:rPr>
        <w:t>بازی بستر</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خلاقیت</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است</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خلاقیت</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یکی</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از</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پایه‌های</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تفکر</w:t>
      </w:r>
      <w:bookmarkEnd w:id="11"/>
      <w:bookmarkEnd w:id="12"/>
      <w:r w:rsidRPr="00561BC6">
        <w:rPr>
          <w:rFonts w:asciiTheme="minorHAnsi" w:eastAsiaTheme="minorHAnsi" w:hAnsiTheme="minorHAnsi" w:cs="B Mitra"/>
        </w:rPr>
        <w:t>[11]</w:t>
      </w:r>
      <w:r w:rsidRPr="00561BC6">
        <w:rPr>
          <w:rFonts w:asciiTheme="minorHAnsi" w:eastAsiaTheme="minorHAnsi" w:hAnsiTheme="minorHAnsi" w:cs="B Mitra" w:hint="cs"/>
          <w:rtl/>
          <w:lang w:bidi="fa-IR"/>
        </w:rPr>
        <w:t>.</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از</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بازي،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براي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آموزش</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تغییر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نگرش‌ها</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استفاده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می‌شود</w:t>
      </w:r>
      <w:r w:rsidRPr="00561BC6">
        <w:rPr>
          <w:rFonts w:asciiTheme="minorHAnsi" w:eastAsiaTheme="minorHAnsi" w:hAnsiTheme="minorHAnsi" w:cs="B Mitra"/>
        </w:rPr>
        <w:t>[12]</w:t>
      </w:r>
      <w:r w:rsidRPr="00561BC6">
        <w:rPr>
          <w:rFonts w:asciiTheme="minorHAnsi" w:eastAsiaTheme="minorHAnsi" w:hAnsiTheme="minorHAnsi" w:cs="B Mitra" w:hint="cs"/>
          <w:rtl/>
          <w:lang w:bidi="fa-IR"/>
        </w:rPr>
        <w:t>.</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sz w:val="26"/>
          <w:szCs w:val="26"/>
          <w:rtl/>
        </w:rPr>
        <w:t>فعالیت‌های طراحی بازی</w:t>
      </w:r>
      <w:r w:rsidRPr="00561BC6">
        <w:rPr>
          <w:rFonts w:asciiTheme="minorHAnsi" w:eastAsiaTheme="minorHAnsi" w:hAnsiTheme="minorHAnsi" w:cs="B Mitra" w:hint="cs"/>
          <w:sz w:val="26"/>
          <w:szCs w:val="26"/>
          <w:rtl/>
        </w:rPr>
        <w:t>- محور</w:t>
      </w:r>
      <w:r w:rsidRPr="00561BC6">
        <w:rPr>
          <w:rFonts w:asciiTheme="minorHAnsi" w:eastAsiaTheme="minorHAnsi" w:hAnsiTheme="minorHAnsi" w:cs="B Mitra"/>
          <w:sz w:val="26"/>
          <w:szCs w:val="26"/>
          <w:rtl/>
        </w:rPr>
        <w:t xml:space="preserve">، فراشناختی هستند زیرا شامل تفکر سیستمی و نیز تفکر از طریق موقعیت طراحی مادی </w:t>
      </w:r>
      <w:r w:rsidRPr="00561BC6">
        <w:rPr>
          <w:rFonts w:asciiTheme="minorHAnsi" w:eastAsiaTheme="minorHAnsi" w:hAnsiTheme="minorHAnsi" w:cs="B Mitra" w:hint="cs"/>
          <w:sz w:val="26"/>
          <w:szCs w:val="26"/>
          <w:rtl/>
        </w:rPr>
        <w:t>می‌باشند</w:t>
      </w:r>
      <w:r w:rsidRPr="00561BC6">
        <w:rPr>
          <w:rFonts w:asciiTheme="minorHAnsi" w:eastAsiaTheme="minorHAnsi" w:hAnsiTheme="minorHAnsi" w:cs="B Mitra"/>
        </w:rPr>
        <w:t>[13]</w:t>
      </w:r>
      <w:r w:rsidRPr="00561BC6">
        <w:rPr>
          <w:rFonts w:asciiTheme="minorHAnsi" w:eastAsiaTheme="minorHAnsi" w:hAnsiTheme="minorHAnsi" w:cs="B Mitra" w:hint="cs"/>
          <w:rtl/>
          <w:lang w:bidi="fa-IR"/>
        </w:rPr>
        <w:t>.</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بازی‌های دیجیتال به‌عنوان یک صنعت با سرعت رشد بالا و مصداق یکی از مدرن‌ترین و پیچیده‌ترین رسانه‌های جهان، اثربخشی قابل توجهی در تعامل با مخاطب خود دارند</w:t>
      </w:r>
      <w:r w:rsidRPr="00561BC6">
        <w:rPr>
          <w:rFonts w:asciiTheme="minorHAnsi" w:eastAsiaTheme="minorHAnsi" w:hAnsiTheme="minorHAnsi" w:cs="B Mitra"/>
        </w:rPr>
        <w:t>[14]</w:t>
      </w:r>
      <w:r w:rsidRPr="00561BC6">
        <w:rPr>
          <w:rFonts w:asciiTheme="minorHAnsi" w:eastAsiaTheme="minorHAnsi" w:hAnsiTheme="minorHAnsi" w:cs="B Mitra" w:hint="cs"/>
          <w:rtl/>
          <w:lang w:bidi="fa-IR"/>
        </w:rPr>
        <w:t>؛</w:t>
      </w:r>
      <w:r w:rsidRPr="00561BC6">
        <w:rPr>
          <w:rFonts w:asciiTheme="minorHAnsi" w:eastAsiaTheme="minorHAnsi" w:hAnsiTheme="minorHAnsi" w:cs="B Mitra" w:hint="cs"/>
          <w:sz w:val="26"/>
          <w:szCs w:val="26"/>
          <w:rtl/>
        </w:rPr>
        <w:t xml:space="preserve"> در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چنین</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محیط</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تعاملی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فناورانه‌اي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است</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که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بستر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یادگیري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عمیق</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مؤثر،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همراه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با</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تفکر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فراهم</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می‌شود</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فراگیر بیشتر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در فرایند</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یاددهی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یادگیري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درگیر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 براي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زندگی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در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عصر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اطلاعات</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فناوري،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آماده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می‌شود</w:t>
      </w:r>
      <w:r w:rsidRPr="00561BC6">
        <w:rPr>
          <w:rFonts w:asciiTheme="minorHAnsi" w:eastAsiaTheme="minorHAnsi" w:hAnsiTheme="minorHAnsi" w:cs="B Mitra"/>
        </w:rPr>
        <w:t>[15]</w:t>
      </w:r>
      <w:r w:rsidRPr="00561BC6">
        <w:rPr>
          <w:rFonts w:asciiTheme="minorHAnsi" w:eastAsiaTheme="minorHAnsi" w:hAnsiTheme="minorHAnsi" w:cs="B Mitra" w:hint="cs"/>
          <w:rtl/>
        </w:rPr>
        <w:t>.</w:t>
      </w:r>
      <w:r w:rsidRPr="00561BC6">
        <w:rPr>
          <w:rFonts w:asciiTheme="minorHAnsi" w:eastAsiaTheme="minorHAnsi" w:hAnsiTheme="minorHAnsi" w:cs="B Mitra" w:hint="cs"/>
          <w:rtl/>
          <w:lang w:bidi="fa-IR"/>
        </w:rPr>
        <w:t xml:space="preserve"> </w:t>
      </w:r>
    </w:p>
    <w:p w14:paraId="30680D03" w14:textId="77777777" w:rsidR="00561BC6" w:rsidRPr="00561BC6" w:rsidRDefault="00561BC6" w:rsidP="00BB1E57">
      <w:pPr>
        <w:bidi/>
        <w:jc w:val="both"/>
        <w:rPr>
          <w:rFonts w:asciiTheme="minorHAnsi" w:eastAsiaTheme="minorHAnsi" w:hAnsiTheme="minorHAnsi" w:cs="B Mitra"/>
          <w:sz w:val="26"/>
          <w:szCs w:val="26"/>
          <w:rtl/>
        </w:rPr>
      </w:pPr>
      <w:r w:rsidRPr="00561BC6">
        <w:rPr>
          <w:rFonts w:asciiTheme="minorHAnsi" w:eastAsiaTheme="minorHAnsi" w:hAnsiTheme="minorHAnsi" w:cs="B Mitra" w:hint="cs"/>
          <w:sz w:val="26"/>
          <w:szCs w:val="26"/>
          <w:rtl/>
        </w:rPr>
        <w:t>قدرت</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فناوري‌هاي</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جدید</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در</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این</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است</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که</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یادگیري</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را</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تسهیل</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کرده</w:t>
      </w:r>
      <w:r w:rsidRPr="00561BC6">
        <w:rPr>
          <w:rFonts w:asciiTheme="minorHAnsi" w:eastAsiaTheme="minorHAnsi" w:hAnsiTheme="minorHAnsi" w:cs="B Mitra" w:hint="cs"/>
          <w:sz w:val="26"/>
          <w:szCs w:val="26"/>
          <w:rtl/>
          <w:lang w:bidi="fa-IR"/>
        </w:rPr>
        <w:t>،</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سرعت</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آن</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را</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افزایش می‌</w:t>
      </w:r>
      <w:r w:rsidRPr="00561BC6">
        <w:rPr>
          <w:rFonts w:asciiTheme="minorHAnsi" w:eastAsiaTheme="minorHAnsi" w:hAnsiTheme="minorHAnsi" w:cs="B Mitra" w:hint="cs"/>
          <w:sz w:val="26"/>
          <w:szCs w:val="26"/>
          <w:rtl/>
          <w:lang w:bidi="fa-IR"/>
        </w:rPr>
        <w:t>‌</w:t>
      </w:r>
      <w:r w:rsidRPr="00561BC6">
        <w:rPr>
          <w:rFonts w:asciiTheme="minorHAnsi" w:eastAsiaTheme="minorHAnsi" w:hAnsiTheme="minorHAnsi" w:cs="B Mitra" w:hint="cs"/>
          <w:sz w:val="26"/>
          <w:szCs w:val="26"/>
          <w:rtl/>
        </w:rPr>
        <w:t>دهند،</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زمان</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یادگیري</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را</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کاهش</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داده</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شرایط</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مطلوب</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مناسب‌تري</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را</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براي</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یادگیري</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ایجاد</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lang w:bidi="fa-IR"/>
        </w:rPr>
        <w:t>می‌</w:t>
      </w:r>
      <w:r w:rsidRPr="00561BC6">
        <w:rPr>
          <w:rFonts w:asciiTheme="minorHAnsi" w:eastAsiaTheme="minorHAnsi" w:hAnsiTheme="minorHAnsi" w:cs="B Mitra" w:hint="cs"/>
          <w:sz w:val="26"/>
          <w:szCs w:val="26"/>
          <w:rtl/>
        </w:rPr>
        <w:t>کنند و بازي‌هاي</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دیجیتال</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از جمله ابزارهایی</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هستند</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که</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درس</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را</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به</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صورت</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عینی،</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جذاب</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سرگرم</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کننده</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به</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دانش‌آموزان</w:t>
      </w:r>
      <w:r w:rsidRPr="00561BC6">
        <w:rPr>
          <w:rFonts w:asciiTheme="minorHAnsi" w:eastAsiaTheme="minorHAnsi" w:hAnsiTheme="minorHAnsi" w:cs="B Mitra"/>
          <w:sz w:val="26"/>
          <w:szCs w:val="26"/>
          <w:lang w:bidi="fa-IR"/>
        </w:rPr>
        <w:t xml:space="preserve"> </w:t>
      </w:r>
      <w:r w:rsidRPr="00561BC6">
        <w:rPr>
          <w:rFonts w:asciiTheme="minorHAnsi" w:eastAsiaTheme="minorHAnsi" w:hAnsiTheme="minorHAnsi" w:cs="B Mitra" w:hint="cs"/>
          <w:sz w:val="26"/>
          <w:szCs w:val="26"/>
          <w:rtl/>
        </w:rPr>
        <w:t>ارائه</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می‌دهند</w:t>
      </w:r>
      <w:r w:rsidRPr="00561BC6">
        <w:rPr>
          <w:rFonts w:asciiTheme="minorHAnsi" w:eastAsiaTheme="minorHAnsi" w:hAnsiTheme="minorHAnsi" w:cs="B Mitra"/>
        </w:rPr>
        <w:t>[16]</w:t>
      </w:r>
      <w:r w:rsidRPr="00561BC6">
        <w:rPr>
          <w:rFonts w:asciiTheme="minorHAnsi" w:eastAsiaTheme="minorHAnsi" w:hAnsiTheme="minorHAnsi" w:cs="B Mitra" w:hint="cs"/>
          <w:rtl/>
        </w:rPr>
        <w:t xml:space="preserve">. </w:t>
      </w:r>
      <w:r w:rsidRPr="00561BC6">
        <w:rPr>
          <w:rFonts w:asciiTheme="minorHAnsi" w:eastAsiaTheme="minorHAnsi" w:hAnsiTheme="minorHAnsi" w:cs="B Mitra" w:hint="cs"/>
          <w:sz w:val="26"/>
          <w:szCs w:val="26"/>
          <w:rtl/>
        </w:rPr>
        <w:t>طبق</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داده</w:t>
      </w:r>
      <w:r w:rsidRPr="00561BC6">
        <w:rPr>
          <w:rFonts w:asciiTheme="minorHAnsi" w:eastAsiaTheme="minorHAnsi" w:hAnsiTheme="minorHAnsi" w:cs="B Mitra" w:hint="cs"/>
          <w:sz w:val="26"/>
          <w:szCs w:val="26"/>
          <w:rtl/>
        </w:rPr>
        <w:t>‌</w:t>
      </w:r>
      <w:r w:rsidRPr="00561BC6">
        <w:rPr>
          <w:rFonts w:asciiTheme="minorHAnsi" w:eastAsiaTheme="minorHAnsi" w:hAnsiTheme="minorHAnsi" w:cs="B Mitra"/>
          <w:sz w:val="26"/>
          <w:szCs w:val="26"/>
          <w:rtl/>
        </w:rPr>
        <w:t>های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به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دست</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آمده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از</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پیمایش</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ملی</w:t>
      </w:r>
      <w:r w:rsidRPr="00561BC6">
        <w:rPr>
          <w:rFonts w:asciiTheme="minorHAnsi" w:eastAsiaTheme="minorHAnsi" w:hAnsiTheme="minorHAnsi" w:cs="B Mitra" w:hint="cs"/>
          <w:sz w:val="26"/>
          <w:szCs w:val="26"/>
          <w:rtl/>
        </w:rPr>
        <w:t xml:space="preserve"> </w:t>
      </w:r>
      <w:r w:rsidRPr="00561BC6">
        <w:rPr>
          <w:rFonts w:asciiTheme="minorHAnsi" w:eastAsiaTheme="minorHAnsi" w:hAnsiTheme="minorHAnsi" w:cs="B Mitra"/>
          <w:sz w:val="26"/>
          <w:szCs w:val="26"/>
          <w:rtl/>
        </w:rPr>
        <w:t>انجام</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شده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در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مرکز</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تحقیقا</w:t>
      </w:r>
      <w:r w:rsidRPr="00561BC6">
        <w:rPr>
          <w:rFonts w:asciiTheme="minorHAnsi" w:eastAsiaTheme="minorHAnsi" w:hAnsiTheme="minorHAnsi" w:cs="B Mitra" w:hint="cs"/>
          <w:sz w:val="26"/>
          <w:szCs w:val="26"/>
          <w:rtl/>
        </w:rPr>
        <w:t>ت</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بازی</w:t>
      </w:r>
      <w:r w:rsidRPr="00561BC6">
        <w:rPr>
          <w:rFonts w:asciiTheme="minorHAnsi" w:eastAsiaTheme="minorHAnsi" w:hAnsiTheme="minorHAnsi" w:cs="B Mitra" w:hint="cs"/>
          <w:sz w:val="26"/>
          <w:szCs w:val="26"/>
          <w:rtl/>
        </w:rPr>
        <w:t>‌</w:t>
      </w:r>
      <w:r w:rsidRPr="00561BC6">
        <w:rPr>
          <w:rFonts w:asciiTheme="minorHAnsi" w:eastAsiaTheme="minorHAnsi" w:hAnsiTheme="minorHAnsi" w:cs="B Mitra"/>
          <w:sz w:val="26"/>
          <w:szCs w:val="26"/>
          <w:rtl/>
        </w:rPr>
        <w:t>های</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sz w:val="26"/>
          <w:szCs w:val="26"/>
          <w:rtl/>
        </w:rPr>
        <w:t>دیجیتال</w:t>
      </w:r>
      <w:r w:rsidRPr="00561BC6">
        <w:rPr>
          <w:rFonts w:asciiTheme="minorHAnsi" w:eastAsiaTheme="minorHAnsi" w:hAnsiTheme="minorHAnsi" w:cs="B Mitra" w:hint="cs"/>
          <w:sz w:val="26"/>
          <w:szCs w:val="26"/>
          <w:rtl/>
        </w:rPr>
        <w:t xml:space="preserve"> در سال 1398، کودکان 3 تا11 سال، به‌طور میانگین روزانه86 دقیقه را صرف بازی‌های دیجیتال می‌کنند. بازیکنان این گروه سنی عموما بازی‌های پرطرفدار خود را با عناوینی کلی شامل ماشین‌بازی، بازی آرایشی(شبیه‌سازی) و بازی فکری(معمایی) به یاد می‌آورند</w:t>
      </w:r>
      <w:r w:rsidRPr="00561BC6">
        <w:rPr>
          <w:rFonts w:asciiTheme="minorHAnsi" w:eastAsiaTheme="minorHAnsi" w:hAnsiTheme="minorHAnsi" w:cs="B Mitra"/>
        </w:rPr>
        <w:t>[17]</w:t>
      </w:r>
      <w:r w:rsidRPr="00561BC6">
        <w:rPr>
          <w:rFonts w:asciiTheme="minorHAnsi" w:eastAsiaTheme="minorHAnsi" w:hAnsiTheme="minorHAnsi" w:cs="B Mitra" w:hint="cs"/>
          <w:rtl/>
        </w:rPr>
        <w:t>.</w:t>
      </w:r>
      <w:r w:rsidRPr="00561BC6">
        <w:rPr>
          <w:rFonts w:asciiTheme="minorHAnsi" w:eastAsiaTheme="minorHAnsi" w:hAnsiTheme="minorHAnsi" w:cs="B Mitra" w:hint="cs"/>
          <w:sz w:val="26"/>
          <w:szCs w:val="26"/>
          <w:rtl/>
        </w:rPr>
        <w:t xml:space="preserve"> با</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توجه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آمارهای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ارائه شده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می‌توان</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نتیجه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گرفت</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که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بازی‌های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رایانه‌ای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امروزه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رسانه‌ای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محبوب</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نزد</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اقشار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مختلف</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جامعه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تبدیل شده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است</w:t>
      </w:r>
      <w:r w:rsidRPr="00561BC6">
        <w:rPr>
          <w:rFonts w:asciiTheme="minorHAnsi" w:eastAsiaTheme="minorHAnsi" w:hAnsiTheme="minorHAnsi" w:cs="B Mitra"/>
        </w:rPr>
        <w:t>[18]</w:t>
      </w:r>
      <w:r w:rsidRPr="00561BC6">
        <w:rPr>
          <w:rFonts w:asciiTheme="minorHAnsi" w:eastAsiaTheme="minorHAnsi" w:hAnsiTheme="minorHAnsi" w:cs="B Mitra" w:hint="cs"/>
          <w:rtl/>
          <w:lang w:bidi="fa-IR"/>
        </w:rPr>
        <w:t>.</w:t>
      </w:r>
      <w:r w:rsidRPr="00561BC6">
        <w:rPr>
          <w:rFonts w:asciiTheme="minorHAnsi" w:eastAsiaTheme="minorHAnsi" w:hAnsiTheme="minorHAnsi" w:cs="B Mitra" w:hint="cs"/>
          <w:sz w:val="26"/>
          <w:szCs w:val="26"/>
          <w:rtl/>
        </w:rPr>
        <w:t xml:space="preserve"> از</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آنجا</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که محتوای بعضی</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بازی</w:t>
      </w:r>
      <w:r w:rsidRPr="00561BC6">
        <w:rPr>
          <w:rFonts w:asciiTheme="minorHAnsi" w:eastAsiaTheme="minorHAnsi" w:hAnsiTheme="minorHAnsi" w:cs="B Mitra" w:hint="cs"/>
          <w:sz w:val="26"/>
          <w:szCs w:val="26"/>
          <w:rtl/>
          <w:lang w:bidi="fa-IR"/>
        </w:rPr>
        <w:t>‌</w:t>
      </w:r>
      <w:r w:rsidRPr="00561BC6">
        <w:rPr>
          <w:rFonts w:asciiTheme="minorHAnsi" w:eastAsiaTheme="minorHAnsi" w:hAnsiTheme="minorHAnsi" w:cs="B Mitra" w:hint="cs"/>
          <w:sz w:val="26"/>
          <w:szCs w:val="26"/>
          <w:rtl/>
        </w:rPr>
        <w:t>های دیجیتال</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تقریباً</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شبیه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دنیای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واقعی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است</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افراد</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را</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با</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مسائل</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مشکلات</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دنیای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واقعی روبه‌رو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می</w:t>
      </w:r>
      <w:r w:rsidRPr="00561BC6">
        <w:rPr>
          <w:rFonts w:asciiTheme="minorHAnsi" w:eastAsiaTheme="minorHAnsi" w:hAnsiTheme="minorHAnsi" w:cs="B Mitra" w:hint="cs"/>
          <w:sz w:val="26"/>
          <w:szCs w:val="26"/>
          <w:rtl/>
          <w:lang w:bidi="fa-IR"/>
        </w:rPr>
        <w:t>‌</w:t>
      </w:r>
      <w:r w:rsidRPr="00561BC6">
        <w:rPr>
          <w:rFonts w:asciiTheme="minorHAnsi" w:eastAsiaTheme="minorHAnsi" w:hAnsiTheme="minorHAnsi" w:cs="B Mitra" w:hint="cs"/>
          <w:sz w:val="26"/>
          <w:szCs w:val="26"/>
          <w:rtl/>
        </w:rPr>
        <w:t>کند 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بازیکن باید</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در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جریان</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بازی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این مسایل</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را</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حل</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کند،</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شاید</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بتوان</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گفت</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در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برخی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بازی‌های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دیجیتال</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افراد</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به</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تمرین</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حل مسئله می‌پردازند</w:t>
      </w:r>
      <w:r w:rsidRPr="00561BC6">
        <w:rPr>
          <w:rFonts w:asciiTheme="minorHAnsi" w:eastAsiaTheme="minorHAnsi" w:hAnsiTheme="minorHAnsi" w:cs="B Mitra"/>
        </w:rPr>
        <w:t>[19]</w:t>
      </w:r>
      <w:r w:rsidRPr="00561BC6">
        <w:rPr>
          <w:rFonts w:asciiTheme="minorHAnsi" w:eastAsiaTheme="minorHAnsi" w:hAnsiTheme="minorHAnsi" w:cs="B Mitra" w:hint="cs"/>
          <w:rtl/>
        </w:rPr>
        <w:t>.</w:t>
      </w:r>
    </w:p>
    <w:p w14:paraId="4487487D" w14:textId="0C3B0FDB" w:rsidR="00BA1200" w:rsidRDefault="00BA1200" w:rsidP="00BB1E57">
      <w:pPr>
        <w:bidi/>
        <w:jc w:val="both"/>
        <w:rPr>
          <w:rFonts w:asciiTheme="minorHAnsi" w:eastAsiaTheme="minorHAnsi" w:hAnsiTheme="minorHAnsi" w:cs="B Titr"/>
          <w:b/>
          <w:bCs/>
          <w:rtl/>
        </w:rPr>
      </w:pPr>
      <w:r>
        <w:rPr>
          <w:rFonts w:asciiTheme="minorHAnsi" w:eastAsiaTheme="minorHAnsi" w:hAnsiTheme="minorHAnsi" w:cs="B Titr" w:hint="cs"/>
          <w:b/>
          <w:bCs/>
          <w:rtl/>
        </w:rPr>
        <w:t>2. پیشینه پژوهش</w:t>
      </w:r>
    </w:p>
    <w:p w14:paraId="22C7FDFD" w14:textId="50DC0260" w:rsidR="00561BC6" w:rsidRPr="00561BC6" w:rsidRDefault="00BA1200" w:rsidP="00BA1200">
      <w:pPr>
        <w:bidi/>
        <w:jc w:val="both"/>
        <w:rPr>
          <w:rFonts w:asciiTheme="minorHAnsi" w:eastAsiaTheme="minorHAnsi" w:hAnsiTheme="minorHAnsi" w:cs="B Titr"/>
          <w:b/>
          <w:bCs/>
          <w:rtl/>
        </w:rPr>
      </w:pPr>
      <w:r>
        <w:rPr>
          <w:rFonts w:asciiTheme="minorHAnsi" w:eastAsiaTheme="minorHAnsi" w:hAnsiTheme="minorHAnsi" w:cs="B Titr" w:hint="cs"/>
          <w:b/>
          <w:bCs/>
          <w:rtl/>
        </w:rPr>
        <w:t xml:space="preserve">2-1. </w:t>
      </w:r>
      <w:r w:rsidR="00561BC6" w:rsidRPr="00561BC6">
        <w:rPr>
          <w:rFonts w:asciiTheme="minorHAnsi" w:eastAsiaTheme="minorHAnsi" w:hAnsiTheme="minorHAnsi" w:cs="B Titr" w:hint="cs"/>
          <w:b/>
          <w:bCs/>
          <w:rtl/>
        </w:rPr>
        <w:t>مهارت</w:t>
      </w:r>
      <w:r w:rsidR="00561BC6" w:rsidRPr="00561BC6">
        <w:rPr>
          <w:rFonts w:asciiTheme="minorHAnsi" w:eastAsiaTheme="minorHAnsi" w:hAnsiTheme="minorHAnsi" w:cs="B Titr" w:hint="cs"/>
          <w:rtl/>
        </w:rPr>
        <w:t xml:space="preserve"> </w:t>
      </w:r>
      <w:r w:rsidR="00561BC6" w:rsidRPr="00561BC6">
        <w:rPr>
          <w:rFonts w:asciiTheme="minorHAnsi" w:eastAsiaTheme="minorHAnsi" w:hAnsiTheme="minorHAnsi" w:cs="B Titr" w:hint="cs"/>
          <w:b/>
          <w:bCs/>
          <w:rtl/>
        </w:rPr>
        <w:t>حل مسئله و خلاقیت</w:t>
      </w:r>
    </w:p>
    <w:p w14:paraId="3AAC1255" w14:textId="53449292" w:rsidR="00561BC6" w:rsidRPr="00561BC6" w:rsidRDefault="00561BC6" w:rsidP="00BB1E57">
      <w:pPr>
        <w:bidi/>
        <w:jc w:val="both"/>
        <w:rPr>
          <w:rFonts w:ascii="Calibri" w:eastAsia="Calibri" w:hAnsi="Calibri" w:cs="B Mitra"/>
          <w:sz w:val="26"/>
          <w:szCs w:val="26"/>
          <w:rtl/>
        </w:rPr>
      </w:pPr>
      <w:r w:rsidRPr="00561BC6">
        <w:rPr>
          <w:rFonts w:asciiTheme="minorHAnsi" w:eastAsiaTheme="minorHAnsi" w:hAnsiTheme="minorHAnsi" w:cs="B Mitra" w:hint="cs"/>
          <w:sz w:val="26"/>
          <w:szCs w:val="26"/>
          <w:rtl/>
        </w:rPr>
        <w:t>از</w:t>
      </w:r>
      <w:r w:rsidRPr="00561BC6">
        <w:rPr>
          <w:rFonts w:asciiTheme="minorHAnsi" w:eastAsiaTheme="minorHAnsi" w:hAnsiTheme="minorHAnsi" w:cs="B Mitra"/>
          <w:sz w:val="26"/>
          <w:szCs w:val="26"/>
        </w:rPr>
        <w:t xml:space="preserve"> </w:t>
      </w:r>
      <w:bookmarkStart w:id="13" w:name="OLE_LINK7"/>
      <w:bookmarkStart w:id="14" w:name="OLE_LINK8"/>
      <w:r w:rsidRPr="00561BC6">
        <w:rPr>
          <w:rFonts w:asciiTheme="minorHAnsi" w:eastAsiaTheme="minorHAnsi" w:hAnsiTheme="minorHAnsi" w:cs="B Mitra" w:hint="cs"/>
          <w:sz w:val="26"/>
          <w:szCs w:val="26"/>
          <w:rtl/>
        </w:rPr>
        <w:t>جمله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پیش‌نیازهای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یادگیری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تحصیلي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اجتماعي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در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کودکان</w:t>
      </w:r>
      <w:r w:rsidRPr="00561BC6">
        <w:rPr>
          <w:rFonts w:asciiTheme="minorHAnsi" w:eastAsiaTheme="minorHAnsi" w:hAnsiTheme="minorHAnsi" w:cs="B Mitra"/>
          <w:sz w:val="26"/>
          <w:szCs w:val="26"/>
        </w:rPr>
        <w:t xml:space="preserve"> </w:t>
      </w:r>
      <w:bookmarkEnd w:id="13"/>
      <w:bookmarkEnd w:id="14"/>
      <w:r w:rsidRPr="00561BC6">
        <w:rPr>
          <w:rFonts w:asciiTheme="minorHAnsi" w:eastAsiaTheme="minorHAnsi" w:hAnsiTheme="minorHAnsi" w:cs="B Mitra" w:hint="cs"/>
          <w:sz w:val="26"/>
          <w:szCs w:val="26"/>
          <w:rtl/>
        </w:rPr>
        <w:t>توجه پایدار،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حافظه</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hint="cs"/>
          <w:sz w:val="26"/>
          <w:szCs w:val="26"/>
          <w:rtl/>
        </w:rPr>
        <w:t>فعال،</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توانایي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حل‌مسئله،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ادراک</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پویا</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از زمان، پیش‌بیني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آینده،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خودتنظیمي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انعطاف</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شناختي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است</w:t>
      </w:r>
      <w:r w:rsidRPr="00561BC6">
        <w:rPr>
          <w:rFonts w:asciiTheme="minorHAnsi" w:eastAsiaTheme="minorHAnsi" w:hAnsiTheme="minorHAnsi" w:cs="B Mitra"/>
        </w:rPr>
        <w:t>[20-21]</w:t>
      </w:r>
      <w:r w:rsidRPr="00561BC6">
        <w:rPr>
          <w:rFonts w:asciiTheme="minorHAnsi" w:eastAsiaTheme="minorHAnsi" w:hAnsiTheme="minorHAnsi" w:cs="B Mitra" w:hint="cs"/>
          <w:rtl/>
        </w:rPr>
        <w:t>.</w:t>
      </w:r>
      <w:r w:rsidRPr="00561BC6">
        <w:rPr>
          <w:rFonts w:asciiTheme="minorHAnsi" w:eastAsiaTheme="minorHAnsi" w:hAnsiTheme="minorHAnsi" w:cs="B Mitra" w:hint="cs"/>
          <w:sz w:val="26"/>
          <w:szCs w:val="26"/>
          <w:rtl/>
        </w:rPr>
        <w:t xml:space="preserve"> مسئله، هر وضع پیچیده حقیقی یا ساختگی است که حل آن مستلزم فعالیت فکری است</w:t>
      </w:r>
      <w:r w:rsidRPr="00561BC6">
        <w:rPr>
          <w:rFonts w:asciiTheme="minorHAnsi" w:eastAsiaTheme="minorHAnsi" w:hAnsiTheme="minorHAnsi" w:cs="B Mitra"/>
        </w:rPr>
        <w:t>[22]</w:t>
      </w:r>
      <w:r w:rsidRPr="00561BC6">
        <w:rPr>
          <w:rFonts w:asciiTheme="minorHAnsi" w:eastAsiaTheme="minorHAnsi" w:hAnsiTheme="minorHAnsi" w:cs="B Mitra" w:hint="cs"/>
          <w:rtl/>
        </w:rPr>
        <w:t xml:space="preserve">. </w:t>
      </w:r>
      <w:r w:rsidRPr="00561BC6">
        <w:rPr>
          <w:rFonts w:asciiTheme="minorHAnsi" w:eastAsiaTheme="minorHAnsi" w:hAnsiTheme="minorHAnsi" w:cs="B Mitra" w:hint="cs"/>
          <w:sz w:val="26"/>
          <w:szCs w:val="26"/>
          <w:rtl/>
        </w:rPr>
        <w:t>مهارت</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حل‌مسئله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توانایي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برنامه‌ریزي، سازمان</w:t>
      </w:r>
      <w:r w:rsidRPr="00561BC6">
        <w:rPr>
          <w:rFonts w:asciiTheme="minorHAnsi" w:eastAsiaTheme="minorHAnsi" w:hAnsiTheme="minorHAnsi" w:cs="B Mitra" w:hint="cs"/>
          <w:sz w:val="26"/>
          <w:szCs w:val="26"/>
          <w:rtl/>
          <w:lang w:bidi="fa-IR"/>
        </w:rPr>
        <w:t>‌</w:t>
      </w:r>
      <w:r w:rsidRPr="00561BC6">
        <w:rPr>
          <w:rFonts w:asciiTheme="minorHAnsi" w:eastAsiaTheme="minorHAnsi" w:hAnsiTheme="minorHAnsi" w:cs="B Mitra" w:hint="cs"/>
          <w:sz w:val="26"/>
          <w:szCs w:val="26"/>
          <w:rtl/>
        </w:rPr>
        <w:t>دهي،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اقدام،</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ارزشیابي،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اتخاذ تصمیم</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خلاصه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hint="cs"/>
          <w:sz w:val="26"/>
          <w:szCs w:val="26"/>
          <w:rtl/>
        </w:rPr>
        <w:t>کردن است</w:t>
      </w:r>
      <w:r w:rsidRPr="00561BC6">
        <w:rPr>
          <w:rFonts w:asciiTheme="minorHAnsi" w:eastAsiaTheme="minorHAnsi" w:hAnsiTheme="minorHAnsi" w:cs="B Mitra"/>
        </w:rPr>
        <w:t>[23]</w:t>
      </w:r>
      <w:r w:rsidRPr="00561BC6">
        <w:rPr>
          <w:rFonts w:asciiTheme="minorHAnsi" w:eastAsiaTheme="minorHAnsi" w:hAnsiTheme="minorHAnsi" w:cs="B Mitra" w:hint="cs"/>
          <w:sz w:val="22"/>
          <w:szCs w:val="22"/>
          <w:rtl/>
        </w:rPr>
        <w:t xml:space="preserve"> </w:t>
      </w:r>
      <w:r w:rsidRPr="00561BC6">
        <w:rPr>
          <w:rFonts w:asciiTheme="minorHAnsi" w:eastAsiaTheme="minorHAnsi" w:hAnsiTheme="minorHAnsi" w:cs="B Mitra" w:hint="cs"/>
          <w:sz w:val="26"/>
          <w:szCs w:val="26"/>
          <w:rtl/>
        </w:rPr>
        <w:t xml:space="preserve">در </w:t>
      </w:r>
      <w:r w:rsidRPr="00561BC6">
        <w:rPr>
          <w:rFonts w:asciiTheme="minorHAnsi" w:eastAsiaTheme="minorHAnsi" w:hAnsiTheme="minorHAnsi" w:cs="B Mitra"/>
          <w:sz w:val="26"/>
          <w:szCs w:val="26"/>
          <w:rtl/>
        </w:rPr>
        <w:t>واقع</w:t>
      </w:r>
      <w:r w:rsidRPr="00561BC6">
        <w:rPr>
          <w:rFonts w:asciiTheme="minorHAnsi" w:eastAsiaTheme="minorHAnsi" w:hAnsiTheme="minorHAnsi" w:cs="B Mitra" w:hint="cs"/>
          <w:sz w:val="26"/>
          <w:szCs w:val="26"/>
          <w:rtl/>
        </w:rPr>
        <w:t xml:space="preserve"> این </w:t>
      </w:r>
      <w:r w:rsidRPr="00561BC6">
        <w:rPr>
          <w:rFonts w:asciiTheme="minorHAnsi" w:eastAsiaTheme="minorHAnsi" w:hAnsiTheme="minorHAnsi" w:cs="B Mitra"/>
          <w:sz w:val="26"/>
          <w:szCs w:val="26"/>
          <w:rtl/>
        </w:rPr>
        <w:t>مهارت،</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به</w:t>
      </w:r>
      <w:r w:rsidRPr="00561BC6">
        <w:rPr>
          <w:rFonts w:asciiTheme="minorHAnsi" w:eastAsiaTheme="minorHAnsi" w:hAnsiTheme="minorHAnsi" w:cs="B Mitra" w:hint="cs"/>
          <w:sz w:val="26"/>
          <w:szCs w:val="26"/>
          <w:rtl/>
        </w:rPr>
        <w:t xml:space="preserve"> </w:t>
      </w:r>
      <w:r w:rsidRPr="00561BC6">
        <w:rPr>
          <w:rFonts w:asciiTheme="minorHAnsi" w:eastAsiaTheme="minorHAnsi" w:hAnsiTheme="minorHAnsi" w:cs="B Mitra"/>
          <w:sz w:val="26"/>
          <w:szCs w:val="26"/>
          <w:rtl/>
        </w:rPr>
        <w:t>منزل</w:t>
      </w:r>
      <w:r w:rsidRPr="00561BC6">
        <w:rPr>
          <w:rFonts w:asciiTheme="minorHAnsi" w:eastAsiaTheme="minorHAnsi" w:hAnsiTheme="minorHAnsi" w:cs="B Mitra" w:hint="cs"/>
          <w:sz w:val="26"/>
          <w:szCs w:val="26"/>
          <w:rtl/>
        </w:rPr>
        <w:t xml:space="preserve">ه </w:t>
      </w:r>
      <w:r w:rsidRPr="00561BC6">
        <w:rPr>
          <w:rFonts w:asciiTheme="minorHAnsi" w:eastAsiaTheme="minorHAnsi" w:hAnsiTheme="minorHAnsi" w:cs="B Mitra"/>
          <w:sz w:val="26"/>
          <w:szCs w:val="26"/>
          <w:rtl/>
        </w:rPr>
        <w:t>يك</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توانايي</w:t>
      </w:r>
      <w:r w:rsidRPr="00561BC6">
        <w:rPr>
          <w:rFonts w:asciiTheme="minorHAnsi" w:eastAsiaTheme="minorHAnsi" w:hAnsiTheme="minorHAnsi" w:cs="B Mitra" w:hint="cs"/>
          <w:sz w:val="26"/>
          <w:szCs w:val="26"/>
          <w:rtl/>
        </w:rPr>
        <w:t xml:space="preserve"> </w:t>
      </w:r>
      <w:r w:rsidRPr="00561BC6">
        <w:rPr>
          <w:rFonts w:asciiTheme="minorHAnsi" w:eastAsiaTheme="minorHAnsi" w:hAnsiTheme="minorHAnsi" w:cs="B Mitra"/>
          <w:sz w:val="26"/>
          <w:szCs w:val="26"/>
          <w:rtl/>
        </w:rPr>
        <w:t>فكري،</w:t>
      </w:r>
      <w:r w:rsidRPr="00561BC6">
        <w:rPr>
          <w:rFonts w:asciiTheme="minorHAnsi" w:eastAsiaTheme="minorHAnsi" w:hAnsiTheme="minorHAnsi" w:cs="B Mitra" w:hint="cs"/>
          <w:sz w:val="26"/>
          <w:szCs w:val="26"/>
          <w:rtl/>
        </w:rPr>
        <w:t xml:space="preserve"> </w:t>
      </w:r>
      <w:r w:rsidRPr="00561BC6">
        <w:rPr>
          <w:rFonts w:asciiTheme="minorHAnsi" w:eastAsiaTheme="minorHAnsi" w:hAnsiTheme="minorHAnsi" w:cs="B Mitra"/>
          <w:sz w:val="26"/>
          <w:szCs w:val="26"/>
          <w:rtl/>
        </w:rPr>
        <w:t>نشان</w:t>
      </w:r>
      <w:r w:rsidRPr="00561BC6">
        <w:rPr>
          <w:rFonts w:asciiTheme="minorHAnsi" w:eastAsiaTheme="minorHAnsi" w:hAnsiTheme="minorHAnsi" w:cs="B Mitra" w:hint="cs"/>
          <w:sz w:val="26"/>
          <w:szCs w:val="26"/>
          <w:rtl/>
        </w:rPr>
        <w:t>‌</w:t>
      </w:r>
      <w:r w:rsidRPr="00561BC6">
        <w:rPr>
          <w:rFonts w:asciiTheme="minorHAnsi" w:eastAsiaTheme="minorHAnsi" w:hAnsiTheme="minorHAnsi" w:cs="B Mitra"/>
          <w:sz w:val="26"/>
          <w:szCs w:val="26"/>
          <w:rtl/>
        </w:rPr>
        <w:t>دهن</w:t>
      </w:r>
      <w:r w:rsidRPr="00561BC6">
        <w:rPr>
          <w:rFonts w:asciiTheme="minorHAnsi" w:eastAsiaTheme="minorHAnsi" w:hAnsiTheme="minorHAnsi" w:cs="B Mitra" w:hint="cs"/>
          <w:sz w:val="26"/>
          <w:szCs w:val="26"/>
          <w:rtl/>
        </w:rPr>
        <w:t>د‌ی</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فرايندهاي</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sz w:val="26"/>
          <w:szCs w:val="26"/>
          <w:rtl/>
        </w:rPr>
        <w:t>شناختي</w:t>
      </w:r>
      <w:r w:rsidRPr="00561BC6">
        <w:rPr>
          <w:rFonts w:asciiTheme="minorHAnsi" w:eastAsiaTheme="minorHAnsi" w:hAnsiTheme="minorHAnsi" w:cs="B Mitra" w:hint="cs"/>
          <w:sz w:val="26"/>
          <w:szCs w:val="26"/>
          <w:rtl/>
        </w:rPr>
        <w:t>-</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رفتاري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است</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كه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به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واسط</w:t>
      </w:r>
      <w:r w:rsidRPr="00561BC6">
        <w:rPr>
          <w:rFonts w:asciiTheme="minorHAnsi" w:eastAsiaTheme="minorHAnsi" w:hAnsiTheme="minorHAnsi" w:cs="B Mitra" w:hint="cs"/>
          <w:sz w:val="26"/>
          <w:szCs w:val="26"/>
          <w:rtl/>
        </w:rPr>
        <w:t>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آن</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فرد</w:t>
      </w:r>
      <w:r w:rsidRPr="00561BC6">
        <w:rPr>
          <w:rFonts w:asciiTheme="minorHAnsi" w:eastAsiaTheme="minorHAnsi" w:hAnsiTheme="minorHAnsi" w:cs="B Mitra" w:hint="cs"/>
          <w:sz w:val="26"/>
          <w:szCs w:val="26"/>
          <w:rtl/>
        </w:rPr>
        <w:t xml:space="preserve"> </w:t>
      </w:r>
      <w:r w:rsidRPr="00561BC6">
        <w:rPr>
          <w:rFonts w:asciiTheme="minorHAnsi" w:eastAsiaTheme="minorHAnsi" w:hAnsiTheme="minorHAnsi" w:cs="B Mitra"/>
          <w:sz w:val="26"/>
          <w:szCs w:val="26"/>
          <w:rtl/>
        </w:rPr>
        <w:t>مي</w:t>
      </w:r>
      <w:r w:rsidRPr="00561BC6">
        <w:rPr>
          <w:rFonts w:asciiTheme="minorHAnsi" w:eastAsiaTheme="minorHAnsi" w:hAnsiTheme="minorHAnsi" w:cs="B Mitra" w:hint="cs"/>
          <w:sz w:val="26"/>
          <w:szCs w:val="26"/>
          <w:rtl/>
        </w:rPr>
        <w:t>‌</w:t>
      </w:r>
      <w:r w:rsidRPr="00561BC6">
        <w:rPr>
          <w:rFonts w:asciiTheme="minorHAnsi" w:eastAsiaTheme="minorHAnsi" w:hAnsiTheme="minorHAnsi" w:cs="B Mitra"/>
          <w:sz w:val="26"/>
          <w:szCs w:val="26"/>
          <w:rtl/>
        </w:rPr>
        <w:t>خواهد</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راه</w:t>
      </w:r>
      <w:r w:rsidRPr="00561BC6">
        <w:rPr>
          <w:rFonts w:asciiTheme="minorHAnsi" w:eastAsiaTheme="minorHAnsi" w:hAnsiTheme="minorHAnsi" w:cs="B Mitra" w:hint="cs"/>
          <w:sz w:val="26"/>
          <w:szCs w:val="26"/>
          <w:rtl/>
        </w:rPr>
        <w:t>‌</w:t>
      </w:r>
      <w:r w:rsidRPr="00561BC6">
        <w:rPr>
          <w:rFonts w:asciiTheme="minorHAnsi" w:eastAsiaTheme="minorHAnsi" w:hAnsiTheme="minorHAnsi" w:cs="B Mitra"/>
          <w:sz w:val="26"/>
          <w:szCs w:val="26"/>
          <w:rtl/>
        </w:rPr>
        <w:t>بردهاي</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م</w:t>
      </w:r>
      <w:r w:rsidRPr="00561BC6">
        <w:rPr>
          <w:rFonts w:asciiTheme="minorHAnsi" w:eastAsiaTheme="minorHAnsi" w:hAnsiTheme="minorHAnsi" w:cs="B Mitra" w:hint="cs"/>
          <w:sz w:val="26"/>
          <w:szCs w:val="26"/>
          <w:rtl/>
        </w:rPr>
        <w:t>و</w:t>
      </w:r>
      <w:r w:rsidRPr="00561BC6">
        <w:rPr>
          <w:rFonts w:asciiTheme="minorHAnsi" w:eastAsiaTheme="minorHAnsi" w:hAnsiTheme="minorHAnsi" w:cs="B Mitra"/>
          <w:sz w:val="26"/>
          <w:szCs w:val="26"/>
          <w:rtl/>
        </w:rPr>
        <w:t>ثر</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و</w:t>
      </w:r>
      <w:r w:rsidRPr="00561BC6">
        <w:rPr>
          <w:rFonts w:asciiTheme="minorHAnsi" w:eastAsiaTheme="minorHAnsi" w:hAnsiTheme="minorHAnsi" w:cs="B Mitra" w:hint="cs"/>
          <w:sz w:val="26"/>
          <w:szCs w:val="26"/>
          <w:rtl/>
        </w:rPr>
        <w:t xml:space="preserve"> </w:t>
      </w:r>
      <w:r w:rsidRPr="00561BC6">
        <w:rPr>
          <w:rFonts w:asciiTheme="minorHAnsi" w:eastAsiaTheme="minorHAnsi" w:hAnsiTheme="minorHAnsi" w:cs="B Mitra"/>
          <w:sz w:val="26"/>
          <w:szCs w:val="26"/>
          <w:rtl/>
        </w:rPr>
        <w:t>انطباقي</w:t>
      </w:r>
      <w:r w:rsidRPr="00561BC6">
        <w:rPr>
          <w:rFonts w:asciiTheme="minorHAnsi" w:eastAsiaTheme="minorHAnsi" w:hAnsiTheme="minorHAnsi" w:cs="B Mitra" w:hint="cs"/>
          <w:sz w:val="26"/>
          <w:szCs w:val="26"/>
          <w:rtl/>
        </w:rPr>
        <w:t xml:space="preserve"> </w:t>
      </w:r>
      <w:r w:rsidRPr="00561BC6">
        <w:rPr>
          <w:rFonts w:asciiTheme="minorHAnsi" w:eastAsiaTheme="minorHAnsi" w:hAnsiTheme="minorHAnsi" w:cs="B Mitra"/>
          <w:sz w:val="26"/>
          <w:szCs w:val="26"/>
          <w:rtl/>
        </w:rPr>
        <w:t>براي</w:t>
      </w:r>
      <w:r w:rsidRPr="00561BC6">
        <w:rPr>
          <w:rFonts w:asciiTheme="minorHAnsi" w:eastAsiaTheme="minorHAnsi" w:hAnsiTheme="minorHAnsi" w:cs="B Mitra" w:hint="cs"/>
          <w:sz w:val="26"/>
          <w:szCs w:val="26"/>
          <w:rtl/>
          <w:lang w:bidi="fa-IR"/>
        </w:rPr>
        <w:t xml:space="preserve"> </w:t>
      </w:r>
      <w:r w:rsidRPr="00561BC6">
        <w:rPr>
          <w:rFonts w:asciiTheme="minorHAnsi" w:eastAsiaTheme="minorHAnsi" w:hAnsiTheme="minorHAnsi" w:cs="B Mitra"/>
          <w:sz w:val="26"/>
          <w:szCs w:val="26"/>
          <w:rtl/>
        </w:rPr>
        <w:t>مشكلات</w:t>
      </w:r>
      <w:r w:rsidRPr="00561BC6">
        <w:rPr>
          <w:rFonts w:asciiTheme="minorHAnsi" w:eastAsiaTheme="minorHAnsi" w:hAnsiTheme="minorHAnsi" w:cs="B Mitra" w:hint="cs"/>
          <w:sz w:val="26"/>
          <w:szCs w:val="26"/>
          <w:rtl/>
        </w:rPr>
        <w:t xml:space="preserve"> </w:t>
      </w:r>
      <w:r w:rsidRPr="00561BC6">
        <w:rPr>
          <w:rFonts w:asciiTheme="minorHAnsi" w:eastAsiaTheme="minorHAnsi" w:hAnsiTheme="minorHAnsi" w:cs="B Mitra"/>
          <w:sz w:val="26"/>
          <w:szCs w:val="26"/>
          <w:rtl/>
        </w:rPr>
        <w:t>روزمره</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را</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تعيين،</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كشف،</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يا</w:t>
      </w:r>
      <w:r w:rsidRPr="00561BC6">
        <w:rPr>
          <w:rFonts w:asciiTheme="minorHAnsi" w:eastAsiaTheme="minorHAnsi" w:hAnsiTheme="minorHAnsi" w:cs="B Mitra"/>
          <w:sz w:val="26"/>
          <w:szCs w:val="26"/>
        </w:rPr>
        <w:t xml:space="preserve"> </w:t>
      </w:r>
      <w:r w:rsidRPr="00561BC6">
        <w:rPr>
          <w:rFonts w:asciiTheme="minorHAnsi" w:eastAsiaTheme="minorHAnsi" w:hAnsiTheme="minorHAnsi" w:cs="B Mitra"/>
          <w:sz w:val="26"/>
          <w:szCs w:val="26"/>
          <w:rtl/>
        </w:rPr>
        <w:t>ابداع</w:t>
      </w:r>
      <w:r w:rsidRPr="00561BC6">
        <w:rPr>
          <w:rFonts w:asciiTheme="minorHAnsi" w:eastAsiaTheme="minorHAnsi" w:hAnsiTheme="minorHAnsi" w:cs="B Mitra" w:hint="cs"/>
          <w:sz w:val="26"/>
          <w:szCs w:val="26"/>
          <w:rtl/>
        </w:rPr>
        <w:t xml:space="preserve"> </w:t>
      </w:r>
      <w:r w:rsidRPr="00561BC6">
        <w:rPr>
          <w:rFonts w:asciiTheme="minorHAnsi" w:eastAsiaTheme="minorHAnsi" w:hAnsiTheme="minorHAnsi" w:cs="B Mitra"/>
          <w:sz w:val="26"/>
          <w:szCs w:val="26"/>
          <w:rtl/>
        </w:rPr>
        <w:t>كند</w:t>
      </w:r>
      <w:r w:rsidRPr="00561BC6">
        <w:rPr>
          <w:rFonts w:asciiTheme="minorHAnsi" w:eastAsiaTheme="minorHAnsi" w:hAnsiTheme="minorHAnsi" w:cs="B Mitra"/>
        </w:rPr>
        <w:t>[24-25]</w:t>
      </w:r>
      <w:r w:rsidRPr="00561BC6">
        <w:rPr>
          <w:rFonts w:asciiTheme="minorHAnsi" w:eastAsiaTheme="minorHAnsi" w:hAnsiTheme="minorHAnsi" w:cs="B Mitra" w:hint="cs"/>
          <w:rtl/>
        </w:rPr>
        <w:t>.</w:t>
      </w:r>
      <w:r w:rsidRPr="00561BC6">
        <w:rPr>
          <w:rFonts w:asciiTheme="minorHAnsi" w:eastAsiaTheme="minorHAnsi" w:hAnsiTheme="minorHAnsi" w:cs="B Mitra" w:hint="cs"/>
          <w:sz w:val="22"/>
          <w:szCs w:val="22"/>
          <w:rtl/>
        </w:rPr>
        <w:t xml:space="preserve"> </w:t>
      </w:r>
      <w:r w:rsidRPr="00561BC6">
        <w:rPr>
          <w:rFonts w:asciiTheme="minorHAnsi" w:eastAsiaTheme="minorHAnsi" w:hAnsiTheme="minorHAnsi" w:cs="B Mitra" w:hint="cs"/>
          <w:sz w:val="26"/>
          <w:szCs w:val="26"/>
          <w:rtl/>
        </w:rPr>
        <w:t>خلاقیت</w:t>
      </w:r>
      <w:r w:rsidRPr="00561BC6">
        <w:rPr>
          <w:rFonts w:asciiTheme="minorHAnsi" w:eastAsiaTheme="minorHAnsi" w:hAnsiTheme="minorHAnsi" w:cs="B Mitra" w:hint="cs"/>
          <w:sz w:val="26"/>
          <w:szCs w:val="26"/>
          <w:rtl/>
          <w:lang w:bidi="fa-IR"/>
        </w:rPr>
        <w:t xml:space="preserve"> از دیدگاه تورنس</w:t>
      </w:r>
      <w:r w:rsidRPr="00561BC6">
        <w:rPr>
          <w:rFonts w:asciiTheme="minorHAnsi" w:eastAsiaTheme="minorHAnsi" w:hAnsiTheme="minorHAnsi" w:cs="B Mitra"/>
          <w:sz w:val="26"/>
          <w:szCs w:val="26"/>
          <w:vertAlign w:val="superscript"/>
          <w:rtl/>
          <w:lang w:bidi="fa-IR"/>
        </w:rPr>
        <w:footnoteReference w:id="1"/>
      </w:r>
      <w:r w:rsidRPr="00561BC6">
        <w:rPr>
          <w:rFonts w:asciiTheme="minorHAnsi" w:eastAsiaTheme="minorHAnsi" w:hAnsiTheme="minorHAnsi" w:cs="B Mitra" w:hint="cs"/>
          <w:sz w:val="26"/>
          <w:szCs w:val="26"/>
          <w:rtl/>
          <w:lang w:bidi="fa-IR"/>
        </w:rPr>
        <w:t>، عبارت است از: فرایند حس کردن مشکلات، مسائل، شکاف در اطلاعات، عناصر گم شده، چیزهای ناجور؛ حدس زدن و فرضیه‌سازی درباره این نواقض و ارزیابی و آزمودن این حدس‌ها و فرضیه‌ها؛ تجدیدنظر و دوباره آزمودن آنها و بالاخره انتقال نتایج</w:t>
      </w:r>
      <w:r w:rsidRPr="00561BC6">
        <w:rPr>
          <w:rFonts w:asciiTheme="minorHAnsi" w:eastAsiaTheme="minorHAnsi" w:hAnsiTheme="minorHAnsi" w:cs="B Mitra"/>
          <w:sz w:val="26"/>
          <w:szCs w:val="26"/>
          <w:lang w:bidi="fa-IR"/>
        </w:rPr>
        <w:t>[26]</w:t>
      </w:r>
      <w:r w:rsidRPr="00561BC6">
        <w:rPr>
          <w:rFonts w:asciiTheme="minorHAnsi" w:eastAsiaTheme="minorHAnsi" w:hAnsiTheme="minorHAnsi" w:cs="B Mitra" w:hint="cs"/>
          <w:sz w:val="26"/>
          <w:szCs w:val="26"/>
          <w:rtl/>
          <w:lang w:bidi="fa-IR"/>
        </w:rPr>
        <w:t xml:space="preserve">. </w:t>
      </w:r>
      <w:r w:rsidRPr="00561BC6">
        <w:rPr>
          <w:rFonts w:ascii="Calibri" w:eastAsia="Calibri" w:hAnsi="Calibri" w:cs="B Mitra" w:hint="cs"/>
          <w:sz w:val="26"/>
          <w:szCs w:val="26"/>
          <w:rtl/>
          <w:lang w:bidi="fa-IR"/>
        </w:rPr>
        <w:t>تورنس بر این باور است که انسان برای بقاء به پرورش قدرت خلاقیت در دوران رشد یعنی کودکی نیاز دارد</w:t>
      </w:r>
      <w:r w:rsidRPr="00561BC6">
        <w:rPr>
          <w:rFonts w:ascii="Calibri" w:eastAsia="Calibri" w:hAnsi="Calibri" w:cs="B Mitra"/>
          <w:sz w:val="26"/>
          <w:szCs w:val="26"/>
          <w:lang w:bidi="fa-IR"/>
        </w:rPr>
        <w:t>[27]</w:t>
      </w:r>
      <w:r w:rsidRPr="00561BC6">
        <w:rPr>
          <w:rFonts w:ascii="Calibri" w:eastAsia="Calibri" w:hAnsi="Calibri" w:cs="B Mitra" w:hint="cs"/>
          <w:sz w:val="26"/>
          <w:szCs w:val="26"/>
          <w:rtl/>
          <w:lang w:bidi="fa-IR"/>
        </w:rPr>
        <w:t>. فرایند خلاقیت با یک ایده یا طرح شروع شده و با یک محصول خلاق پایان می‌یابد. تفکر خلاق از پیچیده‌ترین و عالی‌ترین جلوه‌های اندیشه انسان است. در نظریه گیلفورد</w:t>
      </w:r>
      <w:r w:rsidRPr="00561BC6">
        <w:rPr>
          <w:rFonts w:ascii="Calibri" w:eastAsia="Calibri" w:hAnsi="Calibri" w:cs="B Mitra"/>
          <w:sz w:val="26"/>
          <w:szCs w:val="26"/>
          <w:vertAlign w:val="superscript"/>
          <w:rtl/>
          <w:lang w:bidi="fa-IR"/>
        </w:rPr>
        <w:footnoteReference w:id="2"/>
      </w:r>
      <w:r w:rsidRPr="00561BC6">
        <w:rPr>
          <w:rFonts w:ascii="Calibri" w:eastAsia="Calibri" w:hAnsi="Calibri" w:cs="B Mitra" w:hint="cs"/>
          <w:sz w:val="26"/>
          <w:szCs w:val="26"/>
          <w:rtl/>
          <w:lang w:bidi="fa-IR"/>
        </w:rPr>
        <w:t xml:space="preserve">، تفکر خلاق از چند مولفه تشکیل شده </w:t>
      </w:r>
      <w:r w:rsidRPr="00561BC6">
        <w:rPr>
          <w:rFonts w:ascii="Calibri" w:eastAsia="Calibri" w:hAnsi="Calibri" w:cs="B Mitra" w:hint="cs"/>
          <w:sz w:val="26"/>
          <w:szCs w:val="26"/>
          <w:rtl/>
          <w:lang w:bidi="fa-IR"/>
        </w:rPr>
        <w:lastRenderedPageBreak/>
        <w:t>است که مهم‌ترین آنها عبارتند از: سیالی(روانی): تولید تعدادی اندیشه در یک سمت؛ انعطاف‌پذیری(نرمش): تولید اندیشه‌های متنوع و غیر معمول؛ تازگی(اصالت یا ابتکار): استفاده از راه‌حل‌های منحصربفرد و نو؛ گسترش یا بسط: تولید جزییات</w:t>
      </w:r>
      <w:r w:rsidRPr="00561BC6">
        <w:rPr>
          <w:rFonts w:ascii="Calibri" w:eastAsia="Calibri" w:hAnsi="Calibri" w:cs="B Mitra"/>
          <w:sz w:val="26"/>
          <w:szCs w:val="26"/>
          <w:lang w:bidi="fa-IR"/>
        </w:rPr>
        <w:t>[28]</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از</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آنجا</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که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در</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فرایند</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یادگيری</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به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شيوه‌ی حل‌مسئله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به مهارت‌های تفکر و استدلال، اهمیت زیادی داده می‌شود، بنابراین رویکرد حل‌مسئله می‌تواند موجب تقویت روحیه‌ی انتقادی و پژوهشگری شود</w:t>
      </w:r>
      <w:r w:rsidRPr="00561BC6">
        <w:rPr>
          <w:rFonts w:ascii="Calibri" w:eastAsia="Calibri" w:hAnsi="Calibri" w:cs="B Mitra"/>
          <w:sz w:val="26"/>
          <w:szCs w:val="26"/>
        </w:rPr>
        <w:t>[29-30]</w:t>
      </w:r>
      <w:r w:rsidRPr="00561BC6">
        <w:rPr>
          <w:rFonts w:ascii="Calibri" w:eastAsia="Calibri" w:hAnsi="Calibri" w:cs="B Mitra" w:hint="cs"/>
          <w:sz w:val="26"/>
          <w:szCs w:val="26"/>
          <w:rtl/>
        </w:rPr>
        <w:t xml:space="preserve">. </w:t>
      </w:r>
    </w:p>
    <w:p w14:paraId="764813D4" w14:textId="2353F119" w:rsidR="00561BC6" w:rsidRPr="00561BC6" w:rsidRDefault="00BA1200" w:rsidP="00BB1E57">
      <w:pPr>
        <w:bidi/>
        <w:jc w:val="both"/>
        <w:rPr>
          <w:rFonts w:ascii="Calibri" w:eastAsia="Calibri" w:hAnsi="Calibri" w:cs="B Titr"/>
          <w:b/>
          <w:bCs/>
          <w:rtl/>
          <w:lang w:bidi="fa-IR"/>
        </w:rPr>
      </w:pPr>
      <w:r>
        <w:rPr>
          <w:rFonts w:ascii="Calibri" w:eastAsia="Calibri" w:hAnsi="Calibri" w:cs="B Titr" w:hint="cs"/>
          <w:b/>
          <w:bCs/>
          <w:rtl/>
        </w:rPr>
        <w:t xml:space="preserve">2-2. </w:t>
      </w:r>
      <w:r w:rsidR="00561BC6" w:rsidRPr="00561BC6">
        <w:rPr>
          <w:rFonts w:ascii="Calibri" w:eastAsia="Calibri" w:hAnsi="Calibri" w:cs="B Titr" w:hint="cs"/>
          <w:b/>
          <w:bCs/>
          <w:rtl/>
        </w:rPr>
        <w:t>تفکر طراحی</w:t>
      </w:r>
    </w:p>
    <w:p w14:paraId="462D9AC2" w14:textId="77777777" w:rsidR="00561BC6" w:rsidRPr="00561BC6" w:rsidRDefault="00561BC6" w:rsidP="00561BC6">
      <w:pPr>
        <w:bidi/>
        <w:jc w:val="both"/>
        <w:rPr>
          <w:rFonts w:ascii="Calibri" w:eastAsia="Calibri" w:hAnsi="Calibri" w:cs="B Mitra"/>
          <w:sz w:val="26"/>
          <w:szCs w:val="26"/>
          <w:rtl/>
        </w:rPr>
      </w:pPr>
      <w:r w:rsidRPr="00561BC6">
        <w:rPr>
          <w:rFonts w:ascii="Calibri" w:eastAsia="Calibri" w:hAnsi="Calibri" w:cs="B Mitra" w:hint="cs"/>
          <w:sz w:val="26"/>
          <w:szCs w:val="26"/>
          <w:rtl/>
        </w:rPr>
        <w:t>از</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دهه‌هاي</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پیش</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برنامه‌هایی تحت عنوان</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آموزش تفکر</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به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کودکان</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تدوین</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شده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است که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هدف</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آنها</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آموزش</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تفکر،</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استدلال،</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حل</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مسئله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و</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رشد</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ارزش‌هاي اخلاقی</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به کودکان</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است</w:t>
      </w:r>
      <w:r w:rsidRPr="00561BC6">
        <w:rPr>
          <w:rFonts w:ascii="Calibri" w:eastAsia="Calibri" w:hAnsi="Calibri" w:cs="B Mitra"/>
          <w:sz w:val="26"/>
          <w:szCs w:val="26"/>
        </w:rPr>
        <w:t>[31]</w:t>
      </w:r>
      <w:r w:rsidRPr="00561BC6">
        <w:rPr>
          <w:rFonts w:ascii="Calibri" w:eastAsia="Calibri" w:hAnsi="Calibri" w:cs="B Mitra" w:hint="cs"/>
          <w:sz w:val="26"/>
          <w:szCs w:val="26"/>
          <w:rtl/>
        </w:rPr>
        <w:t>. دانلد</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نورمن</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تفکر</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طراحی</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را برای شرح</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آنچه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افراد</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خلاق</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انجام</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می‌دهند یعنی</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شکستن</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قوانین،</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فراتر رفتن</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از</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پارادایم‌های موجود</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و</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فکرکردن</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از</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نو،</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تعریف می‌کند. در</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تعریفی</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نسبتاً</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جامع،</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تفکر</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طراحی</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به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استفاده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پروسه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حل</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مسئله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باز</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و</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انسان محور</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در رابطه</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با</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مسائل</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خبیث</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واقعی</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دنیای</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پیرامون</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تفسیر می‌شود. فرآیند</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طراحی در</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تمامی</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اشکال</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چند</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ویژگی</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همیشگی</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را</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یدک می‌کشد،</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نخست</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روند</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غیرخطی،</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دوم</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تکرار</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و</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سوم</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انعطاف</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و</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قابلیت</w:t>
      </w:r>
      <w:r w:rsidRPr="00561BC6">
        <w:rPr>
          <w:rFonts w:ascii="Calibri" w:eastAsia="Calibri" w:hAnsi="Calibri" w:cs="B Mitra"/>
          <w:sz w:val="26"/>
          <w:szCs w:val="26"/>
          <w:rtl/>
        </w:rPr>
        <w:t xml:space="preserve"> </w:t>
      </w:r>
      <w:r w:rsidRPr="00561BC6">
        <w:rPr>
          <w:rFonts w:ascii="Calibri" w:eastAsia="Calibri" w:hAnsi="Calibri" w:cs="B Mitra" w:hint="cs"/>
          <w:sz w:val="26"/>
          <w:szCs w:val="26"/>
          <w:rtl/>
        </w:rPr>
        <w:t>دگرگونی</w:t>
      </w:r>
      <w:r w:rsidRPr="00561BC6">
        <w:rPr>
          <w:rFonts w:ascii="Calibri" w:eastAsia="Calibri" w:hAnsi="Calibri" w:cs="B Mitra"/>
          <w:sz w:val="26"/>
          <w:szCs w:val="26"/>
        </w:rPr>
        <w:t>[6]</w:t>
      </w:r>
      <w:r w:rsidRPr="00561BC6">
        <w:rPr>
          <w:rFonts w:ascii="Calibri" w:eastAsia="Calibri" w:hAnsi="Calibri" w:cs="B Mitra" w:hint="cs"/>
          <w:sz w:val="26"/>
          <w:szCs w:val="26"/>
          <w:rtl/>
          <w:lang w:bidi="fa-IR"/>
        </w:rPr>
        <w:t>.</w:t>
      </w:r>
      <w:r w:rsidRPr="00561BC6">
        <w:rPr>
          <w:rFonts w:ascii="Calibri" w:eastAsia="Calibri" w:hAnsi="Calibri" w:cs="B Mitra" w:hint="cs"/>
          <w:sz w:val="26"/>
          <w:szCs w:val="26"/>
          <w:rtl/>
        </w:rPr>
        <w:t xml:space="preserve"> </w:t>
      </w:r>
    </w:p>
    <w:p w14:paraId="5E96F04C" w14:textId="77777777" w:rsidR="00561BC6" w:rsidRPr="00561BC6" w:rsidRDefault="00561BC6" w:rsidP="00BB1E57">
      <w:pPr>
        <w:bidi/>
        <w:jc w:val="both"/>
        <w:rPr>
          <w:rFonts w:ascii="Calibri" w:eastAsia="Calibri" w:hAnsi="Calibri" w:cs="B Mitra"/>
          <w:sz w:val="26"/>
          <w:szCs w:val="26"/>
          <w:rtl/>
          <w:lang w:bidi="fa-IR"/>
        </w:rPr>
      </w:pPr>
      <w:r w:rsidRPr="00561BC6">
        <w:rPr>
          <w:rFonts w:ascii="Calibri" w:eastAsia="Calibri" w:hAnsi="Calibri" w:cs="B Mitra" w:hint="cs"/>
          <w:sz w:val="26"/>
          <w:szCs w:val="26"/>
          <w:rtl/>
          <w:lang w:bidi="fa-IR"/>
        </w:rPr>
        <w:t>تفکر طراحی- درک نیازهای انسانی مرتبط با یک مشکل، قالب‌بندی مجدد مسئله به روش‌های انسان محور، ایجاد ایده‌های بسیاری در جلسات طوفان فکری، و اتخاذ رویکرد عملی برای نمونه‌سازی و آزمایش</w:t>
      </w:r>
      <w:r w:rsidRPr="00561BC6">
        <w:rPr>
          <w:rFonts w:ascii="Calibri" w:eastAsia="Calibri" w:hAnsi="Calibri" w:hint="cs"/>
          <w:sz w:val="26"/>
          <w:szCs w:val="26"/>
          <w:rtl/>
          <w:lang w:bidi="fa-IR"/>
        </w:rPr>
        <w:t>-</w:t>
      </w:r>
      <w:r w:rsidRPr="00561BC6">
        <w:rPr>
          <w:rFonts w:ascii="Calibri" w:eastAsia="Calibri" w:hAnsi="Calibri" w:cs="B Mitra" w:hint="cs"/>
          <w:sz w:val="26"/>
          <w:szCs w:val="26"/>
          <w:rtl/>
          <w:lang w:bidi="fa-IR"/>
        </w:rPr>
        <w:t xml:space="preserve"> رویکردی مکمل برای حل منطقی مسئله- ارائه می‌دهد</w:t>
      </w:r>
      <w:r w:rsidRPr="00561BC6">
        <w:rPr>
          <w:rFonts w:ascii="Calibri" w:eastAsia="Calibri" w:hAnsi="Calibri" w:cs="B Mitra"/>
          <w:sz w:val="26"/>
          <w:szCs w:val="26"/>
          <w:lang w:bidi="fa-IR"/>
        </w:rPr>
        <w:t>[32]</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مراحل فرآیند تفکر طراحی، بدین‌گونه هستند: شناخت و آگاهی از</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مسئله؛ بررسی و جمع‌آوری اطلاعات درخصوص مسئله که به شناسایی جنبه‌های</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مختلف آن منتهی می‌شود؛ تحلیل</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اطلاعات و اولویت‌بندی داده‌ها جهت شکل‌گیری خلاقیت؛ ترسیم‌کردن و عینیت بخشیدن به ایده‌ها، یعنی بیان</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تصویری ایده‌های خلاق و راه‌حل‌های یافت شده برای مسئله</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مورد نظر؛ پس از یافتن و مشخص شدن چگونگی مسیر</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اصلی طراحی به مرحله نمایش و</w:t>
      </w:r>
      <w:r w:rsidRPr="00561BC6">
        <w:rPr>
          <w:rFonts w:ascii="Calibri" w:eastAsia="Calibri" w:hAnsi="Calibri" w:cs="B Mitra" w:hint="cs"/>
          <w:sz w:val="26"/>
          <w:szCs w:val="26"/>
          <w:rtl/>
          <w:lang w:bidi="fa-IR"/>
        </w:rPr>
        <w:t xml:space="preserve"> </w:t>
      </w:r>
      <w:r w:rsidRPr="00561BC6">
        <w:rPr>
          <w:rFonts w:ascii="Calibri" w:eastAsia="Calibri" w:hAnsi="Calibri" w:cs="B Mitra" w:hint="cs"/>
          <w:sz w:val="26"/>
          <w:szCs w:val="26"/>
          <w:rtl/>
        </w:rPr>
        <w:t>اجرای نهایی راه‌حل‌ها و اید‌ه، وارد خواهیم شد</w:t>
      </w:r>
      <w:r w:rsidRPr="00561BC6">
        <w:rPr>
          <w:rFonts w:ascii="Calibri" w:eastAsia="Calibri" w:hAnsi="Calibri" w:cs="B Mitra"/>
          <w:sz w:val="26"/>
          <w:szCs w:val="26"/>
        </w:rPr>
        <w:t>[33]</w:t>
      </w:r>
      <w:r w:rsidRPr="00561BC6">
        <w:rPr>
          <w:rFonts w:ascii="Calibri" w:eastAsia="Calibri" w:hAnsi="Calibri" w:cs="B Mitra" w:hint="cs"/>
          <w:sz w:val="26"/>
          <w:szCs w:val="26"/>
          <w:rtl/>
          <w:lang w:bidi="fa-IR"/>
        </w:rPr>
        <w:t>.</w:t>
      </w:r>
      <w:r w:rsidRPr="00561BC6">
        <w:rPr>
          <w:rFonts w:ascii="Calibri" w:eastAsia="Calibri" w:hAnsi="Calibri" w:cs="B Mitra" w:hint="cs"/>
          <w:sz w:val="26"/>
          <w:szCs w:val="26"/>
          <w:rtl/>
        </w:rPr>
        <w:t xml:space="preserve"> درواقع </w:t>
      </w:r>
      <w:r w:rsidRPr="00561BC6">
        <w:rPr>
          <w:rFonts w:ascii="Calibri" w:eastAsia="Calibri" w:hAnsi="Calibri" w:cs="B Mitra" w:hint="cs"/>
          <w:sz w:val="26"/>
          <w:szCs w:val="26"/>
          <w:rtl/>
          <w:lang w:bidi="fa-IR"/>
        </w:rPr>
        <w:t>تفکر طراحی مبتنی بر شیوه‌ی راه‌حل محور است و فرایندهای مربوطه باید به این شیوه انجام پذیرند</w:t>
      </w:r>
      <w:r w:rsidRPr="00561BC6">
        <w:rPr>
          <w:rFonts w:ascii="Calibri" w:eastAsia="Calibri" w:hAnsi="Calibri" w:cs="B Mitra"/>
          <w:sz w:val="26"/>
          <w:szCs w:val="26"/>
          <w:lang w:bidi="fa-IR"/>
        </w:rPr>
        <w:t>[34]</w:t>
      </w:r>
      <w:r w:rsidRPr="00561BC6">
        <w:rPr>
          <w:rFonts w:ascii="Calibri" w:eastAsia="Calibri" w:hAnsi="Calibri" w:cs="B Mitra" w:hint="cs"/>
          <w:sz w:val="26"/>
          <w:szCs w:val="26"/>
          <w:rtl/>
          <w:lang w:bidi="fa-IR"/>
        </w:rPr>
        <w:t>.</w:t>
      </w:r>
    </w:p>
    <w:p w14:paraId="5F8D7C0F" w14:textId="665505DA" w:rsidR="00561BC6" w:rsidRPr="00561BC6" w:rsidRDefault="00BA1200" w:rsidP="00BB1E57">
      <w:pPr>
        <w:bidi/>
        <w:jc w:val="both"/>
        <w:rPr>
          <w:rFonts w:ascii="Calibri" w:eastAsia="Calibri" w:hAnsi="Calibri" w:cs="B Titr"/>
          <w:b/>
          <w:bCs/>
          <w:rtl/>
        </w:rPr>
      </w:pPr>
      <w:r>
        <w:rPr>
          <w:rFonts w:ascii="Calibri" w:eastAsia="Calibri" w:hAnsi="Calibri" w:cs="B Titr" w:hint="cs"/>
          <w:b/>
          <w:bCs/>
          <w:rtl/>
        </w:rPr>
        <w:t xml:space="preserve">2-3. </w:t>
      </w:r>
      <w:r w:rsidR="00561BC6" w:rsidRPr="00561BC6">
        <w:rPr>
          <w:rFonts w:ascii="Calibri" w:eastAsia="Calibri" w:hAnsi="Calibri" w:cs="B Titr" w:hint="cs"/>
          <w:b/>
          <w:bCs/>
          <w:rtl/>
        </w:rPr>
        <w:t>یادگیری به وسیله بازی‌های دیجیتال</w:t>
      </w:r>
    </w:p>
    <w:p w14:paraId="51DD2D3B" w14:textId="77777777" w:rsidR="00561BC6" w:rsidRDefault="00561BC6" w:rsidP="00561BC6">
      <w:pPr>
        <w:bidi/>
        <w:jc w:val="both"/>
        <w:rPr>
          <w:rFonts w:ascii="Calibri" w:eastAsia="Calibri" w:hAnsi="Calibri" w:cs="B Mitra"/>
          <w:sz w:val="26"/>
          <w:szCs w:val="26"/>
          <w:rtl/>
        </w:rPr>
      </w:pPr>
      <w:r w:rsidRPr="00561BC6">
        <w:rPr>
          <w:rFonts w:ascii="Calibri" w:eastAsia="Calibri" w:hAnsi="Calibri" w:cs="B Mitra" w:hint="cs"/>
          <w:sz w:val="26"/>
          <w:szCs w:val="26"/>
          <w:rtl/>
          <w:lang w:bidi="fa-IR"/>
        </w:rPr>
        <w:t>بازی‌ها می‌توانند مهارت‌های اجتماعی، ادراک و حل‌مسئله دانش‌آموزان را افزایش دهند</w:t>
      </w:r>
      <w:r w:rsidRPr="00561BC6">
        <w:rPr>
          <w:rFonts w:ascii="Calibri" w:eastAsia="Calibri" w:hAnsi="Calibri" w:cs="B Mitra"/>
          <w:sz w:val="26"/>
          <w:szCs w:val="26"/>
          <w:lang w:bidi="fa-IR"/>
        </w:rPr>
        <w:t>[35]</w:t>
      </w:r>
      <w:r w:rsidRPr="00561BC6">
        <w:rPr>
          <w:rFonts w:ascii="Calibri" w:eastAsia="Calibri" w:hAnsi="Calibri" w:cs="B Mitra" w:hint="cs"/>
          <w:sz w:val="26"/>
          <w:szCs w:val="26"/>
          <w:rtl/>
          <w:lang w:bidi="fa-IR"/>
        </w:rPr>
        <w:t xml:space="preserve"> و بازی‌های دیجیتالِ همگام با آموزش، </w:t>
      </w:r>
      <w:r w:rsidRPr="00561BC6">
        <w:rPr>
          <w:rFonts w:ascii="Calibri" w:eastAsia="Calibri" w:hAnsi="Calibri" w:cs="B Mitra" w:hint="cs"/>
          <w:sz w:val="26"/>
          <w:szCs w:val="26"/>
          <w:rtl/>
        </w:rPr>
        <w:t xml:space="preserve">با ایجاد تعامل، انگیزه، علاقه، یادگیری و یادآوری می‌توانند تسهیل‌کننده مهارت‌های </w:t>
      </w:r>
      <w:r w:rsidRPr="00561BC6">
        <w:rPr>
          <w:rFonts w:ascii="Calibri" w:eastAsia="Calibri" w:hAnsi="Calibri" w:cs="B Mitra" w:hint="cs"/>
          <w:sz w:val="26"/>
          <w:szCs w:val="26"/>
          <w:rtl/>
          <w:lang w:bidi="fa-IR"/>
        </w:rPr>
        <w:t>فراگرفته</w:t>
      </w:r>
      <w:r w:rsidRPr="00561BC6">
        <w:rPr>
          <w:rFonts w:ascii="Calibri" w:eastAsia="Calibri" w:hAnsi="Calibri" w:cs="B Mitra" w:hint="cs"/>
          <w:sz w:val="26"/>
          <w:szCs w:val="26"/>
          <w:rtl/>
        </w:rPr>
        <w:t xml:space="preserve"> باشند که </w:t>
      </w:r>
      <w:bookmarkStart w:id="15" w:name="OLE_LINK14"/>
      <w:bookmarkStart w:id="16" w:name="OLE_LINK15"/>
      <w:r w:rsidRPr="00561BC6">
        <w:rPr>
          <w:rFonts w:ascii="Calibri" w:eastAsia="Calibri" w:hAnsi="Calibri" w:cs="B Mitra" w:hint="cs"/>
          <w:sz w:val="26"/>
          <w:szCs w:val="26"/>
          <w:rtl/>
        </w:rPr>
        <w:t>مهمترین دستاوردهای آن کسب مهارت‌های قرن21 از جمله استفاده از فناوری‌های نوین، حل‌مسئله، همکاری و مشارکت در یادگیرندگان است</w:t>
      </w:r>
      <w:bookmarkEnd w:id="15"/>
      <w:bookmarkEnd w:id="16"/>
      <w:r w:rsidRPr="00561BC6">
        <w:rPr>
          <w:rFonts w:ascii="Calibri" w:eastAsia="Calibri" w:hAnsi="Calibri" w:cs="B Mitra"/>
          <w:sz w:val="26"/>
          <w:szCs w:val="26"/>
        </w:rPr>
        <w:t>[1]</w:t>
      </w:r>
      <w:r w:rsidRPr="00561BC6">
        <w:rPr>
          <w:rFonts w:ascii="Calibri" w:eastAsia="Calibri" w:hAnsi="Calibri" w:cs="B Mitra" w:hint="cs"/>
          <w:sz w:val="26"/>
          <w:szCs w:val="26"/>
          <w:rtl/>
        </w:rPr>
        <w:t>. از</w:t>
      </w:r>
      <w:r w:rsidRPr="00561BC6">
        <w:rPr>
          <w:rFonts w:ascii="Calibri" w:eastAsia="Calibri" w:hAnsi="Calibri" w:cs="B Mitra" w:hint="cs"/>
          <w:b/>
          <w:bCs/>
          <w:sz w:val="26"/>
          <w:szCs w:val="26"/>
          <w:rtl/>
        </w:rPr>
        <w:t xml:space="preserve"> </w:t>
      </w:r>
      <w:r w:rsidRPr="00561BC6">
        <w:rPr>
          <w:rFonts w:ascii="Calibri" w:eastAsia="Calibri" w:hAnsi="Calibri" w:cs="B Mitra" w:hint="cs"/>
          <w:sz w:val="26"/>
          <w:szCs w:val="26"/>
          <w:rtl/>
        </w:rPr>
        <w:t>عوامل فراگیر بودن و گسترش بازی‌های دیجیتال می‌توان به هدف‌مدار بودن، سطح پیچیدگی مناسب، سرعت بالا، شیوه‌ی ارائه دستورالعمل‌های بازی و مستقل از قوانین فیزیکی، اشاره کرد</w:t>
      </w:r>
      <w:r w:rsidRPr="00561BC6">
        <w:rPr>
          <w:rFonts w:ascii="Calibri" w:eastAsia="Calibri" w:hAnsi="Calibri" w:cs="B Mitra"/>
          <w:sz w:val="26"/>
          <w:szCs w:val="26"/>
        </w:rPr>
        <w:t>[36]</w:t>
      </w:r>
      <w:r w:rsidRPr="00561BC6">
        <w:rPr>
          <w:rFonts w:ascii="Calibri" w:eastAsia="Calibri" w:hAnsi="Calibri" w:cs="B Mitra" w:hint="cs"/>
          <w:sz w:val="26"/>
          <w:szCs w:val="26"/>
          <w:rtl/>
        </w:rPr>
        <w:t>. بازي‌هاي دیجیتال يادگيرندگان را با چالش مواجه ساخته و كنجكاوي آن‌ها را تحريك مي‌كنند که موجب افزايش انگيزش و درگير شدن يادگيرندگان در فرايند يادگيري مي‌شود، که يك راهبرد آموزشي فعال محسوب مي‌شود</w:t>
      </w:r>
      <w:r w:rsidRPr="00561BC6">
        <w:rPr>
          <w:rFonts w:ascii="Calibri" w:eastAsia="Calibri" w:hAnsi="Calibri" w:cs="B Mitra"/>
          <w:sz w:val="26"/>
          <w:szCs w:val="26"/>
        </w:rPr>
        <w:t>[37]</w:t>
      </w:r>
      <w:r w:rsidRPr="00561BC6">
        <w:rPr>
          <w:rFonts w:ascii="Calibri" w:eastAsia="Calibri" w:hAnsi="Calibri" w:cs="B Mitra" w:hint="cs"/>
          <w:sz w:val="26"/>
          <w:szCs w:val="26"/>
          <w:rtl/>
        </w:rPr>
        <w:t>. از این‌رو می‌توان استنباط نمود که گونه‌ای از بازی‌های دیجیتال منجر به حل مسئله می‌شوند.</w:t>
      </w:r>
    </w:p>
    <w:p w14:paraId="400E6784" w14:textId="77777777" w:rsidR="00BA1200" w:rsidRPr="00561BC6" w:rsidRDefault="00BA1200" w:rsidP="00BA1200">
      <w:pPr>
        <w:bidi/>
        <w:jc w:val="both"/>
        <w:rPr>
          <w:rFonts w:ascii="Calibri" w:eastAsia="Calibri" w:hAnsi="Calibri" w:cs="B Mitra"/>
          <w:sz w:val="26"/>
          <w:szCs w:val="26"/>
          <w:rtl/>
        </w:rPr>
      </w:pPr>
    </w:p>
    <w:p w14:paraId="2D1D0BD9" w14:textId="66CE57C1" w:rsidR="00561BC6" w:rsidRPr="00561BC6" w:rsidRDefault="00BA1200" w:rsidP="00561BC6">
      <w:pPr>
        <w:bidi/>
        <w:jc w:val="both"/>
        <w:rPr>
          <w:rFonts w:ascii="Calibri" w:eastAsia="Calibri" w:hAnsi="Calibri" w:cs="B Mitra"/>
          <w:sz w:val="26"/>
          <w:szCs w:val="26"/>
          <w:rtl/>
        </w:rPr>
      </w:pPr>
      <w:r>
        <w:rPr>
          <w:rFonts w:ascii="Calibri" w:eastAsia="Calibri" w:hAnsi="Calibri" w:cs="B Titr" w:hint="cs"/>
          <w:b/>
          <w:bCs/>
          <w:rtl/>
        </w:rPr>
        <w:t xml:space="preserve">2-4. </w:t>
      </w:r>
      <w:r w:rsidR="00561BC6" w:rsidRPr="00561BC6">
        <w:rPr>
          <w:rFonts w:ascii="Calibri" w:eastAsia="Calibri" w:hAnsi="Calibri" w:cs="B Titr" w:hint="cs"/>
          <w:b/>
          <w:bCs/>
          <w:rtl/>
        </w:rPr>
        <w:t>تفکر طراحی با بازی جدی لِگو</w:t>
      </w:r>
    </w:p>
    <w:p w14:paraId="4E5C4E63" w14:textId="77777777" w:rsidR="00561BC6" w:rsidRPr="00561BC6" w:rsidRDefault="00561BC6" w:rsidP="00BA1200">
      <w:pPr>
        <w:bidi/>
        <w:jc w:val="both"/>
        <w:rPr>
          <w:rFonts w:ascii="Calibri" w:eastAsia="Calibri" w:hAnsi="Calibri" w:cs="B Titr"/>
          <w:b/>
          <w:bCs/>
          <w:rtl/>
        </w:rPr>
      </w:pPr>
      <w:r w:rsidRPr="00561BC6">
        <w:rPr>
          <w:rFonts w:ascii="Calibri" w:eastAsia="Calibri" w:hAnsi="Calibri" w:cs="B Mitra" w:hint="cs"/>
          <w:sz w:val="26"/>
          <w:szCs w:val="26"/>
          <w:rtl/>
          <w:lang w:bidi="fa-IR"/>
        </w:rPr>
        <w:lastRenderedPageBreak/>
        <w:t>امروزه قطعات بازی‌ فیزیکی به جمع محبوبِ بازی‌های سنتی و بازی‌های دیجیتال موبایل،  وارد  می‌شوند</w:t>
      </w:r>
      <w:r w:rsidRPr="00561BC6">
        <w:t>[38]</w:t>
      </w:r>
      <w:r w:rsidRPr="00561BC6">
        <w:rPr>
          <w:rFonts w:hint="cs"/>
          <w:rtl/>
        </w:rPr>
        <w:t xml:space="preserve">. </w:t>
      </w:r>
      <w:r w:rsidRPr="00561BC6">
        <w:rPr>
          <w:rFonts w:ascii="Calibri" w:eastAsia="Calibri" w:hAnsi="Calibri" w:cs="B Mitra" w:hint="cs"/>
          <w:sz w:val="26"/>
          <w:szCs w:val="26"/>
          <w:rtl/>
        </w:rPr>
        <w:t>بازي‌هاي جدي</w:t>
      </w:r>
      <w:bookmarkStart w:id="17" w:name="OLE_LINK79"/>
      <w:bookmarkStart w:id="18" w:name="OLE_LINK80"/>
      <w:r w:rsidRPr="00561BC6">
        <w:rPr>
          <w:rFonts w:ascii="Calibri" w:eastAsia="Calibri" w:hAnsi="Calibri" w:cs="B Mitra" w:hint="cs"/>
          <w:sz w:val="26"/>
          <w:szCs w:val="26"/>
          <w:rtl/>
        </w:rPr>
        <w:t>، بازي‌انگاري</w:t>
      </w:r>
      <w:r w:rsidRPr="00561BC6">
        <w:rPr>
          <w:rFonts w:ascii="Calibri" w:eastAsia="Calibri" w:hAnsi="Calibri" w:cs="B Mitra"/>
          <w:sz w:val="26"/>
          <w:szCs w:val="26"/>
          <w:vertAlign w:val="superscript"/>
          <w:rtl/>
          <w:lang w:bidi="fa-IR"/>
        </w:rPr>
        <w:footnoteReference w:id="3"/>
      </w:r>
      <w:r w:rsidRPr="00561BC6">
        <w:rPr>
          <w:rFonts w:ascii="Calibri" w:eastAsia="Calibri" w:hAnsi="Calibri" w:cs="B Mitra" w:hint="cs"/>
          <w:sz w:val="26"/>
          <w:szCs w:val="26"/>
          <w:rtl/>
        </w:rPr>
        <w:t xml:space="preserve"> </w:t>
      </w:r>
      <w:bookmarkEnd w:id="17"/>
      <w:bookmarkEnd w:id="18"/>
      <w:r w:rsidRPr="00561BC6">
        <w:rPr>
          <w:rFonts w:ascii="Calibri" w:eastAsia="Calibri" w:hAnsi="Calibri" w:cs="B Mitra" w:hint="cs"/>
          <w:sz w:val="26"/>
          <w:szCs w:val="26"/>
          <w:rtl/>
        </w:rPr>
        <w:t>و آموزش بر پایه بازي که در یک دسته از سرگرمی‌ها طبقه‌بندي می‌شوند، علاوه‌بر جنبه سرگرمی، ارتباط تنگاتنگی با یادگیري، استعداد توسعه یافته و خلاقیت در شکل حرفه‌اي خود دارند</w:t>
      </w:r>
      <w:r w:rsidRPr="00561BC6">
        <w:rPr>
          <w:rFonts w:ascii="Calibri" w:eastAsia="Calibri" w:hAnsi="Calibri" w:cs="B Mitra"/>
          <w:sz w:val="26"/>
          <w:szCs w:val="26"/>
        </w:rPr>
        <w:t>[15]</w:t>
      </w:r>
      <w:r w:rsidRPr="00561BC6">
        <w:rPr>
          <w:rFonts w:ascii="Calibri" w:eastAsia="Calibri" w:hAnsi="Calibri" w:cs="B Mitra" w:hint="cs"/>
          <w:sz w:val="26"/>
          <w:szCs w:val="26"/>
          <w:rtl/>
        </w:rPr>
        <w:t xml:space="preserve">. </w:t>
      </w:r>
      <w:bookmarkStart w:id="19" w:name="OLE_LINK16"/>
      <w:bookmarkStart w:id="20" w:name="OLE_LINK17"/>
      <w:r w:rsidRPr="00561BC6">
        <w:rPr>
          <w:rFonts w:ascii="Calibri" w:eastAsia="Calibri" w:hAnsi="Calibri" w:cs="B Mitra" w:hint="cs"/>
          <w:sz w:val="26"/>
          <w:szCs w:val="26"/>
          <w:rtl/>
          <w:lang w:bidi="fa-IR"/>
        </w:rPr>
        <w:t>بازی‌انگاری همراه با تعامل، یادگیری مبتنی بر بازی را تقویت می‌کند و موجب توانایی افراد برای یادگیری مهارت‌ها یا مفاهیم خاص می‌شود</w:t>
      </w:r>
      <w:bookmarkEnd w:id="19"/>
      <w:bookmarkEnd w:id="20"/>
      <w:r w:rsidRPr="00561BC6">
        <w:rPr>
          <w:rFonts w:ascii="Calibri" w:eastAsia="Calibri" w:hAnsi="Calibri" w:cs="B Mitra"/>
          <w:sz w:val="26"/>
          <w:szCs w:val="26"/>
          <w:lang w:bidi="fa-IR"/>
        </w:rPr>
        <w:t>[39]</w:t>
      </w:r>
      <w:r w:rsidRPr="00561BC6">
        <w:rPr>
          <w:rFonts w:ascii="Calibri" w:eastAsia="Calibri" w:hAnsi="Calibri" w:cs="B Mitra" w:hint="cs"/>
          <w:sz w:val="26"/>
          <w:szCs w:val="26"/>
          <w:rtl/>
          <w:lang w:bidi="fa-IR"/>
        </w:rPr>
        <w:t>.آجرهای لِگو</w:t>
      </w:r>
      <w:r w:rsidRPr="00561BC6">
        <w:rPr>
          <w:rFonts w:ascii="Calibri" w:eastAsia="Calibri" w:hAnsi="Calibri" w:cs="B Mitra"/>
          <w:sz w:val="26"/>
          <w:szCs w:val="26"/>
          <w:vertAlign w:val="superscript"/>
          <w:rtl/>
        </w:rPr>
        <w:footnoteReference w:id="4"/>
      </w:r>
      <w:r w:rsidRPr="00561BC6">
        <w:rPr>
          <w:rFonts w:ascii="Calibri" w:eastAsia="Calibri" w:hAnsi="Calibri" w:cs="B Mitra" w:hint="cs"/>
          <w:sz w:val="26"/>
          <w:szCs w:val="26"/>
          <w:rtl/>
          <w:lang w:bidi="fa-IR"/>
        </w:rPr>
        <w:t xml:space="preserve"> چندین سال است که یکی از ویژگی‌های آموزش طراحی مهندسی در رشته‌های برق، مکاترونیک و رباتیک بوده است. اخیراً، </w:t>
      </w:r>
      <w:r w:rsidRPr="00561BC6">
        <w:rPr>
          <w:rFonts w:eastAsia="Calibri"/>
          <w:sz w:val="20"/>
          <w:szCs w:val="20"/>
          <w:lang w:bidi="fa-IR"/>
        </w:rPr>
        <w:t>LEGO Serious Play</w:t>
      </w:r>
      <w:r w:rsidRPr="00561BC6">
        <w:rPr>
          <w:rFonts w:eastAsia="Calibri"/>
          <w:sz w:val="20"/>
          <w:szCs w:val="20"/>
          <w:rtl/>
          <w:lang w:bidi="fa-IR"/>
        </w:rPr>
        <w:t xml:space="preserve"> </w:t>
      </w:r>
      <w:r w:rsidRPr="00561BC6">
        <w:rPr>
          <w:rFonts w:ascii="Calibri" w:eastAsia="Calibri" w:hAnsi="Calibri" w:cs="B Mitra" w:hint="cs"/>
          <w:sz w:val="26"/>
          <w:szCs w:val="26"/>
          <w:rtl/>
          <w:lang w:bidi="fa-IR"/>
        </w:rPr>
        <w:t>به عنوان ابزاری ارزشمند برای همکاری بین طراحان و غیر طراحان مورد توجه قرار گرفته است. اثربخشی استفاده از لگو برای نمایش ایده‌ها در بازی جدی به دلیل تعامل ساده و شهودی و ماهیت بازی آن است که به کاهش بازداری‌ها کمک می‌کند، بنابراین مشکل بازداری تجربه غیرطراحان با ابزارهای تجسم سنتی را برطرف می‌کند. استفاده از لگو به عنوان یک رسانه تجسم، ارتباطات، تجسم اولیه و کاوش سریع ایده را در مراحل اولیه توسعه تسهیل می‌کند</w:t>
      </w:r>
      <w:r w:rsidRPr="00561BC6">
        <w:rPr>
          <w:rFonts w:ascii="Calibri" w:eastAsia="Calibri" w:hAnsi="Calibri" w:cs="B Mitra"/>
          <w:sz w:val="26"/>
          <w:szCs w:val="26"/>
          <w:lang w:bidi="fa-IR"/>
        </w:rPr>
        <w:t>[40]</w:t>
      </w:r>
      <w:r w:rsidRPr="00561BC6">
        <w:rPr>
          <w:rFonts w:ascii="Calibri" w:eastAsia="Calibri" w:hAnsi="Calibri" w:cs="B Mitra" w:hint="cs"/>
          <w:sz w:val="26"/>
          <w:szCs w:val="26"/>
          <w:rtl/>
          <w:lang w:bidi="fa-IR"/>
        </w:rPr>
        <w:t>.</w:t>
      </w:r>
      <w:r w:rsidRPr="00561BC6">
        <w:rPr>
          <w:rFonts w:ascii="Calibri" w:eastAsia="Calibri" w:hAnsi="Calibri" w:cs="B Mitra"/>
          <w:sz w:val="26"/>
          <w:szCs w:val="26"/>
          <w:lang w:bidi="fa-IR"/>
        </w:rPr>
        <w:t xml:space="preserve"> </w:t>
      </w:r>
      <w:r w:rsidRPr="00561BC6">
        <w:rPr>
          <w:rFonts w:ascii="Calibri" w:eastAsia="Calibri" w:hAnsi="Calibri" w:cs="B Mitra" w:hint="cs"/>
          <w:sz w:val="26"/>
          <w:szCs w:val="26"/>
          <w:rtl/>
          <w:lang w:bidi="fa-IR"/>
        </w:rPr>
        <w:t xml:space="preserve">در واقع، </w:t>
      </w:r>
      <w:r w:rsidRPr="00561BC6">
        <w:rPr>
          <w:rFonts w:eastAsia="Calibri"/>
          <w:sz w:val="20"/>
          <w:szCs w:val="20"/>
          <w:lang w:bidi="fa-IR"/>
        </w:rPr>
        <w:t>Lego Serious Play</w:t>
      </w:r>
      <w:r w:rsidRPr="00561BC6">
        <w:rPr>
          <w:rFonts w:ascii="Calibri" w:eastAsia="Calibri" w:hAnsi="Calibri" w:cs="B Mitra" w:hint="cs"/>
          <w:sz w:val="26"/>
          <w:szCs w:val="26"/>
          <w:rtl/>
          <w:lang w:bidi="fa-IR"/>
        </w:rPr>
        <w:t xml:space="preserve"> ابزاری است که برای پشتیبانی از روش تفکر طراحی استفاده می‌شود. این مجموعه یک ابزار منبع باز است که به افراد اجازه می‌دهد مجموعه‌ای متنوع و خلاقانه از ایده‌ها را تولید کنند که می‌توانند به سرعت نمونه‌سازی، آزمایش و بهبود یابند. به این دلایل اغلب توسط تیم‌هایی که به دنبال نوآوری و حل چالش‌های پیچیده هستند استفاده می‌شود</w:t>
      </w:r>
      <w:r w:rsidRPr="00561BC6">
        <w:rPr>
          <w:rFonts w:ascii="Calibri" w:eastAsia="Calibri" w:hAnsi="Calibri" w:cs="B Mitra"/>
          <w:sz w:val="26"/>
          <w:szCs w:val="26"/>
          <w:lang w:bidi="fa-IR"/>
        </w:rPr>
        <w:t>[41]</w:t>
      </w:r>
      <w:r w:rsidRPr="00561BC6">
        <w:rPr>
          <w:rFonts w:ascii="Calibri" w:eastAsia="Calibri" w:hAnsi="Calibri" w:cs="B Mitra" w:hint="cs"/>
          <w:sz w:val="26"/>
          <w:szCs w:val="26"/>
          <w:rtl/>
          <w:lang w:bidi="fa-IR"/>
        </w:rPr>
        <w:t>.</w:t>
      </w:r>
      <w:bookmarkStart w:id="21" w:name="OLE_LINK2"/>
      <w:bookmarkStart w:id="22" w:name="OLE_LINK1"/>
      <w:bookmarkStart w:id="23" w:name="OLE_LINK5"/>
      <w:r w:rsidRPr="00561BC6">
        <w:rPr>
          <w:rFonts w:ascii="Calibri" w:eastAsia="Calibri" w:hAnsi="Calibri" w:cs="B Mitra" w:hint="cs"/>
          <w:sz w:val="26"/>
          <w:szCs w:val="26"/>
          <w:rtl/>
          <w:lang w:bidi="fa-IR"/>
        </w:rPr>
        <w:t xml:space="preserve"> </w:t>
      </w:r>
      <w:bookmarkStart w:id="24" w:name="OLE_LINK18"/>
      <w:bookmarkStart w:id="25" w:name="OLE_LINK19"/>
      <w:r w:rsidRPr="00561BC6">
        <w:rPr>
          <w:rFonts w:ascii="Calibri" w:eastAsia="Calibri" w:hAnsi="Calibri" w:cs="B Mitra" w:hint="cs"/>
          <w:sz w:val="26"/>
          <w:szCs w:val="26"/>
          <w:rtl/>
        </w:rPr>
        <w:t>ارتباطات زیادی بین بازی جدی و تفکر طراحی وجود دارد و اغلب فرایندهای تفکر طراحی شامل استفاده از آجرهای لِگو</w:t>
      </w:r>
      <w:r w:rsidRPr="00561BC6">
        <w:rPr>
          <w:rFonts w:ascii="Calibri" w:eastAsia="Calibri" w:hAnsi="Calibri" w:cs="B Mitra" w:hint="cs"/>
          <w:sz w:val="26"/>
          <w:szCs w:val="26"/>
          <w:rtl/>
          <w:lang w:bidi="fa-IR"/>
        </w:rPr>
        <w:t xml:space="preserve"> می‌باشند</w:t>
      </w:r>
      <w:bookmarkEnd w:id="21"/>
      <w:bookmarkEnd w:id="22"/>
      <w:bookmarkEnd w:id="23"/>
      <w:bookmarkEnd w:id="24"/>
      <w:bookmarkEnd w:id="25"/>
      <w:r w:rsidRPr="00561BC6">
        <w:rPr>
          <w:rFonts w:ascii="Calibri" w:eastAsia="Calibri" w:hAnsi="Calibri" w:cs="B Mitra" w:hint="cs"/>
          <w:sz w:val="26"/>
          <w:szCs w:val="26"/>
          <w:rtl/>
          <w:lang w:bidi="fa-IR"/>
        </w:rPr>
        <w:t>؛ در واقع کودکان با چیدن آجرهای لِگو، باید اهداف خود را ارائه دهند، ایده‌های خود را در مورد نحوه بازی کردن، اینکه چه چیزی خلق کنند و چگونه به اهداف خود برسند.</w:t>
      </w:r>
    </w:p>
    <w:p w14:paraId="2B1D8699" w14:textId="3207E0F7" w:rsidR="00561BC6" w:rsidRPr="00561BC6" w:rsidRDefault="00561BC6" w:rsidP="00BB1E57">
      <w:pPr>
        <w:bidi/>
        <w:jc w:val="both"/>
        <w:rPr>
          <w:rFonts w:eastAsia="Calibri" w:cs="B Mitra"/>
          <w:sz w:val="26"/>
          <w:szCs w:val="26"/>
          <w:rtl/>
          <w:lang w:bidi="fa-IR"/>
        </w:rPr>
      </w:pPr>
      <w:r w:rsidRPr="00561BC6">
        <w:rPr>
          <w:rFonts w:eastAsia="Calibri" w:cs="B Mitra" w:hint="cs"/>
          <w:sz w:val="26"/>
          <w:szCs w:val="26"/>
          <w:rtl/>
          <w:lang w:bidi="fa-IR"/>
        </w:rPr>
        <w:t>در پژوهشی، محققان با هدف ارائه درک بهتر از روابط بین سه حوزه تفکر طراحی، ابزار یا فعالیت‌های بازی و برنامه‌درسی به منظور توسعه‌ی فعالیت‌های طراحی بازی مرتبط با موضوعات آموزشی، به شرح چگونگی طراحی بازی‌ها به عنوان یک فعالیت یادگیری پرداختند. نتایج حاکی از آن بود که فعالیت‌های طراحی</w:t>
      </w:r>
      <w:r w:rsidRPr="00561BC6">
        <w:rPr>
          <w:rFonts w:eastAsia="Calibri"/>
          <w:sz w:val="26"/>
          <w:szCs w:val="26"/>
          <w:rtl/>
          <w:lang w:bidi="fa-IR"/>
        </w:rPr>
        <w:t>"</w:t>
      </w:r>
      <w:r w:rsidRPr="00561BC6">
        <w:rPr>
          <w:rFonts w:eastAsia="Calibri" w:cs="B Mitra" w:hint="cs"/>
          <w:sz w:val="26"/>
          <w:szCs w:val="26"/>
          <w:rtl/>
          <w:lang w:bidi="fa-IR"/>
        </w:rPr>
        <w:t>بازی- مانند</w:t>
      </w:r>
      <w:r w:rsidRPr="00561BC6">
        <w:rPr>
          <w:rFonts w:eastAsia="Calibri"/>
          <w:sz w:val="26"/>
          <w:szCs w:val="26"/>
          <w:rtl/>
          <w:lang w:bidi="fa-IR"/>
        </w:rPr>
        <w:t>"</w:t>
      </w:r>
      <w:r w:rsidRPr="00561BC6">
        <w:rPr>
          <w:rFonts w:eastAsia="Calibri" w:cs="B Mitra" w:hint="cs"/>
          <w:sz w:val="26"/>
          <w:szCs w:val="26"/>
          <w:rtl/>
          <w:lang w:bidi="fa-IR"/>
        </w:rPr>
        <w:t>، موقعیت یادگیری را از طریق چالش‌های طراحی چارچوب‌بندی نموده؛ و آموزش ‌بازی-مانند، فراگیران را به تعامل و گفتگو واداشته و منجر به ایده‌پردازی گشت. درواقع دانش‌آموزان از طریق طراحی بازی،  با محدودیت‌های واقعی بازی نموده، فضاهای احتمالی را کاوش می‌کنند و با پیچیدگی بازی‌ها درگیر شده و عناصر بازی را در رابطه با موضوع خاصی تجزیه، تحلیل و ترکیب می‌کنند که خود موجب حل مسئله می‌شود</w:t>
      </w:r>
      <w:r w:rsidRPr="00561BC6">
        <w:rPr>
          <w:rFonts w:eastAsia="Calibri" w:cs="B Mitra"/>
          <w:sz w:val="26"/>
          <w:szCs w:val="26"/>
          <w:lang w:bidi="fa-IR"/>
        </w:rPr>
        <w:t>[13]</w:t>
      </w:r>
      <w:r w:rsidRPr="00561BC6">
        <w:rPr>
          <w:rFonts w:eastAsia="Calibri" w:cs="B Mitra" w:hint="cs"/>
          <w:sz w:val="26"/>
          <w:szCs w:val="26"/>
          <w:rtl/>
          <w:lang w:bidi="fa-IR"/>
        </w:rPr>
        <w:t>.</w:t>
      </w:r>
      <w:r w:rsidR="00BB1E57">
        <w:rPr>
          <w:rFonts w:eastAsia="Calibri" w:cs="B Mitra" w:hint="cs"/>
          <w:sz w:val="26"/>
          <w:szCs w:val="26"/>
          <w:rtl/>
          <w:lang w:bidi="fa-IR"/>
        </w:rPr>
        <w:t xml:space="preserve"> </w:t>
      </w:r>
      <w:r w:rsidRPr="00561BC6">
        <w:rPr>
          <w:rFonts w:eastAsia="Calibri" w:cs="B Mitra" w:hint="cs"/>
          <w:sz w:val="26"/>
          <w:szCs w:val="26"/>
          <w:rtl/>
          <w:lang w:bidi="fa-IR"/>
        </w:rPr>
        <w:t>اخیرا (2020) مطالعه‌ای به مقایسه نگرش‌ها و رفتار دانش‌آموزان مبتدی طراحی، هنگام طراحی با لگو (به عنوان وسیله‌ای برای دستیابی به تجسم ایده‌ها بدون نیاز به سطح بالایی از مهارت یا تلاش)، در مقایسه با طراحی و مدل‌سازی با ابزار سنتی مانند مقوا پرداخت. یافته‌ها نشان دادند که دانش‌آموزان تمایل بیشتری به تغییر و اصلاح ایده‌های اولیه داشته، مانع‌های مربوط به کیفیت بصری را کاهش داده و طرح‌ها را دوباره تفسیر و تکرار می‌کنند. یافته‌ها، حاکی از آنند که بازی جدی لگو می‌تواند باعث تغییر رفتار به سمت سیالی ایده شود. به این ترتیب، شواهد قانع‌کننده‌ای برای ادغام لگو به‌عنوان یک فعالیت طراحی آموزشی برای طراحان تازه‌کار مشاهده شد که در اوایل فرآیند طراحی برای نشان دادن و تحریک روانی ایده استفاده می‌شود</w:t>
      </w:r>
      <w:r w:rsidRPr="00561BC6">
        <w:rPr>
          <w:rFonts w:eastAsia="Calibri" w:cs="B Mitra"/>
          <w:sz w:val="26"/>
          <w:szCs w:val="26"/>
          <w:lang w:bidi="fa-IR"/>
        </w:rPr>
        <w:t>[40]</w:t>
      </w:r>
      <w:r w:rsidRPr="00561BC6">
        <w:rPr>
          <w:rFonts w:eastAsia="Calibri" w:cs="B Mitra" w:hint="cs"/>
          <w:sz w:val="26"/>
          <w:szCs w:val="26"/>
          <w:rtl/>
          <w:lang w:bidi="fa-IR"/>
        </w:rPr>
        <w:t>.</w:t>
      </w:r>
    </w:p>
    <w:p w14:paraId="26C15CD9" w14:textId="77777777" w:rsidR="00561BC6" w:rsidRPr="00561BC6" w:rsidRDefault="00561BC6" w:rsidP="00561BC6">
      <w:pPr>
        <w:bidi/>
        <w:jc w:val="both"/>
        <w:rPr>
          <w:rFonts w:eastAsia="Calibri" w:cs="B Mitra"/>
          <w:sz w:val="26"/>
          <w:szCs w:val="26"/>
          <w:rtl/>
          <w:lang w:bidi="fa-IR"/>
        </w:rPr>
      </w:pPr>
      <w:r w:rsidRPr="00561BC6">
        <w:rPr>
          <w:rFonts w:eastAsia="Calibri" w:cs="B Mitra" w:hint="cs"/>
          <w:sz w:val="26"/>
          <w:szCs w:val="26"/>
          <w:rtl/>
          <w:lang w:bidi="fa-IR"/>
        </w:rPr>
        <w:lastRenderedPageBreak/>
        <w:t>در پژوهش دیگری، محققان کاربرد تفکر طراحی بازی را به عنوان یک فرآیند یادگیری خلاقانه، برای ایجاد داربستی در خلاقیت مشترک براساس ابتکار بازی‌وارسازی، مورد بحث قرار دادند. در این پژوهش به بررسی رابطه‌ی بین بازی، فناوری و یادگیری، رویکرد تفکر طراحی درخصوص انواع بازی اعم از بازی‌های دیجیتال، کارتی، رومیزی و غیره پرداخته شد. فرآیند خلاقیت مشترک با الهام از بازی و بازی‌وارسازی، نشان داد که از طریق این فرآیند، دانش‌آموزان اهمیت عناصری مانند همدلی، هدف، معنی، هنر، خلاقیت و کار گروهی در یادگیری را فراگرفتند</w:t>
      </w:r>
      <w:r w:rsidRPr="00561BC6">
        <w:rPr>
          <w:rFonts w:eastAsia="Calibri" w:cs="B Mitra"/>
          <w:sz w:val="26"/>
          <w:szCs w:val="26"/>
          <w:lang w:bidi="fa-IR"/>
        </w:rPr>
        <w:t>[42]</w:t>
      </w:r>
      <w:r w:rsidRPr="00561BC6">
        <w:rPr>
          <w:rFonts w:eastAsia="Calibri" w:cs="B Mitra" w:hint="cs"/>
          <w:sz w:val="26"/>
          <w:szCs w:val="26"/>
          <w:rtl/>
          <w:lang w:bidi="fa-IR"/>
        </w:rPr>
        <w:t>. در پژوهشی که توسط اثنی‌عشری و همکاران(1396) با هدف بررسی تاثیر آموزش خلاقیت با استفاده از لگو(فیزیکی) بر اعتماد به نفس و توانایی حل مسئله کودکان 4 تا 6 ساله‌ی شهر یزد، انجام شد؛ نتایج حاصل از کوواریانس چند متغیره نشان داد که کودکان گروه آزمایش از اعتماد به نفس و توانایی حل مسئله‌ی بالاتری نسبت به گروه کنترل پس از اتمام دوره‌ی اموزش برخوردار بوده‌اند</w:t>
      </w:r>
      <w:r w:rsidRPr="00561BC6">
        <w:rPr>
          <w:rFonts w:eastAsia="Calibri" w:cs="B Mitra"/>
          <w:sz w:val="26"/>
          <w:szCs w:val="26"/>
          <w:lang w:bidi="fa-IR"/>
        </w:rPr>
        <w:t>[43]</w:t>
      </w:r>
      <w:r w:rsidRPr="00561BC6">
        <w:rPr>
          <w:rFonts w:eastAsia="Calibri" w:cs="B Mitra" w:hint="cs"/>
          <w:sz w:val="26"/>
          <w:szCs w:val="26"/>
          <w:rtl/>
          <w:lang w:bidi="fa-IR"/>
        </w:rPr>
        <w:t>. یافته‌های مطالعه‌ی دیگری، حاکی از آن بود که بیشترین مزیت فعالیت طراحی بازی‌های رایانه‌ای این است که از مهارت‌های برنامه‌نویسی و حل‌مسئله دانش‌آموزان پشتیبانی می‌کند. این بررسی همچنین نشان داد که فعالیت‌های طراحی بازی‌های رایانه‌ای راه مؤثری برای ارتقای مهارت‌های تفکر خلاق کودکان فراهم می‌کند. مشخص شد که بزرگترین مانع اجرای فعالیت طراحی بازی در محیط‌های آموزشی، عدم تخصص دانش‌آموزان و معلمان در توسعه بازی‌های رایانه‌ای و استفاده از موتورهای بازی‌سازی است</w:t>
      </w:r>
      <w:r w:rsidRPr="00561BC6">
        <w:rPr>
          <w:rFonts w:eastAsia="Calibri" w:cs="B Mitra"/>
          <w:sz w:val="26"/>
          <w:szCs w:val="26"/>
          <w:lang w:bidi="fa-IR"/>
        </w:rPr>
        <w:t>[44]</w:t>
      </w:r>
      <w:r w:rsidRPr="00561BC6">
        <w:rPr>
          <w:rFonts w:eastAsia="Calibri" w:cs="B Mitra" w:hint="cs"/>
          <w:sz w:val="26"/>
          <w:szCs w:val="26"/>
          <w:rtl/>
          <w:lang w:bidi="fa-IR"/>
        </w:rPr>
        <w:t>.</w:t>
      </w:r>
    </w:p>
    <w:p w14:paraId="1B4DD55D" w14:textId="77777777" w:rsidR="00BB1E57" w:rsidRDefault="00561BC6" w:rsidP="00BB1E57">
      <w:pPr>
        <w:bidi/>
        <w:jc w:val="both"/>
        <w:rPr>
          <w:rFonts w:eastAsia="Calibri" w:cs="B Mitra"/>
          <w:sz w:val="26"/>
          <w:szCs w:val="26"/>
          <w:rtl/>
          <w:lang w:bidi="fa-IR"/>
        </w:rPr>
      </w:pPr>
      <w:r w:rsidRPr="00561BC6">
        <w:rPr>
          <w:rFonts w:eastAsia="Calibri" w:cs="B Mitra" w:hint="cs"/>
          <w:sz w:val="26"/>
          <w:szCs w:val="26"/>
          <w:rtl/>
          <w:lang w:bidi="fa-IR"/>
        </w:rPr>
        <w:t>در یک مطالعه‌ی کیفی بر روی دانش‌آموزان تایوانی، محققان یافته‌های توصیفی مبتنی بر بازی دیجیتال برای عملیاتی کردن مهارت‌های تفکر محاسباتی را گزارش کردند که از طریق فعالیت‌های برنامه‌ریزی شده در یک کارگاه طراحی بازی به دست آمد. سه رشته از یافته‌ها از تجزیه و تحلیل داده‌های مشاهده‌ای، پاسخ‌های نوشتاری و مصنوعات تولید شده توسط شرکت‌کنندگان برون‌یابی شدند: درک بازی‌ها به‌عنوان سیستم‌ها و نحوه کار اجزا با یکدیگر در روابط معنادار در طراحی بازی. توسعه پیچیدگی رو به رشد در برقراری ارتباط با دیگر طراحان بازی‌های مبتدی با استفاده از زبان آلمانی برای طراحی بازی. بهبود درک و کاربرد مهارت‌های تفکر محاسباتی از طریق فعالیت های طراحی بازی. بحث‌های گسترده در مورد سه مورد کانونی نشان داد که با استفاده از آموزش طراحی، شرکت‌کنندگان مهارت‌های تفکر محاسباتی را در وظایف طراحی عملیاتی کردند</w:t>
      </w:r>
      <w:r w:rsidRPr="00561BC6">
        <w:rPr>
          <w:rFonts w:eastAsia="Calibri" w:cs="B Mitra"/>
          <w:sz w:val="26"/>
          <w:szCs w:val="26"/>
          <w:lang w:bidi="fa-IR"/>
        </w:rPr>
        <w:t>[45]</w:t>
      </w:r>
      <w:r w:rsidRPr="00561BC6">
        <w:rPr>
          <w:rFonts w:eastAsia="Calibri" w:cs="B Mitra" w:hint="cs"/>
          <w:sz w:val="26"/>
          <w:szCs w:val="26"/>
          <w:rtl/>
          <w:lang w:bidi="fa-IR"/>
        </w:rPr>
        <w:t>.</w:t>
      </w:r>
      <w:r w:rsidR="00BB1E57">
        <w:rPr>
          <w:rFonts w:eastAsia="Calibri" w:cs="B Mitra" w:hint="cs"/>
          <w:sz w:val="26"/>
          <w:szCs w:val="26"/>
          <w:rtl/>
          <w:lang w:bidi="fa-IR"/>
        </w:rPr>
        <w:t xml:space="preserve"> </w:t>
      </w:r>
      <w:r w:rsidRPr="00561BC6">
        <w:rPr>
          <w:rFonts w:eastAsia="Calibri" w:cs="B Mitra" w:hint="cs"/>
          <w:sz w:val="26"/>
          <w:szCs w:val="26"/>
          <w:rtl/>
          <w:lang w:bidi="fa-IR"/>
        </w:rPr>
        <w:t>در تحقیقی، با هدف بررسی بازی‌های دیجیتال بر یادگیری دانش‌آموزان، به مقایسه‌ی آموزش از طریق بازی و غیر بازی پرداخته شد. نتایج حاصل، نشان‌دهنده‌‌ی مزایای یادگیری قابل توجه افزودن ارزش افزوده به بازی‌های دیجیتال بود. همین‌طور تحلیل‌ها حاکی از آن بود که تاثیرات در ویژگی‌های مکانیک بازی، ویژگی‌های بصری و روایی، ویژگی‌های کیفیت، متفاوت است. در مجموع، نتایج بر توانایی بازی‌های دیجیتال همراه با ارزش افزوده بر یادگیری و همچنین نقش کلیدی طراحی فراتر از حد متوسط تاکید کرد</w:t>
      </w:r>
      <w:r w:rsidRPr="00561BC6">
        <w:rPr>
          <w:rFonts w:eastAsia="Calibri" w:cs="B Mitra"/>
          <w:sz w:val="26"/>
          <w:szCs w:val="26"/>
          <w:lang w:bidi="fa-IR"/>
        </w:rPr>
        <w:t>[46]</w:t>
      </w:r>
      <w:r w:rsidRPr="00561BC6">
        <w:rPr>
          <w:rFonts w:eastAsia="Calibri" w:cs="B Mitra" w:hint="cs"/>
          <w:sz w:val="26"/>
          <w:szCs w:val="26"/>
          <w:rtl/>
          <w:lang w:bidi="fa-IR"/>
        </w:rPr>
        <w:t>.</w:t>
      </w:r>
    </w:p>
    <w:p w14:paraId="59EE2433" w14:textId="13FF0649" w:rsidR="00561BC6" w:rsidRPr="00561BC6" w:rsidRDefault="00561BC6" w:rsidP="00BB1E57">
      <w:pPr>
        <w:bidi/>
        <w:jc w:val="both"/>
        <w:rPr>
          <w:rFonts w:eastAsia="Calibri" w:cs="B Mitra"/>
          <w:sz w:val="26"/>
          <w:szCs w:val="26"/>
          <w:lang w:bidi="fa-IR"/>
        </w:rPr>
      </w:pPr>
      <w:r w:rsidRPr="00561BC6">
        <w:rPr>
          <w:rFonts w:eastAsia="Calibri" w:cs="B Mitra" w:hint="cs"/>
          <w:sz w:val="26"/>
          <w:szCs w:val="26"/>
          <w:rtl/>
          <w:lang w:bidi="fa-IR"/>
        </w:rPr>
        <w:t>در مقاله‌ای، محققان به مسائل مربوط به طراحی و بررسی دقیق اجرای یک سیستم بازی‌های جدی جهت حل مسئله و یادگیری از طریق بازی،  براساس مفهوم غرق‌شدگی در مسائل آموزشی دانش‌آموزان پرداختند. نتایج نشان داد که نادیده‌ گرفتن غرق‌شدگی کودک در بازی می‌تواند منجر به اثر معکوس اثربخشی یادگیری شود</w:t>
      </w:r>
      <w:r w:rsidRPr="00561BC6">
        <w:rPr>
          <w:rFonts w:eastAsia="Calibri" w:cs="B Mitra"/>
          <w:sz w:val="26"/>
          <w:szCs w:val="26"/>
          <w:lang w:bidi="fa-IR"/>
        </w:rPr>
        <w:t>[47]</w:t>
      </w:r>
      <w:r w:rsidRPr="00561BC6">
        <w:rPr>
          <w:rFonts w:eastAsia="Calibri" w:cs="B Mitra" w:hint="cs"/>
          <w:sz w:val="26"/>
          <w:szCs w:val="26"/>
          <w:rtl/>
          <w:lang w:bidi="fa-IR"/>
        </w:rPr>
        <w:t>. در سال 2013 نیز، کالج دانشکده هدمارک یک پروژه تحقیقاتی انجام داد که در آن دانش‌آموزان برای پروژه توسعه بازی، برنامه مطالعاتی یک بازی فراگیر را برای یادگیری به عنوان بخشی از کلاس تفکر سیستمی مورد آزمایش قرار دادند. هدف کلی این بازی، آموزش پایداری از طریق تفکر سیستمی و ارائه تجربه دنیای واقعی به دانش‌آموزان با بازی آنها بود. نتایج نشان داد که دانش‌آموزان این پروژه را سرگرم‌کننده دانسته و نتایج در میزان یادگیری به خوبی روش‌های سنتی بوده است</w:t>
      </w:r>
      <w:r w:rsidRPr="00561BC6">
        <w:rPr>
          <w:rFonts w:eastAsia="Calibri" w:cs="B Mitra"/>
          <w:sz w:val="26"/>
          <w:szCs w:val="26"/>
          <w:lang w:bidi="fa-IR"/>
        </w:rPr>
        <w:t>[48]</w:t>
      </w:r>
      <w:r w:rsidRPr="00561BC6">
        <w:rPr>
          <w:rFonts w:eastAsia="Calibri" w:cs="B Mitra" w:hint="cs"/>
          <w:sz w:val="26"/>
          <w:szCs w:val="26"/>
          <w:rtl/>
          <w:lang w:bidi="fa-IR"/>
        </w:rPr>
        <w:t>.</w:t>
      </w:r>
    </w:p>
    <w:p w14:paraId="1FEFAED7" w14:textId="77777777" w:rsidR="00561BC6" w:rsidRPr="00561BC6" w:rsidRDefault="00561BC6" w:rsidP="00561BC6">
      <w:pPr>
        <w:bidi/>
        <w:jc w:val="both"/>
        <w:rPr>
          <w:rFonts w:ascii="Calibri" w:eastAsia="Calibri" w:hAnsi="Calibri" w:cs="B Mitra"/>
          <w:sz w:val="26"/>
          <w:szCs w:val="26"/>
          <w:rtl/>
          <w:lang w:bidi="fa-IR"/>
        </w:rPr>
      </w:pPr>
      <w:bookmarkStart w:id="26" w:name="OLE_LINK55"/>
      <w:bookmarkStart w:id="27" w:name="OLE_LINK56"/>
      <w:r w:rsidRPr="00561BC6">
        <w:rPr>
          <w:rFonts w:ascii="Calibri" w:eastAsia="Calibri" w:hAnsi="Calibri" w:cs="B Mitra" w:hint="cs"/>
          <w:sz w:val="26"/>
          <w:szCs w:val="26"/>
          <w:rtl/>
        </w:rPr>
        <w:lastRenderedPageBreak/>
        <w:t>تفکر، حل مسئله و خلاقیت پدیده‌ای متافیزیکی نیستند، بلکه تفکر یک واقعیت و پدیده‌ای طبیعی است که تمام قوانین و نظام‌ها و اصول حاکم بر رفتار انسان در انجا نیز صادق است. تفکر رفتاری آموختنی است و می‌توان افراد را با فراهم آوردن شرایط قابل کنترل، متفکر و خلاق بار آورد</w:t>
      </w:r>
      <w:r w:rsidRPr="00561BC6">
        <w:rPr>
          <w:rFonts w:ascii="Calibri" w:eastAsia="Calibri" w:hAnsi="Calibri" w:cs="B Mitra"/>
          <w:sz w:val="26"/>
          <w:szCs w:val="26"/>
        </w:rPr>
        <w:t>[49]</w:t>
      </w:r>
      <w:r w:rsidRPr="00561BC6">
        <w:rPr>
          <w:rFonts w:ascii="Calibri" w:eastAsia="Calibri" w:hAnsi="Calibri" w:cs="B Mitra" w:hint="cs"/>
          <w:sz w:val="26"/>
          <w:szCs w:val="26"/>
          <w:rtl/>
        </w:rPr>
        <w:t>.</w:t>
      </w:r>
      <w:bookmarkEnd w:id="26"/>
      <w:bookmarkEnd w:id="27"/>
      <w:r w:rsidRPr="00561BC6">
        <w:rPr>
          <w:rFonts w:ascii="Calibri" w:eastAsia="Calibri" w:hAnsi="Calibri" w:cs="B Mitra" w:hint="cs"/>
          <w:sz w:val="26"/>
          <w:szCs w:val="26"/>
          <w:rtl/>
        </w:rPr>
        <w:t xml:space="preserve"> از این‌رو محقق در پژوهش حاضر </w:t>
      </w:r>
      <w:r w:rsidRPr="00561BC6">
        <w:rPr>
          <w:rFonts w:ascii="Calibri" w:eastAsia="Calibri" w:hAnsi="Calibri" w:cs="B Mitra"/>
          <w:sz w:val="26"/>
          <w:szCs w:val="26"/>
          <w:rtl/>
          <w:lang w:bidi="fa-IR"/>
        </w:rPr>
        <w:t>زمان</w:t>
      </w:r>
      <w:r w:rsidRPr="00561BC6">
        <w:rPr>
          <w:rFonts w:ascii="Calibri" w:eastAsia="Calibri" w:hAnsi="Calibri" w:cs="B Mitra" w:hint="cs"/>
          <w:sz w:val="26"/>
          <w:szCs w:val="26"/>
          <w:rtl/>
          <w:lang w:bidi="fa-IR"/>
        </w:rPr>
        <w:t>ی</w:t>
      </w:r>
      <w:r w:rsidRPr="00561BC6">
        <w:rPr>
          <w:rFonts w:ascii="Calibri" w:eastAsia="Calibri" w:hAnsi="Calibri" w:cs="B Mitra"/>
          <w:sz w:val="26"/>
          <w:szCs w:val="26"/>
          <w:rtl/>
          <w:lang w:bidi="fa-IR"/>
        </w:rPr>
        <w:t xml:space="preserve"> را صرف </w:t>
      </w:r>
      <w:r w:rsidRPr="00561BC6">
        <w:rPr>
          <w:rFonts w:ascii="Calibri" w:eastAsia="Calibri" w:hAnsi="Calibri" w:cs="B Mitra" w:hint="cs"/>
          <w:sz w:val="26"/>
          <w:szCs w:val="26"/>
          <w:rtl/>
          <w:lang w:bidi="fa-IR"/>
        </w:rPr>
        <w:t xml:space="preserve">آزمایش نوآموزان پیش‌دبستانی برای </w:t>
      </w:r>
      <w:r w:rsidRPr="00561BC6">
        <w:rPr>
          <w:rFonts w:ascii="Calibri" w:eastAsia="Calibri" w:hAnsi="Calibri" w:cs="B Mitra"/>
          <w:sz w:val="26"/>
          <w:szCs w:val="26"/>
          <w:rtl/>
          <w:lang w:bidi="fa-IR"/>
        </w:rPr>
        <w:t>توسعه ا</w:t>
      </w:r>
      <w:r w:rsidRPr="00561BC6">
        <w:rPr>
          <w:rFonts w:ascii="Calibri" w:eastAsia="Calibri" w:hAnsi="Calibri" w:cs="B Mitra" w:hint="cs"/>
          <w:sz w:val="26"/>
          <w:szCs w:val="26"/>
          <w:rtl/>
          <w:lang w:bidi="fa-IR"/>
        </w:rPr>
        <w:t>ی</w:t>
      </w:r>
      <w:r w:rsidRPr="00561BC6">
        <w:rPr>
          <w:rFonts w:ascii="Calibri" w:eastAsia="Calibri" w:hAnsi="Calibri" w:cs="B Mitra" w:hint="eastAsia"/>
          <w:sz w:val="26"/>
          <w:szCs w:val="26"/>
          <w:rtl/>
          <w:lang w:bidi="fa-IR"/>
        </w:rPr>
        <w:t>ده‌ها</w:t>
      </w:r>
      <w:r w:rsidRPr="00561BC6">
        <w:rPr>
          <w:rFonts w:ascii="Calibri" w:eastAsia="Calibri" w:hAnsi="Calibri" w:cs="B Mitra"/>
          <w:sz w:val="26"/>
          <w:szCs w:val="26"/>
          <w:rtl/>
          <w:lang w:bidi="fa-IR"/>
        </w:rPr>
        <w:t xml:space="preserve"> با استفاده از</w:t>
      </w:r>
      <w:r w:rsidRPr="00561BC6">
        <w:rPr>
          <w:rFonts w:ascii="Calibri" w:eastAsia="Calibri" w:hAnsi="Calibri" w:cs="B Mitra" w:hint="cs"/>
          <w:sz w:val="26"/>
          <w:szCs w:val="26"/>
          <w:rtl/>
          <w:lang w:bidi="fa-IR"/>
        </w:rPr>
        <w:t xml:space="preserve"> بازی رایانه‌ای لِگو نموده، تا میزان اثربخشی بازی این رایانه‌ای را بر خلاقیت که یکی از مولفه‌های اصلی حل مسئله در تفکر طراحی است، مورد سنجش قرار دهد. پژوهش حاضر با هدف اثربخشی بازی رایانه‌ای لِگو جونیور، درصدد یافتن پاسخ این سوال است که آیا این بازی با استفاده از چالش‌های ذهنی و تخیلی، بر روی مولفه‌های خلاقیت اعم از: سیالی، انعطاف‌پذیری، اصالت و بسط این نوآموزان موثر است. </w:t>
      </w:r>
      <w:r w:rsidRPr="00561BC6">
        <w:rPr>
          <w:rFonts w:ascii="Calibri" w:eastAsia="Calibri" w:hAnsi="Calibri" w:cs="B Mitra" w:hint="cs"/>
          <w:i/>
          <w:iCs/>
          <w:sz w:val="26"/>
          <w:szCs w:val="26"/>
          <w:rtl/>
          <w:lang w:bidi="fa-IR"/>
        </w:rPr>
        <w:t>هدف اصلی:</w:t>
      </w:r>
      <w:r w:rsidRPr="00561BC6">
        <w:rPr>
          <w:rFonts w:ascii="Calibri" w:eastAsia="Calibri" w:hAnsi="Calibri" w:cs="B Mitra" w:hint="cs"/>
          <w:sz w:val="26"/>
          <w:szCs w:val="26"/>
          <w:rtl/>
          <w:lang w:bidi="fa-IR"/>
        </w:rPr>
        <w:t xml:space="preserve"> بررسی تاثیر بازی رایانه‌ای بر خلاقیت نوآموزان دختر پیش‌دبستانی و </w:t>
      </w:r>
      <w:r w:rsidRPr="00561BC6">
        <w:rPr>
          <w:rFonts w:ascii="Calibri" w:eastAsia="Calibri" w:hAnsi="Calibri" w:cs="B Mitra" w:hint="cs"/>
          <w:i/>
          <w:iCs/>
          <w:sz w:val="26"/>
          <w:szCs w:val="26"/>
          <w:rtl/>
          <w:lang w:bidi="fa-IR"/>
        </w:rPr>
        <w:t>هدف فرعی</w:t>
      </w:r>
      <w:r w:rsidRPr="00561BC6">
        <w:rPr>
          <w:rFonts w:ascii="Calibri" w:eastAsia="Calibri" w:hAnsi="Calibri" w:cs="B Mitra" w:hint="cs"/>
          <w:sz w:val="26"/>
          <w:szCs w:val="26"/>
          <w:rtl/>
          <w:lang w:bidi="fa-IR"/>
        </w:rPr>
        <w:t>: بررسی تاثیر بازی رایانه‌ای لِگو جونیور بر ابعاد سیالی، انعطاف‌پذیری، اصالت و بسط نوآموزان دختر پیش‌دبستانی.</w:t>
      </w:r>
    </w:p>
    <w:p w14:paraId="491340AD" w14:textId="2965426D" w:rsidR="00561BC6" w:rsidRPr="00561BC6" w:rsidRDefault="00BA1200" w:rsidP="00561BC6">
      <w:pPr>
        <w:bidi/>
        <w:jc w:val="both"/>
        <w:rPr>
          <w:rFonts w:eastAsia="Calibri" w:cs="B Titr"/>
          <w:sz w:val="26"/>
          <w:szCs w:val="26"/>
          <w:rtl/>
          <w:lang w:bidi="fa-IR"/>
        </w:rPr>
      </w:pPr>
      <w:r>
        <w:rPr>
          <w:rFonts w:eastAsia="Calibri" w:cs="B Titr" w:hint="cs"/>
          <w:sz w:val="26"/>
          <w:szCs w:val="26"/>
          <w:rtl/>
          <w:lang w:bidi="fa-IR"/>
        </w:rPr>
        <w:t xml:space="preserve">3. </w:t>
      </w:r>
      <w:r w:rsidR="00561BC6" w:rsidRPr="00561BC6">
        <w:rPr>
          <w:rFonts w:eastAsia="Calibri" w:cs="B Titr" w:hint="cs"/>
          <w:sz w:val="26"/>
          <w:szCs w:val="26"/>
          <w:rtl/>
          <w:lang w:bidi="fa-IR"/>
        </w:rPr>
        <w:t>روش تحقیق</w:t>
      </w:r>
    </w:p>
    <w:p w14:paraId="02A50D22" w14:textId="093B3C65" w:rsidR="00561BC6" w:rsidRPr="00561BC6" w:rsidRDefault="00561BC6" w:rsidP="00561BC6">
      <w:pPr>
        <w:bidi/>
        <w:jc w:val="both"/>
        <w:rPr>
          <w:rFonts w:eastAsia="Calibri" w:cs="B Mitra"/>
          <w:sz w:val="26"/>
          <w:szCs w:val="26"/>
        </w:rPr>
      </w:pPr>
      <w:r w:rsidRPr="00561BC6">
        <w:rPr>
          <w:rFonts w:eastAsia="Calibri" w:cs="B Mitra" w:hint="cs"/>
          <w:sz w:val="26"/>
          <w:szCs w:val="26"/>
          <w:rtl/>
          <w:lang w:bidi="fa-IR"/>
        </w:rPr>
        <w:t xml:space="preserve">روش تحقیق در این مطالعه، نیمه‌آزمایشی از نوع طرح پیش‌آزمون </w:t>
      </w:r>
      <w:r w:rsidRPr="00561BC6">
        <w:rPr>
          <w:rFonts w:eastAsia="Calibri"/>
          <w:sz w:val="26"/>
          <w:szCs w:val="26"/>
          <w:rtl/>
          <w:lang w:bidi="fa-IR"/>
        </w:rPr>
        <w:t>–</w:t>
      </w:r>
      <w:r w:rsidRPr="00561BC6">
        <w:rPr>
          <w:rFonts w:eastAsia="Calibri" w:cs="B Mitra" w:hint="cs"/>
          <w:sz w:val="26"/>
          <w:szCs w:val="26"/>
          <w:rtl/>
          <w:lang w:bidi="fa-IR"/>
        </w:rPr>
        <w:t xml:space="preserve"> پس‌آزمون بود. جامعه‌ی آماری متشکل از 19 دختر پیش‌دبستانی رده سنی 6 تا 7 سال، به روش نمونه‌گیری داوطلبانه‌ی در دسترس انتخاب شد. </w:t>
      </w:r>
      <w:r w:rsidRPr="00561BC6">
        <w:rPr>
          <w:rFonts w:eastAsia="Calibri" w:cs="B Mitra" w:hint="cs"/>
          <w:i/>
          <w:iCs/>
          <w:sz w:val="26"/>
          <w:szCs w:val="26"/>
          <w:rtl/>
          <w:lang w:bidi="fa-IR"/>
        </w:rPr>
        <w:t>ابزار آزمایش</w:t>
      </w:r>
      <w:r w:rsidRPr="00561BC6">
        <w:rPr>
          <w:rFonts w:eastAsia="Calibri" w:cs="B Mitra" w:hint="cs"/>
          <w:sz w:val="26"/>
          <w:szCs w:val="26"/>
          <w:rtl/>
          <w:lang w:bidi="fa-IR"/>
        </w:rPr>
        <w:t xml:space="preserve">، آزمون تصویری فرم </w:t>
      </w:r>
      <w:r w:rsidRPr="00561BC6">
        <w:rPr>
          <w:rFonts w:eastAsia="Calibri" w:hint="cs"/>
          <w:sz w:val="26"/>
          <w:szCs w:val="26"/>
          <w:rtl/>
          <w:lang w:bidi="fa-IR"/>
        </w:rPr>
        <w:t>"</w:t>
      </w:r>
      <w:r w:rsidRPr="00561BC6">
        <w:rPr>
          <w:rFonts w:eastAsia="Calibri" w:cs="B Mitra" w:hint="cs"/>
          <w:sz w:val="26"/>
          <w:szCs w:val="26"/>
          <w:rtl/>
          <w:lang w:bidi="fa-IR"/>
        </w:rPr>
        <w:t>آ</w:t>
      </w:r>
      <w:r w:rsidRPr="00561BC6">
        <w:rPr>
          <w:rFonts w:eastAsia="Calibri" w:hint="cs"/>
          <w:sz w:val="26"/>
          <w:szCs w:val="26"/>
          <w:rtl/>
          <w:lang w:bidi="fa-IR"/>
        </w:rPr>
        <w:t>"</w:t>
      </w:r>
      <w:r w:rsidRPr="00561BC6">
        <w:rPr>
          <w:rFonts w:eastAsia="Calibri" w:cs="B Mitra" w:hint="cs"/>
          <w:sz w:val="26"/>
          <w:szCs w:val="26"/>
          <w:rtl/>
          <w:lang w:bidi="fa-IR"/>
        </w:rPr>
        <w:t xml:space="preserve"> و </w:t>
      </w:r>
      <w:r w:rsidRPr="00561BC6">
        <w:rPr>
          <w:rFonts w:eastAsia="Calibri" w:hint="cs"/>
          <w:sz w:val="26"/>
          <w:szCs w:val="26"/>
          <w:rtl/>
          <w:lang w:bidi="fa-IR"/>
        </w:rPr>
        <w:t>"</w:t>
      </w:r>
      <w:r w:rsidRPr="00561BC6">
        <w:rPr>
          <w:rFonts w:eastAsia="Calibri" w:cs="B Mitra" w:hint="cs"/>
          <w:sz w:val="26"/>
          <w:szCs w:val="26"/>
          <w:rtl/>
          <w:lang w:bidi="fa-IR"/>
        </w:rPr>
        <w:t>ب</w:t>
      </w:r>
      <w:r w:rsidRPr="00561BC6">
        <w:rPr>
          <w:rFonts w:eastAsia="Calibri" w:hint="cs"/>
          <w:sz w:val="26"/>
          <w:szCs w:val="26"/>
          <w:rtl/>
          <w:lang w:bidi="fa-IR"/>
        </w:rPr>
        <w:t>"</w:t>
      </w:r>
      <w:r w:rsidRPr="00561BC6">
        <w:rPr>
          <w:rFonts w:eastAsia="Calibri" w:cs="B Mitra" w:hint="cs"/>
          <w:sz w:val="26"/>
          <w:szCs w:val="26"/>
          <w:rtl/>
          <w:lang w:bidi="fa-IR"/>
        </w:rPr>
        <w:t xml:space="preserve"> خلاقیت تورنس بود. </w:t>
      </w:r>
      <w:r w:rsidRPr="00561BC6">
        <w:rPr>
          <w:rFonts w:eastAsia="Calibri" w:cs="B Mitra" w:hint="cs"/>
          <w:sz w:val="26"/>
          <w:szCs w:val="26"/>
          <w:rtl/>
        </w:rPr>
        <w:t>این</w:t>
      </w:r>
      <w:r w:rsidRPr="00561BC6">
        <w:rPr>
          <w:rFonts w:eastAsia="Calibri" w:cs="B Mitra"/>
          <w:sz w:val="26"/>
          <w:szCs w:val="26"/>
          <w:lang w:bidi="fa-IR"/>
        </w:rPr>
        <w:t xml:space="preserve"> </w:t>
      </w:r>
      <w:r w:rsidRPr="00561BC6">
        <w:rPr>
          <w:rFonts w:eastAsia="Calibri" w:cs="B Mitra" w:hint="cs"/>
          <w:sz w:val="26"/>
          <w:szCs w:val="26"/>
          <w:rtl/>
        </w:rPr>
        <w:t>آزمون</w:t>
      </w:r>
      <w:r w:rsidRPr="00561BC6">
        <w:rPr>
          <w:rFonts w:eastAsia="Calibri" w:cs="B Mitra"/>
          <w:sz w:val="26"/>
          <w:szCs w:val="26"/>
          <w:lang w:bidi="fa-IR"/>
        </w:rPr>
        <w:t xml:space="preserve"> </w:t>
      </w:r>
      <w:r w:rsidRPr="00561BC6">
        <w:rPr>
          <w:rFonts w:eastAsia="Calibri" w:cs="B Mitra" w:hint="cs"/>
          <w:sz w:val="26"/>
          <w:szCs w:val="26"/>
          <w:rtl/>
        </w:rPr>
        <w:t>در</w:t>
      </w:r>
      <w:r w:rsidRPr="00561BC6">
        <w:rPr>
          <w:rFonts w:eastAsia="Calibri" w:cs="B Mitra"/>
          <w:sz w:val="26"/>
          <w:szCs w:val="26"/>
          <w:lang w:bidi="fa-IR"/>
        </w:rPr>
        <w:t xml:space="preserve"> </w:t>
      </w:r>
      <w:r w:rsidRPr="00561BC6">
        <w:rPr>
          <w:rFonts w:eastAsia="Calibri" w:cs="B Mitra" w:hint="cs"/>
          <w:sz w:val="26"/>
          <w:szCs w:val="26"/>
          <w:rtl/>
        </w:rPr>
        <w:t>اصل</w:t>
      </w:r>
      <w:r w:rsidRPr="00561BC6">
        <w:rPr>
          <w:rFonts w:eastAsia="Calibri" w:cs="B Mitra"/>
          <w:sz w:val="26"/>
          <w:szCs w:val="26"/>
          <w:lang w:bidi="fa-IR"/>
        </w:rPr>
        <w:t xml:space="preserve"> </w:t>
      </w:r>
      <w:r w:rsidRPr="00561BC6">
        <w:rPr>
          <w:rFonts w:eastAsia="Calibri" w:cs="B Mitra" w:hint="cs"/>
          <w:sz w:val="26"/>
          <w:szCs w:val="26"/>
          <w:rtl/>
        </w:rPr>
        <w:t>آزمون</w:t>
      </w:r>
      <w:r w:rsidRPr="00561BC6">
        <w:rPr>
          <w:rFonts w:eastAsia="Calibri" w:cs="B Mitra"/>
          <w:sz w:val="26"/>
          <w:szCs w:val="26"/>
          <w:lang w:bidi="fa-IR"/>
        </w:rPr>
        <w:t xml:space="preserve"> </w:t>
      </w:r>
      <w:r w:rsidRPr="00561BC6">
        <w:rPr>
          <w:rFonts w:eastAsia="Calibri" w:cs="B Mitra" w:hint="cs"/>
          <w:sz w:val="26"/>
          <w:szCs w:val="26"/>
          <w:rtl/>
        </w:rPr>
        <w:t>تفکر</w:t>
      </w:r>
      <w:r w:rsidRPr="00561BC6">
        <w:rPr>
          <w:rFonts w:eastAsia="Calibri" w:cs="B Mitra"/>
          <w:sz w:val="26"/>
          <w:szCs w:val="26"/>
          <w:lang w:bidi="fa-IR"/>
        </w:rPr>
        <w:t xml:space="preserve"> </w:t>
      </w:r>
      <w:r w:rsidRPr="00561BC6">
        <w:rPr>
          <w:rFonts w:eastAsia="Calibri" w:cs="B Mitra" w:hint="cs"/>
          <w:sz w:val="26"/>
          <w:szCs w:val="26"/>
          <w:rtl/>
        </w:rPr>
        <w:t>واگرا</w:t>
      </w:r>
      <w:r w:rsidRPr="00561BC6">
        <w:rPr>
          <w:rFonts w:eastAsia="Calibri" w:cs="B Mitra"/>
          <w:sz w:val="26"/>
          <w:szCs w:val="26"/>
          <w:lang w:bidi="fa-IR"/>
        </w:rPr>
        <w:t xml:space="preserve"> </w:t>
      </w:r>
      <w:r w:rsidRPr="00561BC6">
        <w:rPr>
          <w:rFonts w:eastAsia="Calibri" w:cs="B Mitra" w:hint="cs"/>
          <w:sz w:val="26"/>
          <w:szCs w:val="26"/>
          <w:rtl/>
        </w:rPr>
        <w:t>می‌باشد</w:t>
      </w:r>
      <w:r w:rsidRPr="00561BC6">
        <w:rPr>
          <w:rFonts w:eastAsia="Calibri" w:cs="B Mitra"/>
          <w:sz w:val="26"/>
          <w:szCs w:val="26"/>
          <w:lang w:bidi="fa-IR"/>
        </w:rPr>
        <w:t xml:space="preserve"> </w:t>
      </w:r>
      <w:r w:rsidRPr="00561BC6">
        <w:rPr>
          <w:rFonts w:eastAsia="Calibri" w:cs="B Mitra" w:hint="cs"/>
          <w:sz w:val="26"/>
          <w:szCs w:val="26"/>
          <w:rtl/>
        </w:rPr>
        <w:t>که</w:t>
      </w:r>
      <w:r w:rsidRPr="00561BC6">
        <w:rPr>
          <w:rFonts w:eastAsia="Calibri" w:cs="B Mitra" w:hint="cs"/>
          <w:sz w:val="26"/>
          <w:szCs w:val="26"/>
          <w:rtl/>
          <w:lang w:bidi="fa-IR"/>
        </w:rPr>
        <w:t xml:space="preserve"> </w:t>
      </w:r>
      <w:r w:rsidRPr="00561BC6">
        <w:rPr>
          <w:rFonts w:eastAsia="Calibri" w:cs="B Mitra" w:hint="cs"/>
          <w:sz w:val="26"/>
          <w:szCs w:val="26"/>
          <w:rtl/>
        </w:rPr>
        <w:t>دارای</w:t>
      </w:r>
      <w:r w:rsidRPr="00561BC6">
        <w:rPr>
          <w:rFonts w:eastAsia="Calibri" w:cs="B Mitra"/>
          <w:sz w:val="26"/>
          <w:szCs w:val="26"/>
          <w:lang w:bidi="fa-IR"/>
        </w:rPr>
        <w:t xml:space="preserve"> </w:t>
      </w:r>
      <w:r w:rsidRPr="00561BC6">
        <w:rPr>
          <w:rFonts w:eastAsia="Calibri" w:cs="B Mitra" w:hint="cs"/>
          <w:sz w:val="26"/>
          <w:szCs w:val="26"/>
          <w:rtl/>
        </w:rPr>
        <w:t>چهار</w:t>
      </w:r>
      <w:r w:rsidRPr="00561BC6">
        <w:rPr>
          <w:rFonts w:eastAsia="Calibri" w:cs="B Mitra"/>
          <w:sz w:val="26"/>
          <w:szCs w:val="26"/>
          <w:lang w:bidi="fa-IR"/>
        </w:rPr>
        <w:t xml:space="preserve"> </w:t>
      </w:r>
      <w:r w:rsidRPr="00561BC6">
        <w:rPr>
          <w:rFonts w:eastAsia="Calibri" w:cs="B Mitra" w:hint="cs"/>
          <w:sz w:val="26"/>
          <w:szCs w:val="26"/>
          <w:rtl/>
        </w:rPr>
        <w:t>خرده</w:t>
      </w:r>
      <w:r w:rsidRPr="00561BC6">
        <w:rPr>
          <w:rFonts w:eastAsia="Calibri" w:cs="B Mitra"/>
          <w:sz w:val="26"/>
          <w:szCs w:val="26"/>
          <w:lang w:bidi="fa-IR"/>
        </w:rPr>
        <w:t xml:space="preserve"> </w:t>
      </w:r>
      <w:r w:rsidRPr="00561BC6">
        <w:rPr>
          <w:rFonts w:eastAsia="Calibri" w:cs="B Mitra" w:hint="cs"/>
          <w:sz w:val="26"/>
          <w:szCs w:val="26"/>
          <w:rtl/>
        </w:rPr>
        <w:t>مقیاس</w:t>
      </w:r>
      <w:r w:rsidRPr="00561BC6">
        <w:rPr>
          <w:rFonts w:eastAsia="Calibri" w:cs="B Mitra"/>
          <w:sz w:val="26"/>
          <w:szCs w:val="26"/>
          <w:lang w:bidi="fa-IR"/>
        </w:rPr>
        <w:t xml:space="preserve"> </w:t>
      </w:r>
      <w:r w:rsidRPr="00561BC6">
        <w:rPr>
          <w:rFonts w:eastAsia="Calibri" w:cs="B Mitra" w:hint="cs"/>
          <w:sz w:val="26"/>
          <w:szCs w:val="26"/>
          <w:rtl/>
        </w:rPr>
        <w:t>است</w:t>
      </w:r>
      <w:r w:rsidRPr="00561BC6">
        <w:rPr>
          <w:rFonts w:eastAsia="Calibri" w:cs="B Mitra"/>
          <w:sz w:val="26"/>
          <w:szCs w:val="26"/>
          <w:lang w:bidi="fa-IR"/>
        </w:rPr>
        <w:t xml:space="preserve"> </w:t>
      </w:r>
      <w:r w:rsidRPr="00561BC6">
        <w:rPr>
          <w:rFonts w:eastAsia="Calibri" w:cs="B Mitra" w:hint="cs"/>
          <w:sz w:val="26"/>
          <w:szCs w:val="26"/>
          <w:rtl/>
        </w:rPr>
        <w:t>که</w:t>
      </w:r>
      <w:r w:rsidRPr="00561BC6">
        <w:rPr>
          <w:rFonts w:eastAsia="Calibri" w:cs="B Mitra" w:hint="cs"/>
          <w:sz w:val="26"/>
          <w:szCs w:val="26"/>
          <w:rtl/>
          <w:lang w:bidi="fa-IR"/>
        </w:rPr>
        <w:t xml:space="preserve"> </w:t>
      </w:r>
      <w:r w:rsidRPr="00561BC6">
        <w:rPr>
          <w:rFonts w:eastAsia="Calibri" w:cs="B Mitra" w:hint="cs"/>
          <w:sz w:val="26"/>
          <w:szCs w:val="26"/>
          <w:rtl/>
        </w:rPr>
        <w:t>شامل: 1.</w:t>
      </w:r>
      <w:r w:rsidRPr="00561BC6">
        <w:rPr>
          <w:rFonts w:eastAsia="Calibri" w:cs="B Mitra"/>
          <w:sz w:val="26"/>
          <w:szCs w:val="26"/>
          <w:lang w:bidi="fa-IR"/>
        </w:rPr>
        <w:t xml:space="preserve"> </w:t>
      </w:r>
      <w:r w:rsidRPr="00561BC6">
        <w:rPr>
          <w:rFonts w:eastAsia="Calibri" w:cs="B Mitra" w:hint="cs"/>
          <w:sz w:val="26"/>
          <w:szCs w:val="26"/>
          <w:rtl/>
        </w:rPr>
        <w:t>سیالی</w:t>
      </w:r>
      <w:r w:rsidRPr="00561BC6">
        <w:rPr>
          <w:rFonts w:eastAsia="Calibri" w:cs="B Mitra" w:hint="cs"/>
          <w:sz w:val="26"/>
          <w:szCs w:val="26"/>
          <w:rtl/>
          <w:lang w:bidi="fa-IR"/>
        </w:rPr>
        <w:t xml:space="preserve"> (</w:t>
      </w:r>
      <w:r w:rsidRPr="00561BC6">
        <w:rPr>
          <w:rFonts w:eastAsia="Calibri" w:cs="B Mitra" w:hint="cs"/>
          <w:sz w:val="26"/>
          <w:szCs w:val="26"/>
          <w:rtl/>
        </w:rPr>
        <w:t>توانایی</w:t>
      </w:r>
      <w:r w:rsidRPr="00561BC6">
        <w:rPr>
          <w:rFonts w:eastAsia="Calibri" w:cs="B Mitra"/>
          <w:sz w:val="26"/>
          <w:szCs w:val="26"/>
          <w:lang w:bidi="fa-IR"/>
        </w:rPr>
        <w:t xml:space="preserve"> </w:t>
      </w:r>
      <w:r w:rsidRPr="00561BC6">
        <w:rPr>
          <w:rFonts w:eastAsia="Calibri" w:cs="B Mitra" w:hint="cs"/>
          <w:sz w:val="26"/>
          <w:szCs w:val="26"/>
          <w:rtl/>
        </w:rPr>
        <w:t>تولید</w:t>
      </w:r>
      <w:r w:rsidRPr="00561BC6">
        <w:rPr>
          <w:rFonts w:eastAsia="Calibri" w:cs="B Mitra" w:hint="cs"/>
          <w:sz w:val="26"/>
          <w:szCs w:val="26"/>
          <w:rtl/>
          <w:lang w:bidi="fa-IR"/>
        </w:rPr>
        <w:t xml:space="preserve"> </w:t>
      </w:r>
      <w:r w:rsidRPr="00561BC6">
        <w:rPr>
          <w:rFonts w:eastAsia="Calibri" w:cs="B Mitra" w:hint="cs"/>
          <w:sz w:val="26"/>
          <w:szCs w:val="26"/>
          <w:rtl/>
        </w:rPr>
        <w:t>ای</w:t>
      </w:r>
      <w:r w:rsidRPr="00561BC6">
        <w:rPr>
          <w:rFonts w:eastAsia="Calibri" w:cs="B Mitra" w:hint="cs"/>
          <w:sz w:val="26"/>
          <w:szCs w:val="26"/>
          <w:rtl/>
          <w:lang w:bidi="fa-IR"/>
        </w:rPr>
        <w:t>د</w:t>
      </w:r>
      <w:r w:rsidRPr="00561BC6">
        <w:rPr>
          <w:rFonts w:eastAsia="Calibri" w:cs="B Mitra" w:hint="cs"/>
          <w:sz w:val="26"/>
          <w:szCs w:val="26"/>
          <w:rtl/>
        </w:rPr>
        <w:t>ه‌های</w:t>
      </w:r>
      <w:r w:rsidRPr="00561BC6">
        <w:rPr>
          <w:rFonts w:eastAsia="Calibri" w:cs="B Mitra"/>
          <w:sz w:val="26"/>
          <w:szCs w:val="26"/>
          <w:lang w:bidi="fa-IR"/>
        </w:rPr>
        <w:t xml:space="preserve"> </w:t>
      </w:r>
      <w:r w:rsidRPr="00561BC6">
        <w:rPr>
          <w:rFonts w:eastAsia="Calibri" w:cs="B Mitra" w:hint="cs"/>
          <w:sz w:val="26"/>
          <w:szCs w:val="26"/>
          <w:rtl/>
        </w:rPr>
        <w:t>زیاد</w:t>
      </w:r>
      <w:r w:rsidRPr="00561BC6">
        <w:rPr>
          <w:rFonts w:eastAsia="Calibri" w:cs="B Mitra"/>
          <w:sz w:val="26"/>
          <w:szCs w:val="26"/>
          <w:lang w:bidi="fa-IR"/>
        </w:rPr>
        <w:t xml:space="preserve"> </w:t>
      </w:r>
      <w:r w:rsidRPr="00561BC6">
        <w:rPr>
          <w:rFonts w:eastAsia="Calibri" w:cs="B Mitra" w:hint="cs"/>
          <w:sz w:val="26"/>
          <w:szCs w:val="26"/>
          <w:rtl/>
        </w:rPr>
        <w:t>در</w:t>
      </w:r>
      <w:r w:rsidRPr="00561BC6">
        <w:rPr>
          <w:rFonts w:eastAsia="Calibri" w:cs="B Mitra"/>
          <w:sz w:val="26"/>
          <w:szCs w:val="26"/>
          <w:lang w:bidi="fa-IR"/>
        </w:rPr>
        <w:t xml:space="preserve"> </w:t>
      </w:r>
      <w:r w:rsidRPr="00561BC6">
        <w:rPr>
          <w:rFonts w:eastAsia="Calibri" w:cs="B Mitra" w:hint="cs"/>
          <w:sz w:val="26"/>
          <w:szCs w:val="26"/>
          <w:rtl/>
        </w:rPr>
        <w:t>یک</w:t>
      </w:r>
      <w:r w:rsidRPr="00561BC6">
        <w:rPr>
          <w:rFonts w:eastAsia="Calibri" w:cs="B Mitra"/>
          <w:sz w:val="26"/>
          <w:szCs w:val="26"/>
          <w:lang w:bidi="fa-IR"/>
        </w:rPr>
        <w:t xml:space="preserve"> </w:t>
      </w:r>
      <w:r w:rsidRPr="00561BC6">
        <w:rPr>
          <w:rFonts w:eastAsia="Calibri" w:cs="B Mitra" w:hint="cs"/>
          <w:sz w:val="26"/>
          <w:szCs w:val="26"/>
          <w:rtl/>
        </w:rPr>
        <w:t>مدت زمان</w:t>
      </w:r>
      <w:r w:rsidRPr="00561BC6">
        <w:rPr>
          <w:rFonts w:eastAsia="Calibri" w:cs="B Mitra"/>
          <w:sz w:val="26"/>
          <w:szCs w:val="26"/>
          <w:lang w:bidi="fa-IR"/>
        </w:rPr>
        <w:t xml:space="preserve"> </w:t>
      </w:r>
      <w:r w:rsidRPr="00561BC6">
        <w:rPr>
          <w:rFonts w:eastAsia="Calibri" w:cs="B Mitra" w:hint="cs"/>
          <w:sz w:val="26"/>
          <w:szCs w:val="26"/>
          <w:rtl/>
        </w:rPr>
        <w:t>کوتاه</w:t>
      </w:r>
      <w:r w:rsidRPr="00561BC6">
        <w:rPr>
          <w:rFonts w:eastAsia="Calibri" w:cs="B Mitra"/>
          <w:sz w:val="26"/>
          <w:szCs w:val="26"/>
          <w:lang w:bidi="fa-IR"/>
        </w:rPr>
        <w:t xml:space="preserve"> </w:t>
      </w:r>
      <w:r w:rsidRPr="00561BC6">
        <w:rPr>
          <w:rFonts w:eastAsia="Calibri" w:cs="B Mitra" w:hint="cs"/>
          <w:sz w:val="26"/>
          <w:szCs w:val="26"/>
          <w:rtl/>
        </w:rPr>
        <w:t>یا</w:t>
      </w:r>
      <w:r w:rsidRPr="00561BC6">
        <w:rPr>
          <w:rFonts w:eastAsia="Calibri" w:cs="B Mitra"/>
          <w:sz w:val="26"/>
          <w:szCs w:val="26"/>
          <w:lang w:bidi="fa-IR"/>
        </w:rPr>
        <w:t xml:space="preserve"> </w:t>
      </w:r>
      <w:r w:rsidRPr="00561BC6">
        <w:rPr>
          <w:rFonts w:eastAsia="Calibri" w:cs="B Mitra" w:hint="cs"/>
          <w:sz w:val="26"/>
          <w:szCs w:val="26"/>
          <w:rtl/>
        </w:rPr>
        <w:t>تعداد</w:t>
      </w:r>
      <w:r w:rsidRPr="00561BC6">
        <w:rPr>
          <w:rFonts w:eastAsia="Calibri" w:cs="B Mitra"/>
          <w:sz w:val="26"/>
          <w:szCs w:val="26"/>
          <w:lang w:bidi="fa-IR"/>
        </w:rPr>
        <w:t xml:space="preserve"> </w:t>
      </w:r>
      <w:r w:rsidRPr="00561BC6">
        <w:rPr>
          <w:rFonts w:eastAsia="Calibri" w:cs="B Mitra" w:hint="cs"/>
          <w:sz w:val="26"/>
          <w:szCs w:val="26"/>
          <w:rtl/>
        </w:rPr>
        <w:t>پاسخ</w:t>
      </w:r>
      <w:r w:rsidRPr="00561BC6">
        <w:rPr>
          <w:rFonts w:eastAsia="Calibri" w:cs="B Mitra"/>
          <w:sz w:val="26"/>
          <w:szCs w:val="26"/>
          <w:lang w:bidi="fa-IR"/>
        </w:rPr>
        <w:t xml:space="preserve"> </w:t>
      </w:r>
      <w:r w:rsidRPr="00561BC6">
        <w:rPr>
          <w:rFonts w:eastAsia="Calibri" w:cs="B Mitra" w:hint="cs"/>
          <w:sz w:val="26"/>
          <w:szCs w:val="26"/>
          <w:rtl/>
        </w:rPr>
        <w:t>به</w:t>
      </w:r>
      <w:r w:rsidRPr="00561BC6">
        <w:rPr>
          <w:rFonts w:eastAsia="Calibri" w:cs="B Mitra"/>
          <w:sz w:val="26"/>
          <w:szCs w:val="26"/>
          <w:lang w:bidi="fa-IR"/>
        </w:rPr>
        <w:t xml:space="preserve"> </w:t>
      </w:r>
      <w:r w:rsidRPr="00561BC6">
        <w:rPr>
          <w:rFonts w:eastAsia="Calibri" w:cs="B Mitra" w:hint="cs"/>
          <w:sz w:val="26"/>
          <w:szCs w:val="26"/>
          <w:rtl/>
        </w:rPr>
        <w:t>یک</w:t>
      </w:r>
      <w:r w:rsidRPr="00561BC6">
        <w:rPr>
          <w:rFonts w:eastAsia="Calibri" w:cs="B Mitra"/>
          <w:sz w:val="26"/>
          <w:szCs w:val="26"/>
          <w:lang w:bidi="fa-IR"/>
        </w:rPr>
        <w:t xml:space="preserve"> </w:t>
      </w:r>
      <w:r w:rsidRPr="00561BC6">
        <w:rPr>
          <w:rFonts w:eastAsia="Calibri" w:cs="B Mitra" w:hint="cs"/>
          <w:sz w:val="26"/>
          <w:szCs w:val="26"/>
          <w:rtl/>
        </w:rPr>
        <w:t>محرک</w:t>
      </w:r>
      <w:r w:rsidRPr="00561BC6">
        <w:rPr>
          <w:rFonts w:eastAsia="Calibri" w:cs="B Mitra"/>
          <w:sz w:val="26"/>
          <w:szCs w:val="26"/>
          <w:lang w:bidi="fa-IR"/>
        </w:rPr>
        <w:t xml:space="preserve"> </w:t>
      </w:r>
      <w:r w:rsidRPr="00561BC6">
        <w:rPr>
          <w:rFonts w:eastAsia="Calibri" w:cs="B Mitra" w:hint="cs"/>
          <w:sz w:val="26"/>
          <w:szCs w:val="26"/>
          <w:rtl/>
          <w:lang w:bidi="fa-IR"/>
        </w:rPr>
        <w:t>)، 2. انعط</w:t>
      </w:r>
      <w:r w:rsidRPr="00561BC6">
        <w:rPr>
          <w:rFonts w:eastAsia="Calibri" w:cs="B Mitra" w:hint="cs"/>
          <w:sz w:val="26"/>
          <w:szCs w:val="26"/>
          <w:rtl/>
        </w:rPr>
        <w:t>اف‌پذیری</w:t>
      </w:r>
      <w:r w:rsidRPr="00561BC6">
        <w:rPr>
          <w:rFonts w:eastAsia="Calibri" w:cs="B Mitra"/>
          <w:sz w:val="26"/>
          <w:szCs w:val="26"/>
          <w:lang w:bidi="fa-IR"/>
        </w:rPr>
        <w:t xml:space="preserve"> )</w:t>
      </w:r>
      <w:r w:rsidRPr="00561BC6">
        <w:rPr>
          <w:rFonts w:eastAsia="Calibri" w:cs="B Mitra" w:hint="cs"/>
          <w:sz w:val="26"/>
          <w:szCs w:val="26"/>
          <w:rtl/>
        </w:rPr>
        <w:t>دادن</w:t>
      </w:r>
      <w:r w:rsidRPr="00561BC6">
        <w:rPr>
          <w:rFonts w:eastAsia="Calibri" w:cs="B Mitra" w:hint="cs"/>
          <w:sz w:val="26"/>
          <w:szCs w:val="26"/>
          <w:rtl/>
          <w:lang w:bidi="fa-IR"/>
        </w:rPr>
        <w:t xml:space="preserve"> </w:t>
      </w:r>
      <w:r w:rsidRPr="00561BC6">
        <w:rPr>
          <w:rFonts w:eastAsia="Calibri" w:cs="B Mitra" w:hint="cs"/>
          <w:sz w:val="26"/>
          <w:szCs w:val="26"/>
          <w:rtl/>
        </w:rPr>
        <w:t>پاسخ‌های</w:t>
      </w:r>
      <w:r w:rsidRPr="00561BC6">
        <w:rPr>
          <w:rFonts w:eastAsia="Calibri" w:cs="B Mitra"/>
          <w:sz w:val="26"/>
          <w:szCs w:val="26"/>
          <w:lang w:bidi="fa-IR"/>
        </w:rPr>
        <w:t xml:space="preserve"> </w:t>
      </w:r>
      <w:r w:rsidRPr="00561BC6">
        <w:rPr>
          <w:rFonts w:eastAsia="Calibri" w:cs="B Mitra" w:hint="cs"/>
          <w:sz w:val="26"/>
          <w:szCs w:val="26"/>
          <w:rtl/>
        </w:rPr>
        <w:t>قابل تقسیم</w:t>
      </w:r>
      <w:r w:rsidRPr="00561BC6">
        <w:rPr>
          <w:rFonts w:eastAsia="Calibri" w:cs="B Mitra"/>
          <w:sz w:val="26"/>
          <w:szCs w:val="26"/>
          <w:lang w:bidi="fa-IR"/>
        </w:rPr>
        <w:t xml:space="preserve"> </w:t>
      </w:r>
      <w:r w:rsidRPr="00561BC6">
        <w:rPr>
          <w:rFonts w:eastAsia="Calibri" w:cs="B Mitra" w:hint="cs"/>
          <w:sz w:val="26"/>
          <w:szCs w:val="26"/>
          <w:rtl/>
        </w:rPr>
        <w:t>به</w:t>
      </w:r>
      <w:r w:rsidRPr="00561BC6">
        <w:rPr>
          <w:rFonts w:eastAsia="Calibri" w:cs="B Mitra"/>
          <w:sz w:val="26"/>
          <w:szCs w:val="26"/>
          <w:lang w:bidi="fa-IR"/>
        </w:rPr>
        <w:t xml:space="preserve"> </w:t>
      </w:r>
      <w:r w:rsidRPr="00561BC6">
        <w:rPr>
          <w:rFonts w:eastAsia="Calibri" w:cs="B Mitra" w:hint="cs"/>
          <w:sz w:val="26"/>
          <w:szCs w:val="26"/>
          <w:rtl/>
        </w:rPr>
        <w:t>طبقات</w:t>
      </w:r>
      <w:r w:rsidRPr="00561BC6">
        <w:rPr>
          <w:rFonts w:eastAsia="Calibri" w:cs="B Mitra"/>
          <w:sz w:val="26"/>
          <w:szCs w:val="26"/>
          <w:lang w:bidi="fa-IR"/>
        </w:rPr>
        <w:t xml:space="preserve"> </w:t>
      </w:r>
      <w:r w:rsidRPr="00561BC6">
        <w:rPr>
          <w:rFonts w:eastAsia="Calibri" w:cs="B Mitra" w:hint="cs"/>
          <w:sz w:val="26"/>
          <w:szCs w:val="26"/>
          <w:rtl/>
        </w:rPr>
        <w:t>متفاوت)،</w:t>
      </w:r>
      <w:r w:rsidRPr="00561BC6">
        <w:rPr>
          <w:rFonts w:eastAsia="Calibri" w:cs="B Mitra" w:hint="cs"/>
          <w:sz w:val="26"/>
          <w:szCs w:val="26"/>
          <w:rtl/>
          <w:lang w:bidi="fa-IR"/>
        </w:rPr>
        <w:t>3.</w:t>
      </w:r>
      <w:r w:rsidRPr="00561BC6">
        <w:rPr>
          <w:rFonts w:eastAsia="Calibri" w:cs="B Mitra"/>
          <w:sz w:val="26"/>
          <w:szCs w:val="26"/>
          <w:lang w:bidi="fa-IR"/>
        </w:rPr>
        <w:t xml:space="preserve"> </w:t>
      </w:r>
      <w:r w:rsidRPr="00561BC6">
        <w:rPr>
          <w:rFonts w:eastAsia="Calibri" w:cs="B Mitra" w:hint="cs"/>
          <w:sz w:val="26"/>
          <w:szCs w:val="26"/>
          <w:rtl/>
        </w:rPr>
        <w:t>اصالت</w:t>
      </w:r>
      <w:r w:rsidRPr="00561BC6">
        <w:rPr>
          <w:rFonts w:eastAsia="Calibri" w:cs="B Mitra"/>
          <w:sz w:val="26"/>
          <w:szCs w:val="26"/>
          <w:lang w:bidi="fa-IR"/>
        </w:rPr>
        <w:t xml:space="preserve"> </w:t>
      </w:r>
      <w:r w:rsidRPr="00561BC6">
        <w:rPr>
          <w:rFonts w:eastAsia="Calibri" w:cs="B Mitra" w:hint="cs"/>
          <w:sz w:val="26"/>
          <w:szCs w:val="26"/>
          <w:rtl/>
        </w:rPr>
        <w:t>یا</w:t>
      </w:r>
      <w:r w:rsidRPr="00561BC6">
        <w:rPr>
          <w:rFonts w:eastAsia="Calibri" w:cs="B Mitra"/>
          <w:sz w:val="26"/>
          <w:szCs w:val="26"/>
          <w:lang w:bidi="fa-IR"/>
        </w:rPr>
        <w:t xml:space="preserve"> </w:t>
      </w:r>
      <w:r w:rsidRPr="00561BC6">
        <w:rPr>
          <w:rFonts w:eastAsia="Calibri" w:cs="B Mitra" w:hint="cs"/>
          <w:sz w:val="26"/>
          <w:szCs w:val="26"/>
          <w:rtl/>
        </w:rPr>
        <w:t>تازگی</w:t>
      </w:r>
      <w:r w:rsidRPr="00561BC6">
        <w:rPr>
          <w:rFonts w:eastAsia="Calibri" w:cs="B Mitra"/>
          <w:sz w:val="26"/>
          <w:szCs w:val="26"/>
          <w:lang w:bidi="fa-IR"/>
        </w:rPr>
        <w:t xml:space="preserve"> )</w:t>
      </w:r>
      <w:r w:rsidRPr="00561BC6">
        <w:rPr>
          <w:rFonts w:eastAsia="Calibri" w:cs="B Mitra" w:hint="cs"/>
          <w:sz w:val="26"/>
          <w:szCs w:val="26"/>
          <w:rtl/>
        </w:rPr>
        <w:t>توانایی</w:t>
      </w:r>
      <w:r w:rsidRPr="00561BC6">
        <w:rPr>
          <w:rFonts w:eastAsia="Calibri" w:cs="B Mitra"/>
          <w:sz w:val="26"/>
          <w:szCs w:val="26"/>
          <w:lang w:bidi="fa-IR"/>
        </w:rPr>
        <w:t xml:space="preserve"> </w:t>
      </w:r>
      <w:r w:rsidRPr="00561BC6">
        <w:rPr>
          <w:rFonts w:eastAsia="Calibri" w:cs="B Mitra" w:hint="cs"/>
          <w:sz w:val="26"/>
          <w:szCs w:val="26"/>
          <w:rtl/>
        </w:rPr>
        <w:t>تولید</w:t>
      </w:r>
      <w:r w:rsidRPr="00561BC6">
        <w:rPr>
          <w:rFonts w:eastAsia="Calibri" w:cs="B Mitra"/>
          <w:sz w:val="26"/>
          <w:szCs w:val="26"/>
          <w:lang w:bidi="fa-IR"/>
        </w:rPr>
        <w:t xml:space="preserve"> </w:t>
      </w:r>
      <w:r w:rsidRPr="00561BC6">
        <w:rPr>
          <w:rFonts w:eastAsia="Calibri" w:cs="B Mitra" w:hint="cs"/>
          <w:sz w:val="26"/>
          <w:szCs w:val="26"/>
          <w:rtl/>
        </w:rPr>
        <w:t>ایده‌های</w:t>
      </w:r>
      <w:r w:rsidRPr="00561BC6">
        <w:rPr>
          <w:rFonts w:eastAsia="Calibri" w:cs="B Mitra"/>
          <w:sz w:val="26"/>
          <w:szCs w:val="26"/>
          <w:lang w:bidi="fa-IR"/>
        </w:rPr>
        <w:t xml:space="preserve"> </w:t>
      </w:r>
      <w:r w:rsidRPr="00561BC6">
        <w:rPr>
          <w:rFonts w:eastAsia="Calibri" w:cs="B Mitra" w:hint="cs"/>
          <w:sz w:val="26"/>
          <w:szCs w:val="26"/>
          <w:rtl/>
        </w:rPr>
        <w:t>نو</w:t>
      </w:r>
      <w:r w:rsidRPr="00561BC6">
        <w:rPr>
          <w:rFonts w:eastAsia="Calibri" w:cs="B Mitra"/>
          <w:sz w:val="26"/>
          <w:szCs w:val="26"/>
          <w:lang w:bidi="fa-IR"/>
        </w:rPr>
        <w:t xml:space="preserve"> </w:t>
      </w:r>
      <w:r w:rsidRPr="00561BC6">
        <w:rPr>
          <w:rFonts w:eastAsia="Calibri" w:cs="B Mitra" w:hint="cs"/>
          <w:sz w:val="26"/>
          <w:szCs w:val="26"/>
          <w:rtl/>
        </w:rPr>
        <w:t>و</w:t>
      </w:r>
      <w:r w:rsidRPr="00561BC6">
        <w:rPr>
          <w:rFonts w:eastAsia="Calibri" w:cs="B Mitra"/>
          <w:sz w:val="26"/>
          <w:szCs w:val="26"/>
          <w:lang w:bidi="fa-IR"/>
        </w:rPr>
        <w:t xml:space="preserve"> </w:t>
      </w:r>
      <w:r w:rsidRPr="00561BC6">
        <w:rPr>
          <w:rFonts w:eastAsia="Calibri" w:cs="B Mitra" w:hint="cs"/>
          <w:sz w:val="26"/>
          <w:szCs w:val="26"/>
          <w:rtl/>
        </w:rPr>
        <w:t>غیر معمول</w:t>
      </w:r>
      <w:r w:rsidRPr="00561BC6">
        <w:rPr>
          <w:rFonts w:eastAsia="Calibri" w:cs="B Mitra"/>
          <w:sz w:val="26"/>
          <w:szCs w:val="26"/>
          <w:lang w:bidi="fa-IR"/>
        </w:rPr>
        <w:t xml:space="preserve"> </w:t>
      </w:r>
      <w:r w:rsidRPr="00561BC6">
        <w:rPr>
          <w:rFonts w:eastAsia="Calibri" w:cs="B Mitra" w:hint="cs"/>
          <w:sz w:val="26"/>
          <w:szCs w:val="26"/>
          <w:rtl/>
        </w:rPr>
        <w:t>برای مسائل</w:t>
      </w:r>
      <w:r w:rsidRPr="00561BC6">
        <w:rPr>
          <w:rFonts w:eastAsia="Calibri" w:cs="B Mitra"/>
          <w:sz w:val="26"/>
          <w:szCs w:val="26"/>
          <w:lang w:bidi="fa-IR"/>
        </w:rPr>
        <w:t>(</w:t>
      </w:r>
      <w:r w:rsidRPr="00561BC6">
        <w:rPr>
          <w:rFonts w:eastAsia="Calibri" w:cs="B Mitra" w:hint="cs"/>
          <w:sz w:val="26"/>
          <w:szCs w:val="26"/>
          <w:rtl/>
        </w:rPr>
        <w:t>،</w:t>
      </w:r>
      <w:r w:rsidRPr="00561BC6">
        <w:rPr>
          <w:rFonts w:eastAsia="Calibri" w:cs="B Mitra" w:hint="cs"/>
          <w:sz w:val="26"/>
          <w:szCs w:val="26"/>
          <w:rtl/>
          <w:lang w:bidi="fa-IR"/>
        </w:rPr>
        <w:t>4.</w:t>
      </w:r>
      <w:r w:rsidRPr="00561BC6">
        <w:rPr>
          <w:rFonts w:eastAsia="Calibri" w:cs="B Mitra"/>
          <w:sz w:val="26"/>
          <w:szCs w:val="26"/>
          <w:lang w:bidi="fa-IR"/>
        </w:rPr>
        <w:t xml:space="preserve"> </w:t>
      </w:r>
      <w:r w:rsidRPr="00561BC6">
        <w:rPr>
          <w:rFonts w:eastAsia="Calibri" w:cs="B Mitra" w:hint="cs"/>
          <w:sz w:val="26"/>
          <w:szCs w:val="26"/>
          <w:rtl/>
        </w:rPr>
        <w:t>بسط</w:t>
      </w:r>
      <w:r w:rsidRPr="00561BC6">
        <w:rPr>
          <w:rFonts w:eastAsia="Calibri" w:cs="B Mitra"/>
          <w:sz w:val="26"/>
          <w:szCs w:val="26"/>
          <w:lang w:bidi="fa-IR"/>
        </w:rPr>
        <w:t xml:space="preserve"> )</w:t>
      </w:r>
      <w:r w:rsidRPr="00561BC6">
        <w:rPr>
          <w:rFonts w:eastAsia="Calibri" w:cs="B Mitra" w:hint="cs"/>
          <w:sz w:val="26"/>
          <w:szCs w:val="26"/>
          <w:rtl/>
        </w:rPr>
        <w:t>توانایی</w:t>
      </w:r>
      <w:r w:rsidRPr="00561BC6">
        <w:rPr>
          <w:rFonts w:eastAsia="Calibri" w:cs="B Mitra" w:hint="cs"/>
          <w:sz w:val="26"/>
          <w:szCs w:val="26"/>
          <w:rtl/>
          <w:lang w:bidi="fa-IR"/>
        </w:rPr>
        <w:t xml:space="preserve"> </w:t>
      </w:r>
      <w:r w:rsidRPr="00561BC6">
        <w:rPr>
          <w:rFonts w:eastAsia="Calibri" w:cs="B Mitra" w:hint="cs"/>
          <w:sz w:val="26"/>
          <w:szCs w:val="26"/>
          <w:rtl/>
        </w:rPr>
        <w:t>توجه</w:t>
      </w:r>
      <w:r w:rsidRPr="00561BC6">
        <w:rPr>
          <w:rFonts w:eastAsia="Calibri" w:cs="B Mitra"/>
          <w:sz w:val="26"/>
          <w:szCs w:val="26"/>
          <w:lang w:bidi="fa-IR"/>
        </w:rPr>
        <w:t xml:space="preserve"> </w:t>
      </w:r>
      <w:r w:rsidRPr="00561BC6">
        <w:rPr>
          <w:rFonts w:eastAsia="Calibri" w:cs="B Mitra" w:hint="cs"/>
          <w:sz w:val="26"/>
          <w:szCs w:val="26"/>
          <w:rtl/>
        </w:rPr>
        <w:t>به</w:t>
      </w:r>
      <w:r w:rsidRPr="00561BC6">
        <w:rPr>
          <w:rFonts w:eastAsia="Calibri" w:cs="B Mitra"/>
          <w:sz w:val="26"/>
          <w:szCs w:val="26"/>
          <w:lang w:bidi="fa-IR"/>
        </w:rPr>
        <w:t xml:space="preserve"> </w:t>
      </w:r>
      <w:r w:rsidRPr="00561BC6">
        <w:rPr>
          <w:rFonts w:eastAsia="Calibri" w:cs="B Mitra" w:hint="cs"/>
          <w:sz w:val="26"/>
          <w:szCs w:val="26"/>
          <w:rtl/>
        </w:rPr>
        <w:t>جزئیات</w:t>
      </w:r>
      <w:r w:rsidRPr="00561BC6">
        <w:rPr>
          <w:rFonts w:eastAsia="Calibri" w:cs="B Mitra"/>
          <w:sz w:val="26"/>
          <w:szCs w:val="26"/>
          <w:lang w:bidi="fa-IR"/>
        </w:rPr>
        <w:t xml:space="preserve"> </w:t>
      </w:r>
      <w:r w:rsidRPr="00561BC6">
        <w:rPr>
          <w:rFonts w:eastAsia="Calibri" w:cs="B Mitra" w:hint="cs"/>
          <w:sz w:val="26"/>
          <w:szCs w:val="26"/>
          <w:rtl/>
        </w:rPr>
        <w:t>و</w:t>
      </w:r>
      <w:r w:rsidRPr="00561BC6">
        <w:rPr>
          <w:rFonts w:eastAsia="Calibri" w:cs="B Mitra"/>
          <w:sz w:val="26"/>
          <w:szCs w:val="26"/>
          <w:lang w:bidi="fa-IR"/>
        </w:rPr>
        <w:t xml:space="preserve"> </w:t>
      </w:r>
      <w:r w:rsidRPr="00561BC6">
        <w:rPr>
          <w:rFonts w:eastAsia="Calibri" w:cs="B Mitra" w:hint="cs"/>
          <w:sz w:val="26"/>
          <w:szCs w:val="26"/>
          <w:rtl/>
        </w:rPr>
        <w:t>غنی</w:t>
      </w:r>
      <w:r w:rsidRPr="00561BC6">
        <w:rPr>
          <w:rFonts w:eastAsia="Calibri" w:cs="B Mitra"/>
          <w:sz w:val="26"/>
          <w:szCs w:val="26"/>
          <w:lang w:bidi="fa-IR"/>
        </w:rPr>
        <w:t xml:space="preserve"> </w:t>
      </w:r>
      <w:r w:rsidRPr="00561BC6">
        <w:rPr>
          <w:rFonts w:eastAsia="Calibri" w:cs="B Mitra" w:hint="cs"/>
          <w:sz w:val="26"/>
          <w:szCs w:val="26"/>
          <w:rtl/>
        </w:rPr>
        <w:t>کردن</w:t>
      </w:r>
      <w:r w:rsidRPr="00561BC6">
        <w:rPr>
          <w:rFonts w:eastAsia="Calibri" w:cs="B Mitra"/>
          <w:sz w:val="26"/>
          <w:szCs w:val="26"/>
          <w:lang w:bidi="fa-IR"/>
        </w:rPr>
        <w:t xml:space="preserve"> </w:t>
      </w:r>
      <w:r w:rsidRPr="00561BC6">
        <w:rPr>
          <w:rFonts w:eastAsia="Calibri" w:cs="B Mitra" w:hint="cs"/>
          <w:sz w:val="26"/>
          <w:szCs w:val="26"/>
          <w:rtl/>
        </w:rPr>
        <w:t>ایده‌ها) می‌باشد</w:t>
      </w:r>
      <w:r w:rsidRPr="00561BC6">
        <w:rPr>
          <w:rFonts w:eastAsia="Calibri" w:cs="B Mitra" w:hint="cs"/>
          <w:sz w:val="26"/>
          <w:szCs w:val="26"/>
          <w:rtl/>
          <w:lang w:bidi="fa-IR"/>
        </w:rPr>
        <w:t>.</w:t>
      </w:r>
      <w:r w:rsidRPr="00561BC6">
        <w:rPr>
          <w:rFonts w:eastAsia="Calibri" w:cs="B Mitra"/>
          <w:sz w:val="26"/>
          <w:szCs w:val="26"/>
          <w:lang w:bidi="fa-IR"/>
        </w:rPr>
        <w:t xml:space="preserve"> </w:t>
      </w:r>
      <w:r w:rsidRPr="00561BC6">
        <w:rPr>
          <w:rFonts w:eastAsia="Calibri" w:cs="B Mitra" w:hint="cs"/>
          <w:sz w:val="26"/>
          <w:szCs w:val="26"/>
          <w:rtl/>
        </w:rPr>
        <w:t>این</w:t>
      </w:r>
      <w:r w:rsidRPr="00561BC6">
        <w:rPr>
          <w:rFonts w:eastAsia="Calibri" w:cs="B Mitra"/>
          <w:sz w:val="26"/>
          <w:szCs w:val="26"/>
          <w:lang w:bidi="fa-IR"/>
        </w:rPr>
        <w:t xml:space="preserve"> </w:t>
      </w:r>
      <w:r w:rsidRPr="00561BC6">
        <w:rPr>
          <w:rFonts w:eastAsia="Calibri" w:cs="B Mitra" w:hint="cs"/>
          <w:sz w:val="26"/>
          <w:szCs w:val="26"/>
          <w:rtl/>
        </w:rPr>
        <w:t>آزمون</w:t>
      </w:r>
      <w:r w:rsidRPr="00561BC6">
        <w:rPr>
          <w:rFonts w:eastAsia="Calibri" w:cs="B Mitra"/>
          <w:sz w:val="26"/>
          <w:szCs w:val="26"/>
          <w:lang w:bidi="fa-IR"/>
        </w:rPr>
        <w:t xml:space="preserve"> </w:t>
      </w:r>
      <w:r w:rsidRPr="00561BC6">
        <w:rPr>
          <w:rFonts w:eastAsia="Calibri" w:cs="B Mitra" w:hint="cs"/>
          <w:sz w:val="26"/>
          <w:szCs w:val="26"/>
          <w:rtl/>
        </w:rPr>
        <w:t>شامل</w:t>
      </w:r>
      <w:r w:rsidRPr="00561BC6">
        <w:rPr>
          <w:rFonts w:eastAsia="Calibri" w:cs="B Mitra"/>
          <w:sz w:val="26"/>
          <w:szCs w:val="26"/>
          <w:lang w:bidi="fa-IR"/>
        </w:rPr>
        <w:t xml:space="preserve"> </w:t>
      </w:r>
      <w:r w:rsidRPr="00561BC6">
        <w:rPr>
          <w:rFonts w:eastAsia="Calibri" w:cs="B Mitra" w:hint="cs"/>
          <w:sz w:val="26"/>
          <w:szCs w:val="26"/>
          <w:rtl/>
        </w:rPr>
        <w:t>سه</w:t>
      </w:r>
      <w:r w:rsidRPr="00561BC6">
        <w:rPr>
          <w:rFonts w:eastAsia="Calibri" w:cs="B Mitra"/>
          <w:sz w:val="26"/>
          <w:szCs w:val="26"/>
          <w:lang w:bidi="fa-IR"/>
        </w:rPr>
        <w:t xml:space="preserve"> </w:t>
      </w:r>
      <w:r w:rsidRPr="00561BC6">
        <w:rPr>
          <w:rFonts w:eastAsia="Calibri" w:cs="B Mitra" w:hint="cs"/>
          <w:sz w:val="26"/>
          <w:szCs w:val="26"/>
          <w:rtl/>
        </w:rPr>
        <w:t>قسمت</w:t>
      </w:r>
      <w:r w:rsidRPr="00561BC6">
        <w:rPr>
          <w:rFonts w:eastAsia="Calibri" w:cs="B Mitra"/>
          <w:sz w:val="26"/>
          <w:szCs w:val="26"/>
          <w:lang w:bidi="fa-IR"/>
        </w:rPr>
        <w:t xml:space="preserve"> </w:t>
      </w:r>
      <w:r w:rsidRPr="00561BC6">
        <w:rPr>
          <w:rFonts w:eastAsia="Calibri" w:cs="B Mitra" w:hint="cs"/>
          <w:sz w:val="26"/>
          <w:szCs w:val="26"/>
          <w:rtl/>
        </w:rPr>
        <w:t>ساخت</w:t>
      </w:r>
      <w:r w:rsidRPr="00561BC6">
        <w:rPr>
          <w:rFonts w:eastAsia="Calibri" w:cs="B Mitra"/>
          <w:sz w:val="26"/>
          <w:szCs w:val="26"/>
          <w:lang w:bidi="fa-IR"/>
        </w:rPr>
        <w:t xml:space="preserve"> </w:t>
      </w:r>
      <w:r w:rsidRPr="00561BC6">
        <w:rPr>
          <w:rFonts w:eastAsia="Calibri" w:cs="B Mitra" w:hint="cs"/>
          <w:sz w:val="26"/>
          <w:szCs w:val="26"/>
          <w:rtl/>
        </w:rPr>
        <w:t>تصویر،</w:t>
      </w:r>
      <w:r w:rsidRPr="00561BC6">
        <w:rPr>
          <w:rFonts w:eastAsia="Calibri" w:cs="B Mitra"/>
          <w:sz w:val="26"/>
          <w:szCs w:val="26"/>
          <w:lang w:bidi="fa-IR"/>
        </w:rPr>
        <w:t xml:space="preserve"> </w:t>
      </w:r>
      <w:r w:rsidRPr="00561BC6">
        <w:rPr>
          <w:rFonts w:eastAsia="Calibri" w:cs="B Mitra" w:hint="cs"/>
          <w:sz w:val="26"/>
          <w:szCs w:val="26"/>
          <w:rtl/>
        </w:rPr>
        <w:t>تکمیل</w:t>
      </w:r>
      <w:r w:rsidRPr="00561BC6">
        <w:rPr>
          <w:rFonts w:eastAsia="Calibri" w:cs="B Mitra"/>
          <w:sz w:val="26"/>
          <w:szCs w:val="26"/>
          <w:lang w:bidi="fa-IR"/>
        </w:rPr>
        <w:t xml:space="preserve"> </w:t>
      </w:r>
      <w:r w:rsidRPr="00561BC6">
        <w:rPr>
          <w:rFonts w:eastAsia="Calibri" w:cs="B Mitra" w:hint="cs"/>
          <w:sz w:val="26"/>
          <w:szCs w:val="26"/>
          <w:rtl/>
        </w:rPr>
        <w:t>تصویر</w:t>
      </w:r>
      <w:r w:rsidRPr="00561BC6">
        <w:rPr>
          <w:rFonts w:eastAsia="Calibri" w:cs="B Mitra"/>
          <w:sz w:val="26"/>
          <w:szCs w:val="26"/>
          <w:lang w:bidi="fa-IR"/>
        </w:rPr>
        <w:t xml:space="preserve"> </w:t>
      </w:r>
      <w:r w:rsidRPr="00561BC6">
        <w:rPr>
          <w:rFonts w:eastAsia="Calibri" w:cs="B Mitra" w:hint="cs"/>
          <w:sz w:val="26"/>
          <w:szCs w:val="26"/>
          <w:rtl/>
        </w:rPr>
        <w:t>و</w:t>
      </w:r>
      <w:r w:rsidRPr="00561BC6">
        <w:rPr>
          <w:rFonts w:eastAsia="Calibri" w:cs="B Mitra" w:hint="cs"/>
          <w:sz w:val="26"/>
          <w:szCs w:val="26"/>
          <w:rtl/>
          <w:lang w:bidi="fa-IR"/>
        </w:rPr>
        <w:t xml:space="preserve"> </w:t>
      </w:r>
      <w:r w:rsidRPr="00561BC6">
        <w:rPr>
          <w:rFonts w:eastAsia="Calibri" w:cs="B Mitra" w:hint="cs"/>
          <w:sz w:val="26"/>
          <w:szCs w:val="26"/>
          <w:rtl/>
        </w:rPr>
        <w:t>دایر</w:t>
      </w:r>
      <w:r w:rsidRPr="00561BC6">
        <w:rPr>
          <w:rFonts w:eastAsia="Calibri" w:cs="B Mitra" w:hint="cs"/>
          <w:sz w:val="26"/>
          <w:szCs w:val="26"/>
          <w:rtl/>
          <w:lang w:bidi="fa-IR"/>
        </w:rPr>
        <w:t>ه‌ها</w:t>
      </w:r>
      <w:r w:rsidRPr="00561BC6">
        <w:rPr>
          <w:rFonts w:eastAsia="Calibri" w:cs="B Mitra"/>
          <w:sz w:val="26"/>
          <w:szCs w:val="26"/>
          <w:lang w:bidi="fa-IR"/>
        </w:rPr>
        <w:t xml:space="preserve"> </w:t>
      </w:r>
      <w:r w:rsidRPr="00561BC6">
        <w:rPr>
          <w:rFonts w:eastAsia="Calibri" w:cs="B Mitra" w:hint="cs"/>
          <w:sz w:val="26"/>
          <w:szCs w:val="26"/>
          <w:rtl/>
        </w:rPr>
        <w:t>است</w:t>
      </w:r>
      <w:r w:rsidRPr="00561BC6">
        <w:rPr>
          <w:rFonts w:eastAsia="Calibri" w:cs="B Mitra" w:hint="cs"/>
          <w:sz w:val="26"/>
          <w:szCs w:val="26"/>
          <w:rtl/>
          <w:lang w:bidi="fa-IR"/>
        </w:rPr>
        <w:t xml:space="preserve">. </w:t>
      </w:r>
      <w:r w:rsidRPr="00561BC6">
        <w:rPr>
          <w:rFonts w:eastAsia="Calibri" w:cs="B Mitra" w:hint="cs"/>
          <w:sz w:val="26"/>
          <w:szCs w:val="26"/>
          <w:rtl/>
        </w:rPr>
        <w:t>زمان</w:t>
      </w:r>
      <w:r w:rsidRPr="00561BC6">
        <w:rPr>
          <w:rFonts w:eastAsia="Calibri" w:cs="B Mitra" w:hint="cs"/>
          <w:sz w:val="26"/>
          <w:szCs w:val="26"/>
          <w:rtl/>
          <w:lang w:bidi="fa-IR"/>
        </w:rPr>
        <w:t xml:space="preserve"> </w:t>
      </w:r>
      <w:r w:rsidRPr="00561BC6">
        <w:rPr>
          <w:rFonts w:eastAsia="Calibri" w:cs="B Mitra" w:hint="cs"/>
          <w:sz w:val="26"/>
          <w:szCs w:val="26"/>
          <w:rtl/>
        </w:rPr>
        <w:t>پاسخگویی</w:t>
      </w:r>
      <w:r w:rsidRPr="00561BC6">
        <w:rPr>
          <w:rFonts w:eastAsia="Calibri" w:cs="B Mitra"/>
          <w:sz w:val="26"/>
          <w:szCs w:val="26"/>
          <w:lang w:bidi="fa-IR"/>
        </w:rPr>
        <w:t xml:space="preserve"> </w:t>
      </w:r>
      <w:r w:rsidRPr="00561BC6">
        <w:rPr>
          <w:rFonts w:eastAsia="Calibri" w:cs="B Mitra" w:hint="cs"/>
          <w:sz w:val="26"/>
          <w:szCs w:val="26"/>
          <w:rtl/>
        </w:rPr>
        <w:t>به</w:t>
      </w:r>
      <w:r w:rsidRPr="00561BC6">
        <w:rPr>
          <w:rFonts w:eastAsia="Calibri" w:cs="B Mitra"/>
          <w:sz w:val="26"/>
          <w:szCs w:val="26"/>
          <w:lang w:bidi="fa-IR"/>
        </w:rPr>
        <w:t xml:space="preserve"> </w:t>
      </w:r>
      <w:r w:rsidRPr="00561BC6">
        <w:rPr>
          <w:rFonts w:eastAsia="Calibri" w:cs="B Mitra" w:hint="cs"/>
          <w:sz w:val="26"/>
          <w:szCs w:val="26"/>
          <w:rtl/>
        </w:rPr>
        <w:t>هر</w:t>
      </w:r>
      <w:r w:rsidRPr="00561BC6">
        <w:rPr>
          <w:rFonts w:eastAsia="Calibri" w:cs="B Mitra"/>
          <w:sz w:val="26"/>
          <w:szCs w:val="26"/>
          <w:lang w:bidi="fa-IR"/>
        </w:rPr>
        <w:t xml:space="preserve"> </w:t>
      </w:r>
      <w:r w:rsidRPr="00561BC6">
        <w:rPr>
          <w:rFonts w:eastAsia="Calibri" w:cs="B Mitra" w:hint="cs"/>
          <w:sz w:val="26"/>
          <w:szCs w:val="26"/>
          <w:rtl/>
        </w:rPr>
        <w:t>فعالیت</w:t>
      </w:r>
      <w:r w:rsidRPr="00561BC6">
        <w:rPr>
          <w:rFonts w:eastAsia="Calibri" w:cs="B Mitra"/>
          <w:sz w:val="26"/>
          <w:szCs w:val="26"/>
          <w:lang w:bidi="fa-IR"/>
        </w:rPr>
        <w:t xml:space="preserve"> 20 </w:t>
      </w:r>
      <w:r w:rsidRPr="00561BC6">
        <w:rPr>
          <w:rFonts w:eastAsia="Calibri" w:cs="B Mitra" w:hint="cs"/>
          <w:sz w:val="26"/>
          <w:szCs w:val="26"/>
          <w:rtl/>
        </w:rPr>
        <w:t>دقیقه</w:t>
      </w:r>
      <w:r w:rsidRPr="00561BC6">
        <w:rPr>
          <w:rFonts w:eastAsia="Calibri" w:cs="B Mitra"/>
          <w:sz w:val="26"/>
          <w:szCs w:val="26"/>
          <w:lang w:bidi="fa-IR"/>
        </w:rPr>
        <w:t xml:space="preserve"> </w:t>
      </w:r>
      <w:r w:rsidRPr="00561BC6">
        <w:rPr>
          <w:rFonts w:eastAsia="Calibri" w:cs="B Mitra" w:hint="cs"/>
          <w:sz w:val="26"/>
          <w:szCs w:val="26"/>
          <w:rtl/>
        </w:rPr>
        <w:t>و</w:t>
      </w:r>
      <w:r w:rsidRPr="00561BC6">
        <w:rPr>
          <w:rFonts w:eastAsia="Calibri" w:cs="B Mitra"/>
          <w:sz w:val="26"/>
          <w:szCs w:val="26"/>
          <w:lang w:bidi="fa-IR"/>
        </w:rPr>
        <w:t xml:space="preserve"> </w:t>
      </w:r>
      <w:r w:rsidRPr="00561BC6">
        <w:rPr>
          <w:rFonts w:eastAsia="Calibri" w:cs="B Mitra" w:hint="cs"/>
          <w:sz w:val="26"/>
          <w:szCs w:val="26"/>
          <w:rtl/>
        </w:rPr>
        <w:t>کل</w:t>
      </w:r>
      <w:r w:rsidRPr="00561BC6">
        <w:rPr>
          <w:rFonts w:eastAsia="Calibri" w:cs="B Mitra"/>
          <w:sz w:val="26"/>
          <w:szCs w:val="26"/>
          <w:lang w:bidi="fa-IR"/>
        </w:rPr>
        <w:t xml:space="preserve"> </w:t>
      </w:r>
      <w:r w:rsidRPr="00561BC6">
        <w:rPr>
          <w:rFonts w:eastAsia="Calibri" w:cs="B Mitra" w:hint="cs"/>
          <w:sz w:val="26"/>
          <w:szCs w:val="26"/>
          <w:rtl/>
        </w:rPr>
        <w:t>آزمون</w:t>
      </w:r>
      <w:r w:rsidRPr="00561BC6">
        <w:rPr>
          <w:rFonts w:eastAsia="Calibri" w:cs="B Mitra" w:hint="cs"/>
          <w:sz w:val="26"/>
          <w:szCs w:val="26"/>
          <w:rtl/>
          <w:lang w:bidi="fa-IR"/>
        </w:rPr>
        <w:t xml:space="preserve"> 60 </w:t>
      </w:r>
      <w:r w:rsidRPr="00561BC6">
        <w:rPr>
          <w:rFonts w:eastAsia="Calibri" w:cs="B Mitra" w:hint="cs"/>
          <w:sz w:val="26"/>
          <w:szCs w:val="26"/>
          <w:rtl/>
        </w:rPr>
        <w:t>دقیقه</w:t>
      </w:r>
      <w:r w:rsidRPr="00561BC6">
        <w:rPr>
          <w:rFonts w:eastAsia="Calibri" w:cs="B Mitra"/>
          <w:sz w:val="26"/>
          <w:szCs w:val="26"/>
          <w:lang w:bidi="fa-IR"/>
        </w:rPr>
        <w:t xml:space="preserve"> </w:t>
      </w:r>
      <w:r w:rsidRPr="00561BC6">
        <w:rPr>
          <w:rFonts w:eastAsia="Calibri" w:cs="B Mitra" w:hint="cs"/>
          <w:sz w:val="26"/>
          <w:szCs w:val="26"/>
          <w:rtl/>
        </w:rPr>
        <w:t>به</w:t>
      </w:r>
      <w:r w:rsidRPr="00561BC6">
        <w:rPr>
          <w:rFonts w:eastAsia="Calibri" w:cs="B Mitra"/>
          <w:sz w:val="26"/>
          <w:szCs w:val="26"/>
          <w:lang w:bidi="fa-IR"/>
        </w:rPr>
        <w:t xml:space="preserve"> </w:t>
      </w:r>
      <w:r w:rsidRPr="00561BC6">
        <w:rPr>
          <w:rFonts w:eastAsia="Calibri" w:cs="B Mitra" w:hint="cs"/>
          <w:sz w:val="26"/>
          <w:szCs w:val="26"/>
          <w:rtl/>
        </w:rPr>
        <w:t>طول</w:t>
      </w:r>
      <w:r w:rsidRPr="00561BC6">
        <w:rPr>
          <w:rFonts w:eastAsia="Calibri" w:cs="B Mitra"/>
          <w:sz w:val="26"/>
          <w:szCs w:val="26"/>
          <w:lang w:bidi="fa-IR"/>
        </w:rPr>
        <w:t xml:space="preserve"> </w:t>
      </w:r>
      <w:r w:rsidRPr="00561BC6">
        <w:rPr>
          <w:rFonts w:eastAsia="Calibri" w:cs="B Mitra" w:hint="cs"/>
          <w:sz w:val="26"/>
          <w:szCs w:val="26"/>
          <w:rtl/>
        </w:rPr>
        <w:t>می‌انجامد</w:t>
      </w:r>
      <w:r w:rsidRPr="00561BC6">
        <w:rPr>
          <w:rFonts w:eastAsia="Calibri" w:cs="B Mitra" w:hint="cs"/>
          <w:sz w:val="26"/>
          <w:szCs w:val="26"/>
          <w:rtl/>
          <w:lang w:bidi="fa-IR"/>
        </w:rPr>
        <w:t>.</w:t>
      </w:r>
      <w:r w:rsidRPr="00561BC6">
        <w:rPr>
          <w:rFonts w:eastAsia="Calibri" w:cs="B Mitra"/>
          <w:sz w:val="26"/>
          <w:szCs w:val="26"/>
          <w:lang w:bidi="fa-IR"/>
        </w:rPr>
        <w:t xml:space="preserve"> </w:t>
      </w:r>
      <w:r w:rsidRPr="00561BC6">
        <w:rPr>
          <w:rFonts w:eastAsia="Calibri" w:cs="B Mitra" w:hint="cs"/>
          <w:sz w:val="26"/>
          <w:szCs w:val="26"/>
          <w:rtl/>
        </w:rPr>
        <w:t>محاسبه</w:t>
      </w:r>
      <w:r w:rsidRPr="00561BC6">
        <w:rPr>
          <w:rFonts w:eastAsia="Calibri" w:cs="B Mitra"/>
          <w:sz w:val="26"/>
          <w:szCs w:val="26"/>
          <w:lang w:bidi="fa-IR"/>
        </w:rPr>
        <w:t xml:space="preserve"> </w:t>
      </w:r>
      <w:r w:rsidRPr="00561BC6">
        <w:rPr>
          <w:rFonts w:eastAsia="Calibri" w:cs="B Mitra" w:hint="cs"/>
          <w:sz w:val="26"/>
          <w:szCs w:val="26"/>
          <w:rtl/>
        </w:rPr>
        <w:t>روایی</w:t>
      </w:r>
      <w:r w:rsidRPr="00561BC6">
        <w:rPr>
          <w:rFonts w:eastAsia="Calibri" w:cs="B Mitra"/>
          <w:sz w:val="26"/>
          <w:szCs w:val="26"/>
          <w:lang w:bidi="fa-IR"/>
        </w:rPr>
        <w:t xml:space="preserve"> </w:t>
      </w:r>
      <w:r w:rsidRPr="00561BC6">
        <w:rPr>
          <w:rFonts w:eastAsia="Calibri" w:cs="B Mitra" w:hint="cs"/>
          <w:sz w:val="26"/>
          <w:szCs w:val="26"/>
          <w:rtl/>
        </w:rPr>
        <w:t>سازه</w:t>
      </w:r>
      <w:r w:rsidRPr="00561BC6">
        <w:rPr>
          <w:rFonts w:eastAsia="Calibri" w:cs="B Mitra"/>
          <w:sz w:val="26"/>
          <w:szCs w:val="26"/>
          <w:lang w:bidi="fa-IR"/>
        </w:rPr>
        <w:t xml:space="preserve"> </w:t>
      </w:r>
      <w:r w:rsidRPr="00561BC6">
        <w:rPr>
          <w:rFonts w:eastAsia="Calibri" w:cs="B Mitra" w:hint="cs"/>
          <w:sz w:val="26"/>
          <w:szCs w:val="26"/>
          <w:rtl/>
        </w:rPr>
        <w:t>و</w:t>
      </w:r>
      <w:r w:rsidRPr="00561BC6">
        <w:rPr>
          <w:rFonts w:eastAsia="Calibri" w:cs="B Mitra"/>
          <w:sz w:val="26"/>
          <w:szCs w:val="26"/>
          <w:lang w:bidi="fa-IR"/>
        </w:rPr>
        <w:t xml:space="preserve"> </w:t>
      </w:r>
      <w:r w:rsidRPr="00561BC6">
        <w:rPr>
          <w:rFonts w:eastAsia="Calibri" w:cs="B Mitra" w:hint="cs"/>
          <w:sz w:val="26"/>
          <w:szCs w:val="26"/>
          <w:rtl/>
        </w:rPr>
        <w:t>محتوایی</w:t>
      </w:r>
      <w:r w:rsidRPr="00561BC6">
        <w:rPr>
          <w:rFonts w:eastAsia="Calibri" w:cs="B Mitra"/>
          <w:sz w:val="26"/>
          <w:szCs w:val="26"/>
          <w:lang w:bidi="fa-IR"/>
        </w:rPr>
        <w:t xml:space="preserve"> </w:t>
      </w:r>
      <w:r w:rsidRPr="00561BC6">
        <w:rPr>
          <w:rFonts w:eastAsia="Calibri" w:cs="B Mitra" w:hint="cs"/>
          <w:sz w:val="26"/>
          <w:szCs w:val="26"/>
          <w:rtl/>
        </w:rPr>
        <w:t>آزمون</w:t>
      </w:r>
      <w:r w:rsidRPr="00561BC6">
        <w:rPr>
          <w:rFonts w:eastAsia="Calibri" w:cs="B Mitra" w:hint="cs"/>
          <w:sz w:val="26"/>
          <w:szCs w:val="26"/>
          <w:rtl/>
          <w:lang w:bidi="fa-IR"/>
        </w:rPr>
        <w:t xml:space="preserve"> </w:t>
      </w:r>
      <w:r w:rsidRPr="00561BC6">
        <w:rPr>
          <w:rFonts w:eastAsia="Calibri" w:cs="B Mitra" w:hint="cs"/>
          <w:sz w:val="26"/>
          <w:szCs w:val="26"/>
          <w:rtl/>
        </w:rPr>
        <w:t>که</w:t>
      </w:r>
      <w:r w:rsidRPr="00561BC6">
        <w:rPr>
          <w:rFonts w:eastAsia="Calibri" w:cs="B Mitra"/>
          <w:sz w:val="26"/>
          <w:szCs w:val="26"/>
          <w:lang w:bidi="fa-IR"/>
        </w:rPr>
        <w:t xml:space="preserve"> </w:t>
      </w:r>
      <w:r w:rsidRPr="00561BC6">
        <w:rPr>
          <w:rFonts w:eastAsia="Calibri" w:cs="B Mitra" w:hint="cs"/>
          <w:sz w:val="26"/>
          <w:szCs w:val="26"/>
          <w:rtl/>
        </w:rPr>
        <w:t>به</w:t>
      </w:r>
      <w:r w:rsidRPr="00561BC6">
        <w:rPr>
          <w:rFonts w:eastAsia="Calibri" w:cs="B Mitra"/>
          <w:sz w:val="26"/>
          <w:szCs w:val="26"/>
          <w:lang w:bidi="fa-IR"/>
        </w:rPr>
        <w:t xml:space="preserve"> </w:t>
      </w:r>
      <w:r w:rsidRPr="00561BC6">
        <w:rPr>
          <w:rFonts w:eastAsia="Calibri" w:cs="B Mitra" w:hint="cs"/>
          <w:sz w:val="26"/>
          <w:szCs w:val="26"/>
          <w:rtl/>
        </w:rPr>
        <w:t>روش</w:t>
      </w:r>
      <w:r w:rsidRPr="00561BC6">
        <w:rPr>
          <w:rFonts w:eastAsia="Calibri" w:cs="B Mitra" w:hint="cs"/>
          <w:sz w:val="26"/>
          <w:szCs w:val="26"/>
          <w:rtl/>
          <w:lang w:bidi="fa-IR"/>
        </w:rPr>
        <w:t xml:space="preserve"> </w:t>
      </w:r>
      <w:r w:rsidRPr="00561BC6">
        <w:rPr>
          <w:rFonts w:eastAsia="Calibri" w:cs="B Mitra" w:hint="cs"/>
          <w:sz w:val="26"/>
          <w:szCs w:val="26"/>
          <w:rtl/>
        </w:rPr>
        <w:t>تحلیل</w:t>
      </w:r>
      <w:r w:rsidRPr="00561BC6">
        <w:rPr>
          <w:rFonts w:eastAsia="Calibri" w:cs="B Mitra"/>
          <w:sz w:val="26"/>
          <w:szCs w:val="26"/>
          <w:lang w:bidi="fa-IR"/>
        </w:rPr>
        <w:t xml:space="preserve"> </w:t>
      </w:r>
      <w:r w:rsidRPr="00561BC6">
        <w:rPr>
          <w:rFonts w:eastAsia="Calibri" w:cs="B Mitra" w:hint="cs"/>
          <w:sz w:val="26"/>
          <w:szCs w:val="26"/>
          <w:rtl/>
        </w:rPr>
        <w:t>عاملی</w:t>
      </w:r>
      <w:r w:rsidRPr="00561BC6">
        <w:rPr>
          <w:rFonts w:eastAsia="Calibri" w:cs="B Mitra"/>
          <w:sz w:val="26"/>
          <w:szCs w:val="26"/>
          <w:lang w:bidi="fa-IR"/>
        </w:rPr>
        <w:t xml:space="preserve"> </w:t>
      </w:r>
      <w:r w:rsidRPr="00561BC6">
        <w:rPr>
          <w:rFonts w:eastAsia="Calibri" w:cs="B Mitra" w:hint="cs"/>
          <w:sz w:val="26"/>
          <w:szCs w:val="26"/>
          <w:rtl/>
        </w:rPr>
        <w:t>صورت</w:t>
      </w:r>
      <w:r w:rsidRPr="00561BC6">
        <w:rPr>
          <w:rFonts w:eastAsia="Calibri" w:cs="B Mitra"/>
          <w:sz w:val="26"/>
          <w:szCs w:val="26"/>
          <w:lang w:bidi="fa-IR"/>
        </w:rPr>
        <w:t xml:space="preserve"> </w:t>
      </w:r>
      <w:r w:rsidRPr="00561BC6">
        <w:rPr>
          <w:rFonts w:eastAsia="Calibri" w:cs="B Mitra" w:hint="cs"/>
          <w:sz w:val="26"/>
          <w:szCs w:val="26"/>
          <w:rtl/>
        </w:rPr>
        <w:t>گرفته</w:t>
      </w:r>
      <w:r w:rsidRPr="00561BC6">
        <w:rPr>
          <w:rFonts w:eastAsia="Calibri" w:cs="B Mitra"/>
          <w:sz w:val="26"/>
          <w:szCs w:val="26"/>
          <w:lang w:bidi="fa-IR"/>
        </w:rPr>
        <w:t xml:space="preserve"> </w:t>
      </w:r>
      <w:r w:rsidRPr="00561BC6">
        <w:rPr>
          <w:rFonts w:eastAsia="Calibri" w:cs="B Mitra" w:hint="cs"/>
          <w:sz w:val="26"/>
          <w:szCs w:val="26"/>
          <w:rtl/>
        </w:rPr>
        <w:t>است،</w:t>
      </w:r>
      <w:r w:rsidRPr="00561BC6">
        <w:rPr>
          <w:rFonts w:eastAsia="Calibri" w:cs="B Mitra"/>
          <w:sz w:val="26"/>
          <w:szCs w:val="26"/>
          <w:lang w:bidi="fa-IR"/>
        </w:rPr>
        <w:t xml:space="preserve"> </w:t>
      </w:r>
      <w:r w:rsidRPr="00561BC6">
        <w:rPr>
          <w:rFonts w:eastAsia="Calibri" w:cs="B Mitra" w:hint="cs"/>
          <w:sz w:val="26"/>
          <w:szCs w:val="26"/>
          <w:rtl/>
        </w:rPr>
        <w:t>شواهد</w:t>
      </w:r>
      <w:r w:rsidRPr="00561BC6">
        <w:rPr>
          <w:rFonts w:eastAsia="Calibri" w:cs="B Mitra"/>
          <w:sz w:val="26"/>
          <w:szCs w:val="26"/>
          <w:lang w:bidi="fa-IR"/>
        </w:rPr>
        <w:t xml:space="preserve"> </w:t>
      </w:r>
      <w:r w:rsidRPr="00561BC6">
        <w:rPr>
          <w:rFonts w:eastAsia="Calibri" w:cs="B Mitra" w:hint="cs"/>
          <w:sz w:val="26"/>
          <w:szCs w:val="26"/>
          <w:rtl/>
        </w:rPr>
        <w:t>نظری</w:t>
      </w:r>
      <w:r w:rsidRPr="00561BC6">
        <w:rPr>
          <w:rFonts w:eastAsia="Calibri" w:cs="B Mitra"/>
          <w:sz w:val="26"/>
          <w:szCs w:val="26"/>
          <w:lang w:bidi="fa-IR"/>
        </w:rPr>
        <w:t xml:space="preserve"> </w:t>
      </w:r>
      <w:r w:rsidRPr="00561BC6">
        <w:rPr>
          <w:rFonts w:eastAsia="Calibri" w:cs="B Mitra" w:hint="cs"/>
          <w:sz w:val="26"/>
          <w:szCs w:val="26"/>
          <w:rtl/>
        </w:rPr>
        <w:t>و</w:t>
      </w:r>
      <w:r w:rsidRPr="00561BC6">
        <w:rPr>
          <w:rFonts w:eastAsia="Calibri" w:cs="B Mitra"/>
          <w:sz w:val="26"/>
          <w:szCs w:val="26"/>
          <w:lang w:bidi="fa-IR"/>
        </w:rPr>
        <w:t xml:space="preserve"> </w:t>
      </w:r>
      <w:r w:rsidRPr="00561BC6">
        <w:rPr>
          <w:rFonts w:eastAsia="Calibri" w:cs="B Mitra" w:hint="cs"/>
          <w:sz w:val="26"/>
          <w:szCs w:val="26"/>
          <w:rtl/>
        </w:rPr>
        <w:t>تجربی</w:t>
      </w:r>
      <w:r w:rsidRPr="00561BC6">
        <w:rPr>
          <w:rFonts w:eastAsia="Calibri" w:cs="B Mitra" w:hint="cs"/>
          <w:sz w:val="26"/>
          <w:szCs w:val="26"/>
          <w:rtl/>
          <w:lang w:bidi="fa-IR"/>
        </w:rPr>
        <w:t xml:space="preserve"> </w:t>
      </w:r>
      <w:r w:rsidRPr="00561BC6">
        <w:rPr>
          <w:rFonts w:eastAsia="Calibri" w:cs="B Mitra" w:hint="cs"/>
          <w:sz w:val="26"/>
          <w:szCs w:val="26"/>
          <w:rtl/>
        </w:rPr>
        <w:t>قابل</w:t>
      </w:r>
      <w:r w:rsidRPr="00561BC6">
        <w:rPr>
          <w:rFonts w:eastAsia="Calibri" w:cs="B Mitra"/>
          <w:sz w:val="26"/>
          <w:szCs w:val="26"/>
          <w:lang w:bidi="fa-IR"/>
        </w:rPr>
        <w:t xml:space="preserve"> </w:t>
      </w:r>
      <w:r w:rsidRPr="00561BC6">
        <w:rPr>
          <w:rFonts w:eastAsia="Calibri" w:cs="B Mitra" w:hint="cs"/>
          <w:sz w:val="26"/>
          <w:szCs w:val="26"/>
          <w:rtl/>
        </w:rPr>
        <w:t>قبولی</w:t>
      </w:r>
      <w:r w:rsidRPr="00561BC6">
        <w:rPr>
          <w:rFonts w:eastAsia="Calibri" w:cs="B Mitra"/>
          <w:sz w:val="26"/>
          <w:szCs w:val="26"/>
          <w:lang w:bidi="fa-IR"/>
        </w:rPr>
        <w:t xml:space="preserve"> </w:t>
      </w:r>
      <w:r w:rsidRPr="00561BC6">
        <w:rPr>
          <w:rFonts w:eastAsia="Calibri" w:cs="B Mitra" w:hint="cs"/>
          <w:sz w:val="26"/>
          <w:szCs w:val="26"/>
          <w:rtl/>
        </w:rPr>
        <w:t>در</w:t>
      </w:r>
      <w:r w:rsidRPr="00561BC6">
        <w:rPr>
          <w:rFonts w:eastAsia="Calibri" w:cs="B Mitra"/>
          <w:sz w:val="26"/>
          <w:szCs w:val="26"/>
          <w:lang w:bidi="fa-IR"/>
        </w:rPr>
        <w:t xml:space="preserve"> </w:t>
      </w:r>
      <w:r w:rsidRPr="00561BC6">
        <w:rPr>
          <w:rFonts w:eastAsia="Calibri" w:cs="B Mitra" w:hint="cs"/>
          <w:sz w:val="26"/>
          <w:szCs w:val="26"/>
          <w:rtl/>
        </w:rPr>
        <w:t>حمایت</w:t>
      </w:r>
      <w:r w:rsidRPr="00561BC6">
        <w:rPr>
          <w:rFonts w:eastAsia="Calibri" w:cs="B Mitra"/>
          <w:sz w:val="26"/>
          <w:szCs w:val="26"/>
          <w:lang w:bidi="fa-IR"/>
        </w:rPr>
        <w:t xml:space="preserve"> </w:t>
      </w:r>
      <w:r w:rsidRPr="00561BC6">
        <w:rPr>
          <w:rFonts w:eastAsia="Calibri" w:cs="B Mitra" w:hint="cs"/>
          <w:sz w:val="26"/>
          <w:szCs w:val="26"/>
          <w:rtl/>
        </w:rPr>
        <w:t>از</w:t>
      </w:r>
      <w:r w:rsidRPr="00561BC6">
        <w:rPr>
          <w:rFonts w:eastAsia="Calibri" w:cs="B Mitra"/>
          <w:sz w:val="26"/>
          <w:szCs w:val="26"/>
          <w:lang w:bidi="fa-IR"/>
        </w:rPr>
        <w:t xml:space="preserve"> </w:t>
      </w:r>
      <w:r w:rsidRPr="00561BC6">
        <w:rPr>
          <w:rFonts w:eastAsia="Calibri" w:cs="B Mitra" w:hint="cs"/>
          <w:sz w:val="26"/>
          <w:szCs w:val="26"/>
          <w:rtl/>
        </w:rPr>
        <w:t>روایی</w:t>
      </w:r>
      <w:r w:rsidRPr="00561BC6">
        <w:rPr>
          <w:rFonts w:eastAsia="Calibri" w:cs="B Mitra"/>
          <w:sz w:val="26"/>
          <w:szCs w:val="26"/>
          <w:lang w:bidi="fa-IR"/>
        </w:rPr>
        <w:t xml:space="preserve"> </w:t>
      </w:r>
      <w:r w:rsidRPr="00561BC6">
        <w:rPr>
          <w:rFonts w:eastAsia="Calibri" w:cs="B Mitra" w:hint="cs"/>
          <w:sz w:val="26"/>
          <w:szCs w:val="26"/>
          <w:rtl/>
        </w:rPr>
        <w:t>هر</w:t>
      </w:r>
      <w:r w:rsidRPr="00561BC6">
        <w:rPr>
          <w:rFonts w:eastAsia="Calibri" w:cs="B Mitra"/>
          <w:sz w:val="26"/>
          <w:szCs w:val="26"/>
          <w:lang w:bidi="fa-IR"/>
        </w:rPr>
        <w:t xml:space="preserve"> </w:t>
      </w:r>
      <w:r w:rsidRPr="00561BC6">
        <w:rPr>
          <w:rFonts w:eastAsia="Calibri" w:cs="B Mitra" w:hint="cs"/>
          <w:sz w:val="26"/>
          <w:szCs w:val="26"/>
          <w:rtl/>
        </w:rPr>
        <w:t>یک</w:t>
      </w:r>
      <w:r w:rsidRPr="00561BC6">
        <w:rPr>
          <w:rFonts w:eastAsia="Calibri" w:cs="B Mitra"/>
          <w:sz w:val="26"/>
          <w:szCs w:val="26"/>
          <w:lang w:bidi="fa-IR"/>
        </w:rPr>
        <w:t xml:space="preserve"> </w:t>
      </w:r>
      <w:r w:rsidRPr="00561BC6">
        <w:rPr>
          <w:rFonts w:eastAsia="Calibri" w:cs="B Mitra" w:hint="cs"/>
          <w:sz w:val="26"/>
          <w:szCs w:val="26"/>
          <w:rtl/>
        </w:rPr>
        <w:t>از</w:t>
      </w:r>
      <w:r w:rsidRPr="00561BC6">
        <w:rPr>
          <w:rFonts w:eastAsia="Calibri" w:cs="B Mitra"/>
          <w:sz w:val="26"/>
          <w:szCs w:val="26"/>
          <w:lang w:bidi="fa-IR"/>
        </w:rPr>
        <w:t xml:space="preserve"> </w:t>
      </w:r>
      <w:r w:rsidRPr="00561BC6">
        <w:rPr>
          <w:rFonts w:eastAsia="Calibri" w:cs="B Mitra" w:hint="cs"/>
          <w:sz w:val="26"/>
          <w:szCs w:val="26"/>
          <w:rtl/>
        </w:rPr>
        <w:t>قسمت‌های</w:t>
      </w:r>
      <w:r w:rsidRPr="00561BC6">
        <w:rPr>
          <w:rFonts w:eastAsia="Calibri" w:cs="B Mitra"/>
          <w:sz w:val="26"/>
          <w:szCs w:val="26"/>
          <w:lang w:bidi="fa-IR"/>
        </w:rPr>
        <w:t xml:space="preserve"> </w:t>
      </w:r>
      <w:r w:rsidRPr="00561BC6">
        <w:rPr>
          <w:rFonts w:eastAsia="Calibri" w:cs="B Mitra" w:hint="cs"/>
          <w:sz w:val="26"/>
          <w:szCs w:val="26"/>
          <w:rtl/>
        </w:rPr>
        <w:t>آزمون</w:t>
      </w:r>
      <w:r w:rsidRPr="00561BC6">
        <w:rPr>
          <w:rFonts w:eastAsia="Calibri" w:cs="B Mitra"/>
          <w:sz w:val="26"/>
          <w:szCs w:val="26"/>
          <w:lang w:bidi="fa-IR"/>
        </w:rPr>
        <w:t xml:space="preserve"> </w:t>
      </w:r>
      <w:r w:rsidRPr="00561BC6">
        <w:rPr>
          <w:rFonts w:eastAsia="Calibri" w:cs="B Mitra" w:hint="cs"/>
          <w:sz w:val="26"/>
          <w:szCs w:val="26"/>
          <w:rtl/>
        </w:rPr>
        <w:t>به</w:t>
      </w:r>
      <w:r w:rsidRPr="00561BC6">
        <w:rPr>
          <w:rFonts w:eastAsia="Calibri" w:cs="B Mitra"/>
          <w:sz w:val="26"/>
          <w:szCs w:val="26"/>
          <w:lang w:bidi="fa-IR"/>
        </w:rPr>
        <w:t xml:space="preserve"> </w:t>
      </w:r>
      <w:r w:rsidRPr="00561BC6">
        <w:rPr>
          <w:rFonts w:eastAsia="Calibri" w:cs="B Mitra" w:hint="cs"/>
          <w:sz w:val="26"/>
          <w:szCs w:val="26"/>
          <w:rtl/>
        </w:rPr>
        <w:t>دست داده است. تورنس ضریب همبستگی بین 86/0 تا 99/0 را بین نمرات نمره‌دهندگان آموزش دیده و آموزش ندیده گزارش کرده است. در بررسی دیگری، میانگین ضریب پایایی برای آزمون‌های تصویری از 88/0 تا 96/0 گزارش شده است.در ایران، پیرخائفی ضریب پایایی 80/0 را در فاصله زمانی دو هفته‌ای به شیوه بازآزمایی بر روی 48 دانش‌آموز در عناصر سیالی 78/0، ابتکار 74/0، انعطاف‌پذیری 81/0 و بسط 90/0 گزارش نموده است</w:t>
      </w:r>
      <w:r w:rsidRPr="00561BC6">
        <w:rPr>
          <w:rFonts w:eastAsia="Calibri" w:cs="B Mitra"/>
        </w:rPr>
        <w:t>[18]</w:t>
      </w:r>
      <w:r w:rsidRPr="00561BC6">
        <w:rPr>
          <w:rFonts w:eastAsia="Calibri" w:cs="B Mitra" w:hint="cs"/>
          <w:rtl/>
        </w:rPr>
        <w:t>.</w:t>
      </w:r>
      <w:r w:rsidRPr="00561BC6">
        <w:rPr>
          <w:rFonts w:eastAsia="Calibri" w:cs="B Mitra" w:hint="cs"/>
          <w:sz w:val="26"/>
          <w:szCs w:val="26"/>
          <w:rtl/>
        </w:rPr>
        <w:t xml:space="preserve"> </w:t>
      </w:r>
      <w:r w:rsidRPr="00561BC6">
        <w:rPr>
          <w:rFonts w:eastAsia="Calibri" w:cs="B Mitra" w:hint="cs"/>
          <w:i/>
          <w:iCs/>
          <w:sz w:val="26"/>
          <w:szCs w:val="26"/>
          <w:rtl/>
        </w:rPr>
        <w:t>روش گردآوری</w:t>
      </w:r>
      <w:r w:rsidRPr="00561BC6">
        <w:rPr>
          <w:rFonts w:eastAsia="Calibri" w:cs="B Mitra" w:hint="cs"/>
          <w:sz w:val="26"/>
          <w:szCs w:val="26"/>
          <w:rtl/>
        </w:rPr>
        <w:t xml:space="preserve"> داده‌ها به صورت پرسشنامه‌ای و روش تجزیه و تحلیل داده‌ها از طریق آزمون آماری تی افتراقی بود. </w:t>
      </w:r>
      <w:r w:rsidRPr="00561BC6">
        <w:rPr>
          <w:rFonts w:eastAsia="Calibri" w:cs="B Mitra" w:hint="cs"/>
          <w:i/>
          <w:iCs/>
          <w:sz w:val="26"/>
          <w:szCs w:val="26"/>
          <w:rtl/>
        </w:rPr>
        <w:t>روش اجرا</w:t>
      </w:r>
      <w:r w:rsidRPr="00561BC6">
        <w:rPr>
          <w:rFonts w:eastAsia="Calibri" w:cs="B Mitra" w:hint="cs"/>
          <w:sz w:val="26"/>
          <w:szCs w:val="26"/>
          <w:rtl/>
        </w:rPr>
        <w:t xml:space="preserve"> به این شیوه بود که </w:t>
      </w:r>
      <w:r w:rsidRPr="00561BC6">
        <w:rPr>
          <w:rFonts w:eastAsia="Calibri" w:cs="B Mitra" w:hint="cs"/>
          <w:sz w:val="26"/>
          <w:szCs w:val="26"/>
          <w:rtl/>
          <w:lang w:bidi="fa-IR"/>
        </w:rPr>
        <w:t xml:space="preserve">پیش از انجام آزمایش، جلسات توجیهی به منظور درک بهتر اهداف و مراحل آزمایش برای همه‌ی نوآموزان ارائه شد. سپس از آنها خواسته شد، طی زمان مشخص، </w:t>
      </w:r>
      <w:bookmarkStart w:id="28" w:name="OLE_LINK20"/>
      <w:bookmarkStart w:id="29" w:name="OLE_LINK21"/>
      <w:r w:rsidRPr="00561BC6">
        <w:rPr>
          <w:rFonts w:eastAsia="Calibri" w:cs="B Mitra" w:hint="cs"/>
          <w:sz w:val="26"/>
          <w:szCs w:val="26"/>
          <w:rtl/>
          <w:lang w:bidi="fa-IR"/>
        </w:rPr>
        <w:t xml:space="preserve">فعالیت‌های پرسشنامه‌ی تفکر خلاق تورنس بخش تصویری (غیر کلامی) فرم "آ" </w:t>
      </w:r>
      <w:bookmarkEnd w:id="28"/>
      <w:bookmarkEnd w:id="29"/>
      <w:r w:rsidRPr="00561BC6">
        <w:rPr>
          <w:rFonts w:eastAsia="Calibri" w:cs="B Mitra" w:hint="cs"/>
          <w:sz w:val="26"/>
          <w:szCs w:val="26"/>
          <w:rtl/>
          <w:lang w:bidi="fa-IR"/>
        </w:rPr>
        <w:t>را انجام دهند، در تمامی مراحل تکمیل پرسشنامه، افراد راهنما در کنار کودکان حضور</w:t>
      </w:r>
      <w:r w:rsidR="00BB1E57">
        <w:rPr>
          <w:rFonts w:eastAsia="Calibri" w:cs="B Mitra" w:hint="cs"/>
          <w:sz w:val="26"/>
          <w:szCs w:val="26"/>
          <w:rtl/>
          <w:lang w:bidi="fa-IR"/>
        </w:rPr>
        <w:t xml:space="preserve"> </w:t>
      </w:r>
      <w:r w:rsidRPr="00561BC6">
        <w:rPr>
          <w:rFonts w:eastAsia="Calibri" w:cs="B Mitra" w:hint="cs"/>
          <w:sz w:val="26"/>
          <w:szCs w:val="26"/>
          <w:rtl/>
          <w:lang w:bidi="fa-IR"/>
        </w:rPr>
        <w:t xml:space="preserve">داشتند. سپس برنامه‌ی آموزش خلاقیت با استفاده از بازی رایانه‌ای لگو </w:t>
      </w:r>
      <w:r w:rsidRPr="00561BC6">
        <w:rPr>
          <w:rFonts w:asciiTheme="majorBidi" w:eastAsia="Calibri" w:hAnsiTheme="majorBidi" w:cstheme="majorBidi"/>
          <w:sz w:val="20"/>
          <w:szCs w:val="20"/>
          <w:rtl/>
          <w:lang w:bidi="fa-IR"/>
        </w:rPr>
        <w:t>(</w:t>
      </w:r>
      <w:r w:rsidRPr="00561BC6">
        <w:rPr>
          <w:rFonts w:asciiTheme="majorBidi" w:eastAsia="Calibri" w:hAnsiTheme="majorBidi" w:cstheme="majorBidi"/>
          <w:sz w:val="20"/>
          <w:szCs w:val="20"/>
          <w:lang w:bidi="fa-IR"/>
        </w:rPr>
        <w:t>LEGO Juniors Create &amp; Cruise</w:t>
      </w:r>
      <w:r w:rsidRPr="00561BC6">
        <w:rPr>
          <w:rFonts w:asciiTheme="majorBidi" w:eastAsia="Calibri" w:hAnsiTheme="majorBidi" w:cstheme="majorBidi" w:hint="cs"/>
          <w:sz w:val="20"/>
          <w:szCs w:val="20"/>
          <w:rtl/>
          <w:lang w:bidi="fa-IR"/>
        </w:rPr>
        <w:t>)</w:t>
      </w:r>
      <w:r w:rsidRPr="00561BC6">
        <w:rPr>
          <w:rFonts w:eastAsia="Calibri" w:cs="B Mitra" w:hint="cs"/>
          <w:sz w:val="26"/>
          <w:szCs w:val="26"/>
          <w:rtl/>
          <w:lang w:bidi="fa-IR"/>
        </w:rPr>
        <w:t xml:space="preserve"> به عنوان عامل آزمایشی در 12 جلسه‌ی 30 دقیقه‌ای، طی دو هفته، به اجرا درآمد. این بازی متناسب کودکان سنین 4 تا 7 ساله، هم برروی گوشی‌های هوشمند و هم برروی تبلت‌ها در دسترس است.</w:t>
      </w:r>
      <w:r w:rsidRPr="00561BC6">
        <w:rPr>
          <w:rFonts w:ascii="Calibri" w:eastAsia="Calibri" w:hAnsi="Calibri" w:cs="B Mitra" w:hint="cs"/>
          <w:sz w:val="26"/>
          <w:szCs w:val="26"/>
          <w:rtl/>
        </w:rPr>
        <w:t xml:space="preserve"> </w:t>
      </w:r>
      <w:r w:rsidRPr="00561BC6">
        <w:rPr>
          <w:rFonts w:ascii="Calibri" w:eastAsia="Calibri" w:hAnsi="Calibri" w:cs="B Mitra" w:hint="cs"/>
          <w:sz w:val="26"/>
          <w:szCs w:val="26"/>
          <w:rtl/>
          <w:lang w:bidi="fa-IR"/>
        </w:rPr>
        <w:t xml:space="preserve">بازی لِگو جونیور، </w:t>
      </w:r>
      <w:r w:rsidRPr="00561BC6">
        <w:rPr>
          <w:rFonts w:ascii="Calibri" w:eastAsia="Calibri" w:hAnsi="Calibri" w:cs="B Mitra" w:hint="cs"/>
          <w:sz w:val="26"/>
          <w:szCs w:val="26"/>
          <w:rtl/>
        </w:rPr>
        <w:t>محصول استودیوی بازی‌سازی</w:t>
      </w:r>
      <w:r w:rsidRPr="00561BC6">
        <w:rPr>
          <w:rFonts w:ascii="Calibri" w:eastAsia="Calibri" w:hAnsi="Calibri" w:cs="B Mitra"/>
          <w:sz w:val="26"/>
          <w:szCs w:val="26"/>
          <w:lang w:bidi="fa-IR"/>
        </w:rPr>
        <w:t xml:space="preserve"> </w:t>
      </w:r>
      <w:r w:rsidRPr="00561BC6">
        <w:rPr>
          <w:rFonts w:eastAsia="Calibri"/>
          <w:sz w:val="20"/>
          <w:szCs w:val="20"/>
          <w:lang w:bidi="fa-IR"/>
        </w:rPr>
        <w:t xml:space="preserve">LEGO System A/S </w:t>
      </w:r>
      <w:r w:rsidRPr="00561BC6">
        <w:rPr>
          <w:rFonts w:ascii="Calibri" w:eastAsia="Calibri" w:hAnsi="Calibri" w:cs="B Mitra" w:hint="cs"/>
          <w:sz w:val="26"/>
          <w:szCs w:val="26"/>
          <w:rtl/>
        </w:rPr>
        <w:t xml:space="preserve">می‌باشد که برای نوآموزان پیش‌دبستانیِ دختر و پسر که می‌خواهند از تخیل خود برای ساخت شخصیت‌های محبوبشان اعم از: شاهزاده خانم، افسر پلیس، نینجا، استفاده کنند و همین‌طور از چالش‌های ذهنی و تخیلی برای ساخت ماشین‌آلاتی چون: هلی‌کوپتر، ماشین و کامیون بهره ببرند، مناسب است. برای این منظور بایستی با خلاقیت خود، آجرهای </w:t>
      </w:r>
      <w:r w:rsidRPr="00561BC6">
        <w:rPr>
          <w:rFonts w:ascii="Calibri" w:eastAsia="Calibri" w:hAnsi="Calibri" w:cs="B Mitra" w:hint="cs"/>
          <w:sz w:val="26"/>
          <w:szCs w:val="26"/>
          <w:rtl/>
        </w:rPr>
        <w:lastRenderedPageBreak/>
        <w:t>لگو را تطبیق دهند تا یک چیز جدید ساخته شود. بنابه نظر شرکت سازنده، این بازی برای کودکانی که می‌خواهند نحوه‌ی ساخت اسباب جدید را تجربه کنند عالی می‌باشد. مراحلی که باز می‌شوند بخشی از صحنه سه‌بُعدی و رنگی برای بازی هستند که کودک با ماشین لگویی‌اش در آن حرکت می‌کند. در این بازی، کودک، علاوه بر اینکه سرگرم می‌شود و انیمیشن‌های شفاف و دوستانه دارد، قدرت تخیلش نیز پرورش می‌یابد</w:t>
      </w:r>
      <w:r w:rsidRPr="00561BC6">
        <w:rPr>
          <w:rFonts w:ascii="Calibri" w:eastAsia="Calibri" w:hAnsi="Calibri" w:cs="B Mitra"/>
          <w:sz w:val="26"/>
          <w:szCs w:val="26"/>
        </w:rPr>
        <w:t>.</w:t>
      </w:r>
      <w:r w:rsidRPr="00561BC6">
        <w:rPr>
          <w:rFonts w:eastAsia="Calibri" w:cs="B Mitra" w:hint="cs"/>
          <w:sz w:val="26"/>
          <w:szCs w:val="26"/>
          <w:rtl/>
          <w:lang w:bidi="fa-IR"/>
        </w:rPr>
        <w:t xml:space="preserve"> کودکان از تخیل خود برای ساخت وسایل نقلیه و شخصیت‌های کوچک مختص خود استفاده کرده و سپس به تمرین رانندگی ‌پرداختند. بعد از گذشت دو هفته، مجدد از کودکان خواسته شد تا پرسشنامه‌ی تفکر خلاق تورنس بخش تصویری (غیر کلامی) فرم "ب"را طبق توضیحات راهنما و در زمان مشخص شده انجام دهند.</w:t>
      </w:r>
    </w:p>
    <w:p w14:paraId="10F5947E" w14:textId="2CB22671" w:rsidR="00561BC6" w:rsidRPr="00561BC6" w:rsidRDefault="00BA1200" w:rsidP="00561BC6">
      <w:pPr>
        <w:bidi/>
        <w:jc w:val="both"/>
        <w:rPr>
          <w:rFonts w:ascii="Calibri" w:eastAsia="Calibri" w:hAnsi="Calibri" w:cs="B Titr"/>
          <w:b/>
          <w:bCs/>
          <w:sz w:val="26"/>
          <w:szCs w:val="26"/>
          <w:lang w:bidi="fa-IR"/>
        </w:rPr>
      </w:pPr>
      <w:r>
        <w:rPr>
          <w:rFonts w:ascii="Calibri" w:eastAsia="Calibri" w:hAnsi="Calibri" w:cs="B Titr" w:hint="cs"/>
          <w:b/>
          <w:bCs/>
          <w:sz w:val="26"/>
          <w:szCs w:val="26"/>
          <w:rtl/>
          <w:lang w:bidi="fa-IR"/>
        </w:rPr>
        <w:t xml:space="preserve">3-1. </w:t>
      </w:r>
      <w:r w:rsidR="00561BC6" w:rsidRPr="00561BC6">
        <w:rPr>
          <w:rFonts w:ascii="Calibri" w:eastAsia="Calibri" w:hAnsi="Calibri" w:cs="B Titr" w:hint="cs"/>
          <w:b/>
          <w:bCs/>
          <w:sz w:val="26"/>
          <w:szCs w:val="26"/>
          <w:rtl/>
          <w:lang w:bidi="fa-IR"/>
        </w:rPr>
        <w:t>یافته‌ها</w:t>
      </w:r>
    </w:p>
    <w:p w14:paraId="384E4FA9" w14:textId="66261E39" w:rsidR="00561BC6" w:rsidRDefault="00561BC6" w:rsidP="00561BC6">
      <w:pPr>
        <w:bidi/>
        <w:jc w:val="both"/>
        <w:rPr>
          <w:rFonts w:ascii="Calibri" w:eastAsia="Calibri" w:hAnsi="Calibri" w:cs="B Mitra"/>
          <w:sz w:val="26"/>
          <w:szCs w:val="26"/>
          <w:rtl/>
          <w:lang w:bidi="fa-IR"/>
        </w:rPr>
      </w:pPr>
      <w:r w:rsidRPr="00561BC6">
        <w:rPr>
          <w:rFonts w:ascii="Calibri" w:eastAsia="Calibri" w:hAnsi="Calibri" w:cs="B Mitra" w:hint="cs"/>
          <w:sz w:val="26"/>
          <w:szCs w:val="26"/>
          <w:rtl/>
          <w:lang w:bidi="fa-IR"/>
        </w:rPr>
        <w:t>نتایج نشان داد که میانگین نمره خلاقیت نوآموزان در مرحله‌ی پس‌آزمون 37/185 با انحراف معیار 128/71 و میانگین مرحله پیش‌آزمون 79/192 با انحراف معیار 891/56 بود. تجزیه و تحلیل داده‌ها حاکی از آن است که این نوآموزان دختر تغییرات چندانی را نسبت به قبل از انجام بازی رایانه‌ای لگو، تجر</w:t>
      </w:r>
      <w:r w:rsidR="00D4783E">
        <w:rPr>
          <w:rFonts w:ascii="Calibri" w:eastAsia="Calibri" w:hAnsi="Calibri" w:cs="B Mitra" w:hint="cs"/>
          <w:sz w:val="26"/>
          <w:szCs w:val="26"/>
          <w:rtl/>
          <w:lang w:bidi="fa-IR"/>
        </w:rPr>
        <w:t>ب</w:t>
      </w:r>
      <w:r w:rsidRPr="00561BC6">
        <w:rPr>
          <w:rFonts w:ascii="Calibri" w:eastAsia="Calibri" w:hAnsi="Calibri" w:cs="B Mitra" w:hint="cs"/>
          <w:sz w:val="26"/>
          <w:szCs w:val="26"/>
          <w:rtl/>
          <w:lang w:bidi="fa-IR"/>
        </w:rPr>
        <w:t xml:space="preserve">ه نکرده‌اند و خلاقیت آن‌ها نسبت به اجرای این بازی افزایش نیافته است </w:t>
      </w:r>
      <w:r w:rsidRPr="00561BC6">
        <w:rPr>
          <w:rFonts w:ascii="Calibri" w:eastAsia="Calibri" w:hAnsi="Calibri" w:cs="B Mitra"/>
          <w:sz w:val="26"/>
          <w:szCs w:val="26"/>
          <w:lang w:bidi="fa-IR"/>
        </w:rPr>
        <w:t>)</w:t>
      </w:r>
      <w:r w:rsidRPr="00561BC6">
        <w:rPr>
          <w:rFonts w:ascii="Calibri" w:eastAsia="Calibri" w:hAnsi="Calibri" w:cs="B Mitra" w:hint="cs"/>
          <w:sz w:val="26"/>
          <w:szCs w:val="26"/>
          <w:rtl/>
          <w:lang w:bidi="fa-IR"/>
        </w:rPr>
        <w:t>643/0</w:t>
      </w:r>
      <w:r w:rsidRPr="00561BC6">
        <w:rPr>
          <w:rFonts w:ascii="Calibri" w:eastAsia="Calibri" w:hAnsi="Calibri" w:cs="B Mitra"/>
          <w:sz w:val="26"/>
          <w:szCs w:val="26"/>
          <w:lang w:bidi="fa-IR"/>
        </w:rPr>
        <w:t>(</w:t>
      </w:r>
      <w:r w:rsidRPr="00561BC6">
        <w:rPr>
          <w:rFonts w:asciiTheme="majorBidi" w:eastAsia="Calibri" w:hAnsiTheme="majorBidi" w:cstheme="majorBidi"/>
          <w:sz w:val="22"/>
          <w:szCs w:val="22"/>
          <w:lang w:bidi="fa-IR"/>
        </w:rPr>
        <w:t>sig</w:t>
      </w:r>
      <w:r w:rsidRPr="00561BC6">
        <w:rPr>
          <w:rFonts w:ascii="Calibri" w:eastAsia="Calibri" w:hAnsi="Calibri" w:cs="B Mitra"/>
          <w:sz w:val="26"/>
          <w:szCs w:val="26"/>
          <w:lang w:bidi="fa-IR"/>
        </w:rPr>
        <w:t xml:space="preserve"> </w:t>
      </w:r>
      <w:r w:rsidRPr="00561BC6">
        <w:rPr>
          <w:rFonts w:ascii="Calibri" w:eastAsia="Calibri" w:hAnsi="Calibri" w:cs="B Mitra" w:hint="cs"/>
          <w:sz w:val="26"/>
          <w:szCs w:val="26"/>
          <w:rtl/>
          <w:lang w:bidi="fa-IR"/>
        </w:rPr>
        <w:t xml:space="preserve"> در نتیجه فرضیه‌ی پژوهش در سطح </w:t>
      </w:r>
      <w:r w:rsidRPr="00561BC6">
        <w:rPr>
          <w:rFonts w:asciiTheme="majorBidi" w:eastAsia="Calibri" w:hAnsiTheme="majorBidi" w:cstheme="majorBidi"/>
          <w:sz w:val="22"/>
          <w:szCs w:val="22"/>
          <w:lang w:bidi="fa-IR"/>
        </w:rPr>
        <w:t>P&gt;0.05</w:t>
      </w:r>
      <w:r w:rsidRPr="00561BC6">
        <w:rPr>
          <w:rFonts w:ascii="Calibri" w:eastAsia="Calibri" w:hAnsi="Calibri" w:cs="B Mitra" w:hint="cs"/>
          <w:sz w:val="26"/>
          <w:szCs w:val="26"/>
          <w:rtl/>
          <w:lang w:bidi="fa-IR"/>
        </w:rPr>
        <w:t xml:space="preserve"> تایید نشد. نتایج مربوط به پژوهش در جدول شماره 1، ارائه گردیده است.</w:t>
      </w:r>
    </w:p>
    <w:p w14:paraId="2931DE75" w14:textId="77777777" w:rsidR="00AB143F" w:rsidRPr="00561BC6" w:rsidRDefault="00AB143F" w:rsidP="00AB143F">
      <w:pPr>
        <w:bidi/>
        <w:jc w:val="both"/>
        <w:rPr>
          <w:rFonts w:ascii="Calibri" w:eastAsia="Calibri" w:hAnsi="Calibri" w:cs="B Mitra"/>
          <w:sz w:val="26"/>
          <w:szCs w:val="26"/>
          <w:rtl/>
          <w:lang w:bidi="fa-IR"/>
        </w:rPr>
      </w:pPr>
    </w:p>
    <w:tbl>
      <w:tblPr>
        <w:tblStyle w:val="TableGrid1"/>
        <w:bidiVisual/>
        <w:tblW w:w="0" w:type="auto"/>
        <w:tblLook w:val="04A0" w:firstRow="1" w:lastRow="0" w:firstColumn="1" w:lastColumn="0" w:noHBand="0" w:noVBand="1"/>
      </w:tblPr>
      <w:tblGrid>
        <w:gridCol w:w="1220"/>
        <w:gridCol w:w="1019"/>
        <w:gridCol w:w="1120"/>
        <w:gridCol w:w="1465"/>
        <w:gridCol w:w="1197"/>
        <w:gridCol w:w="1897"/>
        <w:gridCol w:w="1085"/>
      </w:tblGrid>
      <w:tr w:rsidR="00561BC6" w:rsidRPr="00561BC6" w14:paraId="4D77DC54" w14:textId="77777777" w:rsidTr="001D24CE">
        <w:tc>
          <w:tcPr>
            <w:tcW w:w="9003" w:type="dxa"/>
            <w:gridSpan w:val="7"/>
            <w:tcBorders>
              <w:top w:val="single" w:sz="12" w:space="0" w:color="FFFFFF" w:themeColor="background1"/>
              <w:left w:val="nil"/>
              <w:bottom w:val="single" w:sz="12" w:space="0" w:color="auto"/>
              <w:right w:val="nil"/>
            </w:tcBorders>
          </w:tcPr>
          <w:p w14:paraId="2F52E57B"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جدول1. آزمون تی برای مقایسه‌ی پیش‌آزمون و پس‌آزمون در خلاقیت و ابعاد سیالی، انعطاف‌پذیری، اصالت و بسط</w:t>
            </w:r>
          </w:p>
          <w:p w14:paraId="1A3A666B" w14:textId="77777777" w:rsidR="00561BC6" w:rsidRPr="00561BC6" w:rsidRDefault="00561BC6" w:rsidP="00561BC6">
            <w:pPr>
              <w:bidi/>
              <w:jc w:val="center"/>
              <w:rPr>
                <w:rFonts w:asciiTheme="majorBidi" w:hAnsiTheme="majorBidi" w:cstheme="majorBidi"/>
                <w:sz w:val="20"/>
                <w:szCs w:val="20"/>
                <w:lang w:bidi="fa-IR"/>
              </w:rPr>
            </w:pPr>
            <w:r w:rsidRPr="00561BC6">
              <w:rPr>
                <w:rFonts w:asciiTheme="majorBidi" w:hAnsiTheme="majorBidi" w:cstheme="majorBidi"/>
                <w:sz w:val="20"/>
                <w:szCs w:val="20"/>
                <w:lang w:bidi="fa-IR"/>
              </w:rPr>
              <w:t xml:space="preserve">Table1: T-test for Comparison of group in Creativity &amp; </w:t>
            </w:r>
            <w:r w:rsidRPr="00561BC6">
              <w:rPr>
                <w:rFonts w:asciiTheme="majorBidi" w:eastAsia="Calibri" w:hAnsiTheme="majorBidi" w:cstheme="majorBidi"/>
                <w:sz w:val="20"/>
                <w:szCs w:val="20"/>
                <w:lang w:bidi="fa-IR"/>
              </w:rPr>
              <w:t>Fluency</w:t>
            </w:r>
            <w:r w:rsidRPr="00561BC6">
              <w:rPr>
                <w:rFonts w:asciiTheme="majorBidi" w:hAnsiTheme="majorBidi" w:cstheme="majorBidi"/>
                <w:sz w:val="20"/>
                <w:szCs w:val="20"/>
                <w:lang w:bidi="fa-IR"/>
              </w:rPr>
              <w:t xml:space="preserve">, Flexibility, </w:t>
            </w:r>
            <w:r w:rsidRPr="00561BC6">
              <w:rPr>
                <w:rFonts w:asciiTheme="majorBidi" w:eastAsia="Calibri" w:hAnsiTheme="majorBidi" w:cstheme="majorBidi"/>
                <w:sz w:val="20"/>
                <w:szCs w:val="20"/>
                <w:lang w:bidi="fa-IR"/>
              </w:rPr>
              <w:t>originality</w:t>
            </w:r>
            <w:r w:rsidRPr="00561BC6">
              <w:rPr>
                <w:rFonts w:asciiTheme="majorBidi" w:hAnsiTheme="majorBidi" w:cstheme="majorBidi"/>
                <w:sz w:val="20"/>
                <w:szCs w:val="20"/>
                <w:lang w:bidi="fa-IR"/>
              </w:rPr>
              <w:t xml:space="preserve">, Elaboration </w:t>
            </w:r>
            <w:r w:rsidRPr="00561BC6">
              <w:rPr>
                <w:rFonts w:asciiTheme="majorBidi" w:eastAsia="Calibri" w:hAnsiTheme="majorBidi" w:cstheme="majorBidi"/>
                <w:sz w:val="20"/>
                <w:szCs w:val="20"/>
                <w:lang w:bidi="fa-IR"/>
              </w:rPr>
              <w:t>dimension</w:t>
            </w:r>
            <w:r w:rsidRPr="00561BC6">
              <w:rPr>
                <w:rFonts w:asciiTheme="majorBidi" w:hAnsiTheme="majorBidi" w:cstheme="majorBidi"/>
                <w:sz w:val="20"/>
                <w:szCs w:val="20"/>
                <w:lang w:bidi="fa-IR"/>
              </w:rPr>
              <w:t>s</w:t>
            </w:r>
          </w:p>
        </w:tc>
      </w:tr>
      <w:tr w:rsidR="00561BC6" w:rsidRPr="00561BC6" w14:paraId="474D2013" w14:textId="77777777" w:rsidTr="001D24CE">
        <w:tc>
          <w:tcPr>
            <w:tcW w:w="1220" w:type="dxa"/>
            <w:tcBorders>
              <w:top w:val="single" w:sz="12" w:space="0" w:color="auto"/>
              <w:left w:val="single" w:sz="12" w:space="0" w:color="FFFFFF" w:themeColor="background1"/>
              <w:bottom w:val="single" w:sz="12" w:space="0" w:color="auto"/>
            </w:tcBorders>
          </w:tcPr>
          <w:p w14:paraId="0A4C6AF8" w14:textId="77777777" w:rsidR="00561BC6" w:rsidRPr="00561BC6" w:rsidRDefault="00561BC6" w:rsidP="00561BC6">
            <w:pPr>
              <w:bidi/>
              <w:jc w:val="center"/>
              <w:rPr>
                <w:rFonts w:asciiTheme="majorBidi" w:hAnsiTheme="majorBidi" w:cstheme="majorBidi"/>
                <w:b/>
                <w:bCs/>
                <w:sz w:val="20"/>
                <w:szCs w:val="20"/>
                <w:lang w:bidi="fa-IR"/>
              </w:rPr>
            </w:pPr>
            <w:r w:rsidRPr="00561BC6">
              <w:rPr>
                <w:rFonts w:asciiTheme="majorBidi" w:hAnsiTheme="majorBidi" w:cstheme="majorBidi"/>
                <w:b/>
                <w:bCs/>
                <w:sz w:val="20"/>
                <w:szCs w:val="20"/>
                <w:lang w:bidi="fa-IR"/>
              </w:rPr>
              <w:t>P</w:t>
            </w:r>
          </w:p>
          <w:p w14:paraId="30B06783"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سطح معناداری</w:t>
            </w:r>
          </w:p>
        </w:tc>
        <w:tc>
          <w:tcPr>
            <w:tcW w:w="1019" w:type="dxa"/>
            <w:tcBorders>
              <w:top w:val="single" w:sz="12" w:space="0" w:color="auto"/>
              <w:bottom w:val="single" w:sz="12" w:space="0" w:color="auto"/>
            </w:tcBorders>
          </w:tcPr>
          <w:p w14:paraId="7A7FE800" w14:textId="77777777" w:rsidR="00561BC6" w:rsidRPr="00561BC6" w:rsidRDefault="00561BC6" w:rsidP="00561BC6">
            <w:pPr>
              <w:bidi/>
              <w:jc w:val="center"/>
              <w:rPr>
                <w:rFonts w:asciiTheme="majorBidi" w:hAnsiTheme="majorBidi" w:cstheme="majorBidi"/>
                <w:b/>
                <w:bCs/>
                <w:sz w:val="20"/>
                <w:szCs w:val="20"/>
                <w:lang w:bidi="fa-IR"/>
              </w:rPr>
            </w:pPr>
            <w:proofErr w:type="spellStart"/>
            <w:r w:rsidRPr="00561BC6">
              <w:rPr>
                <w:rFonts w:asciiTheme="majorBidi" w:hAnsiTheme="majorBidi" w:cstheme="majorBidi"/>
                <w:b/>
                <w:bCs/>
                <w:sz w:val="20"/>
                <w:szCs w:val="20"/>
                <w:lang w:bidi="fa-IR"/>
              </w:rPr>
              <w:t>Df</w:t>
            </w:r>
            <w:proofErr w:type="spellEnd"/>
          </w:p>
          <w:p w14:paraId="17F438EB"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درجه آزادی</w:t>
            </w:r>
          </w:p>
        </w:tc>
        <w:tc>
          <w:tcPr>
            <w:tcW w:w="1120" w:type="dxa"/>
            <w:tcBorders>
              <w:top w:val="single" w:sz="12" w:space="0" w:color="auto"/>
              <w:bottom w:val="single" w:sz="12" w:space="0" w:color="auto"/>
            </w:tcBorders>
          </w:tcPr>
          <w:p w14:paraId="0F385F06" w14:textId="77777777" w:rsidR="00561BC6" w:rsidRPr="00561BC6" w:rsidRDefault="00561BC6" w:rsidP="00561BC6">
            <w:pPr>
              <w:bidi/>
              <w:jc w:val="center"/>
              <w:rPr>
                <w:rFonts w:asciiTheme="majorBidi" w:hAnsiTheme="majorBidi" w:cstheme="majorBidi"/>
                <w:b/>
                <w:bCs/>
                <w:sz w:val="20"/>
                <w:szCs w:val="20"/>
                <w:lang w:bidi="fa-IR"/>
              </w:rPr>
            </w:pPr>
            <w:r w:rsidRPr="00561BC6">
              <w:rPr>
                <w:rFonts w:asciiTheme="majorBidi" w:hAnsiTheme="majorBidi" w:cstheme="majorBidi"/>
                <w:b/>
                <w:bCs/>
                <w:sz w:val="20"/>
                <w:szCs w:val="20"/>
                <w:lang w:bidi="fa-IR"/>
              </w:rPr>
              <w:t>T</w:t>
            </w:r>
          </w:p>
          <w:p w14:paraId="00A21FE2"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آزمون تی</w:t>
            </w:r>
          </w:p>
        </w:tc>
        <w:tc>
          <w:tcPr>
            <w:tcW w:w="1465" w:type="dxa"/>
            <w:tcBorders>
              <w:top w:val="single" w:sz="12" w:space="0" w:color="auto"/>
              <w:bottom w:val="single" w:sz="12" w:space="0" w:color="auto"/>
            </w:tcBorders>
          </w:tcPr>
          <w:p w14:paraId="66ADC524" w14:textId="77777777" w:rsidR="00561BC6" w:rsidRPr="00561BC6" w:rsidRDefault="00561BC6" w:rsidP="00561BC6">
            <w:pPr>
              <w:bidi/>
              <w:jc w:val="center"/>
              <w:rPr>
                <w:rFonts w:asciiTheme="majorBidi" w:hAnsiTheme="majorBidi" w:cstheme="majorBidi"/>
                <w:b/>
                <w:bCs/>
                <w:sz w:val="20"/>
                <w:szCs w:val="20"/>
                <w:lang w:bidi="fa-IR"/>
              </w:rPr>
            </w:pPr>
            <w:r w:rsidRPr="00561BC6">
              <w:rPr>
                <w:rFonts w:asciiTheme="majorBidi" w:hAnsiTheme="majorBidi" w:cstheme="majorBidi"/>
                <w:b/>
                <w:bCs/>
                <w:sz w:val="20"/>
                <w:szCs w:val="20"/>
                <w:lang w:bidi="fa-IR"/>
              </w:rPr>
              <w:t>Std.</w:t>
            </w:r>
          </w:p>
          <w:p w14:paraId="3370DE15" w14:textId="77777777" w:rsidR="00561BC6" w:rsidRPr="00561BC6" w:rsidRDefault="00561BC6" w:rsidP="00561BC6">
            <w:pPr>
              <w:bidi/>
              <w:jc w:val="center"/>
              <w:rPr>
                <w:rFonts w:asciiTheme="majorBidi" w:hAnsiTheme="majorBidi" w:cstheme="majorBidi"/>
                <w:b/>
                <w:bCs/>
                <w:sz w:val="20"/>
                <w:szCs w:val="20"/>
                <w:lang w:bidi="fa-IR"/>
              </w:rPr>
            </w:pPr>
            <w:r w:rsidRPr="00561BC6">
              <w:rPr>
                <w:rFonts w:asciiTheme="majorBidi" w:hAnsiTheme="majorBidi" w:cstheme="majorBidi"/>
                <w:b/>
                <w:bCs/>
                <w:sz w:val="20"/>
                <w:szCs w:val="20"/>
                <w:lang w:bidi="fa-IR"/>
              </w:rPr>
              <w:t>Deviation</w:t>
            </w:r>
          </w:p>
          <w:p w14:paraId="0C048F11"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انحراف ‌معیار</w:t>
            </w:r>
          </w:p>
        </w:tc>
        <w:tc>
          <w:tcPr>
            <w:tcW w:w="1197" w:type="dxa"/>
            <w:tcBorders>
              <w:top w:val="single" w:sz="12" w:space="0" w:color="auto"/>
              <w:bottom w:val="single" w:sz="12" w:space="0" w:color="auto"/>
            </w:tcBorders>
          </w:tcPr>
          <w:p w14:paraId="25F144F0" w14:textId="77777777" w:rsidR="00561BC6" w:rsidRPr="00561BC6" w:rsidRDefault="00561BC6" w:rsidP="00561BC6">
            <w:pPr>
              <w:bidi/>
              <w:jc w:val="center"/>
              <w:rPr>
                <w:rFonts w:asciiTheme="majorBidi" w:hAnsiTheme="majorBidi" w:cstheme="majorBidi"/>
                <w:b/>
                <w:bCs/>
                <w:sz w:val="20"/>
                <w:szCs w:val="20"/>
                <w:lang w:bidi="fa-IR"/>
              </w:rPr>
            </w:pPr>
            <w:r w:rsidRPr="00561BC6">
              <w:rPr>
                <w:rFonts w:asciiTheme="majorBidi" w:hAnsiTheme="majorBidi" w:cstheme="majorBidi"/>
                <w:b/>
                <w:bCs/>
                <w:sz w:val="20"/>
                <w:szCs w:val="20"/>
                <w:lang w:bidi="fa-IR"/>
              </w:rPr>
              <w:t>Mean</w:t>
            </w:r>
          </w:p>
          <w:p w14:paraId="33EE62C9"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میانگین</w:t>
            </w:r>
          </w:p>
        </w:tc>
        <w:tc>
          <w:tcPr>
            <w:tcW w:w="2982" w:type="dxa"/>
            <w:gridSpan w:val="2"/>
            <w:tcBorders>
              <w:top w:val="single" w:sz="12" w:space="0" w:color="auto"/>
              <w:bottom w:val="single" w:sz="12" w:space="0" w:color="auto"/>
              <w:right w:val="single" w:sz="12" w:space="0" w:color="FFFFFF" w:themeColor="background1"/>
            </w:tcBorders>
          </w:tcPr>
          <w:p w14:paraId="5B508A51" w14:textId="77777777" w:rsidR="00561BC6" w:rsidRPr="00561BC6" w:rsidRDefault="00561BC6" w:rsidP="00561BC6">
            <w:pPr>
              <w:bidi/>
              <w:jc w:val="center"/>
              <w:rPr>
                <w:rFonts w:asciiTheme="majorBidi" w:hAnsiTheme="majorBidi" w:cstheme="majorBidi"/>
                <w:b/>
                <w:bCs/>
                <w:sz w:val="20"/>
                <w:szCs w:val="20"/>
                <w:lang w:bidi="fa-IR"/>
              </w:rPr>
            </w:pPr>
            <w:r w:rsidRPr="00561BC6">
              <w:rPr>
                <w:rFonts w:asciiTheme="majorBidi" w:hAnsiTheme="majorBidi" w:cstheme="majorBidi"/>
                <w:b/>
                <w:bCs/>
                <w:sz w:val="20"/>
                <w:szCs w:val="20"/>
                <w:lang w:bidi="fa-IR"/>
              </w:rPr>
              <w:t>Group</w:t>
            </w:r>
          </w:p>
          <w:p w14:paraId="3BD72256"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گروه</w:t>
            </w:r>
          </w:p>
        </w:tc>
      </w:tr>
      <w:tr w:rsidR="00561BC6" w:rsidRPr="00561BC6" w14:paraId="54AFF7B6" w14:textId="77777777" w:rsidTr="001D24CE">
        <w:tc>
          <w:tcPr>
            <w:tcW w:w="1220" w:type="dxa"/>
            <w:vMerge w:val="restart"/>
            <w:tcBorders>
              <w:top w:val="single" w:sz="12" w:space="0" w:color="auto"/>
              <w:left w:val="single" w:sz="12" w:space="0" w:color="FFFFFF" w:themeColor="background1"/>
            </w:tcBorders>
          </w:tcPr>
          <w:p w14:paraId="74D442C7"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0.454</w:t>
            </w:r>
            <w:r w:rsidRPr="00561BC6">
              <w:rPr>
                <w:rFonts w:ascii="Calibri" w:hAnsi="Calibri" w:cs="B Mitra"/>
                <w:sz w:val="26"/>
                <w:szCs w:val="26"/>
                <w:lang w:bidi="fa-IR"/>
              </w:rPr>
              <w:t>&gt;</w:t>
            </w:r>
          </w:p>
        </w:tc>
        <w:tc>
          <w:tcPr>
            <w:tcW w:w="1019" w:type="dxa"/>
            <w:vMerge w:val="restart"/>
            <w:tcBorders>
              <w:top w:val="single" w:sz="12" w:space="0" w:color="auto"/>
            </w:tcBorders>
          </w:tcPr>
          <w:p w14:paraId="0E12D03F"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18</w:t>
            </w:r>
          </w:p>
        </w:tc>
        <w:tc>
          <w:tcPr>
            <w:tcW w:w="1120" w:type="dxa"/>
            <w:vMerge w:val="restart"/>
            <w:tcBorders>
              <w:top w:val="single" w:sz="12" w:space="0" w:color="auto"/>
            </w:tcBorders>
          </w:tcPr>
          <w:p w14:paraId="02CBAF6C"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0.765</w:t>
            </w:r>
          </w:p>
        </w:tc>
        <w:tc>
          <w:tcPr>
            <w:tcW w:w="1465" w:type="dxa"/>
            <w:tcBorders>
              <w:top w:val="single" w:sz="12" w:space="0" w:color="auto"/>
            </w:tcBorders>
          </w:tcPr>
          <w:p w14:paraId="5B156DFE"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8.068</w:t>
            </w:r>
          </w:p>
        </w:tc>
        <w:tc>
          <w:tcPr>
            <w:tcW w:w="1197" w:type="dxa"/>
            <w:tcBorders>
              <w:top w:val="single" w:sz="12" w:space="0" w:color="auto"/>
            </w:tcBorders>
          </w:tcPr>
          <w:p w14:paraId="6029861C"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26.89</w:t>
            </w:r>
          </w:p>
        </w:tc>
        <w:tc>
          <w:tcPr>
            <w:tcW w:w="2982" w:type="dxa"/>
            <w:gridSpan w:val="2"/>
            <w:vMerge w:val="restart"/>
            <w:tcBorders>
              <w:top w:val="single" w:sz="12" w:space="0" w:color="auto"/>
              <w:right w:val="single" w:sz="12" w:space="0" w:color="FFFFFF" w:themeColor="background1"/>
            </w:tcBorders>
          </w:tcPr>
          <w:p w14:paraId="340AD30A"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جمع نمره سیالی پیش‌آزمون</w:t>
            </w:r>
          </w:p>
          <w:p w14:paraId="1E4EEB92"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جمع نمره سیالی پس‌آزمون</w:t>
            </w:r>
          </w:p>
        </w:tc>
      </w:tr>
      <w:tr w:rsidR="00561BC6" w:rsidRPr="00561BC6" w14:paraId="70938E4B" w14:textId="77777777" w:rsidTr="001D24CE">
        <w:tc>
          <w:tcPr>
            <w:tcW w:w="1220" w:type="dxa"/>
            <w:vMerge/>
            <w:tcBorders>
              <w:left w:val="single" w:sz="12" w:space="0" w:color="FFFFFF" w:themeColor="background1"/>
              <w:bottom w:val="single" w:sz="12" w:space="0" w:color="auto"/>
            </w:tcBorders>
          </w:tcPr>
          <w:p w14:paraId="7DBED961" w14:textId="77777777" w:rsidR="00561BC6" w:rsidRPr="00561BC6" w:rsidRDefault="00561BC6" w:rsidP="00561BC6">
            <w:pPr>
              <w:bidi/>
              <w:jc w:val="center"/>
              <w:rPr>
                <w:rFonts w:ascii="Calibri" w:hAnsi="Calibri" w:cs="B Mitra"/>
                <w:sz w:val="26"/>
                <w:szCs w:val="26"/>
                <w:rtl/>
                <w:lang w:bidi="fa-IR"/>
              </w:rPr>
            </w:pPr>
          </w:p>
        </w:tc>
        <w:tc>
          <w:tcPr>
            <w:tcW w:w="1019" w:type="dxa"/>
            <w:vMerge/>
            <w:tcBorders>
              <w:bottom w:val="single" w:sz="12" w:space="0" w:color="auto"/>
            </w:tcBorders>
          </w:tcPr>
          <w:p w14:paraId="1DA65D65" w14:textId="77777777" w:rsidR="00561BC6" w:rsidRPr="00561BC6" w:rsidRDefault="00561BC6" w:rsidP="00561BC6">
            <w:pPr>
              <w:bidi/>
              <w:jc w:val="center"/>
              <w:rPr>
                <w:rFonts w:ascii="Calibri" w:hAnsi="Calibri" w:cs="B Mitra"/>
                <w:sz w:val="26"/>
                <w:szCs w:val="26"/>
                <w:rtl/>
                <w:lang w:bidi="fa-IR"/>
              </w:rPr>
            </w:pPr>
          </w:p>
        </w:tc>
        <w:tc>
          <w:tcPr>
            <w:tcW w:w="1120" w:type="dxa"/>
            <w:vMerge/>
            <w:tcBorders>
              <w:bottom w:val="single" w:sz="12" w:space="0" w:color="auto"/>
            </w:tcBorders>
          </w:tcPr>
          <w:p w14:paraId="1259A89C" w14:textId="77777777" w:rsidR="00561BC6" w:rsidRPr="00561BC6" w:rsidRDefault="00561BC6" w:rsidP="00561BC6">
            <w:pPr>
              <w:bidi/>
              <w:jc w:val="center"/>
              <w:rPr>
                <w:rFonts w:ascii="Calibri" w:hAnsi="Calibri" w:cs="B Mitra"/>
                <w:sz w:val="26"/>
                <w:szCs w:val="26"/>
                <w:rtl/>
                <w:lang w:bidi="fa-IR"/>
              </w:rPr>
            </w:pPr>
          </w:p>
        </w:tc>
        <w:tc>
          <w:tcPr>
            <w:tcW w:w="1465" w:type="dxa"/>
            <w:tcBorders>
              <w:bottom w:val="single" w:sz="12" w:space="0" w:color="auto"/>
            </w:tcBorders>
          </w:tcPr>
          <w:p w14:paraId="14A63600"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10.463</w:t>
            </w:r>
          </w:p>
        </w:tc>
        <w:tc>
          <w:tcPr>
            <w:tcW w:w="1197" w:type="dxa"/>
            <w:tcBorders>
              <w:bottom w:val="single" w:sz="12" w:space="0" w:color="auto"/>
            </w:tcBorders>
          </w:tcPr>
          <w:p w14:paraId="477262DC"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25.37</w:t>
            </w:r>
          </w:p>
        </w:tc>
        <w:tc>
          <w:tcPr>
            <w:tcW w:w="2982" w:type="dxa"/>
            <w:gridSpan w:val="2"/>
            <w:vMerge/>
            <w:tcBorders>
              <w:bottom w:val="single" w:sz="12" w:space="0" w:color="auto"/>
              <w:right w:val="single" w:sz="12" w:space="0" w:color="FFFFFF" w:themeColor="background1"/>
            </w:tcBorders>
          </w:tcPr>
          <w:p w14:paraId="0A4768FE" w14:textId="77777777" w:rsidR="00561BC6" w:rsidRPr="00561BC6" w:rsidRDefault="00561BC6" w:rsidP="00561BC6">
            <w:pPr>
              <w:bidi/>
              <w:jc w:val="center"/>
              <w:rPr>
                <w:rFonts w:ascii="Calibri" w:hAnsi="Calibri" w:cs="B Mitra"/>
                <w:sz w:val="26"/>
                <w:szCs w:val="26"/>
                <w:rtl/>
                <w:lang w:bidi="fa-IR"/>
              </w:rPr>
            </w:pPr>
          </w:p>
        </w:tc>
      </w:tr>
      <w:tr w:rsidR="00561BC6" w:rsidRPr="00561BC6" w14:paraId="4E227D94" w14:textId="77777777" w:rsidTr="001D24CE">
        <w:tc>
          <w:tcPr>
            <w:tcW w:w="1220" w:type="dxa"/>
            <w:vMerge w:val="restart"/>
            <w:tcBorders>
              <w:top w:val="single" w:sz="12" w:space="0" w:color="auto"/>
              <w:left w:val="single" w:sz="12" w:space="0" w:color="FFFFFF" w:themeColor="background1"/>
            </w:tcBorders>
          </w:tcPr>
          <w:p w14:paraId="67C6D206"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0.021</w:t>
            </w:r>
            <w:r w:rsidRPr="00561BC6">
              <w:rPr>
                <w:rFonts w:ascii="Calibri" w:hAnsi="Calibri" w:cs="B Mitra"/>
                <w:sz w:val="26"/>
                <w:szCs w:val="26"/>
                <w:lang w:bidi="fa-IR"/>
              </w:rPr>
              <w:t>&lt;</w:t>
            </w:r>
          </w:p>
        </w:tc>
        <w:tc>
          <w:tcPr>
            <w:tcW w:w="1019" w:type="dxa"/>
            <w:vMerge w:val="restart"/>
            <w:tcBorders>
              <w:top w:val="single" w:sz="12" w:space="0" w:color="auto"/>
            </w:tcBorders>
          </w:tcPr>
          <w:p w14:paraId="517416E8"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18</w:t>
            </w:r>
          </w:p>
        </w:tc>
        <w:tc>
          <w:tcPr>
            <w:tcW w:w="1120" w:type="dxa"/>
            <w:vMerge w:val="restart"/>
            <w:tcBorders>
              <w:top w:val="single" w:sz="12" w:space="0" w:color="auto"/>
            </w:tcBorders>
          </w:tcPr>
          <w:p w14:paraId="6D9F9D3E"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2.520</w:t>
            </w:r>
          </w:p>
        </w:tc>
        <w:tc>
          <w:tcPr>
            <w:tcW w:w="1465" w:type="dxa"/>
            <w:tcBorders>
              <w:top w:val="single" w:sz="12" w:space="0" w:color="auto"/>
            </w:tcBorders>
          </w:tcPr>
          <w:p w14:paraId="1F6040FF"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4.913</w:t>
            </w:r>
          </w:p>
        </w:tc>
        <w:tc>
          <w:tcPr>
            <w:tcW w:w="1197" w:type="dxa"/>
            <w:tcBorders>
              <w:top w:val="single" w:sz="12" w:space="0" w:color="auto"/>
            </w:tcBorders>
          </w:tcPr>
          <w:p w14:paraId="4AAA38A6"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22.37</w:t>
            </w:r>
          </w:p>
        </w:tc>
        <w:tc>
          <w:tcPr>
            <w:tcW w:w="2982" w:type="dxa"/>
            <w:gridSpan w:val="2"/>
            <w:vMerge w:val="restart"/>
            <w:tcBorders>
              <w:top w:val="single" w:sz="12" w:space="0" w:color="auto"/>
              <w:right w:val="single" w:sz="12" w:space="0" w:color="FFFFFF" w:themeColor="background1"/>
            </w:tcBorders>
          </w:tcPr>
          <w:p w14:paraId="7F4C131D"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جمع نمره انعطاف‌پذیری پیش‌آزمون</w:t>
            </w:r>
          </w:p>
          <w:p w14:paraId="2486456F"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جمع نمره انعطاف‌پذیری پس‌آزمون</w:t>
            </w:r>
          </w:p>
        </w:tc>
      </w:tr>
      <w:tr w:rsidR="00561BC6" w:rsidRPr="00561BC6" w14:paraId="2CDFA1BD" w14:textId="77777777" w:rsidTr="001D24CE">
        <w:tc>
          <w:tcPr>
            <w:tcW w:w="1220" w:type="dxa"/>
            <w:vMerge/>
            <w:tcBorders>
              <w:left w:val="single" w:sz="12" w:space="0" w:color="FFFFFF" w:themeColor="background1"/>
              <w:bottom w:val="single" w:sz="12" w:space="0" w:color="auto"/>
            </w:tcBorders>
          </w:tcPr>
          <w:p w14:paraId="1C3870D5" w14:textId="77777777" w:rsidR="00561BC6" w:rsidRPr="00561BC6" w:rsidRDefault="00561BC6" w:rsidP="00561BC6">
            <w:pPr>
              <w:bidi/>
              <w:jc w:val="center"/>
              <w:rPr>
                <w:rFonts w:ascii="Calibri" w:hAnsi="Calibri" w:cs="B Mitra"/>
                <w:sz w:val="26"/>
                <w:szCs w:val="26"/>
                <w:rtl/>
                <w:lang w:bidi="fa-IR"/>
              </w:rPr>
            </w:pPr>
          </w:p>
        </w:tc>
        <w:tc>
          <w:tcPr>
            <w:tcW w:w="1019" w:type="dxa"/>
            <w:vMerge/>
            <w:tcBorders>
              <w:bottom w:val="single" w:sz="12" w:space="0" w:color="auto"/>
            </w:tcBorders>
          </w:tcPr>
          <w:p w14:paraId="3C4D5B98" w14:textId="77777777" w:rsidR="00561BC6" w:rsidRPr="00561BC6" w:rsidRDefault="00561BC6" w:rsidP="00561BC6">
            <w:pPr>
              <w:bidi/>
              <w:jc w:val="center"/>
              <w:rPr>
                <w:rFonts w:ascii="Calibri" w:hAnsi="Calibri" w:cs="B Mitra"/>
                <w:sz w:val="26"/>
                <w:szCs w:val="26"/>
                <w:rtl/>
                <w:lang w:bidi="fa-IR"/>
              </w:rPr>
            </w:pPr>
          </w:p>
        </w:tc>
        <w:tc>
          <w:tcPr>
            <w:tcW w:w="1120" w:type="dxa"/>
            <w:vMerge/>
            <w:tcBorders>
              <w:bottom w:val="single" w:sz="12" w:space="0" w:color="auto"/>
            </w:tcBorders>
          </w:tcPr>
          <w:p w14:paraId="7EBFA33E" w14:textId="77777777" w:rsidR="00561BC6" w:rsidRPr="00561BC6" w:rsidRDefault="00561BC6" w:rsidP="00561BC6">
            <w:pPr>
              <w:bidi/>
              <w:jc w:val="center"/>
              <w:rPr>
                <w:rFonts w:ascii="Calibri" w:hAnsi="Calibri" w:cs="B Mitra"/>
                <w:sz w:val="26"/>
                <w:szCs w:val="26"/>
                <w:rtl/>
                <w:lang w:bidi="fa-IR"/>
              </w:rPr>
            </w:pPr>
          </w:p>
        </w:tc>
        <w:tc>
          <w:tcPr>
            <w:tcW w:w="1465" w:type="dxa"/>
            <w:tcBorders>
              <w:bottom w:val="single" w:sz="12" w:space="0" w:color="auto"/>
            </w:tcBorders>
          </w:tcPr>
          <w:p w14:paraId="18E6773D"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7.230</w:t>
            </w:r>
          </w:p>
        </w:tc>
        <w:tc>
          <w:tcPr>
            <w:tcW w:w="1197" w:type="dxa"/>
            <w:tcBorders>
              <w:bottom w:val="single" w:sz="12" w:space="0" w:color="auto"/>
            </w:tcBorders>
          </w:tcPr>
          <w:p w14:paraId="5C79206C"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19.05</w:t>
            </w:r>
          </w:p>
        </w:tc>
        <w:tc>
          <w:tcPr>
            <w:tcW w:w="2982" w:type="dxa"/>
            <w:gridSpan w:val="2"/>
            <w:vMerge/>
            <w:tcBorders>
              <w:bottom w:val="single" w:sz="12" w:space="0" w:color="auto"/>
              <w:right w:val="single" w:sz="12" w:space="0" w:color="FFFFFF" w:themeColor="background1"/>
            </w:tcBorders>
          </w:tcPr>
          <w:p w14:paraId="2DDDB118" w14:textId="77777777" w:rsidR="00561BC6" w:rsidRPr="00561BC6" w:rsidRDefault="00561BC6" w:rsidP="00561BC6">
            <w:pPr>
              <w:bidi/>
              <w:jc w:val="center"/>
              <w:rPr>
                <w:rFonts w:ascii="Calibri" w:hAnsi="Calibri" w:cs="B Mitra"/>
                <w:sz w:val="26"/>
                <w:szCs w:val="26"/>
                <w:rtl/>
                <w:lang w:bidi="fa-IR"/>
              </w:rPr>
            </w:pPr>
          </w:p>
        </w:tc>
      </w:tr>
      <w:tr w:rsidR="00561BC6" w:rsidRPr="00561BC6" w14:paraId="7CF8F219" w14:textId="77777777" w:rsidTr="001D24CE">
        <w:tc>
          <w:tcPr>
            <w:tcW w:w="1220" w:type="dxa"/>
            <w:vMerge w:val="restart"/>
            <w:tcBorders>
              <w:top w:val="single" w:sz="12" w:space="0" w:color="auto"/>
              <w:left w:val="single" w:sz="12" w:space="0" w:color="FFFFFF" w:themeColor="background1"/>
            </w:tcBorders>
          </w:tcPr>
          <w:p w14:paraId="1A4C9618"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0.462</w:t>
            </w:r>
            <w:r w:rsidRPr="00561BC6">
              <w:rPr>
                <w:rFonts w:ascii="Calibri" w:hAnsi="Calibri" w:cs="B Mitra"/>
                <w:sz w:val="26"/>
                <w:szCs w:val="26"/>
                <w:lang w:bidi="fa-IR"/>
              </w:rPr>
              <w:t>&gt;</w:t>
            </w:r>
          </w:p>
        </w:tc>
        <w:tc>
          <w:tcPr>
            <w:tcW w:w="1019" w:type="dxa"/>
            <w:vMerge w:val="restart"/>
            <w:tcBorders>
              <w:top w:val="single" w:sz="12" w:space="0" w:color="auto"/>
            </w:tcBorders>
          </w:tcPr>
          <w:p w14:paraId="0726E6AC"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18</w:t>
            </w:r>
          </w:p>
        </w:tc>
        <w:tc>
          <w:tcPr>
            <w:tcW w:w="1120" w:type="dxa"/>
            <w:vMerge w:val="restart"/>
            <w:tcBorders>
              <w:top w:val="single" w:sz="12" w:space="0" w:color="auto"/>
            </w:tcBorders>
          </w:tcPr>
          <w:p w14:paraId="7A6C00B0"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0.751</w:t>
            </w:r>
          </w:p>
        </w:tc>
        <w:tc>
          <w:tcPr>
            <w:tcW w:w="1465" w:type="dxa"/>
            <w:tcBorders>
              <w:top w:val="single" w:sz="12" w:space="0" w:color="auto"/>
            </w:tcBorders>
          </w:tcPr>
          <w:p w14:paraId="1C636696"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19.083</w:t>
            </w:r>
          </w:p>
        </w:tc>
        <w:tc>
          <w:tcPr>
            <w:tcW w:w="1197" w:type="dxa"/>
            <w:tcBorders>
              <w:top w:val="single" w:sz="12" w:space="0" w:color="auto"/>
            </w:tcBorders>
          </w:tcPr>
          <w:p w14:paraId="2C634BB4"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49.79</w:t>
            </w:r>
          </w:p>
        </w:tc>
        <w:tc>
          <w:tcPr>
            <w:tcW w:w="2982" w:type="dxa"/>
            <w:gridSpan w:val="2"/>
            <w:vMerge w:val="restart"/>
            <w:tcBorders>
              <w:top w:val="single" w:sz="12" w:space="0" w:color="auto"/>
              <w:right w:val="single" w:sz="12" w:space="0" w:color="FFFFFF" w:themeColor="background1"/>
            </w:tcBorders>
          </w:tcPr>
          <w:p w14:paraId="785C0F9B"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جمع نمره اصالت پیش‌آزمون</w:t>
            </w:r>
          </w:p>
          <w:p w14:paraId="7ECF97A1"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جمع نمره اصالت پس‌آزمون</w:t>
            </w:r>
          </w:p>
        </w:tc>
      </w:tr>
      <w:tr w:rsidR="00561BC6" w:rsidRPr="00561BC6" w14:paraId="63CDD632" w14:textId="77777777" w:rsidTr="001D24CE">
        <w:tc>
          <w:tcPr>
            <w:tcW w:w="1220" w:type="dxa"/>
            <w:vMerge/>
            <w:tcBorders>
              <w:left w:val="single" w:sz="12" w:space="0" w:color="FFFFFF" w:themeColor="background1"/>
              <w:bottom w:val="single" w:sz="12" w:space="0" w:color="auto"/>
            </w:tcBorders>
          </w:tcPr>
          <w:p w14:paraId="756C9799" w14:textId="77777777" w:rsidR="00561BC6" w:rsidRPr="00561BC6" w:rsidRDefault="00561BC6" w:rsidP="00561BC6">
            <w:pPr>
              <w:bidi/>
              <w:jc w:val="center"/>
              <w:rPr>
                <w:rFonts w:ascii="Calibri" w:hAnsi="Calibri" w:cs="B Mitra"/>
                <w:sz w:val="26"/>
                <w:szCs w:val="26"/>
                <w:rtl/>
                <w:lang w:bidi="fa-IR"/>
              </w:rPr>
            </w:pPr>
          </w:p>
        </w:tc>
        <w:tc>
          <w:tcPr>
            <w:tcW w:w="1019" w:type="dxa"/>
            <w:vMerge/>
            <w:tcBorders>
              <w:bottom w:val="single" w:sz="12" w:space="0" w:color="auto"/>
            </w:tcBorders>
          </w:tcPr>
          <w:p w14:paraId="6200C5C9" w14:textId="77777777" w:rsidR="00561BC6" w:rsidRPr="00561BC6" w:rsidRDefault="00561BC6" w:rsidP="00561BC6">
            <w:pPr>
              <w:bidi/>
              <w:jc w:val="center"/>
              <w:rPr>
                <w:rFonts w:ascii="Calibri" w:hAnsi="Calibri" w:cs="B Mitra"/>
                <w:sz w:val="26"/>
                <w:szCs w:val="26"/>
                <w:rtl/>
                <w:lang w:bidi="fa-IR"/>
              </w:rPr>
            </w:pPr>
          </w:p>
        </w:tc>
        <w:tc>
          <w:tcPr>
            <w:tcW w:w="1120" w:type="dxa"/>
            <w:vMerge/>
            <w:tcBorders>
              <w:bottom w:val="single" w:sz="12" w:space="0" w:color="auto"/>
            </w:tcBorders>
          </w:tcPr>
          <w:p w14:paraId="52B09DF0" w14:textId="77777777" w:rsidR="00561BC6" w:rsidRPr="00561BC6" w:rsidRDefault="00561BC6" w:rsidP="00561BC6">
            <w:pPr>
              <w:bidi/>
              <w:jc w:val="center"/>
              <w:rPr>
                <w:rFonts w:ascii="Calibri" w:hAnsi="Calibri" w:cs="B Mitra"/>
                <w:sz w:val="26"/>
                <w:szCs w:val="26"/>
                <w:rtl/>
                <w:lang w:bidi="fa-IR"/>
              </w:rPr>
            </w:pPr>
          </w:p>
        </w:tc>
        <w:tc>
          <w:tcPr>
            <w:tcW w:w="1465" w:type="dxa"/>
            <w:tcBorders>
              <w:bottom w:val="single" w:sz="12" w:space="0" w:color="auto"/>
            </w:tcBorders>
          </w:tcPr>
          <w:p w14:paraId="5CA7EBEF"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20.653</w:t>
            </w:r>
          </w:p>
        </w:tc>
        <w:tc>
          <w:tcPr>
            <w:tcW w:w="1197" w:type="dxa"/>
            <w:tcBorders>
              <w:bottom w:val="single" w:sz="12" w:space="0" w:color="auto"/>
            </w:tcBorders>
          </w:tcPr>
          <w:p w14:paraId="3113114F"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46.00</w:t>
            </w:r>
          </w:p>
        </w:tc>
        <w:tc>
          <w:tcPr>
            <w:tcW w:w="2982" w:type="dxa"/>
            <w:gridSpan w:val="2"/>
            <w:vMerge/>
            <w:tcBorders>
              <w:bottom w:val="single" w:sz="12" w:space="0" w:color="auto"/>
              <w:right w:val="single" w:sz="12" w:space="0" w:color="FFFFFF" w:themeColor="background1"/>
            </w:tcBorders>
          </w:tcPr>
          <w:p w14:paraId="438BC33D" w14:textId="77777777" w:rsidR="00561BC6" w:rsidRPr="00561BC6" w:rsidRDefault="00561BC6" w:rsidP="00561BC6">
            <w:pPr>
              <w:bidi/>
              <w:jc w:val="center"/>
              <w:rPr>
                <w:rFonts w:ascii="Calibri" w:hAnsi="Calibri" w:cs="B Mitra"/>
                <w:sz w:val="26"/>
                <w:szCs w:val="26"/>
                <w:rtl/>
                <w:lang w:bidi="fa-IR"/>
              </w:rPr>
            </w:pPr>
          </w:p>
        </w:tc>
      </w:tr>
      <w:tr w:rsidR="00561BC6" w:rsidRPr="00561BC6" w14:paraId="4D90E9F9" w14:textId="77777777" w:rsidTr="001D24CE">
        <w:tc>
          <w:tcPr>
            <w:tcW w:w="1220" w:type="dxa"/>
            <w:vMerge w:val="restart"/>
            <w:tcBorders>
              <w:top w:val="single" w:sz="12" w:space="0" w:color="auto"/>
              <w:left w:val="single" w:sz="12" w:space="0" w:color="FFFFFF" w:themeColor="background1"/>
            </w:tcBorders>
          </w:tcPr>
          <w:p w14:paraId="6A9F309A"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0.885</w:t>
            </w:r>
            <w:r w:rsidRPr="00561BC6">
              <w:rPr>
                <w:rFonts w:ascii="Calibri" w:hAnsi="Calibri" w:cs="B Mitra"/>
                <w:sz w:val="26"/>
                <w:szCs w:val="26"/>
                <w:lang w:bidi="fa-IR"/>
              </w:rPr>
              <w:t>&gt;</w:t>
            </w:r>
          </w:p>
        </w:tc>
        <w:tc>
          <w:tcPr>
            <w:tcW w:w="1019" w:type="dxa"/>
            <w:vMerge w:val="restart"/>
            <w:tcBorders>
              <w:top w:val="single" w:sz="12" w:space="0" w:color="auto"/>
            </w:tcBorders>
          </w:tcPr>
          <w:p w14:paraId="7818681F"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18</w:t>
            </w:r>
          </w:p>
        </w:tc>
        <w:tc>
          <w:tcPr>
            <w:tcW w:w="1120" w:type="dxa"/>
            <w:vMerge w:val="restart"/>
            <w:tcBorders>
              <w:top w:val="single" w:sz="12" w:space="0" w:color="auto"/>
            </w:tcBorders>
          </w:tcPr>
          <w:p w14:paraId="5B5F67D8"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0.147-</w:t>
            </w:r>
          </w:p>
        </w:tc>
        <w:tc>
          <w:tcPr>
            <w:tcW w:w="1465" w:type="dxa"/>
            <w:tcBorders>
              <w:top w:val="single" w:sz="12" w:space="0" w:color="auto"/>
            </w:tcBorders>
          </w:tcPr>
          <w:p w14:paraId="761FA999"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32.397</w:t>
            </w:r>
          </w:p>
        </w:tc>
        <w:tc>
          <w:tcPr>
            <w:tcW w:w="1197" w:type="dxa"/>
            <w:tcBorders>
              <w:top w:val="single" w:sz="12" w:space="0" w:color="auto"/>
            </w:tcBorders>
          </w:tcPr>
          <w:p w14:paraId="37BA5482"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93.74</w:t>
            </w:r>
          </w:p>
        </w:tc>
        <w:tc>
          <w:tcPr>
            <w:tcW w:w="2982" w:type="dxa"/>
            <w:gridSpan w:val="2"/>
            <w:vMerge w:val="restart"/>
            <w:tcBorders>
              <w:top w:val="single" w:sz="12" w:space="0" w:color="auto"/>
              <w:right w:val="single" w:sz="12" w:space="0" w:color="FFFFFF" w:themeColor="background1"/>
            </w:tcBorders>
          </w:tcPr>
          <w:p w14:paraId="0248D7DF"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جمع نمره بسط پیش‌آزمون</w:t>
            </w:r>
          </w:p>
          <w:p w14:paraId="3F8E34EB"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جمع نمره بسط پس‌آزمون</w:t>
            </w:r>
          </w:p>
        </w:tc>
      </w:tr>
      <w:tr w:rsidR="00561BC6" w:rsidRPr="00561BC6" w14:paraId="523311CA" w14:textId="77777777" w:rsidTr="001D24CE">
        <w:tc>
          <w:tcPr>
            <w:tcW w:w="1220" w:type="dxa"/>
            <w:vMerge/>
            <w:tcBorders>
              <w:left w:val="single" w:sz="12" w:space="0" w:color="FFFFFF" w:themeColor="background1"/>
              <w:bottom w:val="single" w:sz="12" w:space="0" w:color="auto"/>
            </w:tcBorders>
          </w:tcPr>
          <w:p w14:paraId="4B6CD4B1" w14:textId="77777777" w:rsidR="00561BC6" w:rsidRPr="00561BC6" w:rsidRDefault="00561BC6" w:rsidP="00561BC6">
            <w:pPr>
              <w:bidi/>
              <w:jc w:val="center"/>
              <w:rPr>
                <w:rFonts w:ascii="Calibri" w:hAnsi="Calibri" w:cs="B Mitra"/>
                <w:sz w:val="26"/>
                <w:szCs w:val="26"/>
                <w:rtl/>
                <w:lang w:bidi="fa-IR"/>
              </w:rPr>
            </w:pPr>
          </w:p>
        </w:tc>
        <w:tc>
          <w:tcPr>
            <w:tcW w:w="1019" w:type="dxa"/>
            <w:vMerge/>
            <w:tcBorders>
              <w:bottom w:val="single" w:sz="12" w:space="0" w:color="auto"/>
            </w:tcBorders>
          </w:tcPr>
          <w:p w14:paraId="29285EF9" w14:textId="77777777" w:rsidR="00561BC6" w:rsidRPr="00561BC6" w:rsidRDefault="00561BC6" w:rsidP="00561BC6">
            <w:pPr>
              <w:bidi/>
              <w:jc w:val="center"/>
              <w:rPr>
                <w:rFonts w:ascii="Calibri" w:hAnsi="Calibri" w:cs="B Mitra"/>
                <w:sz w:val="26"/>
                <w:szCs w:val="26"/>
                <w:rtl/>
                <w:lang w:bidi="fa-IR"/>
              </w:rPr>
            </w:pPr>
          </w:p>
        </w:tc>
        <w:tc>
          <w:tcPr>
            <w:tcW w:w="1120" w:type="dxa"/>
            <w:vMerge/>
            <w:tcBorders>
              <w:bottom w:val="single" w:sz="12" w:space="0" w:color="auto"/>
            </w:tcBorders>
          </w:tcPr>
          <w:p w14:paraId="0CD033AD" w14:textId="77777777" w:rsidR="00561BC6" w:rsidRPr="00561BC6" w:rsidRDefault="00561BC6" w:rsidP="00561BC6">
            <w:pPr>
              <w:bidi/>
              <w:jc w:val="center"/>
              <w:rPr>
                <w:rFonts w:ascii="Calibri" w:hAnsi="Calibri" w:cs="B Mitra"/>
                <w:sz w:val="26"/>
                <w:szCs w:val="26"/>
                <w:rtl/>
                <w:lang w:bidi="fa-IR"/>
              </w:rPr>
            </w:pPr>
          </w:p>
        </w:tc>
        <w:tc>
          <w:tcPr>
            <w:tcW w:w="1465" w:type="dxa"/>
            <w:tcBorders>
              <w:bottom w:val="single" w:sz="12" w:space="0" w:color="auto"/>
            </w:tcBorders>
          </w:tcPr>
          <w:p w14:paraId="2A5B36AF"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40.326</w:t>
            </w:r>
          </w:p>
        </w:tc>
        <w:tc>
          <w:tcPr>
            <w:tcW w:w="1197" w:type="dxa"/>
            <w:tcBorders>
              <w:bottom w:val="single" w:sz="12" w:space="0" w:color="auto"/>
            </w:tcBorders>
          </w:tcPr>
          <w:p w14:paraId="084DB251"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94.95</w:t>
            </w:r>
          </w:p>
        </w:tc>
        <w:tc>
          <w:tcPr>
            <w:tcW w:w="2982" w:type="dxa"/>
            <w:gridSpan w:val="2"/>
            <w:vMerge/>
            <w:tcBorders>
              <w:bottom w:val="single" w:sz="12" w:space="0" w:color="auto"/>
              <w:right w:val="single" w:sz="12" w:space="0" w:color="FFFFFF" w:themeColor="background1"/>
            </w:tcBorders>
          </w:tcPr>
          <w:p w14:paraId="27BE7FA1" w14:textId="77777777" w:rsidR="00561BC6" w:rsidRPr="00561BC6" w:rsidRDefault="00561BC6" w:rsidP="00561BC6">
            <w:pPr>
              <w:bidi/>
              <w:jc w:val="center"/>
              <w:rPr>
                <w:rFonts w:ascii="Calibri" w:hAnsi="Calibri" w:cs="B Mitra"/>
                <w:sz w:val="26"/>
                <w:szCs w:val="26"/>
                <w:rtl/>
                <w:lang w:bidi="fa-IR"/>
              </w:rPr>
            </w:pPr>
          </w:p>
        </w:tc>
      </w:tr>
      <w:tr w:rsidR="00561BC6" w:rsidRPr="00561BC6" w14:paraId="0F95D6F3" w14:textId="77777777" w:rsidTr="001D24CE">
        <w:tc>
          <w:tcPr>
            <w:tcW w:w="1220" w:type="dxa"/>
            <w:vMerge w:val="restart"/>
            <w:tcBorders>
              <w:top w:val="single" w:sz="12" w:space="0" w:color="auto"/>
              <w:left w:val="single" w:sz="12" w:space="0" w:color="FFFFFF" w:themeColor="background1"/>
            </w:tcBorders>
          </w:tcPr>
          <w:p w14:paraId="0C3E451B"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0.643</w:t>
            </w:r>
            <w:r w:rsidRPr="00561BC6">
              <w:rPr>
                <w:rFonts w:ascii="Calibri" w:hAnsi="Calibri" w:cs="B Mitra"/>
                <w:sz w:val="26"/>
                <w:szCs w:val="26"/>
                <w:lang w:bidi="fa-IR"/>
              </w:rPr>
              <w:t>&gt;</w:t>
            </w:r>
          </w:p>
        </w:tc>
        <w:tc>
          <w:tcPr>
            <w:tcW w:w="1019" w:type="dxa"/>
            <w:vMerge w:val="restart"/>
            <w:tcBorders>
              <w:top w:val="single" w:sz="12" w:space="0" w:color="auto"/>
            </w:tcBorders>
          </w:tcPr>
          <w:p w14:paraId="4BEDE4AA"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18</w:t>
            </w:r>
          </w:p>
        </w:tc>
        <w:tc>
          <w:tcPr>
            <w:tcW w:w="1120" w:type="dxa"/>
            <w:vMerge w:val="restart"/>
            <w:tcBorders>
              <w:top w:val="single" w:sz="12" w:space="0" w:color="auto"/>
            </w:tcBorders>
          </w:tcPr>
          <w:p w14:paraId="006A2F05"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0.472</w:t>
            </w:r>
          </w:p>
        </w:tc>
        <w:tc>
          <w:tcPr>
            <w:tcW w:w="1465" w:type="dxa"/>
            <w:tcBorders>
              <w:top w:val="single" w:sz="12" w:space="0" w:color="auto"/>
            </w:tcBorders>
          </w:tcPr>
          <w:p w14:paraId="049A7D74"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56.891</w:t>
            </w:r>
          </w:p>
        </w:tc>
        <w:tc>
          <w:tcPr>
            <w:tcW w:w="1197" w:type="dxa"/>
            <w:tcBorders>
              <w:top w:val="single" w:sz="12" w:space="0" w:color="auto"/>
            </w:tcBorders>
          </w:tcPr>
          <w:p w14:paraId="35CB8C2E"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192.79</w:t>
            </w:r>
          </w:p>
        </w:tc>
        <w:tc>
          <w:tcPr>
            <w:tcW w:w="2982" w:type="dxa"/>
            <w:gridSpan w:val="2"/>
            <w:vMerge w:val="restart"/>
            <w:tcBorders>
              <w:top w:val="single" w:sz="12" w:space="0" w:color="auto"/>
              <w:right w:val="single" w:sz="12" w:space="0" w:color="FFFFFF" w:themeColor="background1"/>
            </w:tcBorders>
          </w:tcPr>
          <w:p w14:paraId="5CCD9928"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خلاقیت پیش‌آزمون</w:t>
            </w:r>
          </w:p>
          <w:p w14:paraId="56798951"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خلاقیت پس‌آزمون</w:t>
            </w:r>
          </w:p>
        </w:tc>
      </w:tr>
      <w:tr w:rsidR="00561BC6" w:rsidRPr="00561BC6" w14:paraId="41BE4134" w14:textId="77777777" w:rsidTr="001D24CE">
        <w:tc>
          <w:tcPr>
            <w:tcW w:w="1220" w:type="dxa"/>
            <w:vMerge/>
            <w:tcBorders>
              <w:left w:val="single" w:sz="12" w:space="0" w:color="FFFFFF" w:themeColor="background1"/>
              <w:bottom w:val="single" w:sz="12" w:space="0" w:color="auto"/>
            </w:tcBorders>
          </w:tcPr>
          <w:p w14:paraId="0263D8AF" w14:textId="77777777" w:rsidR="00561BC6" w:rsidRPr="00561BC6" w:rsidRDefault="00561BC6" w:rsidP="00561BC6">
            <w:pPr>
              <w:bidi/>
              <w:rPr>
                <w:rFonts w:ascii="Calibri" w:hAnsi="Calibri" w:cs="B Mitra"/>
                <w:sz w:val="26"/>
                <w:szCs w:val="26"/>
                <w:rtl/>
                <w:lang w:bidi="fa-IR"/>
              </w:rPr>
            </w:pPr>
          </w:p>
        </w:tc>
        <w:tc>
          <w:tcPr>
            <w:tcW w:w="1019" w:type="dxa"/>
            <w:vMerge/>
            <w:tcBorders>
              <w:bottom w:val="single" w:sz="12" w:space="0" w:color="auto"/>
            </w:tcBorders>
          </w:tcPr>
          <w:p w14:paraId="4B7C7216" w14:textId="77777777" w:rsidR="00561BC6" w:rsidRPr="00561BC6" w:rsidRDefault="00561BC6" w:rsidP="00561BC6">
            <w:pPr>
              <w:bidi/>
              <w:rPr>
                <w:rFonts w:ascii="Calibri" w:hAnsi="Calibri" w:cs="B Mitra"/>
                <w:sz w:val="26"/>
                <w:szCs w:val="26"/>
                <w:rtl/>
                <w:lang w:bidi="fa-IR"/>
              </w:rPr>
            </w:pPr>
          </w:p>
        </w:tc>
        <w:tc>
          <w:tcPr>
            <w:tcW w:w="1120" w:type="dxa"/>
            <w:vMerge/>
            <w:tcBorders>
              <w:bottom w:val="single" w:sz="12" w:space="0" w:color="auto"/>
            </w:tcBorders>
          </w:tcPr>
          <w:p w14:paraId="00319EE6" w14:textId="77777777" w:rsidR="00561BC6" w:rsidRPr="00561BC6" w:rsidRDefault="00561BC6" w:rsidP="00561BC6">
            <w:pPr>
              <w:bidi/>
              <w:rPr>
                <w:rFonts w:ascii="Calibri" w:hAnsi="Calibri" w:cs="B Mitra"/>
                <w:sz w:val="26"/>
                <w:szCs w:val="26"/>
                <w:rtl/>
                <w:lang w:bidi="fa-IR"/>
              </w:rPr>
            </w:pPr>
          </w:p>
        </w:tc>
        <w:tc>
          <w:tcPr>
            <w:tcW w:w="1465" w:type="dxa"/>
            <w:tcBorders>
              <w:bottom w:val="single" w:sz="12" w:space="0" w:color="auto"/>
            </w:tcBorders>
          </w:tcPr>
          <w:p w14:paraId="0AA98D10"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71.128</w:t>
            </w:r>
          </w:p>
        </w:tc>
        <w:tc>
          <w:tcPr>
            <w:tcW w:w="1197" w:type="dxa"/>
            <w:tcBorders>
              <w:bottom w:val="single" w:sz="12" w:space="0" w:color="auto"/>
            </w:tcBorders>
          </w:tcPr>
          <w:p w14:paraId="25955870" w14:textId="77777777" w:rsidR="00561BC6" w:rsidRPr="00561BC6" w:rsidRDefault="00561BC6" w:rsidP="00561BC6">
            <w:pPr>
              <w:bidi/>
              <w:jc w:val="center"/>
              <w:rPr>
                <w:rFonts w:ascii="Calibri" w:hAnsi="Calibri" w:cs="B Mitra"/>
                <w:sz w:val="26"/>
                <w:szCs w:val="26"/>
                <w:rtl/>
                <w:lang w:bidi="fa-IR"/>
              </w:rPr>
            </w:pPr>
            <w:r w:rsidRPr="00561BC6">
              <w:rPr>
                <w:rFonts w:ascii="Calibri" w:hAnsi="Calibri" w:cs="B Mitra" w:hint="cs"/>
                <w:sz w:val="26"/>
                <w:szCs w:val="26"/>
                <w:rtl/>
                <w:lang w:bidi="fa-IR"/>
              </w:rPr>
              <w:t>185.37</w:t>
            </w:r>
          </w:p>
        </w:tc>
        <w:tc>
          <w:tcPr>
            <w:tcW w:w="2982" w:type="dxa"/>
            <w:gridSpan w:val="2"/>
            <w:vMerge/>
            <w:tcBorders>
              <w:bottom w:val="single" w:sz="12" w:space="0" w:color="auto"/>
              <w:right w:val="single" w:sz="12" w:space="0" w:color="FFFFFF" w:themeColor="background1"/>
            </w:tcBorders>
          </w:tcPr>
          <w:p w14:paraId="6D6E7653" w14:textId="77777777" w:rsidR="00561BC6" w:rsidRPr="00561BC6" w:rsidRDefault="00561BC6" w:rsidP="00561BC6">
            <w:pPr>
              <w:bidi/>
              <w:rPr>
                <w:rFonts w:ascii="Calibri" w:hAnsi="Calibri" w:cs="B Mitra"/>
                <w:sz w:val="26"/>
                <w:szCs w:val="26"/>
                <w:rtl/>
                <w:lang w:bidi="fa-IR"/>
              </w:rPr>
            </w:pPr>
          </w:p>
        </w:tc>
      </w:tr>
      <w:tr w:rsidR="00561BC6" w:rsidRPr="00561BC6" w14:paraId="17BA1973" w14:textId="77777777" w:rsidTr="001D24C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85" w:type="dxa"/>
          <w:trHeight w:val="100"/>
        </w:trPr>
        <w:tc>
          <w:tcPr>
            <w:tcW w:w="7918" w:type="dxa"/>
            <w:gridSpan w:val="6"/>
            <w:tcBorders>
              <w:top w:val="single" w:sz="12" w:space="0" w:color="auto"/>
            </w:tcBorders>
          </w:tcPr>
          <w:p w14:paraId="25168878" w14:textId="77777777" w:rsidR="00561BC6" w:rsidRDefault="00561BC6" w:rsidP="00561BC6">
            <w:pPr>
              <w:bidi/>
              <w:rPr>
                <w:rFonts w:ascii="Calibri" w:hAnsi="Calibri" w:cs="B Mitra" w:hint="cs"/>
                <w:sz w:val="26"/>
                <w:szCs w:val="26"/>
                <w:rtl/>
                <w:lang w:bidi="fa-IR"/>
              </w:rPr>
            </w:pPr>
          </w:p>
          <w:p w14:paraId="3AD85177" w14:textId="77777777" w:rsidR="00D4783E" w:rsidRPr="00561BC6" w:rsidRDefault="00D4783E" w:rsidP="00D4783E">
            <w:pPr>
              <w:bidi/>
              <w:rPr>
                <w:rFonts w:ascii="Calibri" w:hAnsi="Calibri" w:cs="B Mitra"/>
                <w:sz w:val="26"/>
                <w:szCs w:val="26"/>
                <w:rtl/>
                <w:lang w:bidi="fa-IR"/>
              </w:rPr>
            </w:pPr>
          </w:p>
        </w:tc>
      </w:tr>
    </w:tbl>
    <w:p w14:paraId="55DE3A2F" w14:textId="3B9477CF" w:rsidR="00BA1200" w:rsidRPr="001D24CE" w:rsidRDefault="001D24CE" w:rsidP="001D24CE">
      <w:pPr>
        <w:bidi/>
        <w:jc w:val="both"/>
        <w:rPr>
          <w:rFonts w:cs="B Mitra"/>
          <w:sz w:val="26"/>
          <w:szCs w:val="26"/>
          <w:rtl/>
          <w:lang w:bidi="fa-IR"/>
        </w:rPr>
      </w:pPr>
      <w:bookmarkStart w:id="30" w:name="OLE_LINK42"/>
      <w:bookmarkStart w:id="31" w:name="OLE_LINK41"/>
      <w:bookmarkStart w:id="32" w:name="OLE_LINK48"/>
      <w:bookmarkStart w:id="33" w:name="OLE_LINK47"/>
      <w:r>
        <w:rPr>
          <w:rFonts w:cs="B Mitra" w:hint="cs"/>
          <w:sz w:val="26"/>
          <w:szCs w:val="26"/>
          <w:rtl/>
          <w:lang w:bidi="fa-IR"/>
        </w:rPr>
        <w:lastRenderedPageBreak/>
        <w:t>همین‌طور نتایج نشان می‌دهد که</w:t>
      </w:r>
      <w:r w:rsidRPr="001D24CE">
        <w:rPr>
          <w:rFonts w:cs="B Mitra" w:hint="cs"/>
          <w:sz w:val="26"/>
          <w:szCs w:val="26"/>
          <w:rtl/>
          <w:lang w:bidi="fa-IR"/>
        </w:rPr>
        <w:t xml:space="preserve">، </w:t>
      </w:r>
      <w:bookmarkEnd w:id="30"/>
      <w:bookmarkEnd w:id="31"/>
      <w:bookmarkEnd w:id="32"/>
      <w:bookmarkEnd w:id="33"/>
      <w:r w:rsidRPr="001D24CE">
        <w:rPr>
          <w:rFonts w:cs="B Mitra" w:hint="cs"/>
          <w:sz w:val="26"/>
          <w:szCs w:val="26"/>
          <w:rtl/>
          <w:lang w:bidi="fa-IR"/>
        </w:rPr>
        <w:t xml:space="preserve">میانگین نمره‌ی مولفه‌ی انعطاف‌پذیری </w:t>
      </w:r>
      <w:r>
        <w:rPr>
          <w:rFonts w:cs="B Mitra" w:hint="cs"/>
          <w:sz w:val="26"/>
          <w:szCs w:val="26"/>
          <w:rtl/>
          <w:lang w:bidi="fa-IR"/>
        </w:rPr>
        <w:t>این نوآموزان</w:t>
      </w:r>
      <w:r w:rsidRPr="001D24CE">
        <w:rPr>
          <w:rFonts w:cs="B Mitra" w:hint="cs"/>
          <w:sz w:val="26"/>
          <w:szCs w:val="26"/>
          <w:rtl/>
          <w:lang w:bidi="fa-IR"/>
        </w:rPr>
        <w:t xml:space="preserve"> در مرحله‌ی پیش‌آزمون 37/22 با انحراف معیار 913/4 و میانگین مرحله‌ی پس‌آزمون</w:t>
      </w:r>
      <w:r>
        <w:rPr>
          <w:rFonts w:cs="B Mitra" w:hint="cs"/>
          <w:sz w:val="26"/>
          <w:szCs w:val="26"/>
          <w:rtl/>
          <w:lang w:bidi="fa-IR"/>
        </w:rPr>
        <w:t xml:space="preserve"> 05/19 و انحراف معیار 23/7 بود </w:t>
      </w:r>
      <w:r w:rsidRPr="001D24CE">
        <w:rPr>
          <w:rFonts w:cs="B Mitra" w:hint="cs"/>
          <w:sz w:val="26"/>
          <w:szCs w:val="26"/>
          <w:rtl/>
          <w:lang w:bidi="fa-IR"/>
        </w:rPr>
        <w:t>که</w:t>
      </w:r>
      <w:r>
        <w:rPr>
          <w:rFonts w:cs="B Mitra" w:hint="cs"/>
          <w:sz w:val="26"/>
          <w:szCs w:val="26"/>
          <w:rtl/>
          <w:lang w:bidi="fa-IR"/>
        </w:rPr>
        <w:t xml:space="preserve"> حاکی از آن است،</w:t>
      </w:r>
      <w:r w:rsidRPr="001D24CE">
        <w:rPr>
          <w:rFonts w:cs="B Mitra" w:hint="cs"/>
          <w:sz w:val="26"/>
          <w:szCs w:val="26"/>
          <w:rtl/>
          <w:lang w:bidi="fa-IR"/>
        </w:rPr>
        <w:t xml:space="preserve"> </w:t>
      </w:r>
      <w:r>
        <w:rPr>
          <w:rFonts w:cs="B Mitra" w:hint="cs"/>
          <w:sz w:val="26"/>
          <w:szCs w:val="26"/>
          <w:rtl/>
          <w:lang w:bidi="fa-IR"/>
        </w:rPr>
        <w:t>نوآموزان</w:t>
      </w:r>
      <w:r w:rsidRPr="001D24CE">
        <w:rPr>
          <w:rFonts w:cs="B Mitra" w:hint="cs"/>
          <w:sz w:val="26"/>
          <w:szCs w:val="26"/>
          <w:rtl/>
          <w:lang w:bidi="fa-IR"/>
        </w:rPr>
        <w:t xml:space="preserve"> در مرحله‌ی پس‌آزمون نسبت به مرحله‌ی پیش‌آزمون تغییرات بیشتری را در بُعد انعطاف‌پذیری خلاقیت تجربه کرده‌اند و این مولفه در </w:t>
      </w:r>
      <w:r>
        <w:rPr>
          <w:rFonts w:cs="B Mitra" w:hint="cs"/>
          <w:sz w:val="26"/>
          <w:szCs w:val="26"/>
          <w:rtl/>
          <w:lang w:bidi="fa-IR"/>
        </w:rPr>
        <w:t>ایشان</w:t>
      </w:r>
      <w:bookmarkStart w:id="34" w:name="_GoBack"/>
      <w:bookmarkEnd w:id="34"/>
      <w:r w:rsidRPr="001D24CE">
        <w:rPr>
          <w:rFonts w:cs="B Mitra" w:hint="cs"/>
          <w:sz w:val="26"/>
          <w:szCs w:val="26"/>
          <w:rtl/>
          <w:lang w:bidi="fa-IR"/>
        </w:rPr>
        <w:t xml:space="preserve"> نسبت به قبل از انجام بازی رایانه‌ای، افزایش یافته است </w:t>
      </w:r>
      <w:r w:rsidRPr="001D24CE">
        <w:rPr>
          <w:rFonts w:cs="B Mitra"/>
          <w:sz w:val="26"/>
          <w:szCs w:val="26"/>
          <w:lang w:bidi="fa-IR"/>
        </w:rPr>
        <w:t>)</w:t>
      </w:r>
      <w:r w:rsidRPr="001D24CE">
        <w:rPr>
          <w:rFonts w:cs="B Mitra" w:hint="cs"/>
          <w:sz w:val="26"/>
          <w:szCs w:val="26"/>
          <w:rtl/>
          <w:lang w:bidi="fa-IR"/>
        </w:rPr>
        <w:t>021/0</w:t>
      </w:r>
      <w:r w:rsidRPr="001D24CE">
        <w:rPr>
          <w:rFonts w:cs="B Mitra"/>
          <w:sz w:val="26"/>
          <w:szCs w:val="26"/>
          <w:lang w:bidi="fa-IR"/>
        </w:rPr>
        <w:t>(sig</w:t>
      </w:r>
      <w:r w:rsidRPr="001D24CE">
        <w:rPr>
          <w:rFonts w:cs="B Mitra" w:hint="cs"/>
          <w:sz w:val="26"/>
          <w:szCs w:val="26"/>
          <w:rtl/>
          <w:lang w:bidi="fa-IR"/>
        </w:rPr>
        <w:t xml:space="preserve"> در نتیجه فرضیه پژوهشی در سطح </w:t>
      </w:r>
      <w:r w:rsidRPr="001D24CE">
        <w:rPr>
          <w:rFonts w:cs="B Mitra"/>
          <w:sz w:val="26"/>
          <w:szCs w:val="26"/>
          <w:lang w:bidi="fa-IR"/>
        </w:rPr>
        <w:t>P&lt;0.05</w:t>
      </w:r>
      <w:r w:rsidRPr="001D24CE">
        <w:rPr>
          <w:rFonts w:cs="B Mitra"/>
          <w:sz w:val="26"/>
          <w:szCs w:val="26"/>
          <w:rtl/>
          <w:lang w:bidi="fa-IR"/>
        </w:rPr>
        <w:t xml:space="preserve"> </w:t>
      </w:r>
      <w:r w:rsidRPr="001D24CE">
        <w:rPr>
          <w:rFonts w:cs="B Mitra" w:hint="cs"/>
          <w:sz w:val="26"/>
          <w:szCs w:val="26"/>
          <w:rtl/>
          <w:lang w:bidi="fa-IR"/>
        </w:rPr>
        <w:t>تایید شد. انعطاف‌پذیری به تنوع ایده‌ها و راه‌کارها اشاره دارد. برای تنوع ایده‌ها باید زمینه فراهم بوده و وظیفه و کار مورد نظر برای ایده‌پردازی متنوع مناسب باشد.</w:t>
      </w:r>
    </w:p>
    <w:p w14:paraId="157B66D6" w14:textId="496B02AD" w:rsidR="00561BC6" w:rsidRPr="00561BC6" w:rsidRDefault="00BA1200" w:rsidP="00BA1200">
      <w:pPr>
        <w:bidi/>
        <w:jc w:val="both"/>
        <w:rPr>
          <w:rFonts w:cs="B Titr"/>
          <w:b/>
          <w:bCs/>
          <w:sz w:val="26"/>
          <w:szCs w:val="26"/>
          <w:rtl/>
          <w:lang w:bidi="fa-IR"/>
        </w:rPr>
      </w:pPr>
      <w:r>
        <w:rPr>
          <w:rFonts w:cs="B Titr" w:hint="cs"/>
          <w:b/>
          <w:bCs/>
          <w:sz w:val="26"/>
          <w:szCs w:val="26"/>
          <w:rtl/>
          <w:lang w:bidi="fa-IR"/>
        </w:rPr>
        <w:t xml:space="preserve">4. </w:t>
      </w:r>
      <w:r w:rsidR="00561BC6" w:rsidRPr="00561BC6">
        <w:rPr>
          <w:rFonts w:cs="B Titr" w:hint="cs"/>
          <w:b/>
          <w:bCs/>
          <w:sz w:val="26"/>
          <w:szCs w:val="26"/>
          <w:rtl/>
          <w:lang w:bidi="fa-IR"/>
        </w:rPr>
        <w:t>نتیجه‌گیری</w:t>
      </w:r>
    </w:p>
    <w:p w14:paraId="3A24E0DB" w14:textId="77777777" w:rsidR="00561BC6" w:rsidRPr="00561BC6" w:rsidRDefault="00561BC6" w:rsidP="00561BC6">
      <w:pPr>
        <w:bidi/>
        <w:jc w:val="both"/>
        <w:rPr>
          <w:rFonts w:cs="B Mitra"/>
          <w:sz w:val="26"/>
          <w:szCs w:val="26"/>
          <w:rtl/>
          <w:lang w:bidi="fa-IR"/>
        </w:rPr>
      </w:pPr>
      <w:r w:rsidRPr="00561BC6">
        <w:rPr>
          <w:rFonts w:cs="B Mitra" w:hint="cs"/>
          <w:sz w:val="26"/>
          <w:szCs w:val="26"/>
          <w:rtl/>
          <w:lang w:bidi="fa-IR"/>
        </w:rPr>
        <w:t>نتایج آزمون تحلیل آماری نشان داد که نوآموزان در مرحله‌ی پس‌آزمون نسبت به قبل از اجرای بازی رایانه‌ای لِگو جونیور، تنها در بُعد انعطاف‌پذیری عملکرد بهتری داشتند. این نوآموزان تغییرات چندانی در ابعاد سیالی، اصالت و بسط از خود نشان ندادند و خلاقیت کلی آن‌ها نیز افزایش نیافته بود. در حقیقت بکارگیری تفکر طراحی به‌عنوان بستری برای آموزش شیوه‌های خلاقه حل‌مسئله به یادگیرندگان، نیازمند ابزار خلاقانه نیز هست. نوع بازی آموزشی، میزان درگیری کودک با آن و شدت غرق‌شدگی می‌تواند بر فاکتورهای خلاقیت اثرگذار باشد. از</w:t>
      </w:r>
      <w:r w:rsidRPr="00561BC6">
        <w:rPr>
          <w:rFonts w:cs="B Mitra"/>
          <w:sz w:val="26"/>
          <w:szCs w:val="26"/>
          <w:rtl/>
          <w:lang w:bidi="fa-IR"/>
        </w:rPr>
        <w:t xml:space="preserve"> </w:t>
      </w:r>
      <w:r w:rsidRPr="00561BC6">
        <w:rPr>
          <w:rFonts w:cs="B Mitra" w:hint="cs"/>
          <w:sz w:val="26"/>
          <w:szCs w:val="26"/>
          <w:rtl/>
          <w:lang w:bidi="fa-IR"/>
        </w:rPr>
        <w:t>آنجایی</w:t>
      </w:r>
      <w:r w:rsidRPr="00561BC6">
        <w:rPr>
          <w:rFonts w:cs="B Mitra"/>
          <w:sz w:val="26"/>
          <w:szCs w:val="26"/>
          <w:rtl/>
          <w:lang w:bidi="fa-IR"/>
        </w:rPr>
        <w:t xml:space="preserve"> </w:t>
      </w:r>
      <w:r w:rsidRPr="00561BC6">
        <w:rPr>
          <w:rFonts w:cs="B Mitra" w:hint="cs"/>
          <w:sz w:val="26"/>
          <w:szCs w:val="26"/>
          <w:rtl/>
          <w:lang w:bidi="fa-IR"/>
        </w:rPr>
        <w:t>که</w:t>
      </w:r>
      <w:r w:rsidRPr="00561BC6">
        <w:rPr>
          <w:rFonts w:cs="B Mitra"/>
          <w:sz w:val="26"/>
          <w:szCs w:val="26"/>
          <w:rtl/>
          <w:lang w:bidi="fa-IR"/>
        </w:rPr>
        <w:t xml:space="preserve"> </w:t>
      </w:r>
      <w:r w:rsidRPr="00561BC6">
        <w:rPr>
          <w:rFonts w:cs="B Mitra" w:hint="cs"/>
          <w:sz w:val="26"/>
          <w:szCs w:val="26"/>
          <w:rtl/>
          <w:lang w:bidi="fa-IR"/>
        </w:rPr>
        <w:t>مطالعه</w:t>
      </w:r>
      <w:r w:rsidRPr="00561BC6">
        <w:rPr>
          <w:rFonts w:cs="B Mitra"/>
          <w:sz w:val="26"/>
          <w:szCs w:val="26"/>
          <w:rtl/>
          <w:lang w:bidi="fa-IR"/>
        </w:rPr>
        <w:t xml:space="preserve"> </w:t>
      </w:r>
      <w:r w:rsidRPr="00561BC6">
        <w:rPr>
          <w:rFonts w:cs="B Mitra" w:hint="cs"/>
          <w:sz w:val="26"/>
          <w:szCs w:val="26"/>
          <w:rtl/>
          <w:lang w:bidi="fa-IR"/>
        </w:rPr>
        <w:t>حاضر</w:t>
      </w:r>
      <w:r w:rsidRPr="00561BC6">
        <w:rPr>
          <w:rFonts w:cs="B Mitra"/>
          <w:sz w:val="26"/>
          <w:szCs w:val="26"/>
          <w:rtl/>
          <w:lang w:bidi="fa-IR"/>
        </w:rPr>
        <w:t xml:space="preserve"> </w:t>
      </w:r>
      <w:r w:rsidRPr="00561BC6">
        <w:rPr>
          <w:rFonts w:cs="B Mitra" w:hint="cs"/>
          <w:sz w:val="26"/>
          <w:szCs w:val="26"/>
          <w:rtl/>
          <w:lang w:bidi="fa-IR"/>
        </w:rPr>
        <w:t>یک</w:t>
      </w:r>
      <w:r w:rsidRPr="00561BC6">
        <w:rPr>
          <w:rFonts w:cs="B Mitra"/>
          <w:sz w:val="26"/>
          <w:szCs w:val="26"/>
          <w:rtl/>
          <w:lang w:bidi="fa-IR"/>
        </w:rPr>
        <w:t xml:space="preserve"> </w:t>
      </w:r>
      <w:r w:rsidRPr="00561BC6">
        <w:rPr>
          <w:rFonts w:cs="B Mitra" w:hint="cs"/>
          <w:sz w:val="26"/>
          <w:szCs w:val="26"/>
          <w:rtl/>
          <w:lang w:bidi="fa-IR"/>
        </w:rPr>
        <w:t>مطالعه</w:t>
      </w:r>
      <w:r w:rsidRPr="00561BC6">
        <w:rPr>
          <w:rFonts w:cs="B Mitra"/>
          <w:sz w:val="26"/>
          <w:szCs w:val="26"/>
          <w:rtl/>
          <w:lang w:bidi="fa-IR"/>
        </w:rPr>
        <w:t xml:space="preserve"> </w:t>
      </w:r>
      <w:r w:rsidRPr="00561BC6">
        <w:rPr>
          <w:rFonts w:cs="B Mitra" w:hint="cs"/>
          <w:sz w:val="26"/>
          <w:szCs w:val="26"/>
          <w:rtl/>
          <w:lang w:bidi="fa-IR"/>
        </w:rPr>
        <w:t>اکتشافی</w:t>
      </w:r>
      <w:r w:rsidRPr="00561BC6">
        <w:rPr>
          <w:rFonts w:cs="B Mitra"/>
          <w:sz w:val="26"/>
          <w:szCs w:val="26"/>
          <w:rtl/>
          <w:lang w:bidi="fa-IR"/>
        </w:rPr>
        <w:t xml:space="preserve"> </w:t>
      </w:r>
      <w:r w:rsidRPr="00561BC6">
        <w:rPr>
          <w:rFonts w:cs="B Mitra" w:hint="cs"/>
          <w:sz w:val="26"/>
          <w:szCs w:val="26"/>
          <w:rtl/>
          <w:lang w:bidi="fa-IR"/>
        </w:rPr>
        <w:t>در</w:t>
      </w:r>
      <w:r w:rsidRPr="00561BC6">
        <w:rPr>
          <w:rFonts w:cs="B Mitra"/>
          <w:sz w:val="26"/>
          <w:szCs w:val="26"/>
          <w:rtl/>
          <w:lang w:bidi="fa-IR"/>
        </w:rPr>
        <w:t xml:space="preserve"> </w:t>
      </w:r>
      <w:r w:rsidRPr="00561BC6">
        <w:rPr>
          <w:rFonts w:cs="B Mitra" w:hint="cs"/>
          <w:sz w:val="26"/>
          <w:szCs w:val="26"/>
          <w:rtl/>
          <w:lang w:bidi="fa-IR"/>
        </w:rPr>
        <w:t>مقیاس</w:t>
      </w:r>
      <w:r w:rsidRPr="00561BC6">
        <w:rPr>
          <w:rFonts w:cs="B Mitra"/>
          <w:sz w:val="26"/>
          <w:szCs w:val="26"/>
          <w:rtl/>
          <w:lang w:bidi="fa-IR"/>
        </w:rPr>
        <w:t xml:space="preserve"> </w:t>
      </w:r>
      <w:r w:rsidRPr="00561BC6">
        <w:rPr>
          <w:rFonts w:cs="B Mitra" w:hint="cs"/>
          <w:sz w:val="26"/>
          <w:szCs w:val="26"/>
          <w:rtl/>
          <w:lang w:bidi="fa-IR"/>
        </w:rPr>
        <w:t>کوچک</w:t>
      </w:r>
      <w:r w:rsidRPr="00561BC6">
        <w:rPr>
          <w:rFonts w:cs="B Mitra"/>
          <w:sz w:val="26"/>
          <w:szCs w:val="26"/>
          <w:rtl/>
          <w:lang w:bidi="fa-IR"/>
        </w:rPr>
        <w:t xml:space="preserve"> </w:t>
      </w:r>
      <w:r w:rsidRPr="00561BC6">
        <w:rPr>
          <w:rFonts w:cs="B Mitra" w:hint="cs"/>
          <w:sz w:val="26"/>
          <w:szCs w:val="26"/>
          <w:rtl/>
          <w:lang w:bidi="fa-IR"/>
        </w:rPr>
        <w:t>است</w:t>
      </w:r>
      <w:r w:rsidRPr="00561BC6">
        <w:rPr>
          <w:rFonts w:cs="B Mitra"/>
          <w:sz w:val="26"/>
          <w:szCs w:val="26"/>
          <w:rtl/>
          <w:lang w:bidi="fa-IR"/>
        </w:rPr>
        <w:t xml:space="preserve"> </w:t>
      </w:r>
      <w:r w:rsidRPr="00561BC6">
        <w:rPr>
          <w:rFonts w:cs="B Mitra" w:hint="cs"/>
          <w:sz w:val="26"/>
          <w:szCs w:val="26"/>
          <w:rtl/>
          <w:lang w:bidi="fa-IR"/>
        </w:rPr>
        <w:t>که</w:t>
      </w:r>
      <w:r w:rsidRPr="00561BC6">
        <w:rPr>
          <w:rFonts w:cs="B Mitra"/>
          <w:sz w:val="26"/>
          <w:szCs w:val="26"/>
          <w:rtl/>
          <w:lang w:bidi="fa-IR"/>
        </w:rPr>
        <w:t xml:space="preserve"> </w:t>
      </w:r>
      <w:r w:rsidRPr="00561BC6">
        <w:rPr>
          <w:rFonts w:cs="B Mitra" w:hint="cs"/>
          <w:sz w:val="26"/>
          <w:szCs w:val="26"/>
          <w:rtl/>
          <w:lang w:bidi="fa-IR"/>
        </w:rPr>
        <w:t>در</w:t>
      </w:r>
      <w:r w:rsidRPr="00561BC6">
        <w:rPr>
          <w:rFonts w:cs="B Mitra"/>
          <w:sz w:val="26"/>
          <w:szCs w:val="26"/>
          <w:rtl/>
          <w:lang w:bidi="fa-IR"/>
        </w:rPr>
        <w:t xml:space="preserve"> </w:t>
      </w:r>
      <w:r w:rsidRPr="00561BC6">
        <w:rPr>
          <w:rFonts w:cs="B Mitra" w:hint="cs"/>
          <w:sz w:val="26"/>
          <w:szCs w:val="26"/>
          <w:rtl/>
          <w:lang w:bidi="fa-IR"/>
        </w:rPr>
        <w:t>یک</w:t>
      </w:r>
      <w:r w:rsidRPr="00561BC6">
        <w:rPr>
          <w:rFonts w:cs="B Mitra"/>
          <w:sz w:val="26"/>
          <w:szCs w:val="26"/>
          <w:rtl/>
          <w:lang w:bidi="fa-IR"/>
        </w:rPr>
        <w:t xml:space="preserve"> </w:t>
      </w:r>
      <w:r w:rsidRPr="00561BC6">
        <w:rPr>
          <w:rFonts w:cs="B Mitra" w:hint="cs"/>
          <w:sz w:val="26"/>
          <w:szCs w:val="26"/>
          <w:rtl/>
          <w:lang w:bidi="fa-IR"/>
        </w:rPr>
        <w:t>زمینه</w:t>
      </w:r>
      <w:r w:rsidRPr="00561BC6">
        <w:rPr>
          <w:rFonts w:cs="B Mitra"/>
          <w:sz w:val="26"/>
          <w:szCs w:val="26"/>
          <w:rtl/>
          <w:lang w:bidi="fa-IR"/>
        </w:rPr>
        <w:t xml:space="preserve"> </w:t>
      </w:r>
      <w:r w:rsidRPr="00561BC6">
        <w:rPr>
          <w:rFonts w:cs="B Mitra" w:hint="cs"/>
          <w:sz w:val="26"/>
          <w:szCs w:val="26"/>
          <w:rtl/>
          <w:lang w:bidi="fa-IR"/>
        </w:rPr>
        <w:t>خاص</w:t>
      </w:r>
      <w:r w:rsidRPr="00561BC6">
        <w:rPr>
          <w:rFonts w:cs="B Mitra"/>
          <w:sz w:val="26"/>
          <w:szCs w:val="26"/>
          <w:rtl/>
          <w:lang w:bidi="fa-IR"/>
        </w:rPr>
        <w:t xml:space="preserve"> </w:t>
      </w:r>
      <w:r w:rsidRPr="00561BC6">
        <w:rPr>
          <w:rFonts w:cs="B Mitra" w:hint="cs"/>
          <w:sz w:val="26"/>
          <w:szCs w:val="26"/>
          <w:rtl/>
          <w:lang w:bidi="fa-IR"/>
        </w:rPr>
        <w:t>انجام</w:t>
      </w:r>
      <w:r w:rsidRPr="00561BC6">
        <w:rPr>
          <w:rFonts w:cs="B Mitra"/>
          <w:sz w:val="26"/>
          <w:szCs w:val="26"/>
          <w:rtl/>
          <w:lang w:bidi="fa-IR"/>
        </w:rPr>
        <w:t xml:space="preserve"> </w:t>
      </w:r>
      <w:r w:rsidRPr="00561BC6">
        <w:rPr>
          <w:rFonts w:cs="B Mitra" w:hint="cs"/>
          <w:sz w:val="26"/>
          <w:szCs w:val="26"/>
          <w:rtl/>
          <w:lang w:bidi="fa-IR"/>
        </w:rPr>
        <w:t>شده</w:t>
      </w:r>
      <w:r w:rsidRPr="00561BC6">
        <w:rPr>
          <w:rFonts w:cs="B Mitra"/>
          <w:sz w:val="26"/>
          <w:szCs w:val="26"/>
          <w:rtl/>
          <w:lang w:bidi="fa-IR"/>
        </w:rPr>
        <w:t xml:space="preserve"> </w:t>
      </w:r>
      <w:r w:rsidRPr="00561BC6">
        <w:rPr>
          <w:rFonts w:cs="B Mitra" w:hint="cs"/>
          <w:sz w:val="26"/>
          <w:szCs w:val="26"/>
          <w:rtl/>
          <w:lang w:bidi="fa-IR"/>
        </w:rPr>
        <w:t>است،</w:t>
      </w:r>
      <w:r w:rsidRPr="00561BC6">
        <w:rPr>
          <w:rFonts w:cs="B Mitra"/>
          <w:sz w:val="26"/>
          <w:szCs w:val="26"/>
          <w:rtl/>
          <w:lang w:bidi="fa-IR"/>
        </w:rPr>
        <w:t xml:space="preserve"> </w:t>
      </w:r>
      <w:r w:rsidRPr="00561BC6">
        <w:rPr>
          <w:rFonts w:cs="B Mitra" w:hint="cs"/>
          <w:sz w:val="26"/>
          <w:szCs w:val="26"/>
          <w:rtl/>
          <w:lang w:bidi="fa-IR"/>
        </w:rPr>
        <w:t>یافته‌ها</w:t>
      </w:r>
      <w:r w:rsidRPr="00561BC6">
        <w:rPr>
          <w:rFonts w:cs="B Mitra"/>
          <w:sz w:val="26"/>
          <w:szCs w:val="26"/>
          <w:rtl/>
          <w:lang w:bidi="fa-IR"/>
        </w:rPr>
        <w:t xml:space="preserve"> </w:t>
      </w:r>
      <w:r w:rsidRPr="00561BC6">
        <w:rPr>
          <w:rFonts w:cs="B Mitra" w:hint="cs"/>
          <w:sz w:val="26"/>
          <w:szCs w:val="26"/>
          <w:rtl/>
          <w:lang w:bidi="fa-IR"/>
        </w:rPr>
        <w:t>را</w:t>
      </w:r>
      <w:r w:rsidRPr="00561BC6">
        <w:rPr>
          <w:rFonts w:cs="B Mitra"/>
          <w:sz w:val="26"/>
          <w:szCs w:val="26"/>
          <w:rtl/>
          <w:lang w:bidi="fa-IR"/>
        </w:rPr>
        <w:t xml:space="preserve"> </w:t>
      </w:r>
      <w:r w:rsidRPr="00561BC6">
        <w:rPr>
          <w:rFonts w:cs="B Mitra" w:hint="cs"/>
          <w:sz w:val="26"/>
          <w:szCs w:val="26"/>
          <w:rtl/>
          <w:lang w:bidi="fa-IR"/>
        </w:rPr>
        <w:t>نمی‌توان</w:t>
      </w:r>
      <w:r w:rsidRPr="00561BC6">
        <w:rPr>
          <w:rFonts w:cs="B Mitra"/>
          <w:sz w:val="26"/>
          <w:szCs w:val="26"/>
          <w:rtl/>
          <w:lang w:bidi="fa-IR"/>
        </w:rPr>
        <w:t xml:space="preserve"> </w:t>
      </w:r>
      <w:r w:rsidRPr="00561BC6">
        <w:rPr>
          <w:rFonts w:cs="B Mitra" w:hint="cs"/>
          <w:sz w:val="26"/>
          <w:szCs w:val="26"/>
          <w:rtl/>
          <w:lang w:bidi="fa-IR"/>
        </w:rPr>
        <w:t>به</w:t>
      </w:r>
      <w:r w:rsidRPr="00561BC6">
        <w:rPr>
          <w:rFonts w:cs="B Mitra"/>
          <w:sz w:val="26"/>
          <w:szCs w:val="26"/>
          <w:rtl/>
          <w:lang w:bidi="fa-IR"/>
        </w:rPr>
        <w:t xml:space="preserve"> </w:t>
      </w:r>
      <w:r w:rsidRPr="00561BC6">
        <w:rPr>
          <w:rFonts w:cs="B Mitra" w:hint="cs"/>
          <w:sz w:val="26"/>
          <w:szCs w:val="26"/>
          <w:rtl/>
          <w:lang w:bidi="fa-IR"/>
        </w:rPr>
        <w:t>زمینه‌های</w:t>
      </w:r>
      <w:r w:rsidRPr="00561BC6">
        <w:rPr>
          <w:rFonts w:cs="B Mitra"/>
          <w:sz w:val="26"/>
          <w:szCs w:val="26"/>
          <w:rtl/>
          <w:lang w:bidi="fa-IR"/>
        </w:rPr>
        <w:t xml:space="preserve"> </w:t>
      </w:r>
      <w:r w:rsidRPr="00561BC6">
        <w:rPr>
          <w:rFonts w:cs="B Mitra" w:hint="cs"/>
          <w:sz w:val="26"/>
          <w:szCs w:val="26"/>
          <w:rtl/>
          <w:lang w:bidi="fa-IR"/>
        </w:rPr>
        <w:t>دیگر</w:t>
      </w:r>
      <w:r w:rsidRPr="00561BC6">
        <w:rPr>
          <w:rFonts w:cs="B Mitra"/>
          <w:sz w:val="26"/>
          <w:szCs w:val="26"/>
          <w:rtl/>
          <w:lang w:bidi="fa-IR"/>
        </w:rPr>
        <w:t xml:space="preserve"> </w:t>
      </w:r>
      <w:r w:rsidRPr="00561BC6">
        <w:rPr>
          <w:rFonts w:cs="B Mitra" w:hint="cs"/>
          <w:sz w:val="26"/>
          <w:szCs w:val="26"/>
          <w:rtl/>
          <w:lang w:bidi="fa-IR"/>
        </w:rPr>
        <w:t>تعمیم</w:t>
      </w:r>
      <w:r w:rsidRPr="00561BC6">
        <w:rPr>
          <w:rFonts w:cs="B Mitra"/>
          <w:sz w:val="26"/>
          <w:szCs w:val="26"/>
          <w:rtl/>
          <w:lang w:bidi="fa-IR"/>
        </w:rPr>
        <w:t xml:space="preserve"> </w:t>
      </w:r>
      <w:r w:rsidRPr="00561BC6">
        <w:rPr>
          <w:rFonts w:cs="B Mitra" w:hint="cs"/>
          <w:sz w:val="26"/>
          <w:szCs w:val="26"/>
          <w:rtl/>
          <w:lang w:bidi="fa-IR"/>
        </w:rPr>
        <w:t>داد. نمونه آماری</w:t>
      </w:r>
      <w:r w:rsidRPr="00561BC6">
        <w:rPr>
          <w:rFonts w:cs="B Mitra"/>
          <w:sz w:val="26"/>
          <w:szCs w:val="26"/>
          <w:rtl/>
          <w:lang w:bidi="fa-IR"/>
        </w:rPr>
        <w:t xml:space="preserve"> </w:t>
      </w:r>
      <w:r w:rsidRPr="00561BC6">
        <w:rPr>
          <w:rFonts w:cs="B Mitra" w:hint="cs"/>
          <w:sz w:val="26"/>
          <w:szCs w:val="26"/>
          <w:rtl/>
          <w:lang w:bidi="fa-IR"/>
        </w:rPr>
        <w:t>بزرگ‌تری</w:t>
      </w:r>
      <w:r w:rsidRPr="00561BC6">
        <w:rPr>
          <w:rFonts w:cs="B Mitra"/>
          <w:sz w:val="26"/>
          <w:szCs w:val="26"/>
          <w:rtl/>
          <w:lang w:bidi="fa-IR"/>
        </w:rPr>
        <w:t xml:space="preserve"> </w:t>
      </w:r>
      <w:r w:rsidRPr="00561BC6">
        <w:rPr>
          <w:rFonts w:cs="B Mitra" w:hint="cs"/>
          <w:sz w:val="26"/>
          <w:szCs w:val="26"/>
          <w:rtl/>
          <w:lang w:bidi="fa-IR"/>
        </w:rPr>
        <w:t>ممکن</w:t>
      </w:r>
      <w:r w:rsidRPr="00561BC6">
        <w:rPr>
          <w:rFonts w:cs="B Mitra"/>
          <w:sz w:val="26"/>
          <w:szCs w:val="26"/>
          <w:rtl/>
          <w:lang w:bidi="fa-IR"/>
        </w:rPr>
        <w:t xml:space="preserve"> </w:t>
      </w:r>
      <w:r w:rsidRPr="00561BC6">
        <w:rPr>
          <w:rFonts w:cs="B Mitra" w:hint="cs"/>
          <w:sz w:val="26"/>
          <w:szCs w:val="26"/>
          <w:rtl/>
          <w:lang w:bidi="fa-IR"/>
        </w:rPr>
        <w:t>است</w:t>
      </w:r>
      <w:r w:rsidRPr="00561BC6">
        <w:rPr>
          <w:rFonts w:cs="B Mitra"/>
          <w:sz w:val="26"/>
          <w:szCs w:val="26"/>
          <w:rtl/>
          <w:lang w:bidi="fa-IR"/>
        </w:rPr>
        <w:t xml:space="preserve"> </w:t>
      </w:r>
      <w:r w:rsidRPr="00561BC6">
        <w:rPr>
          <w:rFonts w:cs="B Mitra" w:hint="cs"/>
          <w:sz w:val="26"/>
          <w:szCs w:val="26"/>
          <w:rtl/>
          <w:lang w:bidi="fa-IR"/>
        </w:rPr>
        <w:t>در</w:t>
      </w:r>
      <w:r w:rsidRPr="00561BC6">
        <w:rPr>
          <w:rFonts w:cs="B Mitra"/>
          <w:sz w:val="26"/>
          <w:szCs w:val="26"/>
          <w:rtl/>
          <w:lang w:bidi="fa-IR"/>
        </w:rPr>
        <w:t xml:space="preserve"> </w:t>
      </w:r>
      <w:r w:rsidRPr="00561BC6">
        <w:rPr>
          <w:rFonts w:cs="B Mitra" w:hint="cs"/>
          <w:sz w:val="26"/>
          <w:szCs w:val="26"/>
          <w:rtl/>
          <w:lang w:bidi="fa-IR"/>
        </w:rPr>
        <w:t>مطالعات</w:t>
      </w:r>
      <w:r w:rsidRPr="00561BC6">
        <w:rPr>
          <w:rFonts w:cs="B Mitra"/>
          <w:sz w:val="26"/>
          <w:szCs w:val="26"/>
          <w:rtl/>
          <w:lang w:bidi="fa-IR"/>
        </w:rPr>
        <w:t xml:space="preserve"> </w:t>
      </w:r>
      <w:r w:rsidRPr="00561BC6">
        <w:rPr>
          <w:rFonts w:cs="B Mitra" w:hint="cs"/>
          <w:sz w:val="26"/>
          <w:szCs w:val="26"/>
          <w:rtl/>
          <w:lang w:bidi="fa-IR"/>
        </w:rPr>
        <w:t>آینده</w:t>
      </w:r>
      <w:r w:rsidRPr="00561BC6">
        <w:rPr>
          <w:rFonts w:cs="B Mitra"/>
          <w:sz w:val="26"/>
          <w:szCs w:val="26"/>
          <w:rtl/>
          <w:lang w:bidi="fa-IR"/>
        </w:rPr>
        <w:t xml:space="preserve"> </w:t>
      </w:r>
      <w:r w:rsidRPr="00561BC6">
        <w:rPr>
          <w:rFonts w:cs="B Mitra" w:hint="cs"/>
          <w:sz w:val="26"/>
          <w:szCs w:val="26"/>
          <w:rtl/>
          <w:lang w:bidi="fa-IR"/>
        </w:rPr>
        <w:t>برای</w:t>
      </w:r>
      <w:r w:rsidRPr="00561BC6">
        <w:rPr>
          <w:rFonts w:cs="B Mitra"/>
          <w:sz w:val="26"/>
          <w:szCs w:val="26"/>
          <w:rtl/>
          <w:lang w:bidi="fa-IR"/>
        </w:rPr>
        <w:t xml:space="preserve"> </w:t>
      </w:r>
      <w:r w:rsidRPr="00561BC6">
        <w:rPr>
          <w:rFonts w:cs="B Mitra" w:hint="cs"/>
          <w:sz w:val="26"/>
          <w:szCs w:val="26"/>
          <w:rtl/>
          <w:lang w:bidi="fa-IR"/>
        </w:rPr>
        <w:t>ارائه</w:t>
      </w:r>
      <w:r w:rsidRPr="00561BC6">
        <w:rPr>
          <w:rFonts w:cs="B Mitra"/>
          <w:sz w:val="26"/>
          <w:szCs w:val="26"/>
          <w:rtl/>
          <w:lang w:bidi="fa-IR"/>
        </w:rPr>
        <w:t xml:space="preserve"> </w:t>
      </w:r>
      <w:r w:rsidRPr="00561BC6">
        <w:rPr>
          <w:rFonts w:cs="B Mitra" w:hint="cs"/>
          <w:sz w:val="26"/>
          <w:szCs w:val="26"/>
          <w:rtl/>
          <w:lang w:bidi="fa-IR"/>
        </w:rPr>
        <w:t>تصویر</w:t>
      </w:r>
      <w:r w:rsidRPr="00561BC6">
        <w:rPr>
          <w:rFonts w:cs="B Mitra"/>
          <w:sz w:val="26"/>
          <w:szCs w:val="26"/>
          <w:rtl/>
          <w:lang w:bidi="fa-IR"/>
        </w:rPr>
        <w:t xml:space="preserve"> </w:t>
      </w:r>
      <w:r w:rsidRPr="00561BC6">
        <w:rPr>
          <w:rFonts w:cs="B Mitra" w:hint="cs"/>
          <w:sz w:val="26"/>
          <w:szCs w:val="26"/>
          <w:rtl/>
          <w:lang w:bidi="fa-IR"/>
        </w:rPr>
        <w:t>جامع‌تری</w:t>
      </w:r>
      <w:r w:rsidRPr="00561BC6">
        <w:rPr>
          <w:rFonts w:cs="B Mitra"/>
          <w:sz w:val="26"/>
          <w:szCs w:val="26"/>
          <w:rtl/>
          <w:lang w:bidi="fa-IR"/>
        </w:rPr>
        <w:t xml:space="preserve"> </w:t>
      </w:r>
      <w:r w:rsidRPr="00561BC6">
        <w:rPr>
          <w:rFonts w:cs="B Mitra" w:hint="cs"/>
          <w:sz w:val="26"/>
          <w:szCs w:val="26"/>
          <w:rtl/>
          <w:lang w:bidi="fa-IR"/>
        </w:rPr>
        <w:t>از</w:t>
      </w:r>
      <w:r w:rsidRPr="00561BC6">
        <w:rPr>
          <w:rFonts w:cs="B Mitra"/>
          <w:sz w:val="26"/>
          <w:szCs w:val="26"/>
          <w:rtl/>
          <w:lang w:bidi="fa-IR"/>
        </w:rPr>
        <w:t xml:space="preserve"> </w:t>
      </w:r>
      <w:r w:rsidRPr="00561BC6">
        <w:rPr>
          <w:rFonts w:cs="B Mitra" w:hint="cs"/>
          <w:sz w:val="26"/>
          <w:szCs w:val="26"/>
          <w:rtl/>
          <w:lang w:bidi="fa-IR"/>
        </w:rPr>
        <w:t>تأثیرات</w:t>
      </w:r>
      <w:r w:rsidRPr="00561BC6">
        <w:rPr>
          <w:rFonts w:cs="B Mitra"/>
          <w:sz w:val="26"/>
          <w:szCs w:val="26"/>
          <w:rtl/>
          <w:lang w:bidi="fa-IR"/>
        </w:rPr>
        <w:t xml:space="preserve"> </w:t>
      </w:r>
      <w:r w:rsidRPr="00561BC6">
        <w:rPr>
          <w:rFonts w:cs="B Mitra" w:hint="cs"/>
          <w:sz w:val="26"/>
          <w:szCs w:val="26"/>
          <w:rtl/>
          <w:lang w:bidi="fa-IR"/>
        </w:rPr>
        <w:t>بازی‌های رایانه‌ای مورد</w:t>
      </w:r>
      <w:r w:rsidRPr="00561BC6">
        <w:rPr>
          <w:rFonts w:cs="B Mitra"/>
          <w:sz w:val="26"/>
          <w:szCs w:val="26"/>
          <w:rtl/>
          <w:lang w:bidi="fa-IR"/>
        </w:rPr>
        <w:t xml:space="preserve"> </w:t>
      </w:r>
      <w:r w:rsidRPr="00561BC6">
        <w:rPr>
          <w:rFonts w:cs="B Mitra" w:hint="cs"/>
          <w:sz w:val="26"/>
          <w:szCs w:val="26"/>
          <w:rtl/>
          <w:lang w:bidi="fa-IR"/>
        </w:rPr>
        <w:t>استفاده</w:t>
      </w:r>
      <w:r w:rsidRPr="00561BC6">
        <w:rPr>
          <w:rFonts w:cs="B Mitra"/>
          <w:sz w:val="26"/>
          <w:szCs w:val="26"/>
          <w:rtl/>
          <w:lang w:bidi="fa-IR"/>
        </w:rPr>
        <w:t xml:space="preserve"> </w:t>
      </w:r>
      <w:r w:rsidRPr="00561BC6">
        <w:rPr>
          <w:rFonts w:cs="B Mitra" w:hint="cs"/>
          <w:sz w:val="26"/>
          <w:szCs w:val="26"/>
          <w:rtl/>
          <w:lang w:bidi="fa-IR"/>
        </w:rPr>
        <w:t>در</w:t>
      </w:r>
      <w:r w:rsidRPr="00561BC6">
        <w:rPr>
          <w:rFonts w:cs="B Mitra"/>
          <w:sz w:val="26"/>
          <w:szCs w:val="26"/>
          <w:rtl/>
          <w:lang w:bidi="fa-IR"/>
        </w:rPr>
        <w:t xml:space="preserve"> </w:t>
      </w:r>
      <w:r w:rsidRPr="00561BC6">
        <w:rPr>
          <w:rFonts w:cs="B Mitra" w:hint="cs"/>
          <w:sz w:val="26"/>
          <w:szCs w:val="26"/>
          <w:rtl/>
          <w:lang w:bidi="fa-IR"/>
        </w:rPr>
        <w:t>شیوه‌های</w:t>
      </w:r>
      <w:r w:rsidRPr="00561BC6">
        <w:rPr>
          <w:rFonts w:cs="B Mitra"/>
          <w:sz w:val="26"/>
          <w:szCs w:val="26"/>
          <w:rtl/>
          <w:lang w:bidi="fa-IR"/>
        </w:rPr>
        <w:t xml:space="preserve"> </w:t>
      </w:r>
      <w:r w:rsidRPr="00561BC6">
        <w:rPr>
          <w:rFonts w:cs="B Mitra" w:hint="cs"/>
          <w:sz w:val="26"/>
          <w:szCs w:val="26"/>
          <w:rtl/>
          <w:lang w:bidi="fa-IR"/>
        </w:rPr>
        <w:t>خلاق</w:t>
      </w:r>
      <w:r w:rsidRPr="00561BC6">
        <w:rPr>
          <w:rFonts w:cs="B Mitra"/>
          <w:sz w:val="26"/>
          <w:szCs w:val="26"/>
          <w:rtl/>
          <w:lang w:bidi="fa-IR"/>
        </w:rPr>
        <w:t xml:space="preserve"> </w:t>
      </w:r>
      <w:r w:rsidRPr="00561BC6">
        <w:rPr>
          <w:rFonts w:cs="B Mitra" w:hint="cs"/>
          <w:sz w:val="26"/>
          <w:szCs w:val="26"/>
          <w:rtl/>
          <w:lang w:bidi="fa-IR"/>
        </w:rPr>
        <w:t>استفاده</w:t>
      </w:r>
      <w:r w:rsidRPr="00561BC6">
        <w:rPr>
          <w:rFonts w:cs="B Mitra"/>
          <w:sz w:val="26"/>
          <w:szCs w:val="26"/>
          <w:rtl/>
          <w:lang w:bidi="fa-IR"/>
        </w:rPr>
        <w:t xml:space="preserve"> </w:t>
      </w:r>
      <w:r w:rsidRPr="00561BC6">
        <w:rPr>
          <w:rFonts w:cs="B Mitra" w:hint="cs"/>
          <w:sz w:val="26"/>
          <w:szCs w:val="26"/>
          <w:rtl/>
          <w:lang w:bidi="fa-IR"/>
        </w:rPr>
        <w:t>شود</w:t>
      </w:r>
      <w:r w:rsidRPr="00561BC6">
        <w:rPr>
          <w:rFonts w:cs="B Mitra"/>
          <w:sz w:val="26"/>
          <w:szCs w:val="26"/>
          <w:rtl/>
          <w:lang w:bidi="fa-IR"/>
        </w:rPr>
        <w:t>.</w:t>
      </w:r>
    </w:p>
    <w:p w14:paraId="33D3057B" w14:textId="77777777" w:rsidR="00561BC6" w:rsidRPr="00561BC6" w:rsidRDefault="00561BC6" w:rsidP="00561BC6">
      <w:pPr>
        <w:bidi/>
        <w:jc w:val="both"/>
        <w:rPr>
          <w:rtl/>
        </w:rPr>
      </w:pPr>
    </w:p>
    <w:p w14:paraId="418603F2" w14:textId="29528C61" w:rsidR="00561BC6" w:rsidRPr="00561BC6" w:rsidRDefault="00BA1200" w:rsidP="00561BC6">
      <w:pPr>
        <w:bidi/>
        <w:jc w:val="both"/>
        <w:rPr>
          <w:rFonts w:cs="B Mitra"/>
          <w:sz w:val="26"/>
          <w:szCs w:val="26"/>
          <w:rtl/>
          <w:lang w:bidi="fa-IR"/>
        </w:rPr>
      </w:pPr>
      <w:r>
        <w:rPr>
          <w:rFonts w:asciiTheme="minorHAnsi" w:eastAsiaTheme="minorHAnsi" w:hAnsiTheme="minorHAnsi" w:cs="B Titr" w:hint="cs"/>
          <w:b/>
          <w:bCs/>
          <w:sz w:val="22"/>
          <w:rtl/>
        </w:rPr>
        <w:t xml:space="preserve">5. </w:t>
      </w:r>
      <w:r w:rsidR="00561BC6" w:rsidRPr="00561BC6">
        <w:rPr>
          <w:rFonts w:asciiTheme="minorHAnsi" w:eastAsiaTheme="minorHAnsi" w:hAnsiTheme="minorHAnsi" w:cs="B Titr" w:hint="cs"/>
          <w:b/>
          <w:bCs/>
          <w:sz w:val="22"/>
          <w:rtl/>
        </w:rPr>
        <w:t>منابع</w:t>
      </w:r>
    </w:p>
    <w:p w14:paraId="4D522099" w14:textId="77777777" w:rsidR="00561BC6" w:rsidRPr="00561BC6" w:rsidRDefault="00561BC6" w:rsidP="00561BC6">
      <w:pPr>
        <w:bidi/>
        <w:jc w:val="both"/>
        <w:rPr>
          <w:rFonts w:asciiTheme="minorHAnsi" w:eastAsiaTheme="minorHAnsi" w:hAnsiTheme="minorHAnsi" w:cs="B Mitra"/>
          <w:noProof/>
          <w:sz w:val="26"/>
          <w:szCs w:val="26"/>
          <w:rtl/>
          <w:lang w:bidi="fa-IR"/>
        </w:rPr>
      </w:pPr>
      <w:r w:rsidRPr="00561BC6">
        <w:rPr>
          <w:rFonts w:hint="cs"/>
          <w:rtl/>
        </w:rPr>
        <w:t>1.</w:t>
      </w:r>
      <w:r w:rsidRPr="00561BC6">
        <w:rPr>
          <w:rFonts w:asciiTheme="minorHAnsi" w:eastAsiaTheme="minorHAnsi" w:hAnsiTheme="minorHAnsi" w:cs="B Mitra" w:hint="cs"/>
          <w:noProof/>
          <w:sz w:val="26"/>
          <w:szCs w:val="26"/>
          <w:rtl/>
          <w:lang w:bidi="fa-IR"/>
        </w:rPr>
        <w:t xml:space="preserve"> دهقانزاده، حسین. آموزش مبتنی بر بازی</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های دیجیتال. تهران: دانشگاه صدا و سیماي جمهوري اسلامی ایران, 1397.</w:t>
      </w:r>
    </w:p>
    <w:p w14:paraId="62B96492" w14:textId="77777777" w:rsidR="00561BC6" w:rsidRPr="00561BC6" w:rsidRDefault="00561BC6" w:rsidP="00561BC6">
      <w:pPr>
        <w:bidi/>
        <w:rPr>
          <w:rFonts w:cs="B Mitra"/>
          <w:i/>
          <w:iCs/>
          <w:noProof/>
          <w:sz w:val="26"/>
          <w:szCs w:val="26"/>
          <w:rtl/>
          <w:lang w:bidi="fa-IR"/>
        </w:rPr>
      </w:pPr>
      <w:r w:rsidRPr="00561BC6">
        <w:rPr>
          <w:rFonts w:hint="cs"/>
          <w:rtl/>
          <w:lang w:bidi="fa-IR"/>
        </w:rPr>
        <w:t xml:space="preserve">2. </w:t>
      </w:r>
      <w:r w:rsidRPr="00561BC6">
        <w:rPr>
          <w:rFonts w:cs="B Mitra" w:hint="cs"/>
          <w:noProof/>
          <w:sz w:val="26"/>
          <w:szCs w:val="26"/>
          <w:rtl/>
          <w:lang w:bidi="fa-IR"/>
        </w:rPr>
        <w:t>برنج</w:t>
      </w:r>
      <w:r w:rsidRPr="00561BC6">
        <w:rPr>
          <w:rFonts w:cs="B Mitra"/>
          <w:noProof/>
          <w:sz w:val="26"/>
          <w:szCs w:val="26"/>
          <w:lang w:bidi="fa-IR"/>
        </w:rPr>
        <w:t>‌</w:t>
      </w:r>
      <w:r w:rsidRPr="00561BC6">
        <w:rPr>
          <w:rFonts w:cs="B Mitra" w:hint="cs"/>
          <w:noProof/>
          <w:sz w:val="26"/>
          <w:szCs w:val="26"/>
          <w:rtl/>
          <w:lang w:bidi="fa-IR"/>
        </w:rPr>
        <w:t>کار، میلاد؛ احقر، قدسی؛ انصاریان، فهیمه. اثربخشی آموزش فلسفه به کودکان بر راهبردهای یادگیری دانش</w:t>
      </w:r>
      <w:r w:rsidRPr="00561BC6">
        <w:rPr>
          <w:rFonts w:cs="B Mitra"/>
          <w:noProof/>
          <w:sz w:val="26"/>
          <w:szCs w:val="26"/>
          <w:lang w:bidi="fa-IR"/>
        </w:rPr>
        <w:t>‌</w:t>
      </w:r>
      <w:r w:rsidRPr="00561BC6">
        <w:rPr>
          <w:rFonts w:cs="B Mitra" w:hint="cs"/>
          <w:noProof/>
          <w:sz w:val="26"/>
          <w:szCs w:val="26"/>
          <w:rtl/>
          <w:lang w:bidi="fa-IR"/>
        </w:rPr>
        <w:t>آموزان و پایداری آن در طول زمان. دوفصلنامه علمی پژوهشی تفکر و کودک، شماره 1، 1397: 95- 73.</w:t>
      </w:r>
    </w:p>
    <w:p w14:paraId="7D5430D1" w14:textId="77777777" w:rsidR="00561BC6" w:rsidRPr="00561BC6" w:rsidRDefault="00561BC6" w:rsidP="00561BC6">
      <w:pPr>
        <w:bidi/>
        <w:jc w:val="both"/>
        <w:rPr>
          <w:rFonts w:asciiTheme="minorHAnsi" w:eastAsiaTheme="minorHAnsi" w:hAnsiTheme="minorHAnsi" w:cs="B Mitra"/>
          <w:noProof/>
          <w:sz w:val="26"/>
          <w:szCs w:val="26"/>
          <w:rtl/>
          <w:lang w:bidi="fa-IR"/>
        </w:rPr>
      </w:pPr>
      <w:r w:rsidRPr="00561BC6">
        <w:rPr>
          <w:rFonts w:cs="B Mitra" w:hint="cs"/>
          <w:noProof/>
          <w:sz w:val="26"/>
          <w:szCs w:val="26"/>
          <w:rtl/>
          <w:lang w:bidi="fa-IR"/>
        </w:rPr>
        <w:t xml:space="preserve">3. </w:t>
      </w:r>
      <w:bookmarkStart w:id="35" w:name="OLE_LINK156"/>
      <w:bookmarkStart w:id="36" w:name="OLE_LINK157"/>
      <w:bookmarkStart w:id="37" w:name="OLE_LINK30"/>
      <w:bookmarkStart w:id="38" w:name="OLE_LINK31"/>
      <w:r w:rsidRPr="00561BC6">
        <w:rPr>
          <w:rFonts w:asciiTheme="minorHAnsi" w:eastAsiaTheme="minorHAnsi" w:hAnsiTheme="minorHAnsi" w:cs="B Mitra" w:hint="cs"/>
          <w:noProof/>
          <w:sz w:val="26"/>
          <w:szCs w:val="26"/>
          <w:rtl/>
          <w:lang w:bidi="fa-IR"/>
        </w:rPr>
        <w:t>لیدکا</w:t>
      </w:r>
      <w:bookmarkEnd w:id="35"/>
      <w:bookmarkEnd w:id="36"/>
      <w:r w:rsidRPr="00561BC6">
        <w:rPr>
          <w:rFonts w:asciiTheme="minorHAnsi" w:eastAsiaTheme="minorHAnsi" w:hAnsiTheme="minorHAnsi" w:cs="B Mitra" w:hint="cs"/>
          <w:noProof/>
          <w:sz w:val="26"/>
          <w:szCs w:val="26"/>
          <w:rtl/>
          <w:lang w:bidi="fa-IR"/>
        </w:rPr>
        <w:t xml:space="preserve">، جین؛ اگیلوی، تیم. </w:t>
      </w:r>
      <w:bookmarkStart w:id="39" w:name="OLE_LINK33"/>
      <w:bookmarkStart w:id="40" w:name="OLE_LINK34"/>
      <w:r w:rsidRPr="00561BC6">
        <w:rPr>
          <w:rFonts w:asciiTheme="minorHAnsi" w:eastAsiaTheme="minorHAnsi" w:hAnsiTheme="minorHAnsi" w:cs="B Mitra" w:hint="cs"/>
          <w:noProof/>
          <w:sz w:val="26"/>
          <w:szCs w:val="26"/>
          <w:rtl/>
          <w:lang w:bidi="fa-IR"/>
        </w:rPr>
        <w:t xml:space="preserve">تفکر طراحی در کسب </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و</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کار</w:t>
      </w:r>
      <w:bookmarkEnd w:id="39"/>
      <w:bookmarkEnd w:id="40"/>
      <w:r w:rsidRPr="00561BC6">
        <w:rPr>
          <w:rFonts w:asciiTheme="minorHAnsi" w:eastAsiaTheme="minorHAnsi" w:hAnsiTheme="minorHAnsi" w:cs="B Mitra" w:hint="cs"/>
          <w:noProof/>
          <w:sz w:val="26"/>
          <w:szCs w:val="26"/>
          <w:rtl/>
          <w:lang w:bidi="fa-IR"/>
        </w:rPr>
        <w:t>. مترجم: مرتضی خضری</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پور. تهران: آریانا قلم، چاپ دوم، پاییز 1398.</w:t>
      </w:r>
    </w:p>
    <w:p w14:paraId="21E1C4D4" w14:textId="77777777" w:rsidR="00561BC6" w:rsidRPr="00561BC6" w:rsidRDefault="00561BC6" w:rsidP="00561BC6">
      <w:pPr>
        <w:rPr>
          <w:i/>
          <w:iCs/>
          <w:sz w:val="20"/>
          <w:szCs w:val="20"/>
          <w:lang w:bidi="fa-IR"/>
        </w:rPr>
      </w:pPr>
      <w:r w:rsidRPr="00561BC6">
        <w:rPr>
          <w:sz w:val="20"/>
          <w:szCs w:val="20"/>
          <w:lang w:bidi="fa-IR"/>
        </w:rPr>
        <w:t xml:space="preserve">4. </w:t>
      </w:r>
      <w:bookmarkStart w:id="41" w:name="OLE_LINK168"/>
      <w:bookmarkStart w:id="42" w:name="OLE_LINK169"/>
      <w:proofErr w:type="spellStart"/>
      <w:r w:rsidRPr="00561BC6">
        <w:rPr>
          <w:i/>
          <w:iCs/>
          <w:sz w:val="20"/>
          <w:szCs w:val="20"/>
          <w:lang w:bidi="fa-IR"/>
        </w:rPr>
        <w:t>Aflatoony</w:t>
      </w:r>
      <w:bookmarkEnd w:id="41"/>
      <w:bookmarkEnd w:id="42"/>
      <w:proofErr w:type="spellEnd"/>
      <w:r w:rsidRPr="00561BC6">
        <w:rPr>
          <w:i/>
          <w:iCs/>
          <w:sz w:val="20"/>
          <w:szCs w:val="20"/>
          <w:lang w:bidi="fa-IR"/>
        </w:rPr>
        <w:t xml:space="preserve">, L, R. L </w:t>
      </w:r>
      <w:proofErr w:type="spellStart"/>
      <w:r w:rsidRPr="00561BC6">
        <w:rPr>
          <w:i/>
          <w:iCs/>
          <w:sz w:val="20"/>
          <w:szCs w:val="20"/>
          <w:lang w:bidi="fa-IR"/>
        </w:rPr>
        <w:t>Wakkary</w:t>
      </w:r>
      <w:proofErr w:type="spellEnd"/>
      <w:r w:rsidRPr="00561BC6">
        <w:rPr>
          <w:i/>
          <w:iCs/>
          <w:sz w:val="20"/>
          <w:szCs w:val="20"/>
          <w:lang w:bidi="fa-IR"/>
        </w:rPr>
        <w:t xml:space="preserve">, and C. </w:t>
      </w:r>
      <w:proofErr w:type="spellStart"/>
      <w:r w:rsidRPr="00561BC6">
        <w:rPr>
          <w:i/>
          <w:iCs/>
          <w:sz w:val="20"/>
          <w:szCs w:val="20"/>
          <w:lang w:bidi="fa-IR"/>
        </w:rPr>
        <w:t>Neustaedter</w:t>
      </w:r>
      <w:proofErr w:type="spellEnd"/>
      <w:r w:rsidRPr="00561BC6">
        <w:rPr>
          <w:i/>
          <w:iCs/>
          <w:sz w:val="20"/>
          <w:szCs w:val="20"/>
          <w:lang w:bidi="fa-IR"/>
        </w:rPr>
        <w:t xml:space="preserve">. </w:t>
      </w:r>
      <w:proofErr w:type="gramStart"/>
      <w:r w:rsidRPr="00561BC6">
        <w:rPr>
          <w:i/>
          <w:iCs/>
          <w:sz w:val="20"/>
          <w:szCs w:val="20"/>
          <w:lang w:bidi="fa-IR"/>
        </w:rPr>
        <w:t xml:space="preserve">Investigating the benefits of a </w:t>
      </w:r>
      <w:proofErr w:type="spellStart"/>
      <w:r w:rsidRPr="00561BC6">
        <w:rPr>
          <w:i/>
          <w:iCs/>
          <w:sz w:val="20"/>
          <w:szCs w:val="20"/>
          <w:lang w:bidi="fa-IR"/>
        </w:rPr>
        <w:t>secedary</w:t>
      </w:r>
      <w:proofErr w:type="spellEnd"/>
      <w:r w:rsidRPr="00561BC6">
        <w:rPr>
          <w:i/>
          <w:iCs/>
          <w:sz w:val="20"/>
          <w:szCs w:val="20"/>
          <w:lang w:bidi="fa-IR"/>
        </w:rPr>
        <w:t xml:space="preserve"> education interaction design course inside and outside the classroom.</w:t>
      </w:r>
      <w:proofErr w:type="gramEnd"/>
      <w:r w:rsidRPr="00561BC6">
        <w:rPr>
          <w:i/>
          <w:iCs/>
          <w:sz w:val="20"/>
          <w:szCs w:val="20"/>
          <w:lang w:bidi="fa-IR"/>
        </w:rPr>
        <w:t xml:space="preserve"> </w:t>
      </w:r>
      <w:proofErr w:type="gramStart"/>
      <w:r w:rsidRPr="00561BC6">
        <w:rPr>
          <w:i/>
          <w:iCs/>
          <w:sz w:val="20"/>
          <w:szCs w:val="20"/>
          <w:lang w:bidi="fa-IR"/>
        </w:rPr>
        <w:t>The International Journal of Design Education, 11(2), 2017, 1- 19.</w:t>
      </w:r>
      <w:proofErr w:type="gramEnd"/>
    </w:p>
    <w:bookmarkEnd w:id="37"/>
    <w:bookmarkEnd w:id="38"/>
    <w:p w14:paraId="6D48B914" w14:textId="77777777" w:rsidR="00561BC6" w:rsidRPr="00561BC6" w:rsidRDefault="00561BC6" w:rsidP="00561BC6">
      <w:pPr>
        <w:bidi/>
        <w:jc w:val="both"/>
        <w:rPr>
          <w:rFonts w:cs="B Mitra"/>
          <w:noProof/>
          <w:sz w:val="26"/>
          <w:szCs w:val="26"/>
          <w:rtl/>
          <w:lang w:bidi="fa-IR"/>
        </w:rPr>
      </w:pPr>
      <w:r w:rsidRPr="00561BC6">
        <w:rPr>
          <w:rFonts w:cs="B Mitra" w:hint="cs"/>
          <w:sz w:val="26"/>
          <w:szCs w:val="26"/>
          <w:rtl/>
          <w:lang w:bidi="fa-IR"/>
        </w:rPr>
        <w:t xml:space="preserve">5. </w:t>
      </w:r>
      <w:r w:rsidRPr="00561BC6">
        <w:rPr>
          <w:rFonts w:cs="B Mitra" w:hint="cs"/>
          <w:noProof/>
          <w:sz w:val="26"/>
          <w:szCs w:val="26"/>
          <w:rtl/>
          <w:lang w:bidi="fa-IR"/>
        </w:rPr>
        <w:t>جعفری, مونا. طراحی اسباب بازی برای آموزش تفکر دیزاین به کودکان، پایان نامه کارشناسی ارشد. دانشکده کاربردی، دانشگاه هنر تهران. استاد راهنما: دکتر محمد رزاقی. تهران، 1398.</w:t>
      </w:r>
    </w:p>
    <w:p w14:paraId="19F119B9" w14:textId="77777777" w:rsidR="00561BC6" w:rsidRPr="00561BC6" w:rsidRDefault="00561BC6" w:rsidP="00561BC6">
      <w:pPr>
        <w:bidi/>
        <w:jc w:val="both"/>
        <w:rPr>
          <w:rFonts w:asciiTheme="minorHAnsi" w:eastAsiaTheme="minorHAnsi" w:hAnsiTheme="minorHAnsi" w:cs="B Mitra"/>
          <w:noProof/>
          <w:sz w:val="26"/>
          <w:szCs w:val="26"/>
          <w:rtl/>
          <w:lang w:bidi="fa-IR"/>
        </w:rPr>
      </w:pPr>
      <w:bookmarkStart w:id="43" w:name="OLE_LINK154"/>
      <w:bookmarkStart w:id="44" w:name="OLE_LINK155"/>
      <w:r w:rsidRPr="00561BC6">
        <w:rPr>
          <w:rFonts w:asciiTheme="minorHAnsi" w:eastAsiaTheme="minorHAnsi" w:hAnsiTheme="minorHAnsi" w:cs="B Mitra" w:hint="cs"/>
          <w:noProof/>
          <w:sz w:val="26"/>
          <w:szCs w:val="26"/>
          <w:rtl/>
          <w:lang w:bidi="fa-IR"/>
        </w:rPr>
        <w:t>6. فریدی</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زاد</w:t>
      </w:r>
      <w:bookmarkEnd w:id="43"/>
      <w:bookmarkEnd w:id="44"/>
      <w:r w:rsidRPr="00561BC6">
        <w:rPr>
          <w:rFonts w:asciiTheme="minorHAnsi" w:eastAsiaTheme="minorHAnsi" w:hAnsiTheme="minorHAnsi" w:cs="B Mitra" w:hint="cs"/>
          <w:noProof/>
          <w:sz w:val="26"/>
          <w:szCs w:val="26"/>
          <w:rtl/>
          <w:lang w:bidi="fa-IR"/>
        </w:rPr>
        <w:t>، امیرمسعود،. ابهام</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زدایی از تفکر طراحی و شاخص</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های آن. دوفصلنامه علمی- پژوهشی مطالعات تطبیقی هنر، شماره 11 بهار و تابستان 1395: 37- 25.</w:t>
      </w:r>
    </w:p>
    <w:p w14:paraId="51747F96" w14:textId="77777777" w:rsidR="00561BC6" w:rsidRPr="00561BC6" w:rsidRDefault="00561BC6" w:rsidP="00561BC6">
      <w:pPr>
        <w:bidi/>
        <w:jc w:val="both"/>
        <w:rPr>
          <w:rFonts w:asciiTheme="minorHAnsi" w:eastAsiaTheme="minorHAnsi" w:hAnsiTheme="minorHAnsi" w:cs="B Mitra"/>
          <w:noProof/>
          <w:sz w:val="26"/>
          <w:szCs w:val="26"/>
          <w:rtl/>
          <w:lang w:bidi="fa-IR"/>
        </w:rPr>
      </w:pPr>
      <w:r w:rsidRPr="00561BC6">
        <w:rPr>
          <w:rFonts w:asciiTheme="minorHAnsi" w:eastAsiaTheme="minorHAnsi" w:hAnsiTheme="minorHAnsi" w:cs="B Mitra" w:hint="cs"/>
          <w:noProof/>
          <w:sz w:val="26"/>
          <w:szCs w:val="26"/>
          <w:rtl/>
          <w:lang w:bidi="fa-IR"/>
        </w:rPr>
        <w:t>7. خلج، زهره؛ نوروزی، داریوش. تاثیر آموزش سواد اطلاعاتی اینترنتی بر مهارت</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های حل مساله دانش</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آموزان. فناوری آموزش و یادگیری، شماره 12, پاییز 1398: 25- 1.</w:t>
      </w:r>
    </w:p>
    <w:p w14:paraId="7D4F6BDD" w14:textId="77777777" w:rsidR="00561BC6" w:rsidRPr="00561BC6" w:rsidRDefault="00561BC6" w:rsidP="00561BC6">
      <w:pPr>
        <w:bidi/>
        <w:jc w:val="both"/>
        <w:rPr>
          <w:rFonts w:cs="B Mitra"/>
          <w:noProof/>
          <w:sz w:val="26"/>
          <w:szCs w:val="26"/>
          <w:rtl/>
          <w:lang w:bidi="fa-IR"/>
        </w:rPr>
      </w:pPr>
      <w:r w:rsidRPr="00561BC6">
        <w:rPr>
          <w:rFonts w:hint="cs"/>
          <w:rtl/>
          <w:lang w:bidi="fa-IR"/>
        </w:rPr>
        <w:t xml:space="preserve">8. </w:t>
      </w:r>
      <w:r w:rsidRPr="00561BC6">
        <w:rPr>
          <w:rFonts w:cs="B Mitra" w:hint="cs"/>
          <w:noProof/>
          <w:sz w:val="26"/>
          <w:szCs w:val="26"/>
          <w:rtl/>
          <w:lang w:bidi="fa-IR"/>
        </w:rPr>
        <w:t>تقوی</w:t>
      </w:r>
      <w:r w:rsidRPr="00561BC6">
        <w:rPr>
          <w:rFonts w:cs="B Mitra"/>
          <w:noProof/>
          <w:sz w:val="26"/>
          <w:szCs w:val="26"/>
          <w:lang w:bidi="fa-IR"/>
        </w:rPr>
        <w:t>‌</w:t>
      </w:r>
      <w:r w:rsidRPr="00561BC6">
        <w:rPr>
          <w:rFonts w:cs="B Mitra" w:hint="cs"/>
          <w:noProof/>
          <w:sz w:val="26"/>
          <w:szCs w:val="26"/>
          <w:rtl/>
          <w:lang w:bidi="fa-IR"/>
        </w:rPr>
        <w:t>جلودار، مریم؛ حامی، مهیار. اثر بخشي بازی</w:t>
      </w:r>
      <w:r w:rsidRPr="00561BC6">
        <w:rPr>
          <w:rFonts w:cs="B Mitra"/>
          <w:noProof/>
          <w:sz w:val="26"/>
          <w:szCs w:val="26"/>
          <w:lang w:bidi="fa-IR"/>
        </w:rPr>
        <w:t>‌</w:t>
      </w:r>
      <w:r w:rsidRPr="00561BC6">
        <w:rPr>
          <w:rFonts w:cs="B Mitra" w:hint="cs"/>
          <w:noProof/>
          <w:sz w:val="26"/>
          <w:szCs w:val="26"/>
          <w:rtl/>
          <w:lang w:bidi="fa-IR"/>
        </w:rPr>
        <w:t>های رايانه</w:t>
      </w:r>
      <w:r w:rsidRPr="00561BC6">
        <w:rPr>
          <w:rFonts w:cs="B Mitra"/>
          <w:noProof/>
          <w:sz w:val="26"/>
          <w:szCs w:val="26"/>
          <w:lang w:bidi="fa-IR"/>
        </w:rPr>
        <w:t>‌</w:t>
      </w:r>
      <w:r w:rsidRPr="00561BC6">
        <w:rPr>
          <w:rFonts w:cs="B Mitra" w:hint="cs"/>
          <w:noProof/>
          <w:sz w:val="26"/>
          <w:szCs w:val="26"/>
          <w:rtl/>
          <w:lang w:bidi="fa-IR"/>
        </w:rPr>
        <w:t>ای بر توانايی حل مسئله كودكان. نشريه علمي-پژوهشي آموزش و ارزشيابي، شماره 42، تابستان 1397: 55-70.</w:t>
      </w:r>
    </w:p>
    <w:p w14:paraId="6AE9FD56" w14:textId="77777777" w:rsidR="00561BC6" w:rsidRPr="00561BC6" w:rsidRDefault="00561BC6" w:rsidP="00561BC6">
      <w:pPr>
        <w:bidi/>
        <w:jc w:val="both"/>
        <w:rPr>
          <w:rFonts w:asciiTheme="minorHAnsi" w:eastAsiaTheme="minorHAnsi" w:hAnsiTheme="minorHAnsi" w:cs="B Mitra"/>
          <w:noProof/>
          <w:sz w:val="26"/>
          <w:szCs w:val="26"/>
          <w:rtl/>
          <w:lang w:bidi="fa-IR"/>
        </w:rPr>
      </w:pPr>
      <w:r w:rsidRPr="00561BC6">
        <w:rPr>
          <w:rFonts w:asciiTheme="minorHAnsi" w:eastAsiaTheme="minorHAnsi" w:hAnsiTheme="minorHAnsi" w:cs="B Mitra" w:hint="cs"/>
          <w:noProof/>
          <w:sz w:val="26"/>
          <w:szCs w:val="26"/>
          <w:rtl/>
          <w:lang w:bidi="fa-IR"/>
        </w:rPr>
        <w:lastRenderedPageBreak/>
        <w:t>9. حاجی</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زاد، محمد؛ فیروزی، فاطمه؛ صفاریان‌همدانی، سعید. تاثیر بازی رایانه</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ای آموزشی بر سطوح</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شناختی بلوم در یادگیری و یادداری مفاهیم ریاضی دانش</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آموزان. فصلنامه فن</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آوری اطلاعات و ارتباطات در علوم تربیتی، شماره 1، پاییز 1393: 77-99.</w:t>
      </w:r>
    </w:p>
    <w:p w14:paraId="2DA8B66B" w14:textId="77777777" w:rsidR="00561BC6" w:rsidRPr="00561BC6" w:rsidRDefault="00561BC6" w:rsidP="00561BC6">
      <w:pPr>
        <w:bidi/>
        <w:jc w:val="both"/>
        <w:rPr>
          <w:rFonts w:cs="B Mitra"/>
          <w:noProof/>
          <w:sz w:val="26"/>
          <w:szCs w:val="26"/>
          <w:rtl/>
          <w:lang w:bidi="fa-IR"/>
        </w:rPr>
      </w:pPr>
      <w:r w:rsidRPr="00561BC6">
        <w:rPr>
          <w:rFonts w:cs="B Mitra" w:hint="cs"/>
          <w:noProof/>
          <w:sz w:val="26"/>
          <w:szCs w:val="26"/>
          <w:rtl/>
          <w:lang w:bidi="fa-IR"/>
        </w:rPr>
        <w:t>10. سید حسینی، سید محمد علی. بازی</w:t>
      </w:r>
      <w:r w:rsidRPr="00561BC6">
        <w:rPr>
          <w:rFonts w:cs="B Mitra"/>
          <w:noProof/>
          <w:sz w:val="26"/>
          <w:szCs w:val="26"/>
          <w:lang w:bidi="fa-IR"/>
        </w:rPr>
        <w:t>‌</w:t>
      </w:r>
      <w:r w:rsidRPr="00561BC6">
        <w:rPr>
          <w:rFonts w:cs="B Mitra" w:hint="cs"/>
          <w:noProof/>
          <w:sz w:val="26"/>
          <w:szCs w:val="26"/>
          <w:rtl/>
          <w:lang w:bidi="fa-IR"/>
        </w:rPr>
        <w:t>های دیجیتال و یادگیری. ماهنامه الکترونیکی مطالعات بازی، شماره 2، 1395: 5.</w:t>
      </w:r>
    </w:p>
    <w:p w14:paraId="3C6AE92F" w14:textId="77777777" w:rsidR="00561BC6" w:rsidRPr="00561BC6" w:rsidRDefault="00561BC6" w:rsidP="00561BC6">
      <w:pPr>
        <w:bidi/>
        <w:jc w:val="both"/>
        <w:rPr>
          <w:rFonts w:asciiTheme="minorHAnsi" w:eastAsiaTheme="minorHAnsi" w:hAnsiTheme="minorHAnsi" w:cs="B Mitra"/>
          <w:noProof/>
          <w:sz w:val="26"/>
          <w:szCs w:val="26"/>
          <w:rtl/>
          <w:lang w:bidi="fa-IR"/>
        </w:rPr>
      </w:pPr>
      <w:bookmarkStart w:id="45" w:name="OLE_LINK164"/>
      <w:bookmarkStart w:id="46" w:name="OLE_LINK165"/>
      <w:r w:rsidRPr="00561BC6">
        <w:rPr>
          <w:rFonts w:cs="B Mitra" w:hint="cs"/>
          <w:noProof/>
          <w:sz w:val="26"/>
          <w:szCs w:val="26"/>
          <w:rtl/>
          <w:lang w:bidi="fa-IR"/>
        </w:rPr>
        <w:t xml:space="preserve">11. </w:t>
      </w:r>
      <w:r w:rsidRPr="00561BC6">
        <w:rPr>
          <w:rFonts w:asciiTheme="minorHAnsi" w:eastAsiaTheme="minorHAnsi" w:hAnsiTheme="minorHAnsi" w:cs="B Mitra" w:hint="cs"/>
          <w:noProof/>
          <w:sz w:val="26"/>
          <w:szCs w:val="26"/>
          <w:rtl/>
          <w:lang w:bidi="fa-IR"/>
        </w:rPr>
        <w:t>هاشمی</w:t>
      </w:r>
      <w:bookmarkEnd w:id="45"/>
      <w:bookmarkEnd w:id="46"/>
      <w:r w:rsidRPr="00561BC6">
        <w:rPr>
          <w:rFonts w:asciiTheme="minorHAnsi" w:eastAsiaTheme="minorHAnsi" w:hAnsiTheme="minorHAnsi" w:cs="B Mitra" w:hint="cs"/>
          <w:noProof/>
          <w:sz w:val="26"/>
          <w:szCs w:val="26"/>
          <w:rtl/>
          <w:lang w:bidi="fa-IR"/>
        </w:rPr>
        <w:t>, مهران. طراحانه اندیشیدن. دستاورد، شماره 35، پاییز 1395: 45- 42.</w:t>
      </w:r>
    </w:p>
    <w:p w14:paraId="6C808065" w14:textId="77777777" w:rsidR="00561BC6" w:rsidRPr="00561BC6" w:rsidRDefault="00561BC6" w:rsidP="00561BC6">
      <w:pPr>
        <w:bidi/>
        <w:jc w:val="both"/>
        <w:rPr>
          <w:rFonts w:asciiTheme="minorHAnsi" w:eastAsiaTheme="minorHAnsi" w:hAnsiTheme="minorHAnsi" w:cs="B Mitra"/>
          <w:noProof/>
          <w:sz w:val="26"/>
          <w:szCs w:val="26"/>
          <w:rtl/>
          <w:lang w:bidi="fa-IR"/>
        </w:rPr>
      </w:pPr>
      <w:r w:rsidRPr="00561BC6">
        <w:rPr>
          <w:rFonts w:asciiTheme="minorHAnsi" w:eastAsiaTheme="minorHAnsi" w:hAnsiTheme="minorHAnsi" w:cs="B Mitra" w:hint="cs"/>
          <w:noProof/>
          <w:sz w:val="26"/>
          <w:szCs w:val="26"/>
          <w:rtl/>
          <w:lang w:bidi="fa-IR"/>
        </w:rPr>
        <w:t>12. بیگدلی, ایمان</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الله؛ محمدی</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فر، محمدعلی؛ رضایی، علی</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محمد؛ عبدالحسین</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زاده، عباس. اثر آموزش حل مسئله ریاضی با روش بازی بر توجه، حل مسئله و خودکارآمدی دانش</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آموزان مبتلا به اختلال یادگیری ریاضی. فصلنامه علمی- پژوهشی، پژوهش در یادگیری آموزشگاهی و مجازی، شماره 2، پاییز 1395: 56- 45.</w:t>
      </w:r>
    </w:p>
    <w:p w14:paraId="18CA981B" w14:textId="77777777" w:rsidR="00561BC6" w:rsidRPr="00561BC6" w:rsidRDefault="00561BC6" w:rsidP="00561BC6">
      <w:pPr>
        <w:jc w:val="both"/>
        <w:rPr>
          <w:rFonts w:asciiTheme="majorBidi" w:hAnsiTheme="majorBidi" w:cstheme="majorBidi"/>
          <w:i/>
          <w:iCs/>
          <w:noProof/>
          <w:sz w:val="20"/>
          <w:szCs w:val="20"/>
          <w:rtl/>
        </w:rPr>
      </w:pPr>
      <w:r w:rsidRPr="00561BC6">
        <w:rPr>
          <w:rFonts w:asciiTheme="majorBidi" w:eastAsiaTheme="minorHAnsi" w:hAnsiTheme="majorBidi" w:cstheme="majorBidi"/>
          <w:i/>
          <w:iCs/>
          <w:noProof/>
          <w:sz w:val="20"/>
          <w:szCs w:val="20"/>
          <w:lang w:bidi="fa-IR"/>
        </w:rPr>
        <w:t xml:space="preserve">13. </w:t>
      </w:r>
      <w:r w:rsidRPr="00561BC6">
        <w:rPr>
          <w:rFonts w:asciiTheme="majorBidi" w:hAnsiTheme="majorBidi" w:cstheme="majorBidi"/>
          <w:i/>
          <w:iCs/>
          <w:noProof/>
          <w:sz w:val="20"/>
          <w:szCs w:val="20"/>
        </w:rPr>
        <w:t>Ejsing-Duun, Stine, Hanghøj, Thorkild. Design Thinking, Game Design, and School Subjects: What is the Connection?. Game-Based Learning in the 21st Century. 2019.</w:t>
      </w:r>
    </w:p>
    <w:p w14:paraId="2F3A0F90" w14:textId="77777777" w:rsidR="00561BC6" w:rsidRPr="00561BC6" w:rsidRDefault="00561BC6" w:rsidP="00561BC6">
      <w:pPr>
        <w:bidi/>
        <w:jc w:val="both"/>
        <w:rPr>
          <w:rFonts w:cs="B Mitra"/>
          <w:noProof/>
          <w:sz w:val="26"/>
          <w:szCs w:val="26"/>
          <w:lang w:bidi="fa-IR"/>
        </w:rPr>
      </w:pPr>
      <w:r w:rsidRPr="00561BC6">
        <w:rPr>
          <w:rFonts w:cs="B Mitra" w:hint="cs"/>
          <w:noProof/>
          <w:sz w:val="26"/>
          <w:szCs w:val="26"/>
          <w:rtl/>
          <w:lang w:bidi="fa-IR"/>
        </w:rPr>
        <w:t>14. سیدحسینی، سیدمحمدعلی؛ نژادی، پویان؛ نصیری، حامد. الگوی ارزش</w:t>
      </w:r>
      <w:r w:rsidRPr="00561BC6">
        <w:rPr>
          <w:rFonts w:cs="B Mitra"/>
          <w:noProof/>
          <w:sz w:val="26"/>
          <w:szCs w:val="26"/>
          <w:lang w:bidi="fa-IR"/>
        </w:rPr>
        <w:t>‌</w:t>
      </w:r>
      <w:r w:rsidRPr="00561BC6">
        <w:rPr>
          <w:rFonts w:cs="B Mitra" w:hint="cs"/>
          <w:noProof/>
          <w:sz w:val="26"/>
          <w:szCs w:val="26"/>
          <w:rtl/>
          <w:lang w:bidi="fa-IR"/>
        </w:rPr>
        <w:t>های ادراکی در مخاطبان پلتفرم</w:t>
      </w:r>
      <w:r w:rsidRPr="00561BC6">
        <w:rPr>
          <w:rFonts w:cs="B Mitra"/>
          <w:noProof/>
          <w:sz w:val="26"/>
          <w:szCs w:val="26"/>
          <w:lang w:bidi="fa-IR"/>
        </w:rPr>
        <w:t>‌</w:t>
      </w:r>
      <w:r w:rsidRPr="00561BC6">
        <w:rPr>
          <w:rFonts w:cs="B Mitra" w:hint="cs"/>
          <w:noProof/>
          <w:sz w:val="26"/>
          <w:szCs w:val="26"/>
          <w:rtl/>
          <w:lang w:bidi="fa-IR"/>
        </w:rPr>
        <w:t>های بازی</w:t>
      </w:r>
      <w:r w:rsidRPr="00561BC6">
        <w:rPr>
          <w:rFonts w:cs="B Mitra"/>
          <w:noProof/>
          <w:sz w:val="26"/>
          <w:szCs w:val="26"/>
          <w:lang w:bidi="fa-IR"/>
        </w:rPr>
        <w:t>‌</w:t>
      </w:r>
      <w:r w:rsidRPr="00561BC6">
        <w:rPr>
          <w:rFonts w:cs="B Mitra" w:hint="cs"/>
          <w:noProof/>
          <w:sz w:val="26"/>
          <w:szCs w:val="26"/>
          <w:rtl/>
          <w:lang w:bidi="fa-IR"/>
        </w:rPr>
        <w:t>های دیجیتال. فصلنامه تحقیقات فرهنگی ایران، دوره 12، شماره1، 1398: 25 -1.</w:t>
      </w:r>
    </w:p>
    <w:p w14:paraId="6173D34A" w14:textId="77777777" w:rsidR="00561BC6" w:rsidRPr="00561BC6" w:rsidRDefault="00561BC6" w:rsidP="00561BC6">
      <w:pPr>
        <w:bidi/>
        <w:jc w:val="both"/>
        <w:rPr>
          <w:rFonts w:asciiTheme="minorHAnsi" w:eastAsiaTheme="minorHAnsi" w:hAnsiTheme="minorHAnsi" w:cs="B Mitra"/>
          <w:noProof/>
          <w:sz w:val="26"/>
          <w:szCs w:val="26"/>
          <w:rtl/>
          <w:lang w:bidi="fa-IR"/>
        </w:rPr>
      </w:pPr>
      <w:r w:rsidRPr="00561BC6">
        <w:rPr>
          <w:rFonts w:cs="B Mitra" w:hint="cs"/>
          <w:noProof/>
          <w:sz w:val="26"/>
          <w:szCs w:val="26"/>
          <w:rtl/>
          <w:lang w:bidi="fa-IR"/>
        </w:rPr>
        <w:t xml:space="preserve">15. </w:t>
      </w:r>
      <w:bookmarkStart w:id="47" w:name="OLE_LINK162"/>
      <w:bookmarkStart w:id="48" w:name="OLE_LINK163"/>
      <w:r w:rsidRPr="00561BC6">
        <w:rPr>
          <w:rFonts w:asciiTheme="minorHAnsi" w:eastAsiaTheme="minorHAnsi" w:hAnsiTheme="minorHAnsi" w:cs="B Mitra" w:hint="cs"/>
          <w:noProof/>
          <w:sz w:val="26"/>
          <w:szCs w:val="26"/>
          <w:rtl/>
          <w:lang w:bidi="fa-IR"/>
        </w:rPr>
        <w:t>نگهداری</w:t>
      </w:r>
      <w:bookmarkEnd w:id="47"/>
      <w:bookmarkEnd w:id="48"/>
      <w:r w:rsidRPr="00561BC6">
        <w:rPr>
          <w:rFonts w:asciiTheme="minorHAnsi" w:eastAsiaTheme="minorHAnsi" w:hAnsiTheme="minorHAnsi" w:cs="B Mitra" w:hint="cs"/>
          <w:noProof/>
          <w:sz w:val="26"/>
          <w:szCs w:val="26"/>
          <w:rtl/>
          <w:lang w:bidi="fa-IR"/>
        </w:rPr>
        <w:t>، سمیه؛ صیف، محمدحسن؛ فرج</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الهی، مهران؛ رستگار، احمد. ارائه مدل علی یادگیری ادراک شده مبتنی بر بازی</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های دیجیتال. فصلنامه علمی_ پژوهشی پژوهش در یادگیری آموزشگاهی و مجازی، شماره 1، تابستان 1397: 105-119.</w:t>
      </w:r>
    </w:p>
    <w:p w14:paraId="337D9EC4" w14:textId="77777777" w:rsidR="00561BC6" w:rsidRPr="00561BC6" w:rsidRDefault="00561BC6" w:rsidP="00561BC6">
      <w:pPr>
        <w:bidi/>
        <w:jc w:val="both"/>
        <w:rPr>
          <w:rFonts w:cs="B Mitra"/>
          <w:noProof/>
          <w:sz w:val="26"/>
          <w:szCs w:val="26"/>
          <w:lang w:bidi="fa-IR"/>
        </w:rPr>
      </w:pPr>
      <w:r w:rsidRPr="00561BC6">
        <w:rPr>
          <w:rFonts w:cs="B Mitra" w:hint="cs"/>
          <w:noProof/>
          <w:sz w:val="26"/>
          <w:szCs w:val="26"/>
          <w:rtl/>
          <w:lang w:bidi="fa-IR"/>
        </w:rPr>
        <w:t>16. اسمعیلی</w:t>
      </w:r>
      <w:r w:rsidRPr="00561BC6">
        <w:rPr>
          <w:rFonts w:cs="B Mitra"/>
          <w:noProof/>
          <w:sz w:val="26"/>
          <w:szCs w:val="26"/>
          <w:lang w:bidi="fa-IR"/>
        </w:rPr>
        <w:t>‌</w:t>
      </w:r>
      <w:r w:rsidRPr="00561BC6">
        <w:rPr>
          <w:rFonts w:cs="B Mitra" w:hint="cs"/>
          <w:noProof/>
          <w:sz w:val="26"/>
          <w:szCs w:val="26"/>
          <w:rtl/>
          <w:lang w:bidi="fa-IR"/>
        </w:rPr>
        <w:t>گوجار، صلاح. تاثیر بازی</w:t>
      </w:r>
      <w:r w:rsidRPr="00561BC6">
        <w:rPr>
          <w:rFonts w:cs="B Mitra"/>
          <w:noProof/>
          <w:sz w:val="26"/>
          <w:szCs w:val="26"/>
          <w:lang w:bidi="fa-IR"/>
        </w:rPr>
        <w:t>‌</w:t>
      </w:r>
      <w:r w:rsidRPr="00561BC6">
        <w:rPr>
          <w:rFonts w:cs="B Mitra" w:hint="cs"/>
          <w:noProof/>
          <w:sz w:val="26"/>
          <w:szCs w:val="26"/>
          <w:rtl/>
          <w:lang w:bidi="fa-IR"/>
        </w:rPr>
        <w:t>های رایانه</w:t>
      </w:r>
      <w:r w:rsidRPr="00561BC6">
        <w:rPr>
          <w:rFonts w:cs="B Mitra"/>
          <w:noProof/>
          <w:sz w:val="26"/>
          <w:szCs w:val="26"/>
          <w:lang w:bidi="fa-IR"/>
        </w:rPr>
        <w:t>‌</w:t>
      </w:r>
      <w:r w:rsidRPr="00561BC6">
        <w:rPr>
          <w:rFonts w:cs="B Mitra" w:hint="cs"/>
          <w:noProof/>
          <w:sz w:val="26"/>
          <w:szCs w:val="26"/>
          <w:rtl/>
          <w:lang w:bidi="fa-IR"/>
        </w:rPr>
        <w:t>ای آموزشی چند کاربره تحت وب بر یادگیری و انگیزش دانش</w:t>
      </w:r>
      <w:r w:rsidRPr="00561BC6">
        <w:rPr>
          <w:rFonts w:cs="B Mitra"/>
          <w:noProof/>
          <w:sz w:val="26"/>
          <w:szCs w:val="26"/>
          <w:lang w:bidi="fa-IR"/>
        </w:rPr>
        <w:t>‌</w:t>
      </w:r>
      <w:r w:rsidRPr="00561BC6">
        <w:rPr>
          <w:rFonts w:cs="B Mitra" w:hint="cs"/>
          <w:noProof/>
          <w:sz w:val="26"/>
          <w:szCs w:val="26"/>
          <w:rtl/>
          <w:lang w:bidi="fa-IR"/>
        </w:rPr>
        <w:t>آموزان. فصلنامه مطالعات رسانه</w:t>
      </w:r>
      <w:r w:rsidRPr="00561BC6">
        <w:rPr>
          <w:rFonts w:cs="B Mitra"/>
          <w:noProof/>
          <w:sz w:val="26"/>
          <w:szCs w:val="26"/>
          <w:lang w:bidi="fa-IR"/>
        </w:rPr>
        <w:t>‌</w:t>
      </w:r>
      <w:r w:rsidRPr="00561BC6">
        <w:rPr>
          <w:rFonts w:cs="B Mitra" w:hint="cs"/>
          <w:noProof/>
          <w:sz w:val="26"/>
          <w:szCs w:val="26"/>
          <w:rtl/>
          <w:lang w:bidi="fa-IR"/>
        </w:rPr>
        <w:t>های نوین، شماره 11، پاییز 1396: 195-223.</w:t>
      </w:r>
    </w:p>
    <w:p w14:paraId="754099B8" w14:textId="77777777" w:rsidR="00561BC6" w:rsidRPr="00561BC6" w:rsidRDefault="00561BC6" w:rsidP="00561BC6">
      <w:pPr>
        <w:bidi/>
        <w:jc w:val="both"/>
        <w:rPr>
          <w:rFonts w:cs="B Mitra"/>
          <w:noProof/>
          <w:sz w:val="26"/>
          <w:szCs w:val="26"/>
          <w:rtl/>
          <w:lang w:bidi="fa-IR"/>
        </w:rPr>
      </w:pPr>
      <w:r w:rsidRPr="00561BC6">
        <w:rPr>
          <w:rFonts w:cs="B Mitra" w:hint="cs"/>
          <w:noProof/>
          <w:sz w:val="26"/>
          <w:szCs w:val="26"/>
          <w:rtl/>
          <w:lang w:bidi="fa-IR"/>
        </w:rPr>
        <w:t>17. صیدی، محمدرضا. نمای</w:t>
      </w:r>
      <w:r w:rsidRPr="00561BC6">
        <w:rPr>
          <w:rFonts w:cs="B Mitra"/>
          <w:noProof/>
          <w:sz w:val="26"/>
          <w:szCs w:val="26"/>
          <w:lang w:bidi="fa-IR"/>
        </w:rPr>
        <w:t>‌</w:t>
      </w:r>
      <w:r w:rsidRPr="00561BC6">
        <w:rPr>
          <w:rFonts w:cs="B Mitra" w:hint="cs"/>
          <w:noProof/>
          <w:sz w:val="26"/>
          <w:szCs w:val="26"/>
          <w:rtl/>
          <w:lang w:bidi="fa-IR"/>
        </w:rPr>
        <w:t>باز شاخص</w:t>
      </w:r>
      <w:r w:rsidRPr="00561BC6">
        <w:rPr>
          <w:rFonts w:cs="B Mitra"/>
          <w:noProof/>
          <w:sz w:val="26"/>
          <w:szCs w:val="26"/>
          <w:lang w:bidi="fa-IR"/>
        </w:rPr>
        <w:t>‌</w:t>
      </w:r>
      <w:r w:rsidRPr="00561BC6">
        <w:rPr>
          <w:rFonts w:cs="B Mitra" w:hint="cs"/>
          <w:noProof/>
          <w:sz w:val="26"/>
          <w:szCs w:val="26"/>
          <w:rtl/>
          <w:lang w:bidi="fa-IR"/>
        </w:rPr>
        <w:t>ترین اطلاعات مصرف بازی</w:t>
      </w:r>
      <w:r w:rsidRPr="00561BC6">
        <w:rPr>
          <w:rFonts w:cs="B Mitra"/>
          <w:noProof/>
          <w:sz w:val="26"/>
          <w:szCs w:val="26"/>
          <w:lang w:bidi="fa-IR"/>
        </w:rPr>
        <w:t>‌</w:t>
      </w:r>
      <w:r w:rsidRPr="00561BC6">
        <w:rPr>
          <w:rFonts w:cs="B Mitra" w:hint="cs"/>
          <w:noProof/>
          <w:sz w:val="26"/>
          <w:szCs w:val="26"/>
          <w:rtl/>
          <w:lang w:bidi="fa-IR"/>
        </w:rPr>
        <w:t>های دیجیتال در ایران. تهران: بنیاد ‌ملی‌بازی</w:t>
      </w:r>
      <w:r w:rsidRPr="00561BC6">
        <w:rPr>
          <w:rFonts w:cs="B Mitra"/>
          <w:noProof/>
          <w:sz w:val="26"/>
          <w:szCs w:val="26"/>
          <w:lang w:bidi="fa-IR"/>
        </w:rPr>
        <w:t>‌</w:t>
      </w:r>
      <w:r w:rsidRPr="00561BC6">
        <w:rPr>
          <w:rFonts w:cs="B Mitra" w:hint="cs"/>
          <w:noProof/>
          <w:sz w:val="26"/>
          <w:szCs w:val="26"/>
          <w:rtl/>
          <w:lang w:bidi="fa-IR"/>
        </w:rPr>
        <w:t>های‌رایانه</w:t>
      </w:r>
      <w:r w:rsidRPr="00561BC6">
        <w:rPr>
          <w:rFonts w:cs="B Mitra"/>
          <w:noProof/>
          <w:sz w:val="26"/>
          <w:szCs w:val="26"/>
          <w:lang w:bidi="fa-IR"/>
        </w:rPr>
        <w:t>‌</w:t>
      </w:r>
      <w:r w:rsidRPr="00561BC6">
        <w:rPr>
          <w:rFonts w:cs="B Mitra" w:hint="cs"/>
          <w:noProof/>
          <w:sz w:val="26"/>
          <w:szCs w:val="26"/>
          <w:rtl/>
          <w:lang w:bidi="fa-IR"/>
        </w:rPr>
        <w:t>ای،1398.</w:t>
      </w:r>
    </w:p>
    <w:p w14:paraId="4A5623DA" w14:textId="77777777" w:rsidR="00561BC6" w:rsidRPr="00561BC6" w:rsidRDefault="00561BC6" w:rsidP="00561BC6">
      <w:pPr>
        <w:bidi/>
        <w:jc w:val="both"/>
        <w:rPr>
          <w:rFonts w:cs="B Mitra"/>
          <w:noProof/>
          <w:sz w:val="26"/>
          <w:szCs w:val="26"/>
          <w:rtl/>
          <w:lang w:bidi="fa-IR"/>
        </w:rPr>
      </w:pPr>
      <w:r w:rsidRPr="00561BC6">
        <w:rPr>
          <w:rFonts w:cs="B Mitra" w:hint="cs"/>
          <w:noProof/>
          <w:sz w:val="26"/>
          <w:szCs w:val="26"/>
          <w:rtl/>
          <w:lang w:bidi="fa-IR"/>
        </w:rPr>
        <w:t>18. روشنیان‌رامین، محسن؛ علی‌آبادی، خدیجه؛ دلاور، علی. بررسی تاثیر بازی‌سازی رایانه‌ای بر خلاقیت دانش‌آموزان دوره ابتدایی. نشریه علمی فناوری آموزش، جلد 14، شماره 3، تابستان 1399: 681-688.</w:t>
      </w:r>
    </w:p>
    <w:p w14:paraId="65AA2D59" w14:textId="77777777" w:rsidR="00561BC6" w:rsidRPr="00561BC6" w:rsidRDefault="00561BC6" w:rsidP="00561BC6">
      <w:pPr>
        <w:bidi/>
        <w:jc w:val="both"/>
        <w:rPr>
          <w:rFonts w:cs="B Mitra"/>
          <w:noProof/>
          <w:sz w:val="26"/>
          <w:szCs w:val="26"/>
          <w:rtl/>
          <w:lang w:bidi="fa-IR"/>
        </w:rPr>
      </w:pPr>
      <w:r w:rsidRPr="00561BC6">
        <w:rPr>
          <w:rFonts w:cs="B Mitra" w:hint="cs"/>
          <w:noProof/>
          <w:sz w:val="26"/>
          <w:szCs w:val="26"/>
          <w:rtl/>
          <w:lang w:bidi="fa-IR"/>
        </w:rPr>
        <w:t>19. اسماعیلی، مینا؛ عشایری، حسن؛ استکی، مهناز. بررسی تاثیر بازی</w:t>
      </w:r>
      <w:r w:rsidRPr="00561BC6">
        <w:rPr>
          <w:rFonts w:cs="B Mitra"/>
          <w:noProof/>
          <w:sz w:val="26"/>
          <w:szCs w:val="26"/>
          <w:lang w:bidi="fa-IR"/>
        </w:rPr>
        <w:t>‌</w:t>
      </w:r>
      <w:r w:rsidRPr="00561BC6">
        <w:rPr>
          <w:rFonts w:cs="B Mitra" w:hint="cs"/>
          <w:noProof/>
          <w:sz w:val="26"/>
          <w:szCs w:val="26"/>
          <w:rtl/>
          <w:lang w:bidi="fa-IR"/>
        </w:rPr>
        <w:t>های رایانه</w:t>
      </w:r>
      <w:r w:rsidRPr="00561BC6">
        <w:rPr>
          <w:rFonts w:cs="B Mitra"/>
          <w:noProof/>
          <w:sz w:val="26"/>
          <w:szCs w:val="26"/>
          <w:lang w:bidi="fa-IR"/>
        </w:rPr>
        <w:t>‌</w:t>
      </w:r>
      <w:r w:rsidRPr="00561BC6">
        <w:rPr>
          <w:rFonts w:cs="B Mitra" w:hint="cs"/>
          <w:noProof/>
          <w:sz w:val="26"/>
          <w:szCs w:val="26"/>
          <w:rtl/>
          <w:lang w:bidi="fa-IR"/>
        </w:rPr>
        <w:t>ای بر تفکر انتقادی دانش</w:t>
      </w:r>
      <w:r w:rsidRPr="00561BC6">
        <w:rPr>
          <w:rFonts w:cs="B Mitra"/>
          <w:noProof/>
          <w:sz w:val="26"/>
          <w:szCs w:val="26"/>
          <w:lang w:bidi="fa-IR"/>
        </w:rPr>
        <w:t>‌</w:t>
      </w:r>
      <w:r w:rsidRPr="00561BC6">
        <w:rPr>
          <w:rFonts w:cs="B Mitra" w:hint="cs"/>
          <w:noProof/>
          <w:sz w:val="26"/>
          <w:szCs w:val="26"/>
          <w:rtl/>
          <w:lang w:bidi="fa-IR"/>
        </w:rPr>
        <w:t>آموزان. فصلنامه تازه</w:t>
      </w:r>
      <w:r w:rsidRPr="00561BC6">
        <w:rPr>
          <w:rFonts w:cs="B Mitra"/>
          <w:noProof/>
          <w:sz w:val="26"/>
          <w:szCs w:val="26"/>
          <w:lang w:bidi="fa-IR"/>
        </w:rPr>
        <w:t>‌</w:t>
      </w:r>
      <w:r w:rsidRPr="00561BC6">
        <w:rPr>
          <w:rFonts w:cs="B Mitra" w:hint="cs"/>
          <w:noProof/>
          <w:sz w:val="26"/>
          <w:szCs w:val="26"/>
          <w:rtl/>
          <w:lang w:bidi="fa-IR"/>
        </w:rPr>
        <w:t>های علوم شناختی، شماره1، بهار 1396: 14-24.</w:t>
      </w:r>
    </w:p>
    <w:p w14:paraId="4C9A904A" w14:textId="77777777" w:rsidR="00561BC6" w:rsidRPr="00561BC6" w:rsidRDefault="00561BC6" w:rsidP="00561BC6">
      <w:pPr>
        <w:bidi/>
        <w:jc w:val="both"/>
        <w:rPr>
          <w:rFonts w:cs="B Mitra"/>
          <w:noProof/>
          <w:sz w:val="26"/>
          <w:szCs w:val="26"/>
          <w:lang w:bidi="fa-IR"/>
        </w:rPr>
      </w:pPr>
      <w:r w:rsidRPr="00561BC6">
        <w:rPr>
          <w:rFonts w:cs="B Mitra" w:hint="cs"/>
          <w:noProof/>
          <w:sz w:val="26"/>
          <w:szCs w:val="26"/>
          <w:rtl/>
          <w:lang w:bidi="fa-IR"/>
        </w:rPr>
        <w:t>20. جهانیان</w:t>
      </w:r>
      <w:r w:rsidRPr="00561BC6">
        <w:rPr>
          <w:rFonts w:cs="B Mitra"/>
          <w:noProof/>
          <w:sz w:val="26"/>
          <w:szCs w:val="26"/>
          <w:lang w:bidi="fa-IR"/>
        </w:rPr>
        <w:t>‌</w:t>
      </w:r>
      <w:r w:rsidRPr="00561BC6">
        <w:rPr>
          <w:rFonts w:cs="B Mitra" w:hint="cs"/>
          <w:noProof/>
          <w:sz w:val="26"/>
          <w:szCs w:val="26"/>
          <w:rtl/>
          <w:lang w:bidi="fa-IR"/>
        </w:rPr>
        <w:t>نجف</w:t>
      </w:r>
      <w:r w:rsidRPr="00561BC6">
        <w:rPr>
          <w:rFonts w:cs="B Mitra"/>
          <w:noProof/>
          <w:sz w:val="26"/>
          <w:szCs w:val="26"/>
          <w:lang w:bidi="fa-IR"/>
        </w:rPr>
        <w:t>‌</w:t>
      </w:r>
      <w:r w:rsidRPr="00561BC6">
        <w:rPr>
          <w:rFonts w:cs="B Mitra" w:hint="cs"/>
          <w:noProof/>
          <w:sz w:val="26"/>
          <w:szCs w:val="26"/>
          <w:rtl/>
          <w:lang w:bidi="fa-IR"/>
        </w:rPr>
        <w:t>آبادی، امیر؛ فولادچنگ، محبوبه. تاثیر روش آموزشی نوروفیدبک بر تقویت توانایی حل مسئله و عملکرد تحصیلی دانش</w:t>
      </w:r>
      <w:r w:rsidRPr="00561BC6">
        <w:rPr>
          <w:rFonts w:cs="B Mitra"/>
          <w:noProof/>
          <w:sz w:val="26"/>
          <w:szCs w:val="26"/>
          <w:lang w:bidi="fa-IR"/>
        </w:rPr>
        <w:t>‌</w:t>
      </w:r>
      <w:r w:rsidRPr="00561BC6">
        <w:rPr>
          <w:rFonts w:cs="B Mitra" w:hint="cs"/>
          <w:noProof/>
          <w:sz w:val="26"/>
          <w:szCs w:val="26"/>
          <w:rtl/>
          <w:lang w:bidi="fa-IR"/>
        </w:rPr>
        <w:t>آموزان پایه اول تا ششم دوره ابتدایی. مطالعات آموزش و یادگیری، دوره 5، شماره 2، پاییز و زمستان 1392: 85- 65.</w:t>
      </w:r>
    </w:p>
    <w:p w14:paraId="609E425E" w14:textId="77777777" w:rsidR="00561BC6" w:rsidRPr="00561BC6" w:rsidRDefault="00561BC6" w:rsidP="00561BC6">
      <w:pPr>
        <w:bidi/>
        <w:jc w:val="both"/>
        <w:rPr>
          <w:rFonts w:asciiTheme="minorHAnsi" w:eastAsiaTheme="minorHAnsi" w:hAnsiTheme="minorHAnsi" w:cs="B Mitra"/>
          <w:noProof/>
          <w:sz w:val="26"/>
          <w:szCs w:val="26"/>
          <w:lang w:bidi="fa-IR"/>
        </w:rPr>
      </w:pPr>
      <w:r w:rsidRPr="00561BC6">
        <w:rPr>
          <w:rFonts w:cs="B Mitra" w:hint="cs"/>
          <w:noProof/>
          <w:sz w:val="26"/>
          <w:szCs w:val="26"/>
          <w:rtl/>
          <w:lang w:bidi="fa-IR"/>
        </w:rPr>
        <w:t xml:space="preserve">21. </w:t>
      </w:r>
      <w:r w:rsidRPr="00561BC6">
        <w:rPr>
          <w:rFonts w:asciiTheme="minorHAnsi" w:eastAsiaTheme="minorHAnsi" w:hAnsiTheme="minorHAnsi" w:cs="B Mitra" w:hint="cs"/>
          <w:noProof/>
          <w:sz w:val="26"/>
          <w:szCs w:val="26"/>
          <w:rtl/>
          <w:lang w:bidi="fa-IR"/>
        </w:rPr>
        <w:t>قاسمی</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قشلاق، مهسا؛ سپهریان</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آذر، فیروزه؛ کیهان، جواد. اثربخشی آموزش راهبردهای شناختی و فراشناختی بر حل‌مسئله، حافظه عددی و خودکارآمدی ریاضی دانش</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آموزان. راهبردهای شناختی در یادگیری، شماره 11، پاییز و زمستان 1397: 232- 215.</w:t>
      </w:r>
    </w:p>
    <w:p w14:paraId="32650809" w14:textId="77777777" w:rsidR="00561BC6" w:rsidRPr="00561BC6" w:rsidRDefault="00561BC6" w:rsidP="00561BC6">
      <w:pPr>
        <w:bidi/>
        <w:jc w:val="both"/>
        <w:rPr>
          <w:rFonts w:asciiTheme="minorHAnsi" w:eastAsiaTheme="minorHAnsi" w:hAnsiTheme="minorHAnsi" w:cs="B Mitra"/>
          <w:noProof/>
          <w:sz w:val="26"/>
          <w:szCs w:val="26"/>
          <w:rtl/>
          <w:lang w:bidi="fa-IR"/>
        </w:rPr>
      </w:pPr>
      <w:r w:rsidRPr="00561BC6">
        <w:rPr>
          <w:rFonts w:asciiTheme="minorHAnsi" w:eastAsiaTheme="minorHAnsi" w:hAnsiTheme="minorHAnsi" w:cs="B Mitra" w:hint="cs"/>
          <w:noProof/>
          <w:sz w:val="26"/>
          <w:szCs w:val="26"/>
          <w:rtl/>
          <w:lang w:bidi="fa-IR"/>
        </w:rPr>
        <w:t>22. امیرحسینی, خسرو. مهارت اساسی حل مسئله. تهران: عارف کامل، 1396.</w:t>
      </w:r>
    </w:p>
    <w:p w14:paraId="68F20CB8" w14:textId="77777777" w:rsidR="00561BC6" w:rsidRPr="00561BC6" w:rsidRDefault="00561BC6" w:rsidP="00561BC6">
      <w:pPr>
        <w:bidi/>
        <w:jc w:val="both"/>
        <w:rPr>
          <w:rFonts w:asciiTheme="minorHAnsi" w:eastAsiaTheme="minorHAnsi" w:hAnsiTheme="minorHAnsi" w:cs="B Mitra"/>
          <w:noProof/>
          <w:sz w:val="26"/>
          <w:szCs w:val="26"/>
          <w:rtl/>
          <w:lang w:bidi="fa-IR"/>
        </w:rPr>
      </w:pPr>
      <w:r w:rsidRPr="00561BC6">
        <w:rPr>
          <w:rFonts w:asciiTheme="minorHAnsi" w:eastAsiaTheme="minorHAnsi" w:hAnsiTheme="minorHAnsi" w:cs="B Mitra" w:hint="cs"/>
          <w:noProof/>
          <w:sz w:val="26"/>
          <w:szCs w:val="26"/>
          <w:rtl/>
          <w:lang w:bidi="fa-IR"/>
        </w:rPr>
        <w:t>23. حکیمی</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نژاد، فرناز؛ پرند، اکرم. انطباق و اعتباریابی ابزار اندازه</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گیری مهارت حل مسئله بین</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فردی در کودکان 4 تا6 سال. فصلنامه پژوهش</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های کاربردی روانشناختی، شماره2، فروردین 1395: 152- 141.</w:t>
      </w:r>
    </w:p>
    <w:p w14:paraId="28DEEBAD" w14:textId="77777777" w:rsidR="00561BC6" w:rsidRPr="00561BC6" w:rsidRDefault="00561BC6" w:rsidP="00561BC6">
      <w:pPr>
        <w:bidi/>
        <w:jc w:val="both"/>
        <w:rPr>
          <w:rFonts w:asciiTheme="minorHAnsi" w:eastAsiaTheme="minorHAnsi" w:hAnsiTheme="minorHAnsi" w:cs="B Mitra"/>
          <w:noProof/>
          <w:sz w:val="26"/>
          <w:szCs w:val="26"/>
          <w:rtl/>
          <w:lang w:bidi="fa-IR"/>
        </w:rPr>
      </w:pPr>
      <w:r w:rsidRPr="00561BC6">
        <w:rPr>
          <w:rFonts w:asciiTheme="minorHAnsi" w:eastAsiaTheme="minorHAnsi" w:hAnsiTheme="minorHAnsi" w:cs="B Mitra" w:hint="cs"/>
          <w:noProof/>
          <w:sz w:val="26"/>
          <w:szCs w:val="26"/>
          <w:rtl/>
          <w:lang w:bidi="fa-IR"/>
        </w:rPr>
        <w:t>24. اسمعیل</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زاده، تیمور؛ کرمی، آزادالله. اجرای چند رسانه</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ای فلسفه برای کودکان و بررسی تاثیر آن در خردورزی دانش</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آموزان ابتدایی. تفکر و کودک، پژوهشگاه علوم انسانی و مطالعات فرهنگی، شماره 2، پاییز و زمستان 1394: 21- 1.</w:t>
      </w:r>
    </w:p>
    <w:p w14:paraId="0B0416DB" w14:textId="77777777" w:rsidR="00561BC6" w:rsidRPr="00561BC6" w:rsidRDefault="00561BC6" w:rsidP="00561BC6">
      <w:pPr>
        <w:bidi/>
        <w:jc w:val="both"/>
        <w:rPr>
          <w:rFonts w:cs="B Mitra"/>
          <w:noProof/>
          <w:sz w:val="26"/>
          <w:szCs w:val="26"/>
          <w:rtl/>
          <w:lang w:bidi="fa-IR"/>
        </w:rPr>
      </w:pPr>
      <w:r w:rsidRPr="00561BC6">
        <w:rPr>
          <w:rFonts w:asciiTheme="minorHAnsi" w:eastAsiaTheme="minorHAnsi" w:hAnsiTheme="minorHAnsi" w:cs="B Mitra" w:hint="cs"/>
          <w:noProof/>
          <w:sz w:val="26"/>
          <w:szCs w:val="26"/>
          <w:rtl/>
          <w:lang w:bidi="fa-IR"/>
        </w:rPr>
        <w:lastRenderedPageBreak/>
        <w:t xml:space="preserve">25. </w:t>
      </w:r>
      <w:r w:rsidRPr="00561BC6">
        <w:rPr>
          <w:rFonts w:cs="B Mitra" w:hint="cs"/>
          <w:noProof/>
          <w:sz w:val="26"/>
          <w:szCs w:val="26"/>
          <w:rtl/>
          <w:lang w:bidi="fa-IR"/>
        </w:rPr>
        <w:t>خانی، رضا؛ بهرامی</w:t>
      </w:r>
      <w:r w:rsidRPr="00561BC6">
        <w:rPr>
          <w:rFonts w:cs="B Mitra"/>
          <w:noProof/>
          <w:sz w:val="26"/>
          <w:szCs w:val="26"/>
          <w:lang w:bidi="fa-IR"/>
        </w:rPr>
        <w:t>‌</w:t>
      </w:r>
      <w:r w:rsidRPr="00561BC6">
        <w:rPr>
          <w:rFonts w:cs="B Mitra" w:hint="cs"/>
          <w:noProof/>
          <w:sz w:val="26"/>
          <w:szCs w:val="26"/>
          <w:rtl/>
          <w:lang w:bidi="fa-IR"/>
        </w:rPr>
        <w:t>پور، منصوره؛ عابدی، احمد. اثربخشی آموزش هوش موفق بر مهارت حل مساله کودکان پیش دبستانی. نشریه پرستاری کودکان، دوره6، شماره3, بهار 1399: 52- 46.</w:t>
      </w:r>
    </w:p>
    <w:p w14:paraId="36ED7C37" w14:textId="77777777" w:rsidR="00561BC6" w:rsidRPr="00561BC6" w:rsidRDefault="00561BC6" w:rsidP="00561BC6">
      <w:pPr>
        <w:bidi/>
        <w:jc w:val="both"/>
        <w:rPr>
          <w:rFonts w:asciiTheme="minorHAnsi" w:eastAsiaTheme="minorHAnsi" w:hAnsiTheme="minorHAnsi" w:cs="B Mitra"/>
          <w:noProof/>
          <w:sz w:val="26"/>
          <w:szCs w:val="26"/>
          <w:rtl/>
          <w:lang w:bidi="fa-IR"/>
        </w:rPr>
      </w:pPr>
      <w:r w:rsidRPr="00561BC6">
        <w:rPr>
          <w:rFonts w:cs="B Mitra" w:hint="cs"/>
          <w:noProof/>
          <w:sz w:val="26"/>
          <w:szCs w:val="26"/>
          <w:rtl/>
          <w:lang w:bidi="fa-IR"/>
        </w:rPr>
        <w:t>26. احمدی فقیه، مریم؛ ضرغام حاجبی، مجید؛ منیرپور، نادر. بررسی نقش میانجی سبک تفکر در رابطهی بین هوش هیجانی معلمان و خلاقیت دانشآموزان. تفکر و کودک ، شماره2، 1398: 20-1.</w:t>
      </w:r>
    </w:p>
    <w:p w14:paraId="4FC32DB6" w14:textId="77777777" w:rsidR="00561BC6" w:rsidRPr="00561BC6" w:rsidRDefault="00561BC6" w:rsidP="00561BC6">
      <w:pPr>
        <w:bidi/>
        <w:jc w:val="both"/>
        <w:rPr>
          <w:rFonts w:cs="B Mitra"/>
          <w:noProof/>
          <w:sz w:val="26"/>
          <w:szCs w:val="26"/>
          <w:rtl/>
          <w:lang w:bidi="fa-IR"/>
        </w:rPr>
      </w:pPr>
      <w:r w:rsidRPr="00561BC6">
        <w:rPr>
          <w:rFonts w:cs="B Mitra" w:hint="cs"/>
          <w:noProof/>
          <w:sz w:val="26"/>
          <w:szCs w:val="26"/>
          <w:rtl/>
          <w:lang w:bidi="fa-IR"/>
        </w:rPr>
        <w:t>27. پورمحسنی کلوری، فرشته؛ صبوری، فاطمه؛ مولائی، مهری. اثربخشی آموزش مهارت خلاقیت بر تفکر انتقادی، مهارت اجتماعی و خلاقیت دانشآموزان پایهء ششم ابتدایی. تفکر و کودک، شماره2، 1398: 45-23.</w:t>
      </w:r>
    </w:p>
    <w:p w14:paraId="0DBD6FE5" w14:textId="77777777" w:rsidR="00561BC6" w:rsidRPr="00561BC6" w:rsidRDefault="00561BC6" w:rsidP="00561BC6">
      <w:pPr>
        <w:bidi/>
        <w:jc w:val="both"/>
        <w:rPr>
          <w:rFonts w:asciiTheme="minorHAnsi" w:eastAsiaTheme="minorHAnsi" w:hAnsiTheme="minorHAnsi" w:cs="B Mitra"/>
          <w:noProof/>
          <w:sz w:val="26"/>
          <w:szCs w:val="26"/>
          <w:rtl/>
          <w:lang w:bidi="fa-IR"/>
        </w:rPr>
      </w:pPr>
      <w:r w:rsidRPr="00561BC6">
        <w:rPr>
          <w:rFonts w:cs="B Mitra" w:hint="cs"/>
          <w:noProof/>
          <w:sz w:val="26"/>
          <w:szCs w:val="26"/>
          <w:rtl/>
          <w:lang w:bidi="fa-IR"/>
        </w:rPr>
        <w:t xml:space="preserve">28. </w:t>
      </w:r>
      <w:r w:rsidRPr="00561BC6">
        <w:rPr>
          <w:rFonts w:asciiTheme="minorHAnsi" w:eastAsiaTheme="minorHAnsi" w:hAnsiTheme="minorHAnsi" w:cs="B Mitra" w:hint="cs"/>
          <w:noProof/>
          <w:sz w:val="26"/>
          <w:szCs w:val="26"/>
          <w:rtl/>
          <w:lang w:bidi="fa-IR"/>
        </w:rPr>
        <w:t>پورمحمدی، سمیه؛ باقری، فریبرز. اثربخشی آموزش ذهن</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آگاهی بر حل مساله دانش</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آموزان دختر پایه پنجم دبستان. مجله روانشناسی و روان</w:t>
      </w:r>
      <w:r w:rsidRPr="00561BC6">
        <w:rPr>
          <w:rFonts w:asciiTheme="minorHAnsi" w:eastAsiaTheme="minorHAnsi" w:hAnsiTheme="minorHAnsi" w:cs="B Mitra" w:hint="cs"/>
          <w:noProof/>
          <w:sz w:val="26"/>
          <w:szCs w:val="26"/>
          <w:lang w:bidi="fa-IR"/>
        </w:rPr>
        <w:t>‌</w:t>
      </w:r>
      <w:r w:rsidRPr="00561BC6">
        <w:rPr>
          <w:rFonts w:asciiTheme="minorHAnsi" w:eastAsiaTheme="minorHAnsi" w:hAnsiTheme="minorHAnsi" w:cs="B Mitra" w:hint="cs"/>
          <w:noProof/>
          <w:sz w:val="26"/>
          <w:szCs w:val="26"/>
          <w:rtl/>
          <w:lang w:bidi="fa-IR"/>
        </w:rPr>
        <w:t>پزشکی شناخت، شماره1، تابستان 1393: 61- 50.</w:t>
      </w:r>
    </w:p>
    <w:p w14:paraId="377A5053" w14:textId="77777777" w:rsidR="00561BC6" w:rsidRPr="00561BC6" w:rsidRDefault="00561BC6" w:rsidP="00561BC6">
      <w:pPr>
        <w:bidi/>
        <w:jc w:val="both"/>
        <w:rPr>
          <w:rFonts w:cs="B Mitra"/>
          <w:noProof/>
          <w:sz w:val="26"/>
          <w:szCs w:val="26"/>
          <w:rtl/>
          <w:lang w:bidi="fa-IR"/>
        </w:rPr>
      </w:pPr>
      <w:r w:rsidRPr="00561BC6">
        <w:rPr>
          <w:rFonts w:cs="B Mitra" w:hint="cs"/>
          <w:noProof/>
          <w:sz w:val="26"/>
          <w:szCs w:val="26"/>
          <w:rtl/>
          <w:lang w:bidi="fa-IR"/>
        </w:rPr>
        <w:t>29. فرشیدنیک، فرزانه. تحلیل جنبه‌های تفکر خلاقانه در نقاشی کودکان 3 تا 5 سال. تفکر و کودک شماره2، 1398: 208-175.</w:t>
      </w:r>
    </w:p>
    <w:p w14:paraId="6A685977" w14:textId="77777777" w:rsidR="00561BC6" w:rsidRPr="00561BC6" w:rsidRDefault="00561BC6" w:rsidP="00561BC6">
      <w:pPr>
        <w:bidi/>
        <w:jc w:val="both"/>
        <w:rPr>
          <w:rFonts w:cs="B Mitra"/>
          <w:noProof/>
          <w:sz w:val="26"/>
          <w:szCs w:val="26"/>
          <w:rtl/>
          <w:lang w:bidi="fa-IR"/>
        </w:rPr>
      </w:pPr>
      <w:r w:rsidRPr="00561BC6">
        <w:rPr>
          <w:rFonts w:cs="B Mitra" w:hint="cs"/>
          <w:noProof/>
          <w:sz w:val="26"/>
          <w:szCs w:val="26"/>
          <w:rtl/>
          <w:lang w:bidi="fa-IR"/>
        </w:rPr>
        <w:t>30. احمدی، غلامعلی؛ عبدالملکی، شوبو. بررسی تاثیر الگوی حل مساله بر خلاقیت و عملکرد تحصیلی دانش</w:t>
      </w:r>
      <w:r w:rsidRPr="00561BC6">
        <w:rPr>
          <w:rFonts w:cs="B Mitra"/>
          <w:noProof/>
          <w:sz w:val="26"/>
          <w:szCs w:val="26"/>
          <w:lang w:bidi="fa-IR"/>
        </w:rPr>
        <w:t>‌</w:t>
      </w:r>
      <w:r w:rsidRPr="00561BC6">
        <w:rPr>
          <w:rFonts w:cs="B Mitra" w:hint="cs"/>
          <w:noProof/>
          <w:sz w:val="26"/>
          <w:szCs w:val="26"/>
          <w:rtl/>
          <w:lang w:bidi="fa-IR"/>
        </w:rPr>
        <w:t>آموزان در درس شیمی. مطالعات آموزش و یادگیری، شماره1، بهار و تابستان 1392: 21- 1.</w:t>
      </w:r>
    </w:p>
    <w:p w14:paraId="403D17DA" w14:textId="77777777" w:rsidR="00561BC6" w:rsidRPr="00561BC6" w:rsidRDefault="00561BC6" w:rsidP="00561BC6">
      <w:pPr>
        <w:bidi/>
        <w:jc w:val="both"/>
        <w:rPr>
          <w:rFonts w:cs="B Mitra"/>
          <w:noProof/>
          <w:sz w:val="26"/>
          <w:szCs w:val="26"/>
          <w:lang w:bidi="fa-IR"/>
        </w:rPr>
      </w:pPr>
      <w:r w:rsidRPr="00561BC6">
        <w:rPr>
          <w:rFonts w:hint="cs"/>
          <w:rtl/>
          <w:lang w:bidi="fa-IR"/>
        </w:rPr>
        <w:t xml:space="preserve">31. </w:t>
      </w:r>
      <w:r w:rsidRPr="00561BC6">
        <w:rPr>
          <w:rFonts w:cs="B Mitra" w:hint="cs"/>
          <w:noProof/>
          <w:sz w:val="26"/>
          <w:szCs w:val="26"/>
          <w:rtl/>
          <w:lang w:bidi="fa-IR"/>
        </w:rPr>
        <w:t>جلیلیان، سهیلا، عظیم</w:t>
      </w:r>
      <w:r w:rsidRPr="00561BC6">
        <w:rPr>
          <w:rFonts w:cs="B Mitra"/>
          <w:noProof/>
          <w:sz w:val="26"/>
          <w:szCs w:val="26"/>
          <w:lang w:bidi="fa-IR"/>
        </w:rPr>
        <w:t>‌</w:t>
      </w:r>
      <w:r w:rsidRPr="00561BC6">
        <w:rPr>
          <w:rFonts w:cs="B Mitra" w:hint="cs"/>
          <w:noProof/>
          <w:sz w:val="26"/>
          <w:szCs w:val="26"/>
          <w:rtl/>
          <w:lang w:bidi="fa-IR"/>
        </w:rPr>
        <w:t>پور، احسان، جلیلیان، فریبا. اثربخشی برنامه آموزش فلسفه به کودکان بر پرورش توانایی حل مساله و قضاوت اخلاقی در دانش</w:t>
      </w:r>
      <w:r w:rsidRPr="00561BC6">
        <w:rPr>
          <w:rFonts w:cs="B Mitra"/>
          <w:noProof/>
          <w:sz w:val="26"/>
          <w:szCs w:val="26"/>
          <w:lang w:bidi="fa-IR"/>
        </w:rPr>
        <w:t>‌</w:t>
      </w:r>
      <w:r w:rsidRPr="00561BC6">
        <w:rPr>
          <w:rFonts w:cs="B Mitra" w:hint="cs"/>
          <w:noProof/>
          <w:sz w:val="26"/>
          <w:szCs w:val="26"/>
          <w:rtl/>
          <w:lang w:bidi="fa-IR"/>
        </w:rPr>
        <w:t>آموزان. پژوهش</w:t>
      </w:r>
      <w:r w:rsidRPr="00561BC6">
        <w:rPr>
          <w:rFonts w:cs="B Mitra"/>
          <w:noProof/>
          <w:sz w:val="26"/>
          <w:szCs w:val="26"/>
          <w:lang w:bidi="fa-IR"/>
        </w:rPr>
        <w:t>‌</w:t>
      </w:r>
      <w:r w:rsidRPr="00561BC6">
        <w:rPr>
          <w:rFonts w:cs="B Mitra" w:hint="cs"/>
          <w:noProof/>
          <w:sz w:val="26"/>
          <w:szCs w:val="26"/>
          <w:rtl/>
          <w:lang w:bidi="fa-IR"/>
        </w:rPr>
        <w:t>های تربیتی، شماره 32, بهار و تابستان 1395: 101- 80.</w:t>
      </w:r>
    </w:p>
    <w:p w14:paraId="02C8D613" w14:textId="77777777" w:rsidR="00561BC6" w:rsidRPr="00561BC6" w:rsidRDefault="00561BC6" w:rsidP="00561BC6">
      <w:pPr>
        <w:jc w:val="both"/>
        <w:rPr>
          <w:i/>
          <w:iCs/>
          <w:noProof/>
          <w:sz w:val="20"/>
          <w:szCs w:val="20"/>
        </w:rPr>
      </w:pPr>
      <w:r w:rsidRPr="00561BC6">
        <w:rPr>
          <w:i/>
          <w:iCs/>
          <w:sz w:val="20"/>
          <w:szCs w:val="20"/>
          <w:lang w:bidi="fa-IR"/>
        </w:rPr>
        <w:t xml:space="preserve">32. </w:t>
      </w:r>
      <w:r w:rsidRPr="00561BC6">
        <w:rPr>
          <w:i/>
          <w:iCs/>
          <w:noProof/>
          <w:sz w:val="20"/>
          <w:szCs w:val="20"/>
        </w:rPr>
        <w:t>Foster M.K. Design Thinking: A Creative Approach to Problem Solving. Management Teaching Rewiew. 6(6), 2019: 1-18.</w:t>
      </w:r>
    </w:p>
    <w:p w14:paraId="6DC93C24" w14:textId="77777777" w:rsidR="00561BC6" w:rsidRPr="00561BC6" w:rsidRDefault="00561BC6" w:rsidP="00561BC6">
      <w:pPr>
        <w:bidi/>
        <w:jc w:val="both"/>
        <w:rPr>
          <w:rFonts w:cs="B Mitra"/>
          <w:noProof/>
          <w:sz w:val="26"/>
          <w:szCs w:val="26"/>
          <w:rtl/>
          <w:lang w:bidi="fa-IR"/>
        </w:rPr>
      </w:pPr>
      <w:bookmarkStart w:id="49" w:name="OLE_LINK161"/>
      <w:bookmarkStart w:id="50" w:name="OLE_LINK160"/>
      <w:r w:rsidRPr="00561BC6">
        <w:rPr>
          <w:rFonts w:hint="cs"/>
          <w:rtl/>
          <w:lang w:bidi="fa-IR"/>
        </w:rPr>
        <w:t xml:space="preserve">33. </w:t>
      </w:r>
      <w:r w:rsidRPr="00561BC6">
        <w:rPr>
          <w:rFonts w:cs="B Mitra" w:hint="cs"/>
          <w:noProof/>
          <w:sz w:val="26"/>
          <w:szCs w:val="26"/>
          <w:rtl/>
          <w:lang w:bidi="fa-IR"/>
        </w:rPr>
        <w:t>موهبتی</w:t>
      </w:r>
      <w:bookmarkEnd w:id="49"/>
      <w:bookmarkEnd w:id="50"/>
      <w:r w:rsidRPr="00561BC6">
        <w:rPr>
          <w:rFonts w:cs="B Mitra" w:hint="cs"/>
          <w:noProof/>
          <w:sz w:val="26"/>
          <w:szCs w:val="26"/>
          <w:rtl/>
          <w:lang w:bidi="fa-IR"/>
        </w:rPr>
        <w:t>، مینا؛ لاری، مریم؛ نامورمطلق، بهمن؛ داودی</w:t>
      </w:r>
      <w:r w:rsidRPr="00561BC6">
        <w:rPr>
          <w:rFonts w:cs="B Mitra"/>
          <w:noProof/>
          <w:sz w:val="26"/>
          <w:szCs w:val="26"/>
          <w:lang w:bidi="fa-IR"/>
        </w:rPr>
        <w:t>‌</w:t>
      </w:r>
      <w:r w:rsidRPr="00561BC6">
        <w:rPr>
          <w:rFonts w:cs="B Mitra" w:hint="cs"/>
          <w:noProof/>
          <w:sz w:val="26"/>
          <w:szCs w:val="26"/>
          <w:rtl/>
          <w:lang w:bidi="fa-IR"/>
        </w:rPr>
        <w:t>رکن</w:t>
      </w:r>
      <w:r w:rsidRPr="00561BC6">
        <w:rPr>
          <w:rFonts w:cs="B Mitra"/>
          <w:noProof/>
          <w:sz w:val="26"/>
          <w:szCs w:val="26"/>
          <w:lang w:bidi="fa-IR"/>
        </w:rPr>
        <w:t>‌</w:t>
      </w:r>
      <w:r w:rsidRPr="00561BC6">
        <w:rPr>
          <w:rFonts w:cs="B Mitra" w:hint="cs"/>
          <w:noProof/>
          <w:sz w:val="26"/>
          <w:szCs w:val="26"/>
          <w:rtl/>
          <w:lang w:bidi="fa-IR"/>
        </w:rPr>
        <w:t>آبادی، ابوالفضل؛ صالحی، سودابه. واکاوی شاخصه</w:t>
      </w:r>
      <w:r w:rsidRPr="00561BC6">
        <w:rPr>
          <w:rFonts w:cs="B Mitra"/>
          <w:noProof/>
          <w:sz w:val="26"/>
          <w:szCs w:val="26"/>
          <w:lang w:bidi="fa-IR"/>
        </w:rPr>
        <w:t>‌</w:t>
      </w:r>
      <w:r w:rsidRPr="00561BC6">
        <w:rPr>
          <w:rFonts w:cs="B Mitra" w:hint="cs"/>
          <w:noProof/>
          <w:sz w:val="26"/>
          <w:szCs w:val="26"/>
          <w:rtl/>
          <w:lang w:bidi="fa-IR"/>
        </w:rPr>
        <w:t>های تفکر بصری و کارکرد آن در فرایند تفکر طراحی. مبانی نظری هنرهای تجسمی، شماره7, بهار و تابستان 1398: 162- 155.</w:t>
      </w:r>
    </w:p>
    <w:p w14:paraId="5C15157C" w14:textId="77777777" w:rsidR="00561BC6" w:rsidRPr="00561BC6" w:rsidRDefault="00561BC6" w:rsidP="00561BC6">
      <w:pPr>
        <w:bidi/>
        <w:jc w:val="both"/>
        <w:rPr>
          <w:rFonts w:cs="B Mitra"/>
          <w:noProof/>
          <w:sz w:val="26"/>
          <w:szCs w:val="26"/>
          <w:lang w:bidi="fa-IR"/>
        </w:rPr>
      </w:pPr>
      <w:r w:rsidRPr="00561BC6">
        <w:rPr>
          <w:rFonts w:cs="B Mitra" w:hint="cs"/>
          <w:noProof/>
          <w:sz w:val="26"/>
          <w:szCs w:val="26"/>
          <w:rtl/>
          <w:lang w:bidi="fa-IR"/>
        </w:rPr>
        <w:t>34. باقری طالقانی، ابراهیم؛ علی</w:t>
      </w:r>
      <w:r w:rsidRPr="00561BC6">
        <w:rPr>
          <w:rFonts w:cs="B Mitra"/>
          <w:noProof/>
          <w:sz w:val="26"/>
          <w:szCs w:val="26"/>
          <w:lang w:bidi="fa-IR"/>
        </w:rPr>
        <w:t>‌</w:t>
      </w:r>
      <w:r w:rsidRPr="00561BC6">
        <w:rPr>
          <w:rFonts w:cs="B Mitra" w:hint="cs"/>
          <w:noProof/>
          <w:sz w:val="26"/>
          <w:szCs w:val="26"/>
          <w:rtl/>
          <w:lang w:bidi="fa-IR"/>
        </w:rPr>
        <w:t>پورمند، حسن. طراحی مسئله</w:t>
      </w:r>
      <w:r w:rsidRPr="00561BC6">
        <w:rPr>
          <w:rFonts w:cs="B Mitra"/>
          <w:noProof/>
          <w:sz w:val="26"/>
          <w:szCs w:val="26"/>
          <w:lang w:bidi="fa-IR"/>
        </w:rPr>
        <w:t>‌</w:t>
      </w:r>
      <w:r w:rsidRPr="00561BC6">
        <w:rPr>
          <w:rFonts w:cs="B Mitra" w:hint="cs"/>
          <w:noProof/>
          <w:sz w:val="26"/>
          <w:szCs w:val="26"/>
          <w:rtl/>
          <w:lang w:bidi="fa-IR"/>
        </w:rPr>
        <w:t>محور و راه</w:t>
      </w:r>
      <w:r w:rsidRPr="00561BC6">
        <w:rPr>
          <w:rFonts w:cs="B Mitra"/>
          <w:noProof/>
          <w:sz w:val="26"/>
          <w:szCs w:val="26"/>
          <w:lang w:bidi="fa-IR"/>
        </w:rPr>
        <w:t>‌</w:t>
      </w:r>
      <w:r w:rsidRPr="00561BC6">
        <w:rPr>
          <w:rFonts w:cs="B Mitra" w:hint="cs"/>
          <w:noProof/>
          <w:sz w:val="26"/>
          <w:szCs w:val="26"/>
          <w:rtl/>
          <w:lang w:bidi="fa-IR"/>
        </w:rPr>
        <w:t>حل محور در روش</w:t>
      </w:r>
      <w:r w:rsidRPr="00561BC6">
        <w:rPr>
          <w:rFonts w:cs="B Mitra"/>
          <w:noProof/>
          <w:sz w:val="26"/>
          <w:szCs w:val="26"/>
          <w:lang w:bidi="fa-IR"/>
        </w:rPr>
        <w:t>‌</w:t>
      </w:r>
      <w:r w:rsidRPr="00561BC6">
        <w:rPr>
          <w:rFonts w:cs="B Mitra" w:hint="cs"/>
          <w:noProof/>
          <w:sz w:val="26"/>
          <w:szCs w:val="26"/>
          <w:rtl/>
          <w:lang w:bidi="fa-IR"/>
        </w:rPr>
        <w:t>شناسی طراحی. دستاورد، شماره 37, بهار 1396: 25- 18.</w:t>
      </w:r>
      <w:bookmarkStart w:id="51" w:name="OLE_LINK171"/>
      <w:bookmarkStart w:id="52" w:name="OLE_LINK170"/>
    </w:p>
    <w:p w14:paraId="2FE60FE3" w14:textId="77777777" w:rsidR="00561BC6" w:rsidRPr="00561BC6" w:rsidRDefault="00561BC6" w:rsidP="00561BC6">
      <w:pPr>
        <w:jc w:val="both"/>
        <w:rPr>
          <w:i/>
          <w:iCs/>
          <w:noProof/>
          <w:sz w:val="20"/>
          <w:szCs w:val="20"/>
          <w:rtl/>
        </w:rPr>
      </w:pPr>
      <w:r w:rsidRPr="00561BC6">
        <w:rPr>
          <w:rFonts w:cs="B Mitra"/>
          <w:i/>
          <w:iCs/>
          <w:noProof/>
          <w:sz w:val="20"/>
          <w:szCs w:val="20"/>
          <w:lang w:bidi="fa-IR"/>
        </w:rPr>
        <w:t xml:space="preserve">35. </w:t>
      </w:r>
      <w:r w:rsidRPr="00561BC6">
        <w:rPr>
          <w:i/>
          <w:iCs/>
          <w:noProof/>
          <w:sz w:val="20"/>
          <w:szCs w:val="20"/>
        </w:rPr>
        <w:t>Avdiu</w:t>
      </w:r>
      <w:bookmarkEnd w:id="51"/>
      <w:bookmarkEnd w:id="52"/>
      <w:r w:rsidRPr="00561BC6">
        <w:rPr>
          <w:i/>
          <w:iCs/>
          <w:noProof/>
          <w:sz w:val="20"/>
          <w:szCs w:val="20"/>
        </w:rPr>
        <w:t>, Eliza. Game-Based Learning Practices in Austrian Elementary Schools. Educational Process International Journal, 8(3)2019: 196–206.</w:t>
      </w:r>
    </w:p>
    <w:p w14:paraId="27FC4923" w14:textId="77777777" w:rsidR="00561BC6" w:rsidRPr="00561BC6" w:rsidRDefault="00561BC6" w:rsidP="00561BC6">
      <w:pPr>
        <w:bidi/>
        <w:jc w:val="both"/>
        <w:rPr>
          <w:rFonts w:cs="B Mitra"/>
          <w:noProof/>
          <w:sz w:val="26"/>
          <w:szCs w:val="26"/>
          <w:lang w:bidi="fa-IR"/>
        </w:rPr>
      </w:pPr>
      <w:r w:rsidRPr="00561BC6">
        <w:rPr>
          <w:rFonts w:hint="cs"/>
          <w:rtl/>
          <w:lang w:bidi="fa-IR"/>
        </w:rPr>
        <w:t xml:space="preserve">36. </w:t>
      </w:r>
      <w:r w:rsidRPr="00561BC6">
        <w:rPr>
          <w:rFonts w:cs="B Mitra" w:hint="cs"/>
          <w:noProof/>
          <w:sz w:val="26"/>
          <w:szCs w:val="26"/>
          <w:rtl/>
          <w:lang w:bidi="fa-IR"/>
        </w:rPr>
        <w:t>باغبان</w:t>
      </w:r>
      <w:r w:rsidRPr="00561BC6">
        <w:rPr>
          <w:rFonts w:cs="B Mitra"/>
          <w:noProof/>
          <w:sz w:val="26"/>
          <w:szCs w:val="26"/>
          <w:lang w:bidi="fa-IR"/>
        </w:rPr>
        <w:t>‌</w:t>
      </w:r>
      <w:r w:rsidRPr="00561BC6">
        <w:rPr>
          <w:rFonts w:cs="B Mitra" w:hint="cs"/>
          <w:noProof/>
          <w:sz w:val="26"/>
          <w:szCs w:val="26"/>
          <w:rtl/>
          <w:lang w:bidi="fa-IR"/>
        </w:rPr>
        <w:t>پرشکوهی، علیرضا؛ علی</w:t>
      </w:r>
      <w:r w:rsidRPr="00561BC6">
        <w:rPr>
          <w:rFonts w:cs="B Mitra"/>
          <w:noProof/>
          <w:sz w:val="26"/>
          <w:szCs w:val="26"/>
          <w:lang w:bidi="fa-IR"/>
        </w:rPr>
        <w:t>‌</w:t>
      </w:r>
      <w:r w:rsidRPr="00561BC6">
        <w:rPr>
          <w:rFonts w:cs="B Mitra" w:hint="cs"/>
          <w:noProof/>
          <w:sz w:val="26"/>
          <w:szCs w:val="26"/>
          <w:rtl/>
          <w:lang w:bidi="fa-IR"/>
        </w:rPr>
        <w:t>پور، احمد؛ بیابانگرد، اسماعیل. اثر انواع بازی</w:t>
      </w:r>
      <w:r w:rsidRPr="00561BC6">
        <w:rPr>
          <w:rFonts w:cs="B Mitra"/>
          <w:noProof/>
          <w:sz w:val="26"/>
          <w:szCs w:val="26"/>
          <w:lang w:bidi="fa-IR"/>
        </w:rPr>
        <w:t>‌</w:t>
      </w:r>
      <w:r w:rsidRPr="00561BC6">
        <w:rPr>
          <w:rFonts w:cs="B Mitra" w:hint="cs"/>
          <w:noProof/>
          <w:sz w:val="26"/>
          <w:szCs w:val="26"/>
          <w:rtl/>
          <w:lang w:bidi="fa-IR"/>
        </w:rPr>
        <w:t>های رایانه</w:t>
      </w:r>
      <w:r w:rsidRPr="00561BC6">
        <w:rPr>
          <w:rFonts w:cs="B Mitra"/>
          <w:noProof/>
          <w:sz w:val="26"/>
          <w:szCs w:val="26"/>
          <w:lang w:bidi="fa-IR"/>
        </w:rPr>
        <w:t>‌</w:t>
      </w:r>
      <w:r w:rsidRPr="00561BC6">
        <w:rPr>
          <w:rFonts w:cs="B Mitra" w:hint="cs"/>
          <w:noProof/>
          <w:sz w:val="26"/>
          <w:szCs w:val="26"/>
          <w:rtl/>
          <w:lang w:bidi="fa-IR"/>
        </w:rPr>
        <w:t>ای بر توانایی چرخش ذهنی کودکان. فصلنامه روانشناسی و علوم تربیتی، 1386: 25- 1.</w:t>
      </w:r>
    </w:p>
    <w:p w14:paraId="148E9D1B" w14:textId="77777777" w:rsidR="00561BC6" w:rsidRPr="00561BC6" w:rsidRDefault="00561BC6" w:rsidP="00561BC6">
      <w:pPr>
        <w:bidi/>
        <w:jc w:val="both"/>
        <w:rPr>
          <w:rFonts w:cs="B Mitra"/>
          <w:noProof/>
          <w:sz w:val="26"/>
          <w:szCs w:val="26"/>
          <w:lang w:bidi="fa-IR"/>
        </w:rPr>
      </w:pPr>
      <w:bookmarkStart w:id="53" w:name="OLE_LINK159"/>
      <w:bookmarkStart w:id="54" w:name="OLE_LINK158"/>
      <w:r w:rsidRPr="00561BC6">
        <w:rPr>
          <w:rFonts w:cs="B Mitra" w:hint="cs"/>
          <w:noProof/>
          <w:sz w:val="26"/>
          <w:szCs w:val="26"/>
          <w:rtl/>
          <w:lang w:bidi="fa-IR"/>
        </w:rPr>
        <w:t>37. مرادی</w:t>
      </w:r>
      <w:bookmarkEnd w:id="53"/>
      <w:bookmarkEnd w:id="54"/>
      <w:r w:rsidRPr="00561BC6">
        <w:rPr>
          <w:rFonts w:cs="B Mitra" w:hint="cs"/>
          <w:noProof/>
          <w:sz w:val="26"/>
          <w:szCs w:val="26"/>
          <w:rtl/>
          <w:lang w:bidi="fa-IR"/>
        </w:rPr>
        <w:t>، رحیم؛ نوروزی، داریوش. مقایسه اثربخشی آموزش از طریق بازی</w:t>
      </w:r>
      <w:r w:rsidRPr="00561BC6">
        <w:rPr>
          <w:rFonts w:cs="B Mitra"/>
          <w:noProof/>
          <w:sz w:val="26"/>
          <w:szCs w:val="26"/>
          <w:lang w:bidi="fa-IR"/>
        </w:rPr>
        <w:t>‌</w:t>
      </w:r>
      <w:r w:rsidRPr="00561BC6">
        <w:rPr>
          <w:rFonts w:cs="B Mitra" w:hint="cs"/>
          <w:noProof/>
          <w:sz w:val="26"/>
          <w:szCs w:val="26"/>
          <w:rtl/>
          <w:lang w:bidi="fa-IR"/>
        </w:rPr>
        <w:t>های آموزشی رایانه</w:t>
      </w:r>
      <w:r w:rsidRPr="00561BC6">
        <w:rPr>
          <w:rFonts w:cs="B Mitra"/>
          <w:noProof/>
          <w:sz w:val="26"/>
          <w:szCs w:val="26"/>
          <w:lang w:bidi="fa-IR"/>
        </w:rPr>
        <w:t>‌</w:t>
      </w:r>
      <w:r w:rsidRPr="00561BC6">
        <w:rPr>
          <w:rFonts w:cs="B Mitra" w:hint="cs"/>
          <w:noProof/>
          <w:sz w:val="26"/>
          <w:szCs w:val="26"/>
          <w:rtl/>
          <w:lang w:bidi="fa-IR"/>
        </w:rPr>
        <w:t>ای و روش سنتی بر مهارت</w:t>
      </w:r>
      <w:r w:rsidRPr="00561BC6">
        <w:rPr>
          <w:rFonts w:cs="B Mitra"/>
          <w:noProof/>
          <w:sz w:val="26"/>
          <w:szCs w:val="26"/>
          <w:lang w:bidi="fa-IR"/>
        </w:rPr>
        <w:t>‌</w:t>
      </w:r>
      <w:r w:rsidRPr="00561BC6">
        <w:rPr>
          <w:rFonts w:cs="B Mitra" w:hint="cs"/>
          <w:noProof/>
          <w:sz w:val="26"/>
          <w:szCs w:val="26"/>
          <w:rtl/>
          <w:lang w:bidi="fa-IR"/>
        </w:rPr>
        <w:t>های تفکر انتقادی و خلاقیت دانش</w:t>
      </w:r>
      <w:r w:rsidRPr="00561BC6">
        <w:rPr>
          <w:rFonts w:cs="B Mitra"/>
          <w:noProof/>
          <w:sz w:val="26"/>
          <w:szCs w:val="26"/>
          <w:lang w:bidi="fa-IR"/>
        </w:rPr>
        <w:t>‌</w:t>
      </w:r>
      <w:r w:rsidRPr="00561BC6">
        <w:rPr>
          <w:rFonts w:cs="B Mitra" w:hint="cs"/>
          <w:noProof/>
          <w:sz w:val="26"/>
          <w:szCs w:val="26"/>
          <w:rtl/>
          <w:lang w:bidi="fa-IR"/>
        </w:rPr>
        <w:t>آموزان تیزهوش. مجله</w:t>
      </w:r>
      <w:r w:rsidRPr="00561BC6">
        <w:rPr>
          <w:rFonts w:cs="B Mitra"/>
          <w:noProof/>
          <w:sz w:val="26"/>
          <w:szCs w:val="26"/>
          <w:lang w:bidi="fa-IR"/>
        </w:rPr>
        <w:t>‌</w:t>
      </w:r>
      <w:r w:rsidRPr="00561BC6">
        <w:rPr>
          <w:rFonts w:cs="B Mitra" w:hint="cs"/>
          <w:noProof/>
          <w:sz w:val="26"/>
          <w:szCs w:val="26"/>
          <w:rtl/>
          <w:lang w:bidi="fa-IR"/>
        </w:rPr>
        <w:t>ی روان</w:t>
      </w:r>
      <w:r w:rsidRPr="00561BC6">
        <w:rPr>
          <w:rFonts w:cs="B Mitra"/>
          <w:noProof/>
          <w:sz w:val="26"/>
          <w:szCs w:val="26"/>
          <w:lang w:bidi="fa-IR"/>
        </w:rPr>
        <w:t>‌</w:t>
      </w:r>
      <w:r w:rsidRPr="00561BC6">
        <w:rPr>
          <w:rFonts w:cs="B Mitra" w:hint="cs"/>
          <w:noProof/>
          <w:sz w:val="26"/>
          <w:szCs w:val="26"/>
          <w:rtl/>
          <w:lang w:bidi="fa-IR"/>
        </w:rPr>
        <w:t>شناسی مدرسه، دوره 5، شماره 2، تابستان 1395: 150- 131.</w:t>
      </w:r>
    </w:p>
    <w:p w14:paraId="3E2DE309" w14:textId="77777777" w:rsidR="00561BC6" w:rsidRPr="00561BC6" w:rsidRDefault="00561BC6" w:rsidP="00561BC6">
      <w:pPr>
        <w:jc w:val="both"/>
        <w:rPr>
          <w:noProof/>
          <w:sz w:val="20"/>
          <w:szCs w:val="20"/>
          <w:rtl/>
        </w:rPr>
      </w:pPr>
      <w:r w:rsidRPr="00561BC6">
        <w:rPr>
          <w:sz w:val="20"/>
          <w:szCs w:val="20"/>
          <w:lang w:bidi="fa-IR"/>
        </w:rPr>
        <w:t xml:space="preserve">38. </w:t>
      </w:r>
      <w:r w:rsidRPr="00561BC6">
        <w:rPr>
          <w:noProof/>
          <w:sz w:val="20"/>
          <w:szCs w:val="20"/>
        </w:rPr>
        <w:t xml:space="preserve">Tsekleves, Emmanuel. The enduring appeal of analogue in a digital world. January 12, 2015. </w:t>
      </w:r>
      <w:bookmarkStart w:id="55" w:name="OLE_LINK137"/>
      <w:bookmarkStart w:id="56" w:name="OLE_LINK136"/>
      <w:r w:rsidRPr="00561BC6">
        <w:rPr>
          <w:noProof/>
          <w:sz w:val="20"/>
          <w:szCs w:val="20"/>
        </w:rPr>
        <w:t xml:space="preserve">https://theconversation.com/the-enduring-appeal-of-analogue-in-a-digital-world-35790 </w:t>
      </w:r>
      <w:bookmarkStart w:id="57" w:name="OLE_LINK3"/>
      <w:bookmarkStart w:id="58" w:name="OLE_LINK4"/>
      <w:bookmarkEnd w:id="55"/>
      <w:bookmarkEnd w:id="56"/>
      <w:r w:rsidRPr="00561BC6">
        <w:rPr>
          <w:noProof/>
          <w:sz w:val="20"/>
          <w:szCs w:val="20"/>
        </w:rPr>
        <w:t>(accessed December 7, 2021).</w:t>
      </w:r>
    </w:p>
    <w:p w14:paraId="016B9C07" w14:textId="77777777" w:rsidR="00561BC6" w:rsidRPr="00561BC6" w:rsidRDefault="00561BC6" w:rsidP="00561BC6">
      <w:pPr>
        <w:jc w:val="both"/>
        <w:rPr>
          <w:noProof/>
          <w:sz w:val="20"/>
          <w:szCs w:val="20"/>
          <w:rtl/>
        </w:rPr>
      </w:pPr>
      <w:bookmarkStart w:id="59" w:name="OLE_LINK173"/>
      <w:bookmarkStart w:id="60" w:name="OLE_LINK172"/>
      <w:bookmarkEnd w:id="57"/>
      <w:bookmarkEnd w:id="58"/>
      <w:r w:rsidRPr="00561BC6">
        <w:rPr>
          <w:noProof/>
          <w:sz w:val="20"/>
          <w:szCs w:val="20"/>
        </w:rPr>
        <w:t>39. Chuechote</w:t>
      </w:r>
      <w:bookmarkEnd w:id="59"/>
      <w:bookmarkEnd w:id="60"/>
      <w:r w:rsidRPr="00561BC6">
        <w:rPr>
          <w:noProof/>
          <w:sz w:val="20"/>
          <w:szCs w:val="20"/>
        </w:rPr>
        <w:t>, Supara</w:t>
      </w:r>
      <w:bookmarkStart w:id="61" w:name="OLE_LINK135"/>
      <w:bookmarkStart w:id="62" w:name="OLE_LINK134"/>
      <w:r w:rsidRPr="00561BC6">
        <w:rPr>
          <w:noProof/>
          <w:sz w:val="20"/>
          <w:szCs w:val="20"/>
        </w:rPr>
        <w:t>t. A Neo-Piagetian Analysis of Algorithmic Thinking Development through</w:t>
      </w:r>
      <w:bookmarkEnd w:id="61"/>
      <w:bookmarkEnd w:id="62"/>
      <w:r w:rsidRPr="00561BC6">
        <w:rPr>
          <w:noProof/>
          <w:sz w:val="20"/>
          <w:szCs w:val="20"/>
        </w:rPr>
        <w:t xml:space="preserve"> the “Sorted” Digital Game. </w:t>
      </w:r>
      <w:r w:rsidRPr="00561BC6">
        <w:rPr>
          <w:i/>
          <w:iCs/>
          <w:noProof/>
          <w:sz w:val="20"/>
          <w:szCs w:val="20"/>
        </w:rPr>
        <w:t>Contemporary Educational Tecnology</w:t>
      </w:r>
      <w:r w:rsidRPr="00561BC6">
        <w:rPr>
          <w:noProof/>
          <w:sz w:val="20"/>
          <w:szCs w:val="20"/>
        </w:rPr>
        <w:t>, 12(1)T 2020, ep261.</w:t>
      </w:r>
    </w:p>
    <w:p w14:paraId="184D5E29" w14:textId="77777777" w:rsidR="00561BC6" w:rsidRPr="00561BC6" w:rsidRDefault="00561BC6" w:rsidP="00561BC6">
      <w:pPr>
        <w:jc w:val="both"/>
        <w:rPr>
          <w:i/>
          <w:iCs/>
          <w:noProof/>
          <w:sz w:val="20"/>
          <w:szCs w:val="20"/>
        </w:rPr>
      </w:pPr>
      <w:r w:rsidRPr="00561BC6">
        <w:rPr>
          <w:i/>
          <w:iCs/>
          <w:noProof/>
          <w:sz w:val="20"/>
          <w:szCs w:val="20"/>
        </w:rPr>
        <w:t>40. Ranscombe C, Bisset-jojnson K, Mathias D, Eisenbart B, Hicks B. Designing with LEGO: exploring low fidelity visualization as a trigger for student behavior change toward idea fluency. International Journal of Technology and Design Education. 30(2), 2020: 367-388.</w:t>
      </w:r>
    </w:p>
    <w:p w14:paraId="6B22056A" w14:textId="77777777" w:rsidR="00561BC6" w:rsidRPr="00561BC6" w:rsidRDefault="00561BC6" w:rsidP="00561BC6">
      <w:pPr>
        <w:jc w:val="both"/>
        <w:rPr>
          <w:i/>
          <w:iCs/>
          <w:noProof/>
          <w:sz w:val="20"/>
          <w:szCs w:val="20"/>
        </w:rPr>
      </w:pPr>
      <w:r w:rsidRPr="00561BC6">
        <w:rPr>
          <w:i/>
          <w:iCs/>
          <w:noProof/>
          <w:sz w:val="20"/>
          <w:szCs w:val="20"/>
        </w:rPr>
        <w:t xml:space="preserve">41. </w:t>
      </w:r>
      <w:hyperlink r:id="rId10" w:tooltip="Dr Rafiq Elmansy" w:history="1">
        <w:r w:rsidRPr="00561BC6">
          <w:rPr>
            <w:rFonts w:asciiTheme="majorBidi" w:hAnsiTheme="majorBidi" w:cstheme="majorBidi"/>
            <w:i/>
            <w:iCs/>
            <w:sz w:val="20"/>
            <w:szCs w:val="20"/>
            <w:u w:val="single"/>
            <w:bdr w:val="none" w:sz="0" w:space="0" w:color="auto" w:frame="1"/>
            <w:shd w:val="clear" w:color="auto" w:fill="FFFFFF"/>
          </w:rPr>
          <w:t>Elmansy</w:t>
        </w:r>
      </w:hyperlink>
      <w:r w:rsidRPr="00561BC6">
        <w:rPr>
          <w:rFonts w:asciiTheme="majorBidi" w:hAnsiTheme="majorBidi" w:cstheme="majorBidi"/>
          <w:i/>
          <w:iCs/>
          <w:sz w:val="20"/>
          <w:szCs w:val="20"/>
        </w:rPr>
        <w:t xml:space="preserve"> R. </w:t>
      </w:r>
      <w:r w:rsidRPr="00561BC6">
        <w:rPr>
          <w:rFonts w:asciiTheme="majorBidi" w:hAnsiTheme="majorBidi" w:cstheme="majorBidi"/>
          <w:i/>
          <w:iCs/>
          <w:color w:val="333333"/>
          <w:kern w:val="36"/>
          <w:sz w:val="20"/>
          <w:szCs w:val="20"/>
        </w:rPr>
        <w:t>Using Lego Serious Play as a Design Thinking Tool</w:t>
      </w:r>
      <w:r w:rsidRPr="00561BC6">
        <w:rPr>
          <w:rFonts w:asciiTheme="majorBidi" w:hAnsiTheme="majorBidi"/>
          <w:b/>
          <w:bCs/>
          <w:i/>
          <w:iCs/>
          <w:color w:val="333333"/>
          <w:kern w:val="36"/>
          <w:sz w:val="20"/>
          <w:szCs w:val="20"/>
        </w:rPr>
        <w:t xml:space="preserve">. </w:t>
      </w:r>
      <w:hyperlink r:id="rId11" w:history="1">
        <w:r w:rsidRPr="00561BC6">
          <w:rPr>
            <w:rFonts w:asciiTheme="majorBidi" w:hAnsiTheme="majorBidi"/>
            <w:i/>
            <w:iCs/>
            <w:color w:val="0000FF"/>
            <w:kern w:val="36"/>
            <w:sz w:val="20"/>
            <w:szCs w:val="20"/>
            <w:u w:val="single"/>
          </w:rPr>
          <w:t>https://www.designorate.com/using-lego-serious-play-as-a-design-thinking-tool/</w:t>
        </w:r>
      </w:hyperlink>
      <w:r w:rsidRPr="00561BC6">
        <w:rPr>
          <w:rFonts w:asciiTheme="majorBidi" w:hAnsiTheme="majorBidi"/>
          <w:b/>
          <w:bCs/>
          <w:i/>
          <w:iCs/>
          <w:color w:val="333333"/>
          <w:kern w:val="36"/>
          <w:sz w:val="20"/>
          <w:szCs w:val="20"/>
        </w:rPr>
        <w:t xml:space="preserve"> </w:t>
      </w:r>
      <w:r w:rsidRPr="00561BC6">
        <w:rPr>
          <w:i/>
          <w:iCs/>
          <w:noProof/>
          <w:sz w:val="20"/>
          <w:szCs w:val="20"/>
        </w:rPr>
        <w:t>(accessed December 7, 2021).</w:t>
      </w:r>
    </w:p>
    <w:p w14:paraId="13369388" w14:textId="77777777" w:rsidR="00561BC6" w:rsidRPr="00561BC6" w:rsidRDefault="00561BC6" w:rsidP="00561BC6">
      <w:pPr>
        <w:contextualSpacing/>
        <w:jc w:val="both"/>
        <w:rPr>
          <w:rFonts w:eastAsia="SimSun"/>
          <w:i/>
          <w:iCs/>
          <w:noProof/>
          <w:sz w:val="20"/>
          <w:szCs w:val="20"/>
          <w:lang w:eastAsia="zh-CN" w:bidi="fa-IR"/>
        </w:rPr>
      </w:pPr>
      <w:r w:rsidRPr="00561BC6">
        <w:rPr>
          <w:rFonts w:eastAsia="SimSun"/>
          <w:i/>
          <w:iCs/>
          <w:noProof/>
          <w:sz w:val="20"/>
          <w:szCs w:val="20"/>
          <w:lang w:eastAsia="zh-CN" w:bidi="fa-IR"/>
        </w:rPr>
        <w:lastRenderedPageBreak/>
        <w:t>42.Arnab S, Clarke S, Morini L. Co-Creativity through Play and Game Design Thinking. Electronic Journal of e-Learning .17(3), 2019: 198- 184.</w:t>
      </w:r>
    </w:p>
    <w:p w14:paraId="2FC68660" w14:textId="77777777" w:rsidR="00561BC6" w:rsidRPr="00561BC6" w:rsidRDefault="00561BC6" w:rsidP="00561BC6">
      <w:pPr>
        <w:bidi/>
        <w:jc w:val="both"/>
        <w:rPr>
          <w:rFonts w:cs="B Mitra"/>
          <w:noProof/>
          <w:sz w:val="26"/>
          <w:szCs w:val="26"/>
          <w:rtl/>
          <w:lang w:bidi="fa-IR"/>
        </w:rPr>
      </w:pPr>
      <w:r w:rsidRPr="00561BC6">
        <w:rPr>
          <w:rFonts w:cs="B Mitra" w:hint="cs"/>
          <w:noProof/>
          <w:sz w:val="26"/>
          <w:szCs w:val="26"/>
          <w:rtl/>
          <w:lang w:bidi="fa-IR"/>
        </w:rPr>
        <w:t>43. اثنی‌عشری، ندا؛ فولادچنگ، محبوبه؛ دریاپور، الهه. اثربخشی آموزش خلاقیت با استفاده از لگو بر اعتمادبه نفس و توانایی حل مسئله کودکان. پژوهش‌های علوم شناختی و رفتاری.شماره2، 1396: 23-38.</w:t>
      </w:r>
    </w:p>
    <w:p w14:paraId="6E1DCCAA" w14:textId="77777777" w:rsidR="00561BC6" w:rsidRPr="00561BC6" w:rsidRDefault="00561BC6" w:rsidP="00561BC6">
      <w:pPr>
        <w:contextualSpacing/>
        <w:jc w:val="both"/>
        <w:rPr>
          <w:rFonts w:eastAsia="SimSun"/>
          <w:i/>
          <w:iCs/>
          <w:noProof/>
          <w:sz w:val="20"/>
          <w:szCs w:val="20"/>
          <w:lang w:eastAsia="zh-CN" w:bidi="fa-IR"/>
        </w:rPr>
      </w:pPr>
      <w:r w:rsidRPr="00561BC6">
        <w:rPr>
          <w:rFonts w:eastAsia="SimSun"/>
          <w:i/>
          <w:iCs/>
          <w:noProof/>
          <w:sz w:val="20"/>
          <w:szCs w:val="20"/>
          <w:lang w:eastAsia="zh-CN" w:bidi="fa-IR"/>
        </w:rPr>
        <w:t>44. Hava K, Cakir H. A systematic review of literature on students as educational computer game designers. Educational Multimedia and Hypermedia. 27(3), 2018: 323-341.</w:t>
      </w:r>
    </w:p>
    <w:p w14:paraId="08419404" w14:textId="77777777" w:rsidR="00561BC6" w:rsidRPr="00561BC6" w:rsidRDefault="00561BC6" w:rsidP="00561BC6">
      <w:pPr>
        <w:contextualSpacing/>
        <w:jc w:val="both"/>
        <w:rPr>
          <w:rFonts w:eastAsia="SimSun"/>
          <w:i/>
          <w:iCs/>
          <w:noProof/>
          <w:sz w:val="20"/>
          <w:szCs w:val="20"/>
          <w:lang w:eastAsia="zh-CN" w:bidi="fa-IR"/>
        </w:rPr>
      </w:pPr>
      <w:r w:rsidRPr="00561BC6">
        <w:rPr>
          <w:rFonts w:eastAsia="SimSun"/>
          <w:i/>
          <w:iCs/>
          <w:noProof/>
          <w:sz w:val="20"/>
          <w:szCs w:val="20"/>
          <w:lang w:eastAsia="zh-CN" w:bidi="fa-IR"/>
        </w:rPr>
        <w:t>45. Wu M.L. Educational Game Design as Gateway for Operationalizing Computational Thinking Skills among Middle School Students. International Education Studies. 11(4), 2018: 15-28.</w:t>
      </w:r>
    </w:p>
    <w:p w14:paraId="56D8137A" w14:textId="77777777" w:rsidR="00561BC6" w:rsidRPr="00561BC6" w:rsidRDefault="00561BC6" w:rsidP="00561BC6">
      <w:pPr>
        <w:spacing w:after="240"/>
        <w:contextualSpacing/>
        <w:jc w:val="both"/>
        <w:rPr>
          <w:rFonts w:eastAsia="SimSun"/>
          <w:i/>
          <w:iCs/>
          <w:noProof/>
          <w:sz w:val="20"/>
          <w:szCs w:val="20"/>
          <w:lang w:eastAsia="zh-CN" w:bidi="fa-IR"/>
        </w:rPr>
      </w:pPr>
      <w:r w:rsidRPr="00561BC6">
        <w:rPr>
          <w:rFonts w:eastAsia="SimSun"/>
          <w:i/>
          <w:iCs/>
          <w:noProof/>
          <w:sz w:val="20"/>
          <w:szCs w:val="20"/>
          <w:lang w:eastAsia="zh-CN" w:bidi="fa-IR"/>
        </w:rPr>
        <w:t>46. Clark D.B, Tanner-Smith E.E, Killingsworth S.S. Digital Games, Design, and Learning: A Systematic Review and Meta-Analysis. Review of Educational Research. 86(1), 2016: 79-122.</w:t>
      </w:r>
    </w:p>
    <w:p w14:paraId="3A7007BD" w14:textId="77777777" w:rsidR="00561BC6" w:rsidRPr="00561BC6" w:rsidRDefault="00561BC6" w:rsidP="00561BC6">
      <w:pPr>
        <w:rPr>
          <w:i/>
          <w:iCs/>
          <w:noProof/>
          <w:sz w:val="20"/>
          <w:szCs w:val="20"/>
          <w:lang w:bidi="fa-IR"/>
        </w:rPr>
      </w:pPr>
      <w:r w:rsidRPr="00561BC6">
        <w:rPr>
          <w:rFonts w:eastAsia="SimSun"/>
          <w:i/>
          <w:iCs/>
          <w:noProof/>
          <w:sz w:val="20"/>
          <w:szCs w:val="20"/>
          <w:lang w:eastAsia="zh-CN" w:bidi="fa-IR"/>
        </w:rPr>
        <w:t xml:space="preserve">47. </w:t>
      </w:r>
      <w:r w:rsidRPr="00561BC6">
        <w:rPr>
          <w:i/>
          <w:iCs/>
          <w:noProof/>
          <w:sz w:val="20"/>
          <w:szCs w:val="20"/>
          <w:lang w:bidi="fa-IR"/>
        </w:rPr>
        <w:t>Oblikwelu C, Read J, Sim G. Children’s Problem-Solving in Serious Games: The “Fine-Tuning System (FTS)” Elaborated. Electronic Journal of e-Learning. 11(1),2013 : 49-60.</w:t>
      </w:r>
    </w:p>
    <w:p w14:paraId="76E59E05" w14:textId="77777777" w:rsidR="00561BC6" w:rsidRPr="00561BC6" w:rsidRDefault="00561BC6" w:rsidP="00561BC6">
      <w:pPr>
        <w:rPr>
          <w:rFonts w:eastAsia="SimSun"/>
          <w:i/>
          <w:iCs/>
          <w:noProof/>
          <w:sz w:val="20"/>
          <w:szCs w:val="20"/>
          <w:rtl/>
        </w:rPr>
      </w:pPr>
      <w:r w:rsidRPr="00561BC6">
        <w:rPr>
          <w:i/>
          <w:iCs/>
          <w:noProof/>
          <w:sz w:val="20"/>
          <w:szCs w:val="20"/>
        </w:rPr>
        <w:t xml:space="preserve">48. </w:t>
      </w:r>
      <w:r w:rsidRPr="00561BC6">
        <w:rPr>
          <w:rFonts w:eastAsia="SimSun"/>
          <w:i/>
          <w:iCs/>
          <w:noProof/>
          <w:sz w:val="20"/>
          <w:szCs w:val="20"/>
        </w:rPr>
        <w:t>Nordby A, Kristine Q, Urlik S, Harald S. The Art of Gamification; Teaching Sustanability and System Thinking by pervasive Game Development. Electronic Journal of e-Learning, 14(3),2016: 152-168.</w:t>
      </w:r>
    </w:p>
    <w:p w14:paraId="61EC2724" w14:textId="77777777" w:rsidR="00561BC6" w:rsidRPr="00561BC6" w:rsidRDefault="00561BC6" w:rsidP="00561BC6">
      <w:pPr>
        <w:bidi/>
        <w:jc w:val="both"/>
        <w:rPr>
          <w:rFonts w:cs="B Mitra"/>
          <w:noProof/>
          <w:sz w:val="26"/>
          <w:szCs w:val="26"/>
          <w:rtl/>
          <w:lang w:bidi="fa-IR"/>
        </w:rPr>
      </w:pPr>
      <w:r w:rsidRPr="00561BC6">
        <w:rPr>
          <w:rFonts w:cs="B Mitra" w:hint="cs"/>
          <w:noProof/>
          <w:sz w:val="26"/>
          <w:szCs w:val="26"/>
          <w:rtl/>
          <w:lang w:bidi="fa-IR"/>
        </w:rPr>
        <w:t>49. عابدینی نظری، مرتضی؛ رسولی، سیده عصمت؛ صفاریان‌همدانی، سعید. شناسایی و تدوین الگوی برنامهء درسی آموزش فلسفه به کودکان. تفکر و کودک. شماره2، 1399: 326-305.</w:t>
      </w:r>
    </w:p>
    <w:p w14:paraId="3BA67DB3" w14:textId="77777777" w:rsidR="00561BC6" w:rsidRPr="00561BC6" w:rsidRDefault="00561BC6" w:rsidP="00561BC6">
      <w:pPr>
        <w:bidi/>
        <w:jc w:val="both"/>
        <w:rPr>
          <w:rFonts w:asciiTheme="minorHAnsi" w:eastAsiaTheme="minorHAnsi" w:hAnsiTheme="minorHAnsi" w:cs="B Mitra"/>
          <w:noProof/>
          <w:sz w:val="26"/>
          <w:szCs w:val="26"/>
          <w:rtl/>
          <w:lang w:bidi="fa-IR"/>
        </w:rPr>
      </w:pPr>
    </w:p>
    <w:p w14:paraId="7D310BE6" w14:textId="77777777" w:rsidR="00561BC6" w:rsidRPr="00561BC6" w:rsidRDefault="00561BC6" w:rsidP="00561BC6"/>
    <w:p w14:paraId="3DE2170F" w14:textId="2C9FD9B7" w:rsidR="007A41CC" w:rsidRPr="00561BC6" w:rsidRDefault="007A41CC" w:rsidP="00561BC6">
      <w:pPr>
        <w:bidi/>
        <w:jc w:val="both"/>
      </w:pPr>
    </w:p>
    <w:sectPr w:rsidR="007A41CC" w:rsidRPr="00561BC6" w:rsidSect="00247DAD">
      <w:headerReference w:type="default" r:id="rId12"/>
      <w:footerReference w:type="even" r:id="rId13"/>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A7CB0" w14:textId="77777777" w:rsidR="0061446D" w:rsidRDefault="0061446D">
      <w:r>
        <w:separator/>
      </w:r>
    </w:p>
  </w:endnote>
  <w:endnote w:type="continuationSeparator" w:id="0">
    <w:p w14:paraId="4FC16E71" w14:textId="77777777" w:rsidR="0061446D" w:rsidRDefault="0061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BD304" w14:textId="77777777"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B25AE" w14:textId="77777777" w:rsidR="0018674B" w:rsidRDefault="00186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DD72" w14:textId="77777777" w:rsidR="0061446D" w:rsidRDefault="0061446D">
      <w:r>
        <w:separator/>
      </w:r>
    </w:p>
  </w:footnote>
  <w:footnote w:type="continuationSeparator" w:id="0">
    <w:p w14:paraId="79480337" w14:textId="77777777" w:rsidR="0061446D" w:rsidRDefault="0061446D">
      <w:r>
        <w:continuationSeparator/>
      </w:r>
    </w:p>
  </w:footnote>
  <w:footnote w:id="1">
    <w:p w14:paraId="5DA26885" w14:textId="77777777" w:rsidR="00561BC6" w:rsidRDefault="00561BC6" w:rsidP="00561BC6">
      <w:pPr>
        <w:pStyle w:val="FootnoteText"/>
        <w:rPr>
          <w:rtl/>
          <w:lang w:bidi="fa-IR"/>
        </w:rPr>
      </w:pPr>
      <w:r w:rsidRPr="007B74E1">
        <w:rPr>
          <w:rStyle w:val="FootnoteReference"/>
          <w:rFonts w:cs="B Zar"/>
          <w:sz w:val="18"/>
          <w:szCs w:val="18"/>
        </w:rPr>
        <w:footnoteRef/>
      </w:r>
      <w:r w:rsidRPr="007B74E1">
        <w:rPr>
          <w:rFonts w:cs="B Zar"/>
          <w:sz w:val="18"/>
          <w:szCs w:val="18"/>
        </w:rPr>
        <w:t xml:space="preserve"> </w:t>
      </w:r>
      <w:r w:rsidRPr="007B74E1">
        <w:rPr>
          <w:rFonts w:cs="B Zar"/>
          <w:sz w:val="18"/>
          <w:szCs w:val="18"/>
          <w:lang w:val="en-US"/>
        </w:rPr>
        <w:t>Torrance</w:t>
      </w:r>
    </w:p>
  </w:footnote>
  <w:footnote w:id="2">
    <w:p w14:paraId="3A909ACC" w14:textId="77777777" w:rsidR="00561BC6" w:rsidRDefault="00561BC6" w:rsidP="00561BC6">
      <w:pPr>
        <w:pStyle w:val="FootnoteText"/>
        <w:rPr>
          <w:lang w:bidi="fa-IR"/>
        </w:rPr>
      </w:pPr>
      <w:r>
        <w:rPr>
          <w:rStyle w:val="FootnoteReference"/>
        </w:rPr>
        <w:footnoteRef/>
      </w:r>
      <w:r>
        <w:t xml:space="preserve"> </w:t>
      </w:r>
      <w:r>
        <w:rPr>
          <w:rFonts w:cs="B Zar"/>
          <w:sz w:val="18"/>
          <w:szCs w:val="18"/>
          <w:lang w:val="en-US" w:bidi="fa-IR"/>
        </w:rPr>
        <w:t>Guilford</w:t>
      </w:r>
    </w:p>
  </w:footnote>
  <w:footnote w:id="3">
    <w:p w14:paraId="588F4DD6" w14:textId="77777777" w:rsidR="00561BC6" w:rsidRDefault="00561BC6" w:rsidP="00561BC6">
      <w:pPr>
        <w:pStyle w:val="FootnoteText"/>
        <w:bidi/>
        <w:jc w:val="both"/>
      </w:pPr>
      <w:r>
        <w:rPr>
          <w:rFonts w:cs="B Zar"/>
          <w:sz w:val="18"/>
          <w:szCs w:val="18"/>
        </w:rPr>
        <w:t>:Gamification</w:t>
      </w:r>
      <w:r>
        <w:rPr>
          <w:rStyle w:val="FootnoteReference"/>
          <w:rFonts w:cs="B Zar"/>
          <w:sz w:val="18"/>
          <w:szCs w:val="18"/>
        </w:rPr>
        <w:footnoteRef/>
      </w:r>
      <w:r>
        <w:rPr>
          <w:rFonts w:cs="B Zar" w:hint="cs"/>
          <w:sz w:val="18"/>
          <w:szCs w:val="18"/>
          <w:rtl/>
        </w:rPr>
        <w:t xml:space="preserve"> هدف آن در آموزش الکترونیکی</w:t>
      </w:r>
      <w:r>
        <w:rPr>
          <w:rFonts w:cs="B Zar" w:hint="cs"/>
          <w:sz w:val="18"/>
          <w:szCs w:val="18"/>
        </w:rPr>
        <w:t xml:space="preserve"> </w:t>
      </w:r>
      <w:r>
        <w:rPr>
          <w:rFonts w:cs="B Zar" w:hint="cs"/>
          <w:sz w:val="18"/>
          <w:szCs w:val="18"/>
          <w:rtl/>
        </w:rPr>
        <w:t>تقویت انگیزه فراگیران</w:t>
      </w:r>
      <w:r>
        <w:rPr>
          <w:rFonts w:hint="cs"/>
          <w:sz w:val="18"/>
          <w:szCs w:val="18"/>
          <w:rtl/>
        </w:rPr>
        <w:t>٬</w:t>
      </w:r>
      <w:r>
        <w:rPr>
          <w:rFonts w:cs="B Zar" w:hint="cs"/>
          <w:sz w:val="18"/>
          <w:szCs w:val="18"/>
          <w:rtl/>
        </w:rPr>
        <w:t xml:space="preserve"> افزایش علاقه آنها به انجام تکالیف و درک چگونگی استفاده از دانش کسب</w:t>
      </w:r>
      <w:r>
        <w:rPr>
          <w:rFonts w:cs="B Zar" w:hint="cs"/>
          <w:sz w:val="18"/>
          <w:szCs w:val="18"/>
        </w:rPr>
        <w:t xml:space="preserve"> </w:t>
      </w:r>
      <w:r>
        <w:rPr>
          <w:rFonts w:cs="B Zar" w:hint="cs"/>
          <w:sz w:val="18"/>
          <w:szCs w:val="18"/>
          <w:rtl/>
        </w:rPr>
        <w:t>شده در عمل است</w:t>
      </w:r>
      <w:r>
        <w:rPr>
          <w:rFonts w:cs="B Zar"/>
          <w:sz w:val="18"/>
          <w:szCs w:val="18"/>
        </w:rPr>
        <w:t>.</w:t>
      </w:r>
    </w:p>
  </w:footnote>
  <w:footnote w:id="4">
    <w:p w14:paraId="0CAA00C2" w14:textId="77777777" w:rsidR="00561BC6" w:rsidRDefault="00561BC6" w:rsidP="00561BC6">
      <w:pPr>
        <w:pStyle w:val="FootnoteText"/>
        <w:rPr>
          <w:lang w:bidi="fa-IR"/>
        </w:rPr>
      </w:pPr>
      <w:r>
        <w:rPr>
          <w:rStyle w:val="FootnoteReference"/>
        </w:rPr>
        <w:footnoteRef/>
      </w:r>
      <w:r>
        <w:t xml:space="preserve"> </w:t>
      </w:r>
      <w:r>
        <w:rPr>
          <w:lang w:val="en-US"/>
        </w:rPr>
        <w:t>LEGO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4CEE8" w14:textId="2CBC648D" w:rsidR="00FC73FE" w:rsidRDefault="003C49D0" w:rsidP="00E5325C">
    <w:pPr>
      <w:pStyle w:val="Header"/>
      <w:bidi/>
      <w:jc w:val="center"/>
      <w:rPr>
        <w:rFonts w:cs="B Titr"/>
        <w:noProof/>
        <w:sz w:val="28"/>
        <w:szCs w:val="28"/>
        <w:rtl/>
        <w:lang w:bidi="fa-IR"/>
      </w:rPr>
    </w:pPr>
    <w:r>
      <w:rPr>
        <w:noProof/>
      </w:rPr>
      <w:drawing>
        <wp:anchor distT="0" distB="0" distL="114300" distR="114300" simplePos="0" relativeHeight="251662336" behindDoc="0" locked="0" layoutInCell="1" allowOverlap="1" wp14:anchorId="39F508B3" wp14:editId="70B87324">
          <wp:simplePos x="0" y="0"/>
          <wp:positionH relativeFrom="margin">
            <wp:align>left</wp:align>
          </wp:positionH>
          <wp:positionV relativeFrom="paragraph">
            <wp:posOffset>6985</wp:posOffset>
          </wp:positionV>
          <wp:extent cx="937260" cy="937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0"/>
        <w:szCs w:val="20"/>
      </w:rPr>
      <w:drawing>
        <wp:anchor distT="0" distB="0" distL="114300" distR="114300" simplePos="0" relativeHeight="251656192" behindDoc="0" locked="0" layoutInCell="1" allowOverlap="1" wp14:anchorId="2C54E3F5" wp14:editId="07533682">
          <wp:simplePos x="0" y="0"/>
          <wp:positionH relativeFrom="rightMargin">
            <wp:posOffset>-1082040</wp:posOffset>
          </wp:positionH>
          <wp:positionV relativeFrom="paragraph">
            <wp:posOffset>31750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FE" w:rsidRPr="0090728A">
      <w:rPr>
        <w:rFonts w:cs="B Titr"/>
        <w:noProof/>
        <w:sz w:val="28"/>
        <w:szCs w:val="28"/>
        <w:rtl/>
      </w:rPr>
      <w:drawing>
        <wp:anchor distT="0" distB="0" distL="114300" distR="114300" simplePos="0" relativeHeight="251661312" behindDoc="0" locked="0" layoutInCell="1" allowOverlap="1" wp14:anchorId="29E0B3C9" wp14:editId="3368AC69">
          <wp:simplePos x="0" y="0"/>
          <wp:positionH relativeFrom="margin">
            <wp:posOffset>2534920</wp:posOffset>
          </wp:positionH>
          <wp:positionV relativeFrom="paragraph">
            <wp:posOffset>-335915</wp:posOffset>
          </wp:positionV>
          <wp:extent cx="608330" cy="624840"/>
          <wp:effectExtent l="0" t="0" r="1270" b="3810"/>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833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p>
  <w:p w14:paraId="0F7C8099" w14:textId="1C2B1957" w:rsidR="00890D68" w:rsidRPr="0090728A" w:rsidRDefault="00E82785" w:rsidP="00FC73FE">
    <w:pPr>
      <w:pStyle w:val="Header"/>
      <w:bidi/>
      <w:jc w:val="center"/>
      <w:rPr>
        <w:rFonts w:cs="B Titr"/>
        <w:noProof/>
        <w:sz w:val="28"/>
        <w:szCs w:val="28"/>
        <w:rtl/>
        <w:lang w:bidi="fa-IR"/>
      </w:rPr>
    </w:pPr>
    <w:r>
      <w:rPr>
        <w:rFonts w:cs="B Titr" w:hint="cs"/>
        <w:noProof/>
        <w:sz w:val="28"/>
        <w:szCs w:val="28"/>
        <w:rtl/>
        <w:lang w:bidi="fa-IR"/>
      </w:rPr>
      <w:t>هفتمین</w:t>
    </w:r>
    <w:r w:rsidR="00890D68" w:rsidRPr="0090728A">
      <w:rPr>
        <w:rFonts w:cs="B Titr" w:hint="cs"/>
        <w:noProof/>
        <w:sz w:val="28"/>
        <w:szCs w:val="28"/>
        <w:rtl/>
        <w:lang w:bidi="fa-IR"/>
      </w:rPr>
      <w:t xml:space="preserve"> کنفرانس بین‌المللی</w:t>
    </w:r>
    <w:r w:rsidR="00FC73FE" w:rsidRPr="00FC73FE">
      <w:t xml:space="preserve"> </w:t>
    </w:r>
  </w:p>
  <w:p w14:paraId="365E39C9" w14:textId="77777777"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57DBA371" w14:textId="09F2E3CA" w:rsidR="00890D68" w:rsidRPr="00EC72CA" w:rsidRDefault="00E82785" w:rsidP="00FC73FE">
    <w:pPr>
      <w:pStyle w:val="Header"/>
      <w:pBdr>
        <w:bottom w:val="single" w:sz="6" w:space="1" w:color="auto"/>
      </w:pBdr>
      <w:bidi/>
      <w:jc w:val="center"/>
      <w:rPr>
        <w:rFonts w:cs="B Titr"/>
        <w:sz w:val="28"/>
        <w:szCs w:val="28"/>
        <w:rtl/>
        <w:lang w:bidi="fa-IR"/>
      </w:rPr>
    </w:pPr>
    <w:r>
      <w:rPr>
        <w:rFonts w:cs="B Titr" w:hint="cs"/>
        <w:noProof/>
        <w:rtl/>
        <w:lang w:bidi="fa-IR"/>
      </w:rPr>
      <w:t>5 و 6 اسفند 1400</w:t>
    </w:r>
    <w:r w:rsidR="00890D68" w:rsidRPr="0090728A">
      <w:rPr>
        <w:rFonts w:cs="B Titr" w:hint="cs"/>
        <w:noProof/>
        <w:rtl/>
        <w:lang w:bidi="fa-IR"/>
      </w:rPr>
      <w:t xml:space="preserve"> </w:t>
    </w:r>
    <w:r w:rsidR="00890D68" w:rsidRPr="0090728A">
      <w:rPr>
        <w:rFonts w:hint="cs"/>
        <w:noProof/>
        <w:rtl/>
        <w:lang w:bidi="fa-IR"/>
      </w:rPr>
      <w:t>–</w:t>
    </w:r>
    <w:r w:rsidR="00890D68" w:rsidRPr="0090728A">
      <w:rPr>
        <w:rFonts w:cs="B Titr" w:hint="cs"/>
        <w:noProof/>
        <w:rtl/>
        <w:lang w:bidi="fa-IR"/>
      </w:rPr>
      <w:t xml:space="preserve"> دانشگاه اصفهان</w:t>
    </w:r>
  </w:p>
  <w:p w14:paraId="201A1493" w14:textId="77777777" w:rsidR="00890D68" w:rsidRDefault="00890D68" w:rsidP="00890D68">
    <w:pPr>
      <w:pStyle w:val="Header"/>
      <w:jc w:val="right"/>
      <w:rPr>
        <w:sz w:val="18"/>
        <w:szCs w:val="18"/>
      </w:rPr>
    </w:pPr>
  </w:p>
  <w:p w14:paraId="2393FBCF" w14:textId="77777777"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0117C"/>
    <w:multiLevelType w:val="hybridMultilevel"/>
    <w:tmpl w:val="DE26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2"/>
  </w:num>
  <w:num w:numId="3">
    <w:abstractNumId w:val="10"/>
  </w:num>
  <w:num w:numId="4">
    <w:abstractNumId w:val="9"/>
  </w:num>
  <w:num w:numId="5">
    <w:abstractNumId w:val="8"/>
  </w:num>
  <w:num w:numId="6">
    <w:abstractNumId w:val="6"/>
  </w:num>
  <w:num w:numId="7">
    <w:abstractNumId w:val="11"/>
  </w:num>
  <w:num w:numId="8">
    <w:abstractNumId w:val="5"/>
  </w:num>
  <w:num w:numId="9">
    <w:abstractNumId w:val="13"/>
  </w:num>
  <w:num w:numId="10">
    <w:abstractNumId w:val="2"/>
  </w:num>
  <w:num w:numId="11">
    <w:abstractNumId w:val="3"/>
  </w:num>
  <w:num w:numId="12">
    <w:abstractNumId w:val="0"/>
  </w:num>
  <w:num w:numId="13">
    <w:abstractNumId w:val="1"/>
  </w:num>
  <w:num w:numId="14">
    <w:abstractNumId w:val="1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47EC"/>
    <w:rsid w:val="00046EA2"/>
    <w:rsid w:val="00057E32"/>
    <w:rsid w:val="00062E77"/>
    <w:rsid w:val="00072166"/>
    <w:rsid w:val="00073B13"/>
    <w:rsid w:val="00080508"/>
    <w:rsid w:val="000859CA"/>
    <w:rsid w:val="00087196"/>
    <w:rsid w:val="000905C2"/>
    <w:rsid w:val="0009519D"/>
    <w:rsid w:val="000A2C9F"/>
    <w:rsid w:val="000B6D2D"/>
    <w:rsid w:val="000C2455"/>
    <w:rsid w:val="000D2313"/>
    <w:rsid w:val="000D2493"/>
    <w:rsid w:val="000D594D"/>
    <w:rsid w:val="000D7721"/>
    <w:rsid w:val="00110678"/>
    <w:rsid w:val="001138C8"/>
    <w:rsid w:val="0012580F"/>
    <w:rsid w:val="001267C4"/>
    <w:rsid w:val="00126AC2"/>
    <w:rsid w:val="00130C86"/>
    <w:rsid w:val="00135B46"/>
    <w:rsid w:val="00141DBB"/>
    <w:rsid w:val="00142026"/>
    <w:rsid w:val="001429EC"/>
    <w:rsid w:val="00144398"/>
    <w:rsid w:val="001455C4"/>
    <w:rsid w:val="00162F36"/>
    <w:rsid w:val="00164E34"/>
    <w:rsid w:val="00165A56"/>
    <w:rsid w:val="00185115"/>
    <w:rsid w:val="0018674B"/>
    <w:rsid w:val="00187567"/>
    <w:rsid w:val="00187BE5"/>
    <w:rsid w:val="001967F3"/>
    <w:rsid w:val="001970A3"/>
    <w:rsid w:val="001A48AC"/>
    <w:rsid w:val="001A744C"/>
    <w:rsid w:val="001B008B"/>
    <w:rsid w:val="001C269F"/>
    <w:rsid w:val="001D0E43"/>
    <w:rsid w:val="001D24CE"/>
    <w:rsid w:val="001E4656"/>
    <w:rsid w:val="001F7187"/>
    <w:rsid w:val="00202084"/>
    <w:rsid w:val="00214CB3"/>
    <w:rsid w:val="00223A5E"/>
    <w:rsid w:val="002241D3"/>
    <w:rsid w:val="0022504C"/>
    <w:rsid w:val="002351E7"/>
    <w:rsid w:val="002451C3"/>
    <w:rsid w:val="00247ABF"/>
    <w:rsid w:val="00247DAD"/>
    <w:rsid w:val="002632FE"/>
    <w:rsid w:val="00272181"/>
    <w:rsid w:val="00280381"/>
    <w:rsid w:val="00281731"/>
    <w:rsid w:val="002822E9"/>
    <w:rsid w:val="00283E35"/>
    <w:rsid w:val="00286741"/>
    <w:rsid w:val="00287297"/>
    <w:rsid w:val="00295117"/>
    <w:rsid w:val="002A22F7"/>
    <w:rsid w:val="002A2A52"/>
    <w:rsid w:val="002B6189"/>
    <w:rsid w:val="002C0261"/>
    <w:rsid w:val="002E02DC"/>
    <w:rsid w:val="002E4217"/>
    <w:rsid w:val="002F7B2C"/>
    <w:rsid w:val="002F7E64"/>
    <w:rsid w:val="00302859"/>
    <w:rsid w:val="003031B8"/>
    <w:rsid w:val="00327BF9"/>
    <w:rsid w:val="003338F6"/>
    <w:rsid w:val="003530D1"/>
    <w:rsid w:val="003610EC"/>
    <w:rsid w:val="003633B5"/>
    <w:rsid w:val="00387EB2"/>
    <w:rsid w:val="00391B6C"/>
    <w:rsid w:val="00395956"/>
    <w:rsid w:val="003A06B1"/>
    <w:rsid w:val="003A2D39"/>
    <w:rsid w:val="003A33DD"/>
    <w:rsid w:val="003C13BE"/>
    <w:rsid w:val="003C1DBA"/>
    <w:rsid w:val="003C49D0"/>
    <w:rsid w:val="003D4FE9"/>
    <w:rsid w:val="003E68D4"/>
    <w:rsid w:val="003F334C"/>
    <w:rsid w:val="003F3438"/>
    <w:rsid w:val="003F6A9D"/>
    <w:rsid w:val="003F7AB7"/>
    <w:rsid w:val="00402889"/>
    <w:rsid w:val="004045FA"/>
    <w:rsid w:val="00407B2A"/>
    <w:rsid w:val="00416E84"/>
    <w:rsid w:val="00425213"/>
    <w:rsid w:val="00427BED"/>
    <w:rsid w:val="00427F08"/>
    <w:rsid w:val="00433813"/>
    <w:rsid w:val="004408A3"/>
    <w:rsid w:val="00456841"/>
    <w:rsid w:val="0046185D"/>
    <w:rsid w:val="004902BA"/>
    <w:rsid w:val="004A65C4"/>
    <w:rsid w:val="004B22BB"/>
    <w:rsid w:val="004B3BBE"/>
    <w:rsid w:val="004C3933"/>
    <w:rsid w:val="004C436C"/>
    <w:rsid w:val="004C6D16"/>
    <w:rsid w:val="004D2328"/>
    <w:rsid w:val="004D65C0"/>
    <w:rsid w:val="004E299C"/>
    <w:rsid w:val="004F417C"/>
    <w:rsid w:val="004F46D1"/>
    <w:rsid w:val="005108A6"/>
    <w:rsid w:val="00513F81"/>
    <w:rsid w:val="00514CBB"/>
    <w:rsid w:val="005370DC"/>
    <w:rsid w:val="005434B4"/>
    <w:rsid w:val="00561BC6"/>
    <w:rsid w:val="005627BC"/>
    <w:rsid w:val="00580158"/>
    <w:rsid w:val="00582598"/>
    <w:rsid w:val="005901A6"/>
    <w:rsid w:val="005917FE"/>
    <w:rsid w:val="005A34E7"/>
    <w:rsid w:val="005B6DDB"/>
    <w:rsid w:val="005C2A53"/>
    <w:rsid w:val="005D2BC9"/>
    <w:rsid w:val="005D5908"/>
    <w:rsid w:val="006031F0"/>
    <w:rsid w:val="006060B3"/>
    <w:rsid w:val="00606C93"/>
    <w:rsid w:val="00611FCE"/>
    <w:rsid w:val="0061446D"/>
    <w:rsid w:val="00617123"/>
    <w:rsid w:val="00622B96"/>
    <w:rsid w:val="00625E3C"/>
    <w:rsid w:val="00631885"/>
    <w:rsid w:val="006346AC"/>
    <w:rsid w:val="00634BBC"/>
    <w:rsid w:val="00657BDD"/>
    <w:rsid w:val="00662718"/>
    <w:rsid w:val="00672E51"/>
    <w:rsid w:val="00675B53"/>
    <w:rsid w:val="00684D6D"/>
    <w:rsid w:val="006B492D"/>
    <w:rsid w:val="006B4BD3"/>
    <w:rsid w:val="006B66FA"/>
    <w:rsid w:val="006E029D"/>
    <w:rsid w:val="006E430F"/>
    <w:rsid w:val="00712C0B"/>
    <w:rsid w:val="00720F14"/>
    <w:rsid w:val="00730EC7"/>
    <w:rsid w:val="007363B2"/>
    <w:rsid w:val="0074037E"/>
    <w:rsid w:val="007423BA"/>
    <w:rsid w:val="00745C4C"/>
    <w:rsid w:val="0075174B"/>
    <w:rsid w:val="00767118"/>
    <w:rsid w:val="007741CF"/>
    <w:rsid w:val="007804CC"/>
    <w:rsid w:val="00783D98"/>
    <w:rsid w:val="00786F91"/>
    <w:rsid w:val="007A3AAC"/>
    <w:rsid w:val="007A41CC"/>
    <w:rsid w:val="007A7DD1"/>
    <w:rsid w:val="007B3830"/>
    <w:rsid w:val="007D1D6E"/>
    <w:rsid w:val="007E13A7"/>
    <w:rsid w:val="007F292F"/>
    <w:rsid w:val="00804230"/>
    <w:rsid w:val="00804EA7"/>
    <w:rsid w:val="00826AA5"/>
    <w:rsid w:val="00841244"/>
    <w:rsid w:val="00842D3B"/>
    <w:rsid w:val="008540DF"/>
    <w:rsid w:val="008554A1"/>
    <w:rsid w:val="00857ABA"/>
    <w:rsid w:val="00857B8B"/>
    <w:rsid w:val="00872E46"/>
    <w:rsid w:val="00875A12"/>
    <w:rsid w:val="00875E62"/>
    <w:rsid w:val="00876C11"/>
    <w:rsid w:val="00890D68"/>
    <w:rsid w:val="008A1942"/>
    <w:rsid w:val="008A4236"/>
    <w:rsid w:val="008C2302"/>
    <w:rsid w:val="008D2123"/>
    <w:rsid w:val="008D320F"/>
    <w:rsid w:val="008D6ECB"/>
    <w:rsid w:val="00905A32"/>
    <w:rsid w:val="009151D0"/>
    <w:rsid w:val="00917173"/>
    <w:rsid w:val="009210DF"/>
    <w:rsid w:val="00926C66"/>
    <w:rsid w:val="00930A58"/>
    <w:rsid w:val="00933881"/>
    <w:rsid w:val="0093391A"/>
    <w:rsid w:val="009372F0"/>
    <w:rsid w:val="009463C5"/>
    <w:rsid w:val="00956E9B"/>
    <w:rsid w:val="00960985"/>
    <w:rsid w:val="00961A0E"/>
    <w:rsid w:val="00962335"/>
    <w:rsid w:val="0097656E"/>
    <w:rsid w:val="009927CD"/>
    <w:rsid w:val="009A57FF"/>
    <w:rsid w:val="009C707E"/>
    <w:rsid w:val="009D6C1D"/>
    <w:rsid w:val="009E768A"/>
    <w:rsid w:val="00A06481"/>
    <w:rsid w:val="00A1251C"/>
    <w:rsid w:val="00A12BCC"/>
    <w:rsid w:val="00A2169D"/>
    <w:rsid w:val="00A25A12"/>
    <w:rsid w:val="00A41D00"/>
    <w:rsid w:val="00A5540E"/>
    <w:rsid w:val="00A720E4"/>
    <w:rsid w:val="00A85B00"/>
    <w:rsid w:val="00A90DF3"/>
    <w:rsid w:val="00A94C09"/>
    <w:rsid w:val="00AA1264"/>
    <w:rsid w:val="00AB143F"/>
    <w:rsid w:val="00AB2AE9"/>
    <w:rsid w:val="00AC145D"/>
    <w:rsid w:val="00AD334D"/>
    <w:rsid w:val="00AE4AD3"/>
    <w:rsid w:val="00AE77FB"/>
    <w:rsid w:val="00AF10A5"/>
    <w:rsid w:val="00AF160F"/>
    <w:rsid w:val="00AF6B72"/>
    <w:rsid w:val="00AF7868"/>
    <w:rsid w:val="00AF7A13"/>
    <w:rsid w:val="00AF7B74"/>
    <w:rsid w:val="00B0067A"/>
    <w:rsid w:val="00B04CE8"/>
    <w:rsid w:val="00B065DF"/>
    <w:rsid w:val="00B21324"/>
    <w:rsid w:val="00B37DF7"/>
    <w:rsid w:val="00B43626"/>
    <w:rsid w:val="00B517C2"/>
    <w:rsid w:val="00B518EA"/>
    <w:rsid w:val="00B86CFA"/>
    <w:rsid w:val="00B875A2"/>
    <w:rsid w:val="00BA0658"/>
    <w:rsid w:val="00BA1200"/>
    <w:rsid w:val="00BB1E57"/>
    <w:rsid w:val="00BB3C58"/>
    <w:rsid w:val="00BC177B"/>
    <w:rsid w:val="00BE2475"/>
    <w:rsid w:val="00BE7253"/>
    <w:rsid w:val="00C02204"/>
    <w:rsid w:val="00C20DB0"/>
    <w:rsid w:val="00C2338C"/>
    <w:rsid w:val="00C27DAD"/>
    <w:rsid w:val="00C36407"/>
    <w:rsid w:val="00C610E7"/>
    <w:rsid w:val="00C72AB2"/>
    <w:rsid w:val="00C93113"/>
    <w:rsid w:val="00CA0F69"/>
    <w:rsid w:val="00CA143F"/>
    <w:rsid w:val="00CA2A45"/>
    <w:rsid w:val="00CA4E8A"/>
    <w:rsid w:val="00CB5B33"/>
    <w:rsid w:val="00CC5248"/>
    <w:rsid w:val="00CC6D61"/>
    <w:rsid w:val="00CD09E6"/>
    <w:rsid w:val="00CE1DD2"/>
    <w:rsid w:val="00CF3BC9"/>
    <w:rsid w:val="00D010D2"/>
    <w:rsid w:val="00D104F5"/>
    <w:rsid w:val="00D1475F"/>
    <w:rsid w:val="00D21D67"/>
    <w:rsid w:val="00D23D70"/>
    <w:rsid w:val="00D27D9A"/>
    <w:rsid w:val="00D4783E"/>
    <w:rsid w:val="00D56D0A"/>
    <w:rsid w:val="00D61A3B"/>
    <w:rsid w:val="00D6368D"/>
    <w:rsid w:val="00D86AEC"/>
    <w:rsid w:val="00DA3D28"/>
    <w:rsid w:val="00DB434E"/>
    <w:rsid w:val="00DB46EF"/>
    <w:rsid w:val="00DC1CC0"/>
    <w:rsid w:val="00DC303D"/>
    <w:rsid w:val="00DC40F7"/>
    <w:rsid w:val="00DD1BFA"/>
    <w:rsid w:val="00DD1C97"/>
    <w:rsid w:val="00DD24F9"/>
    <w:rsid w:val="00DE027C"/>
    <w:rsid w:val="00DE3865"/>
    <w:rsid w:val="00DE389C"/>
    <w:rsid w:val="00DF14DC"/>
    <w:rsid w:val="00DF5530"/>
    <w:rsid w:val="00E00C5C"/>
    <w:rsid w:val="00E0253E"/>
    <w:rsid w:val="00E24237"/>
    <w:rsid w:val="00E42839"/>
    <w:rsid w:val="00E51179"/>
    <w:rsid w:val="00E5325C"/>
    <w:rsid w:val="00E551A7"/>
    <w:rsid w:val="00E65DC0"/>
    <w:rsid w:val="00E82785"/>
    <w:rsid w:val="00E86544"/>
    <w:rsid w:val="00E90E96"/>
    <w:rsid w:val="00EA65A9"/>
    <w:rsid w:val="00EB62DE"/>
    <w:rsid w:val="00EC29A4"/>
    <w:rsid w:val="00EC72CA"/>
    <w:rsid w:val="00EE162A"/>
    <w:rsid w:val="00EE3EE7"/>
    <w:rsid w:val="00EF10CA"/>
    <w:rsid w:val="00F0250F"/>
    <w:rsid w:val="00F054A9"/>
    <w:rsid w:val="00F1555B"/>
    <w:rsid w:val="00F33160"/>
    <w:rsid w:val="00F333DC"/>
    <w:rsid w:val="00F36A32"/>
    <w:rsid w:val="00F44FAB"/>
    <w:rsid w:val="00F45451"/>
    <w:rsid w:val="00F52ED1"/>
    <w:rsid w:val="00F60856"/>
    <w:rsid w:val="00F61A27"/>
    <w:rsid w:val="00F63888"/>
    <w:rsid w:val="00F661E6"/>
    <w:rsid w:val="00F8270D"/>
    <w:rsid w:val="00F95A07"/>
    <w:rsid w:val="00FA2081"/>
    <w:rsid w:val="00FA364A"/>
    <w:rsid w:val="00FB1142"/>
    <w:rsid w:val="00FB7BEC"/>
    <w:rsid w:val="00FC73FE"/>
    <w:rsid w:val="00FD457A"/>
    <w:rsid w:val="00FD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602C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uiPriority w:val="99"/>
    <w:semiHidden/>
    <w:rPr>
      <w:sz w:val="20"/>
      <w:szCs w:val="20"/>
      <w:lang w:val="x-none" w:eastAsia="x-none"/>
    </w:rPr>
  </w:style>
  <w:style w:type="character" w:styleId="FootnoteReference">
    <w:name w:val="footnote reference"/>
    <w:uiPriority w:val="99"/>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uiPriority w:val="99"/>
    <w:rsid w:val="003A33DD"/>
    <w:rPr>
      <w:color w:val="0000FF"/>
      <w:u w:val="single"/>
    </w:rPr>
  </w:style>
  <w:style w:type="paragraph" w:styleId="BalloonText">
    <w:name w:val="Balloon Text"/>
    <w:basedOn w:val="Normal"/>
    <w:link w:val="BalloonTextChar"/>
    <w:uiPriority w:val="99"/>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uiPriority w:val="99"/>
    <w:semiHidden/>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numbering" w:customStyle="1" w:styleId="NoList1">
    <w:name w:val="No List1"/>
    <w:next w:val="NoList"/>
    <w:uiPriority w:val="99"/>
    <w:semiHidden/>
    <w:unhideWhenUsed/>
    <w:rsid w:val="00561BC6"/>
  </w:style>
  <w:style w:type="paragraph" w:styleId="Bibliography">
    <w:name w:val="Bibliography"/>
    <w:basedOn w:val="Normal"/>
    <w:next w:val="Normal"/>
    <w:uiPriority w:val="37"/>
    <w:unhideWhenUsed/>
    <w:rsid w:val="00561BC6"/>
  </w:style>
  <w:style w:type="character" w:customStyle="1" w:styleId="Heading1Char">
    <w:name w:val="Heading 1 Char"/>
    <w:basedOn w:val="DefaultParagraphFont"/>
    <w:link w:val="Heading1"/>
    <w:uiPriority w:val="9"/>
    <w:rsid w:val="00561BC6"/>
    <w:rPr>
      <w:b/>
      <w:bCs/>
      <w:sz w:val="24"/>
      <w:szCs w:val="24"/>
    </w:rPr>
  </w:style>
  <w:style w:type="table" w:customStyle="1" w:styleId="TableGrid1">
    <w:name w:val="Table Grid1"/>
    <w:basedOn w:val="TableNormal"/>
    <w:next w:val="TableGrid"/>
    <w:uiPriority w:val="59"/>
    <w:rsid w:val="00561BC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561B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uiPriority w:val="99"/>
    <w:semiHidden/>
    <w:rPr>
      <w:sz w:val="20"/>
      <w:szCs w:val="20"/>
      <w:lang w:val="x-none" w:eastAsia="x-none"/>
    </w:rPr>
  </w:style>
  <w:style w:type="character" w:styleId="FootnoteReference">
    <w:name w:val="footnote reference"/>
    <w:uiPriority w:val="99"/>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uiPriority w:val="99"/>
    <w:rsid w:val="003A33DD"/>
    <w:rPr>
      <w:color w:val="0000FF"/>
      <w:u w:val="single"/>
    </w:rPr>
  </w:style>
  <w:style w:type="paragraph" w:styleId="BalloonText">
    <w:name w:val="Balloon Text"/>
    <w:basedOn w:val="Normal"/>
    <w:link w:val="BalloonTextChar"/>
    <w:uiPriority w:val="99"/>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uiPriority w:val="99"/>
    <w:semiHidden/>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numbering" w:customStyle="1" w:styleId="NoList1">
    <w:name w:val="No List1"/>
    <w:next w:val="NoList"/>
    <w:uiPriority w:val="99"/>
    <w:semiHidden/>
    <w:unhideWhenUsed/>
    <w:rsid w:val="00561BC6"/>
  </w:style>
  <w:style w:type="paragraph" w:styleId="Bibliography">
    <w:name w:val="Bibliography"/>
    <w:basedOn w:val="Normal"/>
    <w:next w:val="Normal"/>
    <w:uiPriority w:val="37"/>
    <w:unhideWhenUsed/>
    <w:rsid w:val="00561BC6"/>
  </w:style>
  <w:style w:type="character" w:customStyle="1" w:styleId="Heading1Char">
    <w:name w:val="Heading 1 Char"/>
    <w:basedOn w:val="DefaultParagraphFont"/>
    <w:link w:val="Heading1"/>
    <w:uiPriority w:val="9"/>
    <w:rsid w:val="00561BC6"/>
    <w:rPr>
      <w:b/>
      <w:bCs/>
      <w:sz w:val="24"/>
      <w:szCs w:val="24"/>
    </w:rPr>
  </w:style>
  <w:style w:type="table" w:customStyle="1" w:styleId="TableGrid1">
    <w:name w:val="Table Grid1"/>
    <w:basedOn w:val="TableNormal"/>
    <w:next w:val="TableGrid"/>
    <w:uiPriority w:val="59"/>
    <w:rsid w:val="00561BC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561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signorate.com/using-lego-serious-play-as-a-design-thinking-too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esignorate.com/author/rafiqelmansy001/" TargetMode="External"/><Relationship Id="rId4" Type="http://schemas.microsoft.com/office/2007/relationships/stylesWithEffects" Target="stylesWithEffects.xml"/><Relationship Id="rId9" Type="http://schemas.openxmlformats.org/officeDocument/2006/relationships/hyperlink" Target="mailto:Masi.rasouli@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0D96-808B-426F-A3CE-3675203E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4432</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mogtaba</cp:lastModifiedBy>
  <cp:revision>8</cp:revision>
  <cp:lastPrinted>2012-01-08T08:20:00Z</cp:lastPrinted>
  <dcterms:created xsi:type="dcterms:W3CDTF">2021-12-15T15:35:00Z</dcterms:created>
  <dcterms:modified xsi:type="dcterms:W3CDTF">2022-01-12T08:32:00Z</dcterms:modified>
</cp:coreProperties>
</file>