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72A1" w14:textId="0D08A2C7" w:rsidR="007A41CC" w:rsidRPr="00A37A1C" w:rsidRDefault="00247ABF" w:rsidP="00302859">
      <w:pPr>
        <w:pStyle w:val="BlockText"/>
        <w:bidi/>
        <w:ind w:left="-2" w:right="0"/>
        <w:jc w:val="center"/>
        <w:rPr>
          <w:rFonts w:asciiTheme="majorBidi" w:hAnsiTheme="majorBidi" w:cs="B Titr"/>
          <w:b/>
          <w:bCs/>
          <w:sz w:val="36"/>
          <w:szCs w:val="36"/>
          <w:lang w:val="en-GB" w:bidi="fa-IR"/>
        </w:rPr>
      </w:pPr>
      <w:bookmarkStart w:id="0" w:name="OLE_LINK1"/>
      <w:bookmarkStart w:id="1" w:name="OLE_LINK2"/>
      <w:r w:rsidRPr="00A37A1C">
        <w:rPr>
          <w:rFonts w:asciiTheme="majorBidi" w:hAnsiTheme="majorBidi" w:cs="B Titr"/>
          <w:b/>
          <w:bCs/>
          <w:sz w:val="36"/>
          <w:szCs w:val="36"/>
          <w:rtl/>
          <w:lang w:val="en-GB" w:bidi="fa-IR"/>
        </w:rPr>
        <w:t>«</w:t>
      </w:r>
      <w:r w:rsidR="002578B3" w:rsidRPr="00A37A1C">
        <w:rPr>
          <w:rFonts w:asciiTheme="majorBidi" w:hAnsiTheme="majorBidi" w:cs="B Titr"/>
          <w:b/>
          <w:bCs/>
          <w:sz w:val="36"/>
          <w:szCs w:val="36"/>
          <w:rtl/>
          <w:lang w:val="en-GB" w:bidi="fa-IR"/>
        </w:rPr>
        <w:t>ذهن‌های خشمگین</w:t>
      </w:r>
      <w:r w:rsidRPr="00A37A1C">
        <w:rPr>
          <w:rFonts w:asciiTheme="majorBidi" w:hAnsiTheme="majorBidi" w:cs="B Titr"/>
          <w:b/>
          <w:bCs/>
          <w:sz w:val="36"/>
          <w:szCs w:val="36"/>
          <w:rtl/>
          <w:lang w:val="en-GB" w:bidi="fa-IR"/>
        </w:rPr>
        <w:t>»</w:t>
      </w:r>
      <w:r w:rsidR="002578B3" w:rsidRPr="00A37A1C">
        <w:rPr>
          <w:rFonts w:asciiTheme="majorBidi" w:hAnsiTheme="majorBidi" w:cs="B Titr"/>
          <w:b/>
          <w:bCs/>
          <w:sz w:val="36"/>
          <w:szCs w:val="36"/>
          <w:rtl/>
          <w:lang w:val="en-GB" w:bidi="fa-IR"/>
        </w:rPr>
        <w:t xml:space="preserve">: طراحی و تولید یک بازی </w:t>
      </w:r>
      <w:r w:rsidR="005535CB" w:rsidRPr="00A37A1C">
        <w:rPr>
          <w:rFonts w:asciiTheme="majorBidi" w:hAnsiTheme="majorBidi" w:cs="B Titr" w:hint="cs"/>
          <w:b/>
          <w:bCs/>
          <w:sz w:val="36"/>
          <w:szCs w:val="36"/>
          <w:rtl/>
          <w:lang w:val="en-GB" w:bidi="fa-IR"/>
        </w:rPr>
        <w:t xml:space="preserve">رایانه‌ای بر اساس تئوری تخلیه هیجانی و بررسی اثر آن بر </w:t>
      </w:r>
      <w:r w:rsidR="0058673D">
        <w:rPr>
          <w:rFonts w:asciiTheme="majorBidi" w:hAnsiTheme="majorBidi" w:cs="B Titr" w:hint="cs"/>
          <w:b/>
          <w:bCs/>
          <w:sz w:val="36"/>
          <w:szCs w:val="36"/>
          <w:rtl/>
          <w:lang w:val="en-GB" w:bidi="fa-IR"/>
        </w:rPr>
        <w:t>مدیریت</w:t>
      </w:r>
      <w:r w:rsidR="005535CB" w:rsidRPr="00A37A1C">
        <w:rPr>
          <w:rFonts w:asciiTheme="majorBidi" w:hAnsiTheme="majorBidi" w:cs="B Titr" w:hint="cs"/>
          <w:b/>
          <w:bCs/>
          <w:sz w:val="36"/>
          <w:szCs w:val="36"/>
          <w:rtl/>
          <w:lang w:val="en-GB" w:bidi="fa-IR"/>
        </w:rPr>
        <w:t xml:space="preserve"> و کاهش خشم</w:t>
      </w:r>
    </w:p>
    <w:p w14:paraId="1A66768A" w14:textId="77777777" w:rsidR="007A41CC" w:rsidRPr="0045741E" w:rsidRDefault="007A41CC" w:rsidP="00302859">
      <w:pPr>
        <w:pStyle w:val="BlockText"/>
        <w:ind w:left="-2" w:right="0"/>
        <w:jc w:val="center"/>
        <w:rPr>
          <w:rFonts w:asciiTheme="majorBidi" w:hAnsiTheme="majorBidi" w:cs="B Mitra"/>
          <w:b/>
          <w:bCs/>
          <w:sz w:val="28"/>
          <w:szCs w:val="28"/>
          <w:lang w:bidi="fa-IR"/>
        </w:rPr>
      </w:pPr>
    </w:p>
    <w:p w14:paraId="53D39A00" w14:textId="77777777" w:rsidR="007A41CC" w:rsidRPr="0045741E" w:rsidRDefault="007A41CC" w:rsidP="00302859">
      <w:pPr>
        <w:pStyle w:val="BlockText"/>
        <w:bidi/>
        <w:ind w:left="-2" w:right="0"/>
        <w:jc w:val="center"/>
        <w:rPr>
          <w:rFonts w:asciiTheme="majorBidi" w:hAnsiTheme="majorBidi" w:cs="B Mitra"/>
          <w:b/>
          <w:bCs/>
          <w:szCs w:val="18"/>
          <w:rtl/>
          <w:lang w:val="en-GB" w:bidi="fa-IR"/>
        </w:rPr>
      </w:pPr>
    </w:p>
    <w:p w14:paraId="77C7C64B" w14:textId="58B13575" w:rsidR="007A41CC" w:rsidRPr="008F6A63" w:rsidRDefault="002578B3" w:rsidP="005843F4">
      <w:pPr>
        <w:pStyle w:val="BlockText"/>
        <w:bidi/>
        <w:ind w:left="-2" w:right="0"/>
        <w:jc w:val="center"/>
        <w:rPr>
          <w:rFonts w:asciiTheme="majorBidi" w:hAnsiTheme="majorBidi" w:cs="B Zar"/>
          <w:b/>
          <w:bCs/>
          <w:sz w:val="28"/>
          <w:szCs w:val="28"/>
          <w:vertAlign w:val="superscript"/>
          <w:rtl/>
          <w:lang w:val="en-GB" w:bidi="fa-IR"/>
        </w:rPr>
      </w:pPr>
      <w:r w:rsidRPr="008F6A63">
        <w:rPr>
          <w:rFonts w:asciiTheme="majorBidi" w:hAnsiTheme="majorBidi" w:cs="B Zar"/>
          <w:b/>
          <w:bCs/>
          <w:sz w:val="28"/>
          <w:szCs w:val="28"/>
          <w:rtl/>
          <w:lang w:val="en-GB" w:bidi="fa-IR"/>
        </w:rPr>
        <w:t>شهریار درهمی</w:t>
      </w:r>
      <w:r w:rsidR="0030168E" w:rsidRPr="008F6A63">
        <w:rPr>
          <w:rFonts w:asciiTheme="majorBidi" w:hAnsiTheme="majorBidi" w:cs="B Zar" w:hint="cs"/>
          <w:b/>
          <w:bCs/>
          <w:sz w:val="28"/>
          <w:szCs w:val="28"/>
          <w:vertAlign w:val="superscript"/>
          <w:rtl/>
          <w:lang w:val="en-GB" w:bidi="fa-IR"/>
        </w:rPr>
        <w:t>1</w:t>
      </w:r>
      <w:r w:rsidRPr="008F6A63">
        <w:rPr>
          <w:rFonts w:asciiTheme="majorBidi" w:hAnsiTheme="majorBidi" w:cs="B Zar"/>
          <w:b/>
          <w:bCs/>
          <w:sz w:val="28"/>
          <w:szCs w:val="28"/>
          <w:rtl/>
          <w:lang w:val="en-GB" w:bidi="fa-IR"/>
        </w:rPr>
        <w:t>، عباس موسیوند</w:t>
      </w:r>
      <w:r w:rsidR="0030168E" w:rsidRPr="008F6A63">
        <w:rPr>
          <w:rFonts w:asciiTheme="majorBidi" w:hAnsiTheme="majorBidi" w:cs="B Zar" w:hint="cs"/>
          <w:b/>
          <w:bCs/>
          <w:sz w:val="28"/>
          <w:szCs w:val="28"/>
          <w:vertAlign w:val="superscript"/>
          <w:rtl/>
          <w:lang w:val="en-GB" w:bidi="fa-IR"/>
        </w:rPr>
        <w:t>2</w:t>
      </w:r>
      <w:bookmarkStart w:id="2" w:name="_GoBack"/>
      <w:bookmarkEnd w:id="2"/>
      <w:r w:rsidRPr="008F6A63">
        <w:rPr>
          <w:rFonts w:asciiTheme="majorBidi" w:hAnsiTheme="majorBidi" w:cs="B Zar"/>
          <w:b/>
          <w:bCs/>
          <w:sz w:val="28"/>
          <w:szCs w:val="28"/>
          <w:rtl/>
          <w:lang w:val="en-GB" w:bidi="fa-IR"/>
        </w:rPr>
        <w:t xml:space="preserve">، مهدی </w:t>
      </w:r>
      <w:r w:rsidR="00FB723E" w:rsidRPr="008F6A63">
        <w:rPr>
          <w:rFonts w:asciiTheme="majorBidi" w:hAnsiTheme="majorBidi" w:cs="B Zar"/>
          <w:b/>
          <w:bCs/>
          <w:sz w:val="28"/>
          <w:szCs w:val="28"/>
          <w:rtl/>
          <w:lang w:val="en-GB" w:bidi="fa-IR"/>
        </w:rPr>
        <w:t>پور جعفر</w:t>
      </w:r>
      <w:r w:rsidR="0030168E" w:rsidRPr="008F6A63">
        <w:rPr>
          <w:rFonts w:asciiTheme="majorBidi" w:hAnsiTheme="majorBidi" w:cs="B Zar" w:hint="cs"/>
          <w:b/>
          <w:bCs/>
          <w:sz w:val="28"/>
          <w:szCs w:val="28"/>
          <w:vertAlign w:val="superscript"/>
          <w:rtl/>
          <w:lang w:val="en-GB" w:bidi="fa-IR"/>
        </w:rPr>
        <w:t>3</w:t>
      </w:r>
    </w:p>
    <w:p w14:paraId="3C9B2398" w14:textId="5DB61AD4" w:rsidR="008A4798" w:rsidRDefault="008A4798" w:rsidP="008A4798">
      <w:pPr>
        <w:ind w:left="360"/>
        <w:jc w:val="center"/>
        <w:rPr>
          <w:rFonts w:cs="B Zar"/>
          <w:b/>
          <w:bCs/>
          <w:rtl/>
        </w:rPr>
      </w:pPr>
      <w:r>
        <w:rPr>
          <w:rFonts w:cs="B Zar" w:hint="cs"/>
          <w:b/>
          <w:bCs/>
          <w:rtl/>
        </w:rPr>
        <w:t>1</w:t>
      </w:r>
      <w:r w:rsidRPr="00404739">
        <w:rPr>
          <w:rFonts w:cs="B Zar" w:hint="cs"/>
          <w:b/>
          <w:bCs/>
          <w:rtl/>
        </w:rPr>
        <w:t xml:space="preserve">-دانشجوی کارشناسی ارشد هنرهای </w:t>
      </w:r>
      <w:r>
        <w:rPr>
          <w:rFonts w:cs="B Zar"/>
          <w:b/>
          <w:bCs/>
          <w:rtl/>
        </w:rPr>
        <w:t>را</w:t>
      </w:r>
      <w:r>
        <w:rPr>
          <w:rFonts w:cs="B Zar" w:hint="cs"/>
          <w:b/>
          <w:bCs/>
          <w:rtl/>
        </w:rPr>
        <w:t>ی</w:t>
      </w:r>
      <w:r>
        <w:rPr>
          <w:rFonts w:cs="B Zar" w:hint="eastAsia"/>
          <w:b/>
          <w:bCs/>
          <w:rtl/>
        </w:rPr>
        <w:t>انه‌ا</w:t>
      </w:r>
      <w:r>
        <w:rPr>
          <w:rFonts w:cs="B Zar" w:hint="cs"/>
          <w:b/>
          <w:bCs/>
          <w:rtl/>
        </w:rPr>
        <w:t>ی</w:t>
      </w:r>
      <w:r w:rsidRPr="00404739">
        <w:rPr>
          <w:rFonts w:cs="B Zar"/>
          <w:b/>
          <w:bCs/>
          <w:rtl/>
        </w:rPr>
        <w:t xml:space="preserve"> دانشگاه هنر اسلامی تبریز</w:t>
      </w:r>
    </w:p>
    <w:p w14:paraId="0E75FBFA" w14:textId="77777777" w:rsidR="008A4798" w:rsidRDefault="005843F4" w:rsidP="008A4798">
      <w:pPr>
        <w:jc w:val="center"/>
        <w:rPr>
          <w:rStyle w:val="Hyperlink"/>
          <w:b/>
          <w:bCs/>
          <w:sz w:val="20"/>
          <w:szCs w:val="20"/>
          <w:rtl/>
        </w:rPr>
      </w:pPr>
      <w:hyperlink r:id="rId8" w:history="1">
        <w:r w:rsidR="008A4798" w:rsidRPr="00837C5A">
          <w:rPr>
            <w:rStyle w:val="Hyperlink"/>
            <w:b/>
            <w:bCs/>
            <w:sz w:val="20"/>
            <w:szCs w:val="20"/>
          </w:rPr>
          <w:t>sh.derhami@tabriziau.ac.ir</w:t>
        </w:r>
      </w:hyperlink>
    </w:p>
    <w:p w14:paraId="7BE270BF" w14:textId="2215CBB7" w:rsidR="008A4798" w:rsidRDefault="008A4798" w:rsidP="008A4798">
      <w:pPr>
        <w:ind w:left="360"/>
        <w:jc w:val="center"/>
        <w:rPr>
          <w:rFonts w:cs="B Zar"/>
          <w:b/>
          <w:bCs/>
          <w:rtl/>
        </w:rPr>
      </w:pPr>
      <w:r>
        <w:rPr>
          <w:rFonts w:cs="B Zar" w:hint="cs"/>
          <w:b/>
          <w:bCs/>
          <w:rtl/>
        </w:rPr>
        <w:t>2</w:t>
      </w:r>
      <w:r w:rsidRPr="00404739">
        <w:rPr>
          <w:rFonts w:cs="B Zar" w:hint="cs"/>
          <w:b/>
          <w:bCs/>
          <w:rtl/>
        </w:rPr>
        <w:t xml:space="preserve">- دانشجوی کارشناسی ارشد هنرهای </w:t>
      </w:r>
      <w:r>
        <w:rPr>
          <w:rFonts w:cs="B Zar"/>
          <w:b/>
          <w:bCs/>
          <w:rtl/>
        </w:rPr>
        <w:t>را</w:t>
      </w:r>
      <w:r>
        <w:rPr>
          <w:rFonts w:cs="B Zar" w:hint="cs"/>
          <w:b/>
          <w:bCs/>
          <w:rtl/>
        </w:rPr>
        <w:t>ی</w:t>
      </w:r>
      <w:r>
        <w:rPr>
          <w:rFonts w:cs="B Zar" w:hint="eastAsia"/>
          <w:b/>
          <w:bCs/>
          <w:rtl/>
        </w:rPr>
        <w:t>انه‌ا</w:t>
      </w:r>
      <w:r>
        <w:rPr>
          <w:rFonts w:cs="B Zar" w:hint="cs"/>
          <w:b/>
          <w:bCs/>
          <w:rtl/>
        </w:rPr>
        <w:t>ی</w:t>
      </w:r>
      <w:r w:rsidRPr="00404739">
        <w:rPr>
          <w:rFonts w:cs="B Zar"/>
          <w:b/>
          <w:bCs/>
          <w:rtl/>
        </w:rPr>
        <w:t xml:space="preserve"> دانشگاه هنر اسلامی تبریز</w:t>
      </w:r>
    </w:p>
    <w:p w14:paraId="4095DDEC" w14:textId="77777777" w:rsidR="008A4798" w:rsidRPr="00404739" w:rsidRDefault="005843F4" w:rsidP="008A4798">
      <w:pPr>
        <w:ind w:left="360"/>
        <w:jc w:val="center"/>
        <w:rPr>
          <w:rFonts w:cs="B Zar"/>
          <w:b/>
          <w:bCs/>
        </w:rPr>
      </w:pPr>
      <w:hyperlink r:id="rId9" w:history="1">
        <w:r w:rsidR="008A4798" w:rsidRPr="00BA79C0">
          <w:rPr>
            <w:rStyle w:val="Hyperlink"/>
            <w:b/>
            <w:bCs/>
            <w:sz w:val="20"/>
            <w:szCs w:val="20"/>
          </w:rPr>
          <w:t>a.mousivand@tabriziau.ac.ir</w:t>
        </w:r>
      </w:hyperlink>
    </w:p>
    <w:p w14:paraId="2A363015" w14:textId="77777777" w:rsidR="008A4798" w:rsidRPr="0023663A" w:rsidRDefault="008A4798" w:rsidP="008A4798">
      <w:pPr>
        <w:ind w:left="360"/>
        <w:jc w:val="center"/>
        <w:rPr>
          <w:rFonts w:cs="B Zar"/>
          <w:b/>
          <w:bCs/>
          <w:rtl/>
        </w:rPr>
      </w:pPr>
      <w:r>
        <w:rPr>
          <w:rFonts w:cs="B Zar" w:hint="cs"/>
          <w:b/>
          <w:bCs/>
          <w:rtl/>
        </w:rPr>
        <w:t>3-</w:t>
      </w:r>
      <w:r w:rsidRPr="0023663A">
        <w:rPr>
          <w:rFonts w:cs="B Zar" w:hint="cs"/>
          <w:b/>
          <w:bCs/>
          <w:rtl/>
        </w:rPr>
        <w:t xml:space="preserve"> </w:t>
      </w:r>
      <w:r w:rsidRPr="00404739">
        <w:rPr>
          <w:rFonts w:cs="B Zar" w:hint="cs"/>
          <w:b/>
          <w:bCs/>
          <w:rtl/>
        </w:rPr>
        <w:t xml:space="preserve">دانشجوی کارشناسی ارشد هنرهای </w:t>
      </w:r>
      <w:r>
        <w:rPr>
          <w:rFonts w:cs="B Zar"/>
          <w:b/>
          <w:bCs/>
          <w:rtl/>
        </w:rPr>
        <w:t>را</w:t>
      </w:r>
      <w:r>
        <w:rPr>
          <w:rFonts w:cs="B Zar" w:hint="cs"/>
          <w:b/>
          <w:bCs/>
          <w:rtl/>
        </w:rPr>
        <w:t>ی</w:t>
      </w:r>
      <w:r>
        <w:rPr>
          <w:rFonts w:cs="B Zar" w:hint="eastAsia"/>
          <w:b/>
          <w:bCs/>
          <w:rtl/>
        </w:rPr>
        <w:t>انه‌ا</w:t>
      </w:r>
      <w:r>
        <w:rPr>
          <w:rFonts w:cs="B Zar" w:hint="cs"/>
          <w:b/>
          <w:bCs/>
          <w:rtl/>
        </w:rPr>
        <w:t>ی</w:t>
      </w:r>
      <w:r w:rsidRPr="00404739">
        <w:rPr>
          <w:rFonts w:cs="B Zar"/>
          <w:b/>
          <w:bCs/>
          <w:rtl/>
        </w:rPr>
        <w:t xml:space="preserve"> دانشگاه هنر اسلامی تبریز</w:t>
      </w:r>
    </w:p>
    <w:p w14:paraId="7BDF58E9" w14:textId="1D6DC65A" w:rsidR="008A4798" w:rsidRDefault="005843F4" w:rsidP="008A4798">
      <w:pPr>
        <w:jc w:val="center"/>
        <w:rPr>
          <w:rStyle w:val="Hyperlink"/>
          <w:b/>
          <w:bCs/>
          <w:sz w:val="20"/>
          <w:szCs w:val="20"/>
          <w:rtl/>
        </w:rPr>
      </w:pPr>
      <w:hyperlink r:id="rId10" w:history="1">
        <w:r w:rsidR="008A4798" w:rsidRPr="00BA79C0">
          <w:rPr>
            <w:rStyle w:val="Hyperlink"/>
            <w:b/>
            <w:bCs/>
            <w:sz w:val="20"/>
            <w:szCs w:val="20"/>
          </w:rPr>
          <w:t>m.pourjafar@tabriziau.ac.ir</w:t>
        </w:r>
      </w:hyperlink>
    </w:p>
    <w:p w14:paraId="175F36E6" w14:textId="77777777" w:rsidR="008A4798" w:rsidRDefault="008A4798" w:rsidP="008A4798">
      <w:pPr>
        <w:jc w:val="center"/>
        <w:rPr>
          <w:b/>
          <w:bCs/>
          <w:sz w:val="20"/>
          <w:szCs w:val="20"/>
          <w:rtl/>
        </w:rPr>
      </w:pPr>
    </w:p>
    <w:p w14:paraId="5AA814CF" w14:textId="77777777" w:rsidR="007A41CC" w:rsidRPr="0045741E" w:rsidRDefault="007A41CC" w:rsidP="00302859">
      <w:pPr>
        <w:pStyle w:val="BlockText"/>
        <w:bidi/>
        <w:ind w:left="-2" w:right="0"/>
        <w:jc w:val="center"/>
        <w:rPr>
          <w:rFonts w:asciiTheme="majorBidi" w:hAnsiTheme="majorBidi" w:cs="B Mitra"/>
          <w:b/>
          <w:bCs/>
          <w:sz w:val="8"/>
          <w:szCs w:val="8"/>
          <w:rtl/>
          <w:lang w:val="en-GB" w:bidi="fa-IR"/>
        </w:rPr>
      </w:pPr>
    </w:p>
    <w:p w14:paraId="15647305" w14:textId="547ECD8E" w:rsidR="00CE2C50" w:rsidRPr="002D4F28" w:rsidRDefault="007A41CC" w:rsidP="00C12C81">
      <w:pPr>
        <w:pStyle w:val="BlockText"/>
        <w:bidi/>
        <w:ind w:left="-2" w:right="0"/>
        <w:jc w:val="lowKashida"/>
        <w:rPr>
          <w:rFonts w:asciiTheme="majorBidi" w:hAnsiTheme="majorBidi" w:cs="B Titr"/>
          <w:b/>
          <w:bCs/>
          <w:sz w:val="24"/>
          <w:rtl/>
          <w:lang w:bidi="fa-IR"/>
        </w:rPr>
      </w:pPr>
      <w:r w:rsidRPr="002D4F28">
        <w:rPr>
          <w:rFonts w:asciiTheme="majorBidi" w:hAnsiTheme="majorBidi" w:cs="B Titr"/>
          <w:b/>
          <w:bCs/>
          <w:sz w:val="24"/>
          <w:rtl/>
        </w:rPr>
        <w:t>چکیده</w:t>
      </w:r>
    </w:p>
    <w:p w14:paraId="2CE2F69A" w14:textId="10A6D72E" w:rsidR="004322ED" w:rsidRPr="0012072C" w:rsidRDefault="004322ED" w:rsidP="0012072C">
      <w:pPr>
        <w:bidi/>
        <w:jc w:val="both"/>
        <w:rPr>
          <w:rFonts w:ascii="Calibri" w:hAnsi="Calibri" w:cs="B Mitra"/>
          <w:color w:val="000000"/>
          <w:sz w:val="26"/>
          <w:szCs w:val="26"/>
          <w:rtl/>
        </w:rPr>
      </w:pPr>
      <w:r w:rsidRPr="002D4F28">
        <w:rPr>
          <w:rFonts w:ascii="Calibri" w:hAnsi="Calibri" w:cs="B Mitra" w:hint="cs"/>
          <w:color w:val="000000"/>
          <w:sz w:val="26"/>
          <w:szCs w:val="26"/>
          <w:rtl/>
          <w:lang w:bidi="fa-IR"/>
        </w:rPr>
        <w:t>مقدمه</w:t>
      </w:r>
      <w:r>
        <w:rPr>
          <w:rFonts w:ascii="Calibri" w:hAnsi="Calibri" w:cs="B Mitra" w:hint="cs"/>
          <w:color w:val="000000"/>
          <w:sz w:val="26"/>
          <w:szCs w:val="26"/>
          <w:rtl/>
          <w:lang w:bidi="fa-IR"/>
        </w:rPr>
        <w:t xml:space="preserve">: </w:t>
      </w:r>
      <w:r w:rsidRPr="00436D2F">
        <w:rPr>
          <w:rFonts w:ascii="Calibri" w:hAnsi="Calibri" w:cs="B Mitra"/>
          <w:color w:val="000000"/>
          <w:sz w:val="26"/>
          <w:szCs w:val="26"/>
          <w:rtl/>
        </w:rPr>
        <w:t>در این پژوهش</w:t>
      </w:r>
      <w:r>
        <w:rPr>
          <w:rFonts w:ascii="Calibri" w:hAnsi="Calibri" w:cs="B Mitra" w:hint="cs"/>
          <w:color w:val="000000"/>
          <w:sz w:val="26"/>
          <w:szCs w:val="26"/>
          <w:rtl/>
        </w:rPr>
        <w:t xml:space="preserve"> سعی بر آن شد تا با </w:t>
      </w:r>
      <w:r w:rsidR="0012072C">
        <w:rPr>
          <w:rFonts w:ascii="Calibri" w:hAnsi="Calibri" w:cs="B Mitra" w:hint="cs"/>
          <w:color w:val="000000"/>
          <w:sz w:val="26"/>
          <w:szCs w:val="26"/>
          <w:rtl/>
        </w:rPr>
        <w:t xml:space="preserve">ساخت یک بازی مبتنی بر نظریه </w:t>
      </w:r>
      <w:r>
        <w:rPr>
          <w:rFonts w:ascii="Calibri" w:hAnsi="Calibri" w:cs="B Mitra" w:hint="cs"/>
          <w:color w:val="000000"/>
          <w:sz w:val="26"/>
          <w:szCs w:val="26"/>
          <w:rtl/>
        </w:rPr>
        <w:t>تخلیه هیجانی</w:t>
      </w:r>
      <w:r w:rsidR="0012072C">
        <w:rPr>
          <w:rFonts w:ascii="Calibri" w:hAnsi="Calibri" w:cs="B Mitra" w:hint="cs"/>
          <w:color w:val="000000"/>
          <w:sz w:val="26"/>
          <w:szCs w:val="26"/>
          <w:rtl/>
        </w:rPr>
        <w:t xml:space="preserve">، دریابیم که آیا تخلیه هیجانی از طریق بازی‌های رایانه‌‌ای باعث می‌شود تا افراد بتوانند خشم خود را مدیریت کرده و آن را کاهش دهند یا خیر. محیط‌های بازی، ابزارهای در اختیار بازیکن، </w:t>
      </w:r>
      <w:r w:rsidRPr="00436D2F">
        <w:rPr>
          <w:rFonts w:ascii="Calibri" w:hAnsi="Calibri" w:cs="B Mitra"/>
          <w:color w:val="000000"/>
          <w:sz w:val="26"/>
          <w:szCs w:val="26"/>
          <w:rtl/>
        </w:rPr>
        <w:t xml:space="preserve">جلوه‌های تصویری و صوتی </w:t>
      </w:r>
      <w:r>
        <w:rPr>
          <w:rFonts w:ascii="Calibri" w:hAnsi="Calibri" w:cs="B Mitra" w:hint="eastAsia"/>
          <w:color w:val="000000"/>
          <w:sz w:val="26"/>
          <w:szCs w:val="26"/>
          <w:rtl/>
        </w:rPr>
        <w:t>ارائه‌شده</w:t>
      </w:r>
      <w:r w:rsidRPr="00436D2F">
        <w:rPr>
          <w:rFonts w:ascii="Calibri" w:hAnsi="Calibri" w:cs="B Mitra"/>
          <w:color w:val="000000"/>
          <w:sz w:val="26"/>
          <w:szCs w:val="26"/>
          <w:rtl/>
        </w:rPr>
        <w:t xml:space="preserve"> در بازی هم</w:t>
      </w:r>
      <w:r w:rsidR="0012072C">
        <w:rPr>
          <w:rFonts w:ascii="Calibri" w:hAnsi="Calibri" w:cs="B Mitra" w:hint="cs"/>
          <w:color w:val="000000"/>
          <w:sz w:val="26"/>
          <w:szCs w:val="26"/>
          <w:rtl/>
        </w:rPr>
        <w:t>ه</w:t>
      </w:r>
      <w:r w:rsidRPr="00436D2F">
        <w:rPr>
          <w:rFonts w:ascii="Calibri" w:hAnsi="Calibri" w:cs="B Mitra"/>
          <w:color w:val="000000"/>
          <w:sz w:val="26"/>
          <w:szCs w:val="26"/>
          <w:rtl/>
        </w:rPr>
        <w:t xml:space="preserve"> در جهت تخلیه هیجانات خشمگینانه کاربر </w:t>
      </w:r>
      <w:r>
        <w:rPr>
          <w:rFonts w:ascii="Calibri" w:hAnsi="Calibri" w:cs="B Mitra" w:hint="eastAsia"/>
          <w:color w:val="000000"/>
          <w:sz w:val="26"/>
          <w:szCs w:val="26"/>
          <w:rtl/>
        </w:rPr>
        <w:t>طراح</w:t>
      </w:r>
      <w:r>
        <w:rPr>
          <w:rFonts w:ascii="Calibri" w:hAnsi="Calibri" w:cs="B Mitra" w:hint="cs"/>
          <w:color w:val="000000"/>
          <w:sz w:val="26"/>
          <w:szCs w:val="26"/>
          <w:rtl/>
        </w:rPr>
        <w:t>ی‌</w:t>
      </w:r>
      <w:r>
        <w:rPr>
          <w:rFonts w:ascii="Calibri" w:hAnsi="Calibri" w:cs="B Mitra" w:hint="eastAsia"/>
          <w:color w:val="000000"/>
          <w:sz w:val="26"/>
          <w:szCs w:val="26"/>
          <w:rtl/>
        </w:rPr>
        <w:t>شده</w:t>
      </w:r>
      <w:r w:rsidR="0012072C">
        <w:rPr>
          <w:rFonts w:ascii="Calibri" w:hAnsi="Calibri" w:cs="B Mitra" w:hint="cs"/>
          <w:color w:val="000000"/>
          <w:sz w:val="26"/>
          <w:szCs w:val="26"/>
          <w:rtl/>
        </w:rPr>
        <w:t xml:space="preserve">‌اند. </w:t>
      </w:r>
      <w:r w:rsidRPr="00436D2F">
        <w:rPr>
          <w:rFonts w:ascii="Calibri" w:hAnsi="Calibri" w:cs="B Mitra" w:hint="cs"/>
          <w:color w:val="000000"/>
          <w:sz w:val="26"/>
          <w:szCs w:val="26"/>
          <w:rtl/>
          <w:lang w:bidi="fa-IR"/>
        </w:rPr>
        <w:t xml:space="preserve">پژوهش حاضر </w:t>
      </w:r>
      <w:r>
        <w:rPr>
          <w:rFonts w:ascii="Calibri" w:hAnsi="Calibri" w:cs="B Mitra" w:hint="eastAsia"/>
          <w:color w:val="000000"/>
          <w:sz w:val="26"/>
          <w:szCs w:val="26"/>
          <w:rtl/>
          <w:lang w:bidi="fa-IR"/>
        </w:rPr>
        <w:t>باهدف</w:t>
      </w:r>
      <w:r w:rsidRPr="00436D2F">
        <w:rPr>
          <w:rFonts w:ascii="Calibri" w:hAnsi="Calibri" w:cs="B Mitra" w:hint="cs"/>
          <w:color w:val="000000"/>
          <w:sz w:val="26"/>
          <w:szCs w:val="26"/>
          <w:rtl/>
          <w:lang w:bidi="fa-IR"/>
        </w:rPr>
        <w:t xml:space="preserve"> </w:t>
      </w:r>
      <w:r w:rsidR="00F65199">
        <w:rPr>
          <w:rFonts w:ascii="Calibri" w:hAnsi="Calibri" w:cs="B Mitra" w:hint="cs"/>
          <w:color w:val="000000"/>
          <w:sz w:val="26"/>
          <w:szCs w:val="26"/>
          <w:rtl/>
          <w:lang w:bidi="fa-IR"/>
        </w:rPr>
        <w:t>بررسی نظریه تخلیه هیجانی با استفاده از</w:t>
      </w:r>
      <w:r w:rsidRPr="00436D2F">
        <w:rPr>
          <w:rFonts w:ascii="Calibri" w:hAnsi="Calibri" w:cs="B Mitra" w:hint="cs"/>
          <w:color w:val="000000"/>
          <w:sz w:val="26"/>
          <w:szCs w:val="26"/>
          <w:rtl/>
          <w:lang w:bidi="fa-IR"/>
        </w:rPr>
        <w:t xml:space="preserve"> </w:t>
      </w:r>
      <w:r>
        <w:rPr>
          <w:rFonts w:ascii="Calibri" w:hAnsi="Calibri" w:cs="B Mitra" w:hint="eastAsia"/>
          <w:color w:val="000000"/>
          <w:sz w:val="26"/>
          <w:szCs w:val="26"/>
          <w:rtl/>
          <w:lang w:bidi="fa-IR"/>
        </w:rPr>
        <w:t>باز</w:t>
      </w:r>
      <w:r>
        <w:rPr>
          <w:rFonts w:ascii="Calibri" w:hAnsi="Calibri" w:cs="B Mitra" w:hint="cs"/>
          <w:color w:val="000000"/>
          <w:sz w:val="26"/>
          <w:szCs w:val="26"/>
          <w:rtl/>
          <w:lang w:bidi="fa-IR"/>
        </w:rPr>
        <w:t>ی‌</w:t>
      </w:r>
      <w:r w:rsidRPr="00436D2F">
        <w:rPr>
          <w:rFonts w:ascii="Calibri" w:hAnsi="Calibri" w:cs="B Mitra" w:hint="cs"/>
          <w:color w:val="000000"/>
          <w:sz w:val="26"/>
          <w:szCs w:val="26"/>
          <w:rtl/>
          <w:lang w:bidi="fa-IR"/>
        </w:rPr>
        <w:t xml:space="preserve"> </w:t>
      </w:r>
      <w:r>
        <w:rPr>
          <w:rFonts w:ascii="Calibri" w:hAnsi="Calibri" w:cs="B Mitra" w:hint="eastAsia"/>
          <w:color w:val="000000"/>
          <w:sz w:val="26"/>
          <w:szCs w:val="26"/>
          <w:rtl/>
          <w:lang w:bidi="fa-IR"/>
        </w:rPr>
        <w:t>را</w:t>
      </w:r>
      <w:r>
        <w:rPr>
          <w:rFonts w:ascii="Calibri" w:hAnsi="Calibri" w:cs="B Mitra" w:hint="cs"/>
          <w:color w:val="000000"/>
          <w:sz w:val="26"/>
          <w:szCs w:val="26"/>
          <w:rtl/>
          <w:lang w:bidi="fa-IR"/>
        </w:rPr>
        <w:t>ی</w:t>
      </w:r>
      <w:r>
        <w:rPr>
          <w:rFonts w:ascii="Calibri" w:hAnsi="Calibri" w:cs="B Mitra" w:hint="eastAsia"/>
          <w:color w:val="000000"/>
          <w:sz w:val="26"/>
          <w:szCs w:val="26"/>
          <w:rtl/>
          <w:lang w:bidi="fa-IR"/>
        </w:rPr>
        <w:t>انه‌ا</w:t>
      </w:r>
      <w:r>
        <w:rPr>
          <w:rFonts w:ascii="Calibri" w:hAnsi="Calibri" w:cs="B Mitra" w:hint="cs"/>
          <w:color w:val="000000"/>
          <w:sz w:val="26"/>
          <w:szCs w:val="26"/>
          <w:rtl/>
          <w:lang w:bidi="fa-IR"/>
        </w:rPr>
        <w:t>ی</w:t>
      </w:r>
      <w:r w:rsidRPr="00436D2F">
        <w:rPr>
          <w:rFonts w:ascii="Calibri" w:hAnsi="Calibri" w:cs="B Mitra" w:hint="cs"/>
          <w:color w:val="000000"/>
          <w:sz w:val="26"/>
          <w:szCs w:val="26"/>
          <w:rtl/>
          <w:lang w:bidi="fa-IR"/>
        </w:rPr>
        <w:t xml:space="preserve"> بر مدیریت </w:t>
      </w:r>
      <w:r w:rsidR="00107FAA">
        <w:rPr>
          <w:rFonts w:ascii="Calibri" w:hAnsi="Calibri" w:cs="B Mitra" w:hint="cs"/>
          <w:color w:val="000000"/>
          <w:sz w:val="26"/>
          <w:szCs w:val="26"/>
          <w:rtl/>
          <w:lang w:bidi="fa-IR"/>
        </w:rPr>
        <w:t xml:space="preserve">و کاهش </w:t>
      </w:r>
      <w:r w:rsidRPr="00436D2F">
        <w:rPr>
          <w:rFonts w:ascii="Calibri" w:hAnsi="Calibri" w:cs="B Mitra" w:hint="cs"/>
          <w:color w:val="000000"/>
          <w:sz w:val="26"/>
          <w:szCs w:val="26"/>
          <w:rtl/>
          <w:lang w:bidi="fa-IR"/>
        </w:rPr>
        <w:t xml:space="preserve">خشم </w:t>
      </w:r>
      <w:r w:rsidR="00107FAA">
        <w:rPr>
          <w:rFonts w:ascii="Calibri" w:hAnsi="Calibri" w:cs="B Mitra" w:hint="cs"/>
          <w:color w:val="000000"/>
          <w:sz w:val="26"/>
          <w:szCs w:val="26"/>
          <w:rtl/>
          <w:lang w:bidi="fa-IR"/>
        </w:rPr>
        <w:t>افراد</w:t>
      </w:r>
      <w:r w:rsidRPr="00436D2F">
        <w:rPr>
          <w:rFonts w:ascii="Calibri" w:hAnsi="Calibri" w:cs="B Mitra" w:hint="cs"/>
          <w:color w:val="000000"/>
          <w:sz w:val="26"/>
          <w:szCs w:val="26"/>
          <w:rtl/>
          <w:lang w:bidi="fa-IR"/>
        </w:rPr>
        <w:t xml:space="preserve"> انجام شد.</w:t>
      </w:r>
    </w:p>
    <w:p w14:paraId="1A1B4DE3" w14:textId="1633A2B3" w:rsidR="004322ED" w:rsidRDefault="004322ED" w:rsidP="004322ED">
      <w:pPr>
        <w:bidi/>
        <w:jc w:val="both"/>
        <w:rPr>
          <w:rFonts w:cs="B Mitra"/>
          <w:sz w:val="26"/>
          <w:szCs w:val="26"/>
          <w:rtl/>
        </w:rPr>
      </w:pPr>
      <w:r>
        <w:rPr>
          <w:rFonts w:cs="B Mitra" w:hint="cs"/>
          <w:sz w:val="26"/>
          <w:szCs w:val="26"/>
          <w:rtl/>
        </w:rPr>
        <w:t>مواد و</w:t>
      </w:r>
      <w:r w:rsidR="00F65199">
        <w:rPr>
          <w:rFonts w:cs="B Mitra" w:hint="cs"/>
          <w:sz w:val="26"/>
          <w:szCs w:val="26"/>
          <w:rtl/>
        </w:rPr>
        <w:t xml:space="preserve"> </w:t>
      </w:r>
      <w:r>
        <w:rPr>
          <w:rFonts w:cs="B Mitra" w:hint="cs"/>
          <w:sz w:val="26"/>
          <w:szCs w:val="26"/>
          <w:rtl/>
        </w:rPr>
        <w:t>روش</w:t>
      </w:r>
      <w:r w:rsidR="00F65199">
        <w:rPr>
          <w:rFonts w:cs="B Mitra" w:hint="cs"/>
          <w:sz w:val="26"/>
          <w:szCs w:val="26"/>
          <w:rtl/>
        </w:rPr>
        <w:t>‌</w:t>
      </w:r>
      <w:r>
        <w:rPr>
          <w:rFonts w:cs="B Mitra" w:hint="cs"/>
          <w:sz w:val="26"/>
          <w:szCs w:val="26"/>
          <w:rtl/>
        </w:rPr>
        <w:t xml:space="preserve">ها: </w:t>
      </w:r>
      <w:r w:rsidRPr="00436D2F">
        <w:rPr>
          <w:rFonts w:cs="B Mitra" w:hint="cs"/>
          <w:sz w:val="26"/>
          <w:szCs w:val="26"/>
          <w:rtl/>
        </w:rPr>
        <w:t xml:space="preserve">طرح پژوهش حاضر با دو گروه آزمودنی بود. جامعه آماری پژوهش حاضر کلیه دانشجویان دانشگاه هنر اسلامی تبریز در </w:t>
      </w:r>
      <w:r w:rsidR="005429D3">
        <w:rPr>
          <w:rFonts w:cs="B Mitra" w:hint="cs"/>
          <w:sz w:val="26"/>
          <w:szCs w:val="26"/>
          <w:rtl/>
        </w:rPr>
        <w:t>سال تحصیلی</w:t>
      </w:r>
      <w:r w:rsidRPr="00436D2F">
        <w:rPr>
          <w:rFonts w:cs="B Mitra" w:hint="cs"/>
          <w:sz w:val="26"/>
          <w:szCs w:val="26"/>
          <w:rtl/>
        </w:rPr>
        <w:t xml:space="preserve"> </w:t>
      </w:r>
      <w:r w:rsidR="00F65199">
        <w:rPr>
          <w:rFonts w:cs="B Mitra" w:hint="cs"/>
          <w:sz w:val="26"/>
          <w:szCs w:val="26"/>
          <w:rtl/>
        </w:rPr>
        <w:t>1400-1401</w:t>
      </w:r>
      <w:r w:rsidRPr="00436D2F">
        <w:rPr>
          <w:rFonts w:cs="B Mitra" w:hint="cs"/>
          <w:sz w:val="26"/>
          <w:szCs w:val="26"/>
          <w:rtl/>
        </w:rPr>
        <w:t xml:space="preserve"> بودند که </w:t>
      </w:r>
      <w:r w:rsidR="00F65199">
        <w:rPr>
          <w:rFonts w:cs="B Mitra" w:hint="cs"/>
          <w:sz w:val="26"/>
          <w:szCs w:val="26"/>
          <w:rtl/>
        </w:rPr>
        <w:t>20</w:t>
      </w:r>
      <w:r w:rsidRPr="00436D2F">
        <w:rPr>
          <w:rFonts w:cs="B Mitra" w:hint="cs"/>
          <w:sz w:val="26"/>
          <w:szCs w:val="26"/>
          <w:rtl/>
        </w:rPr>
        <w:t xml:space="preserve"> نفر از </w:t>
      </w:r>
      <w:r>
        <w:rPr>
          <w:rFonts w:cs="B Mitra" w:hint="cs"/>
          <w:sz w:val="26"/>
          <w:szCs w:val="26"/>
          <w:rtl/>
        </w:rPr>
        <w:t>آن‌ها</w:t>
      </w:r>
      <w:r w:rsidRPr="00436D2F">
        <w:rPr>
          <w:rFonts w:cs="B Mitra" w:hint="cs"/>
          <w:sz w:val="26"/>
          <w:szCs w:val="26"/>
          <w:rtl/>
        </w:rPr>
        <w:t xml:space="preserve"> انتخاب و در دو گروه </w:t>
      </w:r>
      <w:r w:rsidR="00F65199">
        <w:rPr>
          <w:rFonts w:cs="B Mitra" w:hint="cs"/>
          <w:sz w:val="26"/>
          <w:szCs w:val="26"/>
          <w:rtl/>
        </w:rPr>
        <w:t>10</w:t>
      </w:r>
      <w:r w:rsidRPr="00436D2F">
        <w:rPr>
          <w:rFonts w:cs="B Mitra" w:hint="cs"/>
          <w:sz w:val="26"/>
          <w:szCs w:val="26"/>
          <w:rtl/>
        </w:rPr>
        <w:t xml:space="preserve"> نفره قرار گرفتند. </w:t>
      </w:r>
      <w:r w:rsidR="00F65199">
        <w:rPr>
          <w:rFonts w:cs="B Mitra" w:hint="cs"/>
          <w:sz w:val="26"/>
          <w:szCs w:val="26"/>
          <w:rtl/>
        </w:rPr>
        <w:t>10</w:t>
      </w:r>
      <w:r w:rsidRPr="00436D2F">
        <w:rPr>
          <w:rFonts w:cs="B Mitra" w:hint="cs"/>
          <w:sz w:val="26"/>
          <w:szCs w:val="26"/>
          <w:rtl/>
        </w:rPr>
        <w:t xml:space="preserve"> نفر بازی </w:t>
      </w:r>
      <w:r>
        <w:rPr>
          <w:rFonts w:cs="B Mitra" w:hint="cs"/>
          <w:sz w:val="26"/>
          <w:szCs w:val="26"/>
          <w:rtl/>
        </w:rPr>
        <w:t>طراحی‌شده</w:t>
      </w:r>
      <w:r w:rsidRPr="00436D2F">
        <w:rPr>
          <w:rFonts w:cs="B Mitra" w:hint="cs"/>
          <w:sz w:val="26"/>
          <w:szCs w:val="26"/>
          <w:rtl/>
        </w:rPr>
        <w:t xml:space="preserve"> را دریافت کرد</w:t>
      </w:r>
      <w:r w:rsidR="00F65199">
        <w:rPr>
          <w:rFonts w:cs="B Mitra" w:hint="cs"/>
          <w:sz w:val="26"/>
          <w:szCs w:val="26"/>
          <w:rtl/>
        </w:rPr>
        <w:t>ه</w:t>
      </w:r>
      <w:r w:rsidRPr="00436D2F">
        <w:rPr>
          <w:rFonts w:cs="B Mitra" w:hint="cs"/>
          <w:sz w:val="26"/>
          <w:szCs w:val="26"/>
          <w:rtl/>
        </w:rPr>
        <w:t xml:space="preserve"> و برای </w:t>
      </w:r>
      <w:r w:rsidR="00F65199">
        <w:rPr>
          <w:rFonts w:cs="B Mitra" w:hint="cs"/>
          <w:sz w:val="26"/>
          <w:szCs w:val="26"/>
          <w:rtl/>
        </w:rPr>
        <w:t>10</w:t>
      </w:r>
      <w:r w:rsidRPr="00436D2F">
        <w:rPr>
          <w:rFonts w:cs="B Mitra" w:hint="cs"/>
          <w:sz w:val="26"/>
          <w:szCs w:val="26"/>
          <w:rtl/>
        </w:rPr>
        <w:t xml:space="preserve"> نفر</w:t>
      </w:r>
      <w:r w:rsidR="00F65199">
        <w:rPr>
          <w:rFonts w:cs="B Mitra" w:hint="cs"/>
          <w:sz w:val="26"/>
          <w:szCs w:val="26"/>
          <w:rtl/>
        </w:rPr>
        <w:t xml:space="preserve"> حاضر در</w:t>
      </w:r>
      <w:r w:rsidRPr="00436D2F">
        <w:rPr>
          <w:rFonts w:cs="B Mitra" w:hint="cs"/>
          <w:sz w:val="26"/>
          <w:szCs w:val="26"/>
          <w:rtl/>
        </w:rPr>
        <w:t xml:space="preserve"> گروه کنترل </w:t>
      </w:r>
      <w:r>
        <w:rPr>
          <w:rFonts w:cs="B Mitra" w:hint="cs"/>
          <w:sz w:val="26"/>
          <w:szCs w:val="26"/>
          <w:rtl/>
        </w:rPr>
        <w:t>مداخله‌ای</w:t>
      </w:r>
      <w:r w:rsidRPr="00436D2F">
        <w:rPr>
          <w:rFonts w:cs="B Mitra" w:hint="cs"/>
          <w:sz w:val="26"/>
          <w:szCs w:val="26"/>
          <w:rtl/>
        </w:rPr>
        <w:t xml:space="preserve"> </w:t>
      </w:r>
      <w:r w:rsidR="00F65199">
        <w:rPr>
          <w:rFonts w:cs="B Mitra" w:hint="cs"/>
          <w:sz w:val="26"/>
          <w:szCs w:val="26"/>
          <w:rtl/>
        </w:rPr>
        <w:t>صورت نگرفت</w:t>
      </w:r>
      <w:r w:rsidRPr="00436D2F">
        <w:rPr>
          <w:rFonts w:cs="B Mitra" w:hint="cs"/>
          <w:sz w:val="26"/>
          <w:szCs w:val="26"/>
          <w:rtl/>
        </w:rPr>
        <w:t xml:space="preserve">. </w:t>
      </w:r>
      <w:r>
        <w:rPr>
          <w:rFonts w:cs="B Mitra" w:hint="cs"/>
          <w:sz w:val="26"/>
          <w:szCs w:val="26"/>
          <w:rtl/>
        </w:rPr>
        <w:t>داده‌ها</w:t>
      </w:r>
      <w:r w:rsidRPr="00436D2F">
        <w:rPr>
          <w:rFonts w:cs="B Mitra" w:hint="cs"/>
          <w:sz w:val="26"/>
          <w:szCs w:val="26"/>
          <w:rtl/>
        </w:rPr>
        <w:t xml:space="preserve"> با استفاده از آزمون تحلیل کوواریانس یک متغیره مورد </w:t>
      </w:r>
      <w:r>
        <w:rPr>
          <w:rFonts w:cs="B Mitra" w:hint="cs"/>
          <w:sz w:val="26"/>
          <w:szCs w:val="26"/>
          <w:rtl/>
        </w:rPr>
        <w:t>تجزیه‌وتحلیل</w:t>
      </w:r>
      <w:r w:rsidRPr="00436D2F">
        <w:rPr>
          <w:rFonts w:cs="B Mitra" w:hint="cs"/>
          <w:sz w:val="26"/>
          <w:szCs w:val="26"/>
          <w:rtl/>
        </w:rPr>
        <w:t xml:space="preserve"> قرار</w:t>
      </w:r>
      <w:r>
        <w:rPr>
          <w:rFonts w:cs="B Mitra"/>
          <w:sz w:val="26"/>
          <w:szCs w:val="26"/>
          <w:rtl/>
        </w:rPr>
        <w:t xml:space="preserve"> </w:t>
      </w:r>
      <w:r w:rsidRPr="00436D2F">
        <w:rPr>
          <w:rFonts w:cs="B Mitra" w:hint="cs"/>
          <w:sz w:val="26"/>
          <w:szCs w:val="26"/>
          <w:rtl/>
        </w:rPr>
        <w:t>گرفتند.</w:t>
      </w:r>
    </w:p>
    <w:p w14:paraId="2487AC12" w14:textId="1FA09076" w:rsidR="004322ED" w:rsidRDefault="004322ED" w:rsidP="004322ED">
      <w:pPr>
        <w:bidi/>
        <w:jc w:val="both"/>
        <w:rPr>
          <w:rFonts w:cs="B Mitra"/>
          <w:sz w:val="26"/>
          <w:szCs w:val="26"/>
          <w:rtl/>
        </w:rPr>
      </w:pPr>
      <w:r w:rsidRPr="00F65199">
        <w:rPr>
          <w:rFonts w:cs="B Mitra" w:hint="cs"/>
          <w:sz w:val="26"/>
          <w:szCs w:val="26"/>
          <w:rtl/>
        </w:rPr>
        <w:t>نتایج:</w:t>
      </w:r>
      <w:r w:rsidR="00F65199" w:rsidRPr="00F65199">
        <w:rPr>
          <w:rFonts w:cs="B Mitra" w:hint="cs"/>
          <w:sz w:val="26"/>
          <w:szCs w:val="26"/>
          <w:rtl/>
        </w:rPr>
        <w:t xml:space="preserve"> </w:t>
      </w:r>
      <w:r w:rsidRPr="00F65199">
        <w:rPr>
          <w:rFonts w:cs="B Mitra" w:hint="cs"/>
          <w:sz w:val="26"/>
          <w:szCs w:val="26"/>
          <w:rtl/>
        </w:rPr>
        <w:t>تحلیل داده‌ها نشان داد که بین میانگین نمره‌های پیش‌آزمون و پس‌آزمون گروه آزمایش و کنترل تفاوت معنی‌داری وجود داشت</w:t>
      </w:r>
      <w:r w:rsidRPr="00F65199">
        <w:rPr>
          <w:rFonts w:cs="B Mitra"/>
          <w:sz w:val="26"/>
          <w:szCs w:val="26"/>
        </w:rPr>
        <w:t xml:space="preserve"> </w:t>
      </w:r>
      <w:r w:rsidRPr="00F65199">
        <w:rPr>
          <w:rFonts w:cs="B Mitra" w:hint="cs"/>
          <w:sz w:val="26"/>
          <w:szCs w:val="26"/>
          <w:rtl/>
        </w:rPr>
        <w:t>(05/0</w:t>
      </w:r>
      <w:r w:rsidRPr="00F65199">
        <w:rPr>
          <w:rFonts w:cs="B Mitra"/>
          <w:sz w:val="26"/>
          <w:szCs w:val="26"/>
        </w:rPr>
        <w:t>p=</w:t>
      </w:r>
      <w:r w:rsidRPr="00F65199">
        <w:rPr>
          <w:rFonts w:cs="B Mitra" w:hint="cs"/>
          <w:sz w:val="26"/>
          <w:szCs w:val="26"/>
          <w:rtl/>
        </w:rPr>
        <w:t xml:space="preserve">)، به‌نحوی‌که بازی </w:t>
      </w:r>
      <w:r w:rsidRPr="00F65199">
        <w:rPr>
          <w:rFonts w:cs="B Mitra"/>
          <w:sz w:val="26"/>
          <w:szCs w:val="26"/>
          <w:rtl/>
        </w:rPr>
        <w:t>«</w:t>
      </w:r>
      <w:r w:rsidR="00F65199">
        <w:rPr>
          <w:rFonts w:cs="B Mitra" w:hint="cs"/>
          <w:sz w:val="26"/>
          <w:szCs w:val="26"/>
          <w:rtl/>
        </w:rPr>
        <w:t>ذهن‌های خشمگین</w:t>
      </w:r>
      <w:r w:rsidRPr="00F65199">
        <w:rPr>
          <w:rFonts w:cs="B Mitra"/>
          <w:sz w:val="26"/>
          <w:szCs w:val="26"/>
          <w:rtl/>
        </w:rPr>
        <w:t>»</w:t>
      </w:r>
      <w:r w:rsidRPr="00F65199">
        <w:rPr>
          <w:rFonts w:cs="B Mitra" w:hint="cs"/>
          <w:sz w:val="26"/>
          <w:szCs w:val="26"/>
          <w:rtl/>
        </w:rPr>
        <w:t xml:space="preserve"> باعث بهبود در </w:t>
      </w:r>
      <w:r w:rsidR="00FF0744">
        <w:rPr>
          <w:rFonts w:cs="B Mitra" w:hint="cs"/>
          <w:sz w:val="26"/>
          <w:szCs w:val="26"/>
          <w:rtl/>
        </w:rPr>
        <w:t>کاهش</w:t>
      </w:r>
      <w:r w:rsidRPr="00F65199">
        <w:rPr>
          <w:rFonts w:cs="B Mitra" w:hint="cs"/>
          <w:sz w:val="26"/>
          <w:szCs w:val="26"/>
          <w:rtl/>
        </w:rPr>
        <w:t xml:space="preserve"> خشم </w:t>
      </w:r>
      <w:r w:rsidR="00F65199">
        <w:rPr>
          <w:rFonts w:cs="B Mitra" w:hint="cs"/>
          <w:sz w:val="26"/>
          <w:szCs w:val="26"/>
          <w:rtl/>
        </w:rPr>
        <w:t>افراد</w:t>
      </w:r>
      <w:r w:rsidRPr="00F65199">
        <w:rPr>
          <w:rFonts w:cs="B Mitra" w:hint="cs"/>
          <w:sz w:val="26"/>
          <w:szCs w:val="26"/>
          <w:rtl/>
        </w:rPr>
        <w:t xml:space="preserve"> شد.</w:t>
      </w:r>
    </w:p>
    <w:p w14:paraId="03E107A2" w14:textId="60D98F6D" w:rsidR="004322ED" w:rsidRPr="00F56E33" w:rsidRDefault="005429D3" w:rsidP="004322ED">
      <w:pPr>
        <w:bidi/>
        <w:jc w:val="both"/>
        <w:rPr>
          <w:rFonts w:cs="B Mitra"/>
          <w:sz w:val="26"/>
          <w:szCs w:val="26"/>
          <w:rtl/>
        </w:rPr>
      </w:pPr>
      <w:r>
        <w:rPr>
          <w:rFonts w:ascii="Calibri" w:hAnsi="Calibri" w:cs="B Mitra" w:hint="cs"/>
          <w:color w:val="000000"/>
          <w:sz w:val="26"/>
          <w:szCs w:val="26"/>
          <w:rtl/>
        </w:rPr>
        <w:t>نتیجه‌گیری</w:t>
      </w:r>
      <w:r w:rsidR="004322ED">
        <w:rPr>
          <w:rFonts w:ascii="Calibri" w:hAnsi="Calibri" w:cs="B Mitra" w:hint="cs"/>
          <w:color w:val="000000"/>
          <w:sz w:val="26"/>
          <w:szCs w:val="26"/>
          <w:rtl/>
        </w:rPr>
        <w:t xml:space="preserve">: </w:t>
      </w:r>
      <w:r w:rsidR="004322ED" w:rsidRPr="00436D2F">
        <w:rPr>
          <w:rFonts w:cs="B Mitra" w:hint="cs"/>
          <w:sz w:val="26"/>
          <w:szCs w:val="26"/>
          <w:rtl/>
        </w:rPr>
        <w:t>این مطالعه نشان داد که</w:t>
      </w:r>
      <w:r w:rsidR="004322ED">
        <w:rPr>
          <w:rFonts w:cs="B Mitra" w:hint="cs"/>
          <w:sz w:val="26"/>
          <w:szCs w:val="26"/>
          <w:rtl/>
        </w:rPr>
        <w:t xml:space="preserve"> احتمالا</w:t>
      </w:r>
      <w:r w:rsidR="004322ED" w:rsidRPr="00436D2F">
        <w:rPr>
          <w:rFonts w:cs="B Mitra" w:hint="cs"/>
          <w:sz w:val="26"/>
          <w:szCs w:val="26"/>
          <w:rtl/>
        </w:rPr>
        <w:t xml:space="preserve"> </w:t>
      </w:r>
      <w:r w:rsidR="00FF0744">
        <w:rPr>
          <w:rFonts w:cs="B Mitra" w:hint="cs"/>
          <w:sz w:val="26"/>
          <w:szCs w:val="26"/>
          <w:rtl/>
        </w:rPr>
        <w:t xml:space="preserve">تخلیه هیجانی از طریق </w:t>
      </w:r>
      <w:r w:rsidR="004322ED" w:rsidRPr="00436D2F">
        <w:rPr>
          <w:rFonts w:cs="B Mitra" w:hint="cs"/>
          <w:sz w:val="26"/>
          <w:szCs w:val="26"/>
          <w:rtl/>
        </w:rPr>
        <w:t>بازی</w:t>
      </w:r>
      <w:r w:rsidR="000D1EA9">
        <w:rPr>
          <w:rFonts w:cs="B Mitra" w:hint="cs"/>
          <w:sz w:val="26"/>
          <w:szCs w:val="26"/>
          <w:rtl/>
        </w:rPr>
        <w:t xml:space="preserve">‌های رایانه‌ای، </w:t>
      </w:r>
      <w:r>
        <w:rPr>
          <w:rFonts w:cs="B Mitra" w:hint="cs"/>
          <w:sz w:val="26"/>
          <w:szCs w:val="26"/>
          <w:rtl/>
        </w:rPr>
        <w:t>به‌طور</w:t>
      </w:r>
      <w:r w:rsidR="000D1EA9">
        <w:rPr>
          <w:rFonts w:cs="B Mitra" w:hint="cs"/>
          <w:sz w:val="26"/>
          <w:szCs w:val="26"/>
          <w:rtl/>
        </w:rPr>
        <w:t xml:space="preserve"> مثال بازی</w:t>
      </w:r>
      <w:r w:rsidR="004322ED" w:rsidRPr="00436D2F">
        <w:rPr>
          <w:rFonts w:cs="B Mitra" w:hint="cs"/>
          <w:sz w:val="26"/>
          <w:szCs w:val="26"/>
          <w:rtl/>
        </w:rPr>
        <w:t xml:space="preserve"> </w:t>
      </w:r>
      <w:r w:rsidR="004322ED">
        <w:rPr>
          <w:rFonts w:cs="B Mitra"/>
          <w:sz w:val="26"/>
          <w:szCs w:val="26"/>
          <w:rtl/>
        </w:rPr>
        <w:t>«</w:t>
      </w:r>
      <w:r w:rsidR="00F65199">
        <w:rPr>
          <w:rFonts w:cs="B Mitra" w:hint="cs"/>
          <w:sz w:val="26"/>
          <w:szCs w:val="26"/>
          <w:rtl/>
        </w:rPr>
        <w:t>ذهن‌های خشمگین</w:t>
      </w:r>
      <w:r w:rsidR="004322ED">
        <w:rPr>
          <w:rFonts w:cs="B Mitra"/>
          <w:sz w:val="26"/>
          <w:szCs w:val="26"/>
          <w:rtl/>
        </w:rPr>
        <w:t>»</w:t>
      </w:r>
      <w:r w:rsidR="004322ED" w:rsidRPr="00436D2F">
        <w:rPr>
          <w:rFonts w:cs="B Mitra" w:hint="cs"/>
          <w:sz w:val="26"/>
          <w:szCs w:val="26"/>
          <w:rtl/>
        </w:rPr>
        <w:t xml:space="preserve"> </w:t>
      </w:r>
      <w:r w:rsidR="004322ED">
        <w:rPr>
          <w:rFonts w:cs="B Mitra" w:hint="cs"/>
          <w:sz w:val="26"/>
          <w:szCs w:val="26"/>
          <w:rtl/>
        </w:rPr>
        <w:t>می‌تواند</w:t>
      </w:r>
      <w:r w:rsidR="004322ED" w:rsidRPr="00436D2F">
        <w:rPr>
          <w:rFonts w:cs="B Mitra" w:hint="cs"/>
          <w:sz w:val="26"/>
          <w:szCs w:val="26"/>
          <w:rtl/>
        </w:rPr>
        <w:t xml:space="preserve"> </w:t>
      </w:r>
      <w:r w:rsidR="004322ED">
        <w:rPr>
          <w:rFonts w:cs="B Mitra" w:hint="cs"/>
          <w:sz w:val="26"/>
          <w:szCs w:val="26"/>
          <w:rtl/>
        </w:rPr>
        <w:t>به‌عنوان</w:t>
      </w:r>
      <w:r w:rsidR="004322ED" w:rsidRPr="00436D2F">
        <w:rPr>
          <w:rFonts w:cs="B Mitra" w:hint="cs"/>
          <w:sz w:val="26"/>
          <w:szCs w:val="26"/>
          <w:rtl/>
        </w:rPr>
        <w:t xml:space="preserve"> یک روش اثربخش در افراد برای </w:t>
      </w:r>
      <w:r w:rsidR="00FF0744">
        <w:rPr>
          <w:rFonts w:cs="B Mitra" w:hint="cs"/>
          <w:sz w:val="26"/>
          <w:szCs w:val="26"/>
          <w:rtl/>
        </w:rPr>
        <w:t>کاهش</w:t>
      </w:r>
      <w:r w:rsidR="004322ED" w:rsidRPr="00436D2F">
        <w:rPr>
          <w:rFonts w:cs="B Mitra" w:hint="cs"/>
          <w:sz w:val="26"/>
          <w:szCs w:val="26"/>
          <w:rtl/>
        </w:rPr>
        <w:t xml:space="preserve"> خشم </w:t>
      </w:r>
      <w:r w:rsidR="004322ED">
        <w:rPr>
          <w:rFonts w:cs="B Mitra" w:hint="cs"/>
          <w:sz w:val="26"/>
          <w:szCs w:val="26"/>
          <w:rtl/>
        </w:rPr>
        <w:t>مورداستفاده</w:t>
      </w:r>
      <w:r w:rsidR="004322ED" w:rsidRPr="00436D2F">
        <w:rPr>
          <w:rFonts w:cs="B Mitra" w:hint="cs"/>
          <w:sz w:val="26"/>
          <w:szCs w:val="26"/>
          <w:rtl/>
        </w:rPr>
        <w:t xml:space="preserve"> قرار بگیرد.</w:t>
      </w:r>
    </w:p>
    <w:p w14:paraId="07E62071" w14:textId="77777777" w:rsidR="007A41CC" w:rsidRPr="0045741E" w:rsidRDefault="007A41CC" w:rsidP="00302859">
      <w:pPr>
        <w:pStyle w:val="BlockText"/>
        <w:bidi/>
        <w:ind w:left="-2" w:right="0"/>
        <w:rPr>
          <w:rFonts w:asciiTheme="majorBidi" w:hAnsiTheme="majorBidi" w:cs="B Mitra"/>
          <w:b/>
          <w:bCs/>
          <w:sz w:val="22"/>
          <w:szCs w:val="18"/>
          <w:rtl/>
          <w:lang w:bidi="fa-IR"/>
        </w:rPr>
      </w:pPr>
    </w:p>
    <w:p w14:paraId="453E5CBE" w14:textId="77777777" w:rsidR="002D4F28" w:rsidRDefault="007A41CC" w:rsidP="002D4F28">
      <w:pPr>
        <w:pStyle w:val="BlockText"/>
        <w:bidi/>
        <w:ind w:left="-2" w:right="0"/>
        <w:rPr>
          <w:rFonts w:asciiTheme="majorBidi" w:hAnsiTheme="majorBidi" w:cs="B Zar"/>
          <w:b/>
          <w:bCs/>
          <w:sz w:val="22"/>
          <w:szCs w:val="18"/>
          <w:rtl/>
          <w:lang w:val="en-GB" w:bidi="fa-IR"/>
        </w:rPr>
      </w:pPr>
      <w:r w:rsidRPr="002D4F28">
        <w:rPr>
          <w:rFonts w:asciiTheme="majorBidi" w:hAnsiTheme="majorBidi" w:cs="B Zar"/>
          <w:b/>
          <w:bCs/>
          <w:sz w:val="22"/>
          <w:szCs w:val="18"/>
          <w:rtl/>
        </w:rPr>
        <w:t>کلمات کل</w:t>
      </w:r>
      <w:r w:rsidR="00A8435B" w:rsidRPr="002D4F28">
        <w:rPr>
          <w:rFonts w:asciiTheme="majorBidi" w:hAnsiTheme="majorBidi" w:cs="B Zar"/>
          <w:b/>
          <w:bCs/>
          <w:sz w:val="22"/>
          <w:szCs w:val="18"/>
          <w:rtl/>
        </w:rPr>
        <w:t>ی</w:t>
      </w:r>
      <w:r w:rsidRPr="002D4F28">
        <w:rPr>
          <w:rFonts w:asciiTheme="majorBidi" w:hAnsiTheme="majorBidi" w:cs="B Zar"/>
          <w:b/>
          <w:bCs/>
          <w:sz w:val="22"/>
          <w:szCs w:val="18"/>
          <w:rtl/>
        </w:rPr>
        <w:t>د</w:t>
      </w:r>
      <w:r w:rsidR="00A8435B" w:rsidRPr="002D4F28">
        <w:rPr>
          <w:rFonts w:asciiTheme="majorBidi" w:hAnsiTheme="majorBidi" w:cs="B Zar"/>
          <w:b/>
          <w:bCs/>
          <w:sz w:val="22"/>
          <w:szCs w:val="18"/>
          <w:rtl/>
        </w:rPr>
        <w:t>ی</w:t>
      </w:r>
      <w:r w:rsidRPr="002D4F28">
        <w:rPr>
          <w:rFonts w:asciiTheme="majorBidi" w:hAnsiTheme="majorBidi" w:cs="B Zar"/>
          <w:b/>
          <w:bCs/>
          <w:sz w:val="22"/>
          <w:szCs w:val="18"/>
          <w:rtl/>
        </w:rPr>
        <w:t>:</w:t>
      </w:r>
      <w:r w:rsidRPr="002D4F28">
        <w:rPr>
          <w:rFonts w:asciiTheme="majorBidi" w:hAnsiTheme="majorBidi" w:cs="B Zar"/>
          <w:b/>
          <w:bCs/>
          <w:sz w:val="22"/>
          <w:szCs w:val="18"/>
          <w:rtl/>
          <w:lang w:val="en-GB" w:bidi="fa-IR"/>
        </w:rPr>
        <w:t xml:space="preserve"> </w:t>
      </w:r>
      <w:r w:rsidR="00C36572" w:rsidRPr="002D4F28">
        <w:rPr>
          <w:rFonts w:asciiTheme="majorBidi" w:hAnsiTheme="majorBidi" w:cs="B Zar" w:hint="cs"/>
          <w:b/>
          <w:bCs/>
          <w:sz w:val="22"/>
          <w:szCs w:val="18"/>
          <w:rtl/>
          <w:lang w:val="en-GB" w:bidi="fa-IR"/>
        </w:rPr>
        <w:t>تخلیه هیجانی، مدیریت خشم، بازی‌های رایانه‌ای</w:t>
      </w:r>
      <w:r w:rsidR="00FF0744" w:rsidRPr="002D4F28">
        <w:rPr>
          <w:rFonts w:asciiTheme="majorBidi" w:hAnsiTheme="majorBidi" w:cs="B Zar" w:hint="cs"/>
          <w:b/>
          <w:bCs/>
          <w:sz w:val="22"/>
          <w:szCs w:val="18"/>
          <w:rtl/>
          <w:lang w:val="en-GB" w:bidi="fa-IR"/>
        </w:rPr>
        <w:t>، بازی‌های رایانه‌ای مبتنی بر شواهد</w:t>
      </w:r>
      <w:r w:rsidR="002D4F28">
        <w:rPr>
          <w:rFonts w:asciiTheme="majorBidi" w:hAnsiTheme="majorBidi" w:cs="B Zar" w:hint="cs"/>
          <w:b/>
          <w:bCs/>
          <w:sz w:val="22"/>
          <w:szCs w:val="18"/>
          <w:rtl/>
          <w:lang w:val="en-GB" w:bidi="fa-IR"/>
        </w:rPr>
        <w:t>.</w:t>
      </w:r>
      <w:bookmarkEnd w:id="0"/>
      <w:bookmarkEnd w:id="1"/>
    </w:p>
    <w:p w14:paraId="0BDB1AAB" w14:textId="77777777" w:rsidR="002D4F28" w:rsidRDefault="002D4F28" w:rsidP="002D4F28">
      <w:pPr>
        <w:pStyle w:val="BlockText"/>
        <w:bidi/>
        <w:ind w:left="-2" w:right="0"/>
        <w:rPr>
          <w:rFonts w:asciiTheme="majorBidi" w:hAnsiTheme="majorBidi" w:cs="B Zar"/>
          <w:b/>
          <w:bCs/>
          <w:sz w:val="22"/>
          <w:szCs w:val="18"/>
          <w:rtl/>
          <w:lang w:val="en-GB" w:bidi="fa-IR"/>
        </w:rPr>
      </w:pPr>
    </w:p>
    <w:p w14:paraId="0465ECEE" w14:textId="793BF2B6" w:rsidR="007A41CC" w:rsidRPr="002D4F28" w:rsidRDefault="007A41CC" w:rsidP="002D4F28">
      <w:pPr>
        <w:pStyle w:val="BlockText"/>
        <w:bidi/>
        <w:ind w:left="-2" w:right="0"/>
        <w:rPr>
          <w:rFonts w:asciiTheme="majorBidi" w:hAnsiTheme="majorBidi" w:cs="B Titr"/>
          <w:sz w:val="22"/>
          <w:szCs w:val="20"/>
          <w:rtl/>
        </w:rPr>
      </w:pPr>
      <w:r w:rsidRPr="002D4F28">
        <w:rPr>
          <w:rFonts w:asciiTheme="majorBidi" w:hAnsiTheme="majorBidi" w:cs="B Titr"/>
          <w:b/>
          <w:bCs/>
          <w:sz w:val="22"/>
          <w:rtl/>
        </w:rPr>
        <w:t>1</w:t>
      </w:r>
      <w:r w:rsidR="00FA364A" w:rsidRPr="002D4F28">
        <w:rPr>
          <w:rFonts w:asciiTheme="majorBidi" w:hAnsiTheme="majorBidi" w:cs="B Titr"/>
          <w:b/>
          <w:bCs/>
          <w:sz w:val="22"/>
          <w:rtl/>
        </w:rPr>
        <w:t>-</w:t>
      </w:r>
      <w:r w:rsidRPr="002D4F28">
        <w:rPr>
          <w:rFonts w:asciiTheme="majorBidi" w:hAnsiTheme="majorBidi" w:cs="B Titr"/>
          <w:b/>
          <w:bCs/>
          <w:sz w:val="22"/>
          <w:rtl/>
        </w:rPr>
        <w:t>مقدمه</w:t>
      </w:r>
    </w:p>
    <w:p w14:paraId="1A7A97ED" w14:textId="4AAE41FF" w:rsidR="00F067C8" w:rsidRPr="00C742A4" w:rsidRDefault="00472270" w:rsidP="004C01E2">
      <w:pPr>
        <w:bidi/>
        <w:ind w:left="-2"/>
        <w:jc w:val="both"/>
        <w:rPr>
          <w:rFonts w:asciiTheme="majorBidi" w:hAnsiTheme="majorBidi" w:cs="B Mitra"/>
          <w:sz w:val="22"/>
          <w:szCs w:val="26"/>
          <w:rtl/>
        </w:rPr>
      </w:pPr>
      <w:r w:rsidRPr="00C742A4">
        <w:rPr>
          <w:rFonts w:asciiTheme="majorBidi" w:hAnsiTheme="majorBidi" w:cs="B Mitra"/>
          <w:sz w:val="22"/>
          <w:szCs w:val="26"/>
          <w:rtl/>
        </w:rPr>
        <w:t xml:space="preserve">یکی از احساسات طبیعی که </w:t>
      </w:r>
      <w:r w:rsidR="00FB723E">
        <w:rPr>
          <w:rFonts w:asciiTheme="majorBidi" w:hAnsiTheme="majorBidi" w:cs="B Mitra"/>
          <w:sz w:val="22"/>
          <w:szCs w:val="26"/>
          <w:rtl/>
        </w:rPr>
        <w:t>به‌صورت</w:t>
      </w:r>
      <w:r w:rsidRPr="00C742A4">
        <w:rPr>
          <w:rFonts w:asciiTheme="majorBidi" w:hAnsiTheme="majorBidi" w:cs="B Mitra"/>
          <w:sz w:val="22"/>
          <w:szCs w:val="26"/>
          <w:rtl/>
        </w:rPr>
        <w:t xml:space="preserve"> غریزی در موجودات وجود دارد، خشم می‌باشد.</w:t>
      </w:r>
      <w:r w:rsidR="00B70859" w:rsidRPr="00C742A4">
        <w:rPr>
          <w:rFonts w:asciiTheme="majorBidi" w:hAnsiTheme="majorBidi" w:cs="B Mitra"/>
          <w:sz w:val="22"/>
          <w:szCs w:val="26"/>
        </w:rPr>
        <w:t xml:space="preserve"> </w:t>
      </w:r>
      <w:r w:rsidR="00B70859" w:rsidRPr="00C742A4">
        <w:rPr>
          <w:rFonts w:asciiTheme="majorBidi" w:hAnsiTheme="majorBidi" w:cs="B Mitra"/>
          <w:sz w:val="22"/>
          <w:szCs w:val="26"/>
          <w:rtl/>
        </w:rPr>
        <w:t>خشونت و پرخاشگری پیامدها و هزینه</w:t>
      </w:r>
      <w:r w:rsidR="00497687" w:rsidRPr="00C742A4">
        <w:rPr>
          <w:rFonts w:asciiTheme="majorBidi" w:hAnsiTheme="majorBidi" w:cs="B Mitra"/>
          <w:sz w:val="22"/>
          <w:szCs w:val="26"/>
          <w:rtl/>
          <w:lang w:bidi="fa-IR"/>
        </w:rPr>
        <w:t>‌</w:t>
      </w:r>
      <w:r w:rsidR="00B70859" w:rsidRPr="00C742A4">
        <w:rPr>
          <w:rFonts w:asciiTheme="majorBidi" w:hAnsiTheme="majorBidi" w:cs="B Mitra"/>
          <w:sz w:val="22"/>
          <w:szCs w:val="26"/>
          <w:rtl/>
        </w:rPr>
        <w:t>هایی برای سلامت روحی و جسمی افراد و جامعه</w:t>
      </w:r>
      <w:r w:rsidR="00497687" w:rsidRPr="00C742A4">
        <w:rPr>
          <w:rFonts w:asciiTheme="majorBidi" w:hAnsiTheme="majorBidi" w:cs="B Mitra"/>
          <w:sz w:val="22"/>
          <w:szCs w:val="26"/>
          <w:rtl/>
        </w:rPr>
        <w:t xml:space="preserve"> </w:t>
      </w:r>
      <w:r w:rsidR="00FB723E">
        <w:rPr>
          <w:rFonts w:asciiTheme="majorBidi" w:hAnsiTheme="majorBidi" w:cs="B Mitra"/>
          <w:sz w:val="22"/>
          <w:szCs w:val="26"/>
          <w:rtl/>
        </w:rPr>
        <w:t>به همراه</w:t>
      </w:r>
      <w:r w:rsidR="00B70859" w:rsidRPr="00C742A4">
        <w:rPr>
          <w:rFonts w:asciiTheme="majorBidi" w:hAnsiTheme="majorBidi" w:cs="B Mitra"/>
          <w:sz w:val="22"/>
          <w:szCs w:val="26"/>
          <w:rtl/>
        </w:rPr>
        <w:t xml:space="preserve"> دار</w:t>
      </w:r>
      <w:r w:rsidR="008A4798" w:rsidRPr="00C742A4">
        <w:rPr>
          <w:rFonts w:asciiTheme="majorBidi" w:hAnsiTheme="majorBidi" w:cs="B Mitra" w:hint="cs"/>
          <w:sz w:val="22"/>
          <w:szCs w:val="26"/>
          <w:rtl/>
        </w:rPr>
        <w:t>ن</w:t>
      </w:r>
      <w:r w:rsidR="00B70859" w:rsidRPr="00C742A4">
        <w:rPr>
          <w:rFonts w:asciiTheme="majorBidi" w:hAnsiTheme="majorBidi" w:cs="B Mitra"/>
          <w:sz w:val="22"/>
          <w:szCs w:val="26"/>
          <w:rtl/>
        </w:rPr>
        <w:t>د</w:t>
      </w:r>
      <w:r w:rsidR="00B70859" w:rsidRPr="00C742A4">
        <w:rPr>
          <w:rFonts w:asciiTheme="majorBidi" w:hAnsiTheme="majorBidi" w:cs="B Mitra"/>
          <w:sz w:val="22"/>
          <w:szCs w:val="26"/>
          <w:lang w:bidi="fa-IR"/>
        </w:rPr>
        <w:t>[</w:t>
      </w:r>
      <w:r w:rsidR="00B60276" w:rsidRPr="00C742A4">
        <w:rPr>
          <w:rFonts w:asciiTheme="majorBidi" w:hAnsiTheme="majorBidi" w:cs="B Mitra"/>
          <w:sz w:val="22"/>
          <w:szCs w:val="26"/>
          <w:lang w:bidi="fa-IR"/>
        </w:rPr>
        <w:t>1</w:t>
      </w:r>
      <w:r w:rsidR="00B70859" w:rsidRPr="00C742A4">
        <w:rPr>
          <w:rFonts w:asciiTheme="majorBidi" w:hAnsiTheme="majorBidi" w:cs="B Mitra"/>
          <w:sz w:val="22"/>
          <w:szCs w:val="26"/>
          <w:lang w:bidi="fa-IR"/>
        </w:rPr>
        <w:t>]</w:t>
      </w:r>
      <w:r w:rsidR="0094401D" w:rsidRPr="00C742A4">
        <w:rPr>
          <w:rFonts w:asciiTheme="majorBidi" w:hAnsiTheme="majorBidi" w:cs="B Mitra"/>
          <w:sz w:val="22"/>
          <w:szCs w:val="26"/>
          <w:rtl/>
          <w:lang w:bidi="fa-IR"/>
        </w:rPr>
        <w:t xml:space="preserve">. </w:t>
      </w:r>
      <w:r w:rsidR="0008537B" w:rsidRPr="00C742A4">
        <w:rPr>
          <w:rFonts w:asciiTheme="majorBidi" w:hAnsiTheme="majorBidi" w:cs="B Mitra"/>
          <w:sz w:val="22"/>
          <w:szCs w:val="26"/>
          <w:rtl/>
          <w:lang w:bidi="fa-IR"/>
        </w:rPr>
        <w:t xml:space="preserve">افرادی که از خشم رنج </w:t>
      </w:r>
      <w:r w:rsidR="00FB723E">
        <w:rPr>
          <w:rFonts w:asciiTheme="majorBidi" w:hAnsiTheme="majorBidi" w:cs="B Mitra"/>
          <w:sz w:val="22"/>
          <w:szCs w:val="26"/>
          <w:rtl/>
          <w:lang w:bidi="fa-IR"/>
        </w:rPr>
        <w:t>می‌برند</w:t>
      </w:r>
      <w:r w:rsidR="0008537B" w:rsidRPr="00C742A4">
        <w:rPr>
          <w:rFonts w:asciiTheme="majorBidi" w:hAnsiTheme="majorBidi" w:cs="B Mitra"/>
          <w:sz w:val="22"/>
          <w:szCs w:val="26"/>
          <w:rtl/>
          <w:lang w:bidi="fa-IR"/>
        </w:rPr>
        <w:t xml:space="preserve">، حتی اگر </w:t>
      </w:r>
      <w:r w:rsidR="00FB723E">
        <w:rPr>
          <w:rFonts w:asciiTheme="majorBidi" w:hAnsiTheme="majorBidi" w:cs="B Mitra"/>
          <w:sz w:val="22"/>
          <w:szCs w:val="26"/>
          <w:rtl/>
          <w:lang w:bidi="fa-IR"/>
        </w:rPr>
        <w:t>به‌ندرت</w:t>
      </w:r>
      <w:r w:rsidR="0008537B" w:rsidRPr="00C742A4">
        <w:rPr>
          <w:rFonts w:asciiTheme="majorBidi" w:hAnsiTheme="majorBidi" w:cs="B Mitra"/>
          <w:sz w:val="22"/>
          <w:szCs w:val="26"/>
          <w:rtl/>
          <w:lang w:bidi="fa-IR"/>
        </w:rPr>
        <w:t xml:space="preserve"> </w:t>
      </w:r>
      <w:r w:rsidR="0008537B" w:rsidRPr="00C742A4">
        <w:rPr>
          <w:rFonts w:asciiTheme="majorBidi" w:hAnsiTheme="majorBidi" w:cs="B Mitra"/>
          <w:sz w:val="22"/>
          <w:szCs w:val="26"/>
          <w:rtl/>
          <w:lang w:bidi="fa-IR"/>
        </w:rPr>
        <w:lastRenderedPageBreak/>
        <w:t xml:space="preserve">منجر به رفتار </w:t>
      </w:r>
      <w:r w:rsidR="00FB723E">
        <w:rPr>
          <w:rFonts w:asciiTheme="majorBidi" w:hAnsiTheme="majorBidi" w:cs="B Mitra"/>
          <w:sz w:val="22"/>
          <w:szCs w:val="26"/>
          <w:rtl/>
          <w:lang w:bidi="fa-IR"/>
        </w:rPr>
        <w:t>خشونت‌آمیز</w:t>
      </w:r>
      <w:r w:rsidR="0008537B" w:rsidRPr="00C742A4">
        <w:rPr>
          <w:rFonts w:asciiTheme="majorBidi" w:hAnsiTheme="majorBidi" w:cs="B Mitra"/>
          <w:sz w:val="22"/>
          <w:szCs w:val="26"/>
          <w:rtl/>
          <w:lang w:bidi="fa-IR"/>
        </w:rPr>
        <w:t xml:space="preserve"> شوند، ممکن است منجر به مشکلات </w:t>
      </w:r>
      <w:r w:rsidR="00FB723E">
        <w:rPr>
          <w:rFonts w:asciiTheme="majorBidi" w:hAnsiTheme="majorBidi" w:cs="B Mitra"/>
          <w:sz w:val="22"/>
          <w:szCs w:val="26"/>
          <w:rtl/>
          <w:lang w:bidi="fa-IR"/>
        </w:rPr>
        <w:t>بی‌شماری</w:t>
      </w:r>
      <w:r w:rsidR="0008537B" w:rsidRPr="00C742A4">
        <w:rPr>
          <w:rFonts w:asciiTheme="majorBidi" w:hAnsiTheme="majorBidi" w:cs="B Mitra"/>
          <w:sz w:val="22"/>
          <w:szCs w:val="26"/>
          <w:rtl/>
          <w:lang w:bidi="fa-IR"/>
        </w:rPr>
        <w:t xml:space="preserve"> برای فرد و کسانی شوند که با </w:t>
      </w:r>
      <w:r w:rsidR="00FB723E">
        <w:rPr>
          <w:rFonts w:asciiTheme="majorBidi" w:hAnsiTheme="majorBidi" w:cs="B Mitra"/>
          <w:sz w:val="22"/>
          <w:szCs w:val="26"/>
          <w:rtl/>
          <w:lang w:bidi="fa-IR"/>
        </w:rPr>
        <w:t>آن‌ها</w:t>
      </w:r>
      <w:r w:rsidR="0008537B" w:rsidRPr="00C742A4">
        <w:rPr>
          <w:rFonts w:asciiTheme="majorBidi" w:hAnsiTheme="majorBidi" w:cs="B Mitra"/>
          <w:sz w:val="22"/>
          <w:szCs w:val="26"/>
          <w:rtl/>
          <w:lang w:bidi="fa-IR"/>
        </w:rPr>
        <w:t xml:space="preserve"> در تعامل هستند</w:t>
      </w:r>
      <w:r w:rsidR="0008537B" w:rsidRPr="00C742A4">
        <w:rPr>
          <w:rFonts w:asciiTheme="majorBidi" w:hAnsiTheme="majorBidi" w:cs="B Mitra"/>
          <w:sz w:val="22"/>
          <w:szCs w:val="26"/>
          <w:lang w:bidi="fa-IR"/>
        </w:rPr>
        <w:t>[2]</w:t>
      </w:r>
      <w:r w:rsidR="0097397E" w:rsidRPr="00C742A4">
        <w:rPr>
          <w:rFonts w:asciiTheme="majorBidi" w:hAnsiTheme="majorBidi" w:cs="B Mitra"/>
          <w:sz w:val="22"/>
          <w:szCs w:val="26"/>
          <w:rtl/>
          <w:lang w:bidi="fa-IR"/>
        </w:rPr>
        <w:t>،</w:t>
      </w:r>
      <w:r w:rsidR="00F067C8" w:rsidRPr="00C742A4">
        <w:rPr>
          <w:rFonts w:asciiTheme="majorBidi" w:hAnsiTheme="majorBidi" w:cs="B Mitra"/>
          <w:sz w:val="22"/>
          <w:szCs w:val="26"/>
          <w:rtl/>
        </w:rPr>
        <w:t xml:space="preserve"> </w:t>
      </w:r>
      <w:r w:rsidR="00FB723E">
        <w:rPr>
          <w:rFonts w:asciiTheme="majorBidi" w:hAnsiTheme="majorBidi" w:cs="B Mitra"/>
          <w:sz w:val="22"/>
          <w:szCs w:val="26"/>
          <w:rtl/>
        </w:rPr>
        <w:t>به‌طوری‌که</w:t>
      </w:r>
      <w:r w:rsidR="00F067C8" w:rsidRPr="00C742A4">
        <w:rPr>
          <w:rFonts w:asciiTheme="majorBidi" w:hAnsiTheme="majorBidi" w:cs="B Mitra"/>
          <w:sz w:val="22"/>
          <w:szCs w:val="26"/>
          <w:rtl/>
        </w:rPr>
        <w:t xml:space="preserve"> می‌توان</w:t>
      </w:r>
      <w:r w:rsidR="008A4798" w:rsidRPr="00C742A4">
        <w:rPr>
          <w:rFonts w:asciiTheme="majorBidi" w:hAnsiTheme="majorBidi" w:cs="B Mitra" w:hint="cs"/>
          <w:sz w:val="22"/>
          <w:szCs w:val="26"/>
          <w:rtl/>
        </w:rPr>
        <w:t>ن</w:t>
      </w:r>
      <w:r w:rsidR="00F067C8" w:rsidRPr="00C742A4">
        <w:rPr>
          <w:rFonts w:asciiTheme="majorBidi" w:hAnsiTheme="majorBidi" w:cs="B Mitra"/>
          <w:sz w:val="22"/>
          <w:szCs w:val="26"/>
          <w:rtl/>
        </w:rPr>
        <w:t xml:space="preserve">د باعث ناراحتی </w:t>
      </w:r>
      <w:r w:rsidR="0008537B" w:rsidRPr="00C742A4">
        <w:rPr>
          <w:rFonts w:asciiTheme="majorBidi" w:hAnsiTheme="majorBidi" w:cs="B Mitra"/>
          <w:sz w:val="22"/>
          <w:szCs w:val="26"/>
          <w:rtl/>
        </w:rPr>
        <w:t xml:space="preserve">آنان </w:t>
      </w:r>
      <w:r w:rsidR="00F067C8" w:rsidRPr="00C742A4">
        <w:rPr>
          <w:rFonts w:asciiTheme="majorBidi" w:hAnsiTheme="majorBidi" w:cs="B Mitra"/>
          <w:sz w:val="22"/>
          <w:szCs w:val="26"/>
          <w:rtl/>
        </w:rPr>
        <w:t xml:space="preserve">شده و حتی ممکن است روابط زناشویی و بین فردی و عملکرد کلی </w:t>
      </w:r>
      <w:r w:rsidR="0008537B" w:rsidRPr="00C742A4">
        <w:rPr>
          <w:rFonts w:asciiTheme="majorBidi" w:hAnsiTheme="majorBidi" w:cs="B Mitra"/>
          <w:sz w:val="22"/>
          <w:szCs w:val="26"/>
          <w:rtl/>
        </w:rPr>
        <w:t>خود</w:t>
      </w:r>
      <w:r w:rsidR="00F067C8" w:rsidRPr="00C742A4">
        <w:rPr>
          <w:rFonts w:asciiTheme="majorBidi" w:hAnsiTheme="majorBidi" w:cs="B Mitra"/>
          <w:sz w:val="22"/>
          <w:szCs w:val="26"/>
          <w:rtl/>
        </w:rPr>
        <w:t xml:space="preserve"> </w:t>
      </w:r>
      <w:r w:rsidR="00C742A4" w:rsidRPr="00C742A4">
        <w:rPr>
          <w:rFonts w:asciiTheme="majorBidi" w:hAnsiTheme="majorBidi" w:cs="B Mitra" w:hint="cs"/>
          <w:sz w:val="22"/>
          <w:szCs w:val="26"/>
          <w:rtl/>
        </w:rPr>
        <w:t xml:space="preserve">فرد </w:t>
      </w:r>
      <w:r w:rsidR="00F067C8" w:rsidRPr="00C742A4">
        <w:rPr>
          <w:rFonts w:asciiTheme="majorBidi" w:hAnsiTheme="majorBidi" w:cs="B Mitra"/>
          <w:sz w:val="22"/>
          <w:szCs w:val="26"/>
          <w:rtl/>
        </w:rPr>
        <w:t>را مختل ک</w:t>
      </w:r>
      <w:r w:rsidR="0094401D" w:rsidRPr="00C742A4">
        <w:rPr>
          <w:rFonts w:asciiTheme="majorBidi" w:hAnsiTheme="majorBidi" w:cs="B Mitra"/>
          <w:sz w:val="22"/>
          <w:szCs w:val="26"/>
          <w:rtl/>
        </w:rPr>
        <w:t>ن</w:t>
      </w:r>
      <w:r w:rsidR="00F067C8" w:rsidRPr="00C742A4">
        <w:rPr>
          <w:rFonts w:asciiTheme="majorBidi" w:hAnsiTheme="majorBidi" w:cs="B Mitra"/>
          <w:sz w:val="22"/>
          <w:szCs w:val="26"/>
          <w:rtl/>
        </w:rPr>
        <w:t>ند</w:t>
      </w:r>
      <w:r w:rsidR="00F067C8" w:rsidRPr="00C742A4">
        <w:rPr>
          <w:rFonts w:asciiTheme="majorBidi" w:hAnsiTheme="majorBidi" w:cs="B Mitra"/>
          <w:sz w:val="22"/>
          <w:szCs w:val="26"/>
        </w:rPr>
        <w:t>[</w:t>
      </w:r>
      <w:r w:rsidR="0008537B" w:rsidRPr="00C742A4">
        <w:rPr>
          <w:rFonts w:asciiTheme="majorBidi" w:hAnsiTheme="majorBidi" w:cs="B Mitra"/>
          <w:sz w:val="22"/>
          <w:szCs w:val="26"/>
        </w:rPr>
        <w:t>3</w:t>
      </w:r>
      <w:r w:rsidR="00F067C8" w:rsidRPr="00C742A4">
        <w:rPr>
          <w:rFonts w:asciiTheme="majorBidi" w:hAnsiTheme="majorBidi" w:cs="B Mitra"/>
          <w:sz w:val="22"/>
          <w:szCs w:val="26"/>
        </w:rPr>
        <w:t>]</w:t>
      </w:r>
      <w:r w:rsidR="00F067C8" w:rsidRPr="00C742A4">
        <w:rPr>
          <w:rFonts w:asciiTheme="majorBidi" w:hAnsiTheme="majorBidi" w:cs="B Mitra"/>
          <w:sz w:val="22"/>
          <w:szCs w:val="26"/>
          <w:rtl/>
        </w:rPr>
        <w:t>.</w:t>
      </w:r>
    </w:p>
    <w:p w14:paraId="26600248" w14:textId="50E99010" w:rsidR="00B513DF" w:rsidRPr="0045741E" w:rsidRDefault="00B513DF" w:rsidP="00080ADE">
      <w:pPr>
        <w:bidi/>
        <w:ind w:firstLine="720"/>
        <w:jc w:val="both"/>
        <w:rPr>
          <w:rFonts w:asciiTheme="majorBidi" w:hAnsiTheme="majorBidi" w:cs="B Mitra"/>
          <w:rtl/>
          <w:lang w:bidi="fa-IR"/>
        </w:rPr>
      </w:pPr>
      <w:r w:rsidRPr="0045741E">
        <w:rPr>
          <w:rFonts w:asciiTheme="majorBidi" w:hAnsiTheme="majorBidi" w:cs="B Mitra"/>
          <w:color w:val="000000"/>
          <w:sz w:val="26"/>
          <w:szCs w:val="26"/>
          <w:rtl/>
        </w:rPr>
        <w:t>«کوین» به زبانی ساده پرخاشگری را این‌گونه تعریف می‌کند: "این عمل عبارت است از رفتاری که باهدف آسیب رساندن به دیگران اعمال می‌شود"</w:t>
      </w:r>
      <w:r w:rsidRPr="0045741E">
        <w:rPr>
          <w:rFonts w:asciiTheme="majorBidi" w:hAnsiTheme="majorBidi" w:cs="B Mitra"/>
          <w:color w:val="000000"/>
          <w:sz w:val="26"/>
          <w:szCs w:val="26"/>
        </w:rPr>
        <w:t>[</w:t>
      </w:r>
      <w:r w:rsidR="00FD3EF9" w:rsidRPr="0045741E">
        <w:rPr>
          <w:rFonts w:asciiTheme="majorBidi" w:hAnsiTheme="majorBidi" w:cs="B Mitra"/>
          <w:color w:val="000000"/>
          <w:sz w:val="26"/>
          <w:szCs w:val="26"/>
          <w:lang w:bidi="fa-IR"/>
        </w:rPr>
        <w:t>4</w:t>
      </w:r>
      <w:r w:rsidRPr="0045741E">
        <w:rPr>
          <w:rFonts w:asciiTheme="majorBidi" w:hAnsiTheme="majorBidi" w:cs="B Mitra"/>
          <w:color w:val="000000"/>
          <w:sz w:val="26"/>
          <w:szCs w:val="26"/>
        </w:rPr>
        <w:t>]</w:t>
      </w:r>
      <w:r w:rsidRPr="0045741E">
        <w:rPr>
          <w:rFonts w:asciiTheme="majorBidi" w:hAnsiTheme="majorBidi" w:cs="B Mitra"/>
          <w:color w:val="000000"/>
          <w:sz w:val="26"/>
          <w:szCs w:val="26"/>
          <w:rtl/>
        </w:rPr>
        <w:t>. رفتار خشونت‌آمیز که در بیشتر جوامع به‌عنوان واقعیتی تلخ در جریان است، عوامل گوناگونی دارد.</w:t>
      </w:r>
      <w:r w:rsidRPr="0045741E">
        <w:rPr>
          <w:rFonts w:asciiTheme="majorBidi" w:hAnsiTheme="majorBidi" w:cs="B Mitra"/>
          <w:sz w:val="26"/>
          <w:szCs w:val="26"/>
          <w:rtl/>
        </w:rPr>
        <w:t xml:space="preserve"> </w:t>
      </w:r>
      <w:r w:rsidRPr="0045741E">
        <w:rPr>
          <w:rFonts w:asciiTheme="majorBidi" w:hAnsiTheme="majorBidi" w:cs="B Mitra"/>
          <w:color w:val="000000"/>
          <w:sz w:val="26"/>
          <w:szCs w:val="26"/>
          <w:rtl/>
        </w:rPr>
        <w:t>کاستی‌های قانونی، عدم توجه نهادهای حمایتی، هراس و شرم در بیان، مورد آزار قرار گرفتن در کانون خانواده، بی‌پناهی فرد آزاردیده، از عوامل گوناگون رفتارهای خشونت‌آمیز برشمرده می‌شوند</w:t>
      </w:r>
      <w:r w:rsidRPr="0045741E">
        <w:rPr>
          <w:rFonts w:asciiTheme="majorBidi" w:hAnsiTheme="majorBidi" w:cs="B Mitra"/>
          <w:color w:val="000000"/>
          <w:sz w:val="26"/>
          <w:szCs w:val="26"/>
        </w:rPr>
        <w:t>[</w:t>
      </w:r>
      <w:r w:rsidR="00FD3EF9" w:rsidRPr="0045741E">
        <w:rPr>
          <w:rFonts w:asciiTheme="majorBidi" w:hAnsiTheme="majorBidi" w:cs="B Mitra"/>
          <w:color w:val="000000"/>
          <w:sz w:val="26"/>
          <w:szCs w:val="26"/>
        </w:rPr>
        <w:t>5</w:t>
      </w:r>
      <w:r w:rsidRPr="0045741E">
        <w:rPr>
          <w:rFonts w:asciiTheme="majorBidi" w:hAnsiTheme="majorBidi" w:cs="B Mitra"/>
          <w:color w:val="000000"/>
          <w:sz w:val="26"/>
          <w:szCs w:val="26"/>
        </w:rPr>
        <w:t>]</w:t>
      </w:r>
      <w:r w:rsidR="00D331C1" w:rsidRPr="0045741E">
        <w:rPr>
          <w:rFonts w:asciiTheme="majorBidi" w:hAnsiTheme="majorBidi" w:cs="B Mitra"/>
          <w:color w:val="000000"/>
          <w:sz w:val="26"/>
          <w:szCs w:val="26"/>
          <w:rtl/>
        </w:rPr>
        <w:t xml:space="preserve">. </w:t>
      </w:r>
      <w:r w:rsidR="00FB723E">
        <w:rPr>
          <w:rFonts w:asciiTheme="majorBidi" w:hAnsiTheme="majorBidi" w:cs="B Mitra"/>
          <w:color w:val="000000"/>
          <w:sz w:val="26"/>
          <w:szCs w:val="26"/>
          <w:rtl/>
        </w:rPr>
        <w:t>دراین‌بین</w:t>
      </w:r>
      <w:r w:rsidR="00D331C1" w:rsidRPr="0045741E">
        <w:rPr>
          <w:rFonts w:asciiTheme="majorBidi" w:hAnsiTheme="majorBidi" w:cs="B Mitra"/>
          <w:color w:val="000000"/>
          <w:sz w:val="26"/>
          <w:szCs w:val="26"/>
          <w:rtl/>
        </w:rPr>
        <w:t xml:space="preserve"> </w:t>
      </w:r>
      <w:r w:rsidR="00FB723E">
        <w:rPr>
          <w:rFonts w:asciiTheme="majorBidi" w:hAnsiTheme="majorBidi" w:cs="B Mitra"/>
          <w:color w:val="000000"/>
          <w:sz w:val="26"/>
          <w:szCs w:val="26"/>
          <w:rtl/>
        </w:rPr>
        <w:t>ترسناک‌ترین</w:t>
      </w:r>
      <w:r w:rsidR="00D331C1" w:rsidRPr="0045741E">
        <w:rPr>
          <w:rFonts w:asciiTheme="majorBidi" w:hAnsiTheme="majorBidi" w:cs="B Mitra"/>
          <w:color w:val="000000"/>
          <w:sz w:val="26"/>
          <w:szCs w:val="26"/>
          <w:rtl/>
        </w:rPr>
        <w:t xml:space="preserve"> خشم، خشمی است که</w:t>
      </w:r>
      <w:r w:rsidR="005429D3">
        <w:rPr>
          <w:rFonts w:asciiTheme="majorBidi" w:hAnsiTheme="majorBidi" w:cs="B Mitra"/>
          <w:color w:val="000000"/>
          <w:sz w:val="26"/>
          <w:szCs w:val="26"/>
          <w:rtl/>
        </w:rPr>
        <w:t xml:space="preserve"> </w:t>
      </w:r>
      <w:r w:rsidR="00D331C1" w:rsidRPr="0045741E">
        <w:rPr>
          <w:rFonts w:asciiTheme="majorBidi" w:hAnsiTheme="majorBidi" w:cs="B Mitra"/>
          <w:color w:val="000000"/>
          <w:sz w:val="26"/>
          <w:szCs w:val="26"/>
          <w:rtl/>
        </w:rPr>
        <w:t xml:space="preserve">به دلایل بدرفتاری، قلدری و یا </w:t>
      </w:r>
      <w:r w:rsidR="00BD6B86" w:rsidRPr="0045741E">
        <w:rPr>
          <w:rFonts w:asciiTheme="majorBidi" w:hAnsiTheme="majorBidi" w:cs="B Mitra"/>
          <w:color w:val="000000"/>
          <w:sz w:val="26"/>
          <w:szCs w:val="26"/>
          <w:rtl/>
          <w:lang w:bidi="fa-IR"/>
        </w:rPr>
        <w:t xml:space="preserve">مورد آزار </w:t>
      </w:r>
      <w:r w:rsidR="00FB723E">
        <w:rPr>
          <w:rFonts w:asciiTheme="majorBidi" w:hAnsiTheme="majorBidi" w:cs="B Mitra"/>
          <w:color w:val="000000"/>
          <w:sz w:val="26"/>
          <w:szCs w:val="26"/>
          <w:rtl/>
          <w:lang w:bidi="fa-IR"/>
        </w:rPr>
        <w:t>قرار گرفتن</w:t>
      </w:r>
      <w:r w:rsidR="00D331C1" w:rsidRPr="0045741E">
        <w:rPr>
          <w:rFonts w:asciiTheme="majorBidi" w:hAnsiTheme="majorBidi" w:cs="B Mitra"/>
          <w:color w:val="000000"/>
          <w:sz w:val="26"/>
          <w:szCs w:val="26"/>
          <w:rtl/>
        </w:rPr>
        <w:t xml:space="preserve"> باشد</w:t>
      </w:r>
      <w:r w:rsidR="00D331C1" w:rsidRPr="0045741E">
        <w:rPr>
          <w:rFonts w:asciiTheme="majorBidi" w:hAnsiTheme="majorBidi" w:cs="B Mitra"/>
          <w:color w:val="000000"/>
          <w:sz w:val="26"/>
          <w:szCs w:val="26"/>
        </w:rPr>
        <w:t>[</w:t>
      </w:r>
      <w:r w:rsidR="00FD3EF9" w:rsidRPr="0045741E">
        <w:rPr>
          <w:rFonts w:asciiTheme="majorBidi" w:hAnsiTheme="majorBidi" w:cs="B Mitra"/>
          <w:color w:val="000000"/>
          <w:sz w:val="26"/>
          <w:szCs w:val="26"/>
        </w:rPr>
        <w:t>6</w:t>
      </w:r>
      <w:r w:rsidR="00D331C1" w:rsidRPr="0045741E">
        <w:rPr>
          <w:rFonts w:asciiTheme="majorBidi" w:hAnsiTheme="majorBidi" w:cs="B Mitra"/>
          <w:color w:val="000000"/>
          <w:sz w:val="26"/>
          <w:szCs w:val="26"/>
        </w:rPr>
        <w:t>]</w:t>
      </w:r>
      <w:r w:rsidR="00D331C1" w:rsidRPr="0045741E">
        <w:rPr>
          <w:rFonts w:asciiTheme="majorBidi" w:hAnsiTheme="majorBidi" w:cs="B Mitra"/>
          <w:color w:val="000000"/>
          <w:sz w:val="26"/>
          <w:szCs w:val="26"/>
          <w:rtl/>
        </w:rPr>
        <w:t>.</w:t>
      </w:r>
    </w:p>
    <w:p w14:paraId="7575B26D" w14:textId="64937393" w:rsidR="00D331C1" w:rsidRPr="0045741E" w:rsidRDefault="00D331C1" w:rsidP="00080ADE">
      <w:pPr>
        <w:pStyle w:val="BlockText"/>
        <w:bidi/>
        <w:ind w:left="-2" w:right="0" w:firstLine="722"/>
        <w:rPr>
          <w:rFonts w:asciiTheme="majorBidi" w:hAnsiTheme="majorBidi" w:cs="B Mitra"/>
          <w:sz w:val="22"/>
          <w:szCs w:val="26"/>
          <w:rtl/>
        </w:rPr>
      </w:pPr>
      <w:r w:rsidRPr="0045741E">
        <w:rPr>
          <w:rFonts w:asciiTheme="majorBidi" w:hAnsiTheme="majorBidi" w:cs="B Mitra"/>
          <w:sz w:val="22"/>
          <w:szCs w:val="26"/>
          <w:rtl/>
          <w:lang w:bidi="fa-IR"/>
        </w:rPr>
        <w:t>خشم پاسخی عاطفی به تهدیدهای بقا یا تجربیات استرس‌زاست</w:t>
      </w:r>
      <w:r w:rsidR="00A8435B">
        <w:rPr>
          <w:rFonts w:asciiTheme="majorBidi" w:hAnsiTheme="majorBidi" w:cs="B Mitra"/>
          <w:sz w:val="22"/>
          <w:szCs w:val="26"/>
          <w:rtl/>
          <w:lang w:bidi="fa-IR"/>
        </w:rPr>
        <w:t xml:space="preserve"> </w:t>
      </w:r>
      <w:r w:rsidRPr="0045741E">
        <w:rPr>
          <w:rFonts w:asciiTheme="majorBidi" w:hAnsiTheme="majorBidi" w:cs="B Mitra"/>
          <w:sz w:val="22"/>
          <w:szCs w:val="26"/>
          <w:rtl/>
          <w:lang w:bidi="fa-IR"/>
        </w:rPr>
        <w:t xml:space="preserve">که </w:t>
      </w:r>
      <w:r w:rsidR="00FB723E">
        <w:rPr>
          <w:rFonts w:asciiTheme="majorBidi" w:hAnsiTheme="majorBidi" w:cs="B Mitra"/>
          <w:sz w:val="22"/>
          <w:szCs w:val="26"/>
          <w:rtl/>
          <w:lang w:bidi="fa-IR"/>
        </w:rPr>
        <w:t>این‌یک</w:t>
      </w:r>
      <w:r w:rsidRPr="0045741E">
        <w:rPr>
          <w:rFonts w:asciiTheme="majorBidi" w:hAnsiTheme="majorBidi" w:cs="B Mitra"/>
          <w:sz w:val="22"/>
          <w:szCs w:val="26"/>
          <w:rtl/>
          <w:lang w:bidi="fa-IR"/>
        </w:rPr>
        <w:t xml:space="preserve"> احساس اولیه می‌باشد و دارای عملکردهای انطباقی مرتبط با </w:t>
      </w:r>
      <w:r w:rsidR="00FB723E">
        <w:rPr>
          <w:rFonts w:asciiTheme="majorBidi" w:hAnsiTheme="majorBidi" w:cs="B Mitra"/>
          <w:sz w:val="22"/>
          <w:szCs w:val="26"/>
          <w:rtl/>
          <w:lang w:bidi="fa-IR"/>
        </w:rPr>
        <w:t>مکانیسم‌های</w:t>
      </w:r>
      <w:r w:rsidRPr="0045741E">
        <w:rPr>
          <w:rFonts w:asciiTheme="majorBidi" w:hAnsiTheme="majorBidi" w:cs="B Mitra"/>
          <w:sz w:val="22"/>
          <w:szCs w:val="26"/>
          <w:rtl/>
          <w:lang w:bidi="fa-IR"/>
        </w:rPr>
        <w:t xml:space="preserve"> بقاست که ماهیت بیولوژیکی، روانی و اجتماعی دارد</w:t>
      </w:r>
      <w:r w:rsidRPr="0045741E">
        <w:rPr>
          <w:rFonts w:asciiTheme="majorBidi" w:hAnsiTheme="majorBidi" w:cs="B Mitra"/>
          <w:sz w:val="22"/>
          <w:szCs w:val="26"/>
          <w:lang w:bidi="fa-IR"/>
        </w:rPr>
        <w:t>[</w:t>
      </w:r>
      <w:r w:rsidR="00C91386" w:rsidRPr="0045741E">
        <w:rPr>
          <w:rFonts w:asciiTheme="majorBidi" w:hAnsiTheme="majorBidi" w:cs="B Mitra"/>
          <w:sz w:val="22"/>
          <w:szCs w:val="26"/>
          <w:lang w:bidi="fa-IR"/>
        </w:rPr>
        <w:t>7</w:t>
      </w:r>
      <w:r w:rsidRPr="0045741E">
        <w:rPr>
          <w:rFonts w:asciiTheme="majorBidi" w:hAnsiTheme="majorBidi" w:cs="B Mitra"/>
          <w:sz w:val="22"/>
          <w:szCs w:val="26"/>
          <w:lang w:bidi="fa-IR"/>
        </w:rPr>
        <w:t>]</w:t>
      </w:r>
      <w:r w:rsidRPr="0045741E">
        <w:rPr>
          <w:rFonts w:asciiTheme="majorBidi" w:hAnsiTheme="majorBidi" w:cs="B Mitra"/>
          <w:sz w:val="22"/>
          <w:szCs w:val="26"/>
          <w:rtl/>
          <w:lang w:bidi="fa-IR"/>
        </w:rPr>
        <w:t xml:space="preserve">. از طرفی، خشم بهانه‌ای است که مردم برای مشروعیت بخشیدن به پرخاشگری ارائه </w:t>
      </w:r>
      <w:r w:rsidR="00FB723E">
        <w:rPr>
          <w:rFonts w:asciiTheme="majorBidi" w:hAnsiTheme="majorBidi" w:cs="B Mitra"/>
          <w:sz w:val="22"/>
          <w:szCs w:val="26"/>
          <w:rtl/>
          <w:lang w:bidi="fa-IR"/>
        </w:rPr>
        <w:t>می‌دهند</w:t>
      </w:r>
      <w:r w:rsidRPr="0045741E">
        <w:rPr>
          <w:rFonts w:asciiTheme="majorBidi" w:hAnsiTheme="majorBidi" w:cs="B Mitra"/>
          <w:sz w:val="22"/>
          <w:szCs w:val="26"/>
          <w:lang w:bidi="fa-IR"/>
        </w:rPr>
        <w:t>[</w:t>
      </w:r>
      <w:r w:rsidR="00C91386" w:rsidRPr="0045741E">
        <w:rPr>
          <w:rFonts w:asciiTheme="majorBidi" w:hAnsiTheme="majorBidi" w:cs="B Mitra"/>
          <w:sz w:val="22"/>
          <w:szCs w:val="26"/>
          <w:lang w:bidi="fa-IR"/>
        </w:rPr>
        <w:t>8</w:t>
      </w:r>
      <w:r w:rsidRPr="0045741E">
        <w:rPr>
          <w:rFonts w:asciiTheme="majorBidi" w:hAnsiTheme="majorBidi" w:cs="B Mitra"/>
          <w:sz w:val="22"/>
          <w:szCs w:val="26"/>
          <w:lang w:bidi="fa-IR"/>
        </w:rPr>
        <w:t>]</w:t>
      </w:r>
      <w:r w:rsidRPr="0045741E">
        <w:rPr>
          <w:rFonts w:asciiTheme="majorBidi" w:hAnsiTheme="majorBidi" w:cs="B Mitra"/>
          <w:sz w:val="22"/>
          <w:szCs w:val="26"/>
          <w:rtl/>
          <w:lang w:bidi="fa-IR"/>
        </w:rPr>
        <w:t>.</w:t>
      </w:r>
      <w:r w:rsidRPr="0045741E">
        <w:rPr>
          <w:rFonts w:asciiTheme="majorBidi" w:hAnsiTheme="majorBidi" w:cs="B Mitra"/>
          <w:sz w:val="26"/>
          <w:szCs w:val="26"/>
          <w:rtl/>
        </w:rPr>
        <w:t xml:space="preserve"> لازم به ذکر است </w:t>
      </w:r>
      <w:r w:rsidR="00A8435B">
        <w:rPr>
          <w:rFonts w:asciiTheme="majorBidi" w:hAnsiTheme="majorBidi" w:cs="B Mitra"/>
          <w:sz w:val="26"/>
          <w:szCs w:val="26"/>
          <w:rtl/>
        </w:rPr>
        <w:t>که</w:t>
      </w:r>
      <w:r w:rsidRPr="0045741E">
        <w:rPr>
          <w:rFonts w:asciiTheme="majorBidi" w:hAnsiTheme="majorBidi" w:cs="B Mitra"/>
          <w:sz w:val="22"/>
          <w:szCs w:val="26"/>
          <w:rtl/>
        </w:rPr>
        <w:t xml:space="preserve"> درست مانند فردی که تحت کنترل مواد مخدر است، فردی که تحت تأثیر خشم است </w:t>
      </w:r>
      <w:r w:rsidR="00FB723E">
        <w:rPr>
          <w:rFonts w:asciiTheme="majorBidi" w:hAnsiTheme="majorBidi" w:cs="B Mitra"/>
          <w:sz w:val="22"/>
          <w:szCs w:val="26"/>
          <w:rtl/>
        </w:rPr>
        <w:t>نمی‌تواند</w:t>
      </w:r>
      <w:r w:rsidRPr="0045741E">
        <w:rPr>
          <w:rFonts w:asciiTheme="majorBidi" w:hAnsiTheme="majorBidi" w:cs="B Mitra"/>
          <w:sz w:val="22"/>
          <w:szCs w:val="26"/>
          <w:rtl/>
        </w:rPr>
        <w:t xml:space="preserve"> منطقی درک کند یا تصمیمات خوبی بگیرد زیرا خشم استدلال منطقی را به احساسات کور تبدیل </w:t>
      </w:r>
      <w:r w:rsidR="00FB723E">
        <w:rPr>
          <w:rFonts w:asciiTheme="majorBidi" w:hAnsiTheme="majorBidi" w:cs="B Mitra"/>
          <w:sz w:val="22"/>
          <w:szCs w:val="26"/>
          <w:rtl/>
        </w:rPr>
        <w:t>می‌کند</w:t>
      </w:r>
      <w:r w:rsidRPr="0045741E">
        <w:rPr>
          <w:rFonts w:asciiTheme="majorBidi" w:hAnsiTheme="majorBidi" w:cs="B Mitra"/>
          <w:sz w:val="22"/>
          <w:szCs w:val="26"/>
        </w:rPr>
        <w:t>[</w:t>
      </w:r>
      <w:r w:rsidR="00C91386" w:rsidRPr="0045741E">
        <w:rPr>
          <w:rFonts w:asciiTheme="majorBidi" w:hAnsiTheme="majorBidi" w:cs="B Mitra"/>
          <w:sz w:val="22"/>
          <w:szCs w:val="26"/>
        </w:rPr>
        <w:t>9</w:t>
      </w:r>
      <w:r w:rsidRPr="0045741E">
        <w:rPr>
          <w:rFonts w:asciiTheme="majorBidi" w:hAnsiTheme="majorBidi" w:cs="B Mitra"/>
          <w:sz w:val="22"/>
          <w:szCs w:val="26"/>
        </w:rPr>
        <w:t>]</w:t>
      </w:r>
      <w:r w:rsidRPr="0045741E">
        <w:rPr>
          <w:rFonts w:asciiTheme="majorBidi" w:hAnsiTheme="majorBidi" w:cs="B Mitra"/>
          <w:sz w:val="22"/>
          <w:szCs w:val="26"/>
          <w:rtl/>
        </w:rPr>
        <w:t>.</w:t>
      </w:r>
    </w:p>
    <w:p w14:paraId="4B80F4E5" w14:textId="21876245" w:rsidR="00C91386" w:rsidRPr="0045741E" w:rsidRDefault="00C91386" w:rsidP="00080ADE">
      <w:pPr>
        <w:bidi/>
        <w:ind w:left="-2" w:firstLine="722"/>
        <w:jc w:val="both"/>
        <w:rPr>
          <w:rFonts w:asciiTheme="majorBidi" w:hAnsiTheme="majorBidi" w:cs="B Mitra"/>
          <w:sz w:val="22"/>
          <w:szCs w:val="26"/>
          <w:rtl/>
        </w:rPr>
      </w:pPr>
      <w:r w:rsidRPr="0045741E">
        <w:rPr>
          <w:rFonts w:asciiTheme="majorBidi" w:hAnsiTheme="majorBidi" w:cs="B Mitra"/>
          <w:sz w:val="22"/>
          <w:szCs w:val="26"/>
          <w:rtl/>
        </w:rPr>
        <w:t xml:space="preserve">متاسفانه، خشم و پرخاشگری </w:t>
      </w:r>
      <w:r w:rsidR="00FB723E">
        <w:rPr>
          <w:rFonts w:asciiTheme="majorBidi" w:hAnsiTheme="majorBidi" w:cs="B Mitra"/>
          <w:sz w:val="22"/>
          <w:szCs w:val="26"/>
          <w:rtl/>
        </w:rPr>
        <w:t>به‌طور</w:t>
      </w:r>
      <w:r w:rsidRPr="0045741E">
        <w:rPr>
          <w:rFonts w:asciiTheme="majorBidi" w:hAnsiTheme="majorBidi" w:cs="B Mitra"/>
          <w:sz w:val="22"/>
          <w:szCs w:val="26"/>
          <w:rtl/>
        </w:rPr>
        <w:t xml:space="preserve"> </w:t>
      </w:r>
      <w:r w:rsidR="00FB723E">
        <w:rPr>
          <w:rFonts w:asciiTheme="majorBidi" w:hAnsiTheme="majorBidi" w:cs="B Mitra"/>
          <w:sz w:val="22"/>
          <w:szCs w:val="26"/>
          <w:rtl/>
        </w:rPr>
        <w:t>قابل‌توجهی</w:t>
      </w:r>
      <w:r w:rsidRPr="0045741E">
        <w:rPr>
          <w:rFonts w:asciiTheme="majorBidi" w:hAnsiTheme="majorBidi" w:cs="B Mitra"/>
          <w:sz w:val="22"/>
          <w:szCs w:val="26"/>
          <w:rtl/>
        </w:rPr>
        <w:t xml:space="preserve"> در جوامع، در حال گسترش می‌باشد</w:t>
      </w:r>
      <w:r w:rsidRPr="0045741E">
        <w:rPr>
          <w:rFonts w:asciiTheme="majorBidi" w:hAnsiTheme="majorBidi" w:cs="B Mitra"/>
          <w:sz w:val="22"/>
          <w:szCs w:val="26"/>
        </w:rPr>
        <w:t>[10]</w:t>
      </w:r>
      <w:r w:rsidR="00A8435B">
        <w:rPr>
          <w:rFonts w:asciiTheme="majorBidi" w:hAnsiTheme="majorBidi" w:cs="B Mitra"/>
          <w:sz w:val="22"/>
          <w:szCs w:val="26"/>
          <w:rtl/>
        </w:rPr>
        <w:t>؛ و</w:t>
      </w:r>
      <w:r w:rsidRPr="0045741E">
        <w:rPr>
          <w:rFonts w:asciiTheme="majorBidi" w:hAnsiTheme="majorBidi" w:cs="B Mitra"/>
          <w:sz w:val="22"/>
          <w:szCs w:val="26"/>
          <w:rtl/>
        </w:rPr>
        <w:t xml:space="preserve"> فرض بر این است که برنامه‌های مدیریت خشم بر بروز احتمال رفتار مجرمانه در آینده تأثیر می‌گذارد</w:t>
      </w:r>
      <w:r w:rsidRPr="0045741E">
        <w:rPr>
          <w:rFonts w:asciiTheme="majorBidi" w:hAnsiTheme="majorBidi" w:cs="B Mitra"/>
          <w:sz w:val="22"/>
          <w:szCs w:val="26"/>
        </w:rPr>
        <w:t>[11]</w:t>
      </w:r>
      <w:r w:rsidRPr="0045741E">
        <w:rPr>
          <w:rFonts w:asciiTheme="majorBidi" w:hAnsiTheme="majorBidi" w:cs="B Mitra"/>
          <w:sz w:val="22"/>
          <w:szCs w:val="26"/>
          <w:rtl/>
        </w:rPr>
        <w:t xml:space="preserve">، بر این اساس، خشم </w:t>
      </w:r>
      <w:r w:rsidR="00FB723E">
        <w:rPr>
          <w:rFonts w:asciiTheme="majorBidi" w:hAnsiTheme="majorBidi" w:cs="B Mitra"/>
          <w:sz w:val="22"/>
          <w:szCs w:val="26"/>
          <w:rtl/>
        </w:rPr>
        <w:t>به‌عنوان</w:t>
      </w:r>
      <w:r w:rsidRPr="0045741E">
        <w:rPr>
          <w:rFonts w:asciiTheme="majorBidi" w:hAnsiTheme="majorBidi" w:cs="B Mitra"/>
          <w:sz w:val="22"/>
          <w:szCs w:val="26"/>
          <w:rtl/>
        </w:rPr>
        <w:t xml:space="preserve"> یک مشکل اجتماعی مهم و شایسته توجه بالینی و تحقیقات سیستماتیک </w:t>
      </w:r>
      <w:r w:rsidR="00FB723E">
        <w:rPr>
          <w:rFonts w:asciiTheme="majorBidi" w:hAnsiTheme="majorBidi" w:cs="B Mitra"/>
          <w:sz w:val="22"/>
          <w:szCs w:val="26"/>
          <w:rtl/>
        </w:rPr>
        <w:t>شناخته‌شده</w:t>
      </w:r>
      <w:r w:rsidRPr="0045741E">
        <w:rPr>
          <w:rFonts w:asciiTheme="majorBidi" w:hAnsiTheme="majorBidi" w:cs="B Mitra"/>
          <w:sz w:val="22"/>
          <w:szCs w:val="26"/>
          <w:rtl/>
        </w:rPr>
        <w:t xml:space="preserve"> است</w:t>
      </w:r>
      <w:r w:rsidRPr="0045741E">
        <w:rPr>
          <w:rFonts w:asciiTheme="majorBidi" w:hAnsiTheme="majorBidi" w:cs="B Mitra"/>
          <w:sz w:val="22"/>
          <w:szCs w:val="26"/>
          <w:lang w:bidi="fa-IR"/>
        </w:rPr>
        <w:t>[12]</w:t>
      </w:r>
      <w:r w:rsidRPr="0045741E">
        <w:rPr>
          <w:rFonts w:asciiTheme="majorBidi" w:hAnsiTheme="majorBidi" w:cs="B Mitra"/>
          <w:sz w:val="22"/>
          <w:szCs w:val="26"/>
          <w:rtl/>
        </w:rPr>
        <w:t>.</w:t>
      </w:r>
    </w:p>
    <w:p w14:paraId="407B2D78" w14:textId="2E6C192D" w:rsidR="00A90BF5" w:rsidRPr="0045741E" w:rsidRDefault="00FB723E" w:rsidP="00080ADE">
      <w:pPr>
        <w:bidi/>
        <w:ind w:firstLine="720"/>
        <w:jc w:val="both"/>
        <w:rPr>
          <w:rFonts w:asciiTheme="majorBidi" w:hAnsiTheme="majorBidi" w:cs="B Mitra"/>
          <w:color w:val="000000"/>
          <w:sz w:val="26"/>
          <w:szCs w:val="26"/>
          <w:rtl/>
        </w:rPr>
      </w:pPr>
      <w:r>
        <w:rPr>
          <w:rFonts w:asciiTheme="majorBidi" w:hAnsiTheme="majorBidi" w:cs="B Mitra"/>
          <w:sz w:val="22"/>
          <w:szCs w:val="26"/>
          <w:rtl/>
        </w:rPr>
        <w:t>همان‌گونه</w:t>
      </w:r>
      <w:r w:rsidR="00A90BF5" w:rsidRPr="0045741E">
        <w:rPr>
          <w:rFonts w:asciiTheme="majorBidi" w:hAnsiTheme="majorBidi" w:cs="B Mitra"/>
          <w:sz w:val="22"/>
          <w:szCs w:val="26"/>
          <w:rtl/>
        </w:rPr>
        <w:t xml:space="preserve"> که </w:t>
      </w:r>
      <w:r>
        <w:rPr>
          <w:rFonts w:asciiTheme="majorBidi" w:hAnsiTheme="majorBidi" w:cs="B Mitra"/>
          <w:sz w:val="22"/>
          <w:szCs w:val="26"/>
          <w:rtl/>
        </w:rPr>
        <w:t>درگذشته</w:t>
      </w:r>
      <w:r w:rsidR="00A90BF5" w:rsidRPr="0045741E">
        <w:rPr>
          <w:rFonts w:asciiTheme="majorBidi" w:hAnsiTheme="majorBidi" w:cs="B Mitra"/>
          <w:sz w:val="22"/>
          <w:szCs w:val="26"/>
          <w:rtl/>
        </w:rPr>
        <w:t xml:space="preserve"> بیان نمودیم، </w:t>
      </w:r>
      <w:r w:rsidR="00A90BF5" w:rsidRPr="0045741E">
        <w:rPr>
          <w:rFonts w:asciiTheme="majorBidi" w:hAnsiTheme="majorBidi" w:cs="B Mitra"/>
          <w:color w:val="000000"/>
          <w:sz w:val="26"/>
          <w:szCs w:val="26"/>
          <w:rtl/>
        </w:rPr>
        <w:t>در علم روانشناسی روش‌های مختلفی برای مهار این معضل وجود دارد و مدت‌هاست در حوزه روانشناسی راه‌حل‌هایی برای کنترل خشم مطرح‌شده است و مهارت مدیریت خشم می‌تواند بسیاری از ناهنجاری‌ها و اتفاقات منفی را در جامعه کاهش دهد، به همین دلیل راهنمایی و کمک به این دسته از افراد برای مدیریت و کنترل خشم می‌تواند تأثیرات مفید و سازنده‌ای بر بستر جامعه گذارد</w:t>
      </w:r>
      <w:r w:rsidR="00A90BF5" w:rsidRPr="0045741E">
        <w:rPr>
          <w:rFonts w:asciiTheme="majorBidi" w:hAnsiTheme="majorBidi" w:cs="B Mitra"/>
          <w:color w:val="000000"/>
          <w:sz w:val="26"/>
          <w:szCs w:val="26"/>
        </w:rPr>
        <w:t>[13]</w:t>
      </w:r>
      <w:r w:rsidR="00A90BF5" w:rsidRPr="0045741E">
        <w:rPr>
          <w:rFonts w:asciiTheme="majorBidi" w:hAnsiTheme="majorBidi" w:cs="B Mitra"/>
          <w:color w:val="000000"/>
          <w:sz w:val="26"/>
          <w:szCs w:val="26"/>
          <w:rtl/>
        </w:rPr>
        <w:t>.</w:t>
      </w:r>
      <w:r w:rsidR="00A90BF5" w:rsidRPr="0045741E">
        <w:rPr>
          <w:rFonts w:ascii="Calibri" w:hAnsi="Calibri" w:cs="Calibri" w:hint="cs"/>
          <w:color w:val="000000"/>
          <w:sz w:val="26"/>
          <w:szCs w:val="26"/>
          <w:rtl/>
        </w:rPr>
        <w:t> </w:t>
      </w:r>
    </w:p>
    <w:p w14:paraId="59E17906" w14:textId="4600935F" w:rsidR="00F04F70" w:rsidRPr="0045741E" w:rsidRDefault="001C2654" w:rsidP="00080ADE">
      <w:pPr>
        <w:pStyle w:val="BlockText"/>
        <w:bidi/>
        <w:ind w:left="-2" w:right="0" w:firstLine="722"/>
        <w:rPr>
          <w:rFonts w:asciiTheme="majorBidi" w:hAnsiTheme="majorBidi" w:cs="B Mitra"/>
          <w:sz w:val="22"/>
          <w:szCs w:val="26"/>
          <w:rtl/>
        </w:rPr>
      </w:pPr>
      <w:r w:rsidRPr="0045741E">
        <w:rPr>
          <w:rFonts w:asciiTheme="majorBidi" w:hAnsiTheme="majorBidi" w:cs="B Mitra"/>
          <w:sz w:val="22"/>
          <w:szCs w:val="26"/>
          <w:rtl/>
        </w:rPr>
        <w:t>تنظیم مناسب احساسات برای حفظ سلامت و رفاه جسمی و روانی و همچنین سازگاری و رشد اجتماعی مهم است</w:t>
      </w:r>
      <w:r w:rsidRPr="0045741E">
        <w:rPr>
          <w:rFonts w:asciiTheme="majorBidi" w:hAnsiTheme="majorBidi" w:cs="B Mitra"/>
          <w:sz w:val="22"/>
          <w:szCs w:val="26"/>
        </w:rPr>
        <w:t>[14</w:t>
      </w:r>
      <w:r w:rsidR="00C913E0" w:rsidRPr="0045741E">
        <w:rPr>
          <w:rFonts w:asciiTheme="majorBidi" w:hAnsiTheme="majorBidi" w:cs="B Mitra"/>
          <w:sz w:val="22"/>
          <w:szCs w:val="26"/>
        </w:rPr>
        <w:t>]</w:t>
      </w:r>
      <w:r w:rsidRPr="0045741E">
        <w:rPr>
          <w:rFonts w:asciiTheme="majorBidi" w:hAnsiTheme="majorBidi" w:cs="B Mitra"/>
          <w:sz w:val="22"/>
          <w:szCs w:val="26"/>
          <w:rtl/>
        </w:rPr>
        <w:t xml:space="preserve">. </w:t>
      </w:r>
      <w:r w:rsidR="00FB723E">
        <w:rPr>
          <w:rFonts w:asciiTheme="majorBidi" w:hAnsiTheme="majorBidi" w:cs="B Mitra"/>
          <w:sz w:val="22"/>
          <w:szCs w:val="26"/>
          <w:rtl/>
        </w:rPr>
        <w:t>روش‌های</w:t>
      </w:r>
      <w:r w:rsidR="00F04F70" w:rsidRPr="0045741E">
        <w:rPr>
          <w:rFonts w:asciiTheme="majorBidi" w:hAnsiTheme="majorBidi" w:cs="B Mitra"/>
          <w:sz w:val="22"/>
          <w:szCs w:val="26"/>
          <w:rtl/>
        </w:rPr>
        <w:t xml:space="preserve"> کنترل خشم یکی از </w:t>
      </w:r>
      <w:r w:rsidR="00FB723E">
        <w:rPr>
          <w:rFonts w:asciiTheme="majorBidi" w:hAnsiTheme="majorBidi" w:cs="B Mitra"/>
          <w:sz w:val="22"/>
          <w:szCs w:val="26"/>
          <w:rtl/>
        </w:rPr>
        <w:t>ویژگی‌های</w:t>
      </w:r>
      <w:r w:rsidR="00F04F70" w:rsidRPr="0045741E">
        <w:rPr>
          <w:rFonts w:asciiTheme="majorBidi" w:hAnsiTheme="majorBidi" w:cs="B Mitra"/>
          <w:sz w:val="22"/>
          <w:szCs w:val="26"/>
          <w:rtl/>
        </w:rPr>
        <w:t xml:space="preserve"> رایج و موفق درمان شناختی رفتاری معاصر است</w:t>
      </w:r>
      <w:r w:rsidR="00F04F70" w:rsidRPr="0045741E">
        <w:rPr>
          <w:rFonts w:asciiTheme="majorBidi" w:hAnsiTheme="majorBidi" w:cs="B Mitra"/>
          <w:sz w:val="22"/>
          <w:szCs w:val="26"/>
        </w:rPr>
        <w:t>[</w:t>
      </w:r>
      <w:r w:rsidR="00C913E0" w:rsidRPr="0045741E">
        <w:rPr>
          <w:rFonts w:asciiTheme="majorBidi" w:hAnsiTheme="majorBidi" w:cs="B Mitra"/>
          <w:sz w:val="22"/>
          <w:szCs w:val="26"/>
        </w:rPr>
        <w:t>15</w:t>
      </w:r>
      <w:r w:rsidR="00F04F70" w:rsidRPr="0045741E">
        <w:rPr>
          <w:rFonts w:asciiTheme="majorBidi" w:hAnsiTheme="majorBidi" w:cs="B Mitra"/>
          <w:sz w:val="22"/>
          <w:szCs w:val="26"/>
        </w:rPr>
        <w:t>]</w:t>
      </w:r>
      <w:r w:rsidR="00F04F70" w:rsidRPr="0045741E">
        <w:rPr>
          <w:rFonts w:asciiTheme="majorBidi" w:hAnsiTheme="majorBidi" w:cs="B Mitra"/>
          <w:sz w:val="22"/>
          <w:szCs w:val="26"/>
          <w:rtl/>
        </w:rPr>
        <w:t xml:space="preserve">. </w:t>
      </w:r>
      <w:r w:rsidR="00FB723E">
        <w:rPr>
          <w:rFonts w:asciiTheme="majorBidi" w:hAnsiTheme="majorBidi" w:cs="B Mitra"/>
          <w:sz w:val="22"/>
          <w:szCs w:val="26"/>
          <w:rtl/>
        </w:rPr>
        <w:t>ازنظر</w:t>
      </w:r>
      <w:r w:rsidR="00F04F70" w:rsidRPr="0045741E">
        <w:rPr>
          <w:rFonts w:asciiTheme="majorBidi" w:hAnsiTheme="majorBidi" w:cs="B Mitra"/>
          <w:sz w:val="22"/>
          <w:szCs w:val="26"/>
          <w:rtl/>
        </w:rPr>
        <w:t xml:space="preserve"> تئوری، هر چه فرد </w:t>
      </w:r>
      <w:r w:rsidR="00FB723E">
        <w:rPr>
          <w:rFonts w:asciiTheme="majorBidi" w:hAnsiTheme="majorBidi" w:cs="B Mitra"/>
          <w:sz w:val="22"/>
          <w:szCs w:val="26"/>
          <w:rtl/>
        </w:rPr>
        <w:t>تکنیک‌ها</w:t>
      </w:r>
      <w:r w:rsidR="00F04F70" w:rsidRPr="0045741E">
        <w:rPr>
          <w:rFonts w:asciiTheme="majorBidi" w:hAnsiTheme="majorBidi" w:cs="B Mitra"/>
          <w:sz w:val="22"/>
          <w:szCs w:val="26"/>
          <w:rtl/>
        </w:rPr>
        <w:t xml:space="preserve"> و مداخلات بیشتری در برنامه کنترل خشم خود داشته باشد، برای مدیریت خشم در واکنش به رویدادهایی که خشم را برمی‌انگیزد مجهزتر خواهد بود</w:t>
      </w:r>
      <w:r w:rsidR="00F04F70" w:rsidRPr="0045741E">
        <w:rPr>
          <w:rFonts w:asciiTheme="majorBidi" w:hAnsiTheme="majorBidi" w:cs="B Mitra"/>
          <w:sz w:val="22"/>
          <w:szCs w:val="26"/>
        </w:rPr>
        <w:t>[</w:t>
      </w:r>
      <w:r w:rsidR="00C913E0" w:rsidRPr="0045741E">
        <w:rPr>
          <w:rFonts w:asciiTheme="majorBidi" w:hAnsiTheme="majorBidi" w:cs="B Mitra"/>
          <w:sz w:val="22"/>
          <w:szCs w:val="26"/>
        </w:rPr>
        <w:t>16</w:t>
      </w:r>
      <w:r w:rsidR="00F04F70" w:rsidRPr="0045741E">
        <w:rPr>
          <w:rFonts w:asciiTheme="majorBidi" w:hAnsiTheme="majorBidi" w:cs="B Mitra"/>
          <w:sz w:val="22"/>
          <w:szCs w:val="26"/>
        </w:rPr>
        <w:t>]</w:t>
      </w:r>
      <w:r w:rsidR="00A8435B">
        <w:rPr>
          <w:rFonts w:asciiTheme="majorBidi" w:hAnsiTheme="majorBidi" w:cs="B Mitra"/>
          <w:sz w:val="22"/>
          <w:szCs w:val="26"/>
          <w:rtl/>
        </w:rPr>
        <w:t xml:space="preserve">؛ </w:t>
      </w:r>
      <w:r w:rsidR="008F6787" w:rsidRPr="0045741E">
        <w:rPr>
          <w:rFonts w:asciiTheme="majorBidi" w:hAnsiTheme="majorBidi" w:cs="B Mitra"/>
          <w:sz w:val="22"/>
          <w:szCs w:val="26"/>
          <w:rtl/>
        </w:rPr>
        <w:t>بنابراین، مهم است که درمان‌های موثری برای آن ایجاد شود</w:t>
      </w:r>
      <w:r w:rsidR="008F6787" w:rsidRPr="0045741E">
        <w:rPr>
          <w:rFonts w:asciiTheme="majorBidi" w:hAnsiTheme="majorBidi" w:cs="B Mitra"/>
          <w:sz w:val="22"/>
          <w:szCs w:val="26"/>
        </w:rPr>
        <w:t>[</w:t>
      </w:r>
      <w:r w:rsidR="00C913E0" w:rsidRPr="0045741E">
        <w:rPr>
          <w:rFonts w:asciiTheme="majorBidi" w:hAnsiTheme="majorBidi" w:cs="B Mitra"/>
          <w:sz w:val="22"/>
          <w:szCs w:val="26"/>
        </w:rPr>
        <w:t>17</w:t>
      </w:r>
      <w:r w:rsidR="008F6787" w:rsidRPr="0045741E">
        <w:rPr>
          <w:rFonts w:asciiTheme="majorBidi" w:hAnsiTheme="majorBidi" w:cs="B Mitra"/>
          <w:sz w:val="22"/>
          <w:szCs w:val="26"/>
        </w:rPr>
        <w:t>]</w:t>
      </w:r>
      <w:r w:rsidR="008F6787" w:rsidRPr="0045741E">
        <w:rPr>
          <w:rFonts w:asciiTheme="majorBidi" w:hAnsiTheme="majorBidi" w:cs="B Mitra"/>
          <w:sz w:val="22"/>
          <w:szCs w:val="26"/>
          <w:rtl/>
        </w:rPr>
        <w:t>.</w:t>
      </w:r>
    </w:p>
    <w:p w14:paraId="155BA7FF" w14:textId="1C68355C" w:rsidR="00F04F70" w:rsidRPr="0045741E" w:rsidRDefault="00FB723E" w:rsidP="00080ADE">
      <w:pPr>
        <w:pStyle w:val="BlockText"/>
        <w:bidi/>
        <w:ind w:left="-2" w:right="0" w:firstLine="722"/>
        <w:rPr>
          <w:rFonts w:asciiTheme="majorBidi" w:hAnsiTheme="majorBidi" w:cs="B Mitra"/>
          <w:sz w:val="22"/>
          <w:szCs w:val="26"/>
          <w:rtl/>
        </w:rPr>
      </w:pPr>
      <w:r>
        <w:rPr>
          <w:rFonts w:asciiTheme="majorBidi" w:hAnsiTheme="majorBidi" w:cs="B Mitra"/>
          <w:sz w:val="22"/>
          <w:szCs w:val="26"/>
          <w:rtl/>
        </w:rPr>
        <w:t>دراین‌بین</w:t>
      </w:r>
      <w:r w:rsidR="0005731C" w:rsidRPr="0045741E">
        <w:rPr>
          <w:rFonts w:asciiTheme="majorBidi" w:hAnsiTheme="majorBidi" w:cs="B Mitra"/>
          <w:sz w:val="22"/>
          <w:szCs w:val="26"/>
          <w:rtl/>
        </w:rPr>
        <w:t xml:space="preserve"> زیگموند فروید به تخلیه هیجانی </w:t>
      </w:r>
      <w:r>
        <w:rPr>
          <w:rFonts w:asciiTheme="majorBidi" w:hAnsiTheme="majorBidi" w:cs="B Mitra"/>
          <w:sz w:val="22"/>
          <w:szCs w:val="26"/>
          <w:rtl/>
        </w:rPr>
        <w:t>به‌عنوان</w:t>
      </w:r>
      <w:r w:rsidR="0005731C" w:rsidRPr="0045741E">
        <w:rPr>
          <w:rFonts w:asciiTheme="majorBidi" w:hAnsiTheme="majorBidi" w:cs="B Mitra"/>
          <w:sz w:val="22"/>
          <w:szCs w:val="26"/>
          <w:rtl/>
        </w:rPr>
        <w:t xml:space="preserve"> درمانی جهت تخلیه احساسات افراد اشاره می‌نماید</w:t>
      </w:r>
      <w:r w:rsidR="0005731C" w:rsidRPr="0045741E">
        <w:rPr>
          <w:rFonts w:asciiTheme="majorBidi" w:hAnsiTheme="majorBidi" w:cs="B Mitra"/>
          <w:sz w:val="22"/>
          <w:szCs w:val="26"/>
        </w:rPr>
        <w:t>[18]</w:t>
      </w:r>
      <w:r w:rsidR="004C01E2" w:rsidRPr="0045741E">
        <w:rPr>
          <w:rFonts w:asciiTheme="majorBidi" w:hAnsiTheme="majorBidi" w:cs="B Mitra"/>
          <w:sz w:val="22"/>
          <w:szCs w:val="26"/>
          <w:rtl/>
        </w:rPr>
        <w:t xml:space="preserve">. </w:t>
      </w:r>
      <w:r w:rsidR="009A7B51">
        <w:rPr>
          <w:rFonts w:asciiTheme="majorBidi" w:hAnsiTheme="majorBidi" w:cs="B Mitra" w:hint="cs"/>
          <w:sz w:val="22"/>
          <w:szCs w:val="26"/>
          <w:rtl/>
        </w:rPr>
        <w:t>این</w:t>
      </w:r>
      <w:r w:rsidR="009A7B51" w:rsidRPr="007B2D1D">
        <w:rPr>
          <w:rtl/>
        </w:rPr>
        <w:t xml:space="preserve"> </w:t>
      </w:r>
      <w:r w:rsidR="009A7B51" w:rsidRPr="007B2D1D">
        <w:rPr>
          <w:rFonts w:asciiTheme="majorBidi" w:hAnsiTheme="majorBidi" w:cs="B Mitra"/>
          <w:sz w:val="22"/>
          <w:szCs w:val="26"/>
          <w:rtl/>
        </w:rPr>
        <w:t>عبارت</w:t>
      </w:r>
      <w:r w:rsidR="009A7B51">
        <w:rPr>
          <w:rFonts w:asciiTheme="majorBidi" w:hAnsiTheme="majorBidi" w:cs="B Mitra" w:hint="cs"/>
          <w:sz w:val="22"/>
          <w:szCs w:val="26"/>
          <w:rtl/>
        </w:rPr>
        <w:t xml:space="preserve"> برگرفته</w:t>
      </w:r>
      <w:r w:rsidR="009A7B51" w:rsidRPr="007B2D1D">
        <w:rPr>
          <w:rFonts w:asciiTheme="majorBidi" w:hAnsiTheme="majorBidi" w:cs="B Mitra"/>
          <w:sz w:val="22"/>
          <w:szCs w:val="26"/>
          <w:rtl/>
        </w:rPr>
        <w:t xml:space="preserve"> از برون‌ر</w:t>
      </w:r>
      <w:r w:rsidR="009A7B51" w:rsidRPr="007B2D1D">
        <w:rPr>
          <w:rFonts w:asciiTheme="majorBidi" w:hAnsiTheme="majorBidi" w:cs="B Mitra" w:hint="cs"/>
          <w:sz w:val="22"/>
          <w:szCs w:val="26"/>
          <w:rtl/>
        </w:rPr>
        <w:t>ی</w:t>
      </w:r>
      <w:r w:rsidR="009A7B51" w:rsidRPr="007B2D1D">
        <w:rPr>
          <w:rFonts w:asciiTheme="majorBidi" w:hAnsiTheme="majorBidi" w:cs="B Mitra" w:hint="eastAsia"/>
          <w:sz w:val="22"/>
          <w:szCs w:val="26"/>
          <w:rtl/>
        </w:rPr>
        <w:t>ز</w:t>
      </w:r>
      <w:r w:rsidR="009A7B51" w:rsidRPr="007B2D1D">
        <w:rPr>
          <w:rFonts w:asciiTheme="majorBidi" w:hAnsiTheme="majorBidi" w:cs="B Mitra" w:hint="cs"/>
          <w:sz w:val="22"/>
          <w:szCs w:val="26"/>
          <w:rtl/>
        </w:rPr>
        <w:t>ی</w:t>
      </w:r>
      <w:r w:rsidR="009A7B51" w:rsidRPr="007B2D1D">
        <w:rPr>
          <w:rFonts w:asciiTheme="majorBidi" w:hAnsiTheme="majorBidi" w:cs="B Mitra"/>
          <w:sz w:val="22"/>
          <w:szCs w:val="26"/>
          <w:rtl/>
        </w:rPr>
        <w:t xml:space="preserve"> ه</w:t>
      </w:r>
      <w:r w:rsidR="009A7B51" w:rsidRPr="007B2D1D">
        <w:rPr>
          <w:rFonts w:asciiTheme="majorBidi" w:hAnsiTheme="majorBidi" w:cs="B Mitra" w:hint="cs"/>
          <w:sz w:val="22"/>
          <w:szCs w:val="26"/>
          <w:rtl/>
        </w:rPr>
        <w:t>ی</w:t>
      </w:r>
      <w:r w:rsidR="009A7B51" w:rsidRPr="007B2D1D">
        <w:rPr>
          <w:rFonts w:asciiTheme="majorBidi" w:hAnsiTheme="majorBidi" w:cs="B Mitra" w:hint="eastAsia"/>
          <w:sz w:val="22"/>
          <w:szCs w:val="26"/>
          <w:rtl/>
        </w:rPr>
        <w:t>جان‌ها</w:t>
      </w:r>
      <w:r w:rsidR="009A7B51" w:rsidRPr="007B2D1D">
        <w:rPr>
          <w:rFonts w:asciiTheme="majorBidi" w:hAnsiTheme="majorBidi" w:cs="B Mitra" w:hint="cs"/>
          <w:sz w:val="22"/>
          <w:szCs w:val="26"/>
          <w:rtl/>
        </w:rPr>
        <w:t>ی</w:t>
      </w:r>
      <w:r w:rsidR="009A7B51" w:rsidRPr="007B2D1D">
        <w:rPr>
          <w:rFonts w:asciiTheme="majorBidi" w:hAnsiTheme="majorBidi" w:cs="B Mitra"/>
          <w:sz w:val="22"/>
          <w:szCs w:val="26"/>
          <w:rtl/>
        </w:rPr>
        <w:t xml:space="preserve"> فرونشانده </w:t>
      </w:r>
      <w:r w:rsidR="009A7B51">
        <w:rPr>
          <w:rFonts w:asciiTheme="majorBidi" w:hAnsiTheme="majorBidi" w:cs="B Mitra" w:hint="cs"/>
          <w:sz w:val="22"/>
          <w:szCs w:val="26"/>
          <w:rtl/>
        </w:rPr>
        <w:t>می‌باشد</w:t>
      </w:r>
      <w:r w:rsidR="009A7B51" w:rsidRPr="007B2D1D">
        <w:rPr>
          <w:rFonts w:asciiTheme="majorBidi" w:hAnsiTheme="majorBidi" w:cs="B Mitra"/>
          <w:sz w:val="22"/>
          <w:szCs w:val="26"/>
          <w:rtl/>
        </w:rPr>
        <w:t>.</w:t>
      </w:r>
      <w:r w:rsidR="009A7B51">
        <w:rPr>
          <w:rFonts w:asciiTheme="majorBidi" w:hAnsiTheme="majorBidi" w:cs="B Mitra" w:hint="cs"/>
          <w:sz w:val="22"/>
          <w:szCs w:val="26"/>
          <w:rtl/>
        </w:rPr>
        <w:t xml:space="preserve"> </w:t>
      </w:r>
      <w:r w:rsidR="004C01E2" w:rsidRPr="0045741E">
        <w:rPr>
          <w:rFonts w:asciiTheme="majorBidi" w:hAnsiTheme="majorBidi" w:cs="B Mitra"/>
          <w:sz w:val="22"/>
          <w:szCs w:val="26"/>
          <w:rtl/>
        </w:rPr>
        <w:t>بدین منظور که اگر شما نسبت به شخصی احساس خشم دارید، به سراغ تخلیه خود از طریق ضربه زدن به کیسه بکس</w:t>
      </w:r>
      <w:r w:rsidR="007B2D1D">
        <w:rPr>
          <w:rFonts w:asciiTheme="majorBidi" w:hAnsiTheme="majorBidi" w:cs="B Mitra" w:hint="cs"/>
          <w:sz w:val="22"/>
          <w:szCs w:val="26"/>
          <w:rtl/>
        </w:rPr>
        <w:t>، بالشت</w:t>
      </w:r>
      <w:r w:rsidR="009A7B51">
        <w:rPr>
          <w:rFonts w:asciiTheme="majorBidi" w:hAnsiTheme="majorBidi" w:cs="B Mitra" w:hint="cs"/>
          <w:sz w:val="22"/>
          <w:szCs w:val="26"/>
          <w:rtl/>
        </w:rPr>
        <w:t>، یا نوشتن احساسات خود</w:t>
      </w:r>
      <w:r w:rsidR="004C01E2" w:rsidRPr="0045741E">
        <w:rPr>
          <w:rFonts w:asciiTheme="majorBidi" w:hAnsiTheme="majorBidi" w:cs="B Mitra"/>
          <w:sz w:val="22"/>
          <w:szCs w:val="26"/>
          <w:rtl/>
        </w:rPr>
        <w:t xml:space="preserve"> و یا پاره کردن کاغذ بروید.</w:t>
      </w:r>
    </w:p>
    <w:p w14:paraId="778E6BB8" w14:textId="29634B22" w:rsidR="004C01E2" w:rsidRPr="0045741E" w:rsidRDefault="004C01E2" w:rsidP="00080ADE">
      <w:pPr>
        <w:pStyle w:val="BlockText"/>
        <w:bidi/>
        <w:ind w:left="-2" w:right="0" w:firstLine="722"/>
        <w:rPr>
          <w:rFonts w:asciiTheme="majorBidi" w:hAnsiTheme="majorBidi" w:cs="B Mitra"/>
          <w:sz w:val="22"/>
          <w:szCs w:val="26"/>
          <w:rtl/>
          <w:lang w:bidi="fa-IR"/>
        </w:rPr>
      </w:pPr>
      <w:r w:rsidRPr="0045741E">
        <w:rPr>
          <w:rFonts w:asciiTheme="majorBidi" w:hAnsiTheme="majorBidi" w:cs="B Mitra"/>
          <w:sz w:val="22"/>
          <w:szCs w:val="26"/>
          <w:rtl/>
        </w:rPr>
        <w:t xml:space="preserve">از طرف دیگر، امروزه بازی‌های رایانه‌ای به رسانه‌ای فراتر از سرگرمی برای حواس‌پرتی و لذت </w:t>
      </w:r>
      <w:r w:rsidR="00FB723E">
        <w:rPr>
          <w:rFonts w:asciiTheme="majorBidi" w:hAnsiTheme="majorBidi" w:cs="B Mitra"/>
          <w:sz w:val="22"/>
          <w:szCs w:val="26"/>
          <w:rtl/>
        </w:rPr>
        <w:t>تبدیل‌شده‌اند</w:t>
      </w:r>
      <w:r w:rsidRPr="0045741E">
        <w:rPr>
          <w:rFonts w:asciiTheme="majorBidi" w:hAnsiTheme="majorBidi" w:cs="B Mitra"/>
          <w:sz w:val="22"/>
          <w:szCs w:val="26"/>
          <w:rtl/>
        </w:rPr>
        <w:t xml:space="preserve"> و در جهتی حرکت می‌کنند که می‌توانند در تحریک تجربیات جدی‌تر، احساسی و بین فردی مؤثر باشند</w:t>
      </w:r>
      <w:r w:rsidRPr="0045741E">
        <w:rPr>
          <w:rFonts w:asciiTheme="majorBidi" w:hAnsiTheme="majorBidi" w:cs="B Mitra"/>
          <w:sz w:val="22"/>
          <w:szCs w:val="26"/>
        </w:rPr>
        <w:t>[</w:t>
      </w:r>
      <w:r w:rsidR="00997EB0" w:rsidRPr="0045741E">
        <w:rPr>
          <w:rFonts w:asciiTheme="majorBidi" w:hAnsiTheme="majorBidi" w:cs="B Mitra"/>
          <w:sz w:val="22"/>
          <w:szCs w:val="26"/>
        </w:rPr>
        <w:t>24</w:t>
      </w:r>
      <w:r w:rsidRPr="0045741E">
        <w:rPr>
          <w:rFonts w:asciiTheme="majorBidi" w:hAnsiTheme="majorBidi" w:cs="B Mitra"/>
          <w:sz w:val="22"/>
          <w:szCs w:val="26"/>
        </w:rPr>
        <w:t>]</w:t>
      </w:r>
      <w:r w:rsidR="00997EB0" w:rsidRPr="0045741E">
        <w:rPr>
          <w:rFonts w:asciiTheme="majorBidi" w:hAnsiTheme="majorBidi" w:cs="B Mitra"/>
          <w:sz w:val="22"/>
          <w:szCs w:val="26"/>
        </w:rPr>
        <w:t>[23][22][21][20][19]</w:t>
      </w:r>
      <w:r w:rsidRPr="0045741E">
        <w:rPr>
          <w:rFonts w:asciiTheme="majorBidi" w:hAnsiTheme="majorBidi" w:cs="B Mitra"/>
          <w:sz w:val="22"/>
          <w:szCs w:val="26"/>
          <w:rtl/>
        </w:rPr>
        <w:t>.</w:t>
      </w:r>
    </w:p>
    <w:p w14:paraId="6373FE89" w14:textId="64D3D858" w:rsidR="006C63C4" w:rsidRPr="0045741E" w:rsidRDefault="00F04F70" w:rsidP="00080ADE">
      <w:pPr>
        <w:bidi/>
        <w:ind w:firstLine="720"/>
        <w:jc w:val="both"/>
        <w:rPr>
          <w:rFonts w:asciiTheme="majorBidi" w:hAnsiTheme="majorBidi" w:cs="B Mitra"/>
          <w:sz w:val="26"/>
          <w:szCs w:val="26"/>
          <w:rtl/>
          <w:lang w:bidi="fa-IR"/>
        </w:rPr>
      </w:pPr>
      <w:r w:rsidRPr="0045741E">
        <w:rPr>
          <w:rFonts w:asciiTheme="majorBidi" w:hAnsiTheme="majorBidi" w:cs="B Mitra"/>
          <w:color w:val="000000"/>
          <w:sz w:val="26"/>
          <w:szCs w:val="26"/>
          <w:rtl/>
        </w:rPr>
        <w:t xml:space="preserve">امروزه متدهای مختلفی برای درمان اختلالات روانشناسی یا آموزشی وجود دارد که یکی از این </w:t>
      </w:r>
      <w:r w:rsidR="00FB723E">
        <w:rPr>
          <w:rFonts w:asciiTheme="majorBidi" w:hAnsiTheme="majorBidi" w:cs="B Mitra"/>
          <w:color w:val="000000"/>
          <w:sz w:val="26"/>
          <w:szCs w:val="26"/>
          <w:rtl/>
        </w:rPr>
        <w:t>روش‌ها</w:t>
      </w:r>
      <w:r w:rsidRPr="0045741E">
        <w:rPr>
          <w:rFonts w:asciiTheme="majorBidi" w:hAnsiTheme="majorBidi" w:cs="B Mitra"/>
          <w:color w:val="000000"/>
          <w:sz w:val="26"/>
          <w:szCs w:val="26"/>
          <w:rtl/>
        </w:rPr>
        <w:t xml:space="preserve">، بازی‌درمانی است؛ با پیشرفت‌هایی که در صنعت بازی‌های رایانه‌ای صورت گرفته می‌توان در موارد مختلف با بهره‌گیری از این صنعت به کمک علوم دیگر مانند روانشناسی پرداخت. بازی‌ها به خاطر داشتن جنبه سرگرمی و گذران وقت می‌توانند در یادگیری به‌صورت </w:t>
      </w:r>
      <w:r w:rsidRPr="0045741E">
        <w:rPr>
          <w:rFonts w:asciiTheme="majorBidi" w:hAnsiTheme="majorBidi" w:cs="B Mitra"/>
          <w:color w:val="000000"/>
          <w:sz w:val="26"/>
          <w:szCs w:val="26"/>
          <w:rtl/>
        </w:rPr>
        <w:lastRenderedPageBreak/>
        <w:t>ناخودآگاه و ضمنی بسیار تأثیرگذار باشند</w:t>
      </w:r>
      <w:r w:rsidRPr="0045741E">
        <w:rPr>
          <w:rFonts w:asciiTheme="majorBidi" w:hAnsiTheme="majorBidi" w:cs="B Mitra"/>
          <w:color w:val="000000"/>
          <w:sz w:val="26"/>
          <w:szCs w:val="26"/>
          <w:rtl/>
          <w:lang w:bidi="fa-IR"/>
        </w:rPr>
        <w:t>؛</w:t>
      </w:r>
      <w:r w:rsidRPr="0045741E">
        <w:rPr>
          <w:rFonts w:asciiTheme="majorBidi" w:hAnsiTheme="majorBidi" w:cs="B Mitra"/>
          <w:color w:val="000000"/>
          <w:sz w:val="26"/>
          <w:szCs w:val="26"/>
          <w:rtl/>
        </w:rPr>
        <w:t xml:space="preserve"> </w:t>
      </w:r>
      <w:r w:rsidRPr="0045741E">
        <w:rPr>
          <w:rFonts w:asciiTheme="majorBidi" w:hAnsiTheme="majorBidi" w:cs="B Mitra"/>
          <w:sz w:val="26"/>
          <w:szCs w:val="26"/>
          <w:rtl/>
        </w:rPr>
        <w:t>علاقه</w:t>
      </w:r>
      <w:r w:rsidRPr="0045741E">
        <w:rPr>
          <w:rFonts w:asciiTheme="majorBidi" w:hAnsiTheme="majorBidi" w:cs="B Mitra"/>
          <w:sz w:val="26"/>
          <w:szCs w:val="26"/>
          <w:rtl/>
        </w:rPr>
        <w:softHyphen/>
        <w:t xml:space="preserve">ی روزافزونی به استفاده از رایانه </w:t>
      </w:r>
      <w:r w:rsidR="00FB723E">
        <w:rPr>
          <w:rFonts w:asciiTheme="majorBidi" w:hAnsiTheme="majorBidi" w:cs="B Mitra"/>
          <w:sz w:val="26"/>
          <w:szCs w:val="26"/>
          <w:rtl/>
        </w:rPr>
        <w:t>درزمینه</w:t>
      </w:r>
      <w:r w:rsidR="00FB723E">
        <w:rPr>
          <w:rFonts w:asciiTheme="majorBidi" w:hAnsiTheme="majorBidi" w:cs="B Mitra" w:hint="cs"/>
          <w:sz w:val="26"/>
          <w:szCs w:val="26"/>
          <w:rtl/>
        </w:rPr>
        <w:t>‌ی</w:t>
      </w:r>
      <w:r w:rsidRPr="0045741E">
        <w:rPr>
          <w:rFonts w:asciiTheme="majorBidi" w:hAnsiTheme="majorBidi" w:cs="B Mitra"/>
          <w:sz w:val="26"/>
          <w:szCs w:val="26"/>
          <w:rtl/>
        </w:rPr>
        <w:t xml:space="preserve"> مشکلات شناختی برای درمان اختلالات تحولی در دهه</w:t>
      </w:r>
      <w:r w:rsidRPr="0045741E">
        <w:rPr>
          <w:rFonts w:asciiTheme="majorBidi" w:hAnsiTheme="majorBidi" w:cs="B Mitra"/>
          <w:sz w:val="26"/>
          <w:szCs w:val="26"/>
          <w:rtl/>
        </w:rPr>
        <w:softHyphen/>
        <w:t>های اخیر ایجاد گردیده که این امر موجب گسترش برنامه</w:t>
      </w:r>
      <w:r w:rsidRPr="0045741E">
        <w:rPr>
          <w:rFonts w:asciiTheme="majorBidi" w:hAnsiTheme="majorBidi" w:cs="B Mitra"/>
          <w:sz w:val="26"/>
          <w:szCs w:val="26"/>
          <w:rtl/>
        </w:rPr>
        <w:softHyphen/>
        <w:t>های آموزشی شناختی بر اساس رایانه</w:t>
      </w:r>
      <w:r w:rsidRPr="0045741E">
        <w:rPr>
          <w:rFonts w:asciiTheme="majorBidi" w:hAnsiTheme="majorBidi" w:cs="B Mitra"/>
          <w:sz w:val="26"/>
          <w:szCs w:val="26"/>
          <w:rtl/>
        </w:rPr>
        <w:softHyphen/>
        <w:t>ها شده است</w:t>
      </w:r>
      <w:r w:rsidRPr="0045741E">
        <w:rPr>
          <w:rFonts w:asciiTheme="majorBidi" w:hAnsiTheme="majorBidi" w:cs="B Mitra"/>
          <w:sz w:val="26"/>
          <w:szCs w:val="26"/>
        </w:rPr>
        <w:t>[</w:t>
      </w:r>
      <w:r w:rsidR="00D22B24" w:rsidRPr="0045741E">
        <w:rPr>
          <w:rFonts w:asciiTheme="majorBidi" w:hAnsiTheme="majorBidi" w:cs="B Mitra"/>
          <w:sz w:val="26"/>
          <w:szCs w:val="26"/>
        </w:rPr>
        <w:t>25</w:t>
      </w:r>
      <w:r w:rsidRPr="0045741E">
        <w:rPr>
          <w:rFonts w:asciiTheme="majorBidi" w:hAnsiTheme="majorBidi" w:cs="B Mitra"/>
          <w:sz w:val="26"/>
          <w:szCs w:val="26"/>
        </w:rPr>
        <w:t>]</w:t>
      </w:r>
      <w:r w:rsidR="007752C0" w:rsidRPr="0045741E">
        <w:rPr>
          <w:rFonts w:asciiTheme="majorBidi" w:hAnsiTheme="majorBidi" w:cs="B Mitra"/>
          <w:sz w:val="26"/>
          <w:szCs w:val="26"/>
          <w:rtl/>
        </w:rPr>
        <w:t xml:space="preserve">. همچنین </w:t>
      </w:r>
      <w:r w:rsidR="00FB723E">
        <w:rPr>
          <w:rFonts w:asciiTheme="majorBidi" w:hAnsiTheme="majorBidi" w:cs="B Mitra"/>
          <w:sz w:val="26"/>
          <w:szCs w:val="26"/>
          <w:rtl/>
          <w:lang w:bidi="fa-IR"/>
        </w:rPr>
        <w:t>یافته‌ها</w:t>
      </w:r>
      <w:r w:rsidR="007752C0" w:rsidRPr="0045741E">
        <w:rPr>
          <w:rFonts w:asciiTheme="majorBidi" w:hAnsiTheme="majorBidi" w:cs="B Mitra"/>
          <w:sz w:val="26"/>
          <w:szCs w:val="26"/>
          <w:rtl/>
          <w:lang w:bidi="fa-IR"/>
        </w:rPr>
        <w:t xml:space="preserve"> نشان </w:t>
      </w:r>
      <w:r w:rsidR="00FB723E">
        <w:rPr>
          <w:rFonts w:asciiTheme="majorBidi" w:hAnsiTheme="majorBidi" w:cs="B Mitra"/>
          <w:sz w:val="26"/>
          <w:szCs w:val="26"/>
          <w:rtl/>
          <w:lang w:bidi="fa-IR"/>
        </w:rPr>
        <w:t>می‌دهند</w:t>
      </w:r>
      <w:r w:rsidR="007752C0" w:rsidRPr="0045741E">
        <w:rPr>
          <w:rFonts w:asciiTheme="majorBidi" w:hAnsiTheme="majorBidi" w:cs="B Mitra"/>
          <w:sz w:val="26"/>
          <w:szCs w:val="26"/>
          <w:rtl/>
          <w:lang w:bidi="fa-IR"/>
        </w:rPr>
        <w:t xml:space="preserve"> که بازی کردن بازی</w:t>
      </w:r>
      <w:r w:rsidR="00F21A3F">
        <w:rPr>
          <w:rFonts w:asciiTheme="majorBidi" w:hAnsiTheme="majorBidi" w:cs="B Mitra" w:hint="cs"/>
          <w:sz w:val="26"/>
          <w:szCs w:val="26"/>
          <w:rtl/>
          <w:lang w:bidi="fa-IR"/>
        </w:rPr>
        <w:t>‌</w:t>
      </w:r>
      <w:r w:rsidR="007752C0" w:rsidRPr="0045741E">
        <w:rPr>
          <w:rFonts w:asciiTheme="majorBidi" w:hAnsiTheme="majorBidi" w:cs="B Mitra"/>
          <w:sz w:val="26"/>
          <w:szCs w:val="26"/>
          <w:rtl/>
          <w:lang w:bidi="fa-IR"/>
        </w:rPr>
        <w:t>های کامپیوتری با طیف وسیعی از تاثیرات شناختی، رفتاری، عاطفی و انگیزشی در ارتباط است</w:t>
      </w:r>
      <w:r w:rsidR="007752C0" w:rsidRPr="0045741E">
        <w:rPr>
          <w:rFonts w:asciiTheme="majorBidi" w:hAnsiTheme="majorBidi" w:cs="B Mitra"/>
          <w:sz w:val="26"/>
          <w:szCs w:val="26"/>
          <w:lang w:bidi="fa-IR"/>
        </w:rPr>
        <w:t>[26]</w:t>
      </w:r>
      <w:r w:rsidR="007752C0" w:rsidRPr="0045741E">
        <w:rPr>
          <w:rFonts w:asciiTheme="majorBidi" w:hAnsiTheme="majorBidi" w:cs="B Mitra"/>
          <w:sz w:val="26"/>
          <w:szCs w:val="26"/>
          <w:rtl/>
          <w:lang w:bidi="fa-IR"/>
        </w:rPr>
        <w:t>.</w:t>
      </w:r>
    </w:p>
    <w:p w14:paraId="35539E95" w14:textId="07D10726" w:rsidR="006C63C4" w:rsidRPr="0045741E" w:rsidRDefault="006C63C4" w:rsidP="00080ADE">
      <w:pPr>
        <w:bidi/>
        <w:ind w:firstLine="720"/>
        <w:jc w:val="both"/>
        <w:rPr>
          <w:rFonts w:asciiTheme="majorBidi" w:hAnsiTheme="majorBidi" w:cs="B Mitra"/>
          <w:sz w:val="26"/>
          <w:szCs w:val="26"/>
          <w:rtl/>
          <w:lang w:bidi="fa-IR"/>
        </w:rPr>
      </w:pPr>
      <w:r w:rsidRPr="0045741E">
        <w:rPr>
          <w:rFonts w:asciiTheme="majorBidi" w:hAnsiTheme="majorBidi" w:cs="B Mitra"/>
          <w:sz w:val="26"/>
          <w:szCs w:val="26"/>
          <w:rtl/>
          <w:lang w:bidi="fa-IR"/>
        </w:rPr>
        <w:t>در پژوهش حاضر هدف پژوهشگران بررسی تاثیر روش تخلیه هیجانی بر خشم، از طریق بازی‌های رایانه‌ای می‌باشد و رسیدن به پاسخ این سوال که آیا خشم افراد از طریق تخلیه هیجانی با استفاده از بازی‌های رایانه‌ای کاهش می‌ی</w:t>
      </w:r>
      <w:r w:rsidR="005D5942" w:rsidRPr="0045741E">
        <w:rPr>
          <w:rFonts w:asciiTheme="majorBidi" w:hAnsiTheme="majorBidi" w:cs="B Mitra"/>
          <w:sz w:val="26"/>
          <w:szCs w:val="26"/>
          <w:rtl/>
          <w:lang w:bidi="fa-IR"/>
        </w:rPr>
        <w:t>ا</w:t>
      </w:r>
      <w:r w:rsidRPr="0045741E">
        <w:rPr>
          <w:rFonts w:asciiTheme="majorBidi" w:hAnsiTheme="majorBidi" w:cs="B Mitra"/>
          <w:sz w:val="26"/>
          <w:szCs w:val="26"/>
          <w:rtl/>
          <w:lang w:bidi="fa-IR"/>
        </w:rPr>
        <w:t>بد یا خیر</w:t>
      </w:r>
      <w:r w:rsidR="005D5942" w:rsidRPr="0045741E">
        <w:rPr>
          <w:rFonts w:asciiTheme="majorBidi" w:hAnsiTheme="majorBidi" w:cs="B Mitra"/>
          <w:sz w:val="26"/>
          <w:szCs w:val="26"/>
          <w:rtl/>
          <w:lang w:bidi="fa-IR"/>
        </w:rPr>
        <w:t>؟ که با جواب دادن به این پرسش می‌توان گام مهمی در جهت کنترل و مدیریت خشم برداشت</w:t>
      </w:r>
      <w:r w:rsidR="00A8435B">
        <w:rPr>
          <w:rFonts w:asciiTheme="majorBidi" w:hAnsiTheme="majorBidi" w:cs="B Mitra"/>
          <w:sz w:val="26"/>
          <w:szCs w:val="26"/>
          <w:rtl/>
          <w:lang w:bidi="fa-IR"/>
        </w:rPr>
        <w:t>؛ که</w:t>
      </w:r>
      <w:r w:rsidR="0030168E">
        <w:rPr>
          <w:rFonts w:asciiTheme="majorBidi" w:hAnsiTheme="majorBidi" w:cs="B Mitra" w:hint="cs"/>
          <w:sz w:val="26"/>
          <w:szCs w:val="26"/>
          <w:rtl/>
          <w:lang w:bidi="fa-IR"/>
        </w:rPr>
        <w:t xml:space="preserve"> با توجه به موارد </w:t>
      </w:r>
      <w:r w:rsidR="00FB723E">
        <w:rPr>
          <w:rFonts w:asciiTheme="majorBidi" w:hAnsiTheme="majorBidi" w:cs="B Mitra" w:hint="cs"/>
          <w:sz w:val="26"/>
          <w:szCs w:val="26"/>
          <w:rtl/>
          <w:lang w:bidi="fa-IR"/>
        </w:rPr>
        <w:t>بیان‌شده</w:t>
      </w:r>
      <w:r w:rsidR="0030168E">
        <w:rPr>
          <w:rFonts w:asciiTheme="majorBidi" w:hAnsiTheme="majorBidi" w:cs="B Mitra" w:hint="cs"/>
          <w:sz w:val="26"/>
          <w:szCs w:val="26"/>
          <w:rtl/>
          <w:lang w:bidi="fa-IR"/>
        </w:rPr>
        <w:t xml:space="preserve"> فرض بر این </w:t>
      </w:r>
      <w:r w:rsidR="006D5EF7">
        <w:rPr>
          <w:rFonts w:asciiTheme="majorBidi" w:hAnsiTheme="majorBidi" w:cs="B Mitra" w:hint="cs"/>
          <w:sz w:val="26"/>
          <w:szCs w:val="26"/>
          <w:rtl/>
          <w:lang w:bidi="fa-IR"/>
        </w:rPr>
        <w:t xml:space="preserve">است که تخلیه هیجانی از طریق بازی‌های رایانه‌ای </w:t>
      </w:r>
      <w:r w:rsidR="00FB723E">
        <w:rPr>
          <w:rFonts w:asciiTheme="majorBidi" w:hAnsiTheme="majorBidi" w:cs="B Mitra" w:hint="cs"/>
          <w:sz w:val="26"/>
          <w:szCs w:val="26"/>
          <w:rtl/>
          <w:lang w:bidi="fa-IR"/>
        </w:rPr>
        <w:t>می‌تواند</w:t>
      </w:r>
      <w:r w:rsidR="006D5EF7">
        <w:rPr>
          <w:rFonts w:asciiTheme="majorBidi" w:hAnsiTheme="majorBidi" w:cs="B Mitra" w:hint="cs"/>
          <w:sz w:val="26"/>
          <w:szCs w:val="26"/>
          <w:rtl/>
          <w:lang w:bidi="fa-IR"/>
        </w:rPr>
        <w:t xml:space="preserve"> در کاهش و مدیریت خشم مفید واقع شود.</w:t>
      </w:r>
    </w:p>
    <w:p w14:paraId="0DF5948A" w14:textId="77777777" w:rsidR="005D5942" w:rsidRPr="00080ADE" w:rsidRDefault="005D5942" w:rsidP="005D5942">
      <w:pPr>
        <w:bidi/>
        <w:jc w:val="both"/>
        <w:rPr>
          <w:rFonts w:asciiTheme="majorBidi" w:hAnsiTheme="majorBidi" w:cs="B Mitra"/>
          <w:sz w:val="18"/>
          <w:szCs w:val="18"/>
          <w:rtl/>
          <w:lang w:bidi="fa-IR"/>
        </w:rPr>
      </w:pPr>
    </w:p>
    <w:p w14:paraId="3BFF0F5E" w14:textId="586D328D" w:rsidR="00CD1B8B" w:rsidRPr="002D4F28" w:rsidRDefault="007A41CC" w:rsidP="00CD1B8B">
      <w:pPr>
        <w:bidi/>
        <w:rPr>
          <w:rFonts w:asciiTheme="majorBidi" w:hAnsiTheme="majorBidi" w:cs="B Titr"/>
          <w:b/>
          <w:bCs/>
          <w:color w:val="000000"/>
          <w:rtl/>
        </w:rPr>
      </w:pPr>
      <w:r w:rsidRPr="002D4F28">
        <w:rPr>
          <w:rFonts w:asciiTheme="majorBidi" w:hAnsiTheme="majorBidi" w:cs="B Titr"/>
          <w:b/>
          <w:bCs/>
          <w:sz w:val="22"/>
          <w:rtl/>
        </w:rPr>
        <w:t>2</w:t>
      </w:r>
      <w:r w:rsidR="00FA364A" w:rsidRPr="002D4F28">
        <w:rPr>
          <w:rFonts w:asciiTheme="majorBidi" w:hAnsiTheme="majorBidi" w:cs="B Titr"/>
          <w:b/>
          <w:bCs/>
          <w:sz w:val="22"/>
          <w:rtl/>
        </w:rPr>
        <w:t>-</w:t>
      </w:r>
      <w:r w:rsidR="00CD1B8B" w:rsidRPr="002D4F28">
        <w:rPr>
          <w:rFonts w:asciiTheme="majorBidi" w:hAnsiTheme="majorBidi" w:cs="B Titr"/>
          <w:b/>
          <w:bCs/>
          <w:color w:val="000000"/>
          <w:rtl/>
        </w:rPr>
        <w:t xml:space="preserve"> مواد و </w:t>
      </w:r>
      <w:r w:rsidR="00FB723E" w:rsidRPr="002D4F28">
        <w:rPr>
          <w:rFonts w:asciiTheme="majorBidi" w:hAnsiTheme="majorBidi" w:cs="B Titr"/>
          <w:b/>
          <w:bCs/>
          <w:color w:val="000000"/>
          <w:rtl/>
        </w:rPr>
        <w:t>روش‌ها</w:t>
      </w:r>
    </w:p>
    <w:p w14:paraId="2B8B0AE1" w14:textId="5A97C59F" w:rsidR="00B102F4" w:rsidRDefault="00B102F4" w:rsidP="00B102F4">
      <w:pPr>
        <w:bidi/>
        <w:jc w:val="both"/>
        <w:rPr>
          <w:rFonts w:asciiTheme="majorBidi" w:hAnsiTheme="majorBidi" w:cs="B Mitra"/>
          <w:color w:val="000000"/>
          <w:sz w:val="26"/>
          <w:szCs w:val="26"/>
          <w:rtl/>
          <w:lang w:bidi="fa-IR"/>
        </w:rPr>
      </w:pPr>
      <w:r w:rsidRPr="00B102F4">
        <w:rPr>
          <w:rFonts w:asciiTheme="majorBidi" w:hAnsiTheme="majorBidi" w:cs="B Mitra"/>
          <w:color w:val="000000"/>
          <w:sz w:val="26"/>
          <w:szCs w:val="26"/>
          <w:rtl/>
          <w:lang w:bidi="fa-IR"/>
        </w:rPr>
        <w:t>مطالعه مقدمات</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حاضر از نوع علم</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-مقا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سه‌ا</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با طرح کار آزما</w:t>
      </w:r>
      <w:r w:rsidRPr="00B102F4">
        <w:rPr>
          <w:rFonts w:asciiTheme="majorBidi" w:hAnsiTheme="majorBidi" w:cs="B Mitra" w:hint="cs"/>
          <w:color w:val="000000"/>
          <w:sz w:val="26"/>
          <w:szCs w:val="26"/>
          <w:rtl/>
          <w:lang w:bidi="fa-IR"/>
        </w:rPr>
        <w:t>یی</w:t>
      </w:r>
      <w:r w:rsidRPr="00B102F4">
        <w:rPr>
          <w:rFonts w:asciiTheme="majorBidi" w:hAnsiTheme="majorBidi" w:cs="B Mitra"/>
          <w:color w:val="000000"/>
          <w:sz w:val="26"/>
          <w:szCs w:val="26"/>
          <w:rtl/>
          <w:lang w:bidi="fa-IR"/>
        </w:rPr>
        <w:t xml:space="preserve"> بال</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کنترل‌شده بوده است. جامعه آمار</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w:t>
      </w:r>
      <w:r w:rsidRPr="00B102F4">
        <w:rPr>
          <w:rFonts w:asciiTheme="majorBidi" w:hAnsiTheme="majorBidi" w:cs="B Mitra"/>
          <w:color w:val="000000"/>
          <w:sz w:val="26"/>
          <w:szCs w:val="26"/>
          <w:rtl/>
          <w:lang w:bidi="fa-IR"/>
        </w:rPr>
        <w:t xml:space="preserve"> پژوهش شامل دانشجو</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ان</w:t>
      </w:r>
      <w:r w:rsidRPr="00B102F4">
        <w:rPr>
          <w:rFonts w:asciiTheme="majorBidi" w:hAnsiTheme="majorBidi" w:cs="B Mitra"/>
          <w:color w:val="000000"/>
          <w:sz w:val="26"/>
          <w:szCs w:val="26"/>
          <w:rtl/>
          <w:lang w:bidi="fa-IR"/>
        </w:rPr>
        <w:t xml:space="preserve"> دانشگاه هنر اسلام</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تبر</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ز</w:t>
      </w:r>
      <w:r w:rsidRPr="00B102F4">
        <w:rPr>
          <w:rFonts w:asciiTheme="majorBidi" w:hAnsiTheme="majorBidi" w:cs="B Mitra"/>
          <w:color w:val="000000"/>
          <w:sz w:val="26"/>
          <w:szCs w:val="26"/>
          <w:rtl/>
          <w:lang w:bidi="fa-IR"/>
        </w:rPr>
        <w:t xml:space="preserve"> در سال تحص</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ل</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1400-1401 بوده که ابتدا توسط </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ک</w:t>
      </w:r>
      <w:r w:rsidRPr="00B102F4">
        <w:rPr>
          <w:rFonts w:asciiTheme="majorBidi" w:hAnsiTheme="majorBidi" w:cs="B Mitra"/>
          <w:color w:val="000000"/>
          <w:sz w:val="26"/>
          <w:szCs w:val="26"/>
          <w:rtl/>
          <w:lang w:bidi="fa-IR"/>
        </w:rPr>
        <w:t xml:space="preserve"> فراخوان</w:t>
      </w:r>
      <w:r w:rsidR="00A8435B">
        <w:rPr>
          <w:rFonts w:asciiTheme="majorBidi" w:hAnsiTheme="majorBidi" w:cs="B Mitra"/>
          <w:color w:val="000000"/>
          <w:sz w:val="26"/>
          <w:szCs w:val="26"/>
          <w:rtl/>
          <w:lang w:bidi="fa-IR"/>
        </w:rPr>
        <w:t xml:space="preserve"> </w:t>
      </w:r>
      <w:r w:rsidRPr="00B102F4">
        <w:rPr>
          <w:rFonts w:asciiTheme="majorBidi" w:hAnsiTheme="majorBidi" w:cs="B Mitra"/>
          <w:color w:val="000000"/>
          <w:sz w:val="26"/>
          <w:szCs w:val="26"/>
          <w:rtl/>
          <w:lang w:bidi="fa-IR"/>
        </w:rPr>
        <w:t>که در آن ذکرشده بود که اگر اخ</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را</w:t>
      </w:r>
      <w:r w:rsidRPr="00B102F4">
        <w:rPr>
          <w:rFonts w:asciiTheme="majorBidi" w:hAnsiTheme="majorBidi" w:cs="B Mitra"/>
          <w:color w:val="000000"/>
          <w:sz w:val="26"/>
          <w:szCs w:val="26"/>
          <w:rtl/>
          <w:lang w:bidi="fa-IR"/>
        </w:rPr>
        <w:t xml:space="preserve"> رو</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داد</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رخ‌داده است که باعث شده که آن‌ها حس خشم کنند، اعلام حضور نما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ند</w:t>
      </w:r>
      <w:r w:rsidRPr="00B102F4">
        <w:rPr>
          <w:rFonts w:asciiTheme="majorBidi" w:hAnsiTheme="majorBidi" w:cs="B Mitra"/>
          <w:color w:val="000000"/>
          <w:sz w:val="26"/>
          <w:szCs w:val="26"/>
          <w:rtl/>
          <w:lang w:bidi="fa-IR"/>
        </w:rPr>
        <w:t>. در ادامه پرسشنامه مورداستفاده در پژوهش (برگرفته از پرسشنامه باس و پر</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)[27]</w:t>
      </w:r>
      <w:r w:rsidR="005429D3">
        <w:rPr>
          <w:rFonts w:asciiTheme="majorBidi" w:hAnsiTheme="majorBidi" w:cs="B Mitra"/>
          <w:color w:val="000000"/>
          <w:sz w:val="26"/>
          <w:szCs w:val="26"/>
          <w:rtl/>
          <w:lang w:bidi="fa-IR"/>
        </w:rPr>
        <w:t xml:space="preserve"> </w:t>
      </w:r>
      <w:r w:rsidRPr="00B102F4">
        <w:rPr>
          <w:rFonts w:asciiTheme="majorBidi" w:hAnsiTheme="majorBidi" w:cs="B Mitra"/>
          <w:color w:val="000000"/>
          <w:sz w:val="26"/>
          <w:szCs w:val="26"/>
          <w:rtl/>
          <w:lang w:bidi="fa-IR"/>
        </w:rPr>
        <w:t>در اخت</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ارشان</w:t>
      </w:r>
      <w:r w:rsidRPr="00B102F4">
        <w:rPr>
          <w:rFonts w:asciiTheme="majorBidi" w:hAnsiTheme="majorBidi" w:cs="B Mitra"/>
          <w:color w:val="000000"/>
          <w:sz w:val="26"/>
          <w:szCs w:val="26"/>
          <w:rtl/>
          <w:lang w:bidi="fa-IR"/>
        </w:rPr>
        <w:t xml:space="preserve"> قرار گرفت تا م</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زان</w:t>
      </w:r>
      <w:r w:rsidRPr="00B102F4">
        <w:rPr>
          <w:rFonts w:asciiTheme="majorBidi" w:hAnsiTheme="majorBidi" w:cs="B Mitra"/>
          <w:color w:val="000000"/>
          <w:sz w:val="26"/>
          <w:szCs w:val="26"/>
          <w:rtl/>
          <w:lang w:bidi="fa-IR"/>
        </w:rPr>
        <w:t xml:space="preserve"> خشمشان موردسنجش قرار گ</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رد</w:t>
      </w:r>
      <w:r w:rsidRPr="00B102F4">
        <w:rPr>
          <w:rFonts w:asciiTheme="majorBidi" w:hAnsiTheme="majorBidi" w:cs="B Mitra"/>
          <w:color w:val="000000"/>
          <w:sz w:val="26"/>
          <w:szCs w:val="26"/>
          <w:rtl/>
          <w:lang w:bidi="fa-IR"/>
        </w:rPr>
        <w:t>. سپس 20 نفر از افراد</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که مع</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ار</w:t>
      </w:r>
      <w:r w:rsidRPr="00B102F4">
        <w:rPr>
          <w:rFonts w:asciiTheme="majorBidi" w:hAnsiTheme="majorBidi" w:cs="B Mitra"/>
          <w:color w:val="000000"/>
          <w:sz w:val="26"/>
          <w:szCs w:val="26"/>
          <w:rtl/>
          <w:lang w:bidi="fa-IR"/>
        </w:rPr>
        <w:t xml:space="preserve"> پژوهش را داشتند، انتخاب شدند که به دو گروه 10 نفره کنترل و آزما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ش</w:t>
      </w:r>
      <w:r w:rsidRPr="00B102F4">
        <w:rPr>
          <w:rFonts w:asciiTheme="majorBidi" w:hAnsiTheme="majorBidi" w:cs="B Mitra"/>
          <w:color w:val="000000"/>
          <w:sz w:val="26"/>
          <w:szCs w:val="26"/>
          <w:rtl/>
          <w:lang w:bidi="fa-IR"/>
        </w:rPr>
        <w:t xml:space="preserve"> تقس</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م</w:t>
      </w:r>
      <w:r w:rsidRPr="00B102F4">
        <w:rPr>
          <w:rFonts w:asciiTheme="majorBidi" w:hAnsiTheme="majorBidi" w:cs="B Mitra"/>
          <w:color w:val="000000"/>
          <w:sz w:val="26"/>
          <w:szCs w:val="26"/>
          <w:rtl/>
          <w:lang w:bidi="fa-IR"/>
        </w:rPr>
        <w:t xml:space="preserve"> شدند و پس از امضا</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فرم رضا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ت،</w:t>
      </w:r>
      <w:r w:rsidRPr="00B102F4">
        <w:rPr>
          <w:rFonts w:asciiTheme="majorBidi" w:hAnsiTheme="majorBidi" w:cs="B Mitra"/>
          <w:color w:val="000000"/>
          <w:sz w:val="26"/>
          <w:szCs w:val="26"/>
          <w:rtl/>
          <w:lang w:bidi="fa-IR"/>
        </w:rPr>
        <w:t xml:space="preserve"> وارد آزمون شدند. لازم به ذکر است که به شرکت‌کنندگان اعلام شد</w:t>
      </w:r>
      <w:r>
        <w:rPr>
          <w:rFonts w:asciiTheme="majorBidi" w:hAnsiTheme="majorBidi" w:cs="B Mitra" w:hint="cs"/>
          <w:color w:val="000000"/>
          <w:sz w:val="26"/>
          <w:szCs w:val="26"/>
          <w:rtl/>
          <w:lang w:bidi="fa-IR"/>
        </w:rPr>
        <w:t xml:space="preserve"> </w:t>
      </w:r>
      <w:r w:rsidRPr="00B102F4">
        <w:rPr>
          <w:rFonts w:asciiTheme="majorBidi" w:hAnsiTheme="majorBidi" w:cs="B Mitra"/>
          <w:color w:val="000000"/>
          <w:sz w:val="26"/>
          <w:szCs w:val="26"/>
          <w:rtl/>
          <w:lang w:bidi="fa-IR"/>
        </w:rPr>
        <w:t>که تمام</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اطلاعاتشان نزد محقق</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w:t>
      </w:r>
      <w:r w:rsidRPr="00B102F4">
        <w:rPr>
          <w:rFonts w:asciiTheme="majorBidi" w:hAnsiTheme="majorBidi" w:cs="B Mitra"/>
          <w:color w:val="000000"/>
          <w:sz w:val="26"/>
          <w:szCs w:val="26"/>
          <w:rtl/>
          <w:lang w:bidi="fa-IR"/>
        </w:rPr>
        <w:t xml:space="preserve"> 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w:t>
      </w:r>
      <w:r w:rsidRPr="00B102F4">
        <w:rPr>
          <w:rFonts w:asciiTheme="majorBidi" w:hAnsiTheme="majorBidi" w:cs="B Mitra"/>
          <w:color w:val="000000"/>
          <w:sz w:val="26"/>
          <w:szCs w:val="26"/>
          <w:rtl/>
          <w:lang w:bidi="fa-IR"/>
        </w:rPr>
        <w:t xml:space="preserve"> مقاله محرمانه بوده و در صورت ن</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از</w:t>
      </w:r>
      <w:r w:rsidRPr="00B102F4">
        <w:rPr>
          <w:rFonts w:asciiTheme="majorBidi" w:hAnsiTheme="majorBidi" w:cs="B Mitra"/>
          <w:color w:val="000000"/>
          <w:sz w:val="26"/>
          <w:szCs w:val="26"/>
          <w:rtl/>
          <w:lang w:bidi="fa-IR"/>
        </w:rPr>
        <w:t xml:space="preserve"> اطلاعاتشان بدون ذکر نام نشر پ</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دا</w:t>
      </w:r>
      <w:r w:rsidRPr="00B102F4">
        <w:rPr>
          <w:rFonts w:asciiTheme="majorBidi" w:hAnsiTheme="majorBidi" w:cs="B Mitra"/>
          <w:color w:val="000000"/>
          <w:sz w:val="26"/>
          <w:szCs w:val="26"/>
          <w:rtl/>
          <w:lang w:bidi="fa-IR"/>
        </w:rPr>
        <w:t xml:space="preserve"> خواهد کرد. علاوه بر 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w:t>
      </w:r>
      <w:r w:rsidRPr="00B102F4">
        <w:rPr>
          <w:rFonts w:asciiTheme="majorBidi" w:hAnsiTheme="majorBidi" w:cs="B Mitra"/>
          <w:color w:val="000000"/>
          <w:sz w:val="26"/>
          <w:szCs w:val="26"/>
          <w:rtl/>
          <w:lang w:bidi="fa-IR"/>
        </w:rPr>
        <w:t xml:space="preserve"> اگ</w:t>
      </w:r>
      <w:r w:rsidRPr="00B102F4">
        <w:rPr>
          <w:rFonts w:asciiTheme="majorBidi" w:hAnsiTheme="majorBidi" w:cs="B Mitra" w:hint="eastAsia"/>
          <w:color w:val="000000"/>
          <w:sz w:val="26"/>
          <w:szCs w:val="26"/>
          <w:rtl/>
          <w:lang w:bidi="fa-IR"/>
        </w:rPr>
        <w:t>ر</w:t>
      </w:r>
      <w:r w:rsidRPr="00B102F4">
        <w:rPr>
          <w:rFonts w:asciiTheme="majorBidi" w:hAnsiTheme="majorBidi" w:cs="B Mitra"/>
          <w:color w:val="000000"/>
          <w:sz w:val="26"/>
          <w:szCs w:val="26"/>
          <w:rtl/>
          <w:lang w:bidi="fa-IR"/>
        </w:rPr>
        <w:t xml:space="preserve"> </w:t>
      </w:r>
      <w:r w:rsidR="005429D3">
        <w:rPr>
          <w:rFonts w:asciiTheme="majorBidi" w:hAnsiTheme="majorBidi" w:cs="B Mitra"/>
          <w:color w:val="000000"/>
          <w:sz w:val="26"/>
          <w:szCs w:val="26"/>
          <w:rtl/>
          <w:lang w:bidi="fa-IR"/>
        </w:rPr>
        <w:t>شرکت‌کنندگان</w:t>
      </w:r>
      <w:r w:rsidRPr="00B102F4">
        <w:rPr>
          <w:rFonts w:asciiTheme="majorBidi" w:hAnsiTheme="majorBidi" w:cs="B Mitra"/>
          <w:color w:val="000000"/>
          <w:sz w:val="26"/>
          <w:szCs w:val="26"/>
          <w:rtl/>
          <w:lang w:bidi="fa-IR"/>
        </w:rPr>
        <w:t xml:space="preserve"> بنا به هر دل</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ل</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قصد ترک آزمون را داشتند م</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توانند</w:t>
      </w:r>
      <w:r w:rsidRPr="00B102F4">
        <w:rPr>
          <w:rFonts w:asciiTheme="majorBidi" w:hAnsiTheme="majorBidi" w:cs="B Mitra"/>
          <w:color w:val="000000"/>
          <w:sz w:val="26"/>
          <w:szCs w:val="26"/>
          <w:rtl/>
          <w:lang w:bidi="fa-IR"/>
        </w:rPr>
        <w:t xml:space="preserve"> با هماهنگ</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پژوهشگران از آزمون خارج شوند. در ادامه باز</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طراح</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شده</w:t>
      </w:r>
      <w:r w:rsidRPr="00B102F4">
        <w:rPr>
          <w:rFonts w:asciiTheme="majorBidi" w:hAnsiTheme="majorBidi" w:cs="B Mitra"/>
          <w:color w:val="000000"/>
          <w:sz w:val="26"/>
          <w:szCs w:val="26"/>
          <w:rtl/>
          <w:lang w:bidi="fa-IR"/>
        </w:rPr>
        <w:t xml:space="preserve"> در اخت</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ار</w:t>
      </w:r>
      <w:r w:rsidRPr="00B102F4">
        <w:rPr>
          <w:rFonts w:asciiTheme="majorBidi" w:hAnsiTheme="majorBidi" w:cs="B Mitra"/>
          <w:color w:val="000000"/>
          <w:sz w:val="26"/>
          <w:szCs w:val="26"/>
          <w:rtl/>
          <w:lang w:bidi="fa-IR"/>
        </w:rPr>
        <w:t xml:space="preserve"> گروه آزما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ش</w:t>
      </w:r>
      <w:r w:rsidRPr="00B102F4">
        <w:rPr>
          <w:rFonts w:asciiTheme="majorBidi" w:hAnsiTheme="majorBidi" w:cs="B Mitra"/>
          <w:color w:val="000000"/>
          <w:sz w:val="26"/>
          <w:szCs w:val="26"/>
          <w:rtl/>
          <w:lang w:bidi="fa-IR"/>
        </w:rPr>
        <w:t xml:space="preserve"> قرار گرفت و از آنان خواسته شد تا باز</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را اجرا نما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ند</w:t>
      </w:r>
      <w:r w:rsidRPr="00B102F4">
        <w:rPr>
          <w:rFonts w:asciiTheme="majorBidi" w:hAnsiTheme="majorBidi" w:cs="B Mitra"/>
          <w:color w:val="000000"/>
          <w:sz w:val="26"/>
          <w:szCs w:val="26"/>
          <w:rtl/>
          <w:lang w:bidi="fa-IR"/>
        </w:rPr>
        <w:t>. گروه کنترل باز</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را در</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افت</w:t>
      </w:r>
      <w:r w:rsidRPr="00B102F4">
        <w:rPr>
          <w:rFonts w:asciiTheme="majorBidi" w:hAnsiTheme="majorBidi" w:cs="B Mitra"/>
          <w:color w:val="000000"/>
          <w:sz w:val="26"/>
          <w:szCs w:val="26"/>
          <w:rtl/>
          <w:lang w:bidi="fa-IR"/>
        </w:rPr>
        <w:t xml:space="preserve"> ننمودند. پس از سپر</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شدن </w:t>
      </w:r>
      <w:r w:rsidRPr="00B102F4">
        <w:rPr>
          <w:rFonts w:asciiTheme="majorBidi" w:hAnsiTheme="majorBidi" w:cs="B Mitra" w:hint="eastAsia"/>
          <w:color w:val="000000"/>
          <w:sz w:val="26"/>
          <w:szCs w:val="26"/>
          <w:rtl/>
          <w:lang w:bidi="fa-IR"/>
        </w:rPr>
        <w:t>مدت</w:t>
      </w:r>
      <w:r w:rsidRPr="00B102F4">
        <w:rPr>
          <w:rFonts w:asciiTheme="majorBidi" w:hAnsiTheme="majorBidi" w:cs="B Mitra" w:hint="cs"/>
          <w:color w:val="000000"/>
          <w:sz w:val="26"/>
          <w:szCs w:val="26"/>
          <w:rtl/>
          <w:lang w:bidi="fa-IR"/>
        </w:rPr>
        <w:t>ی</w:t>
      </w:r>
      <w:r w:rsidRPr="00B102F4">
        <w:rPr>
          <w:rFonts w:asciiTheme="majorBidi" w:hAnsiTheme="majorBidi" w:cs="B Mitra"/>
          <w:color w:val="000000"/>
          <w:sz w:val="26"/>
          <w:szCs w:val="26"/>
          <w:rtl/>
          <w:lang w:bidi="fa-IR"/>
        </w:rPr>
        <w:t xml:space="preserve"> از هر دو گروه خواسته شد تا مجددا پرسشنامه را تکم</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ل</w:t>
      </w:r>
      <w:r w:rsidRPr="00B102F4">
        <w:rPr>
          <w:rFonts w:asciiTheme="majorBidi" w:hAnsiTheme="majorBidi" w:cs="B Mitra"/>
          <w:color w:val="000000"/>
          <w:sz w:val="26"/>
          <w:szCs w:val="26"/>
          <w:rtl/>
          <w:lang w:bidi="fa-IR"/>
        </w:rPr>
        <w:t xml:space="preserve"> نما</w:t>
      </w:r>
      <w:r w:rsidRPr="00B102F4">
        <w:rPr>
          <w:rFonts w:asciiTheme="majorBidi" w:hAnsiTheme="majorBidi" w:cs="B Mitra" w:hint="cs"/>
          <w:color w:val="000000"/>
          <w:sz w:val="26"/>
          <w:szCs w:val="26"/>
          <w:rtl/>
          <w:lang w:bidi="fa-IR"/>
        </w:rPr>
        <w:t>ی</w:t>
      </w:r>
      <w:r w:rsidRPr="00B102F4">
        <w:rPr>
          <w:rFonts w:asciiTheme="majorBidi" w:hAnsiTheme="majorBidi" w:cs="B Mitra" w:hint="eastAsia"/>
          <w:color w:val="000000"/>
          <w:sz w:val="26"/>
          <w:szCs w:val="26"/>
          <w:rtl/>
          <w:lang w:bidi="fa-IR"/>
        </w:rPr>
        <w:t>ند</w:t>
      </w:r>
      <w:r w:rsidRPr="00B102F4">
        <w:rPr>
          <w:rFonts w:asciiTheme="majorBidi" w:hAnsiTheme="majorBidi" w:cs="B Mitra"/>
          <w:color w:val="000000"/>
          <w:sz w:val="26"/>
          <w:szCs w:val="26"/>
          <w:rtl/>
          <w:lang w:bidi="fa-IR"/>
        </w:rPr>
        <w:t>.</w:t>
      </w:r>
    </w:p>
    <w:p w14:paraId="704B366F" w14:textId="77777777" w:rsidR="00C91B01" w:rsidRPr="00080ADE" w:rsidRDefault="00C91B01" w:rsidP="00C91B01">
      <w:pPr>
        <w:bidi/>
        <w:ind w:firstLine="360"/>
        <w:jc w:val="both"/>
        <w:rPr>
          <w:rFonts w:ascii="Calibri" w:hAnsi="Calibri" w:cs="B Mitra"/>
          <w:b/>
          <w:bCs/>
          <w:color w:val="000000"/>
          <w:sz w:val="18"/>
          <w:szCs w:val="18"/>
          <w:rtl/>
        </w:rPr>
      </w:pPr>
    </w:p>
    <w:p w14:paraId="5B052710" w14:textId="11B9A235" w:rsidR="006B5CBE" w:rsidRPr="001146E3" w:rsidRDefault="006B5CBE" w:rsidP="006B5CBE">
      <w:pPr>
        <w:bidi/>
        <w:rPr>
          <w:rFonts w:cs="B Titr"/>
          <w:b/>
          <w:bCs/>
          <w:rtl/>
        </w:rPr>
      </w:pPr>
      <w:r>
        <w:rPr>
          <w:rFonts w:ascii="Calibri" w:hAnsi="Calibri" w:cs="B Titr" w:hint="cs"/>
          <w:b/>
          <w:bCs/>
          <w:color w:val="000000"/>
          <w:rtl/>
        </w:rPr>
        <w:t>3-</w:t>
      </w:r>
      <w:r w:rsidRPr="001146E3">
        <w:rPr>
          <w:rFonts w:ascii="Calibri" w:hAnsi="Calibri" w:cs="B Titr"/>
          <w:b/>
          <w:bCs/>
          <w:color w:val="000000"/>
          <w:rtl/>
        </w:rPr>
        <w:t xml:space="preserve">بازی </w:t>
      </w:r>
      <w:r w:rsidR="00FB723E">
        <w:rPr>
          <w:rFonts w:ascii="Calibri" w:hAnsi="Calibri" w:cs="B Titr" w:hint="cs"/>
          <w:b/>
          <w:bCs/>
          <w:color w:val="000000"/>
          <w:rtl/>
        </w:rPr>
        <w:t>تولیدشده</w:t>
      </w:r>
    </w:p>
    <w:p w14:paraId="7F66C575" w14:textId="10CDF67C" w:rsidR="00655329" w:rsidRDefault="00655329" w:rsidP="00655329">
      <w:pPr>
        <w:bidi/>
        <w:jc w:val="both"/>
        <w:rPr>
          <w:rFonts w:ascii="Calibri" w:hAnsi="Calibri" w:cs="B Mitra"/>
          <w:color w:val="000000"/>
          <w:sz w:val="26"/>
          <w:szCs w:val="26"/>
          <w:rtl/>
        </w:rPr>
      </w:pPr>
      <w:r w:rsidRPr="009424B1">
        <w:rPr>
          <w:rFonts w:ascii="Calibri" w:hAnsi="Calibri" w:cs="B Mitra" w:hint="cs"/>
          <w:color w:val="000000"/>
          <w:sz w:val="26"/>
          <w:szCs w:val="26"/>
          <w:rtl/>
        </w:rPr>
        <w:t>بازی "</w:t>
      </w:r>
      <w:r>
        <w:rPr>
          <w:rFonts w:ascii="Calibri" w:hAnsi="Calibri" w:cs="B Mitra" w:hint="cs"/>
          <w:color w:val="000000"/>
          <w:sz w:val="26"/>
          <w:szCs w:val="26"/>
          <w:rtl/>
          <w:lang w:bidi="fa-IR"/>
        </w:rPr>
        <w:t>ذهن‌های خشمگین</w:t>
      </w:r>
      <w:r w:rsidRPr="009424B1">
        <w:rPr>
          <w:rFonts w:ascii="Calibri" w:hAnsi="Calibri" w:cs="B Mitra" w:hint="cs"/>
          <w:color w:val="000000"/>
          <w:sz w:val="26"/>
          <w:szCs w:val="26"/>
          <w:rtl/>
        </w:rPr>
        <w:t xml:space="preserve">"، </w:t>
      </w:r>
      <w:r>
        <w:rPr>
          <w:rFonts w:ascii="Calibri" w:hAnsi="Calibri" w:cs="B Mitra" w:hint="cs"/>
          <w:color w:val="000000"/>
          <w:sz w:val="26"/>
          <w:szCs w:val="26"/>
          <w:rtl/>
        </w:rPr>
        <w:t>یک بازی اول‌شخص سه‌بعد</w:t>
      </w:r>
      <w:r w:rsidRPr="009F7A19">
        <w:rPr>
          <w:rFonts w:ascii="Calibri" w:hAnsi="Calibri" w:cs="B Mitra" w:hint="cs"/>
          <w:color w:val="000000"/>
          <w:sz w:val="26"/>
          <w:szCs w:val="26"/>
          <w:rtl/>
        </w:rPr>
        <w:t xml:space="preserve">ی، </w:t>
      </w:r>
      <w:r w:rsidR="005429D3">
        <w:rPr>
          <w:rFonts w:ascii="Calibri" w:hAnsi="Calibri" w:cs="B Mitra" w:hint="cs"/>
          <w:color w:val="000000"/>
          <w:sz w:val="26"/>
          <w:szCs w:val="26"/>
          <w:rtl/>
        </w:rPr>
        <w:t>طراحی‌شده</w:t>
      </w:r>
      <w:r w:rsidRPr="009F7A19">
        <w:rPr>
          <w:rFonts w:ascii="Calibri" w:hAnsi="Calibri" w:cs="B Mitra" w:hint="cs"/>
          <w:color w:val="000000"/>
          <w:sz w:val="26"/>
          <w:szCs w:val="26"/>
          <w:rtl/>
        </w:rPr>
        <w:t xml:space="preserve"> برای محیط اندروی</w:t>
      </w:r>
      <w:r>
        <w:rPr>
          <w:rFonts w:ascii="Calibri" w:hAnsi="Calibri" w:cs="B Mitra" w:hint="cs"/>
          <w:color w:val="000000"/>
          <w:sz w:val="26"/>
          <w:szCs w:val="26"/>
          <w:rtl/>
        </w:rPr>
        <w:t>د بوده که زاویه دید از نگاه بازیکن می‌باشد. مکان‌های طراحی‌شده در بازی شامل آشپزخانه</w:t>
      </w:r>
      <w:r>
        <w:rPr>
          <w:rFonts w:ascii="Calibri" w:hAnsi="Calibri" w:cs="B Mitra"/>
          <w:color w:val="000000"/>
          <w:sz w:val="26"/>
          <w:szCs w:val="26"/>
        </w:rPr>
        <w:t xml:space="preserve"> </w:t>
      </w:r>
      <w:r>
        <w:rPr>
          <w:rFonts w:ascii="Calibri" w:hAnsi="Calibri" w:cs="B Mitra" w:hint="cs"/>
          <w:color w:val="000000"/>
          <w:sz w:val="26"/>
          <w:szCs w:val="26"/>
          <w:rtl/>
          <w:lang w:bidi="fa-IR"/>
        </w:rPr>
        <w:t>و</w:t>
      </w:r>
      <w:r>
        <w:rPr>
          <w:rFonts w:ascii="Calibri" w:hAnsi="Calibri" w:cs="B Mitra" w:hint="cs"/>
          <w:color w:val="000000"/>
          <w:sz w:val="26"/>
          <w:szCs w:val="26"/>
          <w:rtl/>
        </w:rPr>
        <w:t xml:space="preserve"> کارگاه </w:t>
      </w:r>
      <w:r w:rsidR="005429D3">
        <w:rPr>
          <w:rFonts w:ascii="Calibri" w:hAnsi="Calibri" w:cs="B Mitra" w:hint="cs"/>
          <w:color w:val="000000"/>
          <w:sz w:val="26"/>
          <w:szCs w:val="26"/>
          <w:rtl/>
        </w:rPr>
        <w:t>مجسمه‌سازی</w:t>
      </w:r>
      <w:r>
        <w:rPr>
          <w:rFonts w:ascii="Calibri" w:hAnsi="Calibri" w:cs="B Mitra" w:hint="cs"/>
          <w:color w:val="000000"/>
          <w:sz w:val="26"/>
          <w:szCs w:val="26"/>
          <w:rtl/>
        </w:rPr>
        <w:t xml:space="preserve"> می‌باشد. این ۲ اتاق در کنار یکدیگر قرار داشته و با یک درب از یکدیگر </w:t>
      </w:r>
      <w:r w:rsidR="005429D3">
        <w:rPr>
          <w:rFonts w:ascii="Calibri" w:hAnsi="Calibri" w:cs="B Mitra" w:hint="cs"/>
          <w:color w:val="000000"/>
          <w:sz w:val="26"/>
          <w:szCs w:val="26"/>
          <w:rtl/>
        </w:rPr>
        <w:t>جداشده‌اند</w:t>
      </w:r>
      <w:r>
        <w:rPr>
          <w:rFonts w:ascii="Calibri" w:hAnsi="Calibri" w:cs="B Mitra" w:hint="cs"/>
          <w:color w:val="000000"/>
          <w:sz w:val="26"/>
          <w:szCs w:val="26"/>
          <w:rtl/>
        </w:rPr>
        <w:t xml:space="preserve"> که این امکان را به بازیکن می‌دهد تا </w:t>
      </w:r>
      <w:r w:rsidR="005429D3">
        <w:rPr>
          <w:rFonts w:ascii="Calibri" w:hAnsi="Calibri" w:cs="B Mitra" w:hint="cs"/>
          <w:color w:val="000000"/>
          <w:sz w:val="26"/>
          <w:szCs w:val="26"/>
          <w:rtl/>
        </w:rPr>
        <w:t>به‌صورت</w:t>
      </w:r>
      <w:r>
        <w:rPr>
          <w:rFonts w:ascii="Calibri" w:hAnsi="Calibri" w:cs="B Mitra" w:hint="cs"/>
          <w:color w:val="000000"/>
          <w:sz w:val="26"/>
          <w:szCs w:val="26"/>
          <w:rtl/>
        </w:rPr>
        <w:t xml:space="preserve"> دلخواه بین این دو فضا جابجا شود. </w:t>
      </w:r>
      <w:r w:rsidRPr="00D2757A">
        <w:rPr>
          <w:rFonts w:ascii="Calibri" w:hAnsi="Calibri" w:cs="B Mitra"/>
          <w:color w:val="000000"/>
          <w:sz w:val="26"/>
          <w:szCs w:val="26"/>
          <w:rtl/>
        </w:rPr>
        <w:t>پس از ورود به باز</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w:t>
      </w:r>
      <w:r w:rsidRPr="00D2757A">
        <w:rPr>
          <w:rFonts w:ascii="Calibri" w:hAnsi="Calibri" w:cs="B Mitra"/>
          <w:color w:val="000000"/>
          <w:sz w:val="26"/>
          <w:szCs w:val="26"/>
          <w:rtl/>
        </w:rPr>
        <w:t xml:space="preserve"> باز</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کن</w:t>
      </w:r>
      <w:r w:rsidRPr="00D2757A">
        <w:rPr>
          <w:rFonts w:ascii="Calibri" w:hAnsi="Calibri" w:cs="B Mitra"/>
          <w:color w:val="000000"/>
          <w:sz w:val="26"/>
          <w:szCs w:val="26"/>
          <w:rtl/>
        </w:rPr>
        <w:t xml:space="preserve"> وارد لاب</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باز</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م</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شود</w:t>
      </w:r>
      <w:r w:rsidR="00A8435B">
        <w:rPr>
          <w:rFonts w:ascii="Calibri" w:hAnsi="Calibri" w:cs="B Mitra"/>
          <w:color w:val="000000"/>
          <w:sz w:val="26"/>
          <w:szCs w:val="26"/>
          <w:rtl/>
        </w:rPr>
        <w:t xml:space="preserve"> </w:t>
      </w:r>
      <w:r w:rsidRPr="00D2757A">
        <w:rPr>
          <w:rFonts w:ascii="Calibri" w:hAnsi="Calibri" w:cs="B Mitra"/>
          <w:color w:val="000000"/>
          <w:sz w:val="26"/>
          <w:szCs w:val="26"/>
          <w:rtl/>
        </w:rPr>
        <w:t>که در ا</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ن</w:t>
      </w:r>
      <w:r w:rsidRPr="00D2757A">
        <w:rPr>
          <w:rFonts w:ascii="Calibri" w:hAnsi="Calibri" w:cs="B Mitra"/>
          <w:color w:val="000000"/>
          <w:sz w:val="26"/>
          <w:szCs w:val="26"/>
          <w:rtl/>
        </w:rPr>
        <w:t xml:space="preserve"> بخش </w:t>
      </w:r>
      <w:r w:rsidR="005429D3">
        <w:rPr>
          <w:rFonts w:ascii="Calibri" w:hAnsi="Calibri" w:cs="B Mitra"/>
          <w:color w:val="000000"/>
          <w:sz w:val="26"/>
          <w:szCs w:val="26"/>
          <w:rtl/>
        </w:rPr>
        <w:t>می‌تواند</w:t>
      </w:r>
      <w:r w:rsidRPr="00D2757A">
        <w:rPr>
          <w:rFonts w:ascii="Calibri" w:hAnsi="Calibri" w:cs="B Mitra"/>
          <w:color w:val="000000"/>
          <w:sz w:val="26"/>
          <w:szCs w:val="26"/>
          <w:rtl/>
        </w:rPr>
        <w:t xml:space="preserve"> بعد از آماده شدن خود باز</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را اجرا نما</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د</w:t>
      </w:r>
      <w:r w:rsidRPr="00D2757A">
        <w:rPr>
          <w:rFonts w:ascii="Calibri" w:hAnsi="Calibri" w:cs="B Mitra"/>
          <w:color w:val="000000"/>
          <w:sz w:val="26"/>
          <w:szCs w:val="26"/>
          <w:rtl/>
        </w:rPr>
        <w:t>. همچن</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ن</w:t>
      </w:r>
      <w:r w:rsidRPr="00D2757A">
        <w:rPr>
          <w:rFonts w:ascii="Calibri" w:hAnsi="Calibri" w:cs="B Mitra"/>
          <w:color w:val="000000"/>
          <w:sz w:val="26"/>
          <w:szCs w:val="26"/>
          <w:rtl/>
        </w:rPr>
        <w:t xml:space="preserve"> تنظ</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م</w:t>
      </w:r>
      <w:r w:rsidRPr="00D2757A">
        <w:rPr>
          <w:rFonts w:ascii="Calibri" w:hAnsi="Calibri" w:cs="B Mitra"/>
          <w:color w:val="000000"/>
          <w:sz w:val="26"/>
          <w:szCs w:val="26"/>
          <w:rtl/>
        </w:rPr>
        <w:t xml:space="preserve"> نور</w:t>
      </w:r>
      <w:r>
        <w:rPr>
          <w:rFonts w:ascii="Calibri" w:hAnsi="Calibri" w:cs="B Mitra" w:hint="cs"/>
          <w:color w:val="000000"/>
          <w:sz w:val="26"/>
          <w:szCs w:val="26"/>
          <w:rtl/>
        </w:rPr>
        <w:t>،</w:t>
      </w:r>
      <w:r w:rsidRPr="00D2757A">
        <w:rPr>
          <w:rFonts w:ascii="Calibri" w:hAnsi="Calibri" w:cs="B Mitra"/>
          <w:color w:val="000000"/>
          <w:sz w:val="26"/>
          <w:szCs w:val="26"/>
          <w:rtl/>
        </w:rPr>
        <w:t xml:space="preserve"> صدا و د</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گر</w:t>
      </w:r>
      <w:r w:rsidRPr="00D2757A">
        <w:rPr>
          <w:rFonts w:ascii="Calibri" w:hAnsi="Calibri" w:cs="B Mitra"/>
          <w:color w:val="000000"/>
          <w:sz w:val="26"/>
          <w:szCs w:val="26"/>
          <w:rtl/>
        </w:rPr>
        <w:t xml:space="preserve"> امکانات در اخت</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ار</w:t>
      </w:r>
      <w:r w:rsidRPr="00D2757A">
        <w:rPr>
          <w:rFonts w:ascii="Calibri" w:hAnsi="Calibri" w:cs="B Mitra"/>
          <w:color w:val="000000"/>
          <w:sz w:val="26"/>
          <w:szCs w:val="26"/>
          <w:rtl/>
        </w:rPr>
        <w:t xml:space="preserve"> کاربر </w:t>
      </w:r>
      <w:r w:rsidR="005429D3">
        <w:rPr>
          <w:rFonts w:ascii="Calibri" w:hAnsi="Calibri" w:cs="B Mitra"/>
          <w:color w:val="000000"/>
          <w:sz w:val="26"/>
          <w:szCs w:val="26"/>
          <w:rtl/>
        </w:rPr>
        <w:t>قرارگرفته</w:t>
      </w:r>
      <w:r>
        <w:rPr>
          <w:rFonts w:ascii="Calibri" w:hAnsi="Calibri" w:cs="B Mitra" w:hint="cs"/>
          <w:color w:val="000000"/>
          <w:sz w:val="26"/>
          <w:szCs w:val="26"/>
          <w:rtl/>
        </w:rPr>
        <w:t xml:space="preserve"> است</w:t>
      </w:r>
      <w:r w:rsidRPr="00D2757A">
        <w:rPr>
          <w:rFonts w:ascii="Calibri" w:hAnsi="Calibri" w:cs="B Mitra"/>
          <w:color w:val="000000"/>
          <w:sz w:val="26"/>
          <w:szCs w:val="26"/>
          <w:rtl/>
        </w:rPr>
        <w:t>.</w:t>
      </w:r>
    </w:p>
    <w:p w14:paraId="3D99ABA7" w14:textId="4B5B01C1" w:rsidR="00655329" w:rsidRDefault="00655329" w:rsidP="00655329">
      <w:pPr>
        <w:bidi/>
        <w:jc w:val="both"/>
        <w:rPr>
          <w:rFonts w:ascii="Calibri" w:hAnsi="Calibri" w:cs="B Mitra"/>
          <w:color w:val="000000"/>
          <w:sz w:val="26"/>
          <w:szCs w:val="26"/>
          <w:rtl/>
        </w:rPr>
      </w:pPr>
    </w:p>
    <w:p w14:paraId="7D5F2C04" w14:textId="47288CAA" w:rsidR="00655329" w:rsidRDefault="00655329" w:rsidP="00655329">
      <w:pPr>
        <w:bidi/>
        <w:jc w:val="both"/>
        <w:rPr>
          <w:rFonts w:ascii="Calibri" w:hAnsi="Calibri" w:cs="B Mitra"/>
          <w:color w:val="000000"/>
          <w:sz w:val="26"/>
          <w:szCs w:val="26"/>
          <w:rtl/>
        </w:rPr>
      </w:pPr>
    </w:p>
    <w:p w14:paraId="79A92F4B" w14:textId="6A8852C5" w:rsidR="00655329" w:rsidRDefault="00655329" w:rsidP="00655329">
      <w:pPr>
        <w:bidi/>
        <w:jc w:val="both"/>
        <w:rPr>
          <w:rFonts w:ascii="Calibri" w:hAnsi="Calibri" w:cs="B Mitra"/>
          <w:color w:val="000000"/>
          <w:sz w:val="26"/>
          <w:szCs w:val="26"/>
          <w:rtl/>
        </w:rPr>
      </w:pPr>
    </w:p>
    <w:p w14:paraId="0ADC3998" w14:textId="3D9A3085" w:rsidR="00655329" w:rsidRDefault="00655329" w:rsidP="00655329">
      <w:pPr>
        <w:bidi/>
        <w:jc w:val="both"/>
        <w:rPr>
          <w:rFonts w:ascii="Calibri" w:hAnsi="Calibri" w:cs="B Mitra"/>
          <w:color w:val="000000"/>
          <w:sz w:val="26"/>
          <w:szCs w:val="26"/>
          <w:rtl/>
        </w:rPr>
      </w:pPr>
    </w:p>
    <w:p w14:paraId="5F442FE9" w14:textId="77777777" w:rsidR="00655329" w:rsidRDefault="00655329" w:rsidP="00655329">
      <w:pPr>
        <w:bidi/>
        <w:jc w:val="both"/>
        <w:rPr>
          <w:rFonts w:ascii="Calibri" w:hAnsi="Calibri" w:cs="B Mitra"/>
          <w:color w:val="000000"/>
          <w:sz w:val="26"/>
          <w:szCs w:val="26"/>
        </w:rPr>
      </w:pPr>
    </w:p>
    <w:p w14:paraId="24B21A3C" w14:textId="77777777" w:rsidR="00655329" w:rsidRDefault="00655329" w:rsidP="00655329">
      <w:pPr>
        <w:bidi/>
        <w:jc w:val="both"/>
        <w:rPr>
          <w:rFonts w:ascii="Calibri" w:hAnsi="Calibri" w:cs="B Mitra"/>
          <w:color w:val="000000"/>
          <w:sz w:val="26"/>
          <w:szCs w:val="26"/>
        </w:rPr>
      </w:pPr>
    </w:p>
    <w:p w14:paraId="5FA525AB" w14:textId="77777777" w:rsidR="00655329" w:rsidRDefault="00655329" w:rsidP="00655329">
      <w:pPr>
        <w:bidi/>
        <w:jc w:val="both"/>
        <w:rPr>
          <w:rFonts w:ascii="Calibri" w:hAnsi="Calibri" w:cs="B Mitra"/>
          <w:color w:val="000000"/>
          <w:sz w:val="26"/>
          <w:szCs w:val="26"/>
        </w:rPr>
      </w:pPr>
      <w:r>
        <w:rPr>
          <w:rFonts w:ascii="Calibri" w:hAnsi="Calibri" w:cs="B Mitra"/>
          <w:noProof/>
          <w:color w:val="000000"/>
          <w:sz w:val="26"/>
          <w:szCs w:val="26"/>
        </w:rPr>
        <w:lastRenderedPageBreak/>
        <w:drawing>
          <wp:anchor distT="0" distB="0" distL="114300" distR="114300" simplePos="0" relativeHeight="251659264" behindDoc="1" locked="0" layoutInCell="1" allowOverlap="1" wp14:anchorId="7BD7D795" wp14:editId="61520ABE">
            <wp:simplePos x="0" y="0"/>
            <wp:positionH relativeFrom="page">
              <wp:align>center</wp:align>
            </wp:positionH>
            <wp:positionV relativeFrom="paragraph">
              <wp:posOffset>6350</wp:posOffset>
            </wp:positionV>
            <wp:extent cx="4203700" cy="236263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3700" cy="2362635"/>
                    </a:xfrm>
                    <a:prstGeom prst="rect">
                      <a:avLst/>
                    </a:prstGeom>
                  </pic:spPr>
                </pic:pic>
              </a:graphicData>
            </a:graphic>
            <wp14:sizeRelH relativeFrom="page">
              <wp14:pctWidth>0</wp14:pctWidth>
            </wp14:sizeRelH>
            <wp14:sizeRelV relativeFrom="page">
              <wp14:pctHeight>0</wp14:pctHeight>
            </wp14:sizeRelV>
          </wp:anchor>
        </w:drawing>
      </w:r>
    </w:p>
    <w:p w14:paraId="5DA301F6" w14:textId="77777777" w:rsidR="00655329" w:rsidRDefault="00655329" w:rsidP="00655329">
      <w:pPr>
        <w:bidi/>
        <w:jc w:val="both"/>
        <w:rPr>
          <w:rFonts w:ascii="Calibri" w:hAnsi="Calibri" w:cs="B Mitra"/>
          <w:color w:val="000000"/>
          <w:sz w:val="26"/>
          <w:szCs w:val="26"/>
        </w:rPr>
      </w:pPr>
    </w:p>
    <w:p w14:paraId="518F2956" w14:textId="77777777" w:rsidR="00655329" w:rsidRDefault="00655329" w:rsidP="00655329">
      <w:pPr>
        <w:bidi/>
        <w:jc w:val="both"/>
        <w:rPr>
          <w:rFonts w:ascii="Calibri" w:hAnsi="Calibri" w:cs="B Mitra"/>
          <w:color w:val="000000"/>
          <w:sz w:val="26"/>
          <w:szCs w:val="26"/>
        </w:rPr>
      </w:pPr>
    </w:p>
    <w:p w14:paraId="7C31A274" w14:textId="77777777" w:rsidR="00655329" w:rsidRDefault="00655329" w:rsidP="00655329">
      <w:pPr>
        <w:bidi/>
        <w:jc w:val="both"/>
        <w:rPr>
          <w:rFonts w:ascii="Calibri" w:hAnsi="Calibri" w:cs="B Mitra"/>
          <w:color w:val="000000"/>
          <w:sz w:val="26"/>
          <w:szCs w:val="26"/>
        </w:rPr>
      </w:pPr>
    </w:p>
    <w:p w14:paraId="173230A8" w14:textId="77777777" w:rsidR="00655329" w:rsidRDefault="00655329" w:rsidP="00655329">
      <w:pPr>
        <w:bidi/>
        <w:jc w:val="both"/>
        <w:rPr>
          <w:rFonts w:ascii="Calibri" w:hAnsi="Calibri" w:cs="B Mitra"/>
          <w:color w:val="000000"/>
          <w:sz w:val="26"/>
          <w:szCs w:val="26"/>
        </w:rPr>
      </w:pPr>
    </w:p>
    <w:p w14:paraId="7B8161E3" w14:textId="3B8B5BC2" w:rsidR="00655329" w:rsidRDefault="00DB4EDD" w:rsidP="00DB4EDD">
      <w:pPr>
        <w:tabs>
          <w:tab w:val="left" w:pos="4938"/>
        </w:tabs>
        <w:bidi/>
        <w:jc w:val="both"/>
        <w:rPr>
          <w:rFonts w:ascii="Calibri" w:hAnsi="Calibri" w:cs="B Mitra"/>
          <w:color w:val="000000"/>
          <w:sz w:val="26"/>
          <w:szCs w:val="26"/>
        </w:rPr>
      </w:pPr>
      <w:r>
        <w:rPr>
          <w:rFonts w:ascii="Calibri" w:hAnsi="Calibri" w:cs="B Mitra"/>
          <w:color w:val="000000"/>
          <w:sz w:val="26"/>
          <w:szCs w:val="26"/>
          <w:rtl/>
        </w:rPr>
        <w:tab/>
      </w:r>
    </w:p>
    <w:p w14:paraId="2D953EE5" w14:textId="77777777" w:rsidR="00655329" w:rsidRDefault="00655329" w:rsidP="00655329">
      <w:pPr>
        <w:bidi/>
        <w:jc w:val="both"/>
        <w:rPr>
          <w:rFonts w:ascii="Calibri" w:hAnsi="Calibri" w:cs="B Mitra"/>
          <w:color w:val="000000"/>
          <w:sz w:val="26"/>
          <w:szCs w:val="26"/>
        </w:rPr>
      </w:pPr>
    </w:p>
    <w:p w14:paraId="519AB3BA" w14:textId="77777777" w:rsidR="00655329" w:rsidRDefault="00655329" w:rsidP="00655329">
      <w:pPr>
        <w:bidi/>
        <w:jc w:val="both"/>
        <w:rPr>
          <w:rFonts w:ascii="Calibri" w:hAnsi="Calibri" w:cs="B Mitra"/>
          <w:color w:val="000000"/>
          <w:sz w:val="26"/>
          <w:szCs w:val="26"/>
        </w:rPr>
      </w:pPr>
    </w:p>
    <w:p w14:paraId="36EDCCEC" w14:textId="77777777" w:rsidR="00655329" w:rsidRDefault="00655329" w:rsidP="00655329">
      <w:pPr>
        <w:bidi/>
        <w:jc w:val="both"/>
        <w:rPr>
          <w:rFonts w:ascii="Calibri" w:hAnsi="Calibri" w:cs="B Mitra"/>
          <w:color w:val="000000"/>
          <w:sz w:val="26"/>
          <w:szCs w:val="26"/>
        </w:rPr>
      </w:pPr>
    </w:p>
    <w:p w14:paraId="5BDB5838" w14:textId="77777777" w:rsidR="00655329" w:rsidRDefault="00655329" w:rsidP="00655329">
      <w:pPr>
        <w:bidi/>
        <w:jc w:val="both"/>
        <w:rPr>
          <w:rFonts w:ascii="Calibri" w:hAnsi="Calibri" w:cs="B Mitra"/>
          <w:color w:val="000000"/>
          <w:sz w:val="26"/>
          <w:szCs w:val="26"/>
        </w:rPr>
      </w:pPr>
    </w:p>
    <w:p w14:paraId="08D4380F" w14:textId="77777777" w:rsidR="00655329" w:rsidRDefault="00655329" w:rsidP="00655329">
      <w:pPr>
        <w:bidi/>
        <w:jc w:val="both"/>
        <w:rPr>
          <w:rFonts w:ascii="Calibri" w:hAnsi="Calibri" w:cs="B Mitra"/>
          <w:color w:val="000000"/>
          <w:sz w:val="26"/>
          <w:szCs w:val="26"/>
        </w:rPr>
      </w:pPr>
    </w:p>
    <w:p w14:paraId="7320D325" w14:textId="022DECE9" w:rsidR="00655329" w:rsidRPr="005016F6" w:rsidRDefault="00655329" w:rsidP="00655329">
      <w:pPr>
        <w:pStyle w:val="Caption"/>
        <w:jc w:val="center"/>
        <w:rPr>
          <w:rFonts w:cs="B Zar"/>
          <w:sz w:val="18"/>
          <w:szCs w:val="18"/>
          <w:rtl/>
        </w:rPr>
      </w:pPr>
      <w:r w:rsidRPr="005016F6">
        <w:rPr>
          <w:rFonts w:cs="B Zar" w:hint="cs"/>
          <w:sz w:val="18"/>
          <w:szCs w:val="18"/>
          <w:rtl/>
          <w:lang w:bidi="fa-IR"/>
        </w:rPr>
        <w:t>شکل 3-1:</w:t>
      </w:r>
      <w:r w:rsidR="005429D3" w:rsidRPr="005016F6">
        <w:rPr>
          <w:rFonts w:cs="B Zar"/>
          <w:sz w:val="18"/>
          <w:szCs w:val="18"/>
          <w:rtl/>
          <w:lang w:bidi="fa-IR"/>
        </w:rPr>
        <w:t xml:space="preserve"> </w:t>
      </w:r>
      <w:r w:rsidRPr="005016F6">
        <w:rPr>
          <w:rFonts w:cs="B Zar" w:hint="cs"/>
          <w:sz w:val="18"/>
          <w:szCs w:val="18"/>
          <w:rtl/>
        </w:rPr>
        <w:t xml:space="preserve">نمایی از بازی </w:t>
      </w:r>
      <w:r w:rsidRPr="005016F6">
        <w:rPr>
          <w:rFonts w:ascii="Calibri" w:hAnsi="Calibri" w:cs="B Zar" w:hint="cs"/>
          <w:color w:val="000000"/>
          <w:sz w:val="18"/>
          <w:szCs w:val="18"/>
          <w:rtl/>
        </w:rPr>
        <w:t>"</w:t>
      </w:r>
      <w:r w:rsidRPr="005016F6">
        <w:rPr>
          <w:rFonts w:ascii="Calibri" w:hAnsi="Calibri" w:cs="B Zar" w:hint="cs"/>
          <w:color w:val="000000"/>
          <w:sz w:val="18"/>
          <w:szCs w:val="18"/>
          <w:rtl/>
          <w:lang w:bidi="fa-IR"/>
        </w:rPr>
        <w:t>ذهن‌های خشمگین</w:t>
      </w:r>
      <w:r w:rsidRPr="005016F6">
        <w:rPr>
          <w:rFonts w:ascii="Calibri" w:hAnsi="Calibri" w:cs="B Zar" w:hint="cs"/>
          <w:color w:val="000000"/>
          <w:sz w:val="18"/>
          <w:szCs w:val="18"/>
          <w:rtl/>
        </w:rPr>
        <w:t>"</w:t>
      </w:r>
    </w:p>
    <w:p w14:paraId="3947CD68" w14:textId="77777777" w:rsidR="00655329" w:rsidRPr="00080ADE" w:rsidRDefault="00655329" w:rsidP="00655329">
      <w:pPr>
        <w:bidi/>
        <w:jc w:val="both"/>
        <w:rPr>
          <w:rFonts w:ascii="Calibri" w:hAnsi="Calibri" w:cs="B Mitra"/>
          <w:color w:val="000000"/>
          <w:sz w:val="18"/>
          <w:szCs w:val="18"/>
          <w:rtl/>
        </w:rPr>
      </w:pPr>
    </w:p>
    <w:p w14:paraId="50775783" w14:textId="40862D22" w:rsidR="00655329" w:rsidRDefault="00655329" w:rsidP="00080ADE">
      <w:pPr>
        <w:bidi/>
        <w:ind w:firstLine="720"/>
        <w:jc w:val="both"/>
        <w:rPr>
          <w:rFonts w:ascii="Calibri" w:hAnsi="Calibri" w:cs="B Mitra"/>
          <w:color w:val="000000"/>
          <w:sz w:val="26"/>
          <w:szCs w:val="26"/>
          <w:rtl/>
        </w:rPr>
      </w:pPr>
      <w:r>
        <w:rPr>
          <w:rFonts w:ascii="Calibri" w:hAnsi="Calibri" w:cs="B Mitra" w:hint="cs"/>
          <w:color w:val="000000"/>
          <w:sz w:val="26"/>
          <w:szCs w:val="26"/>
          <w:rtl/>
        </w:rPr>
        <w:t xml:space="preserve">بازیکن با ورود به هر یک از این ۲ مکان امکان ضربه زدن و شکستن اجسام در محیط پیرامون خود را دارد. ابزارهایی که جهت این کار برای بازیکن در نظر </w:t>
      </w:r>
      <w:r w:rsidR="005429D3">
        <w:rPr>
          <w:rFonts w:ascii="Calibri" w:hAnsi="Calibri" w:cs="B Mitra" w:hint="cs"/>
          <w:color w:val="000000"/>
          <w:sz w:val="26"/>
          <w:szCs w:val="26"/>
          <w:rtl/>
        </w:rPr>
        <w:t>گرفته‌شده</w:t>
      </w:r>
      <w:r>
        <w:rPr>
          <w:rFonts w:ascii="Calibri" w:hAnsi="Calibri" w:cs="B Mitra" w:hint="cs"/>
          <w:color w:val="000000"/>
          <w:sz w:val="26"/>
          <w:szCs w:val="26"/>
          <w:rtl/>
        </w:rPr>
        <w:t xml:space="preserve"> است شامل: یک چوب بیسبال و یک پتک است. بازیکن در حین انجام بازی قادر به انتخاب این 2 ابزار در زمان دلخواه خواهد بود. بازیکن با شروع بازی</w:t>
      </w:r>
      <w:r>
        <w:rPr>
          <w:rFonts w:ascii="Calibri" w:hAnsi="Calibri" w:cs="B Mitra" w:hint="cs"/>
          <w:color w:val="000000"/>
          <w:sz w:val="26"/>
          <w:szCs w:val="26"/>
          <w:rtl/>
          <w:lang w:bidi="fa-IR"/>
        </w:rPr>
        <w:t xml:space="preserve"> با </w:t>
      </w:r>
      <w:r>
        <w:rPr>
          <w:rFonts w:ascii="Calibri" w:hAnsi="Calibri" w:cs="B Mitra" w:hint="cs"/>
          <w:color w:val="000000"/>
          <w:sz w:val="26"/>
          <w:szCs w:val="26"/>
          <w:rtl/>
        </w:rPr>
        <w:t>شکستن تمامی اجسام پیرامون خود و یا با انتخاب خود امکان اتمام بازی را</w:t>
      </w:r>
      <w:r w:rsidR="005429D3">
        <w:rPr>
          <w:rFonts w:ascii="Calibri" w:hAnsi="Calibri" w:cs="B Mitra"/>
          <w:color w:val="000000"/>
          <w:sz w:val="26"/>
          <w:szCs w:val="26"/>
          <w:rtl/>
        </w:rPr>
        <w:t xml:space="preserve"> </w:t>
      </w:r>
      <w:r>
        <w:rPr>
          <w:rFonts w:ascii="Calibri" w:hAnsi="Calibri" w:cs="B Mitra" w:hint="cs"/>
          <w:color w:val="000000"/>
          <w:sz w:val="26"/>
          <w:szCs w:val="26"/>
          <w:rtl/>
        </w:rPr>
        <w:t xml:space="preserve">فراهم </w:t>
      </w:r>
      <w:r w:rsidR="005429D3">
        <w:rPr>
          <w:rFonts w:ascii="Calibri" w:hAnsi="Calibri" w:cs="B Mitra" w:hint="cs"/>
          <w:color w:val="000000"/>
          <w:sz w:val="26"/>
          <w:szCs w:val="26"/>
          <w:rtl/>
        </w:rPr>
        <w:t>می‌آورد</w:t>
      </w:r>
      <w:r>
        <w:rPr>
          <w:rFonts w:ascii="Calibri" w:hAnsi="Calibri" w:cs="B Mitra" w:hint="cs"/>
          <w:color w:val="000000"/>
          <w:sz w:val="26"/>
          <w:szCs w:val="26"/>
          <w:rtl/>
        </w:rPr>
        <w:t>.</w:t>
      </w:r>
    </w:p>
    <w:p w14:paraId="3829A600" w14:textId="3D4A4694" w:rsidR="009424B1" w:rsidRDefault="00655329" w:rsidP="00080ADE">
      <w:pPr>
        <w:bidi/>
        <w:ind w:firstLine="720"/>
        <w:jc w:val="both"/>
        <w:rPr>
          <w:rFonts w:ascii="Calibri" w:hAnsi="Calibri" w:cs="B Mitra"/>
          <w:color w:val="000000"/>
          <w:sz w:val="26"/>
          <w:szCs w:val="26"/>
          <w:rtl/>
        </w:rPr>
      </w:pPr>
      <w:r w:rsidRPr="00D2757A">
        <w:rPr>
          <w:rFonts w:ascii="Calibri" w:hAnsi="Calibri" w:cs="B Mitra"/>
          <w:color w:val="000000"/>
          <w:sz w:val="26"/>
          <w:szCs w:val="26"/>
          <w:rtl/>
        </w:rPr>
        <w:t>نگاه به ا</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ن</w:t>
      </w:r>
      <w:r w:rsidRPr="00D2757A">
        <w:rPr>
          <w:rFonts w:ascii="Calibri" w:hAnsi="Calibri" w:cs="B Mitra"/>
          <w:color w:val="000000"/>
          <w:sz w:val="26"/>
          <w:szCs w:val="26"/>
          <w:rtl/>
        </w:rPr>
        <w:t xml:space="preserve"> مورد که هدف اصل</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بررس</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نظر</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ه</w:t>
      </w:r>
      <w:r w:rsidRPr="00D2757A">
        <w:rPr>
          <w:rFonts w:ascii="Calibri" w:hAnsi="Calibri" w:cs="B Mitra"/>
          <w:color w:val="000000"/>
          <w:sz w:val="26"/>
          <w:szCs w:val="26"/>
          <w:rtl/>
        </w:rPr>
        <w:t xml:space="preserve"> تخل</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ه</w:t>
      </w:r>
      <w:r w:rsidRPr="00D2757A">
        <w:rPr>
          <w:rFonts w:ascii="Calibri" w:hAnsi="Calibri" w:cs="B Mitra"/>
          <w:color w:val="000000"/>
          <w:sz w:val="26"/>
          <w:szCs w:val="26"/>
          <w:rtl/>
        </w:rPr>
        <w:t xml:space="preserve"> ه</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جان</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بر کاهش خشم با استفاده از باز</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ها</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را</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انه‌ا</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بود، سع</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بر آن شد تا با طراح</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دق</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ق</w:t>
      </w:r>
      <w:r w:rsidRPr="00D2757A">
        <w:rPr>
          <w:rFonts w:ascii="Calibri" w:hAnsi="Calibri" w:cs="B Mitra"/>
          <w:color w:val="000000"/>
          <w:sz w:val="26"/>
          <w:szCs w:val="26"/>
          <w:rtl/>
        </w:rPr>
        <w:t xml:space="preserve"> مح</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ط‌ها</w:t>
      </w:r>
      <w:r w:rsidRPr="00D2757A">
        <w:rPr>
          <w:rFonts w:ascii="Calibri" w:hAnsi="Calibri" w:cs="B Mitra"/>
          <w:color w:val="000000"/>
          <w:sz w:val="26"/>
          <w:szCs w:val="26"/>
          <w:rtl/>
        </w:rPr>
        <w:t xml:space="preserve"> و ابزارها</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موجود، بتوان</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م</w:t>
      </w:r>
      <w:r w:rsidRPr="00D2757A">
        <w:rPr>
          <w:rFonts w:ascii="Calibri" w:hAnsi="Calibri" w:cs="B Mitra"/>
          <w:color w:val="000000"/>
          <w:sz w:val="26"/>
          <w:szCs w:val="26"/>
          <w:rtl/>
        </w:rPr>
        <w:t xml:space="preserve"> نها</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ت</w:t>
      </w:r>
      <w:r w:rsidRPr="00D2757A">
        <w:rPr>
          <w:rFonts w:ascii="Calibri" w:hAnsi="Calibri" w:cs="B Mitra"/>
          <w:color w:val="000000"/>
          <w:sz w:val="26"/>
          <w:szCs w:val="26"/>
          <w:rtl/>
        </w:rPr>
        <w:t xml:space="preserve"> استفاده از بستر باز</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ها</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را</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انه‌ا</w:t>
      </w:r>
      <w:r w:rsidRPr="00D2757A">
        <w:rPr>
          <w:rFonts w:ascii="Calibri" w:hAnsi="Calibri" w:cs="B Mitra" w:hint="cs"/>
          <w:color w:val="000000"/>
          <w:sz w:val="26"/>
          <w:szCs w:val="26"/>
          <w:rtl/>
        </w:rPr>
        <w:t>ی</w:t>
      </w:r>
      <w:r w:rsidRPr="00D2757A">
        <w:rPr>
          <w:rFonts w:ascii="Calibri" w:hAnsi="Calibri" w:cs="B Mitra"/>
          <w:color w:val="000000"/>
          <w:sz w:val="26"/>
          <w:szCs w:val="26"/>
          <w:rtl/>
        </w:rPr>
        <w:t xml:space="preserve"> را در ا</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ن</w:t>
      </w:r>
      <w:r w:rsidRPr="00D2757A">
        <w:rPr>
          <w:rFonts w:ascii="Calibri" w:hAnsi="Calibri" w:cs="B Mitra"/>
          <w:color w:val="000000"/>
          <w:sz w:val="26"/>
          <w:szCs w:val="26"/>
          <w:rtl/>
        </w:rPr>
        <w:t xml:space="preserve"> مبحث ببر</w:t>
      </w:r>
      <w:r w:rsidRPr="00D2757A">
        <w:rPr>
          <w:rFonts w:ascii="Calibri" w:hAnsi="Calibri" w:cs="B Mitra" w:hint="cs"/>
          <w:color w:val="000000"/>
          <w:sz w:val="26"/>
          <w:szCs w:val="26"/>
          <w:rtl/>
        </w:rPr>
        <w:t>ی</w:t>
      </w:r>
      <w:r w:rsidRPr="00D2757A">
        <w:rPr>
          <w:rFonts w:ascii="Calibri" w:hAnsi="Calibri" w:cs="B Mitra" w:hint="eastAsia"/>
          <w:color w:val="000000"/>
          <w:sz w:val="26"/>
          <w:szCs w:val="26"/>
          <w:rtl/>
        </w:rPr>
        <w:t>م</w:t>
      </w:r>
      <w:r w:rsidRPr="00D2757A">
        <w:rPr>
          <w:rFonts w:ascii="Calibri" w:hAnsi="Calibri" w:cs="B Mitra"/>
          <w:color w:val="000000"/>
          <w:sz w:val="26"/>
          <w:szCs w:val="26"/>
          <w:rtl/>
        </w:rPr>
        <w:t>.</w:t>
      </w:r>
      <w:r>
        <w:rPr>
          <w:rFonts w:ascii="Calibri" w:hAnsi="Calibri" w:cs="B Mitra" w:hint="cs"/>
          <w:color w:val="000000"/>
          <w:sz w:val="26"/>
          <w:szCs w:val="26"/>
          <w:rtl/>
        </w:rPr>
        <w:t xml:space="preserve"> جهت </w:t>
      </w:r>
      <w:r w:rsidR="005429D3">
        <w:rPr>
          <w:rFonts w:ascii="Calibri" w:hAnsi="Calibri" w:cs="B Mitra" w:hint="cs"/>
          <w:color w:val="000000"/>
          <w:sz w:val="26"/>
          <w:szCs w:val="26"/>
          <w:rtl/>
        </w:rPr>
        <w:t>شبیه‌سازی</w:t>
      </w:r>
      <w:r>
        <w:rPr>
          <w:rFonts w:ascii="Calibri" w:hAnsi="Calibri" w:cs="B Mitra" w:hint="cs"/>
          <w:color w:val="000000"/>
          <w:sz w:val="26"/>
          <w:szCs w:val="26"/>
          <w:rtl/>
        </w:rPr>
        <w:t xml:space="preserve"> بهتر فضای بازی، از </w:t>
      </w:r>
      <w:r w:rsidR="005429D3">
        <w:rPr>
          <w:rFonts w:ascii="Calibri" w:hAnsi="Calibri" w:cs="B Mitra" w:hint="cs"/>
          <w:color w:val="000000"/>
          <w:sz w:val="26"/>
          <w:szCs w:val="26"/>
          <w:rtl/>
        </w:rPr>
        <w:t>افکت‌های</w:t>
      </w:r>
      <w:r>
        <w:rPr>
          <w:rFonts w:ascii="Calibri" w:hAnsi="Calibri" w:cs="B Mitra" w:hint="cs"/>
          <w:color w:val="000000"/>
          <w:sz w:val="26"/>
          <w:szCs w:val="26"/>
          <w:rtl/>
        </w:rPr>
        <w:t xml:space="preserve"> صوتی شکسته شدن بسته به جنس اجسام درون محیط بازی </w:t>
      </w:r>
      <w:r w:rsidR="005429D3">
        <w:rPr>
          <w:rFonts w:ascii="Calibri" w:hAnsi="Calibri" w:cs="B Mitra" w:hint="cs"/>
          <w:color w:val="000000"/>
          <w:sz w:val="26"/>
          <w:szCs w:val="26"/>
          <w:rtl/>
        </w:rPr>
        <w:t>استفاده‌شده</w:t>
      </w:r>
      <w:r>
        <w:rPr>
          <w:rFonts w:ascii="Calibri" w:hAnsi="Calibri" w:cs="B Mitra" w:hint="cs"/>
          <w:color w:val="000000"/>
          <w:sz w:val="26"/>
          <w:szCs w:val="26"/>
          <w:rtl/>
        </w:rPr>
        <w:t xml:space="preserve"> است. </w:t>
      </w:r>
      <w:r w:rsidR="005429D3">
        <w:rPr>
          <w:rFonts w:ascii="Calibri" w:hAnsi="Calibri" w:cs="B Mitra" w:hint="cs"/>
          <w:color w:val="000000"/>
          <w:sz w:val="26"/>
          <w:szCs w:val="26"/>
          <w:rtl/>
        </w:rPr>
        <w:t>مدل‌سازی</w:t>
      </w:r>
      <w:r>
        <w:rPr>
          <w:rFonts w:ascii="Calibri" w:hAnsi="Calibri" w:cs="B Mitra" w:hint="cs"/>
          <w:color w:val="000000"/>
          <w:sz w:val="26"/>
          <w:szCs w:val="26"/>
          <w:rtl/>
        </w:rPr>
        <w:t xml:space="preserve"> </w:t>
      </w:r>
      <w:r w:rsidR="005429D3">
        <w:rPr>
          <w:rFonts w:ascii="Calibri" w:hAnsi="Calibri" w:cs="B Mitra" w:hint="cs"/>
          <w:color w:val="000000"/>
          <w:sz w:val="26"/>
          <w:szCs w:val="26"/>
          <w:rtl/>
        </w:rPr>
        <w:t>محیط‌ها</w:t>
      </w:r>
      <w:r>
        <w:rPr>
          <w:rFonts w:ascii="Calibri" w:hAnsi="Calibri" w:cs="B Mitra" w:hint="cs"/>
          <w:color w:val="000000"/>
          <w:sz w:val="26"/>
          <w:szCs w:val="26"/>
          <w:rtl/>
        </w:rPr>
        <w:t xml:space="preserve"> در این بازی </w:t>
      </w:r>
      <w:r w:rsidR="005429D3">
        <w:rPr>
          <w:rFonts w:ascii="Calibri" w:hAnsi="Calibri" w:cs="B Mitra" w:hint="cs"/>
          <w:color w:val="000000"/>
          <w:sz w:val="26"/>
          <w:szCs w:val="26"/>
          <w:rtl/>
        </w:rPr>
        <w:t>به‌گونه‌ای</w:t>
      </w:r>
      <w:r>
        <w:rPr>
          <w:rFonts w:ascii="Calibri" w:hAnsi="Calibri" w:cs="B Mitra" w:hint="cs"/>
          <w:color w:val="000000"/>
          <w:sz w:val="26"/>
          <w:szCs w:val="26"/>
          <w:rtl/>
        </w:rPr>
        <w:t xml:space="preserve"> صورت گرفته است که </w:t>
      </w:r>
      <w:r w:rsidR="005429D3">
        <w:rPr>
          <w:rFonts w:ascii="Calibri" w:hAnsi="Calibri" w:cs="B Mitra" w:hint="cs"/>
          <w:color w:val="000000"/>
          <w:sz w:val="26"/>
          <w:szCs w:val="26"/>
          <w:rtl/>
        </w:rPr>
        <w:t>نزدیک‌ترین</w:t>
      </w:r>
      <w:r>
        <w:rPr>
          <w:rFonts w:ascii="Calibri" w:hAnsi="Calibri" w:cs="B Mitra" w:hint="cs"/>
          <w:color w:val="000000"/>
          <w:sz w:val="26"/>
          <w:szCs w:val="26"/>
          <w:rtl/>
        </w:rPr>
        <w:t xml:space="preserve"> شباهت</w:t>
      </w:r>
      <w:r w:rsidR="005429D3">
        <w:rPr>
          <w:rFonts w:ascii="Calibri" w:hAnsi="Calibri" w:cs="B Mitra"/>
          <w:color w:val="000000"/>
          <w:sz w:val="26"/>
          <w:szCs w:val="26"/>
          <w:rtl/>
        </w:rPr>
        <w:t xml:space="preserve"> </w:t>
      </w:r>
      <w:r>
        <w:rPr>
          <w:rFonts w:ascii="Calibri" w:hAnsi="Calibri" w:cs="B Mitra" w:hint="cs"/>
          <w:color w:val="000000"/>
          <w:sz w:val="26"/>
          <w:szCs w:val="26"/>
          <w:rtl/>
        </w:rPr>
        <w:t>به محیط واقعی را داشته و به بازیکن</w:t>
      </w:r>
      <w:r w:rsidR="005429D3">
        <w:rPr>
          <w:rFonts w:ascii="Calibri" w:hAnsi="Calibri" w:cs="B Mitra"/>
          <w:color w:val="000000"/>
          <w:sz w:val="26"/>
          <w:szCs w:val="26"/>
          <w:rtl/>
        </w:rPr>
        <w:t xml:space="preserve"> </w:t>
      </w:r>
      <w:r>
        <w:rPr>
          <w:rFonts w:ascii="Calibri" w:hAnsi="Calibri" w:cs="B Mitra" w:hint="cs"/>
          <w:color w:val="000000"/>
          <w:sz w:val="26"/>
          <w:szCs w:val="26"/>
          <w:rtl/>
        </w:rPr>
        <w:t xml:space="preserve">حس </w:t>
      </w:r>
      <w:r w:rsidR="005429D3">
        <w:rPr>
          <w:rFonts w:ascii="Calibri" w:hAnsi="Calibri" w:cs="B Mitra" w:hint="cs"/>
          <w:color w:val="000000"/>
          <w:sz w:val="26"/>
          <w:szCs w:val="26"/>
          <w:rtl/>
        </w:rPr>
        <w:t>غوطه‌وری</w:t>
      </w:r>
      <w:r>
        <w:rPr>
          <w:rFonts w:ascii="Calibri" w:hAnsi="Calibri" w:cs="B Mitra" w:hint="cs"/>
          <w:color w:val="000000"/>
          <w:sz w:val="26"/>
          <w:szCs w:val="26"/>
          <w:rtl/>
        </w:rPr>
        <w:t xml:space="preserve"> بیشتر و </w:t>
      </w:r>
      <w:r w:rsidR="005429D3">
        <w:rPr>
          <w:rFonts w:ascii="Calibri" w:hAnsi="Calibri" w:cs="B Mitra" w:hint="cs"/>
          <w:color w:val="000000"/>
          <w:sz w:val="26"/>
          <w:szCs w:val="26"/>
          <w:rtl/>
        </w:rPr>
        <w:t>نزدیک‌تر به</w:t>
      </w:r>
      <w:r>
        <w:rPr>
          <w:rFonts w:ascii="Calibri" w:hAnsi="Calibri" w:cs="B Mitra" w:hint="cs"/>
          <w:color w:val="000000"/>
          <w:sz w:val="26"/>
          <w:szCs w:val="26"/>
          <w:rtl/>
        </w:rPr>
        <w:t xml:space="preserve"> واقعیت را القا کند. از طرفی برای جلوگیری از منحرف شدن تمرکز بازیکن آمبیانس محیطی (موسیقی یا نواهای </w:t>
      </w:r>
      <w:r w:rsidR="005429D3">
        <w:rPr>
          <w:rFonts w:ascii="Calibri" w:hAnsi="Calibri" w:cs="B Mitra" w:hint="cs"/>
          <w:color w:val="000000"/>
          <w:sz w:val="26"/>
          <w:szCs w:val="26"/>
          <w:rtl/>
        </w:rPr>
        <w:t>پس‌زمینه</w:t>
      </w:r>
      <w:r>
        <w:rPr>
          <w:rFonts w:ascii="Calibri" w:hAnsi="Calibri" w:cs="B Mitra" w:hint="cs"/>
          <w:color w:val="000000"/>
          <w:sz w:val="26"/>
          <w:szCs w:val="26"/>
          <w:rtl/>
        </w:rPr>
        <w:t>) در بازی وجود ندارد.</w:t>
      </w:r>
    </w:p>
    <w:p w14:paraId="798E7646" w14:textId="598FAB2F" w:rsidR="006B5CBE" w:rsidRPr="001146E3" w:rsidRDefault="006B5CBE" w:rsidP="006B5CBE">
      <w:pPr>
        <w:bidi/>
        <w:jc w:val="both"/>
        <w:rPr>
          <w:rFonts w:ascii="Calibri" w:hAnsi="Calibri" w:cs="B Titr"/>
          <w:b/>
          <w:bCs/>
          <w:color w:val="000000"/>
          <w:rtl/>
          <w:lang w:bidi="fa-IR"/>
        </w:rPr>
      </w:pPr>
      <w:r>
        <w:rPr>
          <w:rFonts w:ascii="Calibri" w:hAnsi="Calibri" w:cs="B Titr" w:hint="cs"/>
          <w:b/>
          <w:bCs/>
          <w:color w:val="000000"/>
          <w:rtl/>
          <w:lang w:bidi="fa-IR"/>
        </w:rPr>
        <w:t>4-</w:t>
      </w:r>
      <w:r w:rsidRPr="001146E3">
        <w:rPr>
          <w:rFonts w:ascii="Calibri" w:hAnsi="Calibri" w:cs="B Titr" w:hint="cs"/>
          <w:b/>
          <w:bCs/>
          <w:color w:val="000000"/>
          <w:rtl/>
          <w:lang w:bidi="fa-IR"/>
        </w:rPr>
        <w:t>روش</w:t>
      </w:r>
    </w:p>
    <w:p w14:paraId="695C6046" w14:textId="389CB3A4" w:rsidR="006B5CBE" w:rsidRDefault="006B5CBE" w:rsidP="00F66F07">
      <w:pPr>
        <w:bidi/>
        <w:jc w:val="both"/>
        <w:rPr>
          <w:rFonts w:ascii="Calibri" w:hAnsi="Calibri" w:cs="B Mitra"/>
          <w:color w:val="000000"/>
          <w:sz w:val="26"/>
          <w:szCs w:val="26"/>
          <w:lang w:bidi="fa-IR"/>
        </w:rPr>
      </w:pPr>
      <w:r w:rsidRPr="00436D2F">
        <w:rPr>
          <w:rFonts w:ascii="Calibri" w:hAnsi="Calibri" w:cs="B Mitra" w:hint="cs"/>
          <w:color w:val="000000"/>
          <w:sz w:val="26"/>
          <w:szCs w:val="26"/>
          <w:rtl/>
          <w:lang w:bidi="fa-IR"/>
        </w:rPr>
        <w:t xml:space="preserve">نتایج </w:t>
      </w:r>
      <w:r>
        <w:rPr>
          <w:rFonts w:ascii="Calibri" w:hAnsi="Calibri" w:cs="B Mitra" w:hint="eastAsia"/>
          <w:color w:val="000000"/>
          <w:sz w:val="26"/>
          <w:szCs w:val="26"/>
          <w:rtl/>
          <w:lang w:bidi="fa-IR"/>
        </w:rPr>
        <w:t>به‌دست‌آمده</w:t>
      </w:r>
      <w:r w:rsidRPr="00436D2F">
        <w:rPr>
          <w:rFonts w:ascii="Calibri" w:hAnsi="Calibri" w:cs="B Mitra" w:hint="cs"/>
          <w:color w:val="000000"/>
          <w:sz w:val="26"/>
          <w:szCs w:val="26"/>
          <w:rtl/>
          <w:lang w:bidi="fa-IR"/>
        </w:rPr>
        <w:t xml:space="preserve"> از هردو پرسشنامه وارد </w:t>
      </w:r>
      <w:r>
        <w:rPr>
          <w:rFonts w:ascii="Calibri" w:hAnsi="Calibri" w:cs="B Mitra" w:hint="eastAsia"/>
          <w:color w:val="000000"/>
          <w:sz w:val="26"/>
          <w:szCs w:val="26"/>
          <w:rtl/>
          <w:lang w:bidi="fa-IR"/>
        </w:rPr>
        <w:t>نرم‌افزار</w:t>
      </w:r>
      <w:r w:rsidRPr="00436D2F">
        <w:rPr>
          <w:rFonts w:ascii="Calibri" w:hAnsi="Calibri" w:cs="B Mitra" w:hint="cs"/>
          <w:color w:val="000000"/>
          <w:sz w:val="26"/>
          <w:szCs w:val="26"/>
          <w:rtl/>
          <w:lang w:bidi="fa-IR"/>
        </w:rPr>
        <w:t xml:space="preserve"> </w:t>
      </w:r>
      <w:r w:rsidRPr="00436D2F">
        <w:rPr>
          <w:rFonts w:ascii="Calibri" w:hAnsi="Calibri" w:cs="B Mitra"/>
          <w:color w:val="000000"/>
          <w:sz w:val="26"/>
          <w:szCs w:val="26"/>
          <w:lang w:bidi="fa-IR"/>
        </w:rPr>
        <w:t>SPSS</w:t>
      </w:r>
      <w:r w:rsidRPr="00436D2F">
        <w:rPr>
          <w:rFonts w:ascii="Calibri" w:hAnsi="Calibri" w:cs="B Mitra" w:hint="cs"/>
          <w:color w:val="000000"/>
          <w:sz w:val="26"/>
          <w:szCs w:val="26"/>
          <w:rtl/>
          <w:lang w:bidi="fa-IR"/>
        </w:rPr>
        <w:t xml:space="preserve"> نسخه </w:t>
      </w:r>
      <w:r w:rsidR="007B6CB5">
        <w:rPr>
          <w:rFonts w:ascii="Calibri" w:hAnsi="Calibri" w:cs="B Mitra" w:hint="cs"/>
          <w:color w:val="000000"/>
          <w:sz w:val="26"/>
          <w:szCs w:val="26"/>
          <w:rtl/>
          <w:lang w:bidi="fa-IR"/>
        </w:rPr>
        <w:t>26</w:t>
      </w:r>
      <w:r w:rsidRPr="00436D2F">
        <w:rPr>
          <w:rFonts w:ascii="Calibri" w:hAnsi="Calibri" w:cs="B Mitra" w:hint="cs"/>
          <w:color w:val="000000"/>
          <w:sz w:val="26"/>
          <w:szCs w:val="26"/>
          <w:rtl/>
          <w:lang w:bidi="fa-IR"/>
        </w:rPr>
        <w:t xml:space="preserve"> </w:t>
      </w:r>
      <w:r>
        <w:rPr>
          <w:rFonts w:ascii="Calibri" w:hAnsi="Calibri" w:cs="B Mitra" w:hint="cs"/>
          <w:color w:val="000000"/>
          <w:sz w:val="26"/>
          <w:szCs w:val="26"/>
          <w:rtl/>
          <w:lang w:bidi="fa-IR"/>
        </w:rPr>
        <w:t>(</w:t>
      </w:r>
      <w:r w:rsidRPr="009C4183">
        <w:rPr>
          <w:rFonts w:ascii="Calibri" w:hAnsi="Calibri" w:cs="B Mitra"/>
          <w:color w:val="000000"/>
          <w:sz w:val="26"/>
          <w:szCs w:val="26"/>
          <w:lang w:bidi="fa-IR"/>
        </w:rPr>
        <w:t>IBM Corp. Released 201</w:t>
      </w:r>
      <w:r w:rsidR="00F66F07">
        <w:rPr>
          <w:rFonts w:ascii="Calibri" w:hAnsi="Calibri" w:cs="B Mitra"/>
          <w:color w:val="000000"/>
          <w:sz w:val="26"/>
          <w:szCs w:val="26"/>
          <w:lang w:bidi="fa-IR"/>
        </w:rPr>
        <w:t>9</w:t>
      </w:r>
      <w:r w:rsidRPr="009C4183">
        <w:rPr>
          <w:rFonts w:ascii="Calibri" w:hAnsi="Calibri" w:cs="B Mitra"/>
          <w:color w:val="000000"/>
          <w:sz w:val="26"/>
          <w:szCs w:val="26"/>
          <w:lang w:bidi="fa-IR"/>
        </w:rPr>
        <w:t xml:space="preserve">. IBM SPSS Statistics for Windows, Version </w:t>
      </w:r>
      <w:r w:rsidR="007B6CB5" w:rsidRPr="007B6CB5">
        <w:rPr>
          <w:rFonts w:ascii="Calibri" w:hAnsi="Calibri" w:cs="B Mitra"/>
          <w:color w:val="000000"/>
          <w:sz w:val="26"/>
          <w:szCs w:val="26"/>
          <w:lang w:bidi="fa-IR"/>
        </w:rPr>
        <w:t>26.0</w:t>
      </w:r>
      <w:r w:rsidRPr="009C4183">
        <w:rPr>
          <w:rFonts w:ascii="Calibri" w:hAnsi="Calibri" w:cs="B Mitra"/>
          <w:color w:val="000000"/>
          <w:sz w:val="26"/>
          <w:szCs w:val="26"/>
          <w:lang w:bidi="fa-IR"/>
        </w:rPr>
        <w:t>. Armonk, NY, USA</w:t>
      </w:r>
      <w:r>
        <w:rPr>
          <w:rFonts w:ascii="Calibri" w:hAnsi="Calibri" w:cs="B Mitra" w:hint="cs"/>
          <w:color w:val="000000"/>
          <w:sz w:val="26"/>
          <w:szCs w:val="26"/>
          <w:rtl/>
          <w:lang w:bidi="fa-IR"/>
        </w:rPr>
        <w:t xml:space="preserve">) </w:t>
      </w:r>
      <w:r w:rsidRPr="00436D2F">
        <w:rPr>
          <w:rFonts w:ascii="Calibri" w:hAnsi="Calibri" w:cs="B Mitra" w:hint="cs"/>
          <w:color w:val="000000"/>
          <w:sz w:val="26"/>
          <w:szCs w:val="26"/>
          <w:rtl/>
          <w:lang w:bidi="fa-IR"/>
        </w:rPr>
        <w:t>شد</w:t>
      </w:r>
      <w:r>
        <w:rPr>
          <w:rFonts w:ascii="Calibri" w:hAnsi="Calibri" w:cs="B Mitra" w:hint="cs"/>
          <w:color w:val="000000"/>
          <w:sz w:val="26"/>
          <w:szCs w:val="26"/>
          <w:rtl/>
          <w:lang w:bidi="fa-IR"/>
        </w:rPr>
        <w:t xml:space="preserve">. توزیع نمونه با استفاده از آزمون شاپیرو ویلک بررسی گردید. </w:t>
      </w:r>
      <w:r>
        <w:rPr>
          <w:rFonts w:ascii="Calibri" w:hAnsi="Calibri" w:cs="B Mitra" w:hint="eastAsia"/>
          <w:color w:val="000000"/>
          <w:sz w:val="26"/>
          <w:szCs w:val="26"/>
          <w:rtl/>
          <w:lang w:bidi="fa-IR"/>
        </w:rPr>
        <w:t>با</w:t>
      </w:r>
      <w:r w:rsidRPr="00436D2F">
        <w:rPr>
          <w:rFonts w:ascii="Calibri" w:hAnsi="Calibri" w:cs="B Mitra" w:hint="cs"/>
          <w:color w:val="000000"/>
          <w:sz w:val="26"/>
          <w:szCs w:val="26"/>
          <w:rtl/>
          <w:lang w:bidi="fa-IR"/>
        </w:rPr>
        <w:t xml:space="preserve"> استفاده </w:t>
      </w:r>
      <w:r>
        <w:rPr>
          <w:rFonts w:ascii="Calibri" w:hAnsi="Calibri" w:cs="B Mitra" w:hint="eastAsia"/>
          <w:color w:val="000000"/>
          <w:sz w:val="26"/>
          <w:szCs w:val="26"/>
          <w:rtl/>
          <w:lang w:bidi="fa-IR"/>
        </w:rPr>
        <w:t>از</w:t>
      </w:r>
      <w:r>
        <w:rPr>
          <w:rFonts w:ascii="Calibri" w:hAnsi="Calibri" w:cs="B Mitra"/>
          <w:color w:val="000000"/>
          <w:sz w:val="26"/>
          <w:szCs w:val="26"/>
          <w:rtl/>
          <w:lang w:bidi="fa-IR"/>
        </w:rPr>
        <w:t xml:space="preserve"> </w:t>
      </w:r>
      <w:r>
        <w:rPr>
          <w:rFonts w:ascii="Calibri" w:hAnsi="Calibri" w:cs="B Mitra" w:hint="eastAsia"/>
          <w:color w:val="000000"/>
          <w:sz w:val="26"/>
          <w:szCs w:val="26"/>
          <w:rtl/>
          <w:lang w:bidi="fa-IR"/>
        </w:rPr>
        <w:t>روش‌ها</w:t>
      </w:r>
      <w:r>
        <w:rPr>
          <w:rFonts w:ascii="Calibri" w:hAnsi="Calibri" w:cs="B Mitra" w:hint="cs"/>
          <w:color w:val="000000"/>
          <w:sz w:val="26"/>
          <w:szCs w:val="26"/>
          <w:rtl/>
          <w:lang w:bidi="fa-IR"/>
        </w:rPr>
        <w:t>ی</w:t>
      </w:r>
      <w:r w:rsidRPr="00436D2F">
        <w:rPr>
          <w:rFonts w:ascii="Calibri" w:hAnsi="Calibri" w:cs="B Mitra" w:hint="cs"/>
          <w:color w:val="000000"/>
          <w:sz w:val="26"/>
          <w:szCs w:val="26"/>
          <w:rtl/>
          <w:lang w:bidi="fa-IR"/>
        </w:rPr>
        <w:t xml:space="preserve"> آمار </w:t>
      </w:r>
      <w:r>
        <w:rPr>
          <w:rFonts w:ascii="Calibri" w:hAnsi="Calibri" w:cs="B Mitra" w:hint="eastAsia"/>
          <w:color w:val="000000"/>
          <w:sz w:val="26"/>
          <w:szCs w:val="26"/>
          <w:rtl/>
          <w:lang w:bidi="fa-IR"/>
        </w:rPr>
        <w:t>توص</w:t>
      </w:r>
      <w:r>
        <w:rPr>
          <w:rFonts w:ascii="Calibri" w:hAnsi="Calibri" w:cs="B Mitra" w:hint="cs"/>
          <w:color w:val="000000"/>
          <w:sz w:val="26"/>
          <w:szCs w:val="26"/>
          <w:rtl/>
          <w:lang w:bidi="fa-IR"/>
        </w:rPr>
        <w:t>ی</w:t>
      </w:r>
      <w:r>
        <w:rPr>
          <w:rFonts w:ascii="Calibri" w:hAnsi="Calibri" w:cs="B Mitra" w:hint="eastAsia"/>
          <w:color w:val="000000"/>
          <w:sz w:val="26"/>
          <w:szCs w:val="26"/>
          <w:rtl/>
          <w:lang w:bidi="fa-IR"/>
        </w:rPr>
        <w:t>ف</w:t>
      </w:r>
      <w:r>
        <w:rPr>
          <w:rFonts w:ascii="Calibri" w:hAnsi="Calibri" w:cs="B Mitra" w:hint="cs"/>
          <w:color w:val="000000"/>
          <w:sz w:val="26"/>
          <w:szCs w:val="26"/>
          <w:rtl/>
          <w:lang w:bidi="fa-IR"/>
        </w:rPr>
        <w:t>ی</w:t>
      </w:r>
      <w:r>
        <w:rPr>
          <w:rFonts w:ascii="Calibri" w:hAnsi="Calibri" w:cs="B Mitra"/>
          <w:color w:val="000000"/>
          <w:sz w:val="26"/>
          <w:szCs w:val="26"/>
          <w:rtl/>
          <w:lang w:bidi="fa-IR"/>
        </w:rPr>
        <w:t xml:space="preserve"> (</w:t>
      </w:r>
      <w:r w:rsidRPr="00436D2F">
        <w:rPr>
          <w:rFonts w:ascii="Calibri" w:hAnsi="Calibri" w:cs="B Mitra" w:hint="cs"/>
          <w:color w:val="000000"/>
          <w:sz w:val="26"/>
          <w:szCs w:val="26"/>
          <w:rtl/>
          <w:lang w:bidi="fa-IR"/>
        </w:rPr>
        <w:t xml:space="preserve">میانگین و انحراف معیار) و آمار استنباطی شامل </w:t>
      </w:r>
      <w:r>
        <w:rPr>
          <w:rFonts w:ascii="Calibri" w:hAnsi="Calibri" w:cs="B Mitra" w:hint="cs"/>
          <w:color w:val="000000"/>
          <w:sz w:val="26"/>
          <w:szCs w:val="26"/>
          <w:rtl/>
          <w:lang w:bidi="fa-IR"/>
        </w:rPr>
        <w:t xml:space="preserve">تی تست زوجی برای مقایسه </w:t>
      </w:r>
      <w:r w:rsidR="00FB723E">
        <w:rPr>
          <w:rFonts w:ascii="Calibri" w:hAnsi="Calibri" w:cs="B Mitra" w:hint="cs"/>
          <w:color w:val="000000"/>
          <w:sz w:val="26"/>
          <w:szCs w:val="26"/>
          <w:rtl/>
          <w:lang w:bidi="fa-IR"/>
        </w:rPr>
        <w:t>درون‌گروهی</w:t>
      </w:r>
      <w:r>
        <w:rPr>
          <w:rFonts w:ascii="Calibri" w:hAnsi="Calibri" w:cs="B Mitra" w:hint="cs"/>
          <w:color w:val="000000"/>
          <w:sz w:val="26"/>
          <w:szCs w:val="26"/>
          <w:rtl/>
          <w:lang w:bidi="fa-IR"/>
        </w:rPr>
        <w:t xml:space="preserve"> و </w:t>
      </w:r>
      <w:r w:rsidRPr="00436D2F">
        <w:rPr>
          <w:rFonts w:ascii="Calibri" w:hAnsi="Calibri" w:cs="B Mitra" w:hint="cs"/>
          <w:color w:val="000000"/>
          <w:sz w:val="26"/>
          <w:szCs w:val="26"/>
          <w:rtl/>
          <w:lang w:bidi="fa-IR"/>
        </w:rPr>
        <w:t xml:space="preserve">تحلیل </w:t>
      </w:r>
      <w:r>
        <w:rPr>
          <w:rFonts w:ascii="Calibri" w:hAnsi="Calibri" w:cs="B Mitra" w:hint="eastAsia"/>
          <w:color w:val="000000"/>
          <w:sz w:val="26"/>
          <w:szCs w:val="26"/>
          <w:rtl/>
          <w:lang w:bidi="fa-IR"/>
        </w:rPr>
        <w:t>کووار</w:t>
      </w:r>
      <w:r>
        <w:rPr>
          <w:rFonts w:ascii="Calibri" w:hAnsi="Calibri" w:cs="B Mitra" w:hint="cs"/>
          <w:color w:val="000000"/>
          <w:sz w:val="26"/>
          <w:szCs w:val="26"/>
          <w:rtl/>
          <w:lang w:bidi="fa-IR"/>
        </w:rPr>
        <w:t>ی</w:t>
      </w:r>
      <w:r>
        <w:rPr>
          <w:rFonts w:ascii="Calibri" w:hAnsi="Calibri" w:cs="B Mitra" w:hint="eastAsia"/>
          <w:color w:val="000000"/>
          <w:sz w:val="26"/>
          <w:szCs w:val="26"/>
          <w:rtl/>
          <w:lang w:bidi="fa-IR"/>
        </w:rPr>
        <w:t>انس</w:t>
      </w:r>
      <w:r w:rsidRPr="00436D2F">
        <w:rPr>
          <w:rFonts w:ascii="Calibri" w:hAnsi="Calibri" w:cs="B Mitra" w:hint="cs"/>
          <w:color w:val="000000"/>
          <w:sz w:val="26"/>
          <w:szCs w:val="26"/>
          <w:rtl/>
          <w:lang w:bidi="fa-IR"/>
        </w:rPr>
        <w:t xml:space="preserve"> تک متغیره </w:t>
      </w:r>
      <w:r>
        <w:rPr>
          <w:rFonts w:ascii="Calibri" w:hAnsi="Calibri" w:cs="B Mitra" w:hint="eastAsia"/>
          <w:color w:val="000000"/>
          <w:sz w:val="26"/>
          <w:szCs w:val="26"/>
          <w:rtl/>
          <w:lang w:bidi="fa-IR"/>
        </w:rPr>
        <w:t>تجز</w:t>
      </w:r>
      <w:r>
        <w:rPr>
          <w:rFonts w:ascii="Calibri" w:hAnsi="Calibri" w:cs="B Mitra" w:hint="cs"/>
          <w:color w:val="000000"/>
          <w:sz w:val="26"/>
          <w:szCs w:val="26"/>
          <w:rtl/>
          <w:lang w:bidi="fa-IR"/>
        </w:rPr>
        <w:t>ی</w:t>
      </w:r>
      <w:r>
        <w:rPr>
          <w:rFonts w:ascii="Calibri" w:hAnsi="Calibri" w:cs="B Mitra" w:hint="eastAsia"/>
          <w:color w:val="000000"/>
          <w:sz w:val="26"/>
          <w:szCs w:val="26"/>
          <w:rtl/>
          <w:lang w:bidi="fa-IR"/>
        </w:rPr>
        <w:t>ه‌وتحل</w:t>
      </w:r>
      <w:r>
        <w:rPr>
          <w:rFonts w:ascii="Calibri" w:hAnsi="Calibri" w:cs="B Mitra" w:hint="cs"/>
          <w:color w:val="000000"/>
          <w:sz w:val="26"/>
          <w:szCs w:val="26"/>
          <w:rtl/>
          <w:lang w:bidi="fa-IR"/>
        </w:rPr>
        <w:t>ی</w:t>
      </w:r>
      <w:r>
        <w:rPr>
          <w:rFonts w:ascii="Calibri" w:hAnsi="Calibri" w:cs="B Mitra" w:hint="eastAsia"/>
          <w:color w:val="000000"/>
          <w:sz w:val="26"/>
          <w:szCs w:val="26"/>
          <w:rtl/>
          <w:lang w:bidi="fa-IR"/>
        </w:rPr>
        <w:t>ل</w:t>
      </w:r>
      <w:r w:rsidRPr="00436D2F">
        <w:rPr>
          <w:rFonts w:ascii="Calibri" w:hAnsi="Calibri" w:cs="B Mitra" w:hint="cs"/>
          <w:color w:val="000000"/>
          <w:sz w:val="26"/>
          <w:szCs w:val="26"/>
          <w:rtl/>
          <w:lang w:bidi="fa-IR"/>
        </w:rPr>
        <w:t xml:space="preserve"> </w:t>
      </w:r>
      <w:r>
        <w:rPr>
          <w:rFonts w:ascii="Calibri" w:hAnsi="Calibri" w:cs="B Mitra" w:hint="cs"/>
          <w:color w:val="000000"/>
          <w:sz w:val="26"/>
          <w:szCs w:val="26"/>
          <w:rtl/>
          <w:lang w:bidi="fa-IR"/>
        </w:rPr>
        <w:t xml:space="preserve">انجام </w:t>
      </w:r>
      <w:r w:rsidR="00D9211D">
        <w:rPr>
          <w:rFonts w:ascii="Calibri" w:hAnsi="Calibri" w:cs="B Mitra" w:hint="cs"/>
          <w:color w:val="000000"/>
          <w:sz w:val="26"/>
          <w:szCs w:val="26"/>
          <w:rtl/>
          <w:lang w:bidi="fa-IR"/>
        </w:rPr>
        <w:t>شد</w:t>
      </w:r>
      <w:r w:rsidRPr="00436D2F">
        <w:rPr>
          <w:rFonts w:ascii="Calibri" w:hAnsi="Calibri" w:cs="B Mitra" w:hint="cs"/>
          <w:color w:val="000000"/>
          <w:sz w:val="26"/>
          <w:szCs w:val="26"/>
          <w:rtl/>
          <w:lang w:bidi="fa-IR"/>
        </w:rPr>
        <w:t>.</w:t>
      </w:r>
    </w:p>
    <w:p w14:paraId="3B49136C" w14:textId="77777777" w:rsidR="00F66F07" w:rsidRPr="005016F6" w:rsidRDefault="00F66F07" w:rsidP="00F66F07">
      <w:pPr>
        <w:bidi/>
        <w:jc w:val="both"/>
        <w:rPr>
          <w:rFonts w:ascii="Calibri" w:hAnsi="Calibri" w:cs="B Mitra"/>
          <w:color w:val="000000"/>
          <w:sz w:val="18"/>
          <w:szCs w:val="18"/>
          <w:rtl/>
          <w:lang w:bidi="fa-IR"/>
        </w:rPr>
      </w:pPr>
    </w:p>
    <w:p w14:paraId="707D3EE3" w14:textId="3CD81BAF" w:rsidR="00917A16" w:rsidRPr="001146E3" w:rsidRDefault="00917A16" w:rsidP="00917A16">
      <w:pPr>
        <w:bidi/>
        <w:jc w:val="both"/>
        <w:rPr>
          <w:rFonts w:ascii="Calibri" w:hAnsi="Calibri" w:cs="B Titr"/>
          <w:b/>
          <w:bCs/>
          <w:color w:val="000000"/>
          <w:rtl/>
          <w:lang w:bidi="fa-IR"/>
        </w:rPr>
      </w:pPr>
      <w:r>
        <w:rPr>
          <w:rFonts w:ascii="Calibri" w:hAnsi="Calibri" w:cs="B Titr" w:hint="cs"/>
          <w:b/>
          <w:bCs/>
          <w:color w:val="000000"/>
          <w:rtl/>
          <w:lang w:bidi="fa-IR"/>
        </w:rPr>
        <w:t>5-یافته‌ها</w:t>
      </w:r>
    </w:p>
    <w:p w14:paraId="21ABA398" w14:textId="6582808B" w:rsidR="009A08A3" w:rsidRDefault="00A3269F" w:rsidP="009A08A3">
      <w:pPr>
        <w:bidi/>
        <w:jc w:val="both"/>
        <w:rPr>
          <w:rFonts w:cs="B Mitra"/>
          <w:sz w:val="26"/>
          <w:szCs w:val="26"/>
          <w:rtl/>
          <w:lang w:bidi="fa-IR"/>
        </w:rPr>
      </w:pPr>
      <w:r w:rsidRPr="00A3269F">
        <w:rPr>
          <w:rFonts w:cs="B Mitra"/>
          <w:sz w:val="26"/>
          <w:szCs w:val="26"/>
          <w:rtl/>
          <w:lang w:bidi="fa-IR"/>
        </w:rPr>
        <w:t>در ط</w:t>
      </w:r>
      <w:r w:rsidRPr="00A3269F">
        <w:rPr>
          <w:rFonts w:cs="B Mitra" w:hint="cs"/>
          <w:sz w:val="26"/>
          <w:szCs w:val="26"/>
          <w:rtl/>
          <w:lang w:bidi="fa-IR"/>
        </w:rPr>
        <w:t>ی</w:t>
      </w:r>
      <w:r w:rsidRPr="00A3269F">
        <w:rPr>
          <w:rFonts w:cs="B Mitra"/>
          <w:sz w:val="26"/>
          <w:szCs w:val="26"/>
          <w:rtl/>
          <w:lang w:bidi="fa-IR"/>
        </w:rPr>
        <w:t xml:space="preserve"> ا</w:t>
      </w:r>
      <w:r w:rsidRPr="00A3269F">
        <w:rPr>
          <w:rFonts w:cs="B Mitra" w:hint="cs"/>
          <w:sz w:val="26"/>
          <w:szCs w:val="26"/>
          <w:rtl/>
          <w:lang w:bidi="fa-IR"/>
        </w:rPr>
        <w:t>ی</w:t>
      </w:r>
      <w:r w:rsidRPr="00A3269F">
        <w:rPr>
          <w:rFonts w:cs="B Mitra" w:hint="eastAsia"/>
          <w:sz w:val="26"/>
          <w:szCs w:val="26"/>
          <w:rtl/>
          <w:lang w:bidi="fa-IR"/>
        </w:rPr>
        <w:t>ن</w:t>
      </w:r>
      <w:r w:rsidRPr="00A3269F">
        <w:rPr>
          <w:rFonts w:cs="B Mitra"/>
          <w:sz w:val="26"/>
          <w:szCs w:val="26"/>
          <w:rtl/>
          <w:lang w:bidi="fa-IR"/>
        </w:rPr>
        <w:t xml:space="preserve"> مطالعه، ر</w:t>
      </w:r>
      <w:r w:rsidRPr="00A3269F">
        <w:rPr>
          <w:rFonts w:cs="B Mitra" w:hint="cs"/>
          <w:sz w:val="26"/>
          <w:szCs w:val="26"/>
          <w:rtl/>
          <w:lang w:bidi="fa-IR"/>
        </w:rPr>
        <w:t>ی</w:t>
      </w:r>
      <w:r w:rsidRPr="00A3269F">
        <w:rPr>
          <w:rFonts w:cs="B Mitra" w:hint="eastAsia"/>
          <w:sz w:val="26"/>
          <w:szCs w:val="26"/>
          <w:rtl/>
          <w:lang w:bidi="fa-IR"/>
        </w:rPr>
        <w:t>زش</w:t>
      </w:r>
      <w:r w:rsidRPr="00A3269F">
        <w:rPr>
          <w:rFonts w:cs="B Mitra" w:hint="cs"/>
          <w:sz w:val="26"/>
          <w:szCs w:val="26"/>
          <w:rtl/>
          <w:lang w:bidi="fa-IR"/>
        </w:rPr>
        <w:t>ی</w:t>
      </w:r>
      <w:r w:rsidRPr="00A3269F">
        <w:rPr>
          <w:rFonts w:cs="B Mitra"/>
          <w:sz w:val="26"/>
          <w:szCs w:val="26"/>
          <w:rtl/>
          <w:lang w:bidi="fa-IR"/>
        </w:rPr>
        <w:t xml:space="preserve"> در شرکت‌کنندگان دو گروه صورت نگرفت. مشخصات جمع</w:t>
      </w:r>
      <w:r w:rsidRPr="00A3269F">
        <w:rPr>
          <w:rFonts w:cs="B Mitra" w:hint="cs"/>
          <w:sz w:val="26"/>
          <w:szCs w:val="26"/>
          <w:rtl/>
          <w:lang w:bidi="fa-IR"/>
        </w:rPr>
        <w:t>ی</w:t>
      </w:r>
      <w:r w:rsidRPr="00A3269F">
        <w:rPr>
          <w:rFonts w:cs="B Mitra" w:hint="eastAsia"/>
          <w:sz w:val="26"/>
          <w:szCs w:val="26"/>
          <w:rtl/>
          <w:lang w:bidi="fa-IR"/>
        </w:rPr>
        <w:t>ت‌شناس</w:t>
      </w:r>
      <w:r w:rsidRPr="00A3269F">
        <w:rPr>
          <w:rFonts w:cs="B Mitra" w:hint="cs"/>
          <w:sz w:val="26"/>
          <w:szCs w:val="26"/>
          <w:rtl/>
          <w:lang w:bidi="fa-IR"/>
        </w:rPr>
        <w:t>ی</w:t>
      </w:r>
      <w:r w:rsidRPr="00A3269F">
        <w:rPr>
          <w:rFonts w:cs="B Mitra"/>
          <w:sz w:val="26"/>
          <w:szCs w:val="26"/>
          <w:rtl/>
          <w:lang w:bidi="fa-IR"/>
        </w:rPr>
        <w:t xml:space="preserve"> شرکت‌کنندگان در پژوهش در جدول ز</w:t>
      </w:r>
      <w:r w:rsidRPr="00A3269F">
        <w:rPr>
          <w:rFonts w:cs="B Mitra" w:hint="cs"/>
          <w:sz w:val="26"/>
          <w:szCs w:val="26"/>
          <w:rtl/>
          <w:lang w:bidi="fa-IR"/>
        </w:rPr>
        <w:t>ی</w:t>
      </w:r>
      <w:r w:rsidRPr="00A3269F">
        <w:rPr>
          <w:rFonts w:cs="B Mitra" w:hint="eastAsia"/>
          <w:sz w:val="26"/>
          <w:szCs w:val="26"/>
          <w:rtl/>
          <w:lang w:bidi="fa-IR"/>
        </w:rPr>
        <w:t>ر</w:t>
      </w:r>
      <w:r w:rsidRPr="00A3269F">
        <w:rPr>
          <w:rFonts w:cs="B Mitra"/>
          <w:sz w:val="26"/>
          <w:szCs w:val="26"/>
          <w:rtl/>
          <w:lang w:bidi="fa-IR"/>
        </w:rPr>
        <w:t xml:space="preserve"> آورده شده است</w:t>
      </w:r>
      <w:r w:rsidR="009A08A3" w:rsidRPr="009A08A3">
        <w:rPr>
          <w:rFonts w:cs="B Mitra" w:hint="cs"/>
          <w:sz w:val="26"/>
          <w:szCs w:val="26"/>
          <w:rtl/>
          <w:lang w:bidi="fa-IR"/>
        </w:rPr>
        <w:t>.</w:t>
      </w:r>
    </w:p>
    <w:p w14:paraId="1C4FC611" w14:textId="77777777" w:rsidR="00655329" w:rsidRPr="009A08A3" w:rsidRDefault="00655329" w:rsidP="00655329">
      <w:pPr>
        <w:bidi/>
        <w:jc w:val="both"/>
        <w:rPr>
          <w:rFonts w:cs="B Mitra"/>
          <w:sz w:val="26"/>
          <w:szCs w:val="26"/>
          <w:rtl/>
          <w:lang w:bidi="fa-IR"/>
        </w:rPr>
      </w:pPr>
    </w:p>
    <w:p w14:paraId="142B619C" w14:textId="03E3B69D" w:rsidR="00D04E4B" w:rsidRPr="005016F6" w:rsidRDefault="00D04E4B" w:rsidP="00D04E4B">
      <w:pPr>
        <w:pStyle w:val="Caption"/>
        <w:jc w:val="center"/>
        <w:rPr>
          <w:rFonts w:cs="B Zar"/>
          <w:sz w:val="18"/>
          <w:szCs w:val="18"/>
          <w:rtl/>
        </w:rPr>
      </w:pPr>
      <w:r w:rsidRPr="005016F6">
        <w:rPr>
          <w:rFonts w:cs="B Zar" w:hint="cs"/>
          <w:sz w:val="18"/>
          <w:szCs w:val="18"/>
          <w:rtl/>
          <w:lang w:bidi="fa-IR"/>
        </w:rPr>
        <w:lastRenderedPageBreak/>
        <w:t>جدول 5-1:</w:t>
      </w:r>
      <w:r w:rsidR="005429D3" w:rsidRPr="005016F6">
        <w:rPr>
          <w:rFonts w:cs="B Zar"/>
          <w:sz w:val="18"/>
          <w:szCs w:val="18"/>
          <w:rtl/>
          <w:lang w:bidi="fa-IR"/>
        </w:rPr>
        <w:t xml:space="preserve"> </w:t>
      </w:r>
      <w:r w:rsidRPr="005016F6">
        <w:rPr>
          <w:rFonts w:cs="B Zar" w:hint="cs"/>
          <w:sz w:val="18"/>
          <w:szCs w:val="18"/>
          <w:rtl/>
        </w:rPr>
        <w:t xml:space="preserve">مشخصات </w:t>
      </w:r>
      <w:r w:rsidR="00FB723E" w:rsidRPr="005016F6">
        <w:rPr>
          <w:rFonts w:cs="B Zar" w:hint="cs"/>
          <w:sz w:val="18"/>
          <w:szCs w:val="18"/>
          <w:rtl/>
        </w:rPr>
        <w:t>جمعیت‌شناسی</w:t>
      </w:r>
      <w:r w:rsidRPr="005016F6">
        <w:rPr>
          <w:rFonts w:cs="B Zar" w:hint="cs"/>
          <w:sz w:val="18"/>
          <w:szCs w:val="18"/>
          <w:rtl/>
        </w:rPr>
        <w:t xml:space="preserve"> دو گروه </w:t>
      </w:r>
      <w:r w:rsidR="00FB723E" w:rsidRPr="005016F6">
        <w:rPr>
          <w:rFonts w:cs="B Zar" w:hint="cs"/>
          <w:sz w:val="18"/>
          <w:szCs w:val="18"/>
          <w:rtl/>
        </w:rPr>
        <w:t>شرکت‌کننده</w:t>
      </w:r>
    </w:p>
    <w:tbl>
      <w:tblPr>
        <w:tblStyle w:val="TableGrid"/>
        <w:bidiVisual/>
        <w:tblW w:w="9299" w:type="dxa"/>
        <w:tblLook w:val="04A0" w:firstRow="1" w:lastRow="0" w:firstColumn="1" w:lastColumn="0" w:noHBand="0" w:noVBand="1"/>
      </w:tblPr>
      <w:tblGrid>
        <w:gridCol w:w="1531"/>
        <w:gridCol w:w="680"/>
        <w:gridCol w:w="2126"/>
        <w:gridCol w:w="1134"/>
        <w:gridCol w:w="1233"/>
        <w:gridCol w:w="1263"/>
        <w:gridCol w:w="1332"/>
      </w:tblGrid>
      <w:tr w:rsidR="00D04E4B" w:rsidRPr="00884718" w14:paraId="000B8027" w14:textId="77777777" w:rsidTr="00061DE7">
        <w:tc>
          <w:tcPr>
            <w:tcW w:w="1531" w:type="dxa"/>
            <w:vMerge w:val="restart"/>
            <w:vAlign w:val="center"/>
          </w:tcPr>
          <w:p w14:paraId="5F4C4F93"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گروه</w:t>
            </w:r>
          </w:p>
        </w:tc>
        <w:tc>
          <w:tcPr>
            <w:tcW w:w="680" w:type="dxa"/>
            <w:vMerge w:val="restart"/>
            <w:vAlign w:val="center"/>
          </w:tcPr>
          <w:p w14:paraId="0D959332"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rPr>
              <w:t>تعداد</w:t>
            </w:r>
          </w:p>
        </w:tc>
        <w:tc>
          <w:tcPr>
            <w:tcW w:w="2126" w:type="dxa"/>
            <w:vAlign w:val="center"/>
          </w:tcPr>
          <w:p w14:paraId="3E3CA202" w14:textId="400B1880" w:rsidR="00D04E4B" w:rsidRPr="00884718" w:rsidRDefault="00A8435B" w:rsidP="00061DE7">
            <w:pPr>
              <w:pStyle w:val="Title"/>
              <w:rPr>
                <w:rFonts w:cs="B Mitra"/>
                <w:b w:val="0"/>
                <w:bCs w:val="0"/>
                <w:sz w:val="26"/>
                <w:szCs w:val="26"/>
                <w:rtl/>
                <w:lang w:bidi="fa-IR"/>
              </w:rPr>
            </w:pPr>
            <w:r>
              <w:rPr>
                <w:rFonts w:cs="B Mitra"/>
                <w:b w:val="0"/>
                <w:bCs w:val="0"/>
                <w:sz w:val="26"/>
                <w:szCs w:val="26"/>
                <w:rtl/>
                <w:lang w:bidi="fa-IR"/>
              </w:rPr>
              <w:t>سن (</w:t>
            </w:r>
            <w:r w:rsidR="00D04E4B" w:rsidRPr="00884718">
              <w:rPr>
                <w:rFonts w:cs="B Mitra" w:hint="cs"/>
                <w:b w:val="0"/>
                <w:bCs w:val="0"/>
                <w:sz w:val="26"/>
                <w:szCs w:val="26"/>
                <w:rtl/>
                <w:lang w:bidi="fa-IR"/>
              </w:rPr>
              <w:t>سال)</w:t>
            </w:r>
          </w:p>
        </w:tc>
        <w:tc>
          <w:tcPr>
            <w:tcW w:w="2367" w:type="dxa"/>
            <w:gridSpan w:val="2"/>
            <w:vAlign w:val="center"/>
          </w:tcPr>
          <w:p w14:paraId="371FED16"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جنسیت</w:t>
            </w:r>
          </w:p>
        </w:tc>
        <w:tc>
          <w:tcPr>
            <w:tcW w:w="2595" w:type="dxa"/>
            <w:gridSpan w:val="2"/>
            <w:vAlign w:val="center"/>
          </w:tcPr>
          <w:p w14:paraId="5ED72DF9"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تحصیلات</w:t>
            </w:r>
          </w:p>
        </w:tc>
      </w:tr>
      <w:tr w:rsidR="00D04E4B" w:rsidRPr="00884718" w14:paraId="7EF534A0" w14:textId="77777777" w:rsidTr="00061DE7">
        <w:trPr>
          <w:trHeight w:val="247"/>
        </w:trPr>
        <w:tc>
          <w:tcPr>
            <w:tcW w:w="1531" w:type="dxa"/>
            <w:vMerge/>
            <w:vAlign w:val="center"/>
          </w:tcPr>
          <w:p w14:paraId="544011B6" w14:textId="77777777" w:rsidR="00D04E4B" w:rsidRPr="00884718" w:rsidRDefault="00D04E4B" w:rsidP="00061DE7">
            <w:pPr>
              <w:pStyle w:val="Title"/>
              <w:rPr>
                <w:rFonts w:cs="B Mitra"/>
                <w:b w:val="0"/>
                <w:bCs w:val="0"/>
                <w:sz w:val="26"/>
                <w:szCs w:val="26"/>
                <w:rtl/>
                <w:lang w:bidi="fa-IR"/>
              </w:rPr>
            </w:pPr>
          </w:p>
        </w:tc>
        <w:tc>
          <w:tcPr>
            <w:tcW w:w="680" w:type="dxa"/>
            <w:vMerge/>
            <w:vAlign w:val="center"/>
          </w:tcPr>
          <w:p w14:paraId="38F46024" w14:textId="77777777" w:rsidR="00D04E4B" w:rsidRPr="00884718" w:rsidRDefault="00D04E4B" w:rsidP="00061DE7">
            <w:pPr>
              <w:pStyle w:val="Title"/>
              <w:rPr>
                <w:rFonts w:cs="B Mitra"/>
                <w:b w:val="0"/>
                <w:bCs w:val="0"/>
                <w:sz w:val="26"/>
                <w:szCs w:val="26"/>
                <w:rtl/>
                <w:lang w:bidi="fa-IR"/>
              </w:rPr>
            </w:pPr>
          </w:p>
        </w:tc>
        <w:tc>
          <w:tcPr>
            <w:tcW w:w="2126" w:type="dxa"/>
            <w:vAlign w:val="center"/>
          </w:tcPr>
          <w:p w14:paraId="12191135"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میانگین</w:t>
            </w:r>
            <w:r w:rsidRPr="00884718">
              <w:rPr>
                <w:rFonts w:ascii="Calibri" w:hAnsi="Calibri" w:cs="Calibri" w:hint="cs"/>
                <w:b w:val="0"/>
                <w:bCs w:val="0"/>
                <w:sz w:val="26"/>
                <w:szCs w:val="26"/>
                <w:rtl/>
                <w:lang w:bidi="fa-IR"/>
              </w:rPr>
              <w:t>±</w:t>
            </w:r>
            <w:r w:rsidRPr="00884718">
              <w:rPr>
                <w:rFonts w:ascii="Calibri" w:hAnsi="Calibri" w:cs="B Mitra" w:hint="cs"/>
                <w:b w:val="0"/>
                <w:bCs w:val="0"/>
                <w:sz w:val="26"/>
                <w:szCs w:val="26"/>
                <w:rtl/>
                <w:lang w:bidi="fa-IR"/>
              </w:rPr>
              <w:t>انحراف استاندارد</w:t>
            </w:r>
          </w:p>
        </w:tc>
        <w:tc>
          <w:tcPr>
            <w:tcW w:w="1134" w:type="dxa"/>
            <w:vAlign w:val="center"/>
          </w:tcPr>
          <w:p w14:paraId="66B5E6B5"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مرد</w:t>
            </w:r>
          </w:p>
        </w:tc>
        <w:tc>
          <w:tcPr>
            <w:tcW w:w="1233" w:type="dxa"/>
            <w:vAlign w:val="center"/>
          </w:tcPr>
          <w:p w14:paraId="6B60A064"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زن</w:t>
            </w:r>
          </w:p>
        </w:tc>
        <w:tc>
          <w:tcPr>
            <w:tcW w:w="1263" w:type="dxa"/>
            <w:vAlign w:val="center"/>
          </w:tcPr>
          <w:p w14:paraId="74F61915"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کارشناسی</w:t>
            </w:r>
          </w:p>
        </w:tc>
        <w:tc>
          <w:tcPr>
            <w:tcW w:w="1332" w:type="dxa"/>
            <w:vAlign w:val="center"/>
          </w:tcPr>
          <w:p w14:paraId="202D251B" w14:textId="77777777" w:rsidR="00D04E4B" w:rsidRPr="00884718" w:rsidRDefault="00D04E4B" w:rsidP="00061DE7">
            <w:pPr>
              <w:pStyle w:val="Title"/>
              <w:rPr>
                <w:rFonts w:cs="B Mitra"/>
                <w:b w:val="0"/>
                <w:bCs w:val="0"/>
                <w:sz w:val="26"/>
                <w:szCs w:val="26"/>
                <w:rtl/>
                <w:lang w:bidi="fa-IR"/>
              </w:rPr>
            </w:pPr>
            <w:r w:rsidRPr="00884718">
              <w:rPr>
                <w:rFonts w:cs="B Mitra" w:hint="cs"/>
                <w:b w:val="0"/>
                <w:bCs w:val="0"/>
                <w:sz w:val="26"/>
                <w:szCs w:val="26"/>
                <w:rtl/>
                <w:lang w:bidi="fa-IR"/>
              </w:rPr>
              <w:t>کارشناسی ارشد</w:t>
            </w:r>
          </w:p>
        </w:tc>
      </w:tr>
      <w:tr w:rsidR="00884718" w:rsidRPr="00884718" w14:paraId="36374D21" w14:textId="77777777" w:rsidTr="00061DE7">
        <w:trPr>
          <w:trHeight w:val="373"/>
        </w:trPr>
        <w:tc>
          <w:tcPr>
            <w:tcW w:w="1531" w:type="dxa"/>
            <w:vAlign w:val="center"/>
          </w:tcPr>
          <w:p w14:paraId="1FF0EAB1" w14:textId="77777777"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lang w:bidi="fa-IR"/>
              </w:rPr>
              <w:t>آزمایش</w:t>
            </w:r>
          </w:p>
        </w:tc>
        <w:tc>
          <w:tcPr>
            <w:tcW w:w="680" w:type="dxa"/>
            <w:vAlign w:val="center"/>
          </w:tcPr>
          <w:p w14:paraId="786858D8" w14:textId="02C9B8D7"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rPr>
              <w:t>10</w:t>
            </w:r>
          </w:p>
        </w:tc>
        <w:tc>
          <w:tcPr>
            <w:tcW w:w="2126" w:type="dxa"/>
            <w:vAlign w:val="center"/>
          </w:tcPr>
          <w:p w14:paraId="562560C9" w14:textId="4A16A851" w:rsidR="00884718" w:rsidRPr="00884718" w:rsidRDefault="00884718" w:rsidP="00884718">
            <w:pPr>
              <w:pStyle w:val="Title"/>
              <w:rPr>
                <w:rFonts w:asciiTheme="majorBidi" w:hAnsiTheme="majorBidi" w:cs="B Mitra"/>
                <w:b w:val="0"/>
                <w:bCs w:val="0"/>
                <w:sz w:val="26"/>
                <w:szCs w:val="26"/>
                <w:rtl/>
                <w:lang w:bidi="fa-IR"/>
              </w:rPr>
            </w:pPr>
            <w:r w:rsidRPr="00884718">
              <w:rPr>
                <w:rFonts w:asciiTheme="majorBidi" w:hAnsiTheme="majorBidi" w:cs="B Mitra"/>
                <w:b w:val="0"/>
                <w:bCs w:val="0"/>
                <w:sz w:val="26"/>
                <w:szCs w:val="26"/>
                <w:rtl/>
                <w:lang w:bidi="fa-IR"/>
              </w:rPr>
              <w:t>2.1</w:t>
            </w:r>
            <w:r w:rsidRPr="00884718">
              <w:rPr>
                <w:rFonts w:ascii="Calibri" w:hAnsi="Calibri" w:cs="Calibri" w:hint="cs"/>
                <w:b w:val="0"/>
                <w:bCs w:val="0"/>
                <w:sz w:val="26"/>
                <w:szCs w:val="26"/>
                <w:rtl/>
                <w:lang w:bidi="fa-IR"/>
              </w:rPr>
              <w:t>±</w:t>
            </w:r>
            <w:r w:rsidRPr="00884718">
              <w:rPr>
                <w:rFonts w:asciiTheme="majorBidi" w:hAnsiTheme="majorBidi" w:cs="B Mitra"/>
                <w:b w:val="0"/>
                <w:bCs w:val="0"/>
                <w:sz w:val="26"/>
                <w:szCs w:val="26"/>
                <w:rtl/>
                <w:lang w:bidi="fa-IR"/>
              </w:rPr>
              <w:t>24.5</w:t>
            </w:r>
          </w:p>
        </w:tc>
        <w:tc>
          <w:tcPr>
            <w:tcW w:w="1134" w:type="dxa"/>
            <w:vAlign w:val="center"/>
          </w:tcPr>
          <w:p w14:paraId="72FEE4D8" w14:textId="6E5C6196" w:rsidR="00884718" w:rsidRPr="00884718" w:rsidRDefault="00884718" w:rsidP="00884718">
            <w:pPr>
              <w:pStyle w:val="Title"/>
              <w:rPr>
                <w:rFonts w:asciiTheme="majorBidi" w:hAnsiTheme="majorBidi" w:cs="B Mitra"/>
                <w:b w:val="0"/>
                <w:bCs w:val="0"/>
                <w:sz w:val="26"/>
                <w:szCs w:val="26"/>
                <w:rtl/>
                <w:lang w:bidi="fa-IR"/>
              </w:rPr>
            </w:pPr>
            <w:r w:rsidRPr="00884718">
              <w:rPr>
                <w:rFonts w:asciiTheme="majorBidi" w:hAnsiTheme="majorBidi" w:cs="B Mitra"/>
                <w:b w:val="0"/>
                <w:bCs w:val="0"/>
                <w:sz w:val="26"/>
                <w:szCs w:val="26"/>
                <w:rtl/>
                <w:lang w:bidi="fa-IR"/>
              </w:rPr>
              <w:t>5 (50</w:t>
            </w:r>
            <w:r w:rsidRPr="00884718">
              <w:rPr>
                <w:rFonts w:ascii="Arial" w:hAnsi="Arial" w:cs="Arial" w:hint="cs"/>
                <w:b w:val="0"/>
                <w:bCs w:val="0"/>
                <w:sz w:val="26"/>
                <w:szCs w:val="26"/>
                <w:rtl/>
                <w:lang w:bidi="fa-IR"/>
              </w:rPr>
              <w:t>٪</w:t>
            </w:r>
            <w:r w:rsidRPr="00884718">
              <w:rPr>
                <w:rFonts w:asciiTheme="majorBidi" w:hAnsiTheme="majorBidi" w:cs="B Mitra"/>
                <w:b w:val="0"/>
                <w:bCs w:val="0"/>
                <w:sz w:val="26"/>
                <w:szCs w:val="26"/>
                <w:rtl/>
                <w:lang w:bidi="fa-IR"/>
              </w:rPr>
              <w:t>)</w:t>
            </w:r>
          </w:p>
        </w:tc>
        <w:tc>
          <w:tcPr>
            <w:tcW w:w="1233" w:type="dxa"/>
            <w:vAlign w:val="center"/>
          </w:tcPr>
          <w:p w14:paraId="379E2CE7" w14:textId="46125EC8" w:rsidR="00884718" w:rsidRPr="00884718" w:rsidRDefault="00884718" w:rsidP="00884718">
            <w:pPr>
              <w:pStyle w:val="Title"/>
              <w:rPr>
                <w:rFonts w:cs="B Mitra"/>
                <w:b w:val="0"/>
                <w:bCs w:val="0"/>
                <w:sz w:val="26"/>
                <w:szCs w:val="26"/>
                <w:rtl/>
                <w:lang w:bidi="fa-IR"/>
              </w:rPr>
            </w:pPr>
            <w:r w:rsidRPr="00884718">
              <w:rPr>
                <w:rFonts w:asciiTheme="majorBidi" w:hAnsiTheme="majorBidi" w:cs="B Mitra"/>
                <w:b w:val="0"/>
                <w:bCs w:val="0"/>
                <w:sz w:val="26"/>
                <w:szCs w:val="26"/>
                <w:rtl/>
                <w:lang w:bidi="fa-IR"/>
              </w:rPr>
              <w:t>5 (50</w:t>
            </w:r>
            <w:r w:rsidRPr="00884718">
              <w:rPr>
                <w:rFonts w:ascii="Arial" w:hAnsi="Arial" w:cs="Arial" w:hint="cs"/>
                <w:b w:val="0"/>
                <w:bCs w:val="0"/>
                <w:sz w:val="26"/>
                <w:szCs w:val="26"/>
                <w:rtl/>
                <w:lang w:bidi="fa-IR"/>
              </w:rPr>
              <w:t>٪</w:t>
            </w:r>
            <w:r w:rsidRPr="00884718">
              <w:rPr>
                <w:rFonts w:asciiTheme="majorBidi" w:hAnsiTheme="majorBidi" w:cs="B Mitra"/>
                <w:b w:val="0"/>
                <w:bCs w:val="0"/>
                <w:sz w:val="26"/>
                <w:szCs w:val="26"/>
                <w:rtl/>
                <w:lang w:bidi="fa-IR"/>
              </w:rPr>
              <w:t>)</w:t>
            </w:r>
          </w:p>
        </w:tc>
        <w:tc>
          <w:tcPr>
            <w:tcW w:w="1263" w:type="dxa"/>
            <w:vAlign w:val="center"/>
          </w:tcPr>
          <w:p w14:paraId="4A2D6C44" w14:textId="73B99503" w:rsidR="00884718" w:rsidRPr="00884718" w:rsidRDefault="00884718" w:rsidP="00884718">
            <w:pPr>
              <w:pStyle w:val="Title"/>
              <w:rPr>
                <w:rFonts w:cs="B Mitra"/>
                <w:b w:val="0"/>
                <w:bCs w:val="0"/>
                <w:sz w:val="26"/>
                <w:szCs w:val="26"/>
                <w:rtl/>
                <w:lang w:bidi="fa-IR"/>
              </w:rPr>
            </w:pPr>
            <w:r w:rsidRPr="00884718">
              <w:rPr>
                <w:rFonts w:asciiTheme="majorBidi" w:hAnsiTheme="majorBidi" w:cs="B Mitra" w:hint="cs"/>
                <w:b w:val="0"/>
                <w:bCs w:val="0"/>
                <w:sz w:val="26"/>
                <w:szCs w:val="26"/>
                <w:rtl/>
                <w:lang w:bidi="fa-IR"/>
              </w:rPr>
              <w:t>4</w:t>
            </w:r>
            <w:r w:rsidRPr="00884718">
              <w:rPr>
                <w:rFonts w:asciiTheme="majorBidi" w:hAnsiTheme="majorBidi" w:cs="B Mitra"/>
                <w:b w:val="0"/>
                <w:bCs w:val="0"/>
                <w:sz w:val="26"/>
                <w:szCs w:val="26"/>
                <w:rtl/>
                <w:lang w:bidi="fa-IR"/>
              </w:rPr>
              <w:t xml:space="preserve"> (</w:t>
            </w:r>
            <w:r w:rsidRPr="00884718">
              <w:rPr>
                <w:rFonts w:asciiTheme="majorBidi" w:hAnsiTheme="majorBidi" w:cs="B Mitra" w:hint="cs"/>
                <w:b w:val="0"/>
                <w:bCs w:val="0"/>
                <w:sz w:val="26"/>
                <w:szCs w:val="26"/>
                <w:rtl/>
                <w:lang w:bidi="fa-IR"/>
              </w:rPr>
              <w:t>40</w:t>
            </w:r>
            <w:r w:rsidRPr="00884718">
              <w:rPr>
                <w:rFonts w:ascii="Arial" w:hAnsi="Arial" w:cs="Arial" w:hint="cs"/>
                <w:b w:val="0"/>
                <w:bCs w:val="0"/>
                <w:sz w:val="26"/>
                <w:szCs w:val="26"/>
                <w:rtl/>
                <w:lang w:bidi="fa-IR"/>
              </w:rPr>
              <w:t>٪</w:t>
            </w:r>
            <w:r w:rsidRPr="00884718">
              <w:rPr>
                <w:rFonts w:asciiTheme="majorBidi" w:hAnsiTheme="majorBidi" w:cs="B Mitra"/>
                <w:b w:val="0"/>
                <w:bCs w:val="0"/>
                <w:sz w:val="26"/>
                <w:szCs w:val="26"/>
                <w:rtl/>
                <w:lang w:bidi="fa-IR"/>
              </w:rPr>
              <w:t>)</w:t>
            </w:r>
          </w:p>
        </w:tc>
        <w:tc>
          <w:tcPr>
            <w:tcW w:w="1332" w:type="dxa"/>
            <w:vAlign w:val="center"/>
          </w:tcPr>
          <w:p w14:paraId="4B9F3815" w14:textId="27075788"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lang w:bidi="fa-IR"/>
              </w:rPr>
              <w:t>6 (60</w:t>
            </w:r>
            <w:r w:rsidRPr="00884718">
              <w:rPr>
                <w:rFonts w:ascii="Arial" w:hAnsi="Arial" w:cs="Arial" w:hint="cs"/>
                <w:b w:val="0"/>
                <w:bCs w:val="0"/>
                <w:sz w:val="26"/>
                <w:szCs w:val="26"/>
                <w:rtl/>
                <w:lang w:bidi="fa-IR"/>
              </w:rPr>
              <w:t>٪</w:t>
            </w:r>
            <w:r w:rsidRPr="00884718">
              <w:rPr>
                <w:rFonts w:cs="B Mitra" w:hint="cs"/>
                <w:b w:val="0"/>
                <w:bCs w:val="0"/>
                <w:sz w:val="26"/>
                <w:szCs w:val="26"/>
                <w:rtl/>
                <w:lang w:bidi="fa-IR"/>
              </w:rPr>
              <w:t>)</w:t>
            </w:r>
          </w:p>
        </w:tc>
      </w:tr>
      <w:tr w:rsidR="00884718" w:rsidRPr="00884718" w14:paraId="00CD4473" w14:textId="77777777" w:rsidTr="00061DE7">
        <w:trPr>
          <w:trHeight w:val="265"/>
        </w:trPr>
        <w:tc>
          <w:tcPr>
            <w:tcW w:w="1531" w:type="dxa"/>
            <w:vAlign w:val="center"/>
          </w:tcPr>
          <w:p w14:paraId="0296BA1E" w14:textId="77777777"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lang w:bidi="fa-IR"/>
              </w:rPr>
              <w:t>کنترل</w:t>
            </w:r>
          </w:p>
        </w:tc>
        <w:tc>
          <w:tcPr>
            <w:tcW w:w="680" w:type="dxa"/>
            <w:vAlign w:val="center"/>
          </w:tcPr>
          <w:p w14:paraId="6B6EBD2E" w14:textId="724F5FE9"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rPr>
              <w:t>10</w:t>
            </w:r>
          </w:p>
        </w:tc>
        <w:tc>
          <w:tcPr>
            <w:tcW w:w="2126" w:type="dxa"/>
            <w:vAlign w:val="center"/>
          </w:tcPr>
          <w:p w14:paraId="125C74F8" w14:textId="0B75EB69" w:rsidR="00884718" w:rsidRPr="00884718" w:rsidRDefault="00884718" w:rsidP="00884718">
            <w:pPr>
              <w:pStyle w:val="Title"/>
              <w:rPr>
                <w:rFonts w:asciiTheme="majorBidi" w:hAnsiTheme="majorBidi" w:cs="B Mitra"/>
                <w:b w:val="0"/>
                <w:bCs w:val="0"/>
                <w:sz w:val="26"/>
                <w:szCs w:val="26"/>
                <w:rtl/>
                <w:lang w:bidi="fa-IR"/>
              </w:rPr>
            </w:pPr>
            <w:r w:rsidRPr="00884718">
              <w:rPr>
                <w:rFonts w:asciiTheme="majorBidi" w:hAnsiTheme="majorBidi" w:cs="B Mitra"/>
                <w:b w:val="0"/>
                <w:bCs w:val="0"/>
                <w:sz w:val="26"/>
                <w:szCs w:val="26"/>
                <w:rtl/>
                <w:lang w:bidi="fa-IR"/>
              </w:rPr>
              <w:t>2.3</w:t>
            </w:r>
            <w:r w:rsidRPr="00884718">
              <w:rPr>
                <w:rFonts w:ascii="Calibri" w:hAnsi="Calibri" w:cs="Calibri" w:hint="cs"/>
                <w:b w:val="0"/>
                <w:bCs w:val="0"/>
                <w:sz w:val="26"/>
                <w:szCs w:val="26"/>
                <w:rtl/>
                <w:lang w:bidi="fa-IR"/>
              </w:rPr>
              <w:t>±</w:t>
            </w:r>
            <w:r w:rsidRPr="00884718">
              <w:rPr>
                <w:rFonts w:asciiTheme="majorBidi" w:hAnsiTheme="majorBidi" w:cs="B Mitra"/>
                <w:b w:val="0"/>
                <w:bCs w:val="0"/>
                <w:sz w:val="26"/>
                <w:szCs w:val="26"/>
                <w:rtl/>
                <w:lang w:bidi="fa-IR"/>
              </w:rPr>
              <w:t>23.5</w:t>
            </w:r>
          </w:p>
        </w:tc>
        <w:tc>
          <w:tcPr>
            <w:tcW w:w="1134" w:type="dxa"/>
            <w:vAlign w:val="center"/>
          </w:tcPr>
          <w:p w14:paraId="7FFFFDD2" w14:textId="115A3ABF"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lang w:bidi="fa-IR"/>
              </w:rPr>
              <w:t>6 (60</w:t>
            </w:r>
            <w:r w:rsidRPr="00884718">
              <w:rPr>
                <w:rFonts w:ascii="Arial" w:hAnsi="Arial" w:cs="Arial" w:hint="cs"/>
                <w:b w:val="0"/>
                <w:bCs w:val="0"/>
                <w:sz w:val="26"/>
                <w:szCs w:val="26"/>
                <w:rtl/>
                <w:lang w:bidi="fa-IR"/>
              </w:rPr>
              <w:t>٪</w:t>
            </w:r>
            <w:r w:rsidRPr="00884718">
              <w:rPr>
                <w:rFonts w:cs="B Mitra" w:hint="cs"/>
                <w:b w:val="0"/>
                <w:bCs w:val="0"/>
                <w:sz w:val="26"/>
                <w:szCs w:val="26"/>
                <w:rtl/>
                <w:lang w:bidi="fa-IR"/>
              </w:rPr>
              <w:t>)</w:t>
            </w:r>
          </w:p>
        </w:tc>
        <w:tc>
          <w:tcPr>
            <w:tcW w:w="1233" w:type="dxa"/>
            <w:vAlign w:val="center"/>
          </w:tcPr>
          <w:p w14:paraId="1AB9562E" w14:textId="09549E20"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lang w:bidi="fa-IR"/>
              </w:rPr>
              <w:t>4 (40</w:t>
            </w:r>
            <w:r w:rsidRPr="00884718">
              <w:rPr>
                <w:rFonts w:ascii="Arial" w:hAnsi="Arial" w:cs="Arial" w:hint="cs"/>
                <w:b w:val="0"/>
                <w:bCs w:val="0"/>
                <w:sz w:val="26"/>
                <w:szCs w:val="26"/>
                <w:rtl/>
                <w:lang w:bidi="fa-IR"/>
              </w:rPr>
              <w:t>٪</w:t>
            </w:r>
            <w:r w:rsidRPr="00884718">
              <w:rPr>
                <w:rFonts w:cs="B Mitra" w:hint="cs"/>
                <w:b w:val="0"/>
                <w:bCs w:val="0"/>
                <w:sz w:val="26"/>
                <w:szCs w:val="26"/>
                <w:rtl/>
                <w:lang w:bidi="fa-IR"/>
              </w:rPr>
              <w:t>)</w:t>
            </w:r>
          </w:p>
        </w:tc>
        <w:tc>
          <w:tcPr>
            <w:tcW w:w="1263" w:type="dxa"/>
            <w:vAlign w:val="center"/>
          </w:tcPr>
          <w:p w14:paraId="532BE3F9" w14:textId="287FA4EB"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lang w:bidi="fa-IR"/>
              </w:rPr>
              <w:t>3 (30</w:t>
            </w:r>
            <w:r w:rsidRPr="00884718">
              <w:rPr>
                <w:rFonts w:ascii="Arial" w:hAnsi="Arial" w:cs="Arial" w:hint="cs"/>
                <w:b w:val="0"/>
                <w:bCs w:val="0"/>
                <w:sz w:val="26"/>
                <w:szCs w:val="26"/>
                <w:rtl/>
                <w:lang w:bidi="fa-IR"/>
              </w:rPr>
              <w:t>٪</w:t>
            </w:r>
            <w:r w:rsidRPr="00884718">
              <w:rPr>
                <w:rFonts w:cs="B Mitra" w:hint="cs"/>
                <w:b w:val="0"/>
                <w:bCs w:val="0"/>
                <w:sz w:val="26"/>
                <w:szCs w:val="26"/>
                <w:rtl/>
                <w:lang w:bidi="fa-IR"/>
              </w:rPr>
              <w:t>)</w:t>
            </w:r>
          </w:p>
        </w:tc>
        <w:tc>
          <w:tcPr>
            <w:tcW w:w="1332" w:type="dxa"/>
            <w:vAlign w:val="center"/>
          </w:tcPr>
          <w:p w14:paraId="55D5A950" w14:textId="6CC05458" w:rsidR="00884718" w:rsidRPr="00884718" w:rsidRDefault="00884718" w:rsidP="00884718">
            <w:pPr>
              <w:pStyle w:val="Title"/>
              <w:rPr>
                <w:rFonts w:cs="B Mitra"/>
                <w:b w:val="0"/>
                <w:bCs w:val="0"/>
                <w:sz w:val="26"/>
                <w:szCs w:val="26"/>
                <w:rtl/>
                <w:lang w:bidi="fa-IR"/>
              </w:rPr>
            </w:pPr>
            <w:r w:rsidRPr="00884718">
              <w:rPr>
                <w:rFonts w:cs="B Mitra" w:hint="cs"/>
                <w:b w:val="0"/>
                <w:bCs w:val="0"/>
                <w:sz w:val="26"/>
                <w:szCs w:val="26"/>
                <w:rtl/>
                <w:lang w:bidi="fa-IR"/>
              </w:rPr>
              <w:t>7 (70</w:t>
            </w:r>
            <w:r w:rsidRPr="00884718">
              <w:rPr>
                <w:rFonts w:ascii="Arial" w:hAnsi="Arial" w:cs="Arial" w:hint="cs"/>
                <w:b w:val="0"/>
                <w:bCs w:val="0"/>
                <w:sz w:val="26"/>
                <w:szCs w:val="26"/>
                <w:rtl/>
                <w:lang w:bidi="fa-IR"/>
              </w:rPr>
              <w:t>٪</w:t>
            </w:r>
            <w:r w:rsidRPr="00884718">
              <w:rPr>
                <w:rFonts w:cs="B Mitra" w:hint="cs"/>
                <w:b w:val="0"/>
                <w:bCs w:val="0"/>
                <w:sz w:val="26"/>
                <w:szCs w:val="26"/>
                <w:rtl/>
                <w:lang w:bidi="fa-IR"/>
              </w:rPr>
              <w:t>)</w:t>
            </w:r>
          </w:p>
        </w:tc>
      </w:tr>
    </w:tbl>
    <w:p w14:paraId="0C13DA44" w14:textId="77777777" w:rsidR="00655329" w:rsidRPr="00080ADE" w:rsidRDefault="00655329" w:rsidP="00151314">
      <w:pPr>
        <w:bidi/>
        <w:jc w:val="both"/>
        <w:rPr>
          <w:rFonts w:cs="B Mitra"/>
          <w:sz w:val="18"/>
          <w:szCs w:val="18"/>
          <w:rtl/>
          <w:lang w:bidi="fa-IR"/>
        </w:rPr>
      </w:pPr>
    </w:p>
    <w:p w14:paraId="3F87DA51" w14:textId="168CFEFC" w:rsidR="00151314" w:rsidRPr="00962AB0" w:rsidRDefault="00151314" w:rsidP="00080ADE">
      <w:pPr>
        <w:bidi/>
        <w:ind w:firstLine="720"/>
        <w:jc w:val="both"/>
        <w:rPr>
          <w:rFonts w:cs="B Mitra"/>
          <w:sz w:val="26"/>
          <w:szCs w:val="26"/>
          <w:rtl/>
        </w:rPr>
      </w:pPr>
      <w:r w:rsidRPr="00962AB0">
        <w:rPr>
          <w:rFonts w:cs="B Mitra" w:hint="cs"/>
          <w:sz w:val="26"/>
          <w:szCs w:val="26"/>
          <w:rtl/>
          <w:lang w:bidi="fa-IR"/>
        </w:rPr>
        <w:t xml:space="preserve">با توجه به </w:t>
      </w:r>
      <w:r w:rsidRPr="00962AB0">
        <w:rPr>
          <w:rFonts w:cs="B Mitra" w:hint="cs"/>
          <w:sz w:val="26"/>
          <w:szCs w:val="26"/>
          <w:rtl/>
        </w:rPr>
        <w:t>جدول 5-1،</w:t>
      </w:r>
      <w:r w:rsidRPr="00962AB0">
        <w:rPr>
          <w:rFonts w:cs="B Mitra" w:hint="cs"/>
          <w:sz w:val="26"/>
          <w:szCs w:val="26"/>
          <w:rtl/>
          <w:lang w:bidi="fa-IR"/>
        </w:rPr>
        <w:t xml:space="preserve"> دو گروه تفاوت </w:t>
      </w:r>
      <w:r w:rsidR="00FB723E">
        <w:rPr>
          <w:rFonts w:cs="B Mitra" w:hint="cs"/>
          <w:sz w:val="26"/>
          <w:szCs w:val="26"/>
          <w:rtl/>
          <w:lang w:bidi="fa-IR"/>
        </w:rPr>
        <w:t>معنی‌داری</w:t>
      </w:r>
      <w:r w:rsidRPr="00962AB0">
        <w:rPr>
          <w:rFonts w:cs="B Mitra" w:hint="cs"/>
          <w:sz w:val="26"/>
          <w:szCs w:val="26"/>
          <w:rtl/>
          <w:lang w:bidi="fa-IR"/>
        </w:rPr>
        <w:t xml:space="preserve"> در مشخصات </w:t>
      </w:r>
      <w:r w:rsidR="00FB723E">
        <w:rPr>
          <w:rFonts w:cs="B Mitra" w:hint="cs"/>
          <w:sz w:val="26"/>
          <w:szCs w:val="26"/>
          <w:rtl/>
          <w:lang w:bidi="fa-IR"/>
        </w:rPr>
        <w:t>جمعیت‌شناسی</w:t>
      </w:r>
      <w:r w:rsidRPr="00962AB0">
        <w:rPr>
          <w:rFonts w:cs="B Mitra" w:hint="cs"/>
          <w:sz w:val="26"/>
          <w:szCs w:val="26"/>
          <w:rtl/>
          <w:lang w:bidi="fa-IR"/>
        </w:rPr>
        <w:t xml:space="preserve"> نداشتند. </w:t>
      </w:r>
      <w:r w:rsidRPr="00962AB0">
        <w:rPr>
          <w:rFonts w:cs="B Mitra" w:hint="cs"/>
          <w:sz w:val="26"/>
          <w:szCs w:val="26"/>
          <w:rtl/>
        </w:rPr>
        <w:t>خشم</w:t>
      </w:r>
      <w:r w:rsidR="001B10C5">
        <w:rPr>
          <w:rFonts w:cs="B Mitra" w:hint="cs"/>
          <w:sz w:val="26"/>
          <w:szCs w:val="26"/>
          <w:rtl/>
        </w:rPr>
        <w:t xml:space="preserve"> افراد</w:t>
      </w:r>
      <w:r w:rsidRPr="00962AB0">
        <w:rPr>
          <w:rFonts w:cs="B Mitra" w:hint="cs"/>
          <w:sz w:val="26"/>
          <w:szCs w:val="26"/>
          <w:rtl/>
        </w:rPr>
        <w:t xml:space="preserve"> در </w:t>
      </w:r>
      <w:r w:rsidRPr="00962AB0">
        <w:rPr>
          <w:rFonts w:cs="B Mitra"/>
          <w:sz w:val="26"/>
          <w:szCs w:val="26"/>
          <w:rtl/>
        </w:rPr>
        <w:t>گرو</w:t>
      </w:r>
      <w:r w:rsidRPr="00962AB0">
        <w:rPr>
          <w:rFonts w:cs="B Mitra" w:hint="cs"/>
          <w:sz w:val="26"/>
          <w:szCs w:val="26"/>
          <w:rtl/>
        </w:rPr>
        <w:t>ه</w:t>
      </w:r>
      <w:r w:rsidRPr="00962AB0">
        <w:rPr>
          <w:rFonts w:cs="B Mitra" w:hint="cs"/>
          <w:sz w:val="26"/>
          <w:szCs w:val="26"/>
          <w:rtl/>
        </w:rPr>
        <w:softHyphen/>
      </w:r>
      <w:r w:rsidRPr="00962AB0">
        <w:rPr>
          <w:rFonts w:cs="B Mitra"/>
          <w:sz w:val="26"/>
          <w:szCs w:val="26"/>
          <w:rtl/>
        </w:rPr>
        <w:t>ها</w:t>
      </w:r>
      <w:r w:rsidR="00A8435B">
        <w:rPr>
          <w:rFonts w:cs="B Mitra"/>
          <w:sz w:val="26"/>
          <w:szCs w:val="26"/>
          <w:rtl/>
        </w:rPr>
        <w:t>ی</w:t>
      </w:r>
      <w:r w:rsidRPr="00962AB0">
        <w:rPr>
          <w:rFonts w:cs="B Mitra"/>
          <w:sz w:val="26"/>
          <w:szCs w:val="26"/>
          <w:rtl/>
        </w:rPr>
        <w:t xml:space="preserve"> </w:t>
      </w:r>
      <w:r w:rsidRPr="00962AB0">
        <w:rPr>
          <w:rFonts w:cs="B Mitra" w:hint="cs"/>
          <w:sz w:val="26"/>
          <w:szCs w:val="26"/>
          <w:rtl/>
        </w:rPr>
        <w:t>موردمطالعه</w:t>
      </w:r>
      <w:r w:rsidRPr="00962AB0">
        <w:rPr>
          <w:rFonts w:cs="B Mitra"/>
          <w:sz w:val="26"/>
          <w:szCs w:val="26"/>
          <w:rtl/>
        </w:rPr>
        <w:t xml:space="preserve"> در مرحله </w:t>
      </w:r>
      <w:r w:rsidRPr="00962AB0">
        <w:rPr>
          <w:rFonts w:cs="B Mitra" w:hint="cs"/>
          <w:sz w:val="26"/>
          <w:szCs w:val="26"/>
          <w:rtl/>
        </w:rPr>
        <w:t>پیش‌آزمون ازنظر آماری</w:t>
      </w:r>
      <w:r w:rsidRPr="00962AB0">
        <w:rPr>
          <w:rFonts w:cs="B Mitra"/>
          <w:sz w:val="26"/>
          <w:szCs w:val="26"/>
          <w:rtl/>
        </w:rPr>
        <w:t xml:space="preserve"> تفاوت</w:t>
      </w:r>
      <w:r w:rsidRPr="00962AB0">
        <w:rPr>
          <w:rFonts w:cs="B Mitra" w:hint="cs"/>
          <w:sz w:val="26"/>
          <w:szCs w:val="26"/>
          <w:rtl/>
        </w:rPr>
        <w:softHyphen/>
      </w:r>
      <w:r w:rsidRPr="00962AB0">
        <w:rPr>
          <w:rFonts w:cs="B Mitra"/>
          <w:sz w:val="26"/>
          <w:szCs w:val="26"/>
          <w:rtl/>
        </w:rPr>
        <w:t xml:space="preserve"> چشمگ</w:t>
      </w:r>
      <w:r w:rsidR="00A8435B">
        <w:rPr>
          <w:rFonts w:cs="B Mitra"/>
          <w:sz w:val="26"/>
          <w:szCs w:val="26"/>
          <w:rtl/>
        </w:rPr>
        <w:t>ی</w:t>
      </w:r>
      <w:r w:rsidRPr="00962AB0">
        <w:rPr>
          <w:rFonts w:cs="B Mitra"/>
          <w:sz w:val="26"/>
          <w:szCs w:val="26"/>
          <w:rtl/>
        </w:rPr>
        <w:t>ر</w:t>
      </w:r>
      <w:r w:rsidR="00A8435B">
        <w:rPr>
          <w:rFonts w:cs="B Mitra"/>
          <w:sz w:val="26"/>
          <w:szCs w:val="26"/>
          <w:rtl/>
        </w:rPr>
        <w:t>ی</w:t>
      </w:r>
      <w:r w:rsidRPr="00962AB0">
        <w:rPr>
          <w:rFonts w:cs="B Mitra"/>
          <w:sz w:val="26"/>
          <w:szCs w:val="26"/>
          <w:rtl/>
        </w:rPr>
        <w:t xml:space="preserve"> با </w:t>
      </w:r>
      <w:r w:rsidR="00A8435B">
        <w:rPr>
          <w:rFonts w:cs="B Mitra"/>
          <w:sz w:val="26"/>
          <w:szCs w:val="26"/>
          <w:rtl/>
        </w:rPr>
        <w:t>یک</w:t>
      </w:r>
      <w:r w:rsidRPr="00962AB0">
        <w:rPr>
          <w:rFonts w:cs="B Mitra"/>
          <w:sz w:val="26"/>
          <w:szCs w:val="26"/>
          <w:rtl/>
        </w:rPr>
        <w:t>د</w:t>
      </w:r>
      <w:r w:rsidR="00A8435B">
        <w:rPr>
          <w:rFonts w:cs="B Mitra"/>
          <w:sz w:val="26"/>
          <w:szCs w:val="26"/>
          <w:rtl/>
        </w:rPr>
        <w:t>ی</w:t>
      </w:r>
      <w:r w:rsidRPr="00962AB0">
        <w:rPr>
          <w:rFonts w:cs="B Mitra"/>
          <w:sz w:val="26"/>
          <w:szCs w:val="26"/>
          <w:rtl/>
        </w:rPr>
        <w:t>گر نداشته</w:t>
      </w:r>
      <w:r w:rsidRPr="00962AB0">
        <w:rPr>
          <w:rFonts w:cs="B Mitra" w:hint="cs"/>
          <w:sz w:val="26"/>
          <w:szCs w:val="26"/>
          <w:rtl/>
        </w:rPr>
        <w:softHyphen/>
      </w:r>
      <w:r w:rsidRPr="00962AB0">
        <w:rPr>
          <w:rFonts w:cs="B Mitra"/>
          <w:sz w:val="26"/>
          <w:szCs w:val="26"/>
          <w:rtl/>
        </w:rPr>
        <w:t>ان</w:t>
      </w:r>
      <w:r w:rsidRPr="00962AB0">
        <w:rPr>
          <w:rFonts w:cs="B Mitra" w:hint="cs"/>
          <w:sz w:val="26"/>
          <w:szCs w:val="26"/>
          <w:rtl/>
        </w:rPr>
        <w:t>د.</w:t>
      </w:r>
      <w:r w:rsidRPr="00962AB0">
        <w:rPr>
          <w:rFonts w:cs="B Mitra"/>
          <w:sz w:val="26"/>
          <w:szCs w:val="26"/>
          <w:rtl/>
        </w:rPr>
        <w:t xml:space="preserve"> ول</w:t>
      </w:r>
      <w:r w:rsidR="00A8435B">
        <w:rPr>
          <w:rFonts w:cs="B Mitra"/>
          <w:sz w:val="26"/>
          <w:szCs w:val="26"/>
          <w:rtl/>
        </w:rPr>
        <w:t>ی</w:t>
      </w:r>
      <w:r w:rsidRPr="00962AB0">
        <w:rPr>
          <w:rFonts w:cs="B Mitra"/>
          <w:sz w:val="26"/>
          <w:szCs w:val="26"/>
          <w:rtl/>
        </w:rPr>
        <w:t xml:space="preserve"> در مرحله </w:t>
      </w:r>
      <w:r w:rsidRPr="00962AB0">
        <w:rPr>
          <w:rFonts w:cs="B Mitra" w:hint="cs"/>
          <w:sz w:val="26"/>
          <w:szCs w:val="26"/>
          <w:rtl/>
        </w:rPr>
        <w:t>پس‌آزمون</w:t>
      </w:r>
      <w:r w:rsidRPr="00962AB0">
        <w:rPr>
          <w:rFonts w:cs="B Mitra"/>
          <w:sz w:val="26"/>
          <w:szCs w:val="26"/>
          <w:rtl/>
        </w:rPr>
        <w:t>، ا</w:t>
      </w:r>
      <w:r w:rsidR="00A8435B">
        <w:rPr>
          <w:rFonts w:cs="B Mitra"/>
          <w:sz w:val="26"/>
          <w:szCs w:val="26"/>
          <w:rtl/>
        </w:rPr>
        <w:t>ی</w:t>
      </w:r>
      <w:r w:rsidRPr="00962AB0">
        <w:rPr>
          <w:rFonts w:cs="B Mitra"/>
          <w:sz w:val="26"/>
          <w:szCs w:val="26"/>
          <w:rtl/>
        </w:rPr>
        <w:t xml:space="preserve">ن </w:t>
      </w:r>
      <w:r w:rsidR="00A8435B">
        <w:rPr>
          <w:rFonts w:cs="B Mitra"/>
          <w:sz w:val="26"/>
          <w:szCs w:val="26"/>
          <w:rtl/>
        </w:rPr>
        <w:t>ک</w:t>
      </w:r>
      <w:r w:rsidRPr="00962AB0">
        <w:rPr>
          <w:rFonts w:cs="B Mitra"/>
          <w:sz w:val="26"/>
          <w:szCs w:val="26"/>
          <w:rtl/>
        </w:rPr>
        <w:t>م</w:t>
      </w:r>
      <w:r w:rsidR="00A8435B">
        <w:rPr>
          <w:rFonts w:cs="B Mitra"/>
          <w:sz w:val="26"/>
          <w:szCs w:val="26"/>
          <w:rtl/>
        </w:rPr>
        <w:t>ی</w:t>
      </w:r>
      <w:r w:rsidRPr="00962AB0">
        <w:rPr>
          <w:rFonts w:cs="B Mitra"/>
          <w:sz w:val="26"/>
          <w:szCs w:val="26"/>
          <w:rtl/>
        </w:rPr>
        <w:t>ت</w:t>
      </w:r>
      <w:r w:rsidRPr="00962AB0">
        <w:rPr>
          <w:rFonts w:cs="B Mitra" w:hint="cs"/>
          <w:sz w:val="26"/>
          <w:szCs w:val="26"/>
          <w:rtl/>
        </w:rPr>
        <w:softHyphen/>
      </w:r>
      <w:r w:rsidRPr="00962AB0">
        <w:rPr>
          <w:rFonts w:cs="B Mitra"/>
          <w:sz w:val="26"/>
          <w:szCs w:val="26"/>
          <w:rtl/>
        </w:rPr>
        <w:t>ها با وار</w:t>
      </w:r>
      <w:r w:rsidR="00A8435B">
        <w:rPr>
          <w:rFonts w:cs="B Mitra"/>
          <w:sz w:val="26"/>
          <w:szCs w:val="26"/>
          <w:rtl/>
        </w:rPr>
        <w:t>ی</w:t>
      </w:r>
      <w:r w:rsidRPr="00962AB0">
        <w:rPr>
          <w:rFonts w:cs="B Mitra"/>
          <w:sz w:val="26"/>
          <w:szCs w:val="26"/>
          <w:rtl/>
        </w:rPr>
        <w:t>انس ب</w:t>
      </w:r>
      <w:r w:rsidR="00A8435B">
        <w:rPr>
          <w:rFonts w:cs="B Mitra"/>
          <w:sz w:val="26"/>
          <w:szCs w:val="26"/>
          <w:rtl/>
        </w:rPr>
        <w:t>ی</w:t>
      </w:r>
      <w:r w:rsidRPr="00962AB0">
        <w:rPr>
          <w:rFonts w:cs="B Mitra"/>
          <w:sz w:val="26"/>
          <w:szCs w:val="26"/>
          <w:rtl/>
        </w:rPr>
        <w:t>شتر</w:t>
      </w:r>
      <w:r w:rsidR="00A8435B">
        <w:rPr>
          <w:rFonts w:cs="B Mitra"/>
          <w:sz w:val="26"/>
          <w:szCs w:val="26"/>
          <w:rtl/>
        </w:rPr>
        <w:t>ی</w:t>
      </w:r>
      <w:r w:rsidRPr="00962AB0">
        <w:rPr>
          <w:rFonts w:cs="B Mitra"/>
          <w:sz w:val="26"/>
          <w:szCs w:val="26"/>
          <w:rtl/>
        </w:rPr>
        <w:t xml:space="preserve"> مواجه شده</w:t>
      </w:r>
      <w:r w:rsidRPr="00962AB0">
        <w:rPr>
          <w:rFonts w:cs="B Mitra" w:hint="cs"/>
          <w:sz w:val="26"/>
          <w:szCs w:val="26"/>
          <w:rtl/>
        </w:rPr>
        <w:t xml:space="preserve"> و تفاوت دو گروه در آزمون تی مستقل </w:t>
      </w:r>
      <w:r w:rsidR="005429D3">
        <w:rPr>
          <w:rFonts w:cs="B Mitra" w:hint="cs"/>
          <w:sz w:val="26"/>
          <w:szCs w:val="26"/>
          <w:rtl/>
        </w:rPr>
        <w:t>معنی‌دار</w:t>
      </w:r>
      <w:r w:rsidRPr="00962AB0">
        <w:rPr>
          <w:rFonts w:cs="B Mitra" w:hint="cs"/>
          <w:sz w:val="26"/>
          <w:szCs w:val="26"/>
          <w:rtl/>
        </w:rPr>
        <w:t xml:space="preserve"> شد (001/0</w:t>
      </w:r>
      <w:r w:rsidRPr="00962AB0">
        <w:rPr>
          <w:rFonts w:ascii="Arial" w:hAnsi="Arial" w:cs="Arial" w:hint="cs"/>
          <w:sz w:val="26"/>
          <w:szCs w:val="26"/>
          <w:rtl/>
        </w:rPr>
        <w:t>≥</w:t>
      </w:r>
      <w:r w:rsidRPr="00962AB0">
        <w:rPr>
          <w:rFonts w:cs="B Mitra"/>
          <w:sz w:val="26"/>
          <w:szCs w:val="26"/>
        </w:rPr>
        <w:t>P</w:t>
      </w:r>
      <w:r w:rsidRPr="00962AB0">
        <w:rPr>
          <w:rFonts w:cs="B Mitra" w:hint="cs"/>
          <w:sz w:val="26"/>
          <w:szCs w:val="26"/>
          <w:rtl/>
        </w:rPr>
        <w:t xml:space="preserve">). </w:t>
      </w:r>
      <w:r w:rsidR="00FB723E">
        <w:rPr>
          <w:rFonts w:cs="B Mitra" w:hint="cs"/>
          <w:sz w:val="26"/>
          <w:szCs w:val="26"/>
          <w:rtl/>
        </w:rPr>
        <w:t>به‌علاوه</w:t>
      </w:r>
      <w:r w:rsidRPr="00962AB0">
        <w:rPr>
          <w:rFonts w:cs="B Mitra" w:hint="cs"/>
          <w:sz w:val="26"/>
          <w:szCs w:val="26"/>
          <w:rtl/>
        </w:rPr>
        <w:t xml:space="preserve"> میزان خشم در گروه آزمایش پس از شرکت در بازی نسبت به قبل از آن </w:t>
      </w:r>
      <w:r w:rsidR="00FB723E">
        <w:rPr>
          <w:rFonts w:cs="B Mitra" w:hint="cs"/>
          <w:sz w:val="26"/>
          <w:szCs w:val="26"/>
          <w:rtl/>
        </w:rPr>
        <w:t>به‌صورت</w:t>
      </w:r>
      <w:r w:rsidRPr="00962AB0">
        <w:rPr>
          <w:rFonts w:cs="B Mitra" w:hint="cs"/>
          <w:sz w:val="26"/>
          <w:szCs w:val="26"/>
          <w:rtl/>
        </w:rPr>
        <w:t xml:space="preserve"> </w:t>
      </w:r>
      <w:r w:rsidR="00FB723E">
        <w:rPr>
          <w:rFonts w:cs="B Mitra" w:hint="cs"/>
          <w:sz w:val="26"/>
          <w:szCs w:val="26"/>
          <w:rtl/>
        </w:rPr>
        <w:t>قابل‌ملاحظه‌ای</w:t>
      </w:r>
      <w:r w:rsidRPr="00962AB0">
        <w:rPr>
          <w:rFonts w:cs="B Mitra" w:hint="cs"/>
          <w:sz w:val="26"/>
          <w:szCs w:val="26"/>
          <w:rtl/>
        </w:rPr>
        <w:t xml:space="preserve"> کاهش یافت.</w:t>
      </w:r>
    </w:p>
    <w:p w14:paraId="460282D8" w14:textId="79390DC4" w:rsidR="004079D4" w:rsidRPr="005016F6" w:rsidRDefault="004079D4" w:rsidP="004079D4">
      <w:pPr>
        <w:pStyle w:val="Caption"/>
        <w:jc w:val="center"/>
        <w:rPr>
          <w:rFonts w:cs="B Zar"/>
          <w:sz w:val="18"/>
          <w:szCs w:val="18"/>
          <w:rtl/>
        </w:rPr>
      </w:pPr>
      <w:r w:rsidRPr="005016F6">
        <w:rPr>
          <w:rFonts w:cs="B Zar" w:hint="cs"/>
          <w:sz w:val="18"/>
          <w:szCs w:val="18"/>
          <w:rtl/>
          <w:lang w:bidi="fa-IR"/>
        </w:rPr>
        <w:t xml:space="preserve">جدول 5-2: </w:t>
      </w:r>
      <w:r w:rsidR="00151314" w:rsidRPr="005016F6">
        <w:rPr>
          <w:rFonts w:ascii="Calibri" w:hAnsi="Calibri" w:cs="B Zar" w:hint="cs"/>
          <w:color w:val="000000"/>
          <w:sz w:val="18"/>
          <w:szCs w:val="18"/>
          <w:rtl/>
        </w:rPr>
        <w:t xml:space="preserve">میانگین و انحراف معیار </w:t>
      </w:r>
      <w:r w:rsidR="00151314" w:rsidRPr="005016F6">
        <w:rPr>
          <w:rFonts w:ascii="Calibri" w:hAnsi="Calibri" w:cs="B Zar" w:hint="eastAsia"/>
          <w:color w:val="000000"/>
          <w:sz w:val="18"/>
          <w:szCs w:val="18"/>
          <w:rtl/>
        </w:rPr>
        <w:t>خشم</w:t>
      </w:r>
      <w:r w:rsidR="00151314" w:rsidRPr="005016F6">
        <w:rPr>
          <w:rFonts w:ascii="Calibri" w:hAnsi="Calibri" w:cs="B Zar"/>
          <w:color w:val="000000"/>
          <w:sz w:val="18"/>
          <w:szCs w:val="18"/>
          <w:rtl/>
        </w:rPr>
        <w:t xml:space="preserve"> </w:t>
      </w:r>
      <w:r w:rsidR="00151314" w:rsidRPr="005016F6">
        <w:rPr>
          <w:rFonts w:ascii="Calibri" w:hAnsi="Calibri" w:cs="B Zar" w:hint="cs"/>
          <w:color w:val="000000"/>
          <w:sz w:val="18"/>
          <w:szCs w:val="18"/>
          <w:rtl/>
        </w:rPr>
        <w:t xml:space="preserve">دو گروه </w:t>
      </w:r>
      <w:r w:rsidR="00FB723E" w:rsidRPr="005016F6">
        <w:rPr>
          <w:rFonts w:ascii="Calibri" w:hAnsi="Calibri" w:cs="B Zar" w:hint="cs"/>
          <w:color w:val="000000"/>
          <w:sz w:val="18"/>
          <w:szCs w:val="18"/>
          <w:rtl/>
        </w:rPr>
        <w:t>شرکت‌کننده</w:t>
      </w:r>
    </w:p>
    <w:tbl>
      <w:tblPr>
        <w:tblStyle w:val="TableGrid"/>
        <w:tblW w:w="7539" w:type="dxa"/>
        <w:jc w:val="center"/>
        <w:tblLook w:val="04A0" w:firstRow="1" w:lastRow="0" w:firstColumn="1" w:lastColumn="0" w:noHBand="0" w:noVBand="1"/>
      </w:tblPr>
      <w:tblGrid>
        <w:gridCol w:w="2411"/>
        <w:gridCol w:w="3033"/>
        <w:gridCol w:w="1299"/>
        <w:gridCol w:w="796"/>
      </w:tblGrid>
      <w:tr w:rsidR="007F2D8A" w14:paraId="3CDE97A6" w14:textId="77777777" w:rsidTr="007F2D8A">
        <w:trPr>
          <w:trHeight w:val="20"/>
          <w:jc w:val="center"/>
        </w:trPr>
        <w:tc>
          <w:tcPr>
            <w:tcW w:w="2411" w:type="dxa"/>
          </w:tcPr>
          <w:p w14:paraId="3BDB2B0F" w14:textId="5085F02F" w:rsidR="007F2D8A" w:rsidRPr="00F25FFD" w:rsidRDefault="00FB723E" w:rsidP="00061DE7">
            <w:pPr>
              <w:bidi/>
              <w:jc w:val="center"/>
              <w:rPr>
                <w:rFonts w:cs="B Mitra"/>
                <w:sz w:val="26"/>
                <w:szCs w:val="26"/>
                <w:rtl/>
              </w:rPr>
            </w:pPr>
            <w:r>
              <w:rPr>
                <w:rFonts w:cs="B Mitra" w:hint="cs"/>
                <w:sz w:val="26"/>
                <w:szCs w:val="26"/>
                <w:rtl/>
              </w:rPr>
              <w:t>پس‌آزمون</w:t>
            </w:r>
          </w:p>
        </w:tc>
        <w:tc>
          <w:tcPr>
            <w:tcW w:w="3033" w:type="dxa"/>
          </w:tcPr>
          <w:p w14:paraId="620FBD4F" w14:textId="77777777" w:rsidR="007F2D8A" w:rsidRPr="00F25FFD" w:rsidRDefault="007F2D8A" w:rsidP="00061DE7">
            <w:pPr>
              <w:bidi/>
              <w:jc w:val="center"/>
              <w:rPr>
                <w:rFonts w:cs="B Mitra"/>
                <w:sz w:val="26"/>
                <w:szCs w:val="26"/>
                <w:rtl/>
              </w:rPr>
            </w:pPr>
            <w:r w:rsidRPr="00F25FFD">
              <w:rPr>
                <w:rFonts w:cs="B Mitra"/>
                <w:sz w:val="26"/>
                <w:szCs w:val="26"/>
                <w:rtl/>
              </w:rPr>
              <w:t>پ</w:t>
            </w:r>
            <w:r w:rsidRPr="00F25FFD">
              <w:rPr>
                <w:rFonts w:cs="B Mitra" w:hint="cs"/>
                <w:sz w:val="26"/>
                <w:szCs w:val="26"/>
                <w:rtl/>
              </w:rPr>
              <w:t>ی</w:t>
            </w:r>
            <w:r w:rsidRPr="00F25FFD">
              <w:rPr>
                <w:rFonts w:cs="B Mitra" w:hint="eastAsia"/>
                <w:sz w:val="26"/>
                <w:szCs w:val="26"/>
                <w:rtl/>
              </w:rPr>
              <w:t>ش</w:t>
            </w:r>
            <w:r w:rsidRPr="00F25FFD">
              <w:rPr>
                <w:rFonts w:cs="B Mitra"/>
                <w:sz w:val="26"/>
                <w:szCs w:val="26"/>
                <w:rtl/>
              </w:rPr>
              <w:t>‌آزمون</w:t>
            </w:r>
          </w:p>
        </w:tc>
        <w:tc>
          <w:tcPr>
            <w:tcW w:w="2095" w:type="dxa"/>
            <w:gridSpan w:val="2"/>
            <w:shd w:val="clear" w:color="auto" w:fill="EEECE1" w:themeFill="background2"/>
          </w:tcPr>
          <w:p w14:paraId="10DE57E5" w14:textId="77777777" w:rsidR="007F2D8A" w:rsidRPr="00F25FFD" w:rsidRDefault="007F2D8A" w:rsidP="00061DE7">
            <w:pPr>
              <w:bidi/>
              <w:jc w:val="center"/>
              <w:rPr>
                <w:rFonts w:cs="B Mitra"/>
                <w:sz w:val="26"/>
                <w:szCs w:val="26"/>
                <w:rtl/>
                <w:lang w:bidi="fa-IR"/>
              </w:rPr>
            </w:pPr>
          </w:p>
        </w:tc>
      </w:tr>
      <w:tr w:rsidR="007F2D8A" w14:paraId="45763F7E" w14:textId="77777777" w:rsidTr="007F2D8A">
        <w:trPr>
          <w:trHeight w:val="20"/>
          <w:jc w:val="center"/>
        </w:trPr>
        <w:tc>
          <w:tcPr>
            <w:tcW w:w="2411" w:type="dxa"/>
          </w:tcPr>
          <w:p w14:paraId="5CA7E6D5" w14:textId="51E15D3B" w:rsidR="007F2D8A" w:rsidRPr="00F25FFD" w:rsidRDefault="007F2D8A" w:rsidP="00F25FFD">
            <w:pPr>
              <w:bidi/>
              <w:jc w:val="center"/>
              <w:rPr>
                <w:rFonts w:cs="B Mitra"/>
                <w:sz w:val="26"/>
                <w:szCs w:val="26"/>
                <w:lang w:bidi="fa-IR"/>
              </w:rPr>
            </w:pPr>
            <w:r w:rsidRPr="00F25FFD">
              <w:rPr>
                <w:rFonts w:cs="B Mitra" w:hint="eastAsia"/>
                <w:sz w:val="26"/>
                <w:szCs w:val="26"/>
                <w:rtl/>
              </w:rPr>
              <w:t>م</w:t>
            </w:r>
            <w:r w:rsidRPr="00F25FFD">
              <w:rPr>
                <w:rFonts w:cs="B Mitra" w:hint="cs"/>
                <w:sz w:val="26"/>
                <w:szCs w:val="26"/>
                <w:rtl/>
              </w:rPr>
              <w:t>ی</w:t>
            </w:r>
            <w:r w:rsidRPr="00F25FFD">
              <w:rPr>
                <w:rFonts w:cs="B Mitra" w:hint="eastAsia"/>
                <w:sz w:val="26"/>
                <w:szCs w:val="26"/>
                <w:rtl/>
              </w:rPr>
              <w:t>انگ</w:t>
            </w:r>
            <w:r w:rsidRPr="00F25FFD">
              <w:rPr>
                <w:rFonts w:cs="B Mitra" w:hint="cs"/>
                <w:sz w:val="26"/>
                <w:szCs w:val="26"/>
                <w:rtl/>
              </w:rPr>
              <w:t>ی</w:t>
            </w:r>
            <w:r w:rsidRPr="00F25FFD">
              <w:rPr>
                <w:rFonts w:cs="B Mitra" w:hint="eastAsia"/>
                <w:sz w:val="26"/>
                <w:szCs w:val="26"/>
                <w:rtl/>
              </w:rPr>
              <w:t>ن</w:t>
            </w:r>
            <w:r w:rsidRPr="00F25FFD">
              <w:rPr>
                <w:rFonts w:cs="B Mitra" w:hint="cs"/>
                <w:sz w:val="26"/>
                <w:szCs w:val="26"/>
                <w:rtl/>
                <w:lang w:bidi="fa-IR"/>
              </w:rPr>
              <w:t xml:space="preserve"> </w:t>
            </w:r>
            <w:r w:rsidRPr="00F25FFD">
              <w:rPr>
                <w:rFonts w:cs="B Mitra"/>
                <w:sz w:val="26"/>
                <w:szCs w:val="26"/>
                <w:lang w:bidi="fa-IR"/>
              </w:rPr>
              <w:t>±</w:t>
            </w:r>
            <w:r w:rsidRPr="00F25FFD">
              <w:rPr>
                <w:rFonts w:cs="B Mitra" w:hint="cs"/>
                <w:sz w:val="26"/>
                <w:szCs w:val="26"/>
                <w:rtl/>
                <w:lang w:bidi="fa-IR"/>
              </w:rPr>
              <w:t xml:space="preserve"> </w:t>
            </w:r>
            <w:r w:rsidRPr="00F25FFD">
              <w:rPr>
                <w:rFonts w:cs="B Mitra" w:hint="eastAsia"/>
                <w:sz w:val="26"/>
                <w:szCs w:val="26"/>
                <w:rtl/>
              </w:rPr>
              <w:t>انحراف</w:t>
            </w:r>
            <w:r w:rsidRPr="00F25FFD">
              <w:rPr>
                <w:rFonts w:cs="B Mitra"/>
                <w:sz w:val="26"/>
                <w:szCs w:val="26"/>
                <w:rtl/>
              </w:rPr>
              <w:t xml:space="preserve"> </w:t>
            </w:r>
            <w:r w:rsidRPr="00F25FFD">
              <w:rPr>
                <w:rFonts w:cs="B Mitra" w:hint="eastAsia"/>
                <w:sz w:val="26"/>
                <w:szCs w:val="26"/>
                <w:rtl/>
              </w:rPr>
              <w:t>استاندارد</w:t>
            </w:r>
          </w:p>
        </w:tc>
        <w:tc>
          <w:tcPr>
            <w:tcW w:w="3033" w:type="dxa"/>
          </w:tcPr>
          <w:p w14:paraId="304F6C3F" w14:textId="4DC2831D" w:rsidR="007F2D8A" w:rsidRPr="00F25FFD" w:rsidRDefault="007F2D8A" w:rsidP="00F25FFD">
            <w:pPr>
              <w:bidi/>
              <w:jc w:val="center"/>
              <w:rPr>
                <w:rFonts w:cs="B Mitra"/>
                <w:sz w:val="26"/>
                <w:szCs w:val="26"/>
                <w:lang w:bidi="fa-IR"/>
              </w:rPr>
            </w:pPr>
            <w:r w:rsidRPr="00F25FFD">
              <w:rPr>
                <w:rFonts w:cs="B Mitra" w:hint="eastAsia"/>
                <w:sz w:val="26"/>
                <w:szCs w:val="26"/>
                <w:rtl/>
              </w:rPr>
              <w:t>م</w:t>
            </w:r>
            <w:r w:rsidRPr="00F25FFD">
              <w:rPr>
                <w:rFonts w:cs="B Mitra" w:hint="cs"/>
                <w:sz w:val="26"/>
                <w:szCs w:val="26"/>
                <w:rtl/>
              </w:rPr>
              <w:t>ی</w:t>
            </w:r>
            <w:r w:rsidRPr="00F25FFD">
              <w:rPr>
                <w:rFonts w:cs="B Mitra" w:hint="eastAsia"/>
                <w:sz w:val="26"/>
                <w:szCs w:val="26"/>
                <w:rtl/>
              </w:rPr>
              <w:t>انگ</w:t>
            </w:r>
            <w:r w:rsidRPr="00F25FFD">
              <w:rPr>
                <w:rFonts w:cs="B Mitra" w:hint="cs"/>
                <w:sz w:val="26"/>
                <w:szCs w:val="26"/>
                <w:rtl/>
              </w:rPr>
              <w:t>ی</w:t>
            </w:r>
            <w:r w:rsidRPr="00F25FFD">
              <w:rPr>
                <w:rFonts w:cs="B Mitra" w:hint="eastAsia"/>
                <w:sz w:val="26"/>
                <w:szCs w:val="26"/>
                <w:rtl/>
              </w:rPr>
              <w:t>ن</w:t>
            </w:r>
            <w:r w:rsidRPr="00F25FFD">
              <w:rPr>
                <w:rFonts w:cs="B Mitra" w:hint="cs"/>
                <w:sz w:val="26"/>
                <w:szCs w:val="26"/>
                <w:rtl/>
                <w:lang w:bidi="fa-IR"/>
              </w:rPr>
              <w:t xml:space="preserve"> </w:t>
            </w:r>
            <w:r w:rsidRPr="00F25FFD">
              <w:rPr>
                <w:rFonts w:cs="B Mitra"/>
                <w:sz w:val="26"/>
                <w:szCs w:val="26"/>
                <w:lang w:bidi="fa-IR"/>
              </w:rPr>
              <w:t>±</w:t>
            </w:r>
            <w:r w:rsidRPr="00F25FFD">
              <w:rPr>
                <w:rFonts w:cs="B Mitra" w:hint="cs"/>
                <w:sz w:val="26"/>
                <w:szCs w:val="26"/>
                <w:rtl/>
                <w:lang w:bidi="fa-IR"/>
              </w:rPr>
              <w:t xml:space="preserve"> </w:t>
            </w:r>
            <w:r w:rsidRPr="00F25FFD">
              <w:rPr>
                <w:rFonts w:cs="B Mitra" w:hint="eastAsia"/>
                <w:sz w:val="26"/>
                <w:szCs w:val="26"/>
                <w:rtl/>
              </w:rPr>
              <w:t>انحراف</w:t>
            </w:r>
            <w:r w:rsidRPr="00F25FFD">
              <w:rPr>
                <w:rFonts w:cs="B Mitra"/>
                <w:sz w:val="26"/>
                <w:szCs w:val="26"/>
                <w:rtl/>
              </w:rPr>
              <w:t xml:space="preserve"> </w:t>
            </w:r>
            <w:r w:rsidRPr="00F25FFD">
              <w:rPr>
                <w:rFonts w:cs="B Mitra" w:hint="eastAsia"/>
                <w:sz w:val="26"/>
                <w:szCs w:val="26"/>
                <w:rtl/>
              </w:rPr>
              <w:t>استاندارد</w:t>
            </w:r>
          </w:p>
        </w:tc>
        <w:tc>
          <w:tcPr>
            <w:tcW w:w="1299" w:type="dxa"/>
          </w:tcPr>
          <w:p w14:paraId="71F871D1" w14:textId="77777777" w:rsidR="007F2D8A" w:rsidRPr="00F25FFD" w:rsidRDefault="007F2D8A" w:rsidP="00F25FFD">
            <w:pPr>
              <w:bidi/>
              <w:jc w:val="center"/>
              <w:rPr>
                <w:rFonts w:cs="B Mitra"/>
                <w:sz w:val="26"/>
                <w:szCs w:val="26"/>
              </w:rPr>
            </w:pPr>
            <w:r w:rsidRPr="00F25FFD">
              <w:rPr>
                <w:rFonts w:cs="B Mitra" w:hint="cs"/>
                <w:sz w:val="26"/>
                <w:szCs w:val="26"/>
                <w:rtl/>
              </w:rPr>
              <w:t xml:space="preserve">تعداد </w:t>
            </w:r>
            <w:r w:rsidRPr="00F25FFD">
              <w:rPr>
                <w:rFonts w:cs="B Mitra"/>
                <w:sz w:val="26"/>
                <w:szCs w:val="26"/>
                <w:rtl/>
              </w:rPr>
              <w:t>نمونه‌ها</w:t>
            </w:r>
          </w:p>
        </w:tc>
        <w:tc>
          <w:tcPr>
            <w:tcW w:w="796" w:type="dxa"/>
          </w:tcPr>
          <w:p w14:paraId="63336352" w14:textId="77777777" w:rsidR="007F2D8A" w:rsidRPr="00F25FFD" w:rsidRDefault="007F2D8A" w:rsidP="00F25FFD">
            <w:pPr>
              <w:bidi/>
              <w:jc w:val="center"/>
              <w:rPr>
                <w:rFonts w:cs="B Mitra"/>
                <w:sz w:val="26"/>
                <w:szCs w:val="26"/>
                <w:rtl/>
                <w:lang w:bidi="fa-IR"/>
              </w:rPr>
            </w:pPr>
            <w:r w:rsidRPr="00F25FFD">
              <w:rPr>
                <w:rFonts w:cs="B Mitra" w:hint="cs"/>
                <w:sz w:val="26"/>
                <w:szCs w:val="26"/>
                <w:rtl/>
                <w:lang w:bidi="fa-IR"/>
              </w:rPr>
              <w:t>گروه</w:t>
            </w:r>
          </w:p>
        </w:tc>
      </w:tr>
      <w:tr w:rsidR="007F2D8A" w14:paraId="1784BDF7" w14:textId="77777777" w:rsidTr="007F2D8A">
        <w:trPr>
          <w:trHeight w:val="20"/>
          <w:jc w:val="center"/>
        </w:trPr>
        <w:tc>
          <w:tcPr>
            <w:tcW w:w="2411" w:type="dxa"/>
          </w:tcPr>
          <w:p w14:paraId="03AAD47F" w14:textId="5A70766D" w:rsidR="007F2D8A" w:rsidRPr="00267730" w:rsidRDefault="00636E1E" w:rsidP="00F25FFD">
            <w:pPr>
              <w:bidi/>
              <w:jc w:val="center"/>
              <w:rPr>
                <w:rFonts w:cs="B Mitra"/>
                <w:sz w:val="26"/>
                <w:szCs w:val="26"/>
                <w:rtl/>
              </w:rPr>
            </w:pPr>
            <w:r>
              <w:rPr>
                <w:rFonts w:asciiTheme="majorBidi" w:hAnsiTheme="majorBidi" w:cs="B Mitra" w:hint="cs"/>
                <w:sz w:val="26"/>
                <w:szCs w:val="26"/>
                <w:rtl/>
              </w:rPr>
              <w:t>1</w:t>
            </w:r>
            <w:r w:rsidR="007F2D8A" w:rsidRPr="00267730">
              <w:rPr>
                <w:rFonts w:asciiTheme="majorBidi" w:hAnsiTheme="majorBidi" w:cs="B Mitra" w:hint="cs"/>
                <w:sz w:val="26"/>
                <w:szCs w:val="26"/>
                <w:rtl/>
              </w:rPr>
              <w:t>/</w:t>
            </w:r>
            <w:r>
              <w:rPr>
                <w:rFonts w:asciiTheme="majorBidi" w:hAnsiTheme="majorBidi" w:cs="B Mitra" w:hint="cs"/>
                <w:sz w:val="26"/>
                <w:szCs w:val="26"/>
                <w:rtl/>
              </w:rPr>
              <w:t>97</w:t>
            </w:r>
            <w:r w:rsidR="007F2D8A" w:rsidRPr="00267730">
              <w:rPr>
                <w:rFonts w:ascii="Calibri" w:hAnsi="Calibri" w:cs="Calibri" w:hint="cs"/>
                <w:sz w:val="26"/>
                <w:szCs w:val="26"/>
                <w:rtl/>
              </w:rPr>
              <w:t>±</w:t>
            </w:r>
            <w:r w:rsidR="00151314">
              <w:rPr>
                <w:rFonts w:asciiTheme="majorBidi" w:hAnsiTheme="majorBidi" w:cs="B Mitra" w:hint="cs"/>
                <w:sz w:val="26"/>
                <w:szCs w:val="26"/>
                <w:rtl/>
              </w:rPr>
              <w:t>6</w:t>
            </w:r>
            <w:r w:rsidR="007F2D8A" w:rsidRPr="00267730">
              <w:rPr>
                <w:rFonts w:asciiTheme="majorBidi" w:hAnsiTheme="majorBidi" w:cs="B Mitra" w:hint="cs"/>
                <w:sz w:val="26"/>
                <w:szCs w:val="26"/>
                <w:rtl/>
              </w:rPr>
              <w:t>/</w:t>
            </w:r>
            <w:r w:rsidR="00151314">
              <w:rPr>
                <w:rFonts w:asciiTheme="majorBidi" w:hAnsiTheme="majorBidi" w:cs="B Mitra" w:hint="cs"/>
                <w:sz w:val="26"/>
                <w:szCs w:val="26"/>
                <w:rtl/>
              </w:rPr>
              <w:t>1</w:t>
            </w:r>
          </w:p>
        </w:tc>
        <w:tc>
          <w:tcPr>
            <w:tcW w:w="3033" w:type="dxa"/>
          </w:tcPr>
          <w:p w14:paraId="4BA6AC81" w14:textId="4A987C2D" w:rsidR="007F2D8A" w:rsidRPr="00267730" w:rsidRDefault="009422ED" w:rsidP="00F25FFD">
            <w:pPr>
              <w:bidi/>
              <w:jc w:val="center"/>
              <w:rPr>
                <w:rFonts w:cs="B Mitra"/>
                <w:sz w:val="26"/>
                <w:szCs w:val="26"/>
              </w:rPr>
            </w:pPr>
            <w:r w:rsidRPr="00267730">
              <w:rPr>
                <w:rFonts w:asciiTheme="majorBidi" w:hAnsiTheme="majorBidi" w:cs="B Mitra" w:hint="cs"/>
                <w:sz w:val="26"/>
                <w:szCs w:val="26"/>
                <w:rtl/>
              </w:rPr>
              <w:t>4</w:t>
            </w:r>
            <w:r w:rsidR="007F2D8A" w:rsidRPr="00267730">
              <w:rPr>
                <w:rFonts w:asciiTheme="majorBidi" w:hAnsiTheme="majorBidi" w:cs="B Mitra" w:hint="cs"/>
                <w:sz w:val="26"/>
                <w:szCs w:val="26"/>
                <w:rtl/>
              </w:rPr>
              <w:t>/10</w:t>
            </w:r>
            <w:r w:rsidR="00FD6E08">
              <w:rPr>
                <w:rFonts w:asciiTheme="majorBidi" w:hAnsiTheme="majorBidi" w:cs="B Mitra" w:hint="cs"/>
                <w:sz w:val="26"/>
                <w:szCs w:val="26"/>
                <w:rtl/>
              </w:rPr>
              <w:t>7</w:t>
            </w:r>
            <w:r w:rsidR="007F2D8A" w:rsidRPr="00267730">
              <w:rPr>
                <w:rFonts w:ascii="Calibri" w:hAnsi="Calibri" w:cs="Calibri" w:hint="cs"/>
                <w:sz w:val="26"/>
                <w:szCs w:val="26"/>
                <w:rtl/>
              </w:rPr>
              <w:t>±</w:t>
            </w:r>
            <w:r w:rsidRPr="00267730">
              <w:rPr>
                <w:rFonts w:ascii="Calibri" w:hAnsi="Calibri" w:cs="B Mitra" w:hint="cs"/>
                <w:sz w:val="26"/>
                <w:szCs w:val="26"/>
                <w:rtl/>
              </w:rPr>
              <w:t>7/1</w:t>
            </w:r>
          </w:p>
        </w:tc>
        <w:tc>
          <w:tcPr>
            <w:tcW w:w="1299" w:type="dxa"/>
          </w:tcPr>
          <w:p w14:paraId="5434BCAF" w14:textId="51E5870D" w:rsidR="007F2D8A" w:rsidRPr="00267730" w:rsidRDefault="007F2D8A" w:rsidP="00F25FFD">
            <w:pPr>
              <w:bidi/>
              <w:jc w:val="center"/>
              <w:rPr>
                <w:rFonts w:cs="B Mitra"/>
                <w:sz w:val="26"/>
                <w:szCs w:val="26"/>
              </w:rPr>
            </w:pPr>
            <w:r w:rsidRPr="00267730">
              <w:rPr>
                <w:rFonts w:cs="B Mitra" w:hint="cs"/>
                <w:sz w:val="26"/>
                <w:szCs w:val="26"/>
                <w:rtl/>
              </w:rPr>
              <w:t>10</w:t>
            </w:r>
          </w:p>
        </w:tc>
        <w:tc>
          <w:tcPr>
            <w:tcW w:w="796" w:type="dxa"/>
          </w:tcPr>
          <w:p w14:paraId="06376E07" w14:textId="77777777" w:rsidR="007F2D8A" w:rsidRPr="00F25FFD" w:rsidRDefault="007F2D8A" w:rsidP="00F25FFD">
            <w:pPr>
              <w:bidi/>
              <w:jc w:val="center"/>
              <w:rPr>
                <w:rFonts w:cs="B Mitra"/>
                <w:sz w:val="26"/>
                <w:szCs w:val="26"/>
              </w:rPr>
            </w:pPr>
            <w:r w:rsidRPr="00F25FFD">
              <w:rPr>
                <w:rFonts w:cs="B Mitra" w:hint="cs"/>
                <w:sz w:val="26"/>
                <w:szCs w:val="26"/>
                <w:rtl/>
              </w:rPr>
              <w:t>آزمایش</w:t>
            </w:r>
          </w:p>
        </w:tc>
      </w:tr>
      <w:tr w:rsidR="007F2D8A" w14:paraId="4EDD6F1B" w14:textId="77777777" w:rsidTr="007F2D8A">
        <w:trPr>
          <w:trHeight w:val="20"/>
          <w:jc w:val="center"/>
        </w:trPr>
        <w:tc>
          <w:tcPr>
            <w:tcW w:w="2411" w:type="dxa"/>
          </w:tcPr>
          <w:p w14:paraId="574C0035" w14:textId="44A42F85" w:rsidR="007F2D8A" w:rsidRPr="00267730" w:rsidRDefault="000949AA" w:rsidP="00F25FFD">
            <w:pPr>
              <w:bidi/>
              <w:jc w:val="center"/>
              <w:rPr>
                <w:rFonts w:cs="B Mitra"/>
                <w:sz w:val="26"/>
                <w:szCs w:val="26"/>
                <w:rtl/>
              </w:rPr>
            </w:pPr>
            <w:r>
              <w:rPr>
                <w:rFonts w:asciiTheme="majorBidi" w:hAnsiTheme="majorBidi" w:cs="B Mitra" w:hint="cs"/>
                <w:sz w:val="26"/>
                <w:szCs w:val="26"/>
                <w:rtl/>
              </w:rPr>
              <w:t>1</w:t>
            </w:r>
            <w:r w:rsidR="007F2D8A" w:rsidRPr="00267730">
              <w:rPr>
                <w:rFonts w:asciiTheme="majorBidi" w:hAnsiTheme="majorBidi" w:cs="B Mitra" w:hint="cs"/>
                <w:sz w:val="26"/>
                <w:szCs w:val="26"/>
                <w:rtl/>
              </w:rPr>
              <w:t>/10</w:t>
            </w:r>
            <w:r w:rsidR="00267730" w:rsidRPr="00267730">
              <w:rPr>
                <w:rFonts w:asciiTheme="majorBidi" w:hAnsiTheme="majorBidi" w:cs="B Mitra" w:hint="cs"/>
                <w:sz w:val="26"/>
                <w:szCs w:val="26"/>
                <w:rtl/>
              </w:rPr>
              <w:t>5</w:t>
            </w:r>
            <w:r w:rsidR="007F2D8A" w:rsidRPr="00267730">
              <w:rPr>
                <w:rFonts w:ascii="Calibri" w:hAnsi="Calibri" w:cs="Calibri" w:hint="cs"/>
                <w:sz w:val="26"/>
                <w:szCs w:val="26"/>
                <w:rtl/>
              </w:rPr>
              <w:t>±</w:t>
            </w:r>
            <w:r>
              <w:rPr>
                <w:rFonts w:asciiTheme="majorBidi" w:hAnsiTheme="majorBidi" w:cs="B Mitra" w:hint="cs"/>
                <w:sz w:val="26"/>
                <w:szCs w:val="26"/>
                <w:rtl/>
              </w:rPr>
              <w:t>1</w:t>
            </w:r>
            <w:r w:rsidR="007F2D8A" w:rsidRPr="00267730">
              <w:rPr>
                <w:rFonts w:asciiTheme="majorBidi" w:hAnsiTheme="majorBidi" w:cs="B Mitra" w:hint="cs"/>
                <w:sz w:val="26"/>
                <w:szCs w:val="26"/>
                <w:rtl/>
              </w:rPr>
              <w:t>/1</w:t>
            </w:r>
          </w:p>
        </w:tc>
        <w:tc>
          <w:tcPr>
            <w:tcW w:w="3033" w:type="dxa"/>
          </w:tcPr>
          <w:p w14:paraId="19B0E732" w14:textId="5A6C4B81" w:rsidR="007F2D8A" w:rsidRPr="00267730" w:rsidRDefault="00FD6E08" w:rsidP="00F25FFD">
            <w:pPr>
              <w:bidi/>
              <w:jc w:val="center"/>
              <w:rPr>
                <w:rFonts w:cs="B Mitra"/>
                <w:sz w:val="26"/>
                <w:szCs w:val="26"/>
              </w:rPr>
            </w:pPr>
            <w:r>
              <w:rPr>
                <w:rFonts w:asciiTheme="majorBidi" w:hAnsiTheme="majorBidi" w:cs="B Mitra" w:hint="cs"/>
                <w:sz w:val="26"/>
                <w:szCs w:val="26"/>
                <w:rtl/>
              </w:rPr>
              <w:t>7</w:t>
            </w:r>
            <w:r w:rsidR="007F2D8A" w:rsidRPr="00267730">
              <w:rPr>
                <w:rFonts w:asciiTheme="majorBidi" w:hAnsiTheme="majorBidi" w:cs="B Mitra" w:hint="cs"/>
                <w:sz w:val="26"/>
                <w:szCs w:val="26"/>
                <w:rtl/>
              </w:rPr>
              <w:t>/10</w:t>
            </w:r>
            <w:r>
              <w:rPr>
                <w:rFonts w:asciiTheme="majorBidi" w:hAnsiTheme="majorBidi" w:cs="B Mitra" w:hint="cs"/>
                <w:sz w:val="26"/>
                <w:szCs w:val="26"/>
                <w:rtl/>
              </w:rPr>
              <w:t>6</w:t>
            </w:r>
            <w:r w:rsidR="007F2D8A" w:rsidRPr="00267730">
              <w:rPr>
                <w:rFonts w:ascii="Calibri" w:hAnsi="Calibri" w:cs="Calibri" w:hint="cs"/>
                <w:sz w:val="26"/>
                <w:szCs w:val="26"/>
                <w:rtl/>
              </w:rPr>
              <w:t>±</w:t>
            </w:r>
            <w:r>
              <w:rPr>
                <w:rFonts w:asciiTheme="majorBidi" w:hAnsiTheme="majorBidi" w:cs="B Mitra" w:hint="cs"/>
                <w:sz w:val="26"/>
                <w:szCs w:val="26"/>
                <w:rtl/>
              </w:rPr>
              <w:t>5</w:t>
            </w:r>
            <w:r w:rsidR="007F2D8A" w:rsidRPr="00267730">
              <w:rPr>
                <w:rFonts w:asciiTheme="majorBidi" w:hAnsiTheme="majorBidi" w:cs="B Mitra" w:hint="cs"/>
                <w:sz w:val="26"/>
                <w:szCs w:val="26"/>
                <w:rtl/>
              </w:rPr>
              <w:t>/1</w:t>
            </w:r>
          </w:p>
        </w:tc>
        <w:tc>
          <w:tcPr>
            <w:tcW w:w="1299" w:type="dxa"/>
          </w:tcPr>
          <w:p w14:paraId="32A218E5" w14:textId="2B5728BE" w:rsidR="007F2D8A" w:rsidRPr="00267730" w:rsidRDefault="007F2D8A" w:rsidP="00F25FFD">
            <w:pPr>
              <w:bidi/>
              <w:jc w:val="center"/>
              <w:rPr>
                <w:rFonts w:cs="B Mitra"/>
                <w:sz w:val="26"/>
                <w:szCs w:val="26"/>
              </w:rPr>
            </w:pPr>
            <w:r w:rsidRPr="00267730">
              <w:rPr>
                <w:rFonts w:cs="B Mitra" w:hint="cs"/>
                <w:sz w:val="26"/>
                <w:szCs w:val="26"/>
                <w:rtl/>
              </w:rPr>
              <w:t>10</w:t>
            </w:r>
          </w:p>
        </w:tc>
        <w:tc>
          <w:tcPr>
            <w:tcW w:w="796" w:type="dxa"/>
          </w:tcPr>
          <w:p w14:paraId="0FA1D7B8" w14:textId="77777777" w:rsidR="007F2D8A" w:rsidRPr="00F25FFD" w:rsidRDefault="007F2D8A" w:rsidP="00F25FFD">
            <w:pPr>
              <w:bidi/>
              <w:jc w:val="center"/>
              <w:rPr>
                <w:rFonts w:cs="B Mitra"/>
                <w:sz w:val="26"/>
                <w:szCs w:val="26"/>
                <w:rtl/>
              </w:rPr>
            </w:pPr>
            <w:r w:rsidRPr="00F25FFD">
              <w:rPr>
                <w:rFonts w:cs="B Mitra" w:hint="cs"/>
                <w:sz w:val="26"/>
                <w:szCs w:val="26"/>
                <w:rtl/>
              </w:rPr>
              <w:t>کنترل</w:t>
            </w:r>
          </w:p>
        </w:tc>
      </w:tr>
    </w:tbl>
    <w:p w14:paraId="1A5DDA4E" w14:textId="65D99DE7" w:rsidR="00C36572" w:rsidRPr="00080ADE" w:rsidRDefault="00C36572" w:rsidP="00C36572">
      <w:pPr>
        <w:bidi/>
        <w:rPr>
          <w:rFonts w:ascii="Calibri" w:hAnsi="Calibri" w:cs="B Mitra"/>
          <w:b/>
          <w:bCs/>
          <w:color w:val="000000"/>
          <w:sz w:val="18"/>
          <w:szCs w:val="18"/>
          <w:lang w:bidi="fa-IR"/>
        </w:rPr>
      </w:pPr>
    </w:p>
    <w:p w14:paraId="09FFFF17" w14:textId="1C15AFC8" w:rsidR="009422ED" w:rsidRDefault="00080ADE" w:rsidP="00080ADE">
      <w:pPr>
        <w:tabs>
          <w:tab w:val="left" w:pos="6134"/>
        </w:tabs>
        <w:bidi/>
        <w:jc w:val="both"/>
        <w:rPr>
          <w:rFonts w:cs="B Mitra"/>
          <w:sz w:val="26"/>
          <w:szCs w:val="26"/>
          <w:rtl/>
        </w:rPr>
      </w:pPr>
      <w:r>
        <w:rPr>
          <w:rFonts w:cs="B Mitra" w:hint="cs"/>
          <w:sz w:val="26"/>
          <w:szCs w:val="26"/>
          <w:rtl/>
        </w:rPr>
        <w:t xml:space="preserve">           </w:t>
      </w:r>
      <w:r w:rsidR="009422ED" w:rsidRPr="001D0CFF">
        <w:rPr>
          <w:rFonts w:cs="B Mitra" w:hint="cs"/>
          <w:sz w:val="26"/>
          <w:szCs w:val="26"/>
          <w:rtl/>
        </w:rPr>
        <w:t>قبل از استفاده از آزمون تحلیل کوواریانس یک</w:t>
      </w:r>
      <w:r w:rsidR="009422ED" w:rsidRPr="001D0CFF">
        <w:rPr>
          <w:rFonts w:cs="B Mitra"/>
          <w:sz w:val="26"/>
          <w:szCs w:val="26"/>
          <w:rtl/>
        </w:rPr>
        <w:t xml:space="preserve"> </w:t>
      </w:r>
      <w:r w:rsidR="009422ED" w:rsidRPr="001D0CFF">
        <w:rPr>
          <w:rFonts w:cs="B Mitra" w:hint="cs"/>
          <w:sz w:val="26"/>
          <w:szCs w:val="26"/>
          <w:rtl/>
        </w:rPr>
        <w:t xml:space="preserve">متغیری برای متغیر پژوهش، پیش‌فرض همگنی واریانس‌ها با آزمون لون </w:t>
      </w:r>
      <w:r w:rsidR="00FB723E">
        <w:rPr>
          <w:rFonts w:cs="B Mitra" w:hint="cs"/>
          <w:sz w:val="26"/>
          <w:szCs w:val="26"/>
          <w:rtl/>
        </w:rPr>
        <w:t>موردبررسی</w:t>
      </w:r>
      <w:r w:rsidR="009422ED" w:rsidRPr="001D0CFF">
        <w:rPr>
          <w:rFonts w:cs="B Mitra" w:hint="cs"/>
          <w:sz w:val="26"/>
          <w:szCs w:val="26"/>
          <w:rtl/>
        </w:rPr>
        <w:t xml:space="preserve"> قرار گرفت. بر اساس نتایج، پیش‌فرض همگنی واریانس‌ها در متغیر </w:t>
      </w:r>
      <w:r w:rsidR="00FB723E">
        <w:rPr>
          <w:rFonts w:cs="B Mitra" w:hint="cs"/>
          <w:sz w:val="26"/>
          <w:szCs w:val="26"/>
          <w:rtl/>
        </w:rPr>
        <w:t>موردبررسی</w:t>
      </w:r>
      <w:r w:rsidR="009422ED" w:rsidRPr="001D0CFF">
        <w:rPr>
          <w:rFonts w:cs="B Mitra" w:hint="cs"/>
          <w:sz w:val="26"/>
          <w:szCs w:val="26"/>
          <w:rtl/>
        </w:rPr>
        <w:t xml:space="preserve"> هر دو گروه تأیید شد</w:t>
      </w:r>
      <w:r w:rsidR="00915715">
        <w:rPr>
          <w:rFonts w:cs="B Mitra" w:hint="cs"/>
          <w:sz w:val="26"/>
          <w:szCs w:val="26"/>
          <w:rtl/>
        </w:rPr>
        <w:t>.</w:t>
      </w:r>
      <w:r w:rsidR="009422ED" w:rsidRPr="001D0CFF">
        <w:rPr>
          <w:rFonts w:cs="B Mitra" w:hint="cs"/>
          <w:sz w:val="26"/>
          <w:szCs w:val="26"/>
          <w:rtl/>
        </w:rPr>
        <w:t xml:space="preserve"> این آزمون برای هیچ‌کدام از متغیرها معنی‌دار نبود.</w:t>
      </w:r>
    </w:p>
    <w:p w14:paraId="70ACBD80" w14:textId="77777777" w:rsidR="00080ADE" w:rsidRDefault="00080ADE" w:rsidP="0039661C">
      <w:pPr>
        <w:tabs>
          <w:tab w:val="left" w:pos="6134"/>
        </w:tabs>
        <w:bidi/>
        <w:jc w:val="center"/>
        <w:rPr>
          <w:rFonts w:ascii="IRANSans" w:hAnsi="IRANSans" w:cs="B Mitra"/>
          <w:b/>
          <w:bCs/>
          <w:color w:val="212529"/>
          <w:sz w:val="18"/>
          <w:szCs w:val="18"/>
          <w:shd w:val="clear" w:color="auto" w:fill="FFFFFF"/>
          <w:rtl/>
        </w:rPr>
      </w:pPr>
    </w:p>
    <w:p w14:paraId="7BD844F6" w14:textId="07054821" w:rsidR="0039661C" w:rsidRPr="005016F6" w:rsidRDefault="0039661C" w:rsidP="00080ADE">
      <w:pPr>
        <w:tabs>
          <w:tab w:val="left" w:pos="6134"/>
        </w:tabs>
        <w:bidi/>
        <w:jc w:val="center"/>
        <w:rPr>
          <w:rFonts w:ascii="IRANSans" w:hAnsi="IRANSans" w:cs="B Zar"/>
          <w:b/>
          <w:bCs/>
          <w:color w:val="212529"/>
          <w:sz w:val="18"/>
          <w:szCs w:val="18"/>
          <w:shd w:val="clear" w:color="auto" w:fill="FFFFFF"/>
          <w:rtl/>
        </w:rPr>
      </w:pPr>
      <w:r w:rsidRPr="005016F6">
        <w:rPr>
          <w:rFonts w:ascii="IRANSans" w:hAnsi="IRANSans" w:cs="B Zar" w:hint="cs"/>
          <w:b/>
          <w:bCs/>
          <w:color w:val="212529"/>
          <w:sz w:val="18"/>
          <w:szCs w:val="18"/>
          <w:shd w:val="clear" w:color="auto" w:fill="FFFFFF"/>
          <w:rtl/>
        </w:rPr>
        <w:t>جدول</w:t>
      </w:r>
      <w:r w:rsidRPr="005016F6">
        <w:rPr>
          <w:rFonts w:cs="B Zar" w:hint="cs"/>
          <w:b/>
          <w:bCs/>
          <w:sz w:val="18"/>
          <w:szCs w:val="18"/>
          <w:rtl/>
          <w:lang w:bidi="fa-IR"/>
        </w:rPr>
        <w:t xml:space="preserve">3-5: </w:t>
      </w:r>
      <w:r w:rsidRPr="005016F6">
        <w:rPr>
          <w:rFonts w:ascii="IRANSans" w:hAnsi="IRANSans" w:cs="B Zar" w:hint="cs"/>
          <w:b/>
          <w:bCs/>
          <w:color w:val="212529"/>
          <w:sz w:val="18"/>
          <w:szCs w:val="18"/>
          <w:shd w:val="clear" w:color="auto" w:fill="FFFFFF"/>
          <w:rtl/>
        </w:rPr>
        <w:t>نتایج تحلیل کوواریانس تک متغیره دو گروه باهدف تعیین تفاوت بین دو گروه در متغیر</w:t>
      </w:r>
    </w:p>
    <w:tbl>
      <w:tblPr>
        <w:tblStyle w:val="TableGrid"/>
        <w:bidiVisual/>
        <w:tblW w:w="0" w:type="auto"/>
        <w:jc w:val="center"/>
        <w:tblLook w:val="04A0" w:firstRow="1" w:lastRow="0" w:firstColumn="1" w:lastColumn="0" w:noHBand="0" w:noVBand="1"/>
      </w:tblPr>
      <w:tblGrid>
        <w:gridCol w:w="1250"/>
        <w:gridCol w:w="1170"/>
        <w:gridCol w:w="1085"/>
        <w:gridCol w:w="1169"/>
        <w:gridCol w:w="1169"/>
        <w:gridCol w:w="948"/>
        <w:gridCol w:w="912"/>
      </w:tblGrid>
      <w:tr w:rsidR="00E56025" w14:paraId="03C27954" w14:textId="77777777" w:rsidTr="001029C0">
        <w:trPr>
          <w:jc w:val="center"/>
        </w:trPr>
        <w:tc>
          <w:tcPr>
            <w:tcW w:w="1250" w:type="dxa"/>
          </w:tcPr>
          <w:p w14:paraId="6038DF9D"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منبع پراکندگی</w:t>
            </w:r>
          </w:p>
        </w:tc>
        <w:tc>
          <w:tcPr>
            <w:tcW w:w="1170" w:type="dxa"/>
          </w:tcPr>
          <w:p w14:paraId="00E78380"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مجموع مجذورات</w:t>
            </w:r>
          </w:p>
        </w:tc>
        <w:tc>
          <w:tcPr>
            <w:tcW w:w="1085" w:type="dxa"/>
          </w:tcPr>
          <w:p w14:paraId="4CAC6379"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درجه آزادی</w:t>
            </w:r>
          </w:p>
        </w:tc>
        <w:tc>
          <w:tcPr>
            <w:tcW w:w="1169" w:type="dxa"/>
          </w:tcPr>
          <w:p w14:paraId="0C70E59D"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میانگین مجذورات</w:t>
            </w:r>
          </w:p>
        </w:tc>
        <w:tc>
          <w:tcPr>
            <w:tcW w:w="1169" w:type="dxa"/>
          </w:tcPr>
          <w:p w14:paraId="62257001"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آزمون</w:t>
            </w:r>
            <w:r>
              <w:rPr>
                <w:rFonts w:cs="B Zar"/>
                <w:sz w:val="26"/>
                <w:szCs w:val="26"/>
                <w:rtl/>
                <w:lang w:bidi="fa-IR"/>
              </w:rPr>
              <w:t xml:space="preserve"> </w:t>
            </w:r>
            <w:r>
              <w:rPr>
                <w:rFonts w:cs="B Zar"/>
                <w:sz w:val="26"/>
                <w:szCs w:val="26"/>
                <w:lang w:bidi="fa-IR"/>
              </w:rPr>
              <w:t>F</w:t>
            </w:r>
          </w:p>
        </w:tc>
        <w:tc>
          <w:tcPr>
            <w:tcW w:w="948" w:type="dxa"/>
          </w:tcPr>
          <w:p w14:paraId="5146CA80" w14:textId="77777777" w:rsidR="00E56025" w:rsidRPr="002C5BFC" w:rsidRDefault="00E56025" w:rsidP="001029C0">
            <w:pPr>
              <w:tabs>
                <w:tab w:val="left" w:pos="6134"/>
              </w:tabs>
              <w:bidi/>
              <w:jc w:val="center"/>
              <w:rPr>
                <w:rFonts w:cs="B Zar"/>
                <w:sz w:val="26"/>
                <w:szCs w:val="26"/>
                <w:lang w:bidi="fa-IR"/>
              </w:rPr>
            </w:pPr>
            <w:r>
              <w:rPr>
                <w:rFonts w:cs="B Zar"/>
                <w:sz w:val="26"/>
                <w:szCs w:val="26"/>
                <w:lang w:bidi="fa-IR"/>
              </w:rPr>
              <w:t>P Value</w:t>
            </w:r>
          </w:p>
        </w:tc>
        <w:tc>
          <w:tcPr>
            <w:tcW w:w="912" w:type="dxa"/>
          </w:tcPr>
          <w:p w14:paraId="23D37F2C"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مجذور ایتا</w:t>
            </w:r>
          </w:p>
        </w:tc>
      </w:tr>
      <w:tr w:rsidR="00E56025" w14:paraId="4AAE2392" w14:textId="77777777" w:rsidTr="001029C0">
        <w:trPr>
          <w:jc w:val="center"/>
        </w:trPr>
        <w:tc>
          <w:tcPr>
            <w:tcW w:w="1250" w:type="dxa"/>
          </w:tcPr>
          <w:p w14:paraId="56B543C9"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گروه</w:t>
            </w:r>
          </w:p>
        </w:tc>
        <w:tc>
          <w:tcPr>
            <w:tcW w:w="1170" w:type="dxa"/>
          </w:tcPr>
          <w:p w14:paraId="02F65FAC"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017/328</w:t>
            </w:r>
          </w:p>
        </w:tc>
        <w:tc>
          <w:tcPr>
            <w:tcW w:w="1085" w:type="dxa"/>
          </w:tcPr>
          <w:p w14:paraId="40C1014E"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1</w:t>
            </w:r>
          </w:p>
        </w:tc>
        <w:tc>
          <w:tcPr>
            <w:tcW w:w="1169" w:type="dxa"/>
          </w:tcPr>
          <w:p w14:paraId="475BF38A"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017/328</w:t>
            </w:r>
          </w:p>
        </w:tc>
        <w:tc>
          <w:tcPr>
            <w:tcW w:w="1169" w:type="dxa"/>
          </w:tcPr>
          <w:p w14:paraId="2D9ADCAF"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664/193</w:t>
            </w:r>
          </w:p>
        </w:tc>
        <w:tc>
          <w:tcPr>
            <w:tcW w:w="948" w:type="dxa"/>
          </w:tcPr>
          <w:p w14:paraId="29110077" w14:textId="77777777" w:rsidR="00E56025" w:rsidRPr="00A9659F" w:rsidRDefault="00E56025" w:rsidP="001029C0">
            <w:pPr>
              <w:tabs>
                <w:tab w:val="left" w:pos="6134"/>
              </w:tabs>
              <w:bidi/>
              <w:jc w:val="center"/>
              <w:rPr>
                <w:rFonts w:cs="B Zar"/>
                <w:sz w:val="26"/>
                <w:szCs w:val="26"/>
                <w:rtl/>
                <w:lang w:bidi="fa-IR"/>
              </w:rPr>
            </w:pPr>
            <w:r w:rsidRPr="00A9659F">
              <w:rPr>
                <w:rFonts w:cs="B Zar" w:hint="cs"/>
                <w:sz w:val="26"/>
                <w:szCs w:val="26"/>
                <w:rtl/>
                <w:lang w:bidi="fa-IR"/>
              </w:rPr>
              <w:t>001/0</w:t>
            </w:r>
            <w:r w:rsidRPr="00A9659F">
              <w:rPr>
                <w:rFonts w:hint="cs"/>
                <w:sz w:val="26"/>
                <w:szCs w:val="26"/>
                <w:rtl/>
                <w:lang w:bidi="fa-IR"/>
              </w:rPr>
              <w:t>≥</w:t>
            </w:r>
          </w:p>
        </w:tc>
        <w:tc>
          <w:tcPr>
            <w:tcW w:w="912" w:type="dxa"/>
          </w:tcPr>
          <w:p w14:paraId="0C4B955F" w14:textId="77777777" w:rsidR="00E56025" w:rsidRPr="00A9659F" w:rsidRDefault="00E56025" w:rsidP="001029C0">
            <w:pPr>
              <w:tabs>
                <w:tab w:val="left" w:pos="6134"/>
              </w:tabs>
              <w:bidi/>
              <w:jc w:val="center"/>
              <w:rPr>
                <w:rFonts w:cs="B Zar"/>
                <w:sz w:val="26"/>
                <w:szCs w:val="26"/>
                <w:rtl/>
                <w:lang w:bidi="fa-IR"/>
              </w:rPr>
            </w:pPr>
            <w:r>
              <w:rPr>
                <w:rFonts w:cs="B Zar" w:hint="cs"/>
                <w:sz w:val="26"/>
                <w:szCs w:val="26"/>
                <w:rtl/>
                <w:lang w:bidi="fa-IR"/>
              </w:rPr>
              <w:t>919/0</w:t>
            </w:r>
          </w:p>
        </w:tc>
      </w:tr>
      <w:tr w:rsidR="00E56025" w14:paraId="68CC8966" w14:textId="77777777" w:rsidTr="001029C0">
        <w:trPr>
          <w:jc w:val="center"/>
        </w:trPr>
        <w:tc>
          <w:tcPr>
            <w:tcW w:w="1250" w:type="dxa"/>
          </w:tcPr>
          <w:p w14:paraId="15976B83"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خطا</w:t>
            </w:r>
          </w:p>
        </w:tc>
        <w:tc>
          <w:tcPr>
            <w:tcW w:w="1170" w:type="dxa"/>
          </w:tcPr>
          <w:p w14:paraId="6D044167"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794/28</w:t>
            </w:r>
          </w:p>
        </w:tc>
        <w:tc>
          <w:tcPr>
            <w:tcW w:w="1085" w:type="dxa"/>
          </w:tcPr>
          <w:p w14:paraId="574DEAD4"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17</w:t>
            </w:r>
          </w:p>
        </w:tc>
        <w:tc>
          <w:tcPr>
            <w:tcW w:w="1169" w:type="dxa"/>
          </w:tcPr>
          <w:p w14:paraId="63369BC2"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694/1</w:t>
            </w:r>
          </w:p>
        </w:tc>
        <w:tc>
          <w:tcPr>
            <w:tcW w:w="1169" w:type="dxa"/>
          </w:tcPr>
          <w:p w14:paraId="41024C06" w14:textId="77777777" w:rsidR="00E56025" w:rsidRPr="002C5BFC" w:rsidRDefault="00E56025" w:rsidP="001029C0">
            <w:pPr>
              <w:tabs>
                <w:tab w:val="left" w:pos="6134"/>
              </w:tabs>
              <w:bidi/>
              <w:jc w:val="center"/>
              <w:rPr>
                <w:rFonts w:cs="B Zar"/>
                <w:sz w:val="26"/>
                <w:szCs w:val="26"/>
                <w:rtl/>
                <w:lang w:bidi="fa-IR"/>
              </w:rPr>
            </w:pPr>
          </w:p>
        </w:tc>
        <w:tc>
          <w:tcPr>
            <w:tcW w:w="948" w:type="dxa"/>
          </w:tcPr>
          <w:p w14:paraId="102B6743" w14:textId="77777777" w:rsidR="00E56025" w:rsidRPr="002C5BFC" w:rsidRDefault="00E56025" w:rsidP="001029C0">
            <w:pPr>
              <w:tabs>
                <w:tab w:val="left" w:pos="6134"/>
              </w:tabs>
              <w:bidi/>
              <w:jc w:val="center"/>
              <w:rPr>
                <w:rFonts w:cs="B Zar"/>
                <w:sz w:val="26"/>
                <w:szCs w:val="26"/>
                <w:rtl/>
                <w:lang w:bidi="fa-IR"/>
              </w:rPr>
            </w:pPr>
          </w:p>
        </w:tc>
        <w:tc>
          <w:tcPr>
            <w:tcW w:w="912" w:type="dxa"/>
          </w:tcPr>
          <w:p w14:paraId="6C252A16" w14:textId="77777777" w:rsidR="00E56025" w:rsidRPr="002C5BFC" w:rsidRDefault="00E56025" w:rsidP="001029C0">
            <w:pPr>
              <w:tabs>
                <w:tab w:val="left" w:pos="6134"/>
              </w:tabs>
              <w:bidi/>
              <w:jc w:val="center"/>
              <w:rPr>
                <w:rFonts w:cs="B Zar"/>
                <w:sz w:val="26"/>
                <w:szCs w:val="26"/>
                <w:rtl/>
                <w:lang w:bidi="fa-IR"/>
              </w:rPr>
            </w:pPr>
          </w:p>
        </w:tc>
      </w:tr>
      <w:tr w:rsidR="00E56025" w14:paraId="1FE29BBC" w14:textId="77777777" w:rsidTr="001029C0">
        <w:trPr>
          <w:jc w:val="center"/>
        </w:trPr>
        <w:tc>
          <w:tcPr>
            <w:tcW w:w="1250" w:type="dxa"/>
          </w:tcPr>
          <w:p w14:paraId="09BFEE31" w14:textId="77777777" w:rsidR="00E56025" w:rsidRPr="002C5BFC" w:rsidRDefault="00E56025" w:rsidP="001029C0">
            <w:pPr>
              <w:tabs>
                <w:tab w:val="left" w:pos="6134"/>
              </w:tabs>
              <w:bidi/>
              <w:jc w:val="center"/>
              <w:rPr>
                <w:rFonts w:cs="B Zar"/>
                <w:sz w:val="26"/>
                <w:szCs w:val="26"/>
                <w:rtl/>
                <w:lang w:bidi="fa-IR"/>
              </w:rPr>
            </w:pPr>
            <w:r w:rsidRPr="002C5BFC">
              <w:rPr>
                <w:rFonts w:cs="B Zar" w:hint="cs"/>
                <w:sz w:val="26"/>
                <w:szCs w:val="26"/>
                <w:rtl/>
                <w:lang w:bidi="fa-IR"/>
              </w:rPr>
              <w:t>کل</w:t>
            </w:r>
          </w:p>
        </w:tc>
        <w:tc>
          <w:tcPr>
            <w:tcW w:w="1170" w:type="dxa"/>
          </w:tcPr>
          <w:p w14:paraId="23218301" w14:textId="77777777" w:rsidR="00E56025" w:rsidRPr="00996A33" w:rsidRDefault="00E56025" w:rsidP="001029C0">
            <w:pPr>
              <w:tabs>
                <w:tab w:val="left" w:pos="6134"/>
              </w:tabs>
              <w:bidi/>
              <w:jc w:val="center"/>
              <w:rPr>
                <w:rFonts w:cs="B Zar"/>
                <w:sz w:val="26"/>
                <w:szCs w:val="26"/>
                <w:rtl/>
                <w:lang w:bidi="fa-IR"/>
              </w:rPr>
            </w:pPr>
            <w:r>
              <w:rPr>
                <w:rFonts w:cs="B Zar" w:hint="cs"/>
                <w:sz w:val="26"/>
                <w:szCs w:val="26"/>
                <w:rtl/>
                <w:lang w:bidi="fa-IR"/>
              </w:rPr>
              <w:t>800/357</w:t>
            </w:r>
          </w:p>
        </w:tc>
        <w:tc>
          <w:tcPr>
            <w:tcW w:w="1085" w:type="dxa"/>
          </w:tcPr>
          <w:p w14:paraId="57AB6F7D" w14:textId="77777777" w:rsidR="00E56025" w:rsidRPr="002C5BFC" w:rsidRDefault="00E56025" w:rsidP="001029C0">
            <w:pPr>
              <w:tabs>
                <w:tab w:val="left" w:pos="6134"/>
              </w:tabs>
              <w:bidi/>
              <w:jc w:val="center"/>
              <w:rPr>
                <w:rFonts w:cs="B Zar"/>
                <w:sz w:val="26"/>
                <w:szCs w:val="26"/>
                <w:rtl/>
                <w:lang w:bidi="fa-IR"/>
              </w:rPr>
            </w:pPr>
            <w:r>
              <w:rPr>
                <w:rFonts w:cs="B Zar" w:hint="cs"/>
                <w:sz w:val="26"/>
                <w:szCs w:val="26"/>
                <w:rtl/>
                <w:lang w:bidi="fa-IR"/>
              </w:rPr>
              <w:t>19</w:t>
            </w:r>
          </w:p>
        </w:tc>
        <w:tc>
          <w:tcPr>
            <w:tcW w:w="1169" w:type="dxa"/>
          </w:tcPr>
          <w:p w14:paraId="66E0FC1A" w14:textId="77777777" w:rsidR="00E56025" w:rsidRPr="002C5BFC" w:rsidRDefault="00E56025" w:rsidP="001029C0">
            <w:pPr>
              <w:tabs>
                <w:tab w:val="left" w:pos="6134"/>
              </w:tabs>
              <w:bidi/>
              <w:jc w:val="center"/>
              <w:rPr>
                <w:rFonts w:cs="B Zar"/>
                <w:sz w:val="26"/>
                <w:szCs w:val="26"/>
                <w:rtl/>
                <w:lang w:bidi="fa-IR"/>
              </w:rPr>
            </w:pPr>
          </w:p>
        </w:tc>
        <w:tc>
          <w:tcPr>
            <w:tcW w:w="1169" w:type="dxa"/>
          </w:tcPr>
          <w:p w14:paraId="60346EA6" w14:textId="77777777" w:rsidR="00E56025" w:rsidRPr="002C5BFC" w:rsidRDefault="00E56025" w:rsidP="001029C0">
            <w:pPr>
              <w:tabs>
                <w:tab w:val="left" w:pos="6134"/>
              </w:tabs>
              <w:bidi/>
              <w:jc w:val="center"/>
              <w:rPr>
                <w:rFonts w:cs="B Zar"/>
                <w:sz w:val="26"/>
                <w:szCs w:val="26"/>
                <w:rtl/>
                <w:lang w:bidi="fa-IR"/>
              </w:rPr>
            </w:pPr>
          </w:p>
        </w:tc>
        <w:tc>
          <w:tcPr>
            <w:tcW w:w="948" w:type="dxa"/>
          </w:tcPr>
          <w:p w14:paraId="5685C426" w14:textId="77777777" w:rsidR="00E56025" w:rsidRPr="002C5BFC" w:rsidRDefault="00E56025" w:rsidP="001029C0">
            <w:pPr>
              <w:tabs>
                <w:tab w:val="left" w:pos="6134"/>
              </w:tabs>
              <w:bidi/>
              <w:jc w:val="center"/>
              <w:rPr>
                <w:rFonts w:cs="B Zar"/>
                <w:sz w:val="26"/>
                <w:szCs w:val="26"/>
                <w:rtl/>
                <w:lang w:bidi="fa-IR"/>
              </w:rPr>
            </w:pPr>
          </w:p>
        </w:tc>
        <w:tc>
          <w:tcPr>
            <w:tcW w:w="912" w:type="dxa"/>
          </w:tcPr>
          <w:p w14:paraId="64C2CA95" w14:textId="77777777" w:rsidR="00E56025" w:rsidRPr="002C5BFC" w:rsidRDefault="00E56025" w:rsidP="001029C0">
            <w:pPr>
              <w:tabs>
                <w:tab w:val="left" w:pos="6134"/>
              </w:tabs>
              <w:bidi/>
              <w:jc w:val="center"/>
              <w:rPr>
                <w:rFonts w:cs="B Zar"/>
                <w:sz w:val="26"/>
                <w:szCs w:val="26"/>
                <w:rtl/>
                <w:lang w:bidi="fa-IR"/>
              </w:rPr>
            </w:pPr>
          </w:p>
        </w:tc>
      </w:tr>
    </w:tbl>
    <w:p w14:paraId="3A5077EB" w14:textId="59A00DAD" w:rsidR="000860A4" w:rsidRDefault="00080ADE" w:rsidP="00080ADE">
      <w:pPr>
        <w:tabs>
          <w:tab w:val="left" w:pos="6134"/>
        </w:tabs>
        <w:bidi/>
        <w:spacing w:before="100" w:beforeAutospacing="1"/>
        <w:jc w:val="both"/>
        <w:rPr>
          <w:rFonts w:cs="B Mitra"/>
          <w:sz w:val="26"/>
          <w:szCs w:val="26"/>
          <w:rtl/>
          <w:lang w:bidi="fa-IR"/>
        </w:rPr>
      </w:pPr>
      <w:r>
        <w:rPr>
          <w:rFonts w:cs="B Mitra" w:hint="cs"/>
          <w:sz w:val="26"/>
          <w:szCs w:val="26"/>
          <w:rtl/>
        </w:rPr>
        <w:t xml:space="preserve">           </w:t>
      </w:r>
      <w:r w:rsidR="00A3269F" w:rsidRPr="00A3269F">
        <w:rPr>
          <w:rFonts w:cs="B Mitra"/>
          <w:sz w:val="26"/>
          <w:szCs w:val="26"/>
          <w:rtl/>
          <w:lang w:bidi="fa-IR"/>
        </w:rPr>
        <w:t>با توجه به داده‌ها</w:t>
      </w:r>
      <w:r w:rsidR="00A3269F" w:rsidRPr="00A3269F">
        <w:rPr>
          <w:rFonts w:cs="B Mitra" w:hint="cs"/>
          <w:sz w:val="26"/>
          <w:szCs w:val="26"/>
          <w:rtl/>
          <w:lang w:bidi="fa-IR"/>
        </w:rPr>
        <w:t>ی</w:t>
      </w:r>
      <w:r w:rsidR="00A3269F" w:rsidRPr="00A3269F">
        <w:rPr>
          <w:rFonts w:cs="B Mitra"/>
          <w:sz w:val="26"/>
          <w:szCs w:val="26"/>
          <w:rtl/>
          <w:lang w:bidi="fa-IR"/>
        </w:rPr>
        <w:t xml:space="preserve"> جدول شماره 5-3، رابطه معنادار</w:t>
      </w:r>
      <w:r w:rsidR="00A3269F" w:rsidRPr="00A3269F">
        <w:rPr>
          <w:rFonts w:cs="B Mitra" w:hint="cs"/>
          <w:sz w:val="26"/>
          <w:szCs w:val="26"/>
          <w:rtl/>
          <w:lang w:bidi="fa-IR"/>
        </w:rPr>
        <w:t>ی</w:t>
      </w:r>
      <w:r w:rsidR="00A3269F" w:rsidRPr="00A3269F">
        <w:rPr>
          <w:rFonts w:cs="B Mitra"/>
          <w:sz w:val="26"/>
          <w:szCs w:val="26"/>
          <w:rtl/>
          <w:lang w:bidi="fa-IR"/>
        </w:rPr>
        <w:t xml:space="preserve"> ب</w:t>
      </w:r>
      <w:r w:rsidR="00A3269F" w:rsidRPr="00A3269F">
        <w:rPr>
          <w:rFonts w:cs="B Mitra" w:hint="cs"/>
          <w:sz w:val="26"/>
          <w:szCs w:val="26"/>
          <w:rtl/>
          <w:lang w:bidi="fa-IR"/>
        </w:rPr>
        <w:t>ی</w:t>
      </w:r>
      <w:r w:rsidR="00A3269F" w:rsidRPr="00A3269F">
        <w:rPr>
          <w:rFonts w:cs="B Mitra" w:hint="eastAsia"/>
          <w:sz w:val="26"/>
          <w:szCs w:val="26"/>
          <w:rtl/>
          <w:lang w:bidi="fa-IR"/>
        </w:rPr>
        <w:t>ن</w:t>
      </w:r>
      <w:r w:rsidR="00A3269F" w:rsidRPr="00A3269F">
        <w:rPr>
          <w:rFonts w:cs="B Mitra"/>
          <w:sz w:val="26"/>
          <w:szCs w:val="26"/>
          <w:rtl/>
          <w:lang w:bidi="fa-IR"/>
        </w:rPr>
        <w:t xml:space="preserve"> متغ</w:t>
      </w:r>
      <w:r w:rsidR="00A3269F" w:rsidRPr="00A3269F">
        <w:rPr>
          <w:rFonts w:cs="B Mitra" w:hint="cs"/>
          <w:sz w:val="26"/>
          <w:szCs w:val="26"/>
          <w:rtl/>
          <w:lang w:bidi="fa-IR"/>
        </w:rPr>
        <w:t>ی</w:t>
      </w:r>
      <w:r w:rsidR="00A3269F" w:rsidRPr="00A3269F">
        <w:rPr>
          <w:rFonts w:cs="B Mitra" w:hint="eastAsia"/>
          <w:sz w:val="26"/>
          <w:szCs w:val="26"/>
          <w:rtl/>
          <w:lang w:bidi="fa-IR"/>
        </w:rPr>
        <w:t>رها</w:t>
      </w:r>
      <w:r w:rsidR="00A3269F" w:rsidRPr="00A3269F">
        <w:rPr>
          <w:rFonts w:cs="B Mitra"/>
          <w:sz w:val="26"/>
          <w:szCs w:val="26"/>
          <w:rtl/>
          <w:lang w:bidi="fa-IR"/>
        </w:rPr>
        <w:t xml:space="preserve"> وجود داشت. ا</w:t>
      </w:r>
      <w:r w:rsidR="00A3269F" w:rsidRPr="00A3269F">
        <w:rPr>
          <w:rFonts w:cs="B Mitra" w:hint="cs"/>
          <w:sz w:val="26"/>
          <w:szCs w:val="26"/>
          <w:rtl/>
          <w:lang w:bidi="fa-IR"/>
        </w:rPr>
        <w:t>ی</w:t>
      </w:r>
      <w:r w:rsidR="00A3269F" w:rsidRPr="00A3269F">
        <w:rPr>
          <w:rFonts w:cs="B Mitra" w:hint="eastAsia"/>
          <w:sz w:val="26"/>
          <w:szCs w:val="26"/>
          <w:rtl/>
          <w:lang w:bidi="fa-IR"/>
        </w:rPr>
        <w:t>ن</w:t>
      </w:r>
      <w:r w:rsidR="00A3269F" w:rsidRPr="00A3269F">
        <w:rPr>
          <w:rFonts w:cs="B Mitra"/>
          <w:sz w:val="26"/>
          <w:szCs w:val="26"/>
          <w:rtl/>
          <w:lang w:bidi="fa-IR"/>
        </w:rPr>
        <w:t xml:space="preserve"> بدان معن</w:t>
      </w:r>
      <w:r w:rsidR="00A3269F" w:rsidRPr="00A3269F">
        <w:rPr>
          <w:rFonts w:cs="B Mitra" w:hint="cs"/>
          <w:sz w:val="26"/>
          <w:szCs w:val="26"/>
          <w:rtl/>
          <w:lang w:bidi="fa-IR"/>
        </w:rPr>
        <w:t>ی</w:t>
      </w:r>
      <w:r w:rsidR="00A3269F" w:rsidRPr="00A3269F">
        <w:rPr>
          <w:rFonts w:cs="B Mitra"/>
          <w:sz w:val="26"/>
          <w:szCs w:val="26"/>
          <w:rtl/>
          <w:lang w:bidi="fa-IR"/>
        </w:rPr>
        <w:t xml:space="preserve"> است که</w:t>
      </w:r>
      <w:r w:rsidR="00A3269F">
        <w:rPr>
          <w:rFonts w:cs="B Mitra" w:hint="cs"/>
          <w:sz w:val="26"/>
          <w:szCs w:val="26"/>
          <w:rtl/>
          <w:lang w:bidi="fa-IR"/>
        </w:rPr>
        <w:t xml:space="preserve"> احتمالا</w:t>
      </w:r>
      <w:r w:rsidR="00A3269F" w:rsidRPr="00A3269F">
        <w:rPr>
          <w:rFonts w:cs="B Mitra"/>
          <w:sz w:val="26"/>
          <w:szCs w:val="26"/>
          <w:rtl/>
          <w:lang w:bidi="fa-IR"/>
        </w:rPr>
        <w:t xml:space="preserve"> انجام ا</w:t>
      </w:r>
      <w:r w:rsidR="00A3269F" w:rsidRPr="00A3269F">
        <w:rPr>
          <w:rFonts w:cs="B Mitra" w:hint="cs"/>
          <w:sz w:val="26"/>
          <w:szCs w:val="26"/>
          <w:rtl/>
          <w:lang w:bidi="fa-IR"/>
        </w:rPr>
        <w:t>ی</w:t>
      </w:r>
      <w:r w:rsidR="00A3269F" w:rsidRPr="00A3269F">
        <w:rPr>
          <w:rFonts w:cs="B Mitra" w:hint="eastAsia"/>
          <w:sz w:val="26"/>
          <w:szCs w:val="26"/>
          <w:rtl/>
          <w:lang w:bidi="fa-IR"/>
        </w:rPr>
        <w:t>ن</w:t>
      </w:r>
      <w:r w:rsidR="00A3269F" w:rsidRPr="00A3269F">
        <w:rPr>
          <w:rFonts w:cs="B Mitra"/>
          <w:sz w:val="26"/>
          <w:szCs w:val="26"/>
          <w:rtl/>
          <w:lang w:bidi="fa-IR"/>
        </w:rPr>
        <w:t xml:space="preserve"> باز</w:t>
      </w:r>
      <w:r w:rsidR="00A3269F" w:rsidRPr="00A3269F">
        <w:rPr>
          <w:rFonts w:cs="B Mitra" w:hint="cs"/>
          <w:sz w:val="26"/>
          <w:szCs w:val="26"/>
          <w:rtl/>
          <w:lang w:bidi="fa-IR"/>
        </w:rPr>
        <w:t>ی</w:t>
      </w:r>
      <w:r w:rsidR="00A3269F" w:rsidRPr="00A3269F">
        <w:rPr>
          <w:rFonts w:cs="B Mitra"/>
          <w:sz w:val="26"/>
          <w:szCs w:val="26"/>
          <w:rtl/>
          <w:lang w:bidi="fa-IR"/>
        </w:rPr>
        <w:t xml:space="preserve"> بر کاهش خشم باز</w:t>
      </w:r>
      <w:r w:rsidR="00A3269F" w:rsidRPr="00A3269F">
        <w:rPr>
          <w:rFonts w:cs="B Mitra" w:hint="cs"/>
          <w:sz w:val="26"/>
          <w:szCs w:val="26"/>
          <w:rtl/>
          <w:lang w:bidi="fa-IR"/>
        </w:rPr>
        <w:t>ی</w:t>
      </w:r>
      <w:r w:rsidR="00A3269F" w:rsidRPr="00A3269F">
        <w:rPr>
          <w:rFonts w:cs="B Mitra" w:hint="eastAsia"/>
          <w:sz w:val="26"/>
          <w:szCs w:val="26"/>
          <w:rtl/>
          <w:lang w:bidi="fa-IR"/>
        </w:rPr>
        <w:t>کن</w:t>
      </w:r>
      <w:r w:rsidR="00A3269F" w:rsidRPr="00A3269F">
        <w:rPr>
          <w:rFonts w:cs="B Mitra"/>
          <w:sz w:val="26"/>
          <w:szCs w:val="26"/>
          <w:rtl/>
          <w:lang w:bidi="fa-IR"/>
        </w:rPr>
        <w:t xml:space="preserve"> تاث</w:t>
      </w:r>
      <w:r w:rsidR="00A3269F" w:rsidRPr="00A3269F">
        <w:rPr>
          <w:rFonts w:cs="B Mitra" w:hint="cs"/>
          <w:sz w:val="26"/>
          <w:szCs w:val="26"/>
          <w:rtl/>
          <w:lang w:bidi="fa-IR"/>
        </w:rPr>
        <w:t>ی</w:t>
      </w:r>
      <w:r w:rsidR="00A3269F" w:rsidRPr="00A3269F">
        <w:rPr>
          <w:rFonts w:cs="B Mitra" w:hint="eastAsia"/>
          <w:sz w:val="26"/>
          <w:szCs w:val="26"/>
          <w:rtl/>
          <w:lang w:bidi="fa-IR"/>
        </w:rPr>
        <w:t>ر</w:t>
      </w:r>
      <w:r w:rsidR="00A3269F" w:rsidRPr="00A3269F">
        <w:rPr>
          <w:rFonts w:cs="B Mitra"/>
          <w:sz w:val="26"/>
          <w:szCs w:val="26"/>
          <w:rtl/>
          <w:lang w:bidi="fa-IR"/>
        </w:rPr>
        <w:t xml:space="preserve"> داشته است.</w:t>
      </w:r>
    </w:p>
    <w:p w14:paraId="1D8CABB1" w14:textId="2F633C79" w:rsidR="00C36572" w:rsidRPr="001146E3" w:rsidRDefault="00C36572" w:rsidP="003D3C4A">
      <w:pPr>
        <w:tabs>
          <w:tab w:val="left" w:pos="6134"/>
        </w:tabs>
        <w:bidi/>
        <w:spacing w:before="100" w:beforeAutospacing="1"/>
        <w:jc w:val="both"/>
        <w:rPr>
          <w:rFonts w:cs="B Titr"/>
          <w:sz w:val="26"/>
          <w:szCs w:val="26"/>
          <w:rtl/>
          <w:lang w:bidi="fa-IR"/>
        </w:rPr>
      </w:pPr>
      <w:r>
        <w:rPr>
          <w:rFonts w:cs="B Titr" w:hint="cs"/>
          <w:rtl/>
          <w:lang w:bidi="fa-IR"/>
        </w:rPr>
        <w:t>6-</w:t>
      </w:r>
      <w:r w:rsidRPr="001146E3">
        <w:rPr>
          <w:rFonts w:cs="B Titr" w:hint="cs"/>
          <w:rtl/>
          <w:lang w:bidi="fa-IR"/>
        </w:rPr>
        <w:t>بحث</w:t>
      </w:r>
    </w:p>
    <w:p w14:paraId="0FB25CB1" w14:textId="15583DF1" w:rsidR="00EC6097" w:rsidRDefault="00EC6097" w:rsidP="00F670B0">
      <w:pPr>
        <w:bidi/>
        <w:jc w:val="both"/>
        <w:rPr>
          <w:rFonts w:asciiTheme="majorBidi" w:hAnsiTheme="majorBidi" w:cs="B Mitra"/>
          <w:color w:val="000000"/>
          <w:sz w:val="26"/>
          <w:szCs w:val="26"/>
          <w:rtl/>
          <w:lang w:bidi="fa-IR"/>
        </w:rPr>
      </w:pPr>
      <w:r>
        <w:rPr>
          <w:rFonts w:asciiTheme="majorBidi" w:hAnsiTheme="majorBidi" w:cs="B Mitra" w:hint="cs"/>
          <w:color w:val="000000"/>
          <w:sz w:val="26"/>
          <w:szCs w:val="26"/>
          <w:rtl/>
        </w:rPr>
        <w:lastRenderedPageBreak/>
        <w:t xml:space="preserve">در مطالعه‌ای که بر روی 218 کودک انجام شد نتایج نشان دادند </w:t>
      </w:r>
      <w:r w:rsidR="00A8435B">
        <w:rPr>
          <w:rFonts w:asciiTheme="majorBidi" w:hAnsiTheme="majorBidi" w:cs="B Mitra"/>
          <w:color w:val="000000"/>
          <w:sz w:val="26"/>
          <w:szCs w:val="26"/>
          <w:rtl/>
        </w:rPr>
        <w:t>که</w:t>
      </w:r>
      <w:r>
        <w:rPr>
          <w:rFonts w:asciiTheme="majorBidi" w:hAnsiTheme="majorBidi" w:cs="B Mitra" w:hint="cs"/>
          <w:color w:val="000000"/>
          <w:sz w:val="26"/>
          <w:szCs w:val="26"/>
          <w:rtl/>
        </w:rPr>
        <w:t xml:space="preserve"> </w:t>
      </w:r>
      <w:r w:rsidRPr="00EC6097">
        <w:rPr>
          <w:rFonts w:asciiTheme="majorBidi" w:hAnsiTheme="majorBidi" w:cs="B Mitra"/>
          <w:color w:val="000000"/>
          <w:sz w:val="26"/>
          <w:szCs w:val="26"/>
          <w:rtl/>
        </w:rPr>
        <w:t>باز</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ها</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را</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انه‌ا</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درمان</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ممکن است انگ</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زه</w:t>
      </w:r>
      <w:r w:rsidRPr="00EC6097">
        <w:rPr>
          <w:rFonts w:asciiTheme="majorBidi" w:hAnsiTheme="majorBidi" w:cs="B Mitra"/>
          <w:color w:val="000000"/>
          <w:sz w:val="26"/>
          <w:szCs w:val="26"/>
          <w:rtl/>
        </w:rPr>
        <w:t xml:space="preserve"> کودکان را برا</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روان‌درمان</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تقو</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ت</w:t>
      </w:r>
      <w:r w:rsidRPr="00EC6097">
        <w:rPr>
          <w:rFonts w:asciiTheme="majorBidi" w:hAnsiTheme="majorBidi" w:cs="B Mitra"/>
          <w:color w:val="000000"/>
          <w:sz w:val="26"/>
          <w:szCs w:val="26"/>
          <w:rtl/>
        </w:rPr>
        <w:t xml:space="preserve"> کن</w:t>
      </w:r>
      <w:r>
        <w:rPr>
          <w:rFonts w:asciiTheme="majorBidi" w:hAnsiTheme="majorBidi" w:cs="B Mitra" w:hint="cs"/>
          <w:color w:val="000000"/>
          <w:sz w:val="26"/>
          <w:szCs w:val="26"/>
          <w:rtl/>
        </w:rPr>
        <w:t>ن</w:t>
      </w:r>
      <w:r w:rsidRPr="00EC6097">
        <w:rPr>
          <w:rFonts w:asciiTheme="majorBidi" w:hAnsiTheme="majorBidi" w:cs="B Mitra"/>
          <w:color w:val="000000"/>
          <w:sz w:val="26"/>
          <w:szCs w:val="26"/>
          <w:rtl/>
        </w:rPr>
        <w:t>د، درک مفاه</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م</w:t>
      </w:r>
      <w:r w:rsidRPr="00EC6097">
        <w:rPr>
          <w:rFonts w:asciiTheme="majorBidi" w:hAnsiTheme="majorBidi" w:cs="B Mitra"/>
          <w:color w:val="000000"/>
          <w:sz w:val="26"/>
          <w:szCs w:val="26"/>
          <w:rtl/>
        </w:rPr>
        <w:t xml:space="preserve"> مهم درمان</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را تسه</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ل</w:t>
      </w:r>
      <w:r w:rsidRPr="00EC6097">
        <w:rPr>
          <w:rFonts w:asciiTheme="majorBidi" w:hAnsiTheme="majorBidi" w:cs="B Mitra"/>
          <w:color w:val="000000"/>
          <w:sz w:val="26"/>
          <w:szCs w:val="26"/>
          <w:rtl/>
        </w:rPr>
        <w:t xml:space="preserve"> </w:t>
      </w:r>
      <w:r>
        <w:rPr>
          <w:rFonts w:asciiTheme="majorBidi" w:hAnsiTheme="majorBidi" w:cs="B Mitra" w:hint="cs"/>
          <w:color w:val="000000"/>
          <w:sz w:val="26"/>
          <w:szCs w:val="26"/>
          <w:rtl/>
        </w:rPr>
        <w:t>کرده</w:t>
      </w:r>
      <w:r w:rsidRPr="00EC6097">
        <w:rPr>
          <w:rFonts w:asciiTheme="majorBidi" w:hAnsiTheme="majorBidi" w:cs="B Mitra"/>
          <w:color w:val="000000"/>
          <w:sz w:val="26"/>
          <w:szCs w:val="26"/>
          <w:rtl/>
        </w:rPr>
        <w:t>، جلسات ساختار درمان</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w:t>
      </w:r>
      <w:r w:rsidRPr="00EC6097">
        <w:rPr>
          <w:rFonts w:asciiTheme="majorBidi" w:hAnsiTheme="majorBidi" w:cs="B Mitra"/>
          <w:color w:val="000000"/>
          <w:sz w:val="26"/>
          <w:szCs w:val="26"/>
          <w:rtl/>
        </w:rPr>
        <w:t xml:space="preserve"> درمان کودکان</w:t>
      </w:r>
      <w:r>
        <w:rPr>
          <w:rFonts w:asciiTheme="majorBidi" w:hAnsiTheme="majorBidi" w:cs="B Mitra" w:hint="cs"/>
          <w:color w:val="000000"/>
          <w:sz w:val="26"/>
          <w:szCs w:val="26"/>
          <w:rtl/>
        </w:rPr>
        <w:t xml:space="preserve"> </w:t>
      </w:r>
      <w:r w:rsidRPr="00EC6097">
        <w:rPr>
          <w:rFonts w:asciiTheme="majorBidi" w:hAnsiTheme="majorBidi" w:cs="B Mitra"/>
          <w:color w:val="000000"/>
          <w:sz w:val="26"/>
          <w:szCs w:val="26"/>
          <w:rtl/>
        </w:rPr>
        <w:t>را بهبود بخش</w:t>
      </w:r>
      <w:r>
        <w:rPr>
          <w:rFonts w:asciiTheme="majorBidi" w:hAnsiTheme="majorBidi" w:cs="B Mitra" w:hint="cs"/>
          <w:color w:val="000000"/>
          <w:sz w:val="26"/>
          <w:szCs w:val="26"/>
          <w:rtl/>
        </w:rPr>
        <w:t>ن</w:t>
      </w:r>
      <w:r w:rsidRPr="00EC6097">
        <w:rPr>
          <w:rFonts w:asciiTheme="majorBidi" w:hAnsiTheme="majorBidi" w:cs="B Mitra"/>
          <w:color w:val="000000"/>
          <w:sz w:val="26"/>
          <w:szCs w:val="26"/>
          <w:rtl/>
        </w:rPr>
        <w:t>د و رو</w:t>
      </w:r>
      <w:r w:rsidRPr="00EC6097">
        <w:rPr>
          <w:rFonts w:asciiTheme="majorBidi" w:hAnsiTheme="majorBidi" w:cs="B Mitra" w:hint="cs"/>
          <w:color w:val="000000"/>
          <w:sz w:val="26"/>
          <w:szCs w:val="26"/>
          <w:rtl/>
        </w:rPr>
        <w:t>ی</w:t>
      </w:r>
      <w:r w:rsidRPr="00EC6097">
        <w:rPr>
          <w:rFonts w:asciiTheme="majorBidi" w:hAnsiTheme="majorBidi" w:cs="B Mitra" w:hint="eastAsia"/>
          <w:color w:val="000000"/>
          <w:sz w:val="26"/>
          <w:szCs w:val="26"/>
          <w:rtl/>
        </w:rPr>
        <w:t>کردها</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درمان</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مبتن</w:t>
      </w:r>
      <w:r w:rsidRPr="00EC6097">
        <w:rPr>
          <w:rFonts w:asciiTheme="majorBidi" w:hAnsiTheme="majorBidi" w:cs="B Mitra" w:hint="cs"/>
          <w:color w:val="000000"/>
          <w:sz w:val="26"/>
          <w:szCs w:val="26"/>
          <w:rtl/>
        </w:rPr>
        <w:t>ی</w:t>
      </w:r>
      <w:r w:rsidRPr="00EC6097">
        <w:rPr>
          <w:rFonts w:asciiTheme="majorBidi" w:hAnsiTheme="majorBidi" w:cs="B Mitra"/>
          <w:color w:val="000000"/>
          <w:sz w:val="26"/>
          <w:szCs w:val="26"/>
          <w:rtl/>
        </w:rPr>
        <w:t xml:space="preserve"> بر شواهد را منتشر ک</w:t>
      </w:r>
      <w:r w:rsidR="006836E2">
        <w:rPr>
          <w:rFonts w:asciiTheme="majorBidi" w:hAnsiTheme="majorBidi" w:cs="B Mitra" w:hint="cs"/>
          <w:color w:val="000000"/>
          <w:sz w:val="26"/>
          <w:szCs w:val="26"/>
          <w:rtl/>
        </w:rPr>
        <w:t>ن</w:t>
      </w:r>
      <w:r w:rsidRPr="00EC6097">
        <w:rPr>
          <w:rFonts w:asciiTheme="majorBidi" w:hAnsiTheme="majorBidi" w:cs="B Mitra"/>
          <w:color w:val="000000"/>
          <w:sz w:val="26"/>
          <w:szCs w:val="26"/>
          <w:rtl/>
        </w:rPr>
        <w:t>ند</w:t>
      </w:r>
      <w:r>
        <w:rPr>
          <w:rFonts w:asciiTheme="majorBidi" w:hAnsiTheme="majorBidi" w:cs="B Mitra"/>
          <w:color w:val="000000"/>
          <w:sz w:val="26"/>
          <w:szCs w:val="26"/>
        </w:rPr>
        <w:t>[28]</w:t>
      </w:r>
      <w:r w:rsidRPr="00EC6097">
        <w:rPr>
          <w:rFonts w:asciiTheme="majorBidi" w:hAnsiTheme="majorBidi" w:cs="B Mitra"/>
          <w:color w:val="000000"/>
          <w:sz w:val="26"/>
          <w:szCs w:val="26"/>
          <w:rtl/>
        </w:rPr>
        <w:t>.</w:t>
      </w:r>
    </w:p>
    <w:p w14:paraId="38A37879" w14:textId="04ABA321" w:rsidR="00C36572" w:rsidRPr="00335FE9" w:rsidRDefault="00C36572" w:rsidP="00080ADE">
      <w:pPr>
        <w:bidi/>
        <w:ind w:firstLine="720"/>
        <w:jc w:val="both"/>
        <w:rPr>
          <w:rFonts w:asciiTheme="majorBidi" w:hAnsiTheme="majorBidi" w:cs="B Mitra"/>
          <w:sz w:val="26"/>
          <w:szCs w:val="26"/>
          <w:rtl/>
        </w:rPr>
      </w:pPr>
      <w:r w:rsidRPr="00335FE9">
        <w:rPr>
          <w:rFonts w:asciiTheme="majorBidi" w:hAnsiTheme="majorBidi" w:cs="B Mitra"/>
          <w:color w:val="000000"/>
          <w:sz w:val="26"/>
          <w:szCs w:val="26"/>
          <w:rtl/>
        </w:rPr>
        <w:t xml:space="preserve">استفاده از بازی‌درمانی </w:t>
      </w:r>
      <w:r w:rsidR="00FB723E">
        <w:rPr>
          <w:rFonts w:asciiTheme="majorBidi" w:hAnsiTheme="majorBidi" w:cs="B Mitra"/>
          <w:color w:val="000000"/>
          <w:sz w:val="26"/>
          <w:szCs w:val="26"/>
          <w:rtl/>
        </w:rPr>
        <w:t>درروند</w:t>
      </w:r>
      <w:r w:rsidRPr="00335FE9">
        <w:rPr>
          <w:rFonts w:asciiTheme="majorBidi" w:hAnsiTheme="majorBidi" w:cs="B Mitra"/>
          <w:color w:val="000000"/>
          <w:sz w:val="26"/>
          <w:szCs w:val="26"/>
          <w:rtl/>
        </w:rPr>
        <w:t xml:space="preserve"> کنترل خشم و مهار موفق آن از سنین پایین، از روش‌های درمانی کنترل خشم به شمار می‌روند؛ در حقیقت روش کنترل حس خشم توسط الگوریتم بازی است که کنترل یا حتی برانگیخته شدنش را همراه دارد. هنگامی‌که بازیکن بازخورد خاصی را در بازی بعد از انجام عمل خشونت‌آمیز خود دریافت نمی‌کند، بر این عمل ترغیب شده و در حقیقت این اتفاق موجب تحریک بیشتر وی می‌شو</w:t>
      </w:r>
      <w:r w:rsidR="00335FE9" w:rsidRPr="00335FE9">
        <w:rPr>
          <w:rFonts w:asciiTheme="majorBidi" w:hAnsiTheme="majorBidi" w:cs="B Mitra"/>
          <w:color w:val="000000"/>
          <w:sz w:val="26"/>
          <w:szCs w:val="26"/>
          <w:rtl/>
        </w:rPr>
        <w:t>د</w:t>
      </w:r>
      <w:r w:rsidRPr="00335FE9">
        <w:rPr>
          <w:rFonts w:asciiTheme="majorBidi" w:hAnsiTheme="majorBidi" w:cs="B Mitra"/>
          <w:color w:val="000000"/>
          <w:sz w:val="26"/>
          <w:szCs w:val="26"/>
        </w:rPr>
        <w:t>[</w:t>
      </w:r>
      <w:r w:rsidR="00EC6097">
        <w:rPr>
          <w:rFonts w:asciiTheme="majorBidi" w:hAnsiTheme="majorBidi" w:cs="B Mitra"/>
          <w:color w:val="000000"/>
          <w:sz w:val="26"/>
          <w:szCs w:val="26"/>
        </w:rPr>
        <w:t>29</w:t>
      </w:r>
      <w:r w:rsidRPr="00335FE9">
        <w:rPr>
          <w:rFonts w:asciiTheme="majorBidi" w:hAnsiTheme="majorBidi" w:cs="B Mitra"/>
          <w:color w:val="000000"/>
          <w:sz w:val="26"/>
          <w:szCs w:val="26"/>
        </w:rPr>
        <w:t>]</w:t>
      </w:r>
      <w:r w:rsidR="00335FE9" w:rsidRPr="00335FE9">
        <w:rPr>
          <w:rFonts w:asciiTheme="majorBidi" w:hAnsiTheme="majorBidi" w:cs="B Mitra"/>
          <w:color w:val="000000"/>
          <w:sz w:val="26"/>
          <w:szCs w:val="26"/>
          <w:rtl/>
        </w:rPr>
        <w:t>.</w:t>
      </w:r>
    </w:p>
    <w:p w14:paraId="72518542" w14:textId="55855759" w:rsidR="00C36572" w:rsidRPr="00335FE9" w:rsidRDefault="00C36572" w:rsidP="00080ADE">
      <w:pPr>
        <w:bidi/>
        <w:ind w:firstLine="720"/>
        <w:jc w:val="both"/>
        <w:rPr>
          <w:rFonts w:asciiTheme="majorBidi" w:hAnsiTheme="majorBidi" w:cs="B Mitra"/>
          <w:sz w:val="26"/>
          <w:szCs w:val="26"/>
          <w:rtl/>
        </w:rPr>
      </w:pPr>
      <w:r w:rsidRPr="00335FE9">
        <w:rPr>
          <w:rFonts w:asciiTheme="majorBidi" w:hAnsiTheme="majorBidi" w:cs="B Mitra"/>
          <w:color w:val="000000"/>
          <w:sz w:val="26"/>
          <w:szCs w:val="26"/>
          <w:rtl/>
        </w:rPr>
        <w:t>برای بررسی تأثیر بازی‌های کامپیوتری روی کودکان، روان‌پزشکان دانشگاه هاروارد آزمایشی در بیمارستان کودکان بوستون انجام دادند</w:t>
      </w:r>
      <w:r w:rsidRPr="00335FE9">
        <w:rPr>
          <w:rFonts w:asciiTheme="majorBidi" w:hAnsiTheme="majorBidi" w:cs="B Mitra"/>
          <w:color w:val="000000"/>
          <w:sz w:val="26"/>
          <w:szCs w:val="26"/>
        </w:rPr>
        <w:t>.[</w:t>
      </w:r>
      <w:r w:rsidR="00EC6097">
        <w:rPr>
          <w:rFonts w:asciiTheme="majorBidi" w:hAnsiTheme="majorBidi" w:cs="B Mitra"/>
          <w:color w:val="000000"/>
          <w:sz w:val="26"/>
          <w:szCs w:val="26"/>
        </w:rPr>
        <w:t>30</w:t>
      </w:r>
      <w:r w:rsidRPr="00335FE9">
        <w:rPr>
          <w:rFonts w:asciiTheme="majorBidi" w:hAnsiTheme="majorBidi" w:cs="B Mitra"/>
          <w:color w:val="000000"/>
          <w:sz w:val="26"/>
          <w:szCs w:val="26"/>
        </w:rPr>
        <w:t>]</w:t>
      </w:r>
      <w:r w:rsidR="00A8435B">
        <w:rPr>
          <w:rFonts w:asciiTheme="majorBidi" w:hAnsiTheme="majorBidi" w:cs="B Mitra" w:hint="cs"/>
          <w:color w:val="000000"/>
          <w:sz w:val="26"/>
          <w:szCs w:val="26"/>
          <w:rtl/>
        </w:rPr>
        <w:t xml:space="preserve"> </w:t>
      </w:r>
      <w:r w:rsidRPr="00335FE9">
        <w:rPr>
          <w:rFonts w:asciiTheme="majorBidi" w:hAnsiTheme="majorBidi" w:cs="B Mitra"/>
          <w:color w:val="000000"/>
          <w:sz w:val="26"/>
          <w:szCs w:val="26"/>
          <w:rtl/>
        </w:rPr>
        <w:t xml:space="preserve">این آزمایش با بهره‌گیری از بازی معروف به نام «مهاجمان فضایی» انجام گرفت. روند انجام این بازی بدین شکل طراحی شد که کودکان هنگام بازی با دستگاه‌های سنجش ضربان قلب موردبررسی قرار گرفتند و در لحظه‌ای که ضربان قلب </w:t>
      </w:r>
      <w:r w:rsidR="00FB723E">
        <w:rPr>
          <w:rFonts w:asciiTheme="majorBidi" w:hAnsiTheme="majorBidi" w:cs="B Mitra"/>
          <w:color w:val="000000"/>
          <w:sz w:val="26"/>
          <w:szCs w:val="26"/>
          <w:rtl/>
        </w:rPr>
        <w:t>آن‌ها</w:t>
      </w:r>
      <w:r w:rsidRPr="00335FE9">
        <w:rPr>
          <w:rFonts w:asciiTheme="majorBidi" w:hAnsiTheme="majorBidi" w:cs="B Mitra"/>
          <w:color w:val="000000"/>
          <w:sz w:val="26"/>
          <w:szCs w:val="26"/>
          <w:rtl/>
        </w:rPr>
        <w:t xml:space="preserve"> از حد حالت نرمال (در حالت استراحت) بالاتر می‌رفت، بازیکن قابلیت شلیک در بازی را از دست می‌داد. ازآنجایی‌که این کودکان به روش‌های درمانی موجود پاسخ منفی داده بودند و حاضر به شرکت در جلسات درمانی نمی‌شدند، انجام این بازی در طولانی‌مدت تأثیراتی در لایه جلویی مغز </w:t>
      </w:r>
      <w:r w:rsidR="00FB723E">
        <w:rPr>
          <w:rFonts w:asciiTheme="majorBidi" w:hAnsiTheme="majorBidi" w:cs="B Mitra"/>
          <w:color w:val="000000"/>
          <w:sz w:val="26"/>
          <w:szCs w:val="26"/>
          <w:rtl/>
        </w:rPr>
        <w:t>آن‌ها</w:t>
      </w:r>
      <w:r w:rsidRPr="00335FE9">
        <w:rPr>
          <w:rFonts w:asciiTheme="majorBidi" w:hAnsiTheme="majorBidi" w:cs="B Mitra"/>
          <w:color w:val="000000"/>
          <w:sz w:val="26"/>
          <w:szCs w:val="26"/>
          <w:rtl/>
        </w:rPr>
        <w:t xml:space="preserve"> ایجاد کرد که مشابه تأثیراتی بود که </w:t>
      </w:r>
      <w:r w:rsidR="00FB723E">
        <w:rPr>
          <w:rFonts w:asciiTheme="majorBidi" w:hAnsiTheme="majorBidi" w:cs="B Mitra"/>
          <w:color w:val="000000"/>
          <w:sz w:val="26"/>
          <w:szCs w:val="26"/>
          <w:rtl/>
        </w:rPr>
        <w:t>درروش</w:t>
      </w:r>
      <w:r w:rsidRPr="00335FE9">
        <w:rPr>
          <w:rFonts w:asciiTheme="majorBidi" w:hAnsiTheme="majorBidi" w:cs="B Mitra"/>
          <w:color w:val="000000"/>
          <w:sz w:val="26"/>
          <w:szCs w:val="26"/>
          <w:rtl/>
        </w:rPr>
        <w:t xml:space="preserve"> درمان بالینی کنترل خشم ایجاد می‌شد.</w:t>
      </w:r>
    </w:p>
    <w:p w14:paraId="3C7223DF" w14:textId="3300BF7E" w:rsidR="00C36572" w:rsidRPr="00335FE9" w:rsidRDefault="00C36572" w:rsidP="00080ADE">
      <w:pPr>
        <w:bidi/>
        <w:ind w:firstLine="720"/>
        <w:jc w:val="both"/>
        <w:rPr>
          <w:rFonts w:asciiTheme="majorBidi" w:hAnsiTheme="majorBidi" w:cs="B Mitra"/>
          <w:sz w:val="26"/>
          <w:szCs w:val="26"/>
          <w:rtl/>
        </w:rPr>
      </w:pPr>
      <w:r w:rsidRPr="00335FE9">
        <w:rPr>
          <w:rFonts w:asciiTheme="majorBidi" w:hAnsiTheme="majorBidi" w:cs="B Mitra"/>
          <w:color w:val="000000"/>
          <w:sz w:val="26"/>
          <w:szCs w:val="26"/>
          <w:rtl/>
        </w:rPr>
        <w:t>در مطالعه‌ای در سال 1395 از بازی‌های کنترل خشم</w:t>
      </w:r>
      <w:r w:rsidRPr="00335FE9">
        <w:rPr>
          <w:rFonts w:ascii="Calibri" w:hAnsi="Calibri" w:cs="Calibri" w:hint="cs"/>
          <w:color w:val="000000"/>
          <w:sz w:val="26"/>
          <w:szCs w:val="26"/>
          <w:rtl/>
        </w:rPr>
        <w:t> </w:t>
      </w:r>
      <w:r w:rsidRPr="00335FE9">
        <w:rPr>
          <w:rFonts w:asciiTheme="majorBidi" w:hAnsiTheme="majorBidi" w:cs="B Mitra"/>
          <w:color w:val="000000"/>
          <w:sz w:val="26"/>
          <w:szCs w:val="26"/>
          <w:rtl/>
        </w:rPr>
        <w:t xml:space="preserve"> برای بررسی تغییرات علائم رفتاری و خشم کودکان بیش‌فعال استفاده و به دلیل نتایج مثبت </w:t>
      </w:r>
      <w:r w:rsidR="00FB723E">
        <w:rPr>
          <w:rFonts w:asciiTheme="majorBidi" w:hAnsiTheme="majorBidi" w:cs="B Mitra"/>
          <w:color w:val="000000"/>
          <w:sz w:val="26"/>
          <w:szCs w:val="26"/>
          <w:rtl/>
        </w:rPr>
        <w:t>به‌دست‌آمده</w:t>
      </w:r>
      <w:r w:rsidRPr="00335FE9">
        <w:rPr>
          <w:rFonts w:asciiTheme="majorBidi" w:hAnsiTheme="majorBidi" w:cs="B Mitra"/>
          <w:color w:val="000000"/>
          <w:sz w:val="26"/>
          <w:szCs w:val="26"/>
          <w:rtl/>
        </w:rPr>
        <w:t xml:space="preserve">، استفاده از این بازی‌ها، به دلیل سهولت استفاده‌ی کودکان و هزینه پایین </w:t>
      </w:r>
      <w:r w:rsidR="00FB723E">
        <w:rPr>
          <w:rFonts w:asciiTheme="majorBidi" w:hAnsiTheme="majorBidi" w:cs="B Mitra"/>
          <w:color w:val="000000"/>
          <w:sz w:val="26"/>
          <w:szCs w:val="26"/>
          <w:rtl/>
        </w:rPr>
        <w:t>آن‌ها</w:t>
      </w:r>
      <w:r w:rsidRPr="00335FE9">
        <w:rPr>
          <w:rFonts w:asciiTheme="majorBidi" w:hAnsiTheme="majorBidi" w:cs="B Mitra"/>
          <w:color w:val="000000"/>
          <w:sz w:val="26"/>
          <w:szCs w:val="26"/>
          <w:rtl/>
        </w:rPr>
        <w:t>، به‌عنوان روش‌های کمکی نوین و کارآمد توصیه شد</w:t>
      </w:r>
      <w:r w:rsidRPr="00335FE9">
        <w:rPr>
          <w:rFonts w:asciiTheme="majorBidi" w:hAnsiTheme="majorBidi" w:cs="B Mitra"/>
          <w:color w:val="000000"/>
          <w:sz w:val="26"/>
          <w:szCs w:val="26"/>
        </w:rPr>
        <w:t>.[</w:t>
      </w:r>
      <w:r w:rsidR="00EC6097">
        <w:rPr>
          <w:rFonts w:asciiTheme="majorBidi" w:hAnsiTheme="majorBidi" w:cs="B Mitra"/>
          <w:color w:val="000000"/>
          <w:sz w:val="26"/>
          <w:szCs w:val="26"/>
        </w:rPr>
        <w:t>31</w:t>
      </w:r>
      <w:r w:rsidRPr="00335FE9">
        <w:rPr>
          <w:rFonts w:asciiTheme="majorBidi" w:hAnsiTheme="majorBidi" w:cs="B Mitra"/>
          <w:color w:val="000000"/>
          <w:sz w:val="26"/>
          <w:szCs w:val="26"/>
        </w:rPr>
        <w:t>]</w:t>
      </w:r>
    </w:p>
    <w:p w14:paraId="01D6F543" w14:textId="7774C626" w:rsidR="00C36572" w:rsidRPr="00335FE9" w:rsidRDefault="00C36572" w:rsidP="00080ADE">
      <w:pPr>
        <w:bidi/>
        <w:ind w:firstLine="720"/>
        <w:jc w:val="both"/>
        <w:rPr>
          <w:rFonts w:asciiTheme="majorBidi" w:hAnsiTheme="majorBidi" w:cs="B Mitra"/>
          <w:sz w:val="26"/>
          <w:szCs w:val="26"/>
          <w:rtl/>
        </w:rPr>
      </w:pPr>
      <w:r w:rsidRPr="00335FE9">
        <w:rPr>
          <w:rFonts w:asciiTheme="majorBidi" w:hAnsiTheme="majorBidi" w:cs="B Mitra"/>
          <w:color w:val="000000"/>
          <w:sz w:val="26"/>
          <w:szCs w:val="26"/>
          <w:rtl/>
        </w:rPr>
        <w:t xml:space="preserve">در مطالعه دیگری 45 کودک </w:t>
      </w:r>
      <w:r w:rsidR="00FB723E">
        <w:rPr>
          <w:rFonts w:asciiTheme="majorBidi" w:hAnsiTheme="majorBidi" w:cs="B Mitra"/>
          <w:color w:val="000000"/>
          <w:sz w:val="26"/>
          <w:szCs w:val="26"/>
          <w:rtl/>
        </w:rPr>
        <w:t>مبتلابه</w:t>
      </w:r>
      <w:r w:rsidRPr="00335FE9">
        <w:rPr>
          <w:rFonts w:asciiTheme="majorBidi" w:hAnsiTheme="majorBidi" w:cs="B Mitra"/>
          <w:color w:val="000000"/>
          <w:sz w:val="26"/>
          <w:szCs w:val="26"/>
          <w:rtl/>
        </w:rPr>
        <w:t xml:space="preserve"> نارسایی توجه موردمطالعه قرار گرفتند و مشخص شد می‌توان از دو روش آموزش نوروفیدبک و همچنین بازی‌درمانی برای کاهش نشانه‌های اختلال نارسایی توجه - بیش فعالی استفاده کرد</w:t>
      </w:r>
      <w:r w:rsidRPr="00335FE9">
        <w:rPr>
          <w:rFonts w:asciiTheme="majorBidi" w:hAnsiTheme="majorBidi" w:cs="B Mitra"/>
          <w:color w:val="000000"/>
          <w:sz w:val="26"/>
          <w:szCs w:val="26"/>
        </w:rPr>
        <w:t>.[</w:t>
      </w:r>
      <w:r w:rsidR="00EC6097">
        <w:rPr>
          <w:rFonts w:asciiTheme="majorBidi" w:hAnsiTheme="majorBidi" w:cs="B Mitra"/>
          <w:color w:val="000000"/>
          <w:sz w:val="26"/>
          <w:szCs w:val="26"/>
        </w:rPr>
        <w:t>32</w:t>
      </w:r>
      <w:r w:rsidRPr="00335FE9">
        <w:rPr>
          <w:rFonts w:asciiTheme="majorBidi" w:hAnsiTheme="majorBidi" w:cs="B Mitra"/>
          <w:color w:val="000000"/>
          <w:sz w:val="26"/>
          <w:szCs w:val="26"/>
        </w:rPr>
        <w:t>]</w:t>
      </w:r>
    </w:p>
    <w:p w14:paraId="2E8BB740" w14:textId="493BA9E2" w:rsidR="00C36572" w:rsidRPr="00335FE9" w:rsidRDefault="00C36572" w:rsidP="00AB55A1">
      <w:pPr>
        <w:bidi/>
        <w:jc w:val="both"/>
        <w:rPr>
          <w:rFonts w:asciiTheme="majorBidi" w:hAnsiTheme="majorBidi" w:cs="B Mitra"/>
          <w:sz w:val="26"/>
          <w:szCs w:val="26"/>
          <w:rtl/>
        </w:rPr>
      </w:pPr>
      <w:r w:rsidRPr="00335FE9">
        <w:rPr>
          <w:rFonts w:asciiTheme="majorBidi" w:hAnsiTheme="majorBidi" w:cs="B Mitra"/>
          <w:color w:val="000000"/>
          <w:sz w:val="26"/>
          <w:szCs w:val="26"/>
          <w:rtl/>
        </w:rPr>
        <w:t xml:space="preserve">در بررسی مشکلات خارجی رفتاری کودکان و نوجوانان، مانند مشکلات پرخاشگری مشاهده شد </w:t>
      </w:r>
      <w:r w:rsidR="00A8435B">
        <w:rPr>
          <w:rFonts w:asciiTheme="majorBidi" w:hAnsiTheme="majorBidi" w:cs="B Mitra"/>
          <w:color w:val="000000"/>
          <w:sz w:val="26"/>
          <w:szCs w:val="26"/>
          <w:rtl/>
        </w:rPr>
        <w:t>ک</w:t>
      </w:r>
      <w:r w:rsidRPr="00335FE9">
        <w:rPr>
          <w:rFonts w:asciiTheme="majorBidi" w:hAnsiTheme="majorBidi" w:cs="B Mitra"/>
          <w:color w:val="000000"/>
          <w:sz w:val="26"/>
          <w:szCs w:val="26"/>
          <w:rtl/>
        </w:rPr>
        <w:t>اهش مش</w:t>
      </w:r>
      <w:r w:rsidR="00A8435B">
        <w:rPr>
          <w:rFonts w:asciiTheme="majorBidi" w:hAnsiTheme="majorBidi" w:cs="B Mitra"/>
          <w:color w:val="000000"/>
          <w:sz w:val="26"/>
          <w:szCs w:val="26"/>
          <w:rtl/>
        </w:rPr>
        <w:t>ک</w:t>
      </w:r>
      <w:r w:rsidRPr="00335FE9">
        <w:rPr>
          <w:rFonts w:asciiTheme="majorBidi" w:hAnsiTheme="majorBidi" w:cs="B Mitra"/>
          <w:color w:val="000000"/>
          <w:sz w:val="26"/>
          <w:szCs w:val="26"/>
          <w:rtl/>
        </w:rPr>
        <w:t>لات رفتار</w:t>
      </w:r>
      <w:r w:rsidR="00A8435B">
        <w:rPr>
          <w:rFonts w:asciiTheme="majorBidi" w:hAnsiTheme="majorBidi" w:cs="B Mitra"/>
          <w:color w:val="000000"/>
          <w:sz w:val="26"/>
          <w:szCs w:val="26"/>
          <w:rtl/>
        </w:rPr>
        <w:t>ی</w:t>
      </w:r>
      <w:r w:rsidRPr="00335FE9">
        <w:rPr>
          <w:rFonts w:asciiTheme="majorBidi" w:hAnsiTheme="majorBidi" w:cs="B Mitra"/>
          <w:color w:val="000000"/>
          <w:sz w:val="26"/>
          <w:szCs w:val="26"/>
          <w:rtl/>
        </w:rPr>
        <w:t xml:space="preserve"> ب</w:t>
      </w:r>
      <w:r w:rsidR="00A8435B">
        <w:rPr>
          <w:rFonts w:asciiTheme="majorBidi" w:hAnsiTheme="majorBidi" w:cs="B Mitra"/>
          <w:color w:val="000000"/>
          <w:sz w:val="26"/>
          <w:szCs w:val="26"/>
          <w:rtl/>
        </w:rPr>
        <w:t>ی</w:t>
      </w:r>
      <w:r w:rsidRPr="00335FE9">
        <w:rPr>
          <w:rFonts w:asciiTheme="majorBidi" w:hAnsiTheme="majorBidi" w:cs="B Mitra"/>
          <w:color w:val="000000"/>
          <w:sz w:val="26"/>
          <w:szCs w:val="26"/>
          <w:rtl/>
        </w:rPr>
        <w:t>‌رو</w:t>
      </w:r>
      <w:r w:rsidR="00A8435B">
        <w:rPr>
          <w:rFonts w:asciiTheme="majorBidi" w:hAnsiTheme="majorBidi" w:cs="B Mitra"/>
          <w:color w:val="000000"/>
          <w:sz w:val="26"/>
          <w:szCs w:val="26"/>
          <w:rtl/>
        </w:rPr>
        <w:t>ی</w:t>
      </w:r>
      <w:r w:rsidRPr="00335FE9">
        <w:rPr>
          <w:rFonts w:asciiTheme="majorBidi" w:hAnsiTheme="majorBidi" w:cs="B Mitra"/>
          <w:color w:val="000000"/>
          <w:sz w:val="26"/>
          <w:szCs w:val="26"/>
          <w:rtl/>
        </w:rPr>
        <w:t>ه در م</w:t>
      </w:r>
      <w:r w:rsidR="00A8435B">
        <w:rPr>
          <w:rFonts w:asciiTheme="majorBidi" w:hAnsiTheme="majorBidi" w:cs="B Mitra"/>
          <w:color w:val="000000"/>
          <w:sz w:val="26"/>
          <w:szCs w:val="26"/>
          <w:rtl/>
        </w:rPr>
        <w:t>ی</w:t>
      </w:r>
      <w:r w:rsidRPr="00335FE9">
        <w:rPr>
          <w:rFonts w:asciiTheme="majorBidi" w:hAnsiTheme="majorBidi" w:cs="B Mitra"/>
          <w:color w:val="000000"/>
          <w:sz w:val="26"/>
          <w:szCs w:val="26"/>
          <w:rtl/>
        </w:rPr>
        <w:t xml:space="preserve">ان </w:t>
      </w:r>
      <w:r w:rsidR="00A8435B">
        <w:rPr>
          <w:rFonts w:asciiTheme="majorBidi" w:hAnsiTheme="majorBidi" w:cs="B Mitra"/>
          <w:color w:val="000000"/>
          <w:sz w:val="26"/>
          <w:szCs w:val="26"/>
          <w:rtl/>
        </w:rPr>
        <w:t>ک</w:t>
      </w:r>
      <w:r w:rsidRPr="00335FE9">
        <w:rPr>
          <w:rFonts w:asciiTheme="majorBidi" w:hAnsiTheme="majorBidi" w:cs="B Mitra"/>
          <w:color w:val="000000"/>
          <w:sz w:val="26"/>
          <w:szCs w:val="26"/>
          <w:rtl/>
        </w:rPr>
        <w:t>ود</w:t>
      </w:r>
      <w:r w:rsidR="00A8435B">
        <w:rPr>
          <w:rFonts w:asciiTheme="majorBidi" w:hAnsiTheme="majorBidi" w:cs="B Mitra"/>
          <w:color w:val="000000"/>
          <w:sz w:val="26"/>
          <w:szCs w:val="26"/>
          <w:rtl/>
        </w:rPr>
        <w:t>ک</w:t>
      </w:r>
      <w:r w:rsidRPr="00335FE9">
        <w:rPr>
          <w:rFonts w:asciiTheme="majorBidi" w:hAnsiTheme="majorBidi" w:cs="B Mitra"/>
          <w:color w:val="000000"/>
          <w:sz w:val="26"/>
          <w:szCs w:val="26"/>
          <w:rtl/>
        </w:rPr>
        <w:t>ان مانند رفتار پرخاشگرانه و رفتار قانون</w:t>
      </w:r>
      <w:r w:rsidR="00A8435B">
        <w:rPr>
          <w:rFonts w:asciiTheme="majorBidi" w:hAnsiTheme="majorBidi" w:cs="B Mitra"/>
          <w:color w:val="000000"/>
          <w:sz w:val="26"/>
          <w:szCs w:val="26"/>
          <w:rtl/>
        </w:rPr>
        <w:t>ی</w:t>
      </w:r>
      <w:r w:rsidRPr="00335FE9">
        <w:rPr>
          <w:rFonts w:asciiTheme="majorBidi" w:hAnsiTheme="majorBidi" w:cs="B Mitra"/>
          <w:color w:val="000000"/>
          <w:sz w:val="26"/>
          <w:szCs w:val="26"/>
          <w:rtl/>
        </w:rPr>
        <w:t xml:space="preserve"> در گروه مداخله که درمان شناختی ـ رفتاری بازی را دریافت کردند در مقا</w:t>
      </w:r>
      <w:r w:rsidR="00A8435B">
        <w:rPr>
          <w:rFonts w:asciiTheme="majorBidi" w:hAnsiTheme="majorBidi" w:cs="B Mitra"/>
          <w:color w:val="000000"/>
          <w:sz w:val="26"/>
          <w:szCs w:val="26"/>
          <w:rtl/>
        </w:rPr>
        <w:t>ی</w:t>
      </w:r>
      <w:r w:rsidRPr="00335FE9">
        <w:rPr>
          <w:rFonts w:asciiTheme="majorBidi" w:hAnsiTheme="majorBidi" w:cs="B Mitra"/>
          <w:color w:val="000000"/>
          <w:sz w:val="26"/>
          <w:szCs w:val="26"/>
          <w:rtl/>
        </w:rPr>
        <w:t xml:space="preserve">سه با گروه </w:t>
      </w:r>
      <w:r w:rsidR="00A8435B">
        <w:rPr>
          <w:rFonts w:asciiTheme="majorBidi" w:hAnsiTheme="majorBidi" w:cs="B Mitra"/>
          <w:color w:val="000000"/>
          <w:sz w:val="26"/>
          <w:szCs w:val="26"/>
          <w:rtl/>
        </w:rPr>
        <w:t>ک</w:t>
      </w:r>
      <w:r w:rsidRPr="00335FE9">
        <w:rPr>
          <w:rFonts w:asciiTheme="majorBidi" w:hAnsiTheme="majorBidi" w:cs="B Mitra"/>
          <w:color w:val="000000"/>
          <w:sz w:val="26"/>
          <w:szCs w:val="26"/>
          <w:rtl/>
        </w:rPr>
        <w:t>نترل، چشمگیر بوده است</w:t>
      </w:r>
      <w:r w:rsidRPr="00335FE9">
        <w:rPr>
          <w:rFonts w:asciiTheme="majorBidi" w:hAnsiTheme="majorBidi" w:cs="B Mitra"/>
          <w:color w:val="000000"/>
          <w:sz w:val="26"/>
          <w:szCs w:val="26"/>
        </w:rPr>
        <w:t>.[</w:t>
      </w:r>
      <w:r w:rsidR="00EC6097">
        <w:rPr>
          <w:rFonts w:asciiTheme="majorBidi" w:hAnsiTheme="majorBidi" w:cs="B Mitra"/>
          <w:color w:val="000000"/>
          <w:sz w:val="26"/>
          <w:szCs w:val="26"/>
        </w:rPr>
        <w:t>33</w:t>
      </w:r>
      <w:r w:rsidRPr="00335FE9">
        <w:rPr>
          <w:rFonts w:asciiTheme="majorBidi" w:hAnsiTheme="majorBidi" w:cs="B Mitra"/>
          <w:color w:val="000000"/>
          <w:sz w:val="26"/>
          <w:szCs w:val="26"/>
        </w:rPr>
        <w:t>]</w:t>
      </w:r>
    </w:p>
    <w:p w14:paraId="07F836F3" w14:textId="6FEDD7D2" w:rsidR="009871E9" w:rsidRDefault="009871E9" w:rsidP="00080ADE">
      <w:pPr>
        <w:pStyle w:val="BlockText"/>
        <w:bidi/>
        <w:ind w:left="-2" w:right="0" w:firstLine="722"/>
        <w:rPr>
          <w:rFonts w:asciiTheme="majorBidi" w:hAnsiTheme="majorBidi" w:cs="B Mitra"/>
          <w:sz w:val="22"/>
          <w:szCs w:val="26"/>
          <w:rtl/>
        </w:rPr>
      </w:pPr>
      <w:r w:rsidRPr="00335FE9">
        <w:rPr>
          <w:rFonts w:asciiTheme="majorBidi" w:hAnsiTheme="majorBidi" w:cs="B Mitra"/>
          <w:sz w:val="22"/>
          <w:szCs w:val="26"/>
          <w:rtl/>
        </w:rPr>
        <w:t xml:space="preserve">در مطالعه‌ای که بر 130 </w:t>
      </w:r>
      <w:r w:rsidR="00FB723E">
        <w:rPr>
          <w:rFonts w:asciiTheme="majorBidi" w:hAnsiTheme="majorBidi" w:cs="B Mitra"/>
          <w:sz w:val="22"/>
          <w:szCs w:val="26"/>
          <w:rtl/>
        </w:rPr>
        <w:t>دانش‌آموز</w:t>
      </w:r>
      <w:r w:rsidRPr="00335FE9">
        <w:rPr>
          <w:rFonts w:asciiTheme="majorBidi" w:hAnsiTheme="majorBidi" w:cs="B Mitra"/>
          <w:sz w:val="22"/>
          <w:szCs w:val="26"/>
          <w:rtl/>
        </w:rPr>
        <w:t xml:space="preserve"> دختر صورت گرفت نتایج نشان داد </w:t>
      </w:r>
      <w:r w:rsidR="00A8435B">
        <w:rPr>
          <w:rFonts w:asciiTheme="majorBidi" w:hAnsiTheme="majorBidi" w:cs="B Mitra"/>
          <w:sz w:val="22"/>
          <w:szCs w:val="26"/>
          <w:rtl/>
        </w:rPr>
        <w:t>که</w:t>
      </w:r>
      <w:r w:rsidRPr="00335FE9">
        <w:rPr>
          <w:rFonts w:asciiTheme="majorBidi" w:hAnsiTheme="majorBidi" w:cs="B Mitra"/>
          <w:sz w:val="22"/>
          <w:szCs w:val="26"/>
          <w:rtl/>
        </w:rPr>
        <w:t xml:space="preserve"> برنامه کنترل و مدیریت خشم مبتنی بر وب به روش غیرمستقیم در خانه روشی مؤثر برای بهبود کنترل خشم است</w:t>
      </w:r>
      <w:r w:rsidRPr="00335FE9">
        <w:rPr>
          <w:rFonts w:asciiTheme="majorBidi" w:hAnsiTheme="majorBidi" w:cs="B Mitra"/>
          <w:sz w:val="22"/>
          <w:szCs w:val="26"/>
          <w:lang w:bidi="fa-IR"/>
        </w:rPr>
        <w:t>[</w:t>
      </w:r>
      <w:r w:rsidR="00EC6097">
        <w:rPr>
          <w:rFonts w:asciiTheme="majorBidi" w:hAnsiTheme="majorBidi" w:cs="B Mitra"/>
          <w:sz w:val="22"/>
          <w:szCs w:val="26"/>
          <w:lang w:bidi="fa-IR"/>
        </w:rPr>
        <w:t>34</w:t>
      </w:r>
      <w:r w:rsidRPr="00335FE9">
        <w:rPr>
          <w:rFonts w:asciiTheme="majorBidi" w:hAnsiTheme="majorBidi" w:cs="B Mitra"/>
          <w:sz w:val="22"/>
          <w:szCs w:val="26"/>
          <w:lang w:bidi="fa-IR"/>
        </w:rPr>
        <w:t>]</w:t>
      </w:r>
      <w:r w:rsidRPr="00335FE9">
        <w:rPr>
          <w:rFonts w:asciiTheme="majorBidi" w:hAnsiTheme="majorBidi" w:cs="B Mitra"/>
          <w:sz w:val="22"/>
          <w:szCs w:val="26"/>
          <w:rtl/>
        </w:rPr>
        <w:t>.</w:t>
      </w:r>
    </w:p>
    <w:p w14:paraId="727E30D4" w14:textId="721AEDEF" w:rsidR="00057362" w:rsidRDefault="008C64A7" w:rsidP="00080ADE">
      <w:pPr>
        <w:pStyle w:val="BlockText"/>
        <w:bidi/>
        <w:ind w:left="0" w:right="0" w:firstLine="720"/>
        <w:rPr>
          <w:rFonts w:asciiTheme="majorBidi" w:hAnsiTheme="majorBidi" w:cs="B Mitra"/>
          <w:sz w:val="22"/>
          <w:szCs w:val="26"/>
          <w:rtl/>
        </w:rPr>
      </w:pPr>
      <w:r>
        <w:rPr>
          <w:rFonts w:asciiTheme="majorBidi" w:hAnsiTheme="majorBidi" w:cs="B Mitra" w:hint="cs"/>
          <w:sz w:val="22"/>
          <w:szCs w:val="26"/>
          <w:rtl/>
        </w:rPr>
        <w:t xml:space="preserve">نتایج مطالعه‌ای نشان داد </w:t>
      </w:r>
      <w:r w:rsidR="00A8435B">
        <w:rPr>
          <w:rFonts w:asciiTheme="majorBidi" w:hAnsiTheme="majorBidi" w:cs="B Mitra"/>
          <w:sz w:val="22"/>
          <w:szCs w:val="26"/>
          <w:rtl/>
        </w:rPr>
        <w:t>که</w:t>
      </w:r>
      <w:r>
        <w:rPr>
          <w:rFonts w:asciiTheme="majorBidi" w:hAnsiTheme="majorBidi" w:cs="B Mitra" w:hint="cs"/>
          <w:sz w:val="22"/>
          <w:szCs w:val="26"/>
          <w:rtl/>
        </w:rPr>
        <w:t xml:space="preserve"> </w:t>
      </w:r>
      <w:r w:rsidRPr="008C64A7">
        <w:rPr>
          <w:rFonts w:asciiTheme="majorBidi" w:hAnsiTheme="majorBidi" w:cs="B Mitra"/>
          <w:sz w:val="22"/>
          <w:szCs w:val="26"/>
          <w:rtl/>
        </w:rPr>
        <w:t>پرخاشگر</w:t>
      </w:r>
      <w:r w:rsidRPr="008C64A7">
        <w:rPr>
          <w:rFonts w:asciiTheme="majorBidi" w:hAnsiTheme="majorBidi" w:cs="B Mitra" w:hint="cs"/>
          <w:sz w:val="22"/>
          <w:szCs w:val="26"/>
          <w:rtl/>
        </w:rPr>
        <w:t>ی</w:t>
      </w:r>
      <w:r w:rsidRPr="008C64A7">
        <w:rPr>
          <w:rFonts w:asciiTheme="majorBidi" w:hAnsiTheme="majorBidi" w:cs="B Mitra"/>
          <w:sz w:val="22"/>
          <w:szCs w:val="26"/>
          <w:rtl/>
        </w:rPr>
        <w:t xml:space="preserve"> پس از انجام </w:t>
      </w:r>
      <w:r w:rsidRPr="008C64A7">
        <w:rPr>
          <w:rFonts w:asciiTheme="majorBidi" w:hAnsiTheme="majorBidi" w:cs="B Mitra" w:hint="cs"/>
          <w:sz w:val="22"/>
          <w:szCs w:val="26"/>
          <w:rtl/>
        </w:rPr>
        <w:t>ی</w:t>
      </w:r>
      <w:r w:rsidRPr="008C64A7">
        <w:rPr>
          <w:rFonts w:asciiTheme="majorBidi" w:hAnsiTheme="majorBidi" w:cs="B Mitra" w:hint="eastAsia"/>
          <w:sz w:val="22"/>
          <w:szCs w:val="26"/>
          <w:rtl/>
        </w:rPr>
        <w:t>ک</w:t>
      </w:r>
      <w:r w:rsidRPr="008C64A7">
        <w:rPr>
          <w:rFonts w:asciiTheme="majorBidi" w:hAnsiTheme="majorBidi" w:cs="B Mitra"/>
          <w:sz w:val="22"/>
          <w:szCs w:val="26"/>
          <w:rtl/>
        </w:rPr>
        <w:t xml:space="preserve"> باز</w:t>
      </w:r>
      <w:r w:rsidRPr="008C64A7">
        <w:rPr>
          <w:rFonts w:asciiTheme="majorBidi" w:hAnsiTheme="majorBidi" w:cs="B Mitra" w:hint="cs"/>
          <w:sz w:val="22"/>
          <w:szCs w:val="26"/>
          <w:rtl/>
        </w:rPr>
        <w:t>ی</w:t>
      </w:r>
      <w:r w:rsidRPr="008C64A7">
        <w:rPr>
          <w:rFonts w:asciiTheme="majorBidi" w:hAnsiTheme="majorBidi" w:cs="B Mitra"/>
          <w:sz w:val="22"/>
          <w:szCs w:val="26"/>
          <w:rtl/>
        </w:rPr>
        <w:t xml:space="preserve"> را</w:t>
      </w:r>
      <w:r w:rsidRPr="008C64A7">
        <w:rPr>
          <w:rFonts w:asciiTheme="majorBidi" w:hAnsiTheme="majorBidi" w:cs="B Mitra" w:hint="cs"/>
          <w:sz w:val="22"/>
          <w:szCs w:val="26"/>
          <w:rtl/>
        </w:rPr>
        <w:t>ی</w:t>
      </w:r>
      <w:r w:rsidRPr="008C64A7">
        <w:rPr>
          <w:rFonts w:asciiTheme="majorBidi" w:hAnsiTheme="majorBidi" w:cs="B Mitra" w:hint="eastAsia"/>
          <w:sz w:val="22"/>
          <w:szCs w:val="26"/>
          <w:rtl/>
        </w:rPr>
        <w:t>انه</w:t>
      </w:r>
      <w:r>
        <w:rPr>
          <w:rFonts w:asciiTheme="majorBidi" w:hAnsiTheme="majorBidi" w:cs="B Mitra" w:hint="eastAsia"/>
          <w:sz w:val="22"/>
          <w:szCs w:val="26"/>
        </w:rPr>
        <w:t>‌</w:t>
      </w:r>
      <w:r w:rsidRPr="008C64A7">
        <w:rPr>
          <w:rFonts w:asciiTheme="majorBidi" w:hAnsiTheme="majorBidi" w:cs="B Mitra"/>
          <w:sz w:val="22"/>
          <w:szCs w:val="26"/>
          <w:rtl/>
        </w:rPr>
        <w:t>ا</w:t>
      </w:r>
      <w:r w:rsidRPr="008C64A7">
        <w:rPr>
          <w:rFonts w:asciiTheme="majorBidi" w:hAnsiTheme="majorBidi" w:cs="B Mitra" w:hint="cs"/>
          <w:sz w:val="22"/>
          <w:szCs w:val="26"/>
          <w:rtl/>
        </w:rPr>
        <w:t>ی</w:t>
      </w:r>
      <w:r w:rsidRPr="008C64A7">
        <w:rPr>
          <w:rFonts w:asciiTheme="majorBidi" w:hAnsiTheme="majorBidi" w:cs="B Mitra"/>
          <w:sz w:val="22"/>
          <w:szCs w:val="26"/>
          <w:rtl/>
        </w:rPr>
        <w:t xml:space="preserve"> </w:t>
      </w:r>
      <w:r w:rsidR="00FB723E">
        <w:rPr>
          <w:rFonts w:asciiTheme="majorBidi" w:hAnsiTheme="majorBidi" w:cs="B Mitra"/>
          <w:sz w:val="22"/>
          <w:szCs w:val="26"/>
          <w:rtl/>
        </w:rPr>
        <w:t>خشونت‌آمیز</w:t>
      </w:r>
      <w:r w:rsidRPr="008C64A7">
        <w:rPr>
          <w:rFonts w:asciiTheme="majorBidi" w:hAnsiTheme="majorBidi" w:cs="B Mitra"/>
          <w:sz w:val="22"/>
          <w:szCs w:val="26"/>
          <w:rtl/>
        </w:rPr>
        <w:t xml:space="preserve"> </w:t>
      </w:r>
      <w:r w:rsidR="006926A0">
        <w:rPr>
          <w:rFonts w:asciiTheme="majorBidi" w:hAnsiTheme="majorBidi" w:cs="B Mitra" w:hint="cs"/>
          <w:sz w:val="22"/>
          <w:szCs w:val="26"/>
          <w:rtl/>
        </w:rPr>
        <w:t>در</w:t>
      </w:r>
      <w:r w:rsidRPr="008C64A7">
        <w:rPr>
          <w:rFonts w:asciiTheme="majorBidi" w:hAnsiTheme="majorBidi" w:cs="B Mitra"/>
          <w:sz w:val="22"/>
          <w:szCs w:val="26"/>
          <w:rtl/>
        </w:rPr>
        <w:t xml:space="preserve"> </w:t>
      </w:r>
      <w:r w:rsidR="00FB723E">
        <w:rPr>
          <w:rFonts w:asciiTheme="majorBidi" w:hAnsiTheme="majorBidi" w:cs="B Mitra"/>
          <w:sz w:val="22"/>
          <w:szCs w:val="26"/>
          <w:rtl/>
        </w:rPr>
        <w:t>شرکت‌کنندگان</w:t>
      </w:r>
      <w:r w:rsidRPr="008C64A7">
        <w:rPr>
          <w:rFonts w:asciiTheme="majorBidi" w:hAnsiTheme="majorBidi" w:cs="B Mitra" w:hint="cs"/>
          <w:sz w:val="22"/>
          <w:szCs w:val="26"/>
          <w:rtl/>
        </w:rPr>
        <w:t>ی</w:t>
      </w:r>
      <w:r w:rsidRPr="008C64A7">
        <w:rPr>
          <w:rFonts w:asciiTheme="majorBidi" w:hAnsiTheme="majorBidi" w:cs="B Mitra"/>
          <w:sz w:val="22"/>
          <w:szCs w:val="26"/>
          <w:rtl/>
        </w:rPr>
        <w:t xml:space="preserve"> که تما</w:t>
      </w:r>
      <w:r w:rsidRPr="008C64A7">
        <w:rPr>
          <w:rFonts w:asciiTheme="majorBidi" w:hAnsiTheme="majorBidi" w:cs="B Mitra" w:hint="cs"/>
          <w:sz w:val="22"/>
          <w:szCs w:val="26"/>
          <w:rtl/>
        </w:rPr>
        <w:t>ی</w:t>
      </w:r>
      <w:r w:rsidRPr="008C64A7">
        <w:rPr>
          <w:rFonts w:asciiTheme="majorBidi" w:hAnsiTheme="majorBidi" w:cs="B Mitra" w:hint="eastAsia"/>
          <w:sz w:val="22"/>
          <w:szCs w:val="26"/>
          <w:rtl/>
        </w:rPr>
        <w:t>ل</w:t>
      </w:r>
      <w:r w:rsidRPr="008C64A7">
        <w:rPr>
          <w:rFonts w:asciiTheme="majorBidi" w:hAnsiTheme="majorBidi" w:cs="B Mitra"/>
          <w:sz w:val="22"/>
          <w:szCs w:val="26"/>
          <w:rtl/>
        </w:rPr>
        <w:t xml:space="preserve"> عموم</w:t>
      </w:r>
      <w:r w:rsidRPr="008C64A7">
        <w:rPr>
          <w:rFonts w:asciiTheme="majorBidi" w:hAnsiTheme="majorBidi" w:cs="B Mitra" w:hint="cs"/>
          <w:sz w:val="22"/>
          <w:szCs w:val="26"/>
          <w:rtl/>
        </w:rPr>
        <w:t>ی</w:t>
      </w:r>
      <w:r w:rsidRPr="008C64A7">
        <w:rPr>
          <w:rFonts w:asciiTheme="majorBidi" w:hAnsiTheme="majorBidi" w:cs="B Mitra"/>
          <w:sz w:val="22"/>
          <w:szCs w:val="26"/>
          <w:rtl/>
        </w:rPr>
        <w:t xml:space="preserve"> بالا</w:t>
      </w:r>
      <w:r w:rsidRPr="008C64A7">
        <w:rPr>
          <w:rFonts w:asciiTheme="majorBidi" w:hAnsiTheme="majorBidi" w:cs="B Mitra" w:hint="cs"/>
          <w:sz w:val="22"/>
          <w:szCs w:val="26"/>
          <w:rtl/>
        </w:rPr>
        <w:t>یی</w:t>
      </w:r>
      <w:r w:rsidRPr="008C64A7">
        <w:rPr>
          <w:rFonts w:asciiTheme="majorBidi" w:hAnsiTheme="majorBidi" w:cs="B Mitra"/>
          <w:sz w:val="22"/>
          <w:szCs w:val="26"/>
          <w:rtl/>
        </w:rPr>
        <w:t xml:space="preserve"> به تخل</w:t>
      </w:r>
      <w:r w:rsidRPr="008C64A7">
        <w:rPr>
          <w:rFonts w:asciiTheme="majorBidi" w:hAnsiTheme="majorBidi" w:cs="B Mitra" w:hint="cs"/>
          <w:sz w:val="22"/>
          <w:szCs w:val="26"/>
          <w:rtl/>
        </w:rPr>
        <w:t>ی</w:t>
      </w:r>
      <w:r w:rsidRPr="008C64A7">
        <w:rPr>
          <w:rFonts w:asciiTheme="majorBidi" w:hAnsiTheme="majorBidi" w:cs="B Mitra" w:hint="eastAsia"/>
          <w:sz w:val="22"/>
          <w:szCs w:val="26"/>
          <w:rtl/>
        </w:rPr>
        <w:t>ه</w:t>
      </w:r>
      <w:r w:rsidRPr="008C64A7">
        <w:rPr>
          <w:rFonts w:asciiTheme="majorBidi" w:hAnsiTheme="majorBidi" w:cs="B Mitra"/>
          <w:sz w:val="22"/>
          <w:szCs w:val="26"/>
          <w:rtl/>
        </w:rPr>
        <w:t xml:space="preserve"> خشم خود را گزارش کرد</w:t>
      </w:r>
      <w:r>
        <w:rPr>
          <w:rFonts w:asciiTheme="majorBidi" w:hAnsiTheme="majorBidi" w:cs="B Mitra" w:hint="cs"/>
          <w:sz w:val="22"/>
          <w:szCs w:val="26"/>
          <w:rtl/>
        </w:rPr>
        <w:t>ه بودند</w:t>
      </w:r>
      <w:r w:rsidRPr="008C64A7">
        <w:rPr>
          <w:rFonts w:asciiTheme="majorBidi" w:hAnsiTheme="majorBidi" w:cs="B Mitra"/>
          <w:sz w:val="22"/>
          <w:szCs w:val="26"/>
          <w:rtl/>
        </w:rPr>
        <w:t xml:space="preserve">، کاهش </w:t>
      </w:r>
      <w:r w:rsidRPr="008C64A7">
        <w:rPr>
          <w:rFonts w:asciiTheme="majorBidi" w:hAnsiTheme="majorBidi" w:cs="B Mitra" w:hint="cs"/>
          <w:sz w:val="22"/>
          <w:szCs w:val="26"/>
          <w:rtl/>
        </w:rPr>
        <w:t>ی</w:t>
      </w:r>
      <w:r w:rsidRPr="008C64A7">
        <w:rPr>
          <w:rFonts w:asciiTheme="majorBidi" w:hAnsiTheme="majorBidi" w:cs="B Mitra" w:hint="eastAsia"/>
          <w:sz w:val="22"/>
          <w:szCs w:val="26"/>
          <w:rtl/>
        </w:rPr>
        <w:t>افت</w:t>
      </w:r>
      <w:r>
        <w:rPr>
          <w:rFonts w:asciiTheme="majorBidi" w:hAnsiTheme="majorBidi" w:cs="B Mitra"/>
          <w:sz w:val="22"/>
          <w:szCs w:val="26"/>
        </w:rPr>
        <w:t>[35]</w:t>
      </w:r>
      <w:r w:rsidRPr="008C64A7">
        <w:rPr>
          <w:rFonts w:asciiTheme="majorBidi" w:hAnsiTheme="majorBidi" w:cs="B Mitra"/>
          <w:sz w:val="22"/>
          <w:szCs w:val="26"/>
          <w:rtl/>
        </w:rPr>
        <w:t>.</w:t>
      </w:r>
    </w:p>
    <w:p w14:paraId="0B3AF969" w14:textId="05EA007F" w:rsidR="00057362" w:rsidRPr="00335FE9" w:rsidRDefault="00CB23ED" w:rsidP="00080ADE">
      <w:pPr>
        <w:pStyle w:val="BlockText"/>
        <w:bidi/>
        <w:ind w:left="-2" w:right="0" w:firstLine="722"/>
        <w:rPr>
          <w:rFonts w:asciiTheme="majorBidi" w:hAnsiTheme="majorBidi" w:cs="B Mitra"/>
          <w:sz w:val="22"/>
          <w:szCs w:val="26"/>
        </w:rPr>
      </w:pPr>
      <w:r>
        <w:rPr>
          <w:rFonts w:asciiTheme="majorBidi" w:hAnsiTheme="majorBidi" w:cs="B Mitra" w:hint="cs"/>
          <w:sz w:val="22"/>
          <w:szCs w:val="26"/>
          <w:rtl/>
        </w:rPr>
        <w:t xml:space="preserve">در مطالعه‌ای که </w:t>
      </w:r>
      <w:r w:rsidR="00FB723E">
        <w:rPr>
          <w:rFonts w:asciiTheme="majorBidi" w:hAnsiTheme="majorBidi" w:cs="B Mitra" w:hint="cs"/>
          <w:sz w:val="22"/>
          <w:szCs w:val="26"/>
          <w:rtl/>
        </w:rPr>
        <w:t>شرکت‌کنندگان</w:t>
      </w:r>
      <w:r>
        <w:rPr>
          <w:rFonts w:asciiTheme="majorBidi" w:hAnsiTheme="majorBidi" w:cs="B Mitra" w:hint="cs"/>
          <w:sz w:val="22"/>
          <w:szCs w:val="26"/>
          <w:rtl/>
        </w:rPr>
        <w:t xml:space="preserve"> 16 فرد دارای اختلال قمار بودند نتایج عنوان نمودند </w:t>
      </w:r>
      <w:r w:rsidR="00A8435B">
        <w:rPr>
          <w:rFonts w:asciiTheme="majorBidi" w:hAnsiTheme="majorBidi" w:cs="B Mitra"/>
          <w:sz w:val="22"/>
          <w:szCs w:val="26"/>
          <w:rtl/>
        </w:rPr>
        <w:t>که</w:t>
      </w:r>
      <w:r>
        <w:rPr>
          <w:rFonts w:asciiTheme="majorBidi" w:hAnsiTheme="majorBidi" w:cs="B Mitra" w:hint="cs"/>
          <w:sz w:val="22"/>
          <w:szCs w:val="26"/>
          <w:rtl/>
        </w:rPr>
        <w:t xml:space="preserve"> </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ک</w:t>
      </w:r>
      <w:r w:rsidRPr="00CB23ED">
        <w:rPr>
          <w:rFonts w:asciiTheme="majorBidi" w:hAnsiTheme="majorBidi" w:cs="B Mitra"/>
          <w:sz w:val="22"/>
          <w:szCs w:val="26"/>
          <w:rtl/>
        </w:rPr>
        <w:t xml:space="preserve"> رو</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کرد</w:t>
      </w:r>
      <w:r w:rsidRPr="00CB23ED">
        <w:rPr>
          <w:rFonts w:asciiTheme="majorBidi" w:hAnsiTheme="majorBidi" w:cs="B Mitra"/>
          <w:sz w:val="22"/>
          <w:szCs w:val="26"/>
          <w:rtl/>
        </w:rPr>
        <w:t xml:space="preserve"> درمان</w:t>
      </w:r>
      <w:r w:rsidRPr="00CB23ED">
        <w:rPr>
          <w:rFonts w:asciiTheme="majorBidi" w:hAnsiTheme="majorBidi" w:cs="B Mitra" w:hint="cs"/>
          <w:sz w:val="22"/>
          <w:szCs w:val="26"/>
          <w:rtl/>
        </w:rPr>
        <w:t>ی</w:t>
      </w:r>
      <w:r w:rsidRPr="00CB23ED">
        <w:rPr>
          <w:rFonts w:asciiTheme="majorBidi" w:hAnsiTheme="majorBidi" w:cs="B Mitra"/>
          <w:sz w:val="22"/>
          <w:szCs w:val="26"/>
          <w:rtl/>
        </w:rPr>
        <w:t xml:space="preserve"> خاص مانند </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ک</w:t>
      </w:r>
      <w:r w:rsidRPr="00CB23ED">
        <w:rPr>
          <w:rFonts w:asciiTheme="majorBidi" w:hAnsiTheme="majorBidi" w:cs="B Mitra"/>
          <w:sz w:val="22"/>
          <w:szCs w:val="26"/>
          <w:rtl/>
        </w:rPr>
        <w:t xml:space="preserve"> باز</w:t>
      </w:r>
      <w:r w:rsidRPr="00CB23ED">
        <w:rPr>
          <w:rFonts w:asciiTheme="majorBidi" w:hAnsiTheme="majorBidi" w:cs="B Mitra" w:hint="cs"/>
          <w:sz w:val="22"/>
          <w:szCs w:val="26"/>
          <w:rtl/>
        </w:rPr>
        <w:t>ی</w:t>
      </w:r>
      <w:r w:rsidRPr="00CB23ED">
        <w:rPr>
          <w:rFonts w:asciiTheme="majorBidi" w:hAnsiTheme="majorBidi" w:cs="B Mitra"/>
          <w:sz w:val="22"/>
          <w:szCs w:val="26"/>
          <w:rtl/>
        </w:rPr>
        <w:t xml:space="preserve"> و</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د</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و</w:t>
      </w:r>
      <w:r w:rsidRPr="00CB23ED">
        <w:rPr>
          <w:rFonts w:asciiTheme="majorBidi" w:hAnsiTheme="majorBidi" w:cs="B Mitra" w:hint="cs"/>
          <w:sz w:val="22"/>
          <w:szCs w:val="26"/>
          <w:rtl/>
        </w:rPr>
        <w:t>یی</w:t>
      </w:r>
      <w:r w:rsidRPr="00CB23ED">
        <w:rPr>
          <w:rFonts w:asciiTheme="majorBidi" w:hAnsiTheme="majorBidi" w:cs="B Mitra"/>
          <w:sz w:val="22"/>
          <w:szCs w:val="26"/>
          <w:rtl/>
        </w:rPr>
        <w:t xml:space="preserve"> جد</w:t>
      </w:r>
      <w:r w:rsidRPr="00CB23ED">
        <w:rPr>
          <w:rFonts w:asciiTheme="majorBidi" w:hAnsiTheme="majorBidi" w:cs="B Mitra" w:hint="cs"/>
          <w:sz w:val="22"/>
          <w:szCs w:val="26"/>
          <w:rtl/>
        </w:rPr>
        <w:t>ی</w:t>
      </w:r>
      <w:r w:rsidRPr="00CB23ED">
        <w:rPr>
          <w:rFonts w:asciiTheme="majorBidi" w:hAnsiTheme="majorBidi" w:cs="B Mitra"/>
          <w:sz w:val="22"/>
          <w:szCs w:val="26"/>
          <w:rtl/>
        </w:rPr>
        <w:t xml:space="preserve"> ممکن است در رس</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دگ</w:t>
      </w:r>
      <w:r w:rsidRPr="00CB23ED">
        <w:rPr>
          <w:rFonts w:asciiTheme="majorBidi" w:hAnsiTheme="majorBidi" w:cs="B Mitra" w:hint="cs"/>
          <w:sz w:val="22"/>
          <w:szCs w:val="26"/>
          <w:rtl/>
        </w:rPr>
        <w:t>ی</w:t>
      </w:r>
      <w:r w:rsidRPr="00CB23ED">
        <w:rPr>
          <w:rFonts w:asciiTheme="majorBidi" w:hAnsiTheme="majorBidi" w:cs="B Mitra"/>
          <w:sz w:val="22"/>
          <w:szCs w:val="26"/>
          <w:rtl/>
        </w:rPr>
        <w:t xml:space="preserve"> به برخ</w:t>
      </w:r>
      <w:r w:rsidRPr="00CB23ED">
        <w:rPr>
          <w:rFonts w:asciiTheme="majorBidi" w:hAnsiTheme="majorBidi" w:cs="B Mitra" w:hint="cs"/>
          <w:sz w:val="22"/>
          <w:szCs w:val="26"/>
          <w:rtl/>
        </w:rPr>
        <w:t>ی</w:t>
      </w:r>
      <w:r w:rsidRPr="00CB23ED">
        <w:rPr>
          <w:rFonts w:asciiTheme="majorBidi" w:hAnsiTheme="majorBidi" w:cs="B Mitra"/>
          <w:sz w:val="22"/>
          <w:szCs w:val="26"/>
          <w:rtl/>
        </w:rPr>
        <w:t xml:space="preserve"> عوامل زم</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نه‌ا</w:t>
      </w:r>
      <w:r w:rsidRPr="00CB23ED">
        <w:rPr>
          <w:rFonts w:asciiTheme="majorBidi" w:hAnsiTheme="majorBidi" w:cs="B Mitra" w:hint="cs"/>
          <w:sz w:val="22"/>
          <w:szCs w:val="26"/>
          <w:rtl/>
        </w:rPr>
        <w:t>ی</w:t>
      </w:r>
      <w:r w:rsidRPr="00CB23ED">
        <w:rPr>
          <w:rFonts w:asciiTheme="majorBidi" w:hAnsiTheme="majorBidi" w:cs="B Mitra"/>
          <w:sz w:val="22"/>
          <w:szCs w:val="26"/>
          <w:rtl/>
        </w:rPr>
        <w:t xml:space="preserve"> که معمولا تغ</w:t>
      </w:r>
      <w:r w:rsidRPr="00CB23ED">
        <w:rPr>
          <w:rFonts w:asciiTheme="majorBidi" w:hAnsiTheme="majorBidi" w:cs="B Mitra" w:hint="cs"/>
          <w:sz w:val="22"/>
          <w:szCs w:val="26"/>
          <w:rtl/>
        </w:rPr>
        <w:t>یی</w:t>
      </w:r>
      <w:r w:rsidRPr="00CB23ED">
        <w:rPr>
          <w:rFonts w:asciiTheme="majorBidi" w:hAnsiTheme="majorBidi" w:cs="B Mitra" w:hint="eastAsia"/>
          <w:sz w:val="22"/>
          <w:szCs w:val="26"/>
          <w:rtl/>
        </w:rPr>
        <w:t>ر</w:t>
      </w:r>
      <w:r w:rsidRPr="00CB23ED">
        <w:rPr>
          <w:rFonts w:asciiTheme="majorBidi" w:hAnsiTheme="majorBidi" w:cs="B Mitra"/>
          <w:sz w:val="22"/>
          <w:szCs w:val="26"/>
          <w:rtl/>
        </w:rPr>
        <w:t xml:space="preserve"> </w:t>
      </w:r>
      <w:r w:rsidR="00FB723E">
        <w:rPr>
          <w:rFonts w:asciiTheme="majorBidi" w:hAnsiTheme="majorBidi" w:cs="B Mitra"/>
          <w:sz w:val="22"/>
          <w:szCs w:val="26"/>
          <w:rtl/>
        </w:rPr>
        <w:t>آن‌ها</w:t>
      </w:r>
      <w:r w:rsidRPr="00CB23ED">
        <w:rPr>
          <w:rFonts w:asciiTheme="majorBidi" w:hAnsiTheme="majorBidi" w:cs="B Mitra"/>
          <w:sz w:val="22"/>
          <w:szCs w:val="26"/>
          <w:rtl/>
        </w:rPr>
        <w:t xml:space="preserve"> دشوار است، </w:t>
      </w:r>
      <w:r w:rsidR="00FB723E">
        <w:rPr>
          <w:rFonts w:asciiTheme="majorBidi" w:hAnsiTheme="majorBidi" w:cs="B Mitra"/>
          <w:sz w:val="22"/>
          <w:szCs w:val="26"/>
          <w:rtl/>
        </w:rPr>
        <w:t>ازجمله</w:t>
      </w:r>
      <w:r w:rsidRPr="00CB23ED">
        <w:rPr>
          <w:rFonts w:asciiTheme="majorBidi" w:hAnsiTheme="majorBidi" w:cs="B Mitra"/>
          <w:sz w:val="22"/>
          <w:szCs w:val="26"/>
          <w:rtl/>
        </w:rPr>
        <w:t xml:space="preserve"> </w:t>
      </w:r>
      <w:r w:rsidR="00FB723E">
        <w:rPr>
          <w:rFonts w:asciiTheme="majorBidi" w:hAnsiTheme="majorBidi" w:cs="B Mitra"/>
          <w:sz w:val="22"/>
          <w:szCs w:val="26"/>
          <w:rtl/>
        </w:rPr>
        <w:t>تکانش گری</w:t>
      </w:r>
      <w:r w:rsidRPr="00CB23ED">
        <w:rPr>
          <w:rFonts w:asciiTheme="majorBidi" w:hAnsiTheme="majorBidi" w:cs="B Mitra"/>
          <w:sz w:val="22"/>
          <w:szCs w:val="26"/>
          <w:rtl/>
        </w:rPr>
        <w:t xml:space="preserve"> و ابراز خشم مف</w:t>
      </w:r>
      <w:r w:rsidRPr="00CB23ED">
        <w:rPr>
          <w:rFonts w:asciiTheme="majorBidi" w:hAnsiTheme="majorBidi" w:cs="B Mitra" w:hint="cs"/>
          <w:sz w:val="22"/>
          <w:szCs w:val="26"/>
          <w:rtl/>
        </w:rPr>
        <w:t>ی</w:t>
      </w:r>
      <w:r w:rsidRPr="00CB23ED">
        <w:rPr>
          <w:rFonts w:asciiTheme="majorBidi" w:hAnsiTheme="majorBidi" w:cs="B Mitra" w:hint="eastAsia"/>
          <w:sz w:val="22"/>
          <w:szCs w:val="26"/>
          <w:rtl/>
        </w:rPr>
        <w:t>د</w:t>
      </w:r>
      <w:r w:rsidRPr="00CB23ED">
        <w:rPr>
          <w:rFonts w:asciiTheme="majorBidi" w:hAnsiTheme="majorBidi" w:cs="B Mitra"/>
          <w:sz w:val="22"/>
          <w:szCs w:val="26"/>
          <w:rtl/>
        </w:rPr>
        <w:t xml:space="preserve"> باشد</w:t>
      </w:r>
      <w:r>
        <w:rPr>
          <w:rFonts w:asciiTheme="majorBidi" w:hAnsiTheme="majorBidi" w:cs="B Mitra"/>
          <w:sz w:val="22"/>
          <w:szCs w:val="26"/>
        </w:rPr>
        <w:t>[36]</w:t>
      </w:r>
      <w:r w:rsidRPr="00CB23ED">
        <w:rPr>
          <w:rFonts w:asciiTheme="majorBidi" w:hAnsiTheme="majorBidi" w:cs="B Mitra"/>
          <w:sz w:val="22"/>
          <w:szCs w:val="26"/>
          <w:rtl/>
        </w:rPr>
        <w:t>.</w:t>
      </w:r>
    </w:p>
    <w:p w14:paraId="10AEF19A" w14:textId="14CAC952" w:rsidR="009871E9" w:rsidRDefault="00914812" w:rsidP="00080ADE">
      <w:pPr>
        <w:bidi/>
        <w:ind w:firstLine="720"/>
        <w:jc w:val="both"/>
        <w:rPr>
          <w:rFonts w:asciiTheme="majorBidi" w:hAnsiTheme="majorBidi" w:cs="B Mitra"/>
          <w:color w:val="000000"/>
          <w:sz w:val="26"/>
          <w:szCs w:val="26"/>
          <w:lang w:bidi="fa-IR"/>
        </w:rPr>
      </w:pPr>
      <w:r w:rsidRPr="008A1874">
        <w:rPr>
          <w:rFonts w:asciiTheme="majorBidi" w:hAnsiTheme="majorBidi" w:cs="B Mitra"/>
          <w:color w:val="000000"/>
          <w:sz w:val="26"/>
          <w:szCs w:val="26"/>
          <w:rtl/>
          <w:lang w:bidi="fa-IR"/>
        </w:rPr>
        <w:t xml:space="preserve">در یک مطالعه پیشنهادی پژوهشگران عنوان نمودند </w:t>
      </w:r>
      <w:r w:rsidR="00A8435B">
        <w:rPr>
          <w:rFonts w:asciiTheme="majorBidi" w:hAnsiTheme="majorBidi" w:cs="B Mitra"/>
          <w:color w:val="000000"/>
          <w:sz w:val="26"/>
          <w:szCs w:val="26"/>
          <w:rtl/>
          <w:lang w:bidi="fa-IR"/>
        </w:rPr>
        <w:t>که</w:t>
      </w:r>
      <w:r w:rsidRPr="008A1874">
        <w:rPr>
          <w:rFonts w:asciiTheme="majorBidi" w:hAnsiTheme="majorBidi" w:cs="B Mitra"/>
          <w:color w:val="000000"/>
          <w:sz w:val="26"/>
          <w:szCs w:val="26"/>
          <w:rtl/>
          <w:lang w:bidi="fa-IR"/>
        </w:rPr>
        <w:t xml:space="preserve"> بازی</w:t>
      </w:r>
      <w:r w:rsidR="008A1874">
        <w:rPr>
          <w:rFonts w:asciiTheme="majorBidi" w:hAnsiTheme="majorBidi" w:cs="B Mitra" w:hint="cs"/>
          <w:color w:val="000000"/>
          <w:sz w:val="26"/>
          <w:szCs w:val="26"/>
          <w:rtl/>
          <w:lang w:bidi="fa-IR"/>
        </w:rPr>
        <w:t>‌</w:t>
      </w:r>
      <w:r w:rsidRPr="008A1874">
        <w:rPr>
          <w:rFonts w:asciiTheme="majorBidi" w:hAnsiTheme="majorBidi" w:cs="B Mitra"/>
          <w:color w:val="000000"/>
          <w:sz w:val="26"/>
          <w:szCs w:val="26"/>
          <w:rtl/>
          <w:lang w:bidi="fa-IR"/>
        </w:rPr>
        <w:t xml:space="preserve">های جدی و واقعیت مجازی نیاز به مشارکت بیشتر بیمار دارند. مزیت این </w:t>
      </w:r>
      <w:r w:rsidR="00FB723E">
        <w:rPr>
          <w:rFonts w:asciiTheme="majorBidi" w:hAnsiTheme="majorBidi" w:cs="B Mitra"/>
          <w:color w:val="000000"/>
          <w:sz w:val="26"/>
          <w:szCs w:val="26"/>
          <w:rtl/>
          <w:lang w:bidi="fa-IR"/>
        </w:rPr>
        <w:t>تکنیک‌ها</w:t>
      </w:r>
      <w:r w:rsidRPr="008A1874">
        <w:rPr>
          <w:rFonts w:asciiTheme="majorBidi" w:hAnsiTheme="majorBidi" w:cs="B Mitra"/>
          <w:color w:val="000000"/>
          <w:sz w:val="26"/>
          <w:szCs w:val="26"/>
          <w:rtl/>
          <w:lang w:bidi="fa-IR"/>
        </w:rPr>
        <w:t xml:space="preserve"> این است که فرصتی را برای توسعه ابزار آموزشی که بیماران دوست دارند از آن استفاده کنند، فراهم می</w:t>
      </w:r>
      <w:r w:rsidR="008A1874">
        <w:rPr>
          <w:rFonts w:asciiTheme="majorBidi" w:hAnsiTheme="majorBidi" w:cs="B Mitra" w:hint="cs"/>
          <w:color w:val="000000"/>
          <w:sz w:val="26"/>
          <w:szCs w:val="26"/>
          <w:rtl/>
          <w:lang w:bidi="fa-IR"/>
        </w:rPr>
        <w:t>‌شود</w:t>
      </w:r>
      <w:r w:rsidRPr="008A1874">
        <w:rPr>
          <w:rFonts w:asciiTheme="majorBidi" w:hAnsiTheme="majorBidi" w:cs="B Mitra"/>
          <w:color w:val="000000"/>
          <w:sz w:val="26"/>
          <w:szCs w:val="26"/>
          <w:rtl/>
          <w:lang w:bidi="fa-IR"/>
        </w:rPr>
        <w:t>.</w:t>
      </w:r>
      <w:r w:rsidR="00A9436D">
        <w:rPr>
          <w:rFonts w:asciiTheme="majorBidi" w:hAnsiTheme="majorBidi" w:cs="B Mitra" w:hint="cs"/>
          <w:color w:val="000000"/>
          <w:sz w:val="26"/>
          <w:szCs w:val="26"/>
          <w:rtl/>
          <w:lang w:bidi="fa-IR"/>
        </w:rPr>
        <w:t xml:space="preserve"> علاوه بر آن با توجه به این مورد که</w:t>
      </w:r>
      <w:r w:rsidRPr="008A1874">
        <w:rPr>
          <w:rFonts w:asciiTheme="majorBidi" w:hAnsiTheme="majorBidi" w:cs="B Mitra"/>
          <w:color w:val="000000"/>
          <w:sz w:val="26"/>
          <w:szCs w:val="26"/>
          <w:rtl/>
          <w:lang w:bidi="fa-IR"/>
        </w:rPr>
        <w:t xml:space="preserve"> ترک درمان در مراکز </w:t>
      </w:r>
      <w:r w:rsidR="00FB723E">
        <w:rPr>
          <w:rFonts w:asciiTheme="majorBidi" w:hAnsiTheme="majorBidi" w:cs="B Mitra"/>
          <w:color w:val="000000"/>
          <w:sz w:val="26"/>
          <w:szCs w:val="26"/>
          <w:rtl/>
          <w:lang w:bidi="fa-IR"/>
        </w:rPr>
        <w:t>روان‌پزشکی</w:t>
      </w:r>
      <w:r w:rsidRPr="008A1874">
        <w:rPr>
          <w:rFonts w:asciiTheme="majorBidi" w:hAnsiTheme="majorBidi" w:cs="B Mitra"/>
          <w:color w:val="000000"/>
          <w:sz w:val="26"/>
          <w:szCs w:val="26"/>
          <w:rtl/>
          <w:lang w:bidi="fa-IR"/>
        </w:rPr>
        <w:t xml:space="preserve"> قانونی بسیار زیاد اس</w:t>
      </w:r>
      <w:r w:rsidR="008A1874" w:rsidRPr="008A1874">
        <w:rPr>
          <w:rFonts w:asciiTheme="majorBidi" w:hAnsiTheme="majorBidi" w:cs="B Mitra"/>
          <w:color w:val="000000"/>
          <w:sz w:val="26"/>
          <w:szCs w:val="26"/>
          <w:rtl/>
          <w:lang w:bidi="fa-IR"/>
        </w:rPr>
        <w:t>ت</w:t>
      </w:r>
      <w:r w:rsidR="00A9436D">
        <w:rPr>
          <w:rFonts w:asciiTheme="majorBidi" w:hAnsiTheme="majorBidi" w:cs="B Mitra" w:hint="cs"/>
          <w:color w:val="000000"/>
          <w:sz w:val="26"/>
          <w:szCs w:val="26"/>
          <w:rtl/>
          <w:lang w:bidi="fa-IR"/>
        </w:rPr>
        <w:t>،</w:t>
      </w:r>
      <w:r w:rsidRPr="008A1874">
        <w:rPr>
          <w:rFonts w:asciiTheme="majorBidi" w:hAnsiTheme="majorBidi" w:cs="B Mitra"/>
          <w:color w:val="000000"/>
          <w:sz w:val="26"/>
          <w:szCs w:val="26"/>
          <w:rtl/>
          <w:lang w:bidi="fa-IR"/>
        </w:rPr>
        <w:t xml:space="preserve"> </w:t>
      </w:r>
      <w:r w:rsidR="00FB723E">
        <w:rPr>
          <w:rFonts w:asciiTheme="majorBidi" w:hAnsiTheme="majorBidi" w:cs="B Mitra"/>
          <w:color w:val="000000"/>
          <w:sz w:val="26"/>
          <w:szCs w:val="26"/>
          <w:rtl/>
          <w:lang w:bidi="fa-IR"/>
        </w:rPr>
        <w:t>می‌توان</w:t>
      </w:r>
      <w:r w:rsidRPr="008A1874">
        <w:rPr>
          <w:rFonts w:asciiTheme="majorBidi" w:hAnsiTheme="majorBidi" w:cs="B Mitra"/>
          <w:color w:val="000000"/>
          <w:sz w:val="26"/>
          <w:szCs w:val="26"/>
          <w:rtl/>
          <w:lang w:bidi="fa-IR"/>
        </w:rPr>
        <w:t xml:space="preserve"> تصور </w:t>
      </w:r>
      <w:r w:rsidRPr="008A1874">
        <w:rPr>
          <w:rFonts w:asciiTheme="majorBidi" w:hAnsiTheme="majorBidi" w:cs="B Mitra"/>
          <w:color w:val="000000"/>
          <w:sz w:val="26"/>
          <w:szCs w:val="26"/>
          <w:rtl/>
          <w:lang w:bidi="fa-IR"/>
        </w:rPr>
        <w:lastRenderedPageBreak/>
        <w:t xml:space="preserve">کرد که </w:t>
      </w:r>
      <w:r w:rsidR="00FB723E">
        <w:rPr>
          <w:rFonts w:asciiTheme="majorBidi" w:hAnsiTheme="majorBidi" w:cs="B Mitra"/>
          <w:color w:val="000000"/>
          <w:sz w:val="26"/>
          <w:szCs w:val="26"/>
          <w:rtl/>
          <w:lang w:bidi="fa-IR"/>
        </w:rPr>
        <w:t>هنگامی‌که</w:t>
      </w:r>
      <w:r w:rsidRPr="008A1874">
        <w:rPr>
          <w:rFonts w:asciiTheme="majorBidi" w:hAnsiTheme="majorBidi" w:cs="B Mitra"/>
          <w:color w:val="000000"/>
          <w:sz w:val="26"/>
          <w:szCs w:val="26"/>
          <w:rtl/>
          <w:lang w:bidi="fa-IR"/>
        </w:rPr>
        <w:t xml:space="preserve"> بیماران از بازی لذت </w:t>
      </w:r>
      <w:r w:rsidR="00FB723E">
        <w:rPr>
          <w:rFonts w:asciiTheme="majorBidi" w:hAnsiTheme="majorBidi" w:cs="B Mitra"/>
          <w:color w:val="000000"/>
          <w:sz w:val="26"/>
          <w:szCs w:val="26"/>
          <w:rtl/>
          <w:lang w:bidi="fa-IR"/>
        </w:rPr>
        <w:t>می‌برند</w:t>
      </w:r>
      <w:r w:rsidRPr="008A1874">
        <w:rPr>
          <w:rFonts w:asciiTheme="majorBidi" w:hAnsiTheme="majorBidi" w:cs="B Mitra"/>
          <w:color w:val="000000"/>
          <w:sz w:val="26"/>
          <w:szCs w:val="26"/>
          <w:rtl/>
          <w:lang w:bidi="fa-IR"/>
        </w:rPr>
        <w:t>، تمایل به ترک</w:t>
      </w:r>
      <w:r w:rsidR="005429D3">
        <w:rPr>
          <w:rFonts w:asciiTheme="majorBidi" w:hAnsiTheme="majorBidi" w:cs="B Mitra"/>
          <w:color w:val="000000"/>
          <w:sz w:val="26"/>
          <w:szCs w:val="26"/>
          <w:rtl/>
          <w:lang w:bidi="fa-IR"/>
        </w:rPr>
        <w:t xml:space="preserve"> </w:t>
      </w:r>
      <w:r w:rsidRPr="008A1874">
        <w:rPr>
          <w:rFonts w:asciiTheme="majorBidi" w:hAnsiTheme="majorBidi" w:cs="B Mitra"/>
          <w:color w:val="000000"/>
          <w:sz w:val="26"/>
          <w:szCs w:val="26"/>
          <w:rtl/>
          <w:lang w:bidi="fa-IR"/>
        </w:rPr>
        <w:t xml:space="preserve">کمتری </w:t>
      </w:r>
      <w:r w:rsidR="008A1874" w:rsidRPr="008A1874">
        <w:rPr>
          <w:rFonts w:asciiTheme="majorBidi" w:hAnsiTheme="majorBidi" w:cs="B Mitra"/>
          <w:color w:val="000000"/>
          <w:sz w:val="26"/>
          <w:szCs w:val="26"/>
          <w:rtl/>
          <w:lang w:bidi="fa-IR"/>
        </w:rPr>
        <w:t>از خود نشان دهند</w:t>
      </w:r>
      <w:r w:rsidRPr="008A1874">
        <w:rPr>
          <w:rFonts w:asciiTheme="majorBidi" w:hAnsiTheme="majorBidi" w:cs="B Mitra"/>
          <w:color w:val="000000"/>
          <w:sz w:val="26"/>
          <w:szCs w:val="26"/>
          <w:rtl/>
          <w:lang w:bidi="fa-IR"/>
        </w:rPr>
        <w:t xml:space="preserve"> و ممکن است از درمان سود بیشتری ببرند</w:t>
      </w:r>
      <w:r w:rsidR="008A1874" w:rsidRPr="008A1874">
        <w:rPr>
          <w:rFonts w:asciiTheme="majorBidi" w:hAnsiTheme="majorBidi" w:cs="B Mitra"/>
          <w:color w:val="000000"/>
          <w:sz w:val="26"/>
          <w:szCs w:val="26"/>
          <w:lang w:bidi="fa-IR"/>
        </w:rPr>
        <w:t>[37]</w:t>
      </w:r>
      <w:r w:rsidRPr="008A1874">
        <w:rPr>
          <w:rFonts w:asciiTheme="majorBidi" w:hAnsiTheme="majorBidi" w:cs="B Mitra"/>
          <w:color w:val="000000"/>
          <w:sz w:val="26"/>
          <w:szCs w:val="26"/>
          <w:rtl/>
          <w:lang w:bidi="fa-IR"/>
        </w:rPr>
        <w:t>.</w:t>
      </w:r>
    </w:p>
    <w:p w14:paraId="4F929694" w14:textId="652F9163" w:rsidR="0076115C" w:rsidRDefault="0076115C" w:rsidP="00080ADE">
      <w:pPr>
        <w:bidi/>
        <w:ind w:firstLine="720"/>
        <w:jc w:val="both"/>
        <w:rPr>
          <w:rFonts w:asciiTheme="majorBidi" w:hAnsiTheme="majorBidi" w:cs="B Mitra"/>
          <w:color w:val="000000"/>
          <w:sz w:val="26"/>
          <w:szCs w:val="26"/>
          <w:rtl/>
        </w:rPr>
      </w:pPr>
      <w:r w:rsidRPr="00335FE9">
        <w:rPr>
          <w:rFonts w:asciiTheme="majorBidi" w:hAnsiTheme="majorBidi" w:cs="B Mitra"/>
          <w:color w:val="000000"/>
          <w:sz w:val="26"/>
          <w:szCs w:val="26"/>
          <w:rtl/>
        </w:rPr>
        <w:t>عواملی مانند خستگی، ناراحتی، کم‌خوابی و یا رفتار یک شخص باعث عصبانیت و ایجاد حس خشم در درون ما می‌شود. پس از یافتن علت و انگیزه خشم درون خود می‌بایست راهکاری برای کنترل و مدیریت آن داشته باشیم. کنترل خشم و عصبانیت راهکارهای بسیاری دارند و برای حل آن، نسخه‌های متنوعی برای افراد باشخصیت‌های مختلف پیشنهاد می‌شود. بازی دارت و پرتاب اجسام برای کاهش خشم و عصبانیت راهکاری اثبات‌شده به شمار می‌رود تا آنجا که حتی روانشناسان هم این‌گونه بازی‌ها را به بیمارانشان پیشنهاد می‌کنند</w:t>
      </w:r>
      <w:r w:rsidRPr="00335FE9">
        <w:rPr>
          <w:rFonts w:asciiTheme="majorBidi" w:hAnsiTheme="majorBidi" w:cs="B Mitra"/>
          <w:color w:val="000000"/>
          <w:sz w:val="26"/>
          <w:szCs w:val="26"/>
        </w:rPr>
        <w:t>[2</w:t>
      </w:r>
      <w:r>
        <w:rPr>
          <w:rFonts w:asciiTheme="majorBidi" w:hAnsiTheme="majorBidi" w:cs="B Mitra"/>
          <w:color w:val="000000"/>
          <w:sz w:val="26"/>
          <w:szCs w:val="26"/>
        </w:rPr>
        <w:t>9</w:t>
      </w:r>
      <w:r w:rsidRPr="00335FE9">
        <w:rPr>
          <w:rFonts w:asciiTheme="majorBidi" w:hAnsiTheme="majorBidi" w:cs="B Mitra"/>
          <w:color w:val="000000"/>
          <w:sz w:val="26"/>
          <w:szCs w:val="26"/>
        </w:rPr>
        <w:t>]</w:t>
      </w:r>
      <w:r w:rsidRPr="00335FE9">
        <w:rPr>
          <w:rFonts w:asciiTheme="majorBidi" w:hAnsiTheme="majorBidi" w:cs="B Mitra"/>
          <w:color w:val="000000"/>
          <w:sz w:val="26"/>
          <w:szCs w:val="26"/>
          <w:rtl/>
        </w:rPr>
        <w:t>.</w:t>
      </w:r>
    </w:p>
    <w:p w14:paraId="21FB174C" w14:textId="19611032" w:rsidR="009A7B51" w:rsidRDefault="00277D3C" w:rsidP="00080ADE">
      <w:pPr>
        <w:bidi/>
        <w:ind w:firstLine="720"/>
        <w:jc w:val="both"/>
        <w:rPr>
          <w:rFonts w:asciiTheme="majorBidi" w:hAnsiTheme="majorBidi" w:cs="B Mitra"/>
          <w:color w:val="000000"/>
          <w:sz w:val="26"/>
          <w:szCs w:val="26"/>
        </w:rPr>
      </w:pPr>
      <w:r>
        <w:rPr>
          <w:rFonts w:asciiTheme="majorBidi" w:hAnsiTheme="majorBidi" w:cs="B Mitra" w:hint="cs"/>
          <w:color w:val="000000"/>
          <w:sz w:val="26"/>
          <w:szCs w:val="26"/>
          <w:rtl/>
        </w:rPr>
        <w:t xml:space="preserve">اکنون، </w:t>
      </w:r>
      <w:r w:rsidR="009A7B51" w:rsidRPr="009A7B51">
        <w:rPr>
          <w:rFonts w:asciiTheme="majorBidi" w:hAnsiTheme="majorBidi" w:cs="B Mitra"/>
          <w:color w:val="000000"/>
          <w:sz w:val="26"/>
          <w:szCs w:val="26"/>
          <w:rtl/>
        </w:rPr>
        <w:t>استدلال م</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شود</w:t>
      </w:r>
      <w:r w:rsidR="009A7B51" w:rsidRPr="009A7B51">
        <w:rPr>
          <w:rFonts w:asciiTheme="majorBidi" w:hAnsiTheme="majorBidi" w:cs="B Mitra"/>
          <w:color w:val="000000"/>
          <w:sz w:val="26"/>
          <w:szCs w:val="26"/>
          <w:rtl/>
        </w:rPr>
        <w:t xml:space="preserve"> که باز</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ها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و</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د</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و</w:t>
      </w:r>
      <w:r w:rsidR="009A7B51" w:rsidRPr="009A7B51">
        <w:rPr>
          <w:rFonts w:asciiTheme="majorBidi" w:hAnsiTheme="majorBidi" w:cs="B Mitra" w:hint="cs"/>
          <w:color w:val="000000"/>
          <w:sz w:val="26"/>
          <w:szCs w:val="26"/>
          <w:rtl/>
        </w:rPr>
        <w:t>یی</w:t>
      </w:r>
      <w:r w:rsidR="009A7B51" w:rsidRPr="009A7B51">
        <w:rPr>
          <w:rFonts w:asciiTheme="majorBidi" w:hAnsiTheme="majorBidi" w:cs="B Mitra"/>
          <w:color w:val="000000"/>
          <w:sz w:val="26"/>
          <w:szCs w:val="26"/>
          <w:rtl/>
        </w:rPr>
        <w:t xml:space="preserve"> خشن زم</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نه</w:t>
      </w:r>
      <w:r w:rsidR="009A7B51" w:rsidRPr="009A7B51">
        <w:rPr>
          <w:rFonts w:asciiTheme="majorBidi" w:hAnsiTheme="majorBidi" w:cs="B Mitra"/>
          <w:color w:val="000000"/>
          <w:sz w:val="26"/>
          <w:szCs w:val="26"/>
          <w:rtl/>
        </w:rPr>
        <w:t xml:space="preserve"> لذت‌بخش</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را برا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تجربه احساسات فراهم م</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کنند</w:t>
      </w:r>
      <w:r w:rsidR="009A7B51" w:rsidRPr="009A7B51">
        <w:rPr>
          <w:rFonts w:asciiTheme="majorBidi" w:hAnsiTheme="majorBidi" w:cs="B Mitra"/>
          <w:color w:val="000000"/>
          <w:sz w:val="26"/>
          <w:szCs w:val="26"/>
          <w:rtl/>
        </w:rPr>
        <w:t>. 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ن</w:t>
      </w:r>
      <w:r w:rsidR="009A7B51" w:rsidRPr="009A7B51">
        <w:rPr>
          <w:rFonts w:asciiTheme="majorBidi" w:hAnsiTheme="majorBidi" w:cs="B Mitra"/>
          <w:color w:val="000000"/>
          <w:sz w:val="26"/>
          <w:szCs w:val="26"/>
          <w:rtl/>
        </w:rPr>
        <w:t xml:space="preserve"> واقع</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ت</w:t>
      </w:r>
      <w:r w:rsidR="009A7B51" w:rsidRPr="009A7B51">
        <w:rPr>
          <w:rFonts w:asciiTheme="majorBidi" w:hAnsiTheme="majorBidi" w:cs="B Mitra"/>
          <w:color w:val="000000"/>
          <w:sz w:val="26"/>
          <w:szCs w:val="26"/>
          <w:rtl/>
        </w:rPr>
        <w:t xml:space="preserve"> که گ</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مرها</w:t>
      </w:r>
      <w:r w:rsidR="009A7B51" w:rsidRPr="009A7B51">
        <w:rPr>
          <w:rFonts w:asciiTheme="majorBidi" w:hAnsiTheme="majorBidi" w:cs="B Mitra"/>
          <w:color w:val="000000"/>
          <w:sz w:val="26"/>
          <w:szCs w:val="26"/>
          <w:rtl/>
        </w:rPr>
        <w:t xml:space="preserve"> تا حد ز</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اد</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کنترل باز</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را در دست دارند به 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ن</w:t>
      </w:r>
      <w:r w:rsidR="009A7B51" w:rsidRPr="009A7B51">
        <w:rPr>
          <w:rFonts w:asciiTheme="majorBidi" w:hAnsiTheme="majorBidi" w:cs="B Mitra"/>
          <w:color w:val="000000"/>
          <w:sz w:val="26"/>
          <w:szCs w:val="26"/>
          <w:rtl/>
        </w:rPr>
        <w:t xml:space="preserve"> معن</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است که </w:t>
      </w:r>
      <w:r w:rsidR="00FB723E">
        <w:rPr>
          <w:rFonts w:asciiTheme="majorBidi" w:hAnsiTheme="majorBidi" w:cs="B Mitra"/>
          <w:color w:val="000000"/>
          <w:sz w:val="26"/>
          <w:szCs w:val="26"/>
          <w:rtl/>
        </w:rPr>
        <w:t>آن‌ها</w:t>
      </w:r>
      <w:r w:rsidR="009A7B51" w:rsidRPr="009A7B51">
        <w:rPr>
          <w:rFonts w:asciiTheme="majorBidi" w:hAnsiTheme="majorBidi" w:cs="B Mitra"/>
          <w:color w:val="000000"/>
          <w:sz w:val="26"/>
          <w:szCs w:val="26"/>
          <w:rtl/>
        </w:rPr>
        <w:t xml:space="preserve"> </w:t>
      </w:r>
      <w:r w:rsidR="00FB723E">
        <w:rPr>
          <w:rFonts w:asciiTheme="majorBidi" w:hAnsiTheme="majorBidi" w:cs="B Mitra"/>
          <w:color w:val="000000"/>
          <w:sz w:val="26"/>
          <w:szCs w:val="26"/>
          <w:rtl/>
        </w:rPr>
        <w:t>می‌توان</w:t>
      </w:r>
      <w:r w:rsidR="009A7B51" w:rsidRPr="009A7B51">
        <w:rPr>
          <w:rFonts w:asciiTheme="majorBidi" w:hAnsiTheme="majorBidi" w:cs="B Mitra"/>
          <w:color w:val="000000"/>
          <w:sz w:val="26"/>
          <w:szCs w:val="26"/>
          <w:rtl/>
        </w:rPr>
        <w:t xml:space="preserve">ند </w:t>
      </w:r>
      <w:r w:rsidR="00FB723E">
        <w:rPr>
          <w:rFonts w:asciiTheme="majorBidi" w:hAnsiTheme="majorBidi" w:cs="B Mitra"/>
          <w:color w:val="000000"/>
          <w:sz w:val="26"/>
          <w:szCs w:val="26"/>
          <w:rtl/>
        </w:rPr>
        <w:t>به‌طور</w:t>
      </w:r>
      <w:r w:rsidR="009A7B51" w:rsidRPr="009A7B51">
        <w:rPr>
          <w:rFonts w:asciiTheme="majorBidi" w:hAnsiTheme="majorBidi" w:cs="B Mitra"/>
          <w:color w:val="000000"/>
          <w:sz w:val="26"/>
          <w:szCs w:val="26"/>
          <w:rtl/>
        </w:rPr>
        <w:t xml:space="preserve"> داوطلبانه </w:t>
      </w:r>
      <w:r w:rsidR="00FB723E">
        <w:rPr>
          <w:rFonts w:asciiTheme="majorBidi" w:hAnsiTheme="majorBidi" w:cs="B Mitra"/>
          <w:color w:val="000000"/>
          <w:sz w:val="26"/>
          <w:szCs w:val="26"/>
          <w:rtl/>
        </w:rPr>
        <w:t>موقعیت‌های</w:t>
      </w:r>
      <w:r w:rsidR="009A7B51" w:rsidRPr="009A7B51">
        <w:rPr>
          <w:rFonts w:asciiTheme="majorBidi" w:hAnsiTheme="majorBidi" w:cs="B Mitra"/>
          <w:color w:val="000000"/>
          <w:sz w:val="26"/>
          <w:szCs w:val="26"/>
          <w:rtl/>
        </w:rPr>
        <w:t xml:space="preserve"> احساس</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را که با آن مواجه </w:t>
      </w:r>
      <w:r w:rsidR="0004332D">
        <w:rPr>
          <w:rFonts w:asciiTheme="majorBidi" w:hAnsiTheme="majorBidi" w:cs="B Mitra"/>
          <w:color w:val="000000"/>
          <w:sz w:val="26"/>
          <w:szCs w:val="26"/>
          <w:rtl/>
        </w:rPr>
        <w:t>می‌شوند</w:t>
      </w:r>
      <w:r w:rsidR="009A7B51" w:rsidRPr="009A7B51">
        <w:rPr>
          <w:rFonts w:asciiTheme="majorBidi" w:hAnsiTheme="majorBidi" w:cs="B Mitra"/>
          <w:color w:val="000000"/>
          <w:sz w:val="26"/>
          <w:szCs w:val="26"/>
          <w:rtl/>
        </w:rPr>
        <w:t xml:space="preserve"> انتخاب کنن</w:t>
      </w:r>
      <w:r w:rsidR="009A7B51" w:rsidRPr="009A7B51">
        <w:rPr>
          <w:rFonts w:asciiTheme="majorBidi" w:hAnsiTheme="majorBidi" w:cs="B Mitra" w:hint="eastAsia"/>
          <w:color w:val="000000"/>
          <w:sz w:val="26"/>
          <w:szCs w:val="26"/>
          <w:rtl/>
        </w:rPr>
        <w:t>د</w:t>
      </w:r>
      <w:r w:rsidR="009A7B51" w:rsidRPr="009A7B51">
        <w:rPr>
          <w:rFonts w:asciiTheme="majorBidi" w:hAnsiTheme="majorBidi" w:cs="B Mitra"/>
          <w:color w:val="000000"/>
          <w:sz w:val="26"/>
          <w:szCs w:val="26"/>
          <w:rtl/>
        </w:rPr>
        <w:t>. 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ن</w:t>
      </w:r>
      <w:r w:rsidR="009A7B51" w:rsidRPr="009A7B51">
        <w:rPr>
          <w:rFonts w:asciiTheme="majorBidi" w:hAnsiTheme="majorBidi" w:cs="B Mitra"/>
          <w:color w:val="000000"/>
          <w:sz w:val="26"/>
          <w:szCs w:val="26"/>
          <w:rtl/>
        </w:rPr>
        <w:t xml:space="preserve"> آزاد</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برا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نوجوانان</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که در حال ساختن هو</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ت</w:t>
      </w:r>
      <w:r w:rsidR="009A7B51" w:rsidRPr="009A7B51">
        <w:rPr>
          <w:rFonts w:asciiTheme="majorBidi" w:hAnsiTheme="majorBidi" w:cs="B Mitra"/>
          <w:color w:val="000000"/>
          <w:sz w:val="26"/>
          <w:szCs w:val="26"/>
          <w:rtl/>
        </w:rPr>
        <w:t xml:space="preserve"> هستند </w:t>
      </w:r>
      <w:r>
        <w:rPr>
          <w:rFonts w:asciiTheme="majorBidi" w:hAnsiTheme="majorBidi" w:cs="B Mitra" w:hint="cs"/>
          <w:color w:val="000000"/>
          <w:sz w:val="26"/>
          <w:szCs w:val="26"/>
          <w:rtl/>
        </w:rPr>
        <w:t xml:space="preserve">نیز </w:t>
      </w:r>
      <w:r w:rsidR="009A7B51" w:rsidRPr="009A7B51">
        <w:rPr>
          <w:rFonts w:asciiTheme="majorBidi" w:hAnsiTheme="majorBidi" w:cs="B Mitra"/>
          <w:color w:val="000000"/>
          <w:sz w:val="26"/>
          <w:szCs w:val="26"/>
          <w:rtl/>
        </w:rPr>
        <w:t>جذاب است. برا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w:t>
      </w:r>
      <w:r w:rsidR="00FB723E">
        <w:rPr>
          <w:rFonts w:asciiTheme="majorBidi" w:hAnsiTheme="majorBidi" w:cs="B Mitra"/>
          <w:color w:val="000000"/>
          <w:sz w:val="26"/>
          <w:szCs w:val="26"/>
          <w:rtl/>
        </w:rPr>
        <w:t>آن‌ها</w:t>
      </w:r>
      <w:r w:rsidR="009A7B51" w:rsidRPr="009A7B51">
        <w:rPr>
          <w:rFonts w:asciiTheme="majorBidi" w:hAnsiTheme="majorBidi" w:cs="B Mitra"/>
          <w:color w:val="000000"/>
          <w:sz w:val="26"/>
          <w:szCs w:val="26"/>
          <w:rtl/>
        </w:rPr>
        <w:t>، باز</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w:t>
      </w:r>
      <w:r w:rsidR="00FB723E">
        <w:rPr>
          <w:rFonts w:asciiTheme="majorBidi" w:hAnsiTheme="majorBidi" w:cs="B Mitra"/>
          <w:color w:val="000000"/>
          <w:sz w:val="26"/>
          <w:szCs w:val="26"/>
          <w:rtl/>
        </w:rPr>
        <w:t>خشونت‌آمیز</w:t>
      </w:r>
      <w:r w:rsidR="009A7B51" w:rsidRPr="009A7B51">
        <w:rPr>
          <w:rFonts w:asciiTheme="majorBidi" w:hAnsiTheme="majorBidi" w:cs="B Mitra"/>
          <w:color w:val="000000"/>
          <w:sz w:val="26"/>
          <w:szCs w:val="26"/>
          <w:rtl/>
        </w:rPr>
        <w:t xml:space="preserve"> </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ک</w:t>
      </w:r>
      <w:r w:rsidR="009A7B51" w:rsidRPr="009A7B51">
        <w:rPr>
          <w:rFonts w:asciiTheme="majorBidi" w:hAnsiTheme="majorBidi" w:cs="B Mitra"/>
          <w:color w:val="000000"/>
          <w:sz w:val="26"/>
          <w:szCs w:val="26"/>
          <w:rtl/>
        </w:rPr>
        <w:t xml:space="preserve"> آزما</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شگاه</w:t>
      </w:r>
      <w:r w:rsidR="009A7B51" w:rsidRPr="009A7B51">
        <w:rPr>
          <w:rFonts w:asciiTheme="majorBidi" w:hAnsiTheme="majorBidi" w:cs="B Mitra"/>
          <w:color w:val="000000"/>
          <w:sz w:val="26"/>
          <w:szCs w:val="26"/>
          <w:rtl/>
        </w:rPr>
        <w:t xml:space="preserve"> امن و خصوص</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است که در آن </w:t>
      </w:r>
      <w:r w:rsidR="00FB723E">
        <w:rPr>
          <w:rFonts w:asciiTheme="majorBidi" w:hAnsiTheme="majorBidi" w:cs="B Mitra"/>
          <w:color w:val="000000"/>
          <w:sz w:val="26"/>
          <w:szCs w:val="26"/>
          <w:rtl/>
        </w:rPr>
        <w:t>می‌توان</w:t>
      </w:r>
      <w:r w:rsidR="009A7B51" w:rsidRPr="009A7B51">
        <w:rPr>
          <w:rFonts w:asciiTheme="majorBidi" w:hAnsiTheme="majorBidi" w:cs="B Mitra"/>
          <w:color w:val="000000"/>
          <w:sz w:val="26"/>
          <w:szCs w:val="26"/>
          <w:rtl/>
        </w:rPr>
        <w:t>ند احساسات مختلف</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را تجربه کنند، </w:t>
      </w:r>
      <w:r w:rsidR="00FB723E">
        <w:rPr>
          <w:rFonts w:asciiTheme="majorBidi" w:hAnsiTheme="majorBidi" w:cs="B Mitra"/>
          <w:color w:val="000000"/>
          <w:sz w:val="26"/>
          <w:szCs w:val="26"/>
          <w:rtl/>
        </w:rPr>
        <w:t>ازجمله</w:t>
      </w:r>
      <w:r w:rsidR="009A7B51" w:rsidRPr="009A7B51">
        <w:rPr>
          <w:rFonts w:asciiTheme="majorBidi" w:hAnsiTheme="majorBidi" w:cs="B Mitra"/>
          <w:color w:val="000000"/>
          <w:sz w:val="26"/>
          <w:szCs w:val="26"/>
          <w:rtl/>
        </w:rPr>
        <w:t xml:space="preserve"> </w:t>
      </w:r>
      <w:r w:rsidR="0004332D">
        <w:rPr>
          <w:rFonts w:asciiTheme="majorBidi" w:hAnsiTheme="majorBidi" w:cs="B Mitra"/>
          <w:color w:val="000000"/>
          <w:sz w:val="26"/>
          <w:szCs w:val="26"/>
          <w:rtl/>
        </w:rPr>
        <w:t>آن‌هایی</w:t>
      </w:r>
      <w:r w:rsidR="009A7B51" w:rsidRPr="009A7B51">
        <w:rPr>
          <w:rFonts w:asciiTheme="majorBidi" w:hAnsiTheme="majorBidi" w:cs="B Mitra"/>
          <w:color w:val="000000"/>
          <w:sz w:val="26"/>
          <w:szCs w:val="26"/>
          <w:rtl/>
        </w:rPr>
        <w:t xml:space="preserve"> که در زندگ</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معمول</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w:t>
      </w:r>
      <w:r w:rsidR="0004332D">
        <w:rPr>
          <w:rFonts w:asciiTheme="majorBidi" w:hAnsiTheme="majorBidi" w:cs="B Mitra"/>
          <w:color w:val="000000"/>
          <w:sz w:val="26"/>
          <w:szCs w:val="26"/>
          <w:rtl/>
        </w:rPr>
        <w:t>بحث‌برانگیز</w:t>
      </w:r>
      <w:r w:rsidR="009A7B51" w:rsidRPr="009A7B51">
        <w:rPr>
          <w:rFonts w:asciiTheme="majorBidi" w:hAnsiTheme="majorBidi" w:cs="B Mitra"/>
          <w:color w:val="000000"/>
          <w:sz w:val="26"/>
          <w:szCs w:val="26"/>
          <w:rtl/>
        </w:rPr>
        <w:t xml:space="preserve"> هستند. گ</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مرها</w:t>
      </w:r>
      <w:r w:rsidR="009A7B51" w:rsidRPr="009A7B51">
        <w:rPr>
          <w:rFonts w:asciiTheme="majorBidi" w:hAnsiTheme="majorBidi" w:cs="B Mitra"/>
          <w:color w:val="000000"/>
          <w:sz w:val="26"/>
          <w:szCs w:val="26"/>
          <w:rtl/>
        </w:rPr>
        <w:t xml:space="preserve"> ممکن است عمداً احساسات</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را انتخاب کنند که هو</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ت</w:t>
      </w:r>
      <w:r w:rsidR="009A7B51" w:rsidRPr="009A7B51">
        <w:rPr>
          <w:rFonts w:asciiTheme="majorBidi" w:hAnsiTheme="majorBidi" w:cs="B Mitra"/>
          <w:color w:val="000000"/>
          <w:sz w:val="26"/>
          <w:szCs w:val="26"/>
          <w:rtl/>
        </w:rPr>
        <w:t xml:space="preserve"> مردانه غالب را حفظ </w:t>
      </w:r>
      <w:r w:rsidR="00FB723E">
        <w:rPr>
          <w:rFonts w:asciiTheme="majorBidi" w:hAnsiTheme="majorBidi" w:cs="B Mitra"/>
          <w:color w:val="000000"/>
          <w:sz w:val="26"/>
          <w:szCs w:val="26"/>
          <w:rtl/>
        </w:rPr>
        <w:t>می‌کند</w:t>
      </w:r>
      <w:r w:rsidR="009A7B51" w:rsidRPr="009A7B51">
        <w:rPr>
          <w:rFonts w:asciiTheme="majorBidi" w:hAnsiTheme="majorBidi" w:cs="B Mitra"/>
          <w:color w:val="000000"/>
          <w:sz w:val="26"/>
          <w:szCs w:val="26"/>
          <w:rtl/>
        </w:rPr>
        <w:t xml:space="preserve"> (مثلاً خشم)</w:t>
      </w:r>
      <w:r w:rsidR="00A8435B">
        <w:rPr>
          <w:rFonts w:asciiTheme="majorBidi" w:hAnsiTheme="majorBidi" w:cs="B Mitra"/>
          <w:color w:val="000000"/>
          <w:sz w:val="26"/>
          <w:szCs w:val="26"/>
          <w:rtl/>
        </w:rPr>
        <w:t xml:space="preserve"> </w:t>
      </w:r>
      <w:r w:rsidR="009A7B51" w:rsidRPr="009A7B51">
        <w:rPr>
          <w:rFonts w:asciiTheme="majorBidi" w:hAnsiTheme="majorBidi" w:cs="B Mitra"/>
          <w:color w:val="000000"/>
          <w:sz w:val="26"/>
          <w:szCs w:val="26"/>
          <w:rtl/>
        </w:rPr>
        <w:t>و همچن</w:t>
      </w:r>
      <w:r w:rsidR="009A7B51" w:rsidRPr="009A7B51">
        <w:rPr>
          <w:rFonts w:asciiTheme="majorBidi" w:hAnsiTheme="majorBidi" w:cs="B Mitra" w:hint="cs"/>
          <w:color w:val="000000"/>
          <w:sz w:val="26"/>
          <w:szCs w:val="26"/>
          <w:rtl/>
        </w:rPr>
        <w:t>ی</w:t>
      </w:r>
      <w:r w:rsidR="009A7B51" w:rsidRPr="009A7B51">
        <w:rPr>
          <w:rFonts w:asciiTheme="majorBidi" w:hAnsiTheme="majorBidi" w:cs="B Mitra" w:hint="eastAsia"/>
          <w:color w:val="000000"/>
          <w:sz w:val="26"/>
          <w:szCs w:val="26"/>
          <w:rtl/>
        </w:rPr>
        <w:t>ن</w:t>
      </w:r>
      <w:r w:rsidR="009A7B51" w:rsidRPr="009A7B51">
        <w:rPr>
          <w:rFonts w:asciiTheme="majorBidi" w:hAnsiTheme="majorBidi" w:cs="B Mitra"/>
          <w:color w:val="000000"/>
          <w:sz w:val="26"/>
          <w:szCs w:val="26"/>
          <w:rtl/>
        </w:rPr>
        <w:t xml:space="preserve"> احساسات</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را که در تضاد با مردانگ</w:t>
      </w:r>
      <w:r w:rsidR="009A7B51" w:rsidRPr="009A7B51">
        <w:rPr>
          <w:rFonts w:asciiTheme="majorBidi" w:hAnsiTheme="majorBidi" w:cs="B Mitra" w:hint="cs"/>
          <w:color w:val="000000"/>
          <w:sz w:val="26"/>
          <w:szCs w:val="26"/>
          <w:rtl/>
        </w:rPr>
        <w:t>ی</w:t>
      </w:r>
      <w:r w:rsidR="009A7B51" w:rsidRPr="009A7B51">
        <w:rPr>
          <w:rFonts w:asciiTheme="majorBidi" w:hAnsiTheme="majorBidi" w:cs="B Mitra"/>
          <w:color w:val="000000"/>
          <w:sz w:val="26"/>
          <w:szCs w:val="26"/>
          <w:rtl/>
        </w:rPr>
        <w:t xml:space="preserve"> غالب هستند (مانند ترس)</w:t>
      </w:r>
      <w:r w:rsidR="00F04E77">
        <w:rPr>
          <w:rFonts w:asciiTheme="majorBidi" w:hAnsiTheme="majorBidi" w:cs="B Mitra"/>
          <w:color w:val="000000"/>
          <w:sz w:val="26"/>
          <w:szCs w:val="26"/>
        </w:rPr>
        <w:t>[38]</w:t>
      </w:r>
      <w:r w:rsidR="009A7B51" w:rsidRPr="009A7B51">
        <w:rPr>
          <w:rFonts w:asciiTheme="majorBidi" w:hAnsiTheme="majorBidi" w:cs="B Mitra"/>
          <w:color w:val="000000"/>
          <w:sz w:val="26"/>
          <w:szCs w:val="26"/>
          <w:rtl/>
        </w:rPr>
        <w:t>.</w:t>
      </w:r>
    </w:p>
    <w:p w14:paraId="3BB7059D" w14:textId="77777777" w:rsidR="005016F6" w:rsidRPr="005016F6" w:rsidRDefault="005016F6" w:rsidP="005016F6">
      <w:pPr>
        <w:bidi/>
        <w:ind w:firstLine="720"/>
        <w:jc w:val="both"/>
        <w:rPr>
          <w:rFonts w:asciiTheme="majorBidi" w:hAnsiTheme="majorBidi" w:cs="B Mitra"/>
          <w:color w:val="000000"/>
          <w:sz w:val="18"/>
          <w:szCs w:val="18"/>
        </w:rPr>
      </w:pPr>
    </w:p>
    <w:p w14:paraId="787098AF" w14:textId="7B8C20DF" w:rsidR="00DA6DF5" w:rsidRPr="00DA6DF5" w:rsidRDefault="003E5AE8" w:rsidP="00DA6DF5">
      <w:pPr>
        <w:bidi/>
        <w:jc w:val="both"/>
        <w:rPr>
          <w:rFonts w:cs="B Titr"/>
          <w:b/>
          <w:bCs/>
          <w:rtl/>
        </w:rPr>
      </w:pPr>
      <w:r>
        <w:rPr>
          <w:rFonts w:ascii="Calibri" w:hAnsi="Calibri" w:cs="B Titr"/>
          <w:b/>
          <w:bCs/>
          <w:color w:val="000000"/>
        </w:rPr>
        <w:t>7</w:t>
      </w:r>
      <w:r w:rsidR="00DA6DF5" w:rsidRPr="00DA6DF5">
        <w:rPr>
          <w:rFonts w:ascii="Calibri" w:hAnsi="Calibri" w:cs="B Titr" w:hint="cs"/>
          <w:b/>
          <w:bCs/>
          <w:color w:val="000000"/>
          <w:rtl/>
        </w:rPr>
        <w:t>-</w:t>
      </w:r>
      <w:r w:rsidR="0004332D">
        <w:rPr>
          <w:rFonts w:ascii="Calibri" w:hAnsi="Calibri" w:cs="B Titr" w:hint="cs"/>
          <w:b/>
          <w:bCs/>
          <w:color w:val="000000"/>
          <w:rtl/>
        </w:rPr>
        <w:t>محدودیت‌ها</w:t>
      </w:r>
    </w:p>
    <w:p w14:paraId="129E6724" w14:textId="50B9F7B4" w:rsidR="00DA6DF5" w:rsidRDefault="00DA6DF5" w:rsidP="00DA6DF5">
      <w:pPr>
        <w:tabs>
          <w:tab w:val="left" w:pos="6134"/>
        </w:tabs>
        <w:bidi/>
        <w:jc w:val="both"/>
        <w:rPr>
          <w:rFonts w:cs="B Mitra"/>
          <w:sz w:val="26"/>
          <w:szCs w:val="26"/>
          <w:lang w:bidi="fa-IR"/>
        </w:rPr>
      </w:pPr>
      <w:r w:rsidRPr="00DA6DF5">
        <w:rPr>
          <w:rFonts w:cs="B Mitra" w:hint="cs"/>
          <w:sz w:val="26"/>
          <w:szCs w:val="26"/>
          <w:rtl/>
          <w:lang w:bidi="fa-IR"/>
        </w:rPr>
        <w:t xml:space="preserve">این مطالعه یک مطالعه مقدماتی تنها برای بررسی </w:t>
      </w:r>
      <w:r>
        <w:rPr>
          <w:rFonts w:cs="B Mitra" w:hint="cs"/>
          <w:sz w:val="26"/>
          <w:szCs w:val="26"/>
          <w:rtl/>
          <w:lang w:bidi="fa-IR"/>
        </w:rPr>
        <w:t>تاثیر تخلیه هیجانی بر اساس</w:t>
      </w:r>
      <w:r w:rsidRPr="00DA6DF5">
        <w:rPr>
          <w:rFonts w:cs="B Mitra" w:hint="cs"/>
          <w:sz w:val="26"/>
          <w:szCs w:val="26"/>
          <w:rtl/>
          <w:lang w:bidi="fa-IR"/>
        </w:rPr>
        <w:t xml:space="preserve"> بازی</w:t>
      </w:r>
      <w:r>
        <w:rPr>
          <w:rFonts w:cs="B Mitra" w:hint="cs"/>
          <w:sz w:val="26"/>
          <w:szCs w:val="26"/>
          <w:rtl/>
          <w:lang w:bidi="fa-IR"/>
        </w:rPr>
        <w:t>‌های رایانه‌ای</w:t>
      </w:r>
      <w:r w:rsidRPr="00DA6DF5">
        <w:rPr>
          <w:rFonts w:cs="B Mitra" w:hint="cs"/>
          <w:sz w:val="26"/>
          <w:szCs w:val="26"/>
          <w:rtl/>
          <w:lang w:bidi="fa-IR"/>
        </w:rPr>
        <w:t xml:space="preserve"> </w:t>
      </w:r>
      <w:r w:rsidR="0004332D">
        <w:rPr>
          <w:rFonts w:cs="B Mitra" w:hint="cs"/>
          <w:sz w:val="26"/>
          <w:szCs w:val="26"/>
          <w:rtl/>
          <w:lang w:bidi="fa-IR"/>
        </w:rPr>
        <w:t>باهدف</w:t>
      </w:r>
      <w:r w:rsidRPr="00DA6DF5">
        <w:rPr>
          <w:rFonts w:cs="B Mitra" w:hint="cs"/>
          <w:sz w:val="26"/>
          <w:szCs w:val="26"/>
          <w:rtl/>
          <w:lang w:bidi="fa-IR"/>
        </w:rPr>
        <w:t xml:space="preserve"> کنترل و مهار خشم بود. تعداد کم افراد </w:t>
      </w:r>
      <w:r w:rsidR="00FB723E">
        <w:rPr>
          <w:rFonts w:cs="B Mitra" w:hint="cs"/>
          <w:sz w:val="26"/>
          <w:szCs w:val="26"/>
          <w:rtl/>
          <w:lang w:bidi="fa-IR"/>
        </w:rPr>
        <w:t>شرکت‌کننده</w:t>
      </w:r>
      <w:r w:rsidRPr="00DA6DF5">
        <w:rPr>
          <w:rFonts w:cs="B Mitra" w:hint="cs"/>
          <w:sz w:val="26"/>
          <w:szCs w:val="26"/>
          <w:rtl/>
          <w:lang w:bidi="fa-IR"/>
        </w:rPr>
        <w:t xml:space="preserve"> در آزمون یکی از </w:t>
      </w:r>
      <w:r w:rsidR="0004332D">
        <w:rPr>
          <w:rFonts w:cs="B Mitra" w:hint="cs"/>
          <w:sz w:val="26"/>
          <w:szCs w:val="26"/>
          <w:rtl/>
          <w:lang w:bidi="fa-IR"/>
        </w:rPr>
        <w:t>بزرگ‌ترین</w:t>
      </w:r>
      <w:r w:rsidRPr="00DA6DF5">
        <w:rPr>
          <w:rFonts w:cs="B Mitra" w:hint="cs"/>
          <w:sz w:val="26"/>
          <w:szCs w:val="26"/>
          <w:rtl/>
          <w:lang w:bidi="fa-IR"/>
        </w:rPr>
        <w:t xml:space="preserve"> </w:t>
      </w:r>
      <w:r w:rsidR="0004332D">
        <w:rPr>
          <w:rFonts w:cs="B Mitra" w:hint="cs"/>
          <w:sz w:val="26"/>
          <w:szCs w:val="26"/>
          <w:rtl/>
          <w:lang w:bidi="fa-IR"/>
        </w:rPr>
        <w:t>محدودیت‌ها</w:t>
      </w:r>
      <w:r w:rsidRPr="00DA6DF5">
        <w:rPr>
          <w:rFonts w:cs="B Mitra" w:hint="cs"/>
          <w:sz w:val="26"/>
          <w:szCs w:val="26"/>
          <w:rtl/>
          <w:lang w:bidi="fa-IR"/>
        </w:rPr>
        <w:t>ی آن است. همچنین، این افراد همگی دانشجویان دانشگاه در حوزه هنر بودند و نمونه خوبی از افراد در سطح جامعه محسوب ن</w:t>
      </w:r>
      <w:r w:rsidR="0004332D">
        <w:rPr>
          <w:rFonts w:cs="B Mitra" w:hint="cs"/>
          <w:sz w:val="26"/>
          <w:szCs w:val="26"/>
          <w:rtl/>
          <w:lang w:bidi="fa-IR"/>
        </w:rPr>
        <w:t>می‌شوند</w:t>
      </w:r>
      <w:r w:rsidRPr="00DA6DF5">
        <w:rPr>
          <w:rFonts w:cs="B Mitra" w:hint="cs"/>
          <w:sz w:val="26"/>
          <w:szCs w:val="26"/>
          <w:rtl/>
          <w:lang w:bidi="fa-IR"/>
        </w:rPr>
        <w:t>.</w:t>
      </w:r>
    </w:p>
    <w:p w14:paraId="0960835E" w14:textId="77777777" w:rsidR="005016F6" w:rsidRPr="005016F6" w:rsidRDefault="005016F6" w:rsidP="005016F6">
      <w:pPr>
        <w:tabs>
          <w:tab w:val="left" w:pos="6134"/>
        </w:tabs>
        <w:bidi/>
        <w:jc w:val="both"/>
        <w:rPr>
          <w:rFonts w:cs="B Mitra"/>
          <w:sz w:val="18"/>
          <w:szCs w:val="18"/>
          <w:rtl/>
          <w:lang w:bidi="fa-IR"/>
        </w:rPr>
      </w:pPr>
    </w:p>
    <w:p w14:paraId="61E78367" w14:textId="31094ADE" w:rsidR="00DA6DF5" w:rsidRPr="00DA6DF5" w:rsidRDefault="003E5AE8" w:rsidP="00DA6DF5">
      <w:pPr>
        <w:tabs>
          <w:tab w:val="left" w:pos="6134"/>
        </w:tabs>
        <w:bidi/>
        <w:jc w:val="both"/>
        <w:rPr>
          <w:rFonts w:ascii="Calibri" w:hAnsi="Calibri" w:cs="B Titr"/>
          <w:b/>
          <w:bCs/>
          <w:color w:val="000000"/>
          <w:rtl/>
        </w:rPr>
      </w:pPr>
      <w:r>
        <w:rPr>
          <w:rFonts w:ascii="Calibri" w:hAnsi="Calibri" w:cs="B Titr"/>
          <w:b/>
          <w:bCs/>
          <w:color w:val="000000"/>
        </w:rPr>
        <w:t>8</w:t>
      </w:r>
      <w:r w:rsidR="00DA6DF5" w:rsidRPr="00DA6DF5">
        <w:rPr>
          <w:rFonts w:ascii="Calibri" w:hAnsi="Calibri" w:cs="B Titr" w:hint="cs"/>
          <w:b/>
          <w:bCs/>
          <w:color w:val="000000"/>
          <w:rtl/>
        </w:rPr>
        <w:t>-پیشنهادات</w:t>
      </w:r>
    </w:p>
    <w:p w14:paraId="09A8F085" w14:textId="5E05EC88" w:rsidR="00DA6DF5" w:rsidRDefault="00DA6DF5" w:rsidP="00DA6DF5">
      <w:pPr>
        <w:tabs>
          <w:tab w:val="left" w:pos="6134"/>
        </w:tabs>
        <w:bidi/>
        <w:jc w:val="both"/>
        <w:rPr>
          <w:rFonts w:cs="B Mitra"/>
          <w:sz w:val="26"/>
          <w:szCs w:val="26"/>
          <w:lang w:bidi="fa-IR"/>
        </w:rPr>
      </w:pPr>
      <w:r w:rsidRPr="00DA6DF5">
        <w:rPr>
          <w:rFonts w:cs="B Mitra" w:hint="cs"/>
          <w:sz w:val="26"/>
          <w:szCs w:val="26"/>
          <w:rtl/>
          <w:lang w:bidi="fa-IR"/>
        </w:rPr>
        <w:t xml:space="preserve">پیشنهاد </w:t>
      </w:r>
      <w:r w:rsidR="0004332D">
        <w:rPr>
          <w:rFonts w:cs="B Mitra" w:hint="cs"/>
          <w:sz w:val="26"/>
          <w:szCs w:val="26"/>
          <w:rtl/>
          <w:lang w:bidi="fa-IR"/>
        </w:rPr>
        <w:t>می‌شود</w:t>
      </w:r>
      <w:r w:rsidRPr="00DA6DF5">
        <w:rPr>
          <w:rFonts w:cs="B Mitra" w:hint="cs"/>
          <w:sz w:val="26"/>
          <w:szCs w:val="26"/>
          <w:rtl/>
          <w:lang w:bidi="fa-IR"/>
        </w:rPr>
        <w:t xml:space="preserve"> محققان و متخصصان بالینی فعال در </w:t>
      </w:r>
      <w:r w:rsidR="0004332D">
        <w:rPr>
          <w:rFonts w:cs="B Mitra" w:hint="cs"/>
          <w:sz w:val="26"/>
          <w:szCs w:val="26"/>
          <w:rtl/>
          <w:lang w:bidi="fa-IR"/>
        </w:rPr>
        <w:t>حوزه‌های</w:t>
      </w:r>
      <w:r w:rsidRPr="00DA6DF5">
        <w:rPr>
          <w:rFonts w:cs="B Mitra" w:hint="cs"/>
          <w:sz w:val="26"/>
          <w:szCs w:val="26"/>
          <w:rtl/>
          <w:lang w:bidi="fa-IR"/>
        </w:rPr>
        <w:t xml:space="preserve"> مرتبط </w:t>
      </w:r>
      <w:r w:rsidR="0004332D">
        <w:rPr>
          <w:rFonts w:cs="B Mitra" w:hint="cs"/>
          <w:sz w:val="26"/>
          <w:szCs w:val="26"/>
          <w:rtl/>
          <w:lang w:bidi="fa-IR"/>
        </w:rPr>
        <w:t>باخشم</w:t>
      </w:r>
      <w:r w:rsidRPr="00DA6DF5">
        <w:rPr>
          <w:rFonts w:cs="B Mitra" w:hint="cs"/>
          <w:sz w:val="26"/>
          <w:szCs w:val="26"/>
          <w:rtl/>
          <w:lang w:bidi="fa-IR"/>
        </w:rPr>
        <w:t xml:space="preserve">، از این بازی در قالب مطالعات </w:t>
      </w:r>
      <w:r w:rsidR="00FB723E">
        <w:rPr>
          <w:rFonts w:cs="B Mitra" w:hint="cs"/>
          <w:sz w:val="26"/>
          <w:szCs w:val="26"/>
          <w:rtl/>
          <w:lang w:bidi="fa-IR"/>
        </w:rPr>
        <w:t>کار آزمایی</w:t>
      </w:r>
      <w:r w:rsidRPr="00DA6DF5">
        <w:rPr>
          <w:rFonts w:cs="B Mitra" w:hint="cs"/>
          <w:sz w:val="26"/>
          <w:szCs w:val="26"/>
          <w:rtl/>
          <w:lang w:bidi="fa-IR"/>
        </w:rPr>
        <w:t xml:space="preserve"> بالینی با طراحی علمی و دقیق و رعایت اصول اجرایی این نوع مطالعات استفاده نمایند</w:t>
      </w:r>
      <w:r w:rsidR="004D3E5F">
        <w:rPr>
          <w:rFonts w:cs="B Mitra" w:hint="cs"/>
          <w:sz w:val="26"/>
          <w:szCs w:val="26"/>
          <w:rtl/>
          <w:lang w:bidi="fa-IR"/>
        </w:rPr>
        <w:t>.</w:t>
      </w:r>
      <w:r w:rsidRPr="00DA6DF5">
        <w:rPr>
          <w:rFonts w:cs="B Mitra" w:hint="cs"/>
          <w:sz w:val="26"/>
          <w:szCs w:val="26"/>
          <w:rtl/>
          <w:lang w:bidi="fa-IR"/>
        </w:rPr>
        <w:t xml:space="preserve"> اطلاعات دقیق تأثیر این بازی در </w:t>
      </w:r>
      <w:r w:rsidR="0004332D">
        <w:rPr>
          <w:rFonts w:cs="B Mitra" w:hint="cs"/>
          <w:sz w:val="26"/>
          <w:szCs w:val="26"/>
          <w:rtl/>
          <w:lang w:bidi="fa-IR"/>
        </w:rPr>
        <w:t>گروه‌های</w:t>
      </w:r>
      <w:r w:rsidRPr="00DA6DF5">
        <w:rPr>
          <w:rFonts w:cs="B Mitra" w:hint="cs"/>
          <w:sz w:val="26"/>
          <w:szCs w:val="26"/>
          <w:rtl/>
          <w:lang w:bidi="fa-IR"/>
        </w:rPr>
        <w:t xml:space="preserve"> مختلف افراد به مش</w:t>
      </w:r>
      <w:r w:rsidR="004D3E5F">
        <w:rPr>
          <w:rFonts w:cs="B Mitra" w:hint="cs"/>
          <w:sz w:val="26"/>
          <w:szCs w:val="26"/>
          <w:rtl/>
          <w:lang w:bidi="fa-IR"/>
        </w:rPr>
        <w:t>کل</w:t>
      </w:r>
      <w:r w:rsidRPr="00DA6DF5">
        <w:rPr>
          <w:rFonts w:cs="B Mitra" w:hint="cs"/>
          <w:sz w:val="26"/>
          <w:szCs w:val="26"/>
          <w:rtl/>
          <w:lang w:bidi="fa-IR"/>
        </w:rPr>
        <w:t xml:space="preserve">ات ناشی از وجود خشم درون در سطوح مختلف اجتماع را استخراج نمایند و هزینه و فایده آن در مقایسه با سایر انواع درمانها در این حیطه را بسنجند. همچنین، استفاده از ابزار </w:t>
      </w:r>
      <w:r w:rsidRPr="00DA6DF5">
        <w:rPr>
          <w:rFonts w:cs="B Mitra"/>
          <w:sz w:val="26"/>
          <w:szCs w:val="26"/>
          <w:lang w:bidi="fa-IR"/>
        </w:rPr>
        <w:t>EEG</w:t>
      </w:r>
      <w:r w:rsidR="005429D3">
        <w:rPr>
          <w:rFonts w:cs="B Mitra"/>
          <w:sz w:val="26"/>
          <w:szCs w:val="26"/>
          <w:rtl/>
          <w:lang w:bidi="fa-IR"/>
        </w:rPr>
        <w:t xml:space="preserve"> </w:t>
      </w:r>
      <w:r w:rsidR="0004332D">
        <w:rPr>
          <w:rFonts w:cs="B Mitra" w:hint="cs"/>
          <w:sz w:val="26"/>
          <w:szCs w:val="26"/>
          <w:rtl/>
          <w:lang w:bidi="fa-IR"/>
        </w:rPr>
        <w:t>به‌منظور</w:t>
      </w:r>
      <w:r w:rsidRPr="00DA6DF5">
        <w:rPr>
          <w:rFonts w:cs="B Mitra" w:hint="cs"/>
          <w:sz w:val="26"/>
          <w:szCs w:val="26"/>
          <w:rtl/>
          <w:lang w:bidi="fa-IR"/>
        </w:rPr>
        <w:t xml:space="preserve"> بهبود ارتقای ثبت و تحلیل اطلاعات، طراحی مراحل </w:t>
      </w:r>
      <w:r w:rsidR="0004332D">
        <w:rPr>
          <w:rFonts w:cs="B Mitra" w:hint="cs"/>
          <w:sz w:val="26"/>
          <w:szCs w:val="26"/>
          <w:rtl/>
          <w:lang w:bidi="fa-IR"/>
        </w:rPr>
        <w:t>پیشرفته‌تر</w:t>
      </w:r>
      <w:r w:rsidRPr="00DA6DF5">
        <w:rPr>
          <w:rFonts w:cs="B Mitra" w:hint="cs"/>
          <w:sz w:val="26"/>
          <w:szCs w:val="26"/>
          <w:rtl/>
          <w:lang w:bidi="fa-IR"/>
        </w:rPr>
        <w:t xml:space="preserve"> و استفاده از </w:t>
      </w:r>
      <w:r w:rsidR="004D3E5F">
        <w:rPr>
          <w:rFonts w:cs="B Mitra" w:hint="cs"/>
          <w:sz w:val="26"/>
          <w:szCs w:val="26"/>
          <w:rtl/>
          <w:lang w:bidi="fa-IR"/>
        </w:rPr>
        <w:t>ابزار و مکان‌های</w:t>
      </w:r>
      <w:r w:rsidRPr="00DA6DF5">
        <w:rPr>
          <w:rFonts w:cs="B Mitra" w:hint="cs"/>
          <w:sz w:val="26"/>
          <w:szCs w:val="26"/>
          <w:rtl/>
          <w:lang w:bidi="fa-IR"/>
        </w:rPr>
        <w:t xml:space="preserve"> </w:t>
      </w:r>
      <w:r w:rsidR="0004332D">
        <w:rPr>
          <w:rFonts w:cs="B Mitra" w:hint="cs"/>
          <w:sz w:val="26"/>
          <w:szCs w:val="26"/>
          <w:rtl/>
          <w:lang w:bidi="fa-IR"/>
        </w:rPr>
        <w:t>متنوع‌تر</w:t>
      </w:r>
      <w:r w:rsidRPr="00DA6DF5">
        <w:rPr>
          <w:rFonts w:cs="B Mitra" w:hint="cs"/>
          <w:sz w:val="26"/>
          <w:szCs w:val="26"/>
          <w:rtl/>
          <w:lang w:bidi="fa-IR"/>
        </w:rPr>
        <w:t xml:space="preserve"> زیر نظر متخصصان و با توجه به نتایج این مطالعات، ارزشمند خواهد بود</w:t>
      </w:r>
      <w:r w:rsidRPr="00DA6DF5">
        <w:rPr>
          <w:rFonts w:cs="B Mitra"/>
          <w:sz w:val="26"/>
          <w:szCs w:val="26"/>
          <w:lang w:bidi="fa-IR"/>
        </w:rPr>
        <w:t>.</w:t>
      </w:r>
    </w:p>
    <w:p w14:paraId="24500EDA" w14:textId="77777777" w:rsidR="005016F6" w:rsidRPr="005016F6" w:rsidRDefault="005016F6" w:rsidP="005016F6">
      <w:pPr>
        <w:tabs>
          <w:tab w:val="left" w:pos="6134"/>
        </w:tabs>
        <w:bidi/>
        <w:jc w:val="both"/>
        <w:rPr>
          <w:rFonts w:cs="B Mitra"/>
          <w:sz w:val="18"/>
          <w:szCs w:val="18"/>
          <w:rtl/>
          <w:lang w:bidi="fa-IR"/>
        </w:rPr>
      </w:pPr>
    </w:p>
    <w:p w14:paraId="68D4F6FF" w14:textId="63504374" w:rsidR="00C36572" w:rsidRPr="00A64B35" w:rsidRDefault="003E5AE8" w:rsidP="00DA6DF5">
      <w:pPr>
        <w:bidi/>
        <w:jc w:val="both"/>
        <w:rPr>
          <w:rFonts w:cs="B Titr"/>
          <w:b/>
          <w:bCs/>
          <w:lang w:bidi="fa-IR"/>
        </w:rPr>
      </w:pPr>
      <w:r>
        <w:rPr>
          <w:rFonts w:cs="B Titr"/>
          <w:b/>
          <w:bCs/>
          <w:lang w:bidi="fa-IR"/>
        </w:rPr>
        <w:t>9</w:t>
      </w:r>
      <w:r w:rsidR="00C36572">
        <w:rPr>
          <w:rFonts w:cs="B Titr" w:hint="cs"/>
          <w:b/>
          <w:bCs/>
          <w:rtl/>
          <w:lang w:bidi="fa-IR"/>
        </w:rPr>
        <w:t>-</w:t>
      </w:r>
      <w:r w:rsidR="00C36572" w:rsidRPr="00A64B35">
        <w:rPr>
          <w:rFonts w:cs="B Titr" w:hint="cs"/>
          <w:b/>
          <w:bCs/>
          <w:rtl/>
          <w:lang w:bidi="fa-IR"/>
        </w:rPr>
        <w:t>نتیجه‌گیری</w:t>
      </w:r>
    </w:p>
    <w:p w14:paraId="0453B545" w14:textId="386BD4AE" w:rsidR="00C36572" w:rsidRDefault="00962AB0" w:rsidP="00DA6DF5">
      <w:pPr>
        <w:bidi/>
        <w:spacing w:after="240"/>
        <w:jc w:val="both"/>
        <w:rPr>
          <w:rFonts w:cs="B Mitra"/>
          <w:sz w:val="26"/>
          <w:szCs w:val="26"/>
        </w:rPr>
      </w:pPr>
      <w:r>
        <w:rPr>
          <w:rFonts w:cs="B Mitra" w:hint="cs"/>
          <w:sz w:val="26"/>
          <w:szCs w:val="26"/>
          <w:rtl/>
        </w:rPr>
        <w:t xml:space="preserve">بعد از مطالعه و بررسی یافته‌های آزمون </w:t>
      </w:r>
      <w:r>
        <w:rPr>
          <w:rFonts w:cs="B Mitra"/>
          <w:sz w:val="26"/>
          <w:szCs w:val="26"/>
          <w:rtl/>
        </w:rPr>
        <w:t>درمجموع</w:t>
      </w:r>
      <w:r w:rsidRPr="00FD6A9B">
        <w:rPr>
          <w:rFonts w:cs="B Mitra" w:hint="cs"/>
          <w:sz w:val="26"/>
          <w:szCs w:val="26"/>
          <w:rtl/>
        </w:rPr>
        <w:t xml:space="preserve"> </w:t>
      </w:r>
      <w:r>
        <w:rPr>
          <w:rFonts w:cs="B Mitra"/>
          <w:sz w:val="26"/>
          <w:szCs w:val="26"/>
          <w:rtl/>
        </w:rPr>
        <w:t>م</w:t>
      </w:r>
      <w:r>
        <w:rPr>
          <w:rFonts w:cs="B Mitra" w:hint="cs"/>
          <w:sz w:val="26"/>
          <w:szCs w:val="26"/>
          <w:rtl/>
        </w:rPr>
        <w:t>ی‌</w:t>
      </w:r>
      <w:r>
        <w:rPr>
          <w:rFonts w:cs="B Mitra" w:hint="eastAsia"/>
          <w:sz w:val="26"/>
          <w:szCs w:val="26"/>
          <w:rtl/>
        </w:rPr>
        <w:t>توان</w:t>
      </w:r>
      <w:r w:rsidRPr="00FD6A9B">
        <w:rPr>
          <w:rFonts w:cs="B Mitra" w:hint="cs"/>
          <w:sz w:val="26"/>
          <w:szCs w:val="26"/>
          <w:rtl/>
        </w:rPr>
        <w:t xml:space="preserve"> بر اساس نتایج </w:t>
      </w:r>
      <w:r>
        <w:rPr>
          <w:rFonts w:cs="B Mitra"/>
          <w:sz w:val="26"/>
          <w:szCs w:val="26"/>
          <w:rtl/>
        </w:rPr>
        <w:t>به‌دست‌آمده</w:t>
      </w:r>
      <w:r w:rsidRPr="00FD6A9B">
        <w:rPr>
          <w:rFonts w:cs="B Mitra" w:hint="cs"/>
          <w:sz w:val="26"/>
          <w:szCs w:val="26"/>
          <w:rtl/>
        </w:rPr>
        <w:t xml:space="preserve"> </w:t>
      </w:r>
      <w:r>
        <w:rPr>
          <w:rFonts w:cs="B Mitra"/>
          <w:sz w:val="26"/>
          <w:szCs w:val="26"/>
          <w:rtl/>
        </w:rPr>
        <w:t>ا</w:t>
      </w:r>
      <w:r>
        <w:rPr>
          <w:rFonts w:cs="B Mitra" w:hint="cs"/>
          <w:sz w:val="26"/>
          <w:szCs w:val="26"/>
          <w:rtl/>
        </w:rPr>
        <w:t>ی</w:t>
      </w:r>
      <w:r>
        <w:rPr>
          <w:rFonts w:cs="B Mitra" w:hint="eastAsia"/>
          <w:sz w:val="26"/>
          <w:szCs w:val="26"/>
          <w:rtl/>
        </w:rPr>
        <w:t>ن‌گونه</w:t>
      </w:r>
      <w:r w:rsidRPr="00FD6A9B">
        <w:rPr>
          <w:rFonts w:cs="B Mitra" w:hint="cs"/>
          <w:sz w:val="26"/>
          <w:szCs w:val="26"/>
          <w:rtl/>
        </w:rPr>
        <w:t xml:space="preserve"> توضیح داد که بازی </w:t>
      </w:r>
      <w:r>
        <w:rPr>
          <w:rFonts w:cs="B Mitra"/>
          <w:sz w:val="26"/>
          <w:szCs w:val="26"/>
          <w:rtl/>
        </w:rPr>
        <w:t>طراح</w:t>
      </w:r>
      <w:r>
        <w:rPr>
          <w:rFonts w:cs="B Mitra" w:hint="cs"/>
          <w:sz w:val="26"/>
          <w:szCs w:val="26"/>
          <w:rtl/>
        </w:rPr>
        <w:t>ی‌</w:t>
      </w:r>
      <w:r>
        <w:rPr>
          <w:rFonts w:cs="B Mitra" w:hint="eastAsia"/>
          <w:sz w:val="26"/>
          <w:szCs w:val="26"/>
          <w:rtl/>
        </w:rPr>
        <w:t>شده</w:t>
      </w:r>
      <w:r w:rsidRPr="00FD6A9B">
        <w:rPr>
          <w:rFonts w:cs="B Mitra" w:hint="cs"/>
          <w:sz w:val="26"/>
          <w:szCs w:val="26"/>
          <w:rtl/>
        </w:rPr>
        <w:t xml:space="preserve"> بر روی کنترل </w:t>
      </w:r>
      <w:r>
        <w:rPr>
          <w:rFonts w:cs="B Mitra"/>
          <w:sz w:val="26"/>
          <w:szCs w:val="26"/>
          <w:rtl/>
        </w:rPr>
        <w:t>و مد</w:t>
      </w:r>
      <w:r>
        <w:rPr>
          <w:rFonts w:cs="B Mitra" w:hint="cs"/>
          <w:sz w:val="26"/>
          <w:szCs w:val="26"/>
          <w:rtl/>
        </w:rPr>
        <w:t>ی</w:t>
      </w:r>
      <w:r>
        <w:rPr>
          <w:rFonts w:cs="B Mitra" w:hint="eastAsia"/>
          <w:sz w:val="26"/>
          <w:szCs w:val="26"/>
          <w:rtl/>
        </w:rPr>
        <w:t>ر</w:t>
      </w:r>
      <w:r>
        <w:rPr>
          <w:rFonts w:cs="B Mitra" w:hint="cs"/>
          <w:sz w:val="26"/>
          <w:szCs w:val="26"/>
          <w:rtl/>
        </w:rPr>
        <w:t>ی</w:t>
      </w:r>
      <w:r>
        <w:rPr>
          <w:rFonts w:cs="B Mitra" w:hint="eastAsia"/>
          <w:sz w:val="26"/>
          <w:szCs w:val="26"/>
          <w:rtl/>
        </w:rPr>
        <w:t>ت</w:t>
      </w:r>
      <w:r w:rsidRPr="00FD6A9B">
        <w:rPr>
          <w:rFonts w:cs="B Mitra" w:hint="cs"/>
          <w:sz w:val="26"/>
          <w:szCs w:val="26"/>
          <w:rtl/>
        </w:rPr>
        <w:t xml:space="preserve"> خشم </w:t>
      </w:r>
      <w:r>
        <w:rPr>
          <w:rFonts w:cs="B Mitra"/>
          <w:sz w:val="26"/>
          <w:szCs w:val="26"/>
          <w:rtl/>
        </w:rPr>
        <w:t>تأث</w:t>
      </w:r>
      <w:r>
        <w:rPr>
          <w:rFonts w:cs="B Mitra" w:hint="cs"/>
          <w:sz w:val="26"/>
          <w:szCs w:val="26"/>
          <w:rtl/>
        </w:rPr>
        <w:t>ی</w:t>
      </w:r>
      <w:r>
        <w:rPr>
          <w:rFonts w:cs="B Mitra" w:hint="eastAsia"/>
          <w:sz w:val="26"/>
          <w:szCs w:val="26"/>
          <w:rtl/>
        </w:rPr>
        <w:t>رات</w:t>
      </w:r>
      <w:r w:rsidRPr="00FD6A9B">
        <w:rPr>
          <w:rFonts w:cs="B Mitra" w:hint="cs"/>
          <w:sz w:val="26"/>
          <w:szCs w:val="26"/>
          <w:rtl/>
        </w:rPr>
        <w:t xml:space="preserve"> احتمالی دارد که</w:t>
      </w:r>
      <w:r>
        <w:rPr>
          <w:rFonts w:cs="B Mitra" w:hint="cs"/>
          <w:sz w:val="26"/>
          <w:szCs w:val="26"/>
          <w:rtl/>
        </w:rPr>
        <w:t xml:space="preserve"> احتمال دارد</w:t>
      </w:r>
      <w:r w:rsidRPr="00FD6A9B">
        <w:rPr>
          <w:rFonts w:cs="B Mitra" w:hint="cs"/>
          <w:sz w:val="26"/>
          <w:szCs w:val="26"/>
          <w:rtl/>
        </w:rPr>
        <w:t xml:space="preserve"> در اثر </w:t>
      </w:r>
      <w:r>
        <w:rPr>
          <w:rFonts w:cs="B Mitra"/>
          <w:sz w:val="26"/>
          <w:szCs w:val="26"/>
          <w:rtl/>
        </w:rPr>
        <w:t>تمر</w:t>
      </w:r>
      <w:r>
        <w:rPr>
          <w:rFonts w:cs="B Mitra" w:hint="cs"/>
          <w:sz w:val="26"/>
          <w:szCs w:val="26"/>
          <w:rtl/>
        </w:rPr>
        <w:t>ی</w:t>
      </w:r>
      <w:r>
        <w:rPr>
          <w:rFonts w:cs="B Mitra" w:hint="eastAsia"/>
          <w:sz w:val="26"/>
          <w:szCs w:val="26"/>
          <w:rtl/>
        </w:rPr>
        <w:t>ن‌ها</w:t>
      </w:r>
      <w:r>
        <w:rPr>
          <w:rFonts w:cs="B Mitra" w:hint="cs"/>
          <w:sz w:val="26"/>
          <w:szCs w:val="26"/>
          <w:rtl/>
        </w:rPr>
        <w:t>ی</w:t>
      </w:r>
      <w:r w:rsidRPr="00FD6A9B">
        <w:rPr>
          <w:rFonts w:cs="B Mitra" w:hint="cs"/>
          <w:sz w:val="26"/>
          <w:szCs w:val="26"/>
          <w:rtl/>
        </w:rPr>
        <w:t xml:space="preserve"> </w:t>
      </w:r>
      <w:r>
        <w:rPr>
          <w:rFonts w:cs="B Mitra"/>
          <w:sz w:val="26"/>
          <w:szCs w:val="26"/>
          <w:rtl/>
        </w:rPr>
        <w:t>پرتکرار</w:t>
      </w:r>
      <w:r w:rsidRPr="00FD6A9B">
        <w:rPr>
          <w:rFonts w:cs="B Mitra" w:hint="cs"/>
          <w:sz w:val="26"/>
          <w:szCs w:val="26"/>
          <w:rtl/>
        </w:rPr>
        <w:t xml:space="preserve"> این </w:t>
      </w:r>
      <w:r>
        <w:rPr>
          <w:rFonts w:cs="B Mitra"/>
          <w:sz w:val="26"/>
          <w:szCs w:val="26"/>
          <w:rtl/>
        </w:rPr>
        <w:t>تأث</w:t>
      </w:r>
      <w:r>
        <w:rPr>
          <w:rFonts w:cs="B Mitra" w:hint="cs"/>
          <w:sz w:val="26"/>
          <w:szCs w:val="26"/>
          <w:rtl/>
        </w:rPr>
        <w:t>ی</w:t>
      </w:r>
      <w:r>
        <w:rPr>
          <w:rFonts w:cs="B Mitra" w:hint="eastAsia"/>
          <w:sz w:val="26"/>
          <w:szCs w:val="26"/>
          <w:rtl/>
        </w:rPr>
        <w:t>رات</w:t>
      </w:r>
      <w:r w:rsidRPr="00FD6A9B">
        <w:rPr>
          <w:rFonts w:cs="B Mitra" w:hint="cs"/>
          <w:sz w:val="26"/>
          <w:szCs w:val="26"/>
          <w:rtl/>
        </w:rPr>
        <w:t xml:space="preserve"> بیشتر رخ </w:t>
      </w:r>
      <w:r>
        <w:rPr>
          <w:rFonts w:cs="B Mitra" w:hint="eastAsia"/>
          <w:sz w:val="26"/>
          <w:szCs w:val="26"/>
          <w:rtl/>
        </w:rPr>
        <w:t>دهد</w:t>
      </w:r>
      <w:r w:rsidRPr="00FD6A9B">
        <w:rPr>
          <w:rFonts w:cs="B Mitra" w:hint="cs"/>
          <w:sz w:val="26"/>
          <w:szCs w:val="26"/>
          <w:rtl/>
        </w:rPr>
        <w:t xml:space="preserve">. </w:t>
      </w:r>
      <w:r w:rsidR="00763969">
        <w:rPr>
          <w:rFonts w:cs="B Mitra" w:hint="cs"/>
          <w:sz w:val="26"/>
          <w:szCs w:val="26"/>
          <w:rtl/>
        </w:rPr>
        <w:t xml:space="preserve">این موضوع به این معنا می‌باشد که فرضیه پژوهش مبنی بر وجود تاثیر مثبت تخلیه هیجانی بر مدیریت و کاهش خشم افراد تایید می‌گردد. لازم به ذکر است </w:t>
      </w:r>
      <w:r w:rsidR="00A8435B">
        <w:rPr>
          <w:rFonts w:cs="B Mitra"/>
          <w:sz w:val="26"/>
          <w:szCs w:val="26"/>
          <w:rtl/>
        </w:rPr>
        <w:t>که</w:t>
      </w:r>
      <w:r w:rsidR="00763969">
        <w:rPr>
          <w:rFonts w:cs="B Mitra" w:hint="cs"/>
          <w:sz w:val="26"/>
          <w:szCs w:val="26"/>
          <w:rtl/>
        </w:rPr>
        <w:t xml:space="preserve"> </w:t>
      </w:r>
      <w:r w:rsidRPr="00FD6A9B">
        <w:rPr>
          <w:rFonts w:cs="B Mitra" w:hint="cs"/>
          <w:sz w:val="26"/>
          <w:szCs w:val="26"/>
          <w:rtl/>
        </w:rPr>
        <w:t xml:space="preserve">پژوهش حاضر دارای </w:t>
      </w:r>
      <w:r>
        <w:rPr>
          <w:rFonts w:cs="B Mitra" w:hint="cs"/>
          <w:sz w:val="26"/>
          <w:szCs w:val="26"/>
          <w:rtl/>
        </w:rPr>
        <w:t>محدودیت‌های</w:t>
      </w:r>
      <w:r w:rsidRPr="00FD6A9B">
        <w:rPr>
          <w:rFonts w:cs="B Mitra" w:hint="cs"/>
          <w:sz w:val="26"/>
          <w:szCs w:val="26"/>
          <w:rtl/>
        </w:rPr>
        <w:t xml:space="preserve"> بود</w:t>
      </w:r>
      <w:r>
        <w:rPr>
          <w:rFonts w:cs="B Mitra" w:hint="cs"/>
          <w:sz w:val="26"/>
          <w:szCs w:val="26"/>
          <w:rtl/>
        </w:rPr>
        <w:t>،</w:t>
      </w:r>
      <w:r w:rsidRPr="00FD6A9B">
        <w:rPr>
          <w:rFonts w:cs="B Mitra" w:hint="cs"/>
          <w:sz w:val="26"/>
          <w:szCs w:val="26"/>
          <w:rtl/>
        </w:rPr>
        <w:t xml:space="preserve"> </w:t>
      </w:r>
      <w:r>
        <w:rPr>
          <w:rFonts w:cs="B Mitra" w:hint="cs"/>
          <w:sz w:val="26"/>
          <w:szCs w:val="26"/>
          <w:rtl/>
        </w:rPr>
        <w:t>ازجمله</w:t>
      </w:r>
      <w:r w:rsidRPr="00FD6A9B">
        <w:rPr>
          <w:rFonts w:cs="B Mitra" w:hint="cs"/>
          <w:sz w:val="26"/>
          <w:szCs w:val="26"/>
          <w:rtl/>
        </w:rPr>
        <w:t xml:space="preserve"> تعداد </w:t>
      </w:r>
      <w:r w:rsidR="0004332D">
        <w:rPr>
          <w:rFonts w:cs="B Mitra" w:hint="cs"/>
          <w:sz w:val="26"/>
          <w:szCs w:val="26"/>
          <w:rtl/>
        </w:rPr>
        <w:t>نمونه‌ها</w:t>
      </w:r>
      <w:r w:rsidRPr="00FD6A9B">
        <w:rPr>
          <w:rFonts w:cs="B Mitra" w:hint="cs"/>
          <w:sz w:val="26"/>
          <w:szCs w:val="26"/>
          <w:rtl/>
        </w:rPr>
        <w:t xml:space="preserve"> به همین دلیل </w:t>
      </w:r>
      <w:r>
        <w:rPr>
          <w:rFonts w:cs="B Mitra" w:hint="cs"/>
          <w:sz w:val="26"/>
          <w:szCs w:val="26"/>
          <w:rtl/>
        </w:rPr>
        <w:t>تعمیم‌یافته‌ها</w:t>
      </w:r>
      <w:r w:rsidRPr="00FD6A9B">
        <w:rPr>
          <w:rFonts w:cs="B Mitra" w:hint="cs"/>
          <w:sz w:val="26"/>
          <w:szCs w:val="26"/>
          <w:rtl/>
        </w:rPr>
        <w:t xml:space="preserve"> باید </w:t>
      </w:r>
      <w:r>
        <w:rPr>
          <w:rFonts w:cs="B Mitra" w:hint="cs"/>
          <w:sz w:val="26"/>
          <w:szCs w:val="26"/>
          <w:rtl/>
        </w:rPr>
        <w:t>بااحتیاط</w:t>
      </w:r>
      <w:r w:rsidRPr="00FD6A9B">
        <w:rPr>
          <w:rFonts w:cs="B Mitra" w:hint="cs"/>
          <w:sz w:val="26"/>
          <w:szCs w:val="26"/>
          <w:rtl/>
        </w:rPr>
        <w:t xml:space="preserve"> صورت بگیرد.</w:t>
      </w:r>
    </w:p>
    <w:p w14:paraId="1BCAEB35" w14:textId="77777777" w:rsidR="003E5AE8" w:rsidRPr="003E5AE8" w:rsidRDefault="003E5AE8" w:rsidP="003E5AE8">
      <w:pPr>
        <w:bidi/>
        <w:spacing w:after="240"/>
        <w:jc w:val="both"/>
        <w:rPr>
          <w:rFonts w:cs="B Mitra"/>
          <w:sz w:val="18"/>
          <w:szCs w:val="18"/>
        </w:rPr>
      </w:pPr>
    </w:p>
    <w:p w14:paraId="59FAD270" w14:textId="2E9F74EA" w:rsidR="00D07FB9" w:rsidRPr="00B64995" w:rsidRDefault="007A41CC" w:rsidP="008B4647">
      <w:pPr>
        <w:pStyle w:val="BodyText3"/>
        <w:bidi/>
        <w:rPr>
          <w:rFonts w:asciiTheme="majorBidi" w:hAnsiTheme="majorBidi" w:cs="B Titr"/>
          <w:sz w:val="22"/>
          <w:rtl/>
          <w:lang w:bidi="fa-IR"/>
        </w:rPr>
      </w:pPr>
      <w:r w:rsidRPr="008A4798">
        <w:rPr>
          <w:rFonts w:asciiTheme="majorBidi" w:hAnsiTheme="majorBidi" w:cs="B Titr"/>
          <w:sz w:val="22"/>
          <w:szCs w:val="26"/>
          <w:rtl/>
        </w:rPr>
        <w:t xml:space="preserve"> </w:t>
      </w:r>
      <w:r w:rsidR="003E5AE8">
        <w:rPr>
          <w:rFonts w:asciiTheme="majorBidi" w:hAnsiTheme="majorBidi" w:cs="B Titr"/>
          <w:b/>
          <w:bCs/>
          <w:sz w:val="22"/>
          <w:lang w:val="en-US"/>
        </w:rPr>
        <w:t>10</w:t>
      </w:r>
      <w:r w:rsidR="00D07FB9" w:rsidRPr="008A4798">
        <w:rPr>
          <w:rFonts w:asciiTheme="majorBidi" w:hAnsiTheme="majorBidi" w:cs="B Titr"/>
          <w:b/>
          <w:bCs/>
          <w:sz w:val="22"/>
          <w:rtl/>
        </w:rPr>
        <w:t>-مراجع</w:t>
      </w:r>
    </w:p>
    <w:p w14:paraId="1F39CFFB" w14:textId="0A6A2637" w:rsidR="00FD3EF9" w:rsidRPr="00B64995" w:rsidRDefault="00B70859" w:rsidP="00F04E77">
      <w:pPr>
        <w:pStyle w:val="BodyText3"/>
        <w:numPr>
          <w:ilvl w:val="0"/>
          <w:numId w:val="17"/>
        </w:numPr>
        <w:rPr>
          <w:rFonts w:asciiTheme="majorBidi" w:hAnsiTheme="majorBidi" w:cstheme="majorBidi"/>
          <w:sz w:val="20"/>
          <w:szCs w:val="20"/>
          <w:shd w:val="clear" w:color="auto" w:fill="FFFFFF"/>
        </w:rPr>
      </w:pPr>
      <w:proofErr w:type="spellStart"/>
      <w:r w:rsidRPr="00B64995">
        <w:rPr>
          <w:rFonts w:asciiTheme="majorBidi" w:hAnsiTheme="majorBidi" w:cstheme="majorBidi"/>
          <w:sz w:val="20"/>
          <w:szCs w:val="20"/>
          <w:shd w:val="clear" w:color="auto" w:fill="FFFFFF"/>
        </w:rPr>
        <w:t>Wigham</w:t>
      </w:r>
      <w:proofErr w:type="spellEnd"/>
      <w:r w:rsidRPr="00B64995">
        <w:rPr>
          <w:rFonts w:asciiTheme="majorBidi" w:hAnsiTheme="majorBidi" w:cstheme="majorBidi"/>
          <w:sz w:val="20"/>
          <w:szCs w:val="20"/>
          <w:shd w:val="clear" w:color="auto" w:fill="FFFFFF"/>
        </w:rPr>
        <w:t xml:space="preserve">, S., McGovern, R., </w:t>
      </w:r>
      <w:proofErr w:type="spellStart"/>
      <w:r w:rsidRPr="00B64995">
        <w:rPr>
          <w:rFonts w:asciiTheme="majorBidi" w:hAnsiTheme="majorBidi" w:cstheme="majorBidi"/>
          <w:sz w:val="20"/>
          <w:szCs w:val="20"/>
          <w:shd w:val="clear" w:color="auto" w:fill="FFFFFF"/>
        </w:rPr>
        <w:t>Kaner</w:t>
      </w:r>
      <w:proofErr w:type="spellEnd"/>
      <w:r w:rsidRPr="00B64995">
        <w:rPr>
          <w:rFonts w:asciiTheme="majorBidi" w:hAnsiTheme="majorBidi" w:cstheme="majorBidi"/>
          <w:sz w:val="20"/>
          <w:szCs w:val="20"/>
          <w:shd w:val="clear" w:color="auto" w:fill="FFFFFF"/>
        </w:rPr>
        <w:t>, E., &amp; Hackett, S. S. (2022). A review of recent innovation in psychosocial interventions for reducing violence and aggression in adults using a horizon scanning approach. Aggression and Violent Behavior, 62, 101685.</w:t>
      </w:r>
      <w:r w:rsidRPr="00B64995">
        <w:rPr>
          <w:rFonts w:asciiTheme="majorBidi" w:hAnsiTheme="majorBidi" w:cstheme="majorBidi"/>
          <w:sz w:val="20"/>
          <w:szCs w:val="20"/>
          <w:shd w:val="clear" w:color="auto" w:fill="FFFFFF"/>
          <w:rtl/>
        </w:rPr>
        <w:t>‏</w:t>
      </w:r>
    </w:p>
    <w:p w14:paraId="178F528E" w14:textId="2548D03E" w:rsidR="00FD3EF9" w:rsidRPr="00B64995" w:rsidRDefault="0008537B"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 xml:space="preserve">Dahlen, E. R., &amp; </w:t>
      </w:r>
      <w:proofErr w:type="spellStart"/>
      <w:r w:rsidRPr="00B64995">
        <w:rPr>
          <w:rFonts w:asciiTheme="majorBidi" w:hAnsiTheme="majorBidi" w:cstheme="majorBidi"/>
          <w:sz w:val="20"/>
          <w:szCs w:val="20"/>
          <w:shd w:val="clear" w:color="auto" w:fill="FFFFFF"/>
        </w:rPr>
        <w:t>Deffenbacher</w:t>
      </w:r>
      <w:proofErr w:type="spellEnd"/>
      <w:r w:rsidRPr="00B64995">
        <w:rPr>
          <w:rFonts w:asciiTheme="majorBidi" w:hAnsiTheme="majorBidi" w:cstheme="majorBidi"/>
          <w:sz w:val="20"/>
          <w:szCs w:val="20"/>
          <w:shd w:val="clear" w:color="auto" w:fill="FFFFFF"/>
        </w:rPr>
        <w:t xml:space="preserve">, J. L. (2001). Anger management. In W. J. </w:t>
      </w:r>
      <w:proofErr w:type="spellStart"/>
      <w:r w:rsidRPr="00B64995">
        <w:rPr>
          <w:rFonts w:asciiTheme="majorBidi" w:hAnsiTheme="majorBidi" w:cstheme="majorBidi"/>
          <w:sz w:val="20"/>
          <w:szCs w:val="20"/>
          <w:shd w:val="clear" w:color="auto" w:fill="FFFFFF"/>
        </w:rPr>
        <w:t>Lyddon</w:t>
      </w:r>
      <w:proofErr w:type="spellEnd"/>
      <w:r w:rsidRPr="00B64995">
        <w:rPr>
          <w:rFonts w:asciiTheme="majorBidi" w:hAnsiTheme="majorBidi" w:cstheme="majorBidi"/>
          <w:sz w:val="20"/>
          <w:szCs w:val="20"/>
          <w:shd w:val="clear" w:color="auto" w:fill="FFFFFF"/>
        </w:rPr>
        <w:t xml:space="preserve"> &amp; J. V. Jones, Jr. (Eds.), Empirically supported cognitive therapies: Current and future applications (pp. 163–181). Springer Publishing Company.</w:t>
      </w:r>
    </w:p>
    <w:p w14:paraId="12618E62" w14:textId="77777777" w:rsidR="00FD3EF9" w:rsidRPr="00B64995" w:rsidRDefault="00F067C8"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Askari, I. (2019). The role of the belief system for anger management of couples with anger and aggression: A cognitive-behavioral perspective. Journal of Rational-Emotive &amp; Cognitive-Behavior Therapy, 37(3), 223-240.</w:t>
      </w:r>
      <w:r w:rsidRPr="00B64995">
        <w:rPr>
          <w:rFonts w:asciiTheme="majorBidi" w:hAnsiTheme="majorBidi" w:cstheme="majorBidi"/>
          <w:sz w:val="20"/>
          <w:szCs w:val="20"/>
          <w:shd w:val="clear" w:color="auto" w:fill="FFFFFF"/>
          <w:rtl/>
        </w:rPr>
        <w:t>‏</w:t>
      </w:r>
    </w:p>
    <w:p w14:paraId="07189BF3" w14:textId="43A002D1" w:rsidR="00FD3EF9" w:rsidRPr="00B64995" w:rsidRDefault="00FD3EF9"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rPr>
        <w:t>Coyne, S. M. (2016). Effects of viewing relational aggression on television on aggressive behavior in adolescents: A three-year longitudinal study. Developmental psychology, 52(2), 284.</w:t>
      </w:r>
    </w:p>
    <w:p w14:paraId="25D9B344" w14:textId="6C98F51F" w:rsidR="00FD3EF9" w:rsidRPr="00B64995" w:rsidRDefault="00FD3EF9"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 xml:space="preserve">HOSEINKHANZADEH, A., &amp; </w:t>
      </w:r>
      <w:proofErr w:type="spellStart"/>
      <w:r w:rsidRPr="00B64995">
        <w:rPr>
          <w:rFonts w:asciiTheme="majorBidi" w:hAnsiTheme="majorBidi" w:cstheme="majorBidi"/>
          <w:sz w:val="20"/>
          <w:szCs w:val="20"/>
          <w:shd w:val="clear" w:color="auto" w:fill="FFFFFF"/>
        </w:rPr>
        <w:t>Malekimanesh</w:t>
      </w:r>
      <w:proofErr w:type="spellEnd"/>
      <w:r w:rsidRPr="00B64995">
        <w:rPr>
          <w:rFonts w:asciiTheme="majorBidi" w:hAnsiTheme="majorBidi" w:cstheme="majorBidi"/>
          <w:sz w:val="20"/>
          <w:szCs w:val="20"/>
          <w:shd w:val="clear" w:color="auto" w:fill="FFFFFF"/>
        </w:rPr>
        <w:t xml:space="preserve">, A., &amp; Taher, M., &amp; </w:t>
      </w:r>
      <w:proofErr w:type="spellStart"/>
      <w:r w:rsidRPr="00B64995">
        <w:rPr>
          <w:rFonts w:asciiTheme="majorBidi" w:hAnsiTheme="majorBidi" w:cstheme="majorBidi"/>
          <w:sz w:val="20"/>
          <w:szCs w:val="20"/>
          <w:shd w:val="clear" w:color="auto" w:fill="FFFFFF"/>
        </w:rPr>
        <w:t>Mojarad</w:t>
      </w:r>
      <w:proofErr w:type="spellEnd"/>
      <w:r w:rsidRPr="00B64995">
        <w:rPr>
          <w:rFonts w:asciiTheme="majorBidi" w:hAnsiTheme="majorBidi" w:cstheme="majorBidi"/>
          <w:sz w:val="20"/>
          <w:szCs w:val="20"/>
          <w:shd w:val="clear" w:color="auto" w:fill="FFFFFF"/>
        </w:rPr>
        <w:t>, A. (2018). The Effect of Self-Awareness Training on Reducing Aggressive Behavior, Addiction and Suicide of High School Girl Students. NEW THOUGHTS ON EDUCATION</w:t>
      </w:r>
      <w:r w:rsidRPr="00B64995">
        <w:rPr>
          <w:rFonts w:asciiTheme="majorBidi" w:hAnsiTheme="majorBidi" w:cstheme="majorBidi"/>
          <w:sz w:val="20"/>
          <w:szCs w:val="20"/>
          <w:shd w:val="clear" w:color="auto" w:fill="FFFFFF"/>
          <w:lang w:val="en-US"/>
        </w:rPr>
        <w:t xml:space="preserve">. </w:t>
      </w:r>
      <w:r w:rsidRPr="00B64995">
        <w:rPr>
          <w:rFonts w:asciiTheme="majorBidi" w:hAnsiTheme="majorBidi" w:cstheme="majorBidi"/>
          <w:sz w:val="20"/>
          <w:szCs w:val="20"/>
          <w:shd w:val="clear" w:color="auto" w:fill="FFFFFF"/>
        </w:rPr>
        <w:t xml:space="preserve">14(1), 135-157. </w:t>
      </w:r>
      <w:hyperlink r:id="rId12" w:history="1">
        <w:r w:rsidRPr="00B64995">
          <w:rPr>
            <w:rStyle w:val="Hyperlink"/>
            <w:rFonts w:asciiTheme="majorBidi" w:hAnsiTheme="majorBidi" w:cstheme="majorBidi"/>
            <w:color w:val="auto"/>
            <w:sz w:val="20"/>
            <w:szCs w:val="20"/>
            <w:shd w:val="clear" w:color="auto" w:fill="FFFFFF"/>
          </w:rPr>
          <w:t>https://www.sid.ir/en/journal/ViewPaper.aspx?id=700648</w:t>
        </w:r>
      </w:hyperlink>
    </w:p>
    <w:p w14:paraId="2BBEF0F3" w14:textId="77777777" w:rsidR="00FD3EF9" w:rsidRPr="00B64995" w:rsidRDefault="00FD3EF9"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 xml:space="preserve">Von </w:t>
      </w:r>
      <w:proofErr w:type="spellStart"/>
      <w:r w:rsidRPr="00B64995">
        <w:rPr>
          <w:rFonts w:asciiTheme="majorBidi" w:hAnsiTheme="majorBidi" w:cstheme="majorBidi"/>
          <w:sz w:val="20"/>
          <w:szCs w:val="20"/>
          <w:shd w:val="clear" w:color="auto" w:fill="FFFFFF"/>
        </w:rPr>
        <w:t>Rosenvinge</w:t>
      </w:r>
      <w:proofErr w:type="spellEnd"/>
      <w:r w:rsidRPr="00B64995">
        <w:rPr>
          <w:rFonts w:asciiTheme="majorBidi" w:hAnsiTheme="majorBidi" w:cstheme="majorBidi"/>
          <w:sz w:val="20"/>
          <w:szCs w:val="20"/>
          <w:shd w:val="clear" w:color="auto" w:fill="FFFFFF"/>
        </w:rPr>
        <w:t xml:space="preserve">, K. (2010, June 8). Anger Management - Skills For Managing Your Angry Feelings. Retrieved January 6, 2022, from </w:t>
      </w:r>
      <w:hyperlink r:id="rId13" w:history="1">
        <w:r w:rsidRPr="00B64995">
          <w:rPr>
            <w:rStyle w:val="Hyperlink"/>
            <w:rFonts w:asciiTheme="majorBidi" w:hAnsiTheme="majorBidi" w:cstheme="majorBidi"/>
            <w:color w:val="auto"/>
            <w:sz w:val="20"/>
            <w:szCs w:val="20"/>
            <w:shd w:val="clear" w:color="auto" w:fill="FFFFFF"/>
          </w:rPr>
          <w:t>http://ezinearticles.com/?Anger-­Management-­-­-­Skills-­For-­Managing-­Your-­Angry-­Feelings&amp;id=4437471</w:t>
        </w:r>
      </w:hyperlink>
      <w:r w:rsidRPr="00B64995">
        <w:rPr>
          <w:rFonts w:asciiTheme="majorBidi" w:hAnsiTheme="majorBidi" w:cstheme="majorBidi"/>
          <w:sz w:val="20"/>
          <w:szCs w:val="20"/>
          <w:shd w:val="clear" w:color="auto" w:fill="FFFFFF"/>
          <w:lang w:val="en-US"/>
        </w:rPr>
        <w:t>.</w:t>
      </w:r>
    </w:p>
    <w:p w14:paraId="358DE1CB" w14:textId="07A8B4D8" w:rsidR="00AF1605" w:rsidRPr="00B64995" w:rsidRDefault="00AF1605" w:rsidP="00F04E77">
      <w:pPr>
        <w:pStyle w:val="BodyText3"/>
        <w:numPr>
          <w:ilvl w:val="0"/>
          <w:numId w:val="17"/>
        </w:numPr>
        <w:rPr>
          <w:rFonts w:asciiTheme="majorBidi" w:hAnsiTheme="majorBidi" w:cstheme="majorBidi"/>
          <w:sz w:val="20"/>
          <w:szCs w:val="20"/>
          <w:shd w:val="clear" w:color="auto" w:fill="FFFFFF"/>
        </w:rPr>
      </w:pPr>
      <w:proofErr w:type="spellStart"/>
      <w:r w:rsidRPr="00B64995">
        <w:rPr>
          <w:rFonts w:asciiTheme="majorBidi" w:hAnsiTheme="majorBidi" w:cstheme="majorBidi"/>
          <w:sz w:val="20"/>
          <w:szCs w:val="20"/>
          <w:shd w:val="clear" w:color="auto" w:fill="FFFFFF"/>
        </w:rPr>
        <w:t>Novaco</w:t>
      </w:r>
      <w:proofErr w:type="spellEnd"/>
      <w:r w:rsidRPr="00B64995">
        <w:rPr>
          <w:rFonts w:asciiTheme="majorBidi" w:hAnsiTheme="majorBidi" w:cstheme="majorBidi"/>
          <w:sz w:val="20"/>
          <w:szCs w:val="20"/>
          <w:shd w:val="clear" w:color="auto" w:fill="FFFFFF"/>
        </w:rPr>
        <w:t>, R. W. (2016).</w:t>
      </w:r>
      <w:r w:rsidR="00552F5E" w:rsidRPr="00B64995">
        <w:rPr>
          <w:rFonts w:asciiTheme="majorBidi" w:hAnsiTheme="majorBidi" w:cstheme="majorBidi"/>
          <w:sz w:val="20"/>
          <w:szCs w:val="20"/>
        </w:rPr>
        <w:t xml:space="preserve"> </w:t>
      </w:r>
      <w:r w:rsidR="00552F5E" w:rsidRPr="00B64995">
        <w:rPr>
          <w:rFonts w:asciiTheme="majorBidi" w:hAnsiTheme="majorBidi" w:cstheme="majorBidi"/>
          <w:sz w:val="20"/>
          <w:szCs w:val="20"/>
          <w:shd w:val="clear" w:color="auto" w:fill="FFFFFF"/>
        </w:rPr>
        <w:t>Chapter 35</w:t>
      </w:r>
      <w:r w:rsidR="00552F5E" w:rsidRPr="00B64995">
        <w:rPr>
          <w:rFonts w:asciiTheme="majorBidi" w:hAnsiTheme="majorBidi" w:cstheme="majorBidi"/>
          <w:sz w:val="20"/>
          <w:szCs w:val="20"/>
          <w:shd w:val="clear" w:color="auto" w:fill="FFFFFF"/>
          <w:lang w:val="en-US"/>
        </w:rPr>
        <w:t>,</w:t>
      </w:r>
      <w:r w:rsidR="00552F5E" w:rsidRPr="00B64995">
        <w:rPr>
          <w:rFonts w:asciiTheme="majorBidi" w:hAnsiTheme="majorBidi" w:cstheme="majorBidi"/>
          <w:sz w:val="20"/>
          <w:szCs w:val="20"/>
          <w:shd w:val="clear" w:color="auto" w:fill="FFFFFF"/>
        </w:rPr>
        <w:t xml:space="preserve"> Anger</w:t>
      </w:r>
      <w:r w:rsidRPr="00B64995">
        <w:rPr>
          <w:rFonts w:asciiTheme="majorBidi" w:hAnsiTheme="majorBidi" w:cstheme="majorBidi"/>
          <w:sz w:val="20"/>
          <w:szCs w:val="20"/>
          <w:shd w:val="clear" w:color="auto" w:fill="FFFFFF"/>
        </w:rPr>
        <w:t xml:space="preserve"> In Stress: Concepts, cognition, emotion, and behavior</w:t>
      </w:r>
      <w:r w:rsidR="00552F5E" w:rsidRPr="00B64995">
        <w:rPr>
          <w:rFonts w:asciiTheme="majorBidi" w:hAnsiTheme="majorBidi" w:cstheme="majorBidi"/>
          <w:sz w:val="20"/>
          <w:szCs w:val="20"/>
          <w:shd w:val="clear" w:color="auto" w:fill="FFFFFF"/>
          <w:lang w:val="en-US"/>
        </w:rPr>
        <w:t xml:space="preserve">. </w:t>
      </w:r>
      <w:r w:rsidRPr="00B64995">
        <w:rPr>
          <w:rFonts w:asciiTheme="majorBidi" w:hAnsiTheme="majorBidi" w:cstheme="majorBidi"/>
          <w:sz w:val="20"/>
          <w:szCs w:val="20"/>
          <w:shd w:val="clear" w:color="auto" w:fill="FFFFFF"/>
        </w:rPr>
        <w:t>Handbook of Stress Series Volume 1, (pp. 285-292).</w:t>
      </w:r>
    </w:p>
    <w:p w14:paraId="01EB938B" w14:textId="08108F59" w:rsidR="00D37F58" w:rsidRPr="00B64995" w:rsidRDefault="00D37F58"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 xml:space="preserve">Averill, J. R. (1993). Illusions of anger. In R. B. Felson &amp; J. T. Tedeschi (Eds.), Aggression and violence: Social interactionist perspectives (pp. 171–192). American Psychological Association. </w:t>
      </w:r>
      <w:hyperlink r:id="rId14" w:history="1">
        <w:r w:rsidR="00B513DF" w:rsidRPr="00B64995">
          <w:rPr>
            <w:rStyle w:val="Hyperlink"/>
            <w:rFonts w:asciiTheme="majorBidi" w:hAnsiTheme="majorBidi" w:cstheme="majorBidi"/>
            <w:color w:val="auto"/>
            <w:sz w:val="20"/>
            <w:szCs w:val="20"/>
            <w:shd w:val="clear" w:color="auto" w:fill="FFFFFF"/>
          </w:rPr>
          <w:t>https://doi.org/10.1037/10123-007</w:t>
        </w:r>
      </w:hyperlink>
      <w:r w:rsidR="00B513DF" w:rsidRPr="00B64995">
        <w:rPr>
          <w:rFonts w:asciiTheme="majorBidi" w:hAnsiTheme="majorBidi" w:cstheme="majorBidi"/>
          <w:sz w:val="20"/>
          <w:szCs w:val="20"/>
          <w:shd w:val="clear" w:color="auto" w:fill="FFFFFF"/>
          <w:rtl/>
        </w:rPr>
        <w:t>.</w:t>
      </w:r>
    </w:p>
    <w:p w14:paraId="2D434D92" w14:textId="3969C114" w:rsidR="000B711C" w:rsidRPr="00B64995" w:rsidRDefault="000B711C" w:rsidP="00F04E77">
      <w:pPr>
        <w:pStyle w:val="BlockText"/>
        <w:numPr>
          <w:ilvl w:val="0"/>
          <w:numId w:val="17"/>
        </w:numPr>
        <w:ind w:right="0"/>
        <w:rPr>
          <w:rFonts w:asciiTheme="majorBidi" w:hAnsiTheme="majorBidi" w:cstheme="majorBidi"/>
          <w:sz w:val="20"/>
          <w:szCs w:val="20"/>
        </w:rPr>
      </w:pPr>
      <w:r w:rsidRPr="00B64995">
        <w:rPr>
          <w:rFonts w:asciiTheme="majorBidi" w:hAnsiTheme="majorBidi" w:cstheme="majorBidi"/>
          <w:sz w:val="20"/>
          <w:szCs w:val="20"/>
        </w:rPr>
        <w:t>Loo, T. (</w:t>
      </w:r>
      <w:r w:rsidRPr="00B64995">
        <w:rPr>
          <w:rFonts w:asciiTheme="majorBidi" w:hAnsiTheme="majorBidi" w:cstheme="majorBidi"/>
          <w:sz w:val="20"/>
          <w:szCs w:val="20"/>
          <w:rtl/>
        </w:rPr>
        <w:t>2005</w:t>
      </w:r>
      <w:r w:rsidRPr="00B64995">
        <w:rPr>
          <w:rFonts w:asciiTheme="majorBidi" w:hAnsiTheme="majorBidi" w:cstheme="majorBidi"/>
          <w:sz w:val="20"/>
          <w:szCs w:val="20"/>
        </w:rPr>
        <w:t xml:space="preserve">, August </w:t>
      </w:r>
      <w:r w:rsidRPr="00B64995">
        <w:rPr>
          <w:rFonts w:asciiTheme="majorBidi" w:hAnsiTheme="majorBidi" w:cstheme="majorBidi"/>
          <w:sz w:val="20"/>
          <w:szCs w:val="20"/>
          <w:rtl/>
        </w:rPr>
        <w:t>9</w:t>
      </w:r>
      <w:r w:rsidRPr="00B64995">
        <w:rPr>
          <w:rFonts w:asciiTheme="majorBidi" w:hAnsiTheme="majorBidi" w:cstheme="majorBidi"/>
          <w:sz w:val="20"/>
          <w:szCs w:val="20"/>
        </w:rPr>
        <w:t xml:space="preserve">). What Causes </w:t>
      </w:r>
      <w:proofErr w:type="gramStart"/>
      <w:r w:rsidRPr="00B64995">
        <w:rPr>
          <w:rFonts w:asciiTheme="majorBidi" w:hAnsiTheme="majorBidi" w:cstheme="majorBidi"/>
          <w:sz w:val="20"/>
          <w:szCs w:val="20"/>
        </w:rPr>
        <w:t>Anger?.</w:t>
      </w:r>
      <w:proofErr w:type="gramEnd"/>
      <w:r w:rsidRPr="00B64995">
        <w:rPr>
          <w:rFonts w:asciiTheme="majorBidi" w:hAnsiTheme="majorBidi" w:cstheme="majorBidi"/>
          <w:sz w:val="20"/>
          <w:szCs w:val="20"/>
        </w:rPr>
        <w:t xml:space="preserve"> Retrieved January </w:t>
      </w:r>
      <w:r w:rsidRPr="00B64995">
        <w:rPr>
          <w:rFonts w:asciiTheme="majorBidi" w:hAnsiTheme="majorBidi" w:cstheme="majorBidi"/>
          <w:sz w:val="20"/>
          <w:szCs w:val="20"/>
          <w:rtl/>
        </w:rPr>
        <w:t>6</w:t>
      </w:r>
      <w:r w:rsidRPr="00B64995">
        <w:rPr>
          <w:rFonts w:asciiTheme="majorBidi" w:hAnsiTheme="majorBidi" w:cstheme="majorBidi"/>
          <w:sz w:val="20"/>
          <w:szCs w:val="20"/>
        </w:rPr>
        <w:t xml:space="preserve">, </w:t>
      </w:r>
      <w:r w:rsidRPr="00B64995">
        <w:rPr>
          <w:rFonts w:asciiTheme="majorBidi" w:hAnsiTheme="majorBidi" w:cstheme="majorBidi"/>
          <w:sz w:val="20"/>
          <w:szCs w:val="20"/>
          <w:rtl/>
        </w:rPr>
        <w:t>2022</w:t>
      </w:r>
      <w:r w:rsidRPr="00B64995">
        <w:rPr>
          <w:rFonts w:asciiTheme="majorBidi" w:hAnsiTheme="majorBidi" w:cstheme="majorBidi"/>
          <w:sz w:val="20"/>
          <w:szCs w:val="20"/>
        </w:rPr>
        <w:t>, from http://ezinearticles.com/?What-­Causes-­</w:t>
      </w:r>
      <w:proofErr w:type="gramStart"/>
      <w:r w:rsidRPr="00B64995">
        <w:rPr>
          <w:rFonts w:asciiTheme="majorBidi" w:hAnsiTheme="majorBidi" w:cstheme="majorBidi"/>
          <w:sz w:val="20"/>
          <w:szCs w:val="20"/>
        </w:rPr>
        <w:t>Anger?&amp;</w:t>
      </w:r>
      <w:proofErr w:type="gramEnd"/>
      <w:r w:rsidRPr="00B64995">
        <w:rPr>
          <w:rFonts w:asciiTheme="majorBidi" w:hAnsiTheme="majorBidi" w:cstheme="majorBidi"/>
          <w:sz w:val="20"/>
          <w:szCs w:val="20"/>
        </w:rPr>
        <w:t>id=</w:t>
      </w:r>
      <w:r w:rsidRPr="00B64995">
        <w:rPr>
          <w:rFonts w:asciiTheme="majorBidi" w:hAnsiTheme="majorBidi" w:cstheme="majorBidi"/>
          <w:sz w:val="20"/>
          <w:szCs w:val="20"/>
          <w:rtl/>
        </w:rPr>
        <w:t>58598</w:t>
      </w:r>
      <w:r w:rsidRPr="00B64995">
        <w:rPr>
          <w:rFonts w:asciiTheme="majorBidi" w:hAnsiTheme="majorBidi" w:cstheme="majorBidi"/>
          <w:sz w:val="20"/>
          <w:szCs w:val="20"/>
        </w:rPr>
        <w:t>.</w:t>
      </w:r>
    </w:p>
    <w:p w14:paraId="71B92E07" w14:textId="77777777" w:rsidR="00C91386" w:rsidRPr="00B64995" w:rsidRDefault="00C91386" w:rsidP="00F04E77">
      <w:pPr>
        <w:pStyle w:val="BodyText3"/>
        <w:numPr>
          <w:ilvl w:val="0"/>
          <w:numId w:val="17"/>
        </w:numPr>
        <w:rPr>
          <w:rFonts w:asciiTheme="majorBidi" w:hAnsiTheme="majorBidi" w:cstheme="majorBidi"/>
          <w:sz w:val="20"/>
          <w:szCs w:val="20"/>
          <w:shd w:val="clear" w:color="auto" w:fill="FFFFFF"/>
        </w:rPr>
      </w:pPr>
      <w:proofErr w:type="spellStart"/>
      <w:r w:rsidRPr="00B64995">
        <w:rPr>
          <w:rFonts w:asciiTheme="majorBidi" w:hAnsiTheme="majorBidi" w:cstheme="majorBidi"/>
          <w:sz w:val="20"/>
          <w:szCs w:val="20"/>
          <w:shd w:val="clear" w:color="auto" w:fill="FFFFFF"/>
        </w:rPr>
        <w:t>Zarshenas</w:t>
      </w:r>
      <w:proofErr w:type="spellEnd"/>
      <w:r w:rsidRPr="00B64995">
        <w:rPr>
          <w:rFonts w:asciiTheme="majorBidi" w:hAnsiTheme="majorBidi" w:cstheme="majorBidi"/>
          <w:sz w:val="20"/>
          <w:szCs w:val="20"/>
          <w:shd w:val="clear" w:color="auto" w:fill="FFFFFF"/>
        </w:rPr>
        <w:t xml:space="preserve">, L., </w:t>
      </w:r>
      <w:proofErr w:type="spellStart"/>
      <w:r w:rsidRPr="00B64995">
        <w:rPr>
          <w:rFonts w:asciiTheme="majorBidi" w:hAnsiTheme="majorBidi" w:cstheme="majorBidi"/>
          <w:sz w:val="20"/>
          <w:szCs w:val="20"/>
          <w:shd w:val="clear" w:color="auto" w:fill="FFFFFF"/>
        </w:rPr>
        <w:t>Baneshi</w:t>
      </w:r>
      <w:proofErr w:type="spellEnd"/>
      <w:r w:rsidRPr="00B64995">
        <w:rPr>
          <w:rFonts w:asciiTheme="majorBidi" w:hAnsiTheme="majorBidi" w:cstheme="majorBidi"/>
          <w:sz w:val="20"/>
          <w:szCs w:val="20"/>
          <w:shd w:val="clear" w:color="auto" w:fill="FFFFFF"/>
        </w:rPr>
        <w:t>, M., Sharif, F., &amp; Sarani, E. M. (2017). Anger management in substance abuse based on cognitive behavioral therapy: An interventional study. BMC psychiatry, 17(1), 1-5.</w:t>
      </w:r>
      <w:r w:rsidRPr="00B64995">
        <w:rPr>
          <w:rFonts w:asciiTheme="majorBidi" w:hAnsiTheme="majorBidi" w:cstheme="majorBidi"/>
          <w:sz w:val="20"/>
          <w:szCs w:val="20"/>
          <w:shd w:val="clear" w:color="auto" w:fill="FFFFFF"/>
          <w:rtl/>
        </w:rPr>
        <w:t>‏</w:t>
      </w:r>
    </w:p>
    <w:p w14:paraId="6827BBB3" w14:textId="77777777" w:rsidR="00C91386" w:rsidRPr="00B64995" w:rsidRDefault="00C91386"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Hughes, G. V. (2011). Short and long term outcomes for a cognitive-behavioral anger management program. In Psychology, Law, and Criminal Justice (pp. 485-494). De Gruyter.</w:t>
      </w:r>
      <w:r w:rsidRPr="00B64995">
        <w:rPr>
          <w:rFonts w:asciiTheme="majorBidi" w:hAnsiTheme="majorBidi" w:cstheme="majorBidi"/>
          <w:sz w:val="20"/>
          <w:szCs w:val="20"/>
          <w:shd w:val="clear" w:color="auto" w:fill="FFFFFF"/>
          <w:rtl/>
        </w:rPr>
        <w:t>‏</w:t>
      </w:r>
    </w:p>
    <w:p w14:paraId="2920FDE6" w14:textId="0F0C85FE" w:rsidR="00C91386" w:rsidRPr="00B64995" w:rsidRDefault="00C91386"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Beck, R., &amp; Fernandez, E. (1998). Cognitive-behavioral therapy in the treatment of anger: A meta-analysis. Cognitive therapy and research, 22(1), 63-74.</w:t>
      </w:r>
      <w:r w:rsidRPr="00B64995">
        <w:rPr>
          <w:rFonts w:asciiTheme="majorBidi" w:hAnsiTheme="majorBidi" w:cstheme="majorBidi"/>
          <w:sz w:val="20"/>
          <w:szCs w:val="20"/>
          <w:shd w:val="clear" w:color="auto" w:fill="FFFFFF"/>
          <w:rtl/>
        </w:rPr>
        <w:t>‏</w:t>
      </w:r>
    </w:p>
    <w:p w14:paraId="6E7D2A7A" w14:textId="7B1E8F09" w:rsidR="002F63A5" w:rsidRPr="00B64995" w:rsidRDefault="002F63A5"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 xml:space="preserve">Mousivand, A., </w:t>
      </w:r>
      <w:proofErr w:type="spellStart"/>
      <w:r w:rsidRPr="00B64995">
        <w:rPr>
          <w:rFonts w:asciiTheme="majorBidi" w:hAnsiTheme="majorBidi" w:cstheme="majorBidi"/>
          <w:sz w:val="20"/>
          <w:szCs w:val="20"/>
          <w:shd w:val="clear" w:color="auto" w:fill="FFFFFF"/>
        </w:rPr>
        <w:t>Pourjafar</w:t>
      </w:r>
      <w:proofErr w:type="spellEnd"/>
      <w:r w:rsidRPr="00B64995">
        <w:rPr>
          <w:rFonts w:asciiTheme="majorBidi" w:hAnsiTheme="majorBidi" w:cstheme="majorBidi"/>
          <w:sz w:val="20"/>
          <w:szCs w:val="20"/>
          <w:shd w:val="clear" w:color="auto" w:fill="FFFFFF"/>
        </w:rPr>
        <w:t xml:space="preserve">, M., Derhami, S., &amp; </w:t>
      </w:r>
      <w:proofErr w:type="spellStart"/>
      <w:r w:rsidRPr="00B64995">
        <w:rPr>
          <w:rFonts w:asciiTheme="majorBidi" w:hAnsiTheme="majorBidi" w:cstheme="majorBidi"/>
          <w:sz w:val="20"/>
          <w:szCs w:val="20"/>
          <w:shd w:val="clear" w:color="auto" w:fill="FFFFFF"/>
        </w:rPr>
        <w:t>Movahedi</w:t>
      </w:r>
      <w:proofErr w:type="spellEnd"/>
      <w:r w:rsidRPr="00B64995">
        <w:rPr>
          <w:rFonts w:asciiTheme="majorBidi" w:hAnsiTheme="majorBidi" w:cstheme="majorBidi"/>
          <w:sz w:val="20"/>
          <w:szCs w:val="20"/>
          <w:shd w:val="clear" w:color="auto" w:fill="FFFFFF"/>
        </w:rPr>
        <w:t xml:space="preserve">, Y. (2020). The Game “Inside Me”: Designing a Game for Evaluation and Feasibility Study of Effects of Video Games on Anger and How to Control it: A Causal-Comparative Study. Journal Of Research In Rehabilitation Sciences, 15(1), 37-42. </w:t>
      </w:r>
      <w:proofErr w:type="spellStart"/>
      <w:r w:rsidRPr="00B64995">
        <w:rPr>
          <w:rFonts w:asciiTheme="majorBidi" w:hAnsiTheme="majorBidi" w:cstheme="majorBidi"/>
          <w:sz w:val="20"/>
          <w:szCs w:val="20"/>
          <w:shd w:val="clear" w:color="auto" w:fill="FFFFFF"/>
        </w:rPr>
        <w:t>doi:http</w:t>
      </w:r>
      <w:proofErr w:type="spellEnd"/>
      <w:r w:rsidRPr="00B64995">
        <w:rPr>
          <w:rFonts w:asciiTheme="majorBidi" w:hAnsiTheme="majorBidi" w:cstheme="majorBidi"/>
          <w:sz w:val="20"/>
          <w:szCs w:val="20"/>
          <w:shd w:val="clear" w:color="auto" w:fill="FFFFFF"/>
        </w:rPr>
        <w:t>://dx.doi.org/10.22122/jrrs.v15i1.3450</w:t>
      </w:r>
      <w:r w:rsidR="00F04F70" w:rsidRPr="00B64995">
        <w:rPr>
          <w:rFonts w:asciiTheme="majorBidi" w:hAnsiTheme="majorBidi" w:cstheme="majorBidi"/>
          <w:sz w:val="20"/>
          <w:szCs w:val="20"/>
          <w:shd w:val="clear" w:color="auto" w:fill="FFFFFF"/>
          <w:lang w:val="en-US"/>
        </w:rPr>
        <w:t>.</w:t>
      </w:r>
    </w:p>
    <w:p w14:paraId="5E623744" w14:textId="75447A48" w:rsidR="00C913E0" w:rsidRPr="00B64995" w:rsidRDefault="00C913E0" w:rsidP="00F04E77">
      <w:pPr>
        <w:pStyle w:val="BodyText3"/>
        <w:numPr>
          <w:ilvl w:val="0"/>
          <w:numId w:val="17"/>
        </w:numPr>
        <w:rPr>
          <w:rFonts w:asciiTheme="majorBidi" w:hAnsiTheme="majorBidi" w:cstheme="majorBidi"/>
          <w:sz w:val="20"/>
          <w:szCs w:val="20"/>
          <w:shd w:val="clear" w:color="auto" w:fill="FFFFFF"/>
        </w:rPr>
      </w:pPr>
      <w:r w:rsidRPr="00B64995">
        <w:rPr>
          <w:rFonts w:asciiTheme="majorBidi" w:hAnsiTheme="majorBidi" w:cstheme="majorBidi"/>
          <w:sz w:val="20"/>
          <w:szCs w:val="20"/>
          <w:shd w:val="clear" w:color="auto" w:fill="FFFFFF"/>
        </w:rPr>
        <w:t xml:space="preserve">Anna </w:t>
      </w:r>
      <w:proofErr w:type="spellStart"/>
      <w:r w:rsidRPr="00B64995">
        <w:rPr>
          <w:rFonts w:asciiTheme="majorBidi" w:hAnsiTheme="majorBidi" w:cstheme="majorBidi"/>
          <w:sz w:val="20"/>
          <w:szCs w:val="20"/>
          <w:shd w:val="clear" w:color="auto" w:fill="FFFFFF"/>
        </w:rPr>
        <w:t>Karłyk-Ćwik</w:t>
      </w:r>
      <w:proofErr w:type="spellEnd"/>
      <w:r w:rsidRPr="00B64995">
        <w:rPr>
          <w:rFonts w:asciiTheme="majorBidi" w:hAnsiTheme="majorBidi" w:cstheme="majorBidi"/>
          <w:sz w:val="20"/>
          <w:szCs w:val="20"/>
          <w:shd w:val="clear" w:color="auto" w:fill="FFFFFF"/>
        </w:rPr>
        <w:t>. (2021). Humor and Expression of Anger in Socially Maladapted Youth. Social Education Research, 3(1), 67-79. https://doi.org/10.37256/ser.3120221191</w:t>
      </w:r>
      <w:r w:rsidRPr="00B64995">
        <w:rPr>
          <w:rFonts w:asciiTheme="majorBidi" w:hAnsiTheme="majorBidi" w:cstheme="majorBidi"/>
          <w:sz w:val="20"/>
          <w:szCs w:val="20"/>
          <w:shd w:val="clear" w:color="auto" w:fill="FFFFFF"/>
          <w:lang w:val="en-US"/>
        </w:rPr>
        <w:t>.</w:t>
      </w:r>
    </w:p>
    <w:p w14:paraId="6AD0AD6F" w14:textId="350D713C" w:rsidR="00F04F70" w:rsidRPr="00B64995" w:rsidRDefault="00F04F70" w:rsidP="00F04E77">
      <w:pPr>
        <w:pStyle w:val="BlockText"/>
        <w:numPr>
          <w:ilvl w:val="0"/>
          <w:numId w:val="17"/>
        </w:numPr>
        <w:ind w:right="0"/>
        <w:rPr>
          <w:rFonts w:asciiTheme="majorBidi" w:hAnsiTheme="majorBidi" w:cstheme="majorBidi"/>
          <w:sz w:val="20"/>
          <w:szCs w:val="20"/>
          <w:lang w:bidi="fa-IR"/>
        </w:rPr>
      </w:pPr>
      <w:r w:rsidRPr="00B64995">
        <w:rPr>
          <w:rFonts w:asciiTheme="majorBidi" w:hAnsiTheme="majorBidi" w:cstheme="majorBidi"/>
          <w:sz w:val="20"/>
          <w:szCs w:val="20"/>
        </w:rPr>
        <w:t>Howells, K., &amp; Day, A. (</w:t>
      </w:r>
      <w:r w:rsidRPr="00B64995">
        <w:rPr>
          <w:rFonts w:asciiTheme="majorBidi" w:hAnsiTheme="majorBidi" w:cstheme="majorBidi"/>
          <w:sz w:val="20"/>
          <w:szCs w:val="20"/>
          <w:rtl/>
        </w:rPr>
        <w:t>2003</w:t>
      </w:r>
      <w:r w:rsidRPr="00B64995">
        <w:rPr>
          <w:rFonts w:asciiTheme="majorBidi" w:hAnsiTheme="majorBidi" w:cstheme="majorBidi"/>
          <w:sz w:val="20"/>
          <w:szCs w:val="20"/>
        </w:rPr>
        <w:t xml:space="preserve">). Readiness for anger management: Clinical and theoretical issues. Clinical psychology review, </w:t>
      </w:r>
      <w:r w:rsidRPr="00B64995">
        <w:rPr>
          <w:rFonts w:asciiTheme="majorBidi" w:hAnsiTheme="majorBidi" w:cstheme="majorBidi"/>
          <w:sz w:val="20"/>
          <w:szCs w:val="20"/>
          <w:rtl/>
        </w:rPr>
        <w:t>23</w:t>
      </w:r>
      <w:r w:rsidRPr="00B64995">
        <w:rPr>
          <w:rFonts w:asciiTheme="majorBidi" w:hAnsiTheme="majorBidi" w:cstheme="majorBidi"/>
          <w:sz w:val="20"/>
          <w:szCs w:val="20"/>
        </w:rPr>
        <w:t>(</w:t>
      </w:r>
      <w:r w:rsidRPr="00B64995">
        <w:rPr>
          <w:rFonts w:asciiTheme="majorBidi" w:hAnsiTheme="majorBidi" w:cstheme="majorBidi"/>
          <w:sz w:val="20"/>
          <w:szCs w:val="20"/>
          <w:rtl/>
        </w:rPr>
        <w:t>2</w:t>
      </w:r>
      <w:r w:rsidRPr="00B64995">
        <w:rPr>
          <w:rFonts w:asciiTheme="majorBidi" w:hAnsiTheme="majorBidi" w:cstheme="majorBidi"/>
          <w:sz w:val="20"/>
          <w:szCs w:val="20"/>
        </w:rPr>
        <w:t xml:space="preserve">), </w:t>
      </w:r>
      <w:r w:rsidRPr="00B64995">
        <w:rPr>
          <w:rFonts w:asciiTheme="majorBidi" w:hAnsiTheme="majorBidi" w:cstheme="majorBidi"/>
          <w:sz w:val="20"/>
          <w:szCs w:val="20"/>
          <w:rtl/>
        </w:rPr>
        <w:t>319-337</w:t>
      </w:r>
      <w:r w:rsidRPr="00B64995">
        <w:rPr>
          <w:rFonts w:asciiTheme="majorBidi" w:hAnsiTheme="majorBidi" w:cstheme="majorBidi"/>
          <w:sz w:val="20"/>
          <w:szCs w:val="20"/>
        </w:rPr>
        <w:t>.</w:t>
      </w:r>
    </w:p>
    <w:p w14:paraId="0F727B80" w14:textId="23AF8677" w:rsidR="00F04F70" w:rsidRPr="00B64995" w:rsidRDefault="00F04F70" w:rsidP="00F04E77">
      <w:pPr>
        <w:pStyle w:val="BlockText"/>
        <w:numPr>
          <w:ilvl w:val="0"/>
          <w:numId w:val="17"/>
        </w:numPr>
        <w:ind w:right="0"/>
        <w:rPr>
          <w:rFonts w:asciiTheme="majorBidi" w:hAnsiTheme="majorBidi" w:cstheme="majorBidi"/>
          <w:sz w:val="20"/>
          <w:szCs w:val="20"/>
        </w:rPr>
      </w:pPr>
      <w:r w:rsidRPr="00B64995">
        <w:rPr>
          <w:rFonts w:asciiTheme="majorBidi" w:hAnsiTheme="majorBidi" w:cstheme="majorBidi"/>
          <w:sz w:val="20"/>
          <w:szCs w:val="20"/>
        </w:rPr>
        <w:t xml:space="preserve">Reilly, P. M., &amp; </w:t>
      </w:r>
      <w:proofErr w:type="spellStart"/>
      <w:r w:rsidRPr="00B64995">
        <w:rPr>
          <w:rFonts w:asciiTheme="majorBidi" w:hAnsiTheme="majorBidi" w:cstheme="majorBidi"/>
          <w:sz w:val="20"/>
          <w:szCs w:val="20"/>
        </w:rPr>
        <w:t>Shopshire</w:t>
      </w:r>
      <w:proofErr w:type="spellEnd"/>
      <w:r w:rsidRPr="00B64995">
        <w:rPr>
          <w:rFonts w:asciiTheme="majorBidi" w:hAnsiTheme="majorBidi" w:cstheme="majorBidi"/>
          <w:sz w:val="20"/>
          <w:szCs w:val="20"/>
        </w:rPr>
        <w:t>, M. S. (2002). Anger management for substance abuse and mental health clients: cognitive behavioral therapy manual. US Department of Health &amp; Human Services</w:t>
      </w:r>
      <w:r w:rsidRPr="00B64995">
        <w:rPr>
          <w:rFonts w:asciiTheme="majorBidi" w:hAnsiTheme="majorBidi" w:cstheme="majorBidi"/>
          <w:sz w:val="20"/>
          <w:szCs w:val="20"/>
          <w:rtl/>
        </w:rPr>
        <w:t>.‏</w:t>
      </w:r>
    </w:p>
    <w:p w14:paraId="0E4A674A" w14:textId="4BC3653B" w:rsidR="008F6787" w:rsidRPr="00B64995" w:rsidRDefault="008F6787" w:rsidP="00F04E77">
      <w:pPr>
        <w:pStyle w:val="BlockText"/>
        <w:numPr>
          <w:ilvl w:val="0"/>
          <w:numId w:val="17"/>
        </w:numPr>
        <w:ind w:right="0"/>
        <w:rPr>
          <w:rFonts w:asciiTheme="majorBidi" w:hAnsiTheme="majorBidi" w:cstheme="majorBidi"/>
          <w:sz w:val="20"/>
          <w:szCs w:val="20"/>
        </w:rPr>
      </w:pPr>
      <w:proofErr w:type="spellStart"/>
      <w:r w:rsidRPr="00B64995">
        <w:rPr>
          <w:rFonts w:asciiTheme="majorBidi" w:hAnsiTheme="majorBidi" w:cstheme="majorBidi"/>
          <w:sz w:val="20"/>
          <w:szCs w:val="20"/>
        </w:rPr>
        <w:t>Tafrate</w:t>
      </w:r>
      <w:proofErr w:type="spellEnd"/>
      <w:r w:rsidRPr="00B64995">
        <w:rPr>
          <w:rFonts w:asciiTheme="majorBidi" w:hAnsiTheme="majorBidi" w:cstheme="majorBidi"/>
          <w:sz w:val="20"/>
          <w:szCs w:val="20"/>
        </w:rPr>
        <w:t xml:space="preserve">, R. C., &amp; </w:t>
      </w:r>
      <w:proofErr w:type="spellStart"/>
      <w:r w:rsidRPr="00B64995">
        <w:rPr>
          <w:rFonts w:asciiTheme="majorBidi" w:hAnsiTheme="majorBidi" w:cstheme="majorBidi"/>
          <w:sz w:val="20"/>
          <w:szCs w:val="20"/>
        </w:rPr>
        <w:t>Kassinove</w:t>
      </w:r>
      <w:proofErr w:type="spellEnd"/>
      <w:r w:rsidRPr="00B64995">
        <w:rPr>
          <w:rFonts w:asciiTheme="majorBidi" w:hAnsiTheme="majorBidi" w:cstheme="majorBidi"/>
          <w:sz w:val="20"/>
          <w:szCs w:val="20"/>
        </w:rPr>
        <w:t>, H. (1998). Anger control in men: Barb exposure with rational, irrational, and irrelevant self-statements. Journal of Cognitive Psychotherapy, 12(3), 187-211.</w:t>
      </w:r>
      <w:r w:rsidRPr="00B64995">
        <w:rPr>
          <w:rFonts w:asciiTheme="majorBidi" w:hAnsiTheme="majorBidi" w:cstheme="majorBidi"/>
          <w:sz w:val="20"/>
          <w:szCs w:val="20"/>
          <w:rtl/>
        </w:rPr>
        <w:t>‏</w:t>
      </w:r>
    </w:p>
    <w:p w14:paraId="220F60DA" w14:textId="4E040F12" w:rsidR="0005731C" w:rsidRPr="00B64995" w:rsidRDefault="0005731C" w:rsidP="00F04E77">
      <w:pPr>
        <w:pStyle w:val="BlockText"/>
        <w:numPr>
          <w:ilvl w:val="0"/>
          <w:numId w:val="17"/>
        </w:numPr>
        <w:ind w:right="0"/>
        <w:rPr>
          <w:rFonts w:asciiTheme="majorBidi" w:hAnsiTheme="majorBidi" w:cstheme="majorBidi"/>
          <w:sz w:val="20"/>
          <w:szCs w:val="20"/>
        </w:rPr>
      </w:pPr>
      <w:r w:rsidRPr="00B64995">
        <w:rPr>
          <w:rFonts w:asciiTheme="majorBidi" w:hAnsiTheme="majorBidi" w:cstheme="majorBidi"/>
          <w:sz w:val="20"/>
          <w:szCs w:val="20"/>
        </w:rPr>
        <w:t>Schultz, D., &amp; Schultz, S. E. (2016). Theories of personality (11th ed.). CENGAGE Learning Custom Publishing.</w:t>
      </w:r>
    </w:p>
    <w:p w14:paraId="304A7839" w14:textId="1FC642D9" w:rsidR="006546A7" w:rsidRPr="00B64995" w:rsidRDefault="006546A7" w:rsidP="00F04E77">
      <w:pPr>
        <w:pStyle w:val="references"/>
        <w:numPr>
          <w:ilvl w:val="0"/>
          <w:numId w:val="17"/>
        </w:numPr>
        <w:rPr>
          <w:rFonts w:asciiTheme="majorBidi" w:hAnsiTheme="majorBidi" w:cstheme="majorBidi"/>
          <w:sz w:val="20"/>
          <w:szCs w:val="20"/>
        </w:rPr>
      </w:pPr>
      <w:r w:rsidRPr="00B64995">
        <w:rPr>
          <w:rFonts w:asciiTheme="majorBidi" w:hAnsiTheme="majorBidi" w:cstheme="majorBidi"/>
          <w:sz w:val="20"/>
          <w:szCs w:val="20"/>
        </w:rPr>
        <w:lastRenderedPageBreak/>
        <w:t>Daneels, R., Bowman, N. D., Possler, D., &amp; Mekler, E. D. (2021). The ‘eudaimonic experience’: A scoping review of the concept in digital games research. Media and Communication, 9(2), 178-190.</w:t>
      </w:r>
    </w:p>
    <w:p w14:paraId="33F2E039" w14:textId="77777777" w:rsidR="006546A7" w:rsidRPr="00B64995" w:rsidRDefault="006546A7" w:rsidP="00F04E77">
      <w:pPr>
        <w:pStyle w:val="references"/>
        <w:numPr>
          <w:ilvl w:val="0"/>
          <w:numId w:val="17"/>
        </w:numPr>
        <w:rPr>
          <w:rFonts w:asciiTheme="majorBidi" w:hAnsiTheme="majorBidi" w:cstheme="majorBidi"/>
          <w:sz w:val="20"/>
          <w:szCs w:val="20"/>
        </w:rPr>
      </w:pPr>
      <w:r w:rsidRPr="00B64995">
        <w:rPr>
          <w:rFonts w:asciiTheme="majorBidi" w:hAnsiTheme="majorBidi" w:cstheme="majorBidi"/>
          <w:sz w:val="20"/>
          <w:szCs w:val="20"/>
        </w:rPr>
        <w:t>Sekhavat, Y., Alizadeh, F., Roohi, S. (2021). Traffic-Sim: Investigating the effect of attending intelligent virtual instructor on the efficacy of learning traffic rules. Technology of Education Journal (TEJ), 15(2), 239-248. doi: 10.22061/tej.2020.6429.2396</w:t>
      </w:r>
    </w:p>
    <w:p w14:paraId="0790C96C" w14:textId="77777777" w:rsidR="006546A7" w:rsidRPr="00B64995" w:rsidRDefault="006546A7" w:rsidP="00F04E77">
      <w:pPr>
        <w:pStyle w:val="references"/>
        <w:numPr>
          <w:ilvl w:val="0"/>
          <w:numId w:val="17"/>
        </w:numPr>
        <w:rPr>
          <w:rFonts w:asciiTheme="majorBidi" w:hAnsiTheme="majorBidi" w:cstheme="majorBidi"/>
          <w:sz w:val="20"/>
          <w:szCs w:val="20"/>
        </w:rPr>
      </w:pPr>
      <w:r w:rsidRPr="00B64995">
        <w:rPr>
          <w:rFonts w:asciiTheme="majorBidi" w:hAnsiTheme="majorBidi" w:cstheme="majorBidi"/>
          <w:sz w:val="20"/>
          <w:szCs w:val="20"/>
        </w:rPr>
        <w:t>Sekhavat, Y. A., Roohi, S., Mohammadi, H. S., &amp; Yannakakis, G. N. (2020). Play with One's Feelings: A Study on Emotion Awareness for Player Experience. IEEE Transactions on Games.</w:t>
      </w:r>
    </w:p>
    <w:p w14:paraId="588BD820" w14:textId="77777777" w:rsidR="006546A7" w:rsidRPr="00B64995" w:rsidRDefault="006546A7" w:rsidP="00F04E77">
      <w:pPr>
        <w:pStyle w:val="references"/>
        <w:numPr>
          <w:ilvl w:val="0"/>
          <w:numId w:val="17"/>
        </w:numPr>
        <w:rPr>
          <w:rFonts w:asciiTheme="majorBidi" w:hAnsiTheme="majorBidi" w:cstheme="majorBidi"/>
          <w:sz w:val="20"/>
          <w:szCs w:val="20"/>
        </w:rPr>
      </w:pPr>
      <w:r w:rsidRPr="00B64995">
        <w:rPr>
          <w:rFonts w:asciiTheme="majorBidi" w:hAnsiTheme="majorBidi" w:cstheme="majorBidi"/>
          <w:sz w:val="20"/>
          <w:szCs w:val="20"/>
        </w:rPr>
        <w:t>Sekhavat, Y. A. (2020). Battle of minds: a new interaction approach in BCI games through competitive reinforcement. Multimedia Tools and Applications, 79(5), 3449-3464.</w:t>
      </w:r>
    </w:p>
    <w:p w14:paraId="07EF1DB1" w14:textId="77777777" w:rsidR="006546A7" w:rsidRPr="00B64995" w:rsidRDefault="006546A7" w:rsidP="00F04E77">
      <w:pPr>
        <w:pStyle w:val="references"/>
        <w:numPr>
          <w:ilvl w:val="0"/>
          <w:numId w:val="17"/>
        </w:numPr>
        <w:rPr>
          <w:rFonts w:asciiTheme="majorBidi" w:hAnsiTheme="majorBidi" w:cstheme="majorBidi"/>
          <w:sz w:val="20"/>
          <w:szCs w:val="20"/>
        </w:rPr>
      </w:pPr>
      <w:r w:rsidRPr="00B64995">
        <w:rPr>
          <w:rFonts w:asciiTheme="majorBidi" w:hAnsiTheme="majorBidi" w:cstheme="majorBidi"/>
          <w:sz w:val="20"/>
          <w:szCs w:val="20"/>
        </w:rPr>
        <w:t>Sekhavat, Y. A. (2020). Collaboration or battle between minds? An attention training game through collaborative and competitive reinforcement. Entertainment Computing, 34, 100360.</w:t>
      </w:r>
    </w:p>
    <w:p w14:paraId="0CC302AE" w14:textId="63B8ED1E" w:rsidR="006546A7" w:rsidRPr="00B64995" w:rsidRDefault="006546A7" w:rsidP="00F04E77">
      <w:pPr>
        <w:pStyle w:val="references"/>
        <w:numPr>
          <w:ilvl w:val="0"/>
          <w:numId w:val="17"/>
        </w:numPr>
        <w:rPr>
          <w:rFonts w:asciiTheme="majorBidi" w:hAnsiTheme="majorBidi" w:cstheme="majorBidi"/>
          <w:sz w:val="20"/>
          <w:szCs w:val="20"/>
        </w:rPr>
      </w:pPr>
      <w:r w:rsidRPr="00B64995">
        <w:rPr>
          <w:rFonts w:asciiTheme="majorBidi" w:hAnsiTheme="majorBidi" w:cstheme="majorBidi"/>
          <w:sz w:val="20"/>
          <w:szCs w:val="20"/>
        </w:rPr>
        <w:t>Mostafavi, S. V., Sekhavat, Y. A., Roohi, S., Mohammadi, H. S., &amp; Pouralvar, K. (2019, December). A Game-based System to Study the Danger of Advertising Displays for Pedestrians: Are They Really Dangerous?. In 2019 International Serious Games Symposium (ISGS) (pp. 68-73). IEEE.</w:t>
      </w:r>
    </w:p>
    <w:p w14:paraId="486D77E2" w14:textId="087CD7B4" w:rsidR="006546A7" w:rsidRPr="00B64995" w:rsidRDefault="006546A7" w:rsidP="00F04E77">
      <w:pPr>
        <w:pStyle w:val="references"/>
        <w:numPr>
          <w:ilvl w:val="0"/>
          <w:numId w:val="17"/>
        </w:numPr>
        <w:rPr>
          <w:rFonts w:asciiTheme="majorBidi" w:hAnsiTheme="majorBidi" w:cstheme="majorBidi"/>
          <w:sz w:val="20"/>
          <w:szCs w:val="20"/>
        </w:rPr>
      </w:pPr>
      <w:r w:rsidRPr="00B64995">
        <w:rPr>
          <w:rFonts w:asciiTheme="majorBidi" w:eastAsia="Times New Roman" w:hAnsiTheme="majorBidi" w:cstheme="majorBidi"/>
          <w:sz w:val="20"/>
          <w:szCs w:val="20"/>
        </w:rPr>
        <w:t>Gatian A, Garolera M</w:t>
      </w:r>
      <w:r w:rsidR="003E5AE8">
        <w:rPr>
          <w:rFonts w:asciiTheme="majorBidi" w:eastAsia="Times New Roman" w:hAnsiTheme="majorBidi" w:cstheme="majorBidi"/>
          <w:sz w:val="20"/>
          <w:szCs w:val="20"/>
        </w:rPr>
        <w:t xml:space="preserve"> (2012)</w:t>
      </w:r>
      <w:r w:rsidRPr="00B64995">
        <w:rPr>
          <w:rFonts w:asciiTheme="majorBidi" w:eastAsia="Times New Roman" w:hAnsiTheme="majorBidi" w:cstheme="majorBidi"/>
          <w:sz w:val="20"/>
          <w:szCs w:val="20"/>
        </w:rPr>
        <w:t>. Efficacy of an adjunctive computer based cognitive impairment and Alzheimers disease: a single blind randomized clinical trail: the Journal of Geriatric Psychiatry 2012; 15 (2): 28-35.</w:t>
      </w:r>
    </w:p>
    <w:p w14:paraId="26760DEE" w14:textId="246AD355" w:rsidR="00A81F90" w:rsidRPr="00B64995" w:rsidRDefault="00A81F90" w:rsidP="00F04E77">
      <w:pPr>
        <w:pStyle w:val="ListParagraph"/>
        <w:numPr>
          <w:ilvl w:val="0"/>
          <w:numId w:val="17"/>
        </w:numPr>
        <w:bidi w:val="0"/>
        <w:jc w:val="both"/>
        <w:rPr>
          <w:rFonts w:asciiTheme="majorBidi" w:eastAsia="Calibri" w:hAnsiTheme="majorBidi" w:cstheme="majorBidi"/>
          <w:sz w:val="20"/>
          <w:szCs w:val="20"/>
        </w:rPr>
      </w:pPr>
      <w:r w:rsidRPr="00B64995">
        <w:rPr>
          <w:rFonts w:asciiTheme="majorBidi" w:eastAsia="Calibri" w:hAnsiTheme="majorBidi" w:cstheme="majorBidi"/>
          <w:sz w:val="20"/>
          <w:szCs w:val="20"/>
        </w:rPr>
        <w:t xml:space="preserve">Thomas M. Connolly, Elizabeth A. Boyle, Ewan MacArthur, Thomas </w:t>
      </w:r>
      <w:proofErr w:type="spellStart"/>
      <w:r w:rsidRPr="00B64995">
        <w:rPr>
          <w:rFonts w:asciiTheme="majorBidi" w:eastAsia="Calibri" w:hAnsiTheme="majorBidi" w:cstheme="majorBidi"/>
          <w:sz w:val="20"/>
          <w:szCs w:val="20"/>
        </w:rPr>
        <w:t>Hainey</w:t>
      </w:r>
      <w:proofErr w:type="spellEnd"/>
      <w:r w:rsidRPr="00B64995">
        <w:rPr>
          <w:rFonts w:asciiTheme="majorBidi" w:eastAsia="Calibri" w:hAnsiTheme="majorBidi" w:cstheme="majorBidi"/>
          <w:sz w:val="20"/>
          <w:szCs w:val="20"/>
        </w:rPr>
        <w:t xml:space="preserve">, James M. </w:t>
      </w:r>
      <w:proofErr w:type="gramStart"/>
      <w:r w:rsidRPr="00B64995">
        <w:rPr>
          <w:rFonts w:asciiTheme="majorBidi" w:eastAsia="Calibri" w:hAnsiTheme="majorBidi" w:cstheme="majorBidi"/>
          <w:sz w:val="20"/>
          <w:szCs w:val="20"/>
        </w:rPr>
        <w:t>Boyle(</w:t>
      </w:r>
      <w:proofErr w:type="gramEnd"/>
      <w:r w:rsidRPr="00B64995">
        <w:rPr>
          <w:rFonts w:asciiTheme="majorBidi" w:eastAsia="Calibri" w:hAnsiTheme="majorBidi" w:cstheme="majorBidi"/>
          <w:sz w:val="20"/>
          <w:szCs w:val="20"/>
        </w:rPr>
        <w:t>2012). A systematic literature review of empirical evidence on computer games and serious games. Computers &amp;</w:t>
      </w:r>
      <w:r w:rsidRPr="00B64995">
        <w:rPr>
          <w:rFonts w:asciiTheme="majorBidi" w:eastAsia="Calibri" w:hAnsiTheme="majorBidi" w:cstheme="majorBidi"/>
          <w:sz w:val="20"/>
          <w:szCs w:val="20"/>
          <w:rtl/>
        </w:rPr>
        <w:t xml:space="preserve"> </w:t>
      </w:r>
      <w:r w:rsidRPr="00B64995">
        <w:rPr>
          <w:rFonts w:asciiTheme="majorBidi" w:eastAsia="Calibri" w:hAnsiTheme="majorBidi" w:cstheme="majorBidi"/>
          <w:sz w:val="20"/>
          <w:szCs w:val="20"/>
        </w:rPr>
        <w:t>Education, Computers &amp; Education 59 (2012) 661–686</w:t>
      </w:r>
      <w:r w:rsidRPr="00B64995">
        <w:rPr>
          <w:rFonts w:asciiTheme="majorBidi" w:eastAsia="Calibri" w:hAnsiTheme="majorBidi" w:cstheme="majorBidi"/>
          <w:sz w:val="20"/>
          <w:szCs w:val="20"/>
          <w:rtl/>
        </w:rPr>
        <w:t>.</w:t>
      </w:r>
    </w:p>
    <w:p w14:paraId="313A3AF2" w14:textId="5D3D3E00" w:rsidR="0076516D" w:rsidRPr="00B64995" w:rsidRDefault="0076516D" w:rsidP="00F04E77">
      <w:pPr>
        <w:pStyle w:val="ListParagraph"/>
        <w:numPr>
          <w:ilvl w:val="0"/>
          <w:numId w:val="17"/>
        </w:numPr>
        <w:bidi w:val="0"/>
        <w:jc w:val="both"/>
        <w:rPr>
          <w:rFonts w:asciiTheme="majorBidi" w:hAnsiTheme="majorBidi" w:cstheme="majorBidi"/>
          <w:sz w:val="20"/>
          <w:szCs w:val="20"/>
        </w:rPr>
      </w:pPr>
      <w:r w:rsidRPr="00B64995">
        <w:rPr>
          <w:rFonts w:asciiTheme="majorBidi" w:hAnsiTheme="majorBidi" w:cstheme="majorBidi"/>
          <w:sz w:val="20"/>
          <w:szCs w:val="20"/>
        </w:rPr>
        <w:t>Buss, A. H., &amp; Perry, M. (1992). The Aggression Questionnaire. Journal of Personality and Social Psychology, 63, 452-459</w:t>
      </w:r>
    </w:p>
    <w:p w14:paraId="11807E6A" w14:textId="24EEE42D" w:rsidR="00F57582" w:rsidRPr="00B64995" w:rsidRDefault="00F57582" w:rsidP="00F04E77">
      <w:pPr>
        <w:pStyle w:val="ListParagraph"/>
        <w:numPr>
          <w:ilvl w:val="0"/>
          <w:numId w:val="17"/>
        </w:numPr>
        <w:bidi w:val="0"/>
        <w:jc w:val="both"/>
        <w:rPr>
          <w:rFonts w:asciiTheme="majorBidi" w:hAnsiTheme="majorBidi" w:cstheme="majorBidi"/>
          <w:sz w:val="20"/>
          <w:szCs w:val="20"/>
        </w:rPr>
      </w:pPr>
      <w:proofErr w:type="spellStart"/>
      <w:r w:rsidRPr="00B64995">
        <w:rPr>
          <w:rFonts w:asciiTheme="majorBidi" w:hAnsiTheme="majorBidi" w:cstheme="majorBidi"/>
          <w:sz w:val="20"/>
          <w:szCs w:val="20"/>
        </w:rPr>
        <w:t>Brezinka</w:t>
      </w:r>
      <w:proofErr w:type="spellEnd"/>
      <w:r w:rsidRPr="00B64995">
        <w:rPr>
          <w:rFonts w:asciiTheme="majorBidi" w:hAnsiTheme="majorBidi" w:cstheme="majorBidi"/>
          <w:sz w:val="20"/>
          <w:szCs w:val="20"/>
        </w:rPr>
        <w:t xml:space="preserve">, V. (2014). Computer games supporting cognitive </w:t>
      </w:r>
      <w:proofErr w:type="spellStart"/>
      <w:r w:rsidRPr="00B64995">
        <w:rPr>
          <w:rFonts w:asciiTheme="majorBidi" w:hAnsiTheme="majorBidi" w:cstheme="majorBidi"/>
          <w:sz w:val="20"/>
          <w:szCs w:val="20"/>
        </w:rPr>
        <w:t>behaviour</w:t>
      </w:r>
      <w:proofErr w:type="spellEnd"/>
      <w:r w:rsidRPr="00B64995">
        <w:rPr>
          <w:rFonts w:asciiTheme="majorBidi" w:hAnsiTheme="majorBidi" w:cstheme="majorBidi"/>
          <w:sz w:val="20"/>
          <w:szCs w:val="20"/>
        </w:rPr>
        <w:t xml:space="preserve"> therapy in children. Clinical Child Psychology and Psychiatry, 19(1), 100–110. https://doi.org/10.1177/1359104512468288</w:t>
      </w:r>
    </w:p>
    <w:p w14:paraId="1EC0D6DA" w14:textId="557C0368" w:rsidR="00555C9F" w:rsidRPr="00B64995" w:rsidRDefault="00555C9F" w:rsidP="00555C9F">
      <w:pPr>
        <w:pStyle w:val="ListParagraph"/>
        <w:numPr>
          <w:ilvl w:val="0"/>
          <w:numId w:val="17"/>
        </w:numPr>
        <w:bidi w:val="0"/>
        <w:rPr>
          <w:rFonts w:asciiTheme="majorBidi" w:hAnsiTheme="majorBidi" w:cstheme="majorBidi"/>
          <w:sz w:val="20"/>
          <w:szCs w:val="20"/>
        </w:rPr>
      </w:pPr>
      <w:r w:rsidRPr="00B64995">
        <w:rPr>
          <w:rFonts w:asciiTheme="majorBidi" w:hAnsiTheme="majorBidi" w:cstheme="majorBidi"/>
          <w:sz w:val="20"/>
          <w:szCs w:val="20"/>
        </w:rPr>
        <w:t>Nash, J. B., &amp; Schaefer, C. E</w:t>
      </w:r>
      <w:r w:rsidR="003E5AE8">
        <w:rPr>
          <w:rFonts w:asciiTheme="majorBidi" w:hAnsiTheme="majorBidi" w:cstheme="majorBidi"/>
          <w:sz w:val="20"/>
          <w:szCs w:val="20"/>
        </w:rPr>
        <w:t>.,</w:t>
      </w:r>
      <w:r w:rsidRPr="00B64995">
        <w:rPr>
          <w:rFonts w:asciiTheme="majorBidi" w:hAnsiTheme="majorBidi" w:cstheme="majorBidi"/>
          <w:sz w:val="20"/>
          <w:szCs w:val="20"/>
        </w:rPr>
        <w:t xml:space="preserve"> (2011). Play therapy: Basic concepts and practices. In C. E. Schaefer (Ed.), </w:t>
      </w:r>
      <w:r w:rsidRPr="00B64995">
        <w:rPr>
          <w:rStyle w:val="Emphasis"/>
          <w:rFonts w:asciiTheme="majorBidi" w:hAnsiTheme="majorBidi" w:cstheme="majorBidi"/>
          <w:i w:val="0"/>
          <w:iCs w:val="0"/>
          <w:sz w:val="20"/>
          <w:szCs w:val="20"/>
        </w:rPr>
        <w:t>Foundations of play therapy</w:t>
      </w:r>
      <w:r w:rsidRPr="00B64995">
        <w:rPr>
          <w:rFonts w:asciiTheme="majorBidi" w:hAnsiTheme="majorBidi" w:cstheme="majorBidi"/>
          <w:sz w:val="20"/>
          <w:szCs w:val="20"/>
        </w:rPr>
        <w:t> (pp. 3–13). John Wiley &amp; Sons Inc.</w:t>
      </w:r>
    </w:p>
    <w:p w14:paraId="6CAFC155" w14:textId="77777777" w:rsidR="00C54072" w:rsidRPr="00B64995" w:rsidRDefault="00C54072" w:rsidP="00F04E77">
      <w:pPr>
        <w:pStyle w:val="ListParagraph"/>
        <w:numPr>
          <w:ilvl w:val="0"/>
          <w:numId w:val="17"/>
        </w:numPr>
        <w:bidi w:val="0"/>
        <w:jc w:val="both"/>
        <w:textAlignment w:val="baseline"/>
        <w:rPr>
          <w:rFonts w:asciiTheme="majorBidi" w:hAnsiTheme="majorBidi" w:cstheme="majorBidi"/>
          <w:sz w:val="20"/>
          <w:szCs w:val="20"/>
        </w:rPr>
      </w:pPr>
      <w:r w:rsidRPr="00B64995">
        <w:rPr>
          <w:rFonts w:asciiTheme="majorBidi" w:hAnsiTheme="majorBidi" w:cstheme="majorBidi"/>
          <w:sz w:val="20"/>
          <w:szCs w:val="20"/>
        </w:rPr>
        <w:t>ERIN O'DONNELL. Gaming the Emotions. JANUARY-FEBRUARY 2011. Harvard Magazine Inc..10-12</w:t>
      </w:r>
    </w:p>
    <w:p w14:paraId="2D98D1C4" w14:textId="041177C9" w:rsidR="00C54072" w:rsidRPr="00B64995" w:rsidRDefault="00C54072" w:rsidP="00F04E77">
      <w:pPr>
        <w:pStyle w:val="ListParagraph"/>
        <w:numPr>
          <w:ilvl w:val="0"/>
          <w:numId w:val="17"/>
        </w:numPr>
        <w:bidi w:val="0"/>
        <w:jc w:val="both"/>
        <w:textAlignment w:val="baseline"/>
        <w:rPr>
          <w:rFonts w:asciiTheme="majorBidi" w:hAnsiTheme="majorBidi" w:cstheme="majorBidi"/>
          <w:sz w:val="20"/>
          <w:szCs w:val="20"/>
        </w:rPr>
      </w:pPr>
      <w:proofErr w:type="spellStart"/>
      <w:proofErr w:type="gramStart"/>
      <w:r w:rsidRPr="00B64995">
        <w:rPr>
          <w:rFonts w:asciiTheme="majorBidi" w:hAnsiTheme="majorBidi" w:cstheme="majorBidi"/>
          <w:sz w:val="20"/>
          <w:szCs w:val="20"/>
        </w:rPr>
        <w:t>A.Kazemi</w:t>
      </w:r>
      <w:proofErr w:type="spellEnd"/>
      <w:proofErr w:type="gramEnd"/>
      <w:r w:rsidRPr="00B64995">
        <w:rPr>
          <w:rFonts w:asciiTheme="majorBidi" w:hAnsiTheme="majorBidi" w:cstheme="majorBidi"/>
          <w:sz w:val="20"/>
          <w:szCs w:val="20"/>
        </w:rPr>
        <w:t xml:space="preserve"> ,</w:t>
      </w:r>
      <w:proofErr w:type="spellStart"/>
      <w:r w:rsidRPr="00B64995">
        <w:rPr>
          <w:rFonts w:asciiTheme="majorBidi" w:hAnsiTheme="majorBidi" w:cstheme="majorBidi"/>
          <w:sz w:val="20"/>
          <w:szCs w:val="20"/>
        </w:rPr>
        <w:t>H.Nikyar</w:t>
      </w:r>
      <w:proofErr w:type="spellEnd"/>
      <w:r w:rsidRPr="00B64995">
        <w:rPr>
          <w:rFonts w:asciiTheme="majorBidi" w:hAnsiTheme="majorBidi" w:cstheme="majorBidi"/>
          <w:sz w:val="20"/>
          <w:szCs w:val="20"/>
        </w:rPr>
        <w:t xml:space="preserve"> ,</w:t>
      </w:r>
      <w:proofErr w:type="spellStart"/>
      <w:r w:rsidRPr="00B64995">
        <w:rPr>
          <w:rFonts w:asciiTheme="majorBidi" w:hAnsiTheme="majorBidi" w:cstheme="majorBidi"/>
          <w:sz w:val="20"/>
          <w:szCs w:val="20"/>
        </w:rPr>
        <w:t>M.Najafi</w:t>
      </w:r>
      <w:proofErr w:type="spellEnd"/>
      <w:r w:rsidR="003E5AE8">
        <w:rPr>
          <w:rFonts w:asciiTheme="majorBidi" w:hAnsiTheme="majorBidi" w:cstheme="majorBidi"/>
          <w:sz w:val="20"/>
          <w:szCs w:val="20"/>
        </w:rPr>
        <w:t xml:space="preserve">, </w:t>
      </w:r>
      <w:r w:rsidR="003D533C">
        <w:rPr>
          <w:rFonts w:asciiTheme="majorBidi" w:hAnsiTheme="majorBidi" w:cstheme="majorBidi"/>
          <w:sz w:val="20"/>
          <w:szCs w:val="20"/>
        </w:rPr>
        <w:t>(</w:t>
      </w:r>
      <w:r w:rsidR="003D533C" w:rsidRPr="00B64995">
        <w:rPr>
          <w:rFonts w:asciiTheme="majorBidi" w:hAnsiTheme="majorBidi" w:cstheme="majorBidi"/>
          <w:sz w:val="20"/>
          <w:szCs w:val="20"/>
        </w:rPr>
        <w:t>2016</w:t>
      </w:r>
      <w:r w:rsidR="003D533C">
        <w:rPr>
          <w:rFonts w:asciiTheme="majorBidi" w:hAnsiTheme="majorBidi" w:cstheme="majorBidi"/>
          <w:sz w:val="20"/>
          <w:szCs w:val="20"/>
        </w:rPr>
        <w:t xml:space="preserve">). </w:t>
      </w:r>
      <w:r w:rsidRPr="00B64995">
        <w:rPr>
          <w:rFonts w:asciiTheme="majorBidi" w:hAnsiTheme="majorBidi" w:cstheme="majorBidi"/>
          <w:sz w:val="20"/>
          <w:szCs w:val="20"/>
        </w:rPr>
        <w:t xml:space="preserve">Effectiveness of Anger Management Games on Behavioral and Anger Symptoms of Children with Hyperactivity /Attention Deficit Disorder, Journal of Isfahan Medical School, Vol. 34, No. 381, 1st Week, July </w:t>
      </w:r>
    </w:p>
    <w:p w14:paraId="5AB417A8" w14:textId="2302764A" w:rsidR="00C54072" w:rsidRPr="00B64995" w:rsidRDefault="00C54072" w:rsidP="00F04E77">
      <w:pPr>
        <w:pStyle w:val="ListParagraph"/>
        <w:numPr>
          <w:ilvl w:val="0"/>
          <w:numId w:val="17"/>
        </w:numPr>
        <w:bidi w:val="0"/>
        <w:jc w:val="both"/>
        <w:textAlignment w:val="baseline"/>
        <w:rPr>
          <w:rFonts w:asciiTheme="majorBidi" w:hAnsiTheme="majorBidi" w:cstheme="majorBidi"/>
          <w:sz w:val="20"/>
          <w:szCs w:val="20"/>
        </w:rPr>
      </w:pPr>
      <w:proofErr w:type="spellStart"/>
      <w:proofErr w:type="gramStart"/>
      <w:r w:rsidRPr="00B64995">
        <w:rPr>
          <w:rFonts w:asciiTheme="majorBidi" w:hAnsiTheme="majorBidi" w:cstheme="majorBidi"/>
          <w:sz w:val="20"/>
          <w:szCs w:val="20"/>
        </w:rPr>
        <w:t>F.Niknasab</w:t>
      </w:r>
      <w:proofErr w:type="spellEnd"/>
      <w:proofErr w:type="gramEnd"/>
      <w:r w:rsidRPr="00B64995">
        <w:rPr>
          <w:rFonts w:asciiTheme="majorBidi" w:hAnsiTheme="majorBidi" w:cstheme="majorBidi"/>
          <w:sz w:val="20"/>
          <w:szCs w:val="20"/>
        </w:rPr>
        <w:t xml:space="preserve">, M. Sheikh, R. </w:t>
      </w:r>
      <w:proofErr w:type="spellStart"/>
      <w:r w:rsidRPr="00B64995">
        <w:rPr>
          <w:rFonts w:asciiTheme="majorBidi" w:hAnsiTheme="majorBidi" w:cstheme="majorBidi"/>
          <w:sz w:val="20"/>
          <w:szCs w:val="20"/>
        </w:rPr>
        <w:t>Hemayattalab</w:t>
      </w:r>
      <w:proofErr w:type="spellEnd"/>
      <w:r w:rsidR="003D533C">
        <w:rPr>
          <w:rFonts w:asciiTheme="majorBidi" w:hAnsiTheme="majorBidi" w:cstheme="majorBidi"/>
          <w:sz w:val="20"/>
          <w:szCs w:val="20"/>
        </w:rPr>
        <w:t>(2019).</w:t>
      </w:r>
      <w:r w:rsidRPr="00B64995">
        <w:rPr>
          <w:rFonts w:asciiTheme="majorBidi" w:hAnsiTheme="majorBidi" w:cstheme="majorBidi"/>
          <w:sz w:val="20"/>
          <w:szCs w:val="20"/>
        </w:rPr>
        <w:t xml:space="preserve"> The Effect of Neurofeedback Instruction and Play Therapy on symptoms of children with Attention Deficit -Hyperactivity Disorder</w:t>
      </w:r>
    </w:p>
    <w:p w14:paraId="7DE6F328" w14:textId="46CB3BEB" w:rsidR="00C54072" w:rsidRPr="00B64995" w:rsidRDefault="00C54072" w:rsidP="00F04E77">
      <w:pPr>
        <w:pStyle w:val="ListParagraph"/>
        <w:numPr>
          <w:ilvl w:val="0"/>
          <w:numId w:val="17"/>
        </w:numPr>
        <w:bidi w:val="0"/>
        <w:jc w:val="both"/>
        <w:textAlignment w:val="baseline"/>
        <w:rPr>
          <w:rFonts w:asciiTheme="majorBidi" w:hAnsiTheme="majorBidi" w:cstheme="majorBidi"/>
          <w:sz w:val="20"/>
          <w:szCs w:val="20"/>
        </w:rPr>
      </w:pPr>
      <w:proofErr w:type="spellStart"/>
      <w:r w:rsidRPr="00B64995">
        <w:rPr>
          <w:rFonts w:asciiTheme="majorBidi" w:hAnsiTheme="majorBidi" w:cstheme="majorBidi"/>
          <w:sz w:val="20"/>
          <w:szCs w:val="20"/>
        </w:rPr>
        <w:t>Ghodousi</w:t>
      </w:r>
      <w:proofErr w:type="spellEnd"/>
      <w:r w:rsidRPr="00B64995">
        <w:rPr>
          <w:rFonts w:asciiTheme="majorBidi" w:hAnsiTheme="majorBidi" w:cstheme="majorBidi"/>
          <w:sz w:val="20"/>
          <w:szCs w:val="20"/>
        </w:rPr>
        <w:t xml:space="preserve"> N, </w:t>
      </w:r>
      <w:proofErr w:type="spellStart"/>
      <w:r w:rsidRPr="00B64995">
        <w:rPr>
          <w:rFonts w:asciiTheme="majorBidi" w:hAnsiTheme="majorBidi" w:cstheme="majorBidi"/>
          <w:sz w:val="20"/>
          <w:szCs w:val="20"/>
        </w:rPr>
        <w:t>Sajedi</w:t>
      </w:r>
      <w:proofErr w:type="spellEnd"/>
      <w:r w:rsidRPr="00B64995">
        <w:rPr>
          <w:rFonts w:asciiTheme="majorBidi" w:hAnsiTheme="majorBidi" w:cstheme="majorBidi"/>
          <w:sz w:val="20"/>
          <w:szCs w:val="20"/>
        </w:rPr>
        <w:t xml:space="preserve"> F, </w:t>
      </w:r>
      <w:proofErr w:type="spellStart"/>
      <w:r w:rsidRPr="00B64995">
        <w:rPr>
          <w:rFonts w:asciiTheme="majorBidi" w:hAnsiTheme="majorBidi" w:cstheme="majorBidi"/>
          <w:sz w:val="20"/>
          <w:szCs w:val="20"/>
        </w:rPr>
        <w:t>Mirzaie</w:t>
      </w:r>
      <w:proofErr w:type="spellEnd"/>
      <w:r w:rsidRPr="00B64995">
        <w:rPr>
          <w:rFonts w:asciiTheme="majorBidi" w:hAnsiTheme="majorBidi" w:cstheme="majorBidi"/>
          <w:sz w:val="20"/>
          <w:szCs w:val="20"/>
        </w:rPr>
        <w:t xml:space="preserve"> H, </w:t>
      </w:r>
      <w:proofErr w:type="spellStart"/>
      <w:r w:rsidRPr="00B64995">
        <w:rPr>
          <w:rFonts w:asciiTheme="majorBidi" w:hAnsiTheme="majorBidi" w:cstheme="majorBidi"/>
          <w:sz w:val="20"/>
          <w:szCs w:val="20"/>
        </w:rPr>
        <w:t>Rezasoltani</w:t>
      </w:r>
      <w:proofErr w:type="spellEnd"/>
      <w:r w:rsidRPr="00B64995">
        <w:rPr>
          <w:rFonts w:asciiTheme="majorBidi" w:hAnsiTheme="majorBidi" w:cstheme="majorBidi"/>
          <w:sz w:val="20"/>
          <w:szCs w:val="20"/>
        </w:rPr>
        <w:t xml:space="preserve"> </w:t>
      </w:r>
      <w:proofErr w:type="gramStart"/>
      <w:r w:rsidRPr="00B64995">
        <w:rPr>
          <w:rFonts w:asciiTheme="majorBidi" w:hAnsiTheme="majorBidi" w:cstheme="majorBidi"/>
          <w:sz w:val="20"/>
          <w:szCs w:val="20"/>
        </w:rPr>
        <w:t>P</w:t>
      </w:r>
      <w:r w:rsidR="003D533C">
        <w:rPr>
          <w:rFonts w:asciiTheme="majorBidi" w:hAnsiTheme="majorBidi" w:cstheme="majorBidi"/>
          <w:sz w:val="20"/>
          <w:szCs w:val="20"/>
        </w:rPr>
        <w:t>(</w:t>
      </w:r>
      <w:proofErr w:type="gramEnd"/>
      <w:r w:rsidR="003D533C" w:rsidRPr="00B64995">
        <w:rPr>
          <w:rFonts w:asciiTheme="majorBidi" w:hAnsiTheme="majorBidi" w:cstheme="majorBidi"/>
          <w:sz w:val="20"/>
          <w:szCs w:val="20"/>
        </w:rPr>
        <w:t>2017</w:t>
      </w:r>
      <w:r w:rsidR="003D533C">
        <w:rPr>
          <w:rFonts w:asciiTheme="majorBidi" w:hAnsiTheme="majorBidi" w:cstheme="majorBidi"/>
          <w:sz w:val="20"/>
          <w:szCs w:val="20"/>
        </w:rPr>
        <w:t>)</w:t>
      </w:r>
      <w:r w:rsidRPr="00B64995">
        <w:rPr>
          <w:rFonts w:asciiTheme="majorBidi" w:hAnsiTheme="majorBidi" w:cstheme="majorBidi"/>
          <w:sz w:val="20"/>
          <w:szCs w:val="20"/>
        </w:rPr>
        <w:t xml:space="preserve">. The Effectiveness of Cognitive-Behavioral Play Therapy on </w:t>
      </w:r>
      <w:proofErr w:type="spellStart"/>
      <w:r w:rsidRPr="00B64995">
        <w:rPr>
          <w:rFonts w:asciiTheme="majorBidi" w:hAnsiTheme="majorBidi" w:cstheme="majorBidi"/>
          <w:sz w:val="20"/>
          <w:szCs w:val="20"/>
        </w:rPr>
        <w:t>Exter-nalizing</w:t>
      </w:r>
      <w:proofErr w:type="spellEnd"/>
      <w:r w:rsidRPr="00B64995">
        <w:rPr>
          <w:rFonts w:asciiTheme="majorBidi" w:hAnsiTheme="majorBidi" w:cstheme="majorBidi"/>
          <w:sz w:val="20"/>
          <w:szCs w:val="20"/>
        </w:rPr>
        <w:t xml:space="preserve"> Behavior Problems Among Street and Working Children. Iranian Rehabilitation Journal. 2017; 15(4):359-366. </w:t>
      </w:r>
      <w:hyperlink r:id="rId15" w:history="1">
        <w:r w:rsidRPr="00B64995">
          <w:rPr>
            <w:rFonts w:asciiTheme="majorBidi" w:hAnsiTheme="majorBidi" w:cstheme="majorBidi"/>
            <w:sz w:val="20"/>
            <w:szCs w:val="20"/>
          </w:rPr>
          <w:t>https://doi.org/10.18869/nrip.irj.15.4.359</w:t>
        </w:r>
      </w:hyperlink>
      <w:r w:rsidRPr="00B64995">
        <w:rPr>
          <w:rFonts w:asciiTheme="majorBidi" w:hAnsiTheme="majorBidi" w:cstheme="majorBidi"/>
          <w:sz w:val="20"/>
          <w:szCs w:val="20"/>
        </w:rPr>
        <w:t> </w:t>
      </w:r>
    </w:p>
    <w:p w14:paraId="1AE010DF" w14:textId="3772C219" w:rsidR="00C12C81" w:rsidRPr="00B64995" w:rsidRDefault="00C12C81" w:rsidP="00F04E77">
      <w:pPr>
        <w:pStyle w:val="BlockText"/>
        <w:numPr>
          <w:ilvl w:val="0"/>
          <w:numId w:val="17"/>
        </w:numPr>
        <w:ind w:right="0"/>
        <w:rPr>
          <w:rFonts w:asciiTheme="majorBidi" w:hAnsiTheme="majorBidi" w:cstheme="majorBidi"/>
          <w:sz w:val="20"/>
          <w:szCs w:val="20"/>
        </w:rPr>
      </w:pPr>
      <w:proofErr w:type="spellStart"/>
      <w:r w:rsidRPr="00B64995">
        <w:rPr>
          <w:rFonts w:asciiTheme="majorBidi" w:hAnsiTheme="majorBidi" w:cstheme="majorBidi"/>
          <w:sz w:val="20"/>
          <w:szCs w:val="20"/>
        </w:rPr>
        <w:t>Zibaei</w:t>
      </w:r>
      <w:proofErr w:type="spellEnd"/>
      <w:r w:rsidRPr="00B64995">
        <w:rPr>
          <w:rFonts w:asciiTheme="majorBidi" w:hAnsiTheme="majorBidi" w:cstheme="majorBidi"/>
          <w:sz w:val="20"/>
          <w:szCs w:val="20"/>
        </w:rPr>
        <w:t xml:space="preserve"> A, </w:t>
      </w:r>
      <w:proofErr w:type="spellStart"/>
      <w:r w:rsidRPr="00B64995">
        <w:rPr>
          <w:rFonts w:asciiTheme="majorBidi" w:hAnsiTheme="majorBidi" w:cstheme="majorBidi"/>
          <w:sz w:val="20"/>
          <w:szCs w:val="20"/>
        </w:rPr>
        <w:t>Gholami</w:t>
      </w:r>
      <w:proofErr w:type="spellEnd"/>
      <w:r w:rsidRPr="00B64995">
        <w:rPr>
          <w:rFonts w:asciiTheme="majorBidi" w:hAnsiTheme="majorBidi" w:cstheme="majorBidi"/>
          <w:sz w:val="20"/>
          <w:szCs w:val="20"/>
        </w:rPr>
        <w:t xml:space="preserve"> H, </w:t>
      </w:r>
      <w:proofErr w:type="spellStart"/>
      <w:r w:rsidRPr="00B64995">
        <w:rPr>
          <w:rFonts w:asciiTheme="majorBidi" w:hAnsiTheme="majorBidi" w:cstheme="majorBidi"/>
          <w:sz w:val="20"/>
          <w:szCs w:val="20"/>
        </w:rPr>
        <w:t>Zare</w:t>
      </w:r>
      <w:proofErr w:type="spellEnd"/>
      <w:r w:rsidRPr="00B64995">
        <w:rPr>
          <w:rFonts w:asciiTheme="majorBidi" w:hAnsiTheme="majorBidi" w:cstheme="majorBidi"/>
          <w:sz w:val="20"/>
          <w:szCs w:val="20"/>
        </w:rPr>
        <w:t xml:space="preserve"> M, </w:t>
      </w:r>
      <w:proofErr w:type="spellStart"/>
      <w:r w:rsidRPr="00B64995">
        <w:rPr>
          <w:rFonts w:asciiTheme="majorBidi" w:hAnsiTheme="majorBidi" w:cstheme="majorBidi"/>
          <w:sz w:val="20"/>
          <w:szCs w:val="20"/>
        </w:rPr>
        <w:t>Mahdian</w:t>
      </w:r>
      <w:proofErr w:type="spellEnd"/>
      <w:r w:rsidRPr="00B64995">
        <w:rPr>
          <w:rFonts w:asciiTheme="majorBidi" w:hAnsiTheme="majorBidi" w:cstheme="majorBidi"/>
          <w:sz w:val="20"/>
          <w:szCs w:val="20"/>
        </w:rPr>
        <w:t xml:space="preserve"> H, </w:t>
      </w:r>
      <w:proofErr w:type="spellStart"/>
      <w:r w:rsidRPr="00B64995">
        <w:rPr>
          <w:rFonts w:asciiTheme="majorBidi" w:hAnsiTheme="majorBidi" w:cstheme="majorBidi"/>
          <w:sz w:val="20"/>
          <w:szCs w:val="20"/>
        </w:rPr>
        <w:t>Haresabadi</w:t>
      </w:r>
      <w:proofErr w:type="spellEnd"/>
      <w:r w:rsidRPr="00B64995">
        <w:rPr>
          <w:rFonts w:asciiTheme="majorBidi" w:hAnsiTheme="majorBidi" w:cstheme="majorBidi"/>
          <w:sz w:val="20"/>
          <w:szCs w:val="20"/>
        </w:rPr>
        <w:t xml:space="preserve"> M. (</w:t>
      </w:r>
      <w:r w:rsidRPr="00B64995">
        <w:rPr>
          <w:rFonts w:asciiTheme="majorBidi" w:hAnsiTheme="majorBidi" w:cstheme="majorBidi"/>
          <w:sz w:val="20"/>
          <w:szCs w:val="20"/>
          <w:rtl/>
        </w:rPr>
        <w:t>2014</w:t>
      </w:r>
      <w:r w:rsidRPr="00B64995">
        <w:rPr>
          <w:rFonts w:asciiTheme="majorBidi" w:hAnsiTheme="majorBidi" w:cstheme="majorBidi"/>
          <w:sz w:val="20"/>
          <w:szCs w:val="20"/>
        </w:rPr>
        <w:t xml:space="preserve">). The Effect of Web-based Education on Anger Management in Guidance School Girls of Mashhad. Iranian Journal of Medical Education. </w:t>
      </w:r>
      <w:r w:rsidRPr="00B64995">
        <w:rPr>
          <w:rFonts w:asciiTheme="majorBidi" w:hAnsiTheme="majorBidi" w:cstheme="majorBidi"/>
          <w:sz w:val="20"/>
          <w:szCs w:val="20"/>
          <w:rtl/>
        </w:rPr>
        <w:t xml:space="preserve">13 </w:t>
      </w:r>
      <w:r w:rsidRPr="00B64995">
        <w:rPr>
          <w:rFonts w:asciiTheme="majorBidi" w:hAnsiTheme="majorBidi" w:cstheme="majorBidi"/>
          <w:sz w:val="20"/>
          <w:szCs w:val="20"/>
        </w:rPr>
        <w:t>(</w:t>
      </w:r>
      <w:r w:rsidRPr="00B64995">
        <w:rPr>
          <w:rFonts w:asciiTheme="majorBidi" w:hAnsiTheme="majorBidi" w:cstheme="majorBidi"/>
          <w:sz w:val="20"/>
          <w:szCs w:val="20"/>
          <w:rtl/>
        </w:rPr>
        <w:t>10</w:t>
      </w:r>
      <w:r w:rsidRPr="00B64995">
        <w:rPr>
          <w:rFonts w:asciiTheme="majorBidi" w:hAnsiTheme="majorBidi" w:cstheme="majorBidi"/>
          <w:sz w:val="20"/>
          <w:szCs w:val="20"/>
        </w:rPr>
        <w:t>) :</w:t>
      </w:r>
      <w:r w:rsidRPr="00B64995">
        <w:rPr>
          <w:rFonts w:asciiTheme="majorBidi" w:hAnsiTheme="majorBidi" w:cstheme="majorBidi"/>
          <w:sz w:val="20"/>
          <w:szCs w:val="20"/>
          <w:rtl/>
        </w:rPr>
        <w:t>784-795</w:t>
      </w:r>
    </w:p>
    <w:p w14:paraId="35F2529E" w14:textId="588FA719" w:rsidR="002F6A27" w:rsidRPr="00B64995" w:rsidRDefault="002F6A27" w:rsidP="00F04E77">
      <w:pPr>
        <w:pStyle w:val="BlockText"/>
        <w:numPr>
          <w:ilvl w:val="0"/>
          <w:numId w:val="17"/>
        </w:numPr>
        <w:ind w:right="0"/>
        <w:rPr>
          <w:rFonts w:asciiTheme="majorBidi" w:hAnsiTheme="majorBidi" w:cstheme="majorBidi"/>
          <w:sz w:val="20"/>
          <w:szCs w:val="20"/>
        </w:rPr>
      </w:pPr>
      <w:proofErr w:type="spellStart"/>
      <w:r w:rsidRPr="00B64995">
        <w:rPr>
          <w:rFonts w:asciiTheme="majorBidi" w:hAnsiTheme="majorBidi" w:cstheme="majorBidi"/>
          <w:sz w:val="20"/>
          <w:szCs w:val="20"/>
        </w:rPr>
        <w:t>Denzler</w:t>
      </w:r>
      <w:proofErr w:type="spellEnd"/>
      <w:r w:rsidRPr="00B64995">
        <w:rPr>
          <w:rFonts w:asciiTheme="majorBidi" w:hAnsiTheme="majorBidi" w:cstheme="majorBidi"/>
          <w:sz w:val="20"/>
          <w:szCs w:val="20"/>
        </w:rPr>
        <w:t xml:space="preserve">, M., </w:t>
      </w:r>
      <w:proofErr w:type="spellStart"/>
      <w:r w:rsidRPr="00B64995">
        <w:rPr>
          <w:rFonts w:asciiTheme="majorBidi" w:hAnsiTheme="majorBidi" w:cstheme="majorBidi"/>
          <w:sz w:val="20"/>
          <w:szCs w:val="20"/>
        </w:rPr>
        <w:t>Häfner</w:t>
      </w:r>
      <w:proofErr w:type="spellEnd"/>
      <w:r w:rsidRPr="00B64995">
        <w:rPr>
          <w:rFonts w:asciiTheme="majorBidi" w:hAnsiTheme="majorBidi" w:cstheme="majorBidi"/>
          <w:sz w:val="20"/>
          <w:szCs w:val="20"/>
        </w:rPr>
        <w:t xml:space="preserve">, M., &amp; </w:t>
      </w:r>
      <w:proofErr w:type="spellStart"/>
      <w:r w:rsidRPr="00B64995">
        <w:rPr>
          <w:rFonts w:asciiTheme="majorBidi" w:hAnsiTheme="majorBidi" w:cstheme="majorBidi"/>
          <w:sz w:val="20"/>
          <w:szCs w:val="20"/>
        </w:rPr>
        <w:t>Förster</w:t>
      </w:r>
      <w:proofErr w:type="spellEnd"/>
      <w:r w:rsidRPr="00B64995">
        <w:rPr>
          <w:rFonts w:asciiTheme="majorBidi" w:hAnsiTheme="majorBidi" w:cstheme="majorBidi"/>
          <w:sz w:val="20"/>
          <w:szCs w:val="20"/>
        </w:rPr>
        <w:t xml:space="preserve">, J. (2011). He Just Wants to Play: How Goals Determine the Influence of Violent Computer Games on Aggression. Personality and Social Psychology Bulletin, 37(12), 1644–1654. </w:t>
      </w:r>
      <w:hyperlink r:id="rId16" w:history="1">
        <w:r w:rsidR="00CB23ED" w:rsidRPr="00B64995">
          <w:rPr>
            <w:rStyle w:val="Hyperlink"/>
            <w:rFonts w:asciiTheme="majorBidi" w:hAnsiTheme="majorBidi" w:cstheme="majorBidi"/>
            <w:color w:val="auto"/>
            <w:sz w:val="20"/>
            <w:szCs w:val="20"/>
          </w:rPr>
          <w:t>https://doi.org/10.1177/0146167211421176</w:t>
        </w:r>
      </w:hyperlink>
    </w:p>
    <w:p w14:paraId="42A9E843" w14:textId="44AEA7CB" w:rsidR="00CB23ED" w:rsidRPr="00B64995" w:rsidRDefault="00CB23ED" w:rsidP="00F04E77">
      <w:pPr>
        <w:pStyle w:val="BlockText"/>
        <w:numPr>
          <w:ilvl w:val="0"/>
          <w:numId w:val="17"/>
        </w:numPr>
        <w:ind w:right="0"/>
        <w:rPr>
          <w:rFonts w:asciiTheme="majorBidi" w:hAnsiTheme="majorBidi" w:cstheme="majorBidi"/>
          <w:sz w:val="20"/>
          <w:szCs w:val="20"/>
        </w:rPr>
      </w:pPr>
      <w:proofErr w:type="spellStart"/>
      <w:r w:rsidRPr="00B64995">
        <w:rPr>
          <w:rFonts w:asciiTheme="majorBidi" w:hAnsiTheme="majorBidi" w:cstheme="majorBidi"/>
          <w:sz w:val="20"/>
          <w:szCs w:val="20"/>
        </w:rPr>
        <w:t>Tárrega</w:t>
      </w:r>
      <w:proofErr w:type="spellEnd"/>
      <w:r w:rsidRPr="00B64995">
        <w:rPr>
          <w:rFonts w:asciiTheme="majorBidi" w:hAnsiTheme="majorBidi" w:cstheme="majorBidi"/>
          <w:sz w:val="20"/>
          <w:szCs w:val="20"/>
        </w:rPr>
        <w:t xml:space="preserve">, S., Castro-Carreras, L., Fernández-Aranda, F., </w:t>
      </w:r>
      <w:proofErr w:type="spellStart"/>
      <w:r w:rsidRPr="00B64995">
        <w:rPr>
          <w:rFonts w:asciiTheme="majorBidi" w:hAnsiTheme="majorBidi" w:cstheme="majorBidi"/>
          <w:sz w:val="20"/>
          <w:szCs w:val="20"/>
        </w:rPr>
        <w:t>Granero</w:t>
      </w:r>
      <w:proofErr w:type="spellEnd"/>
      <w:r w:rsidRPr="00B64995">
        <w:rPr>
          <w:rFonts w:asciiTheme="majorBidi" w:hAnsiTheme="majorBidi" w:cstheme="majorBidi"/>
          <w:sz w:val="20"/>
          <w:szCs w:val="20"/>
        </w:rPr>
        <w:t xml:space="preserve">, R., </w:t>
      </w:r>
      <w:proofErr w:type="spellStart"/>
      <w:r w:rsidRPr="00B64995">
        <w:rPr>
          <w:rFonts w:asciiTheme="majorBidi" w:hAnsiTheme="majorBidi" w:cstheme="majorBidi"/>
          <w:sz w:val="20"/>
          <w:szCs w:val="20"/>
        </w:rPr>
        <w:t>Giner-Bartolomé</w:t>
      </w:r>
      <w:proofErr w:type="spellEnd"/>
      <w:r w:rsidRPr="00B64995">
        <w:rPr>
          <w:rFonts w:asciiTheme="majorBidi" w:hAnsiTheme="majorBidi" w:cstheme="majorBidi"/>
          <w:sz w:val="20"/>
          <w:szCs w:val="20"/>
        </w:rPr>
        <w:t xml:space="preserve">, C., </w:t>
      </w:r>
      <w:proofErr w:type="spellStart"/>
      <w:r w:rsidRPr="00B64995">
        <w:rPr>
          <w:rFonts w:asciiTheme="majorBidi" w:hAnsiTheme="majorBidi" w:cstheme="majorBidi"/>
          <w:sz w:val="20"/>
          <w:szCs w:val="20"/>
        </w:rPr>
        <w:t>Aymamí</w:t>
      </w:r>
      <w:proofErr w:type="spellEnd"/>
      <w:r w:rsidRPr="00B64995">
        <w:rPr>
          <w:rFonts w:asciiTheme="majorBidi" w:hAnsiTheme="majorBidi" w:cstheme="majorBidi"/>
          <w:sz w:val="20"/>
          <w:szCs w:val="20"/>
        </w:rPr>
        <w:t>, N., ... &amp; Jiménez-Murcia, S. (2015). A serious videogame as an additional therapy tool for training emotional regulation and impulsivity control in severe gambling disorder. Frontiers in Psychology, 6, 1721.</w:t>
      </w:r>
      <w:r w:rsidRPr="00B64995">
        <w:rPr>
          <w:rFonts w:asciiTheme="majorBidi" w:hAnsiTheme="majorBidi" w:cstheme="majorBidi"/>
          <w:sz w:val="20"/>
          <w:szCs w:val="20"/>
          <w:rtl/>
        </w:rPr>
        <w:t>‏</w:t>
      </w:r>
    </w:p>
    <w:p w14:paraId="7B67F54D" w14:textId="2B99E294" w:rsidR="008B4647" w:rsidRPr="00B64995" w:rsidRDefault="008B4647" w:rsidP="00F04E77">
      <w:pPr>
        <w:pStyle w:val="BlockText"/>
        <w:numPr>
          <w:ilvl w:val="0"/>
          <w:numId w:val="17"/>
        </w:numPr>
        <w:ind w:right="0"/>
        <w:rPr>
          <w:rFonts w:asciiTheme="majorBidi" w:hAnsiTheme="majorBidi" w:cstheme="majorBidi"/>
          <w:sz w:val="20"/>
          <w:szCs w:val="20"/>
        </w:rPr>
      </w:pPr>
      <w:proofErr w:type="spellStart"/>
      <w:r w:rsidRPr="00B64995">
        <w:rPr>
          <w:rFonts w:asciiTheme="majorBidi" w:hAnsiTheme="majorBidi" w:cstheme="majorBidi"/>
          <w:sz w:val="20"/>
          <w:szCs w:val="20"/>
        </w:rPr>
        <w:t>Smeijers</w:t>
      </w:r>
      <w:proofErr w:type="spellEnd"/>
      <w:r w:rsidRPr="00B64995">
        <w:rPr>
          <w:rFonts w:asciiTheme="majorBidi" w:hAnsiTheme="majorBidi" w:cstheme="majorBidi"/>
          <w:sz w:val="20"/>
          <w:szCs w:val="20"/>
        </w:rPr>
        <w:t xml:space="preserve">, D., &amp; </w:t>
      </w:r>
      <w:proofErr w:type="spellStart"/>
      <w:r w:rsidRPr="00B64995">
        <w:rPr>
          <w:rFonts w:asciiTheme="majorBidi" w:hAnsiTheme="majorBidi" w:cstheme="majorBidi"/>
          <w:sz w:val="20"/>
          <w:szCs w:val="20"/>
        </w:rPr>
        <w:t>Koole</w:t>
      </w:r>
      <w:proofErr w:type="spellEnd"/>
      <w:r w:rsidRPr="00B64995">
        <w:rPr>
          <w:rFonts w:asciiTheme="majorBidi" w:hAnsiTheme="majorBidi" w:cstheme="majorBidi"/>
          <w:sz w:val="20"/>
          <w:szCs w:val="20"/>
        </w:rPr>
        <w:t>, S. L. (2019). Testing the effects of a virtual reality game for aggressive impulse management (VR-GAIME): study protocol. Frontiers in psychiatry, 10, 83.</w:t>
      </w:r>
      <w:r w:rsidRPr="00B64995">
        <w:rPr>
          <w:rFonts w:asciiTheme="majorBidi" w:hAnsiTheme="majorBidi" w:cstheme="majorBidi"/>
          <w:sz w:val="20"/>
          <w:szCs w:val="20"/>
          <w:rtl/>
        </w:rPr>
        <w:t>‏</w:t>
      </w:r>
    </w:p>
    <w:p w14:paraId="49961CE2" w14:textId="6A89DBDD" w:rsidR="00F04E77" w:rsidRPr="00B64995" w:rsidRDefault="00F04E77" w:rsidP="00F04E77">
      <w:pPr>
        <w:pStyle w:val="BlockText"/>
        <w:numPr>
          <w:ilvl w:val="0"/>
          <w:numId w:val="17"/>
        </w:numPr>
        <w:ind w:right="0"/>
        <w:rPr>
          <w:rFonts w:asciiTheme="majorBidi" w:hAnsiTheme="majorBidi" w:cstheme="majorBidi"/>
          <w:sz w:val="20"/>
          <w:szCs w:val="20"/>
          <w:rtl/>
        </w:rPr>
      </w:pPr>
      <w:r w:rsidRPr="00B64995">
        <w:rPr>
          <w:rFonts w:asciiTheme="majorBidi" w:hAnsiTheme="majorBidi" w:cstheme="majorBidi"/>
          <w:sz w:val="20"/>
          <w:szCs w:val="20"/>
          <w:shd w:val="clear" w:color="auto" w:fill="FFFFFF"/>
        </w:rPr>
        <w:t>Jansz, J.</w:t>
      </w:r>
      <w:r w:rsidRPr="00B64995">
        <w:rPr>
          <w:rFonts w:asciiTheme="majorBidi" w:hAnsiTheme="majorBidi" w:cstheme="majorBidi" w:hint="cs"/>
          <w:sz w:val="20"/>
          <w:szCs w:val="20"/>
          <w:shd w:val="clear" w:color="auto" w:fill="FFFFFF"/>
          <w:rtl/>
        </w:rPr>
        <w:t xml:space="preserve"> </w:t>
      </w:r>
      <w:r w:rsidRPr="00B64995">
        <w:rPr>
          <w:rFonts w:asciiTheme="majorBidi" w:hAnsiTheme="majorBidi" w:cstheme="majorBidi"/>
          <w:sz w:val="20"/>
          <w:szCs w:val="20"/>
          <w:shd w:val="clear" w:color="auto" w:fill="FFFFFF"/>
        </w:rPr>
        <w:t>(2005). The emotional appeal of violent video games for adolescent males. Communication theory, 15(3), 219-241.</w:t>
      </w:r>
      <w:r w:rsidRPr="00B64995">
        <w:rPr>
          <w:rFonts w:asciiTheme="majorBidi" w:hAnsiTheme="majorBidi" w:cstheme="majorBidi"/>
          <w:sz w:val="20"/>
          <w:szCs w:val="20"/>
          <w:shd w:val="clear" w:color="auto" w:fill="FFFFFF"/>
          <w:rtl/>
        </w:rPr>
        <w:t>‏</w:t>
      </w:r>
    </w:p>
    <w:sectPr w:rsidR="00F04E77" w:rsidRPr="00B64995" w:rsidSect="00247DAD">
      <w:headerReference w:type="even" r:id="rId17"/>
      <w:headerReference w:type="default" r:id="rId18"/>
      <w:footerReference w:type="even" r:id="rId19"/>
      <w:footerReference w:type="default" r:id="rId20"/>
      <w:headerReference w:type="first" r:id="rId21"/>
      <w:footerReference w:type="first" r:id="rId22"/>
      <w:footnotePr>
        <w:numRestart w:val="eachPage"/>
      </w:footnotePr>
      <w:type w:val="continuous"/>
      <w:pgSz w:w="11906" w:h="16838" w:code="9"/>
      <w:pgMar w:top="1701" w:right="1701" w:bottom="1701"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1EDCA" w14:textId="77777777" w:rsidR="00447C1A" w:rsidRDefault="00447C1A">
      <w:r>
        <w:separator/>
      </w:r>
    </w:p>
  </w:endnote>
  <w:endnote w:type="continuationSeparator" w:id="0">
    <w:p w14:paraId="668E6097" w14:textId="77777777" w:rsidR="00447C1A" w:rsidRDefault="0044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IRANSans">
    <w:altName w:val="Times New Roman"/>
    <w:panose1 w:val="02040503050201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BD304" w14:textId="77777777" w:rsidR="0018674B" w:rsidRDefault="00186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B25AE" w14:textId="77777777" w:rsidR="0018674B" w:rsidRDefault="001867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BB002" w14:textId="77777777" w:rsidR="00080ADE" w:rsidRDefault="00080A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8F42" w14:textId="77777777" w:rsidR="00080ADE" w:rsidRDefault="00080A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15D3B" w14:textId="77777777" w:rsidR="00447C1A" w:rsidRDefault="00447C1A">
      <w:r>
        <w:separator/>
      </w:r>
    </w:p>
  </w:footnote>
  <w:footnote w:type="continuationSeparator" w:id="0">
    <w:p w14:paraId="699E8D71" w14:textId="77777777" w:rsidR="00447C1A" w:rsidRDefault="00447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9026" w14:textId="77777777" w:rsidR="00080ADE" w:rsidRDefault="00080A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CEE8" w14:textId="2CBC648D" w:rsidR="00FC73FE" w:rsidRDefault="003C49D0" w:rsidP="00E5325C">
    <w:pPr>
      <w:pStyle w:val="Header"/>
      <w:bidi/>
      <w:jc w:val="center"/>
      <w:rPr>
        <w:rFonts w:cs="B Titr"/>
        <w:noProof/>
        <w:sz w:val="28"/>
        <w:szCs w:val="28"/>
        <w:rtl/>
        <w:lang w:bidi="fa-IR"/>
      </w:rPr>
    </w:pPr>
    <w:r>
      <w:rPr>
        <w:noProof/>
      </w:rPr>
      <w:drawing>
        <wp:anchor distT="0" distB="0" distL="114300" distR="114300" simplePos="0" relativeHeight="251662336" behindDoc="0" locked="0" layoutInCell="1" allowOverlap="1" wp14:anchorId="39F508B3" wp14:editId="70B87324">
          <wp:simplePos x="0" y="0"/>
          <wp:positionH relativeFrom="margin">
            <wp:align>left</wp:align>
          </wp:positionH>
          <wp:positionV relativeFrom="paragraph">
            <wp:posOffset>6985</wp:posOffset>
          </wp:positionV>
          <wp:extent cx="937260" cy="937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28A">
      <w:rPr>
        <w:rFonts w:cs="B Titr"/>
        <w:noProof/>
        <w:sz w:val="20"/>
        <w:szCs w:val="20"/>
      </w:rPr>
      <w:drawing>
        <wp:anchor distT="0" distB="0" distL="114300" distR="114300" simplePos="0" relativeHeight="251656192" behindDoc="0" locked="0" layoutInCell="1" allowOverlap="1" wp14:anchorId="2C54E3F5" wp14:editId="07533682">
          <wp:simplePos x="0" y="0"/>
          <wp:positionH relativeFrom="rightMargin">
            <wp:posOffset>-1082040</wp:posOffset>
          </wp:positionH>
          <wp:positionV relativeFrom="paragraph">
            <wp:posOffset>31750</wp:posOffset>
          </wp:positionV>
          <wp:extent cx="732155" cy="728980"/>
          <wp:effectExtent l="0" t="0" r="0" b="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155"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3FE" w:rsidRPr="0090728A">
      <w:rPr>
        <w:rFonts w:cs="B Titr"/>
        <w:noProof/>
        <w:sz w:val="28"/>
        <w:szCs w:val="28"/>
        <w:rtl/>
      </w:rPr>
      <w:drawing>
        <wp:anchor distT="0" distB="0" distL="114300" distR="114300" simplePos="0" relativeHeight="251661312" behindDoc="0" locked="0" layoutInCell="1" allowOverlap="1" wp14:anchorId="29E0B3C9" wp14:editId="3368AC69">
          <wp:simplePos x="0" y="0"/>
          <wp:positionH relativeFrom="margin">
            <wp:posOffset>2534920</wp:posOffset>
          </wp:positionH>
          <wp:positionV relativeFrom="paragraph">
            <wp:posOffset>-335915</wp:posOffset>
          </wp:positionV>
          <wp:extent cx="608330" cy="624840"/>
          <wp:effectExtent l="0" t="0" r="1270" b="3810"/>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833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D68" w:rsidRPr="0090728A">
      <w:rPr>
        <w:rFonts w:cs="B Titr" w:hint="cs"/>
        <w:noProof/>
        <w:sz w:val="28"/>
        <w:szCs w:val="28"/>
        <w:rtl/>
        <w:lang w:bidi="fa-IR"/>
      </w:rPr>
      <w:t xml:space="preserve"> </w:t>
    </w:r>
  </w:p>
  <w:p w14:paraId="0F7C8099" w14:textId="13FF3A7A" w:rsidR="00890D68" w:rsidRPr="0090728A" w:rsidRDefault="00E82785" w:rsidP="00FC73FE">
    <w:pPr>
      <w:pStyle w:val="Header"/>
      <w:bidi/>
      <w:jc w:val="center"/>
      <w:rPr>
        <w:rFonts w:cs="B Titr"/>
        <w:noProof/>
        <w:sz w:val="28"/>
        <w:szCs w:val="28"/>
        <w:rtl/>
        <w:lang w:bidi="fa-IR"/>
      </w:rPr>
    </w:pPr>
    <w:r>
      <w:rPr>
        <w:rFonts w:cs="B Titr" w:hint="cs"/>
        <w:noProof/>
        <w:sz w:val="28"/>
        <w:szCs w:val="28"/>
        <w:rtl/>
        <w:lang w:bidi="fa-IR"/>
      </w:rPr>
      <w:t>هفتمین</w:t>
    </w:r>
    <w:r w:rsidR="00890D68" w:rsidRPr="0090728A">
      <w:rPr>
        <w:rFonts w:cs="B Titr" w:hint="cs"/>
        <w:noProof/>
        <w:sz w:val="28"/>
        <w:szCs w:val="28"/>
        <w:rtl/>
        <w:lang w:bidi="fa-IR"/>
      </w:rPr>
      <w:t xml:space="preserve"> کنفرانس بین‌المللی</w:t>
    </w:r>
  </w:p>
  <w:p w14:paraId="365E39C9" w14:textId="41732446" w:rsidR="00890D68" w:rsidRPr="00E5325C" w:rsidRDefault="00890D68" w:rsidP="00890D68">
    <w:pPr>
      <w:pStyle w:val="Header"/>
      <w:bidi/>
      <w:jc w:val="center"/>
      <w:rPr>
        <w:rFonts w:cs="B Titr"/>
        <w:noProof/>
        <w:sz w:val="36"/>
        <w:szCs w:val="36"/>
        <w:lang w:bidi="fa-IR"/>
      </w:rPr>
    </w:pPr>
    <w:r w:rsidRPr="00E5325C">
      <w:rPr>
        <w:rFonts w:cs="B Titr" w:hint="cs"/>
        <w:noProof/>
        <w:sz w:val="36"/>
        <w:szCs w:val="36"/>
        <w:rtl/>
        <w:lang w:bidi="fa-IR"/>
      </w:rPr>
      <w:t xml:space="preserve"> «بازی‌های رایانه‌ای؛ فرصت‌ها و چالش‌ها»</w:t>
    </w:r>
  </w:p>
  <w:p w14:paraId="57DBA371" w14:textId="09F2E3CA" w:rsidR="00890D68" w:rsidRPr="00EC72CA" w:rsidRDefault="00E82785" w:rsidP="00FC73FE">
    <w:pPr>
      <w:pStyle w:val="Header"/>
      <w:pBdr>
        <w:bottom w:val="single" w:sz="6" w:space="1" w:color="auto"/>
      </w:pBdr>
      <w:bidi/>
      <w:jc w:val="center"/>
      <w:rPr>
        <w:rFonts w:cs="B Titr"/>
        <w:sz w:val="28"/>
        <w:szCs w:val="28"/>
        <w:rtl/>
        <w:lang w:bidi="fa-IR"/>
      </w:rPr>
    </w:pPr>
    <w:r>
      <w:rPr>
        <w:rFonts w:cs="B Titr" w:hint="cs"/>
        <w:noProof/>
        <w:rtl/>
        <w:lang w:bidi="fa-IR"/>
      </w:rPr>
      <w:t>5 و 6 اسفند 1400</w:t>
    </w:r>
    <w:r w:rsidR="00890D68" w:rsidRPr="0090728A">
      <w:rPr>
        <w:rFonts w:cs="B Titr" w:hint="cs"/>
        <w:noProof/>
        <w:rtl/>
        <w:lang w:bidi="fa-IR"/>
      </w:rPr>
      <w:t xml:space="preserve"> </w:t>
    </w:r>
    <w:r w:rsidR="00890D68" w:rsidRPr="0090728A">
      <w:rPr>
        <w:rFonts w:hint="cs"/>
        <w:noProof/>
        <w:rtl/>
        <w:lang w:bidi="fa-IR"/>
      </w:rPr>
      <w:t>–</w:t>
    </w:r>
    <w:r w:rsidR="00890D68" w:rsidRPr="0090728A">
      <w:rPr>
        <w:rFonts w:cs="B Titr" w:hint="cs"/>
        <w:noProof/>
        <w:rtl/>
        <w:lang w:bidi="fa-IR"/>
      </w:rPr>
      <w:t xml:space="preserve"> دانشگاه اصفهان</w:t>
    </w:r>
  </w:p>
  <w:p w14:paraId="201A1493" w14:textId="77777777" w:rsidR="00890D68" w:rsidRDefault="00890D68" w:rsidP="00890D68">
    <w:pPr>
      <w:pStyle w:val="Header"/>
      <w:jc w:val="right"/>
      <w:rPr>
        <w:sz w:val="18"/>
        <w:szCs w:val="18"/>
      </w:rPr>
    </w:pPr>
  </w:p>
  <w:p w14:paraId="2393FBCF" w14:textId="794375FB" w:rsidR="0018674B" w:rsidRPr="00890D68" w:rsidRDefault="0018674B" w:rsidP="00890D68">
    <w:pPr>
      <w:pStyle w:val="Header"/>
      <w:jc w:val="right"/>
      <w:rPr>
        <w:rFonts w:cs="B Nazanin"/>
        <w:sz w:val="18"/>
        <w:szCs w:val="18"/>
        <w:lang w:bidi="fa-I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3AA1" w14:textId="77777777" w:rsidR="00080ADE" w:rsidRDefault="00080A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3C"/>
    <w:multiLevelType w:val="hybridMultilevel"/>
    <w:tmpl w:val="CF50D7C8"/>
    <w:lvl w:ilvl="0" w:tplc="C8C84854">
      <w:start w:val="1"/>
      <w:numFmt w:val="decimal"/>
      <w:lvlText w:val="%1."/>
      <w:lvlJc w:val="left"/>
      <w:pPr>
        <w:ind w:left="720" w:hanging="360"/>
      </w:pPr>
      <w:rPr>
        <w:rFonts w:cs="Arabic Typesetting"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94D"/>
    <w:multiLevelType w:val="hybridMultilevel"/>
    <w:tmpl w:val="E47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E0EB4"/>
    <w:multiLevelType w:val="hybridMultilevel"/>
    <w:tmpl w:val="7174EE2C"/>
    <w:lvl w:ilvl="0" w:tplc="D3A60560">
      <w:start w:val="1"/>
      <w:numFmt w:val="decimal"/>
      <w:lvlText w:val="%1."/>
      <w:lvlJc w:val="left"/>
      <w:pPr>
        <w:ind w:left="-177" w:hanging="360"/>
      </w:pPr>
      <w:rPr>
        <w:rFonts w:cs="B Titr" w:hint="default"/>
        <w:b/>
        <w:sz w:val="24"/>
      </w:rPr>
    </w:lvl>
    <w:lvl w:ilvl="1" w:tplc="04090019" w:tentative="1">
      <w:start w:val="1"/>
      <w:numFmt w:val="lowerLetter"/>
      <w:lvlText w:val="%2."/>
      <w:lvlJc w:val="left"/>
      <w:pPr>
        <w:ind w:left="543" w:hanging="360"/>
      </w:pPr>
    </w:lvl>
    <w:lvl w:ilvl="2" w:tplc="0409001B" w:tentative="1">
      <w:start w:val="1"/>
      <w:numFmt w:val="lowerRoman"/>
      <w:lvlText w:val="%3."/>
      <w:lvlJc w:val="right"/>
      <w:pPr>
        <w:ind w:left="1263" w:hanging="180"/>
      </w:pPr>
    </w:lvl>
    <w:lvl w:ilvl="3" w:tplc="0409000F" w:tentative="1">
      <w:start w:val="1"/>
      <w:numFmt w:val="decimal"/>
      <w:lvlText w:val="%4."/>
      <w:lvlJc w:val="left"/>
      <w:pPr>
        <w:ind w:left="1983" w:hanging="360"/>
      </w:pPr>
    </w:lvl>
    <w:lvl w:ilvl="4" w:tplc="04090019" w:tentative="1">
      <w:start w:val="1"/>
      <w:numFmt w:val="lowerLetter"/>
      <w:lvlText w:val="%5."/>
      <w:lvlJc w:val="left"/>
      <w:pPr>
        <w:ind w:left="2703" w:hanging="360"/>
      </w:pPr>
    </w:lvl>
    <w:lvl w:ilvl="5" w:tplc="0409001B" w:tentative="1">
      <w:start w:val="1"/>
      <w:numFmt w:val="lowerRoman"/>
      <w:lvlText w:val="%6."/>
      <w:lvlJc w:val="right"/>
      <w:pPr>
        <w:ind w:left="3423" w:hanging="180"/>
      </w:pPr>
    </w:lvl>
    <w:lvl w:ilvl="6" w:tplc="0409000F" w:tentative="1">
      <w:start w:val="1"/>
      <w:numFmt w:val="decimal"/>
      <w:lvlText w:val="%7."/>
      <w:lvlJc w:val="left"/>
      <w:pPr>
        <w:ind w:left="4143" w:hanging="360"/>
      </w:pPr>
    </w:lvl>
    <w:lvl w:ilvl="7" w:tplc="04090019" w:tentative="1">
      <w:start w:val="1"/>
      <w:numFmt w:val="lowerLetter"/>
      <w:lvlText w:val="%8."/>
      <w:lvlJc w:val="left"/>
      <w:pPr>
        <w:ind w:left="4863" w:hanging="360"/>
      </w:pPr>
    </w:lvl>
    <w:lvl w:ilvl="8" w:tplc="0409001B" w:tentative="1">
      <w:start w:val="1"/>
      <w:numFmt w:val="lowerRoman"/>
      <w:lvlText w:val="%9."/>
      <w:lvlJc w:val="right"/>
      <w:pPr>
        <w:ind w:left="5583" w:hanging="180"/>
      </w:pPr>
    </w:lvl>
  </w:abstractNum>
  <w:abstractNum w:abstractNumId="3" w15:restartNumberingAfterBreak="0">
    <w:nsid w:val="199E6ABC"/>
    <w:multiLevelType w:val="hybridMultilevel"/>
    <w:tmpl w:val="0366C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B1C36"/>
    <w:multiLevelType w:val="hybridMultilevel"/>
    <w:tmpl w:val="0822589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EA0904"/>
    <w:multiLevelType w:val="hybridMultilevel"/>
    <w:tmpl w:val="1A4E8D9A"/>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3"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412736"/>
    <w:multiLevelType w:val="hybridMultilevel"/>
    <w:tmpl w:val="DAC09E9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F6021F"/>
    <w:multiLevelType w:val="hybridMultilevel"/>
    <w:tmpl w:val="4156E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DC37B3"/>
    <w:multiLevelType w:val="hybridMultilevel"/>
    <w:tmpl w:val="93046FB0"/>
    <w:lvl w:ilvl="0" w:tplc="188E5A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5"/>
  </w:num>
  <w:num w:numId="3">
    <w:abstractNumId w:val="11"/>
  </w:num>
  <w:num w:numId="4">
    <w:abstractNumId w:val="10"/>
  </w:num>
  <w:num w:numId="5">
    <w:abstractNumId w:val="8"/>
  </w:num>
  <w:num w:numId="6">
    <w:abstractNumId w:val="6"/>
  </w:num>
  <w:num w:numId="7">
    <w:abstractNumId w:val="13"/>
  </w:num>
  <w:num w:numId="8">
    <w:abstractNumId w:val="5"/>
  </w:num>
  <w:num w:numId="9">
    <w:abstractNumId w:val="16"/>
  </w:num>
  <w:num w:numId="10">
    <w:abstractNumId w:val="2"/>
  </w:num>
  <w:num w:numId="11">
    <w:abstractNumId w:val="3"/>
  </w:num>
  <w:num w:numId="12">
    <w:abstractNumId w:val="0"/>
  </w:num>
  <w:num w:numId="13">
    <w:abstractNumId w:val="1"/>
  </w:num>
  <w:num w:numId="14">
    <w:abstractNumId w:val="17"/>
  </w:num>
  <w:num w:numId="15">
    <w:abstractNumId w:val="12"/>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hdrShapeDefaults>
    <o:shapedefaults v:ext="edit" spidmax="2050">
      <o:colormru v:ext="edit" colors="#c00"/>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2377"/>
    <w:rsid w:val="0000350C"/>
    <w:rsid w:val="00011D9C"/>
    <w:rsid w:val="00013747"/>
    <w:rsid w:val="000205CE"/>
    <w:rsid w:val="0002177B"/>
    <w:rsid w:val="0002180F"/>
    <w:rsid w:val="00021850"/>
    <w:rsid w:val="0002428E"/>
    <w:rsid w:val="00026124"/>
    <w:rsid w:val="000272E6"/>
    <w:rsid w:val="000305CA"/>
    <w:rsid w:val="00032561"/>
    <w:rsid w:val="000347EC"/>
    <w:rsid w:val="0004332D"/>
    <w:rsid w:val="00046EA2"/>
    <w:rsid w:val="00050094"/>
    <w:rsid w:val="0005731C"/>
    <w:rsid w:val="00057362"/>
    <w:rsid w:val="00057E32"/>
    <w:rsid w:val="00062E77"/>
    <w:rsid w:val="00072166"/>
    <w:rsid w:val="00080508"/>
    <w:rsid w:val="00080ADE"/>
    <w:rsid w:val="0008537B"/>
    <w:rsid w:val="000859CA"/>
    <w:rsid w:val="000860A4"/>
    <w:rsid w:val="00087196"/>
    <w:rsid w:val="000905C2"/>
    <w:rsid w:val="00093531"/>
    <w:rsid w:val="000949AA"/>
    <w:rsid w:val="0009519D"/>
    <w:rsid w:val="000A2C9F"/>
    <w:rsid w:val="000B6D2D"/>
    <w:rsid w:val="000B711C"/>
    <w:rsid w:val="000C2455"/>
    <w:rsid w:val="000D1EA9"/>
    <w:rsid w:val="000D2313"/>
    <w:rsid w:val="000D2493"/>
    <w:rsid w:val="000D594D"/>
    <w:rsid w:val="000D7721"/>
    <w:rsid w:val="000E53A5"/>
    <w:rsid w:val="00107FAA"/>
    <w:rsid w:val="00110678"/>
    <w:rsid w:val="001138C8"/>
    <w:rsid w:val="00117EEB"/>
    <w:rsid w:val="0012072C"/>
    <w:rsid w:val="0012580F"/>
    <w:rsid w:val="001267C4"/>
    <w:rsid w:val="00126AC2"/>
    <w:rsid w:val="00130C86"/>
    <w:rsid w:val="00135B46"/>
    <w:rsid w:val="00141DBB"/>
    <w:rsid w:val="00142026"/>
    <w:rsid w:val="001429EC"/>
    <w:rsid w:val="00142A2E"/>
    <w:rsid w:val="00144398"/>
    <w:rsid w:val="001455C4"/>
    <w:rsid w:val="00151314"/>
    <w:rsid w:val="00162F36"/>
    <w:rsid w:val="00164E34"/>
    <w:rsid w:val="00165A56"/>
    <w:rsid w:val="00185115"/>
    <w:rsid w:val="0018674B"/>
    <w:rsid w:val="00187567"/>
    <w:rsid w:val="00187BE5"/>
    <w:rsid w:val="001967F3"/>
    <w:rsid w:val="001970A3"/>
    <w:rsid w:val="001A48AC"/>
    <w:rsid w:val="001A744C"/>
    <w:rsid w:val="001B008B"/>
    <w:rsid w:val="001B10C5"/>
    <w:rsid w:val="001C2654"/>
    <w:rsid w:val="001C269F"/>
    <w:rsid w:val="001D0E43"/>
    <w:rsid w:val="001E4656"/>
    <w:rsid w:val="001F7187"/>
    <w:rsid w:val="00214CB3"/>
    <w:rsid w:val="00216D22"/>
    <w:rsid w:val="00223A5E"/>
    <w:rsid w:val="002241D3"/>
    <w:rsid w:val="0022504C"/>
    <w:rsid w:val="002351E7"/>
    <w:rsid w:val="002432E5"/>
    <w:rsid w:val="002451C3"/>
    <w:rsid w:val="00247ABF"/>
    <w:rsid w:val="00247DAD"/>
    <w:rsid w:val="002578B3"/>
    <w:rsid w:val="002632FE"/>
    <w:rsid w:val="002670D9"/>
    <w:rsid w:val="00267730"/>
    <w:rsid w:val="00272181"/>
    <w:rsid w:val="00277D3C"/>
    <w:rsid w:val="00280381"/>
    <w:rsid w:val="00281731"/>
    <w:rsid w:val="002822E9"/>
    <w:rsid w:val="00283E35"/>
    <w:rsid w:val="00286741"/>
    <w:rsid w:val="00287297"/>
    <w:rsid w:val="00295117"/>
    <w:rsid w:val="002A22F7"/>
    <w:rsid w:val="002A2A52"/>
    <w:rsid w:val="002B6189"/>
    <w:rsid w:val="002C0261"/>
    <w:rsid w:val="002D4F28"/>
    <w:rsid w:val="002E02DC"/>
    <w:rsid w:val="002E4217"/>
    <w:rsid w:val="002F1DCE"/>
    <w:rsid w:val="002F63A5"/>
    <w:rsid w:val="002F6A27"/>
    <w:rsid w:val="002F7B2C"/>
    <w:rsid w:val="002F7E64"/>
    <w:rsid w:val="0030168E"/>
    <w:rsid w:val="00302859"/>
    <w:rsid w:val="003031B8"/>
    <w:rsid w:val="00327BF9"/>
    <w:rsid w:val="003338F6"/>
    <w:rsid w:val="00335FE9"/>
    <w:rsid w:val="00337110"/>
    <w:rsid w:val="003530D1"/>
    <w:rsid w:val="003610EC"/>
    <w:rsid w:val="003633B5"/>
    <w:rsid w:val="00387EB2"/>
    <w:rsid w:val="00395956"/>
    <w:rsid w:val="0039661C"/>
    <w:rsid w:val="003A06B1"/>
    <w:rsid w:val="003A2D39"/>
    <w:rsid w:val="003A33DD"/>
    <w:rsid w:val="003C13BE"/>
    <w:rsid w:val="003C1DBA"/>
    <w:rsid w:val="003C49D0"/>
    <w:rsid w:val="003D3C4A"/>
    <w:rsid w:val="003D4FE9"/>
    <w:rsid w:val="003D533C"/>
    <w:rsid w:val="003E5AE8"/>
    <w:rsid w:val="003E68D4"/>
    <w:rsid w:val="003F15C2"/>
    <w:rsid w:val="003F334C"/>
    <w:rsid w:val="003F3438"/>
    <w:rsid w:val="003F6A9D"/>
    <w:rsid w:val="003F7AB7"/>
    <w:rsid w:val="00402889"/>
    <w:rsid w:val="004045FA"/>
    <w:rsid w:val="004079D4"/>
    <w:rsid w:val="00407B2A"/>
    <w:rsid w:val="00416E84"/>
    <w:rsid w:val="00425213"/>
    <w:rsid w:val="00427BED"/>
    <w:rsid w:val="00427F08"/>
    <w:rsid w:val="004322ED"/>
    <w:rsid w:val="00433813"/>
    <w:rsid w:val="004408A3"/>
    <w:rsid w:val="00447C1A"/>
    <w:rsid w:val="00456841"/>
    <w:rsid w:val="0045741E"/>
    <w:rsid w:val="0046185D"/>
    <w:rsid w:val="00472270"/>
    <w:rsid w:val="004902BA"/>
    <w:rsid w:val="00497687"/>
    <w:rsid w:val="004A0307"/>
    <w:rsid w:val="004A65C4"/>
    <w:rsid w:val="004B22BB"/>
    <w:rsid w:val="004B3BBE"/>
    <w:rsid w:val="004B4405"/>
    <w:rsid w:val="004C01E2"/>
    <w:rsid w:val="004C3933"/>
    <w:rsid w:val="004C436C"/>
    <w:rsid w:val="004C6D16"/>
    <w:rsid w:val="004D0B01"/>
    <w:rsid w:val="004D2328"/>
    <w:rsid w:val="004D3E5F"/>
    <w:rsid w:val="004D65C0"/>
    <w:rsid w:val="004E299C"/>
    <w:rsid w:val="004E2F4D"/>
    <w:rsid w:val="004F417C"/>
    <w:rsid w:val="004F46D1"/>
    <w:rsid w:val="005016F6"/>
    <w:rsid w:val="005057B5"/>
    <w:rsid w:val="005108A6"/>
    <w:rsid w:val="00513F81"/>
    <w:rsid w:val="00514CBB"/>
    <w:rsid w:val="005370DC"/>
    <w:rsid w:val="005429D3"/>
    <w:rsid w:val="005434B4"/>
    <w:rsid w:val="00552F5E"/>
    <w:rsid w:val="005535CB"/>
    <w:rsid w:val="00555C9F"/>
    <w:rsid w:val="005627BC"/>
    <w:rsid w:val="00576F26"/>
    <w:rsid w:val="00580158"/>
    <w:rsid w:val="00582598"/>
    <w:rsid w:val="005843F4"/>
    <w:rsid w:val="0058673D"/>
    <w:rsid w:val="005901A6"/>
    <w:rsid w:val="005917FE"/>
    <w:rsid w:val="005A0B11"/>
    <w:rsid w:val="005A34E7"/>
    <w:rsid w:val="005B6DDB"/>
    <w:rsid w:val="005C0A5D"/>
    <w:rsid w:val="005C2A53"/>
    <w:rsid w:val="005D2BC9"/>
    <w:rsid w:val="005D5908"/>
    <w:rsid w:val="005D5942"/>
    <w:rsid w:val="006031F0"/>
    <w:rsid w:val="006060B3"/>
    <w:rsid w:val="00606C93"/>
    <w:rsid w:val="00611FCE"/>
    <w:rsid w:val="00615BB3"/>
    <w:rsid w:val="00617123"/>
    <w:rsid w:val="00620895"/>
    <w:rsid w:val="00622B96"/>
    <w:rsid w:val="00624FEE"/>
    <w:rsid w:val="00625E3C"/>
    <w:rsid w:val="00631885"/>
    <w:rsid w:val="006346AC"/>
    <w:rsid w:val="00634BBC"/>
    <w:rsid w:val="00636E1E"/>
    <w:rsid w:val="006546A7"/>
    <w:rsid w:val="00655329"/>
    <w:rsid w:val="00656981"/>
    <w:rsid w:val="00657BDD"/>
    <w:rsid w:val="00662718"/>
    <w:rsid w:val="0066663F"/>
    <w:rsid w:val="006727C3"/>
    <w:rsid w:val="00672E51"/>
    <w:rsid w:val="00675B53"/>
    <w:rsid w:val="006836E2"/>
    <w:rsid w:val="00684D6D"/>
    <w:rsid w:val="00686561"/>
    <w:rsid w:val="006926A0"/>
    <w:rsid w:val="006B492D"/>
    <w:rsid w:val="006B4BD3"/>
    <w:rsid w:val="006B5CBE"/>
    <w:rsid w:val="006B66FA"/>
    <w:rsid w:val="006C63C4"/>
    <w:rsid w:val="006D0CEB"/>
    <w:rsid w:val="006D5EF7"/>
    <w:rsid w:val="006E029D"/>
    <w:rsid w:val="006E430F"/>
    <w:rsid w:val="00712C0B"/>
    <w:rsid w:val="00720F14"/>
    <w:rsid w:val="00730EC7"/>
    <w:rsid w:val="007363B2"/>
    <w:rsid w:val="0074037E"/>
    <w:rsid w:val="007423BA"/>
    <w:rsid w:val="00745C4C"/>
    <w:rsid w:val="0075174B"/>
    <w:rsid w:val="0076115C"/>
    <w:rsid w:val="00763969"/>
    <w:rsid w:val="0076516D"/>
    <w:rsid w:val="00767118"/>
    <w:rsid w:val="007741CF"/>
    <w:rsid w:val="007752C0"/>
    <w:rsid w:val="007804CC"/>
    <w:rsid w:val="00783D98"/>
    <w:rsid w:val="00786F91"/>
    <w:rsid w:val="007A3AAC"/>
    <w:rsid w:val="007A41CC"/>
    <w:rsid w:val="007A7DD1"/>
    <w:rsid w:val="007B2D1D"/>
    <w:rsid w:val="007B3830"/>
    <w:rsid w:val="007B6CB5"/>
    <w:rsid w:val="007D6345"/>
    <w:rsid w:val="007E13A7"/>
    <w:rsid w:val="007F292F"/>
    <w:rsid w:val="007F2D8A"/>
    <w:rsid w:val="00804230"/>
    <w:rsid w:val="00804EA7"/>
    <w:rsid w:val="00841244"/>
    <w:rsid w:val="00842D3B"/>
    <w:rsid w:val="008540DF"/>
    <w:rsid w:val="008554A1"/>
    <w:rsid w:val="00857ABA"/>
    <w:rsid w:val="00857B8B"/>
    <w:rsid w:val="00872E46"/>
    <w:rsid w:val="00875A12"/>
    <w:rsid w:val="00875E62"/>
    <w:rsid w:val="00876C11"/>
    <w:rsid w:val="00884718"/>
    <w:rsid w:val="00890D68"/>
    <w:rsid w:val="00891221"/>
    <w:rsid w:val="008A1874"/>
    <w:rsid w:val="008A1942"/>
    <w:rsid w:val="008A4236"/>
    <w:rsid w:val="008A4798"/>
    <w:rsid w:val="008B1B15"/>
    <w:rsid w:val="008B4647"/>
    <w:rsid w:val="008C2302"/>
    <w:rsid w:val="008C56C6"/>
    <w:rsid w:val="008C64A7"/>
    <w:rsid w:val="008D2123"/>
    <w:rsid w:val="008D320F"/>
    <w:rsid w:val="008D3B2C"/>
    <w:rsid w:val="008D6ECB"/>
    <w:rsid w:val="008F6787"/>
    <w:rsid w:val="008F6A63"/>
    <w:rsid w:val="00905A32"/>
    <w:rsid w:val="00914812"/>
    <w:rsid w:val="009151D0"/>
    <w:rsid w:val="00915715"/>
    <w:rsid w:val="00917173"/>
    <w:rsid w:val="00917A16"/>
    <w:rsid w:val="009210DF"/>
    <w:rsid w:val="009243E9"/>
    <w:rsid w:val="009255DA"/>
    <w:rsid w:val="00926C66"/>
    <w:rsid w:val="00930A58"/>
    <w:rsid w:val="00933881"/>
    <w:rsid w:val="0093391A"/>
    <w:rsid w:val="009372F0"/>
    <w:rsid w:val="009422ED"/>
    <w:rsid w:val="009424B1"/>
    <w:rsid w:val="0094401D"/>
    <w:rsid w:val="009463C5"/>
    <w:rsid w:val="00956E9B"/>
    <w:rsid w:val="00960985"/>
    <w:rsid w:val="00961A0E"/>
    <w:rsid w:val="00962335"/>
    <w:rsid w:val="00962AB0"/>
    <w:rsid w:val="0097397E"/>
    <w:rsid w:val="0097656E"/>
    <w:rsid w:val="009871E9"/>
    <w:rsid w:val="009927CD"/>
    <w:rsid w:val="00997EB0"/>
    <w:rsid w:val="009A08A3"/>
    <w:rsid w:val="009A57FF"/>
    <w:rsid w:val="009A7B51"/>
    <w:rsid w:val="009C707E"/>
    <w:rsid w:val="009D6C1D"/>
    <w:rsid w:val="009E768A"/>
    <w:rsid w:val="00A06481"/>
    <w:rsid w:val="00A1251C"/>
    <w:rsid w:val="00A12BCC"/>
    <w:rsid w:val="00A2169D"/>
    <w:rsid w:val="00A25A12"/>
    <w:rsid w:val="00A30AD3"/>
    <w:rsid w:val="00A3269F"/>
    <w:rsid w:val="00A37A1C"/>
    <w:rsid w:val="00A41D00"/>
    <w:rsid w:val="00A5540E"/>
    <w:rsid w:val="00A720E4"/>
    <w:rsid w:val="00A81F90"/>
    <w:rsid w:val="00A8435B"/>
    <w:rsid w:val="00A85B00"/>
    <w:rsid w:val="00A90BF5"/>
    <w:rsid w:val="00A90DF3"/>
    <w:rsid w:val="00A9436D"/>
    <w:rsid w:val="00A94C09"/>
    <w:rsid w:val="00AA1264"/>
    <w:rsid w:val="00AA5001"/>
    <w:rsid w:val="00AB2AE9"/>
    <w:rsid w:val="00AB55A1"/>
    <w:rsid w:val="00AC145D"/>
    <w:rsid w:val="00AD2758"/>
    <w:rsid w:val="00AD334D"/>
    <w:rsid w:val="00AE77FB"/>
    <w:rsid w:val="00AF10A5"/>
    <w:rsid w:val="00AF1605"/>
    <w:rsid w:val="00AF160F"/>
    <w:rsid w:val="00AF6B72"/>
    <w:rsid w:val="00AF7868"/>
    <w:rsid w:val="00AF7A13"/>
    <w:rsid w:val="00AF7B74"/>
    <w:rsid w:val="00B0067A"/>
    <w:rsid w:val="00B04CE8"/>
    <w:rsid w:val="00B065DF"/>
    <w:rsid w:val="00B102F4"/>
    <w:rsid w:val="00B111B8"/>
    <w:rsid w:val="00B17DC8"/>
    <w:rsid w:val="00B21324"/>
    <w:rsid w:val="00B346A4"/>
    <w:rsid w:val="00B37DF7"/>
    <w:rsid w:val="00B43626"/>
    <w:rsid w:val="00B513DF"/>
    <w:rsid w:val="00B517C2"/>
    <w:rsid w:val="00B518EA"/>
    <w:rsid w:val="00B60276"/>
    <w:rsid w:val="00B64995"/>
    <w:rsid w:val="00B70859"/>
    <w:rsid w:val="00B753E5"/>
    <w:rsid w:val="00B86CFA"/>
    <w:rsid w:val="00B875A2"/>
    <w:rsid w:val="00BA0658"/>
    <w:rsid w:val="00BA607B"/>
    <w:rsid w:val="00BB3C58"/>
    <w:rsid w:val="00BC177B"/>
    <w:rsid w:val="00BD4D65"/>
    <w:rsid w:val="00BD6B86"/>
    <w:rsid w:val="00BE2475"/>
    <w:rsid w:val="00BE7253"/>
    <w:rsid w:val="00BF00FF"/>
    <w:rsid w:val="00BF111F"/>
    <w:rsid w:val="00C02204"/>
    <w:rsid w:val="00C12C81"/>
    <w:rsid w:val="00C16A59"/>
    <w:rsid w:val="00C20DB0"/>
    <w:rsid w:val="00C2338C"/>
    <w:rsid w:val="00C27DAD"/>
    <w:rsid w:val="00C36407"/>
    <w:rsid w:val="00C36572"/>
    <w:rsid w:val="00C43E35"/>
    <w:rsid w:val="00C54072"/>
    <w:rsid w:val="00C610E7"/>
    <w:rsid w:val="00C72AB2"/>
    <w:rsid w:val="00C742A4"/>
    <w:rsid w:val="00C91386"/>
    <w:rsid w:val="00C913E0"/>
    <w:rsid w:val="00C91B01"/>
    <w:rsid w:val="00C93113"/>
    <w:rsid w:val="00CA0F69"/>
    <w:rsid w:val="00CA143F"/>
    <w:rsid w:val="00CA2A45"/>
    <w:rsid w:val="00CA4E8A"/>
    <w:rsid w:val="00CB23ED"/>
    <w:rsid w:val="00CB5B33"/>
    <w:rsid w:val="00CC5248"/>
    <w:rsid w:val="00CC6D61"/>
    <w:rsid w:val="00CD09E6"/>
    <w:rsid w:val="00CD1B8B"/>
    <w:rsid w:val="00CE1DD2"/>
    <w:rsid w:val="00CE2C50"/>
    <w:rsid w:val="00CF1C97"/>
    <w:rsid w:val="00CF3BC9"/>
    <w:rsid w:val="00D04E4B"/>
    <w:rsid w:val="00D07FB9"/>
    <w:rsid w:val="00D104F5"/>
    <w:rsid w:val="00D13BDF"/>
    <w:rsid w:val="00D1475F"/>
    <w:rsid w:val="00D22B24"/>
    <w:rsid w:val="00D23D70"/>
    <w:rsid w:val="00D25434"/>
    <w:rsid w:val="00D27D9A"/>
    <w:rsid w:val="00D331C1"/>
    <w:rsid w:val="00D340F4"/>
    <w:rsid w:val="00D37F58"/>
    <w:rsid w:val="00D56D0A"/>
    <w:rsid w:val="00D61A3B"/>
    <w:rsid w:val="00D6368D"/>
    <w:rsid w:val="00D711EA"/>
    <w:rsid w:val="00D8318E"/>
    <w:rsid w:val="00D86AEC"/>
    <w:rsid w:val="00D9211D"/>
    <w:rsid w:val="00DA3D28"/>
    <w:rsid w:val="00DA6DF5"/>
    <w:rsid w:val="00DB434E"/>
    <w:rsid w:val="00DB46EF"/>
    <w:rsid w:val="00DB4EDD"/>
    <w:rsid w:val="00DC1CC0"/>
    <w:rsid w:val="00DC303D"/>
    <w:rsid w:val="00DC40F7"/>
    <w:rsid w:val="00DD1BFA"/>
    <w:rsid w:val="00DD1C97"/>
    <w:rsid w:val="00DD24F9"/>
    <w:rsid w:val="00DE027C"/>
    <w:rsid w:val="00DE3865"/>
    <w:rsid w:val="00DE389C"/>
    <w:rsid w:val="00DF14DC"/>
    <w:rsid w:val="00DF5530"/>
    <w:rsid w:val="00E00C5C"/>
    <w:rsid w:val="00E0253E"/>
    <w:rsid w:val="00E24237"/>
    <w:rsid w:val="00E30945"/>
    <w:rsid w:val="00E42839"/>
    <w:rsid w:val="00E51179"/>
    <w:rsid w:val="00E5325C"/>
    <w:rsid w:val="00E551A7"/>
    <w:rsid w:val="00E56025"/>
    <w:rsid w:val="00E65DC0"/>
    <w:rsid w:val="00E67BEB"/>
    <w:rsid w:val="00E82785"/>
    <w:rsid w:val="00E86544"/>
    <w:rsid w:val="00E90E96"/>
    <w:rsid w:val="00EA65A9"/>
    <w:rsid w:val="00EB62DE"/>
    <w:rsid w:val="00EC29A4"/>
    <w:rsid w:val="00EC6097"/>
    <w:rsid w:val="00EC72CA"/>
    <w:rsid w:val="00EE162A"/>
    <w:rsid w:val="00EE3EE7"/>
    <w:rsid w:val="00EF10CA"/>
    <w:rsid w:val="00EF3FAD"/>
    <w:rsid w:val="00F0250F"/>
    <w:rsid w:val="00F04E77"/>
    <w:rsid w:val="00F04F70"/>
    <w:rsid w:val="00F054A9"/>
    <w:rsid w:val="00F067C8"/>
    <w:rsid w:val="00F1555B"/>
    <w:rsid w:val="00F1643A"/>
    <w:rsid w:val="00F21A3F"/>
    <w:rsid w:val="00F25FFD"/>
    <w:rsid w:val="00F33160"/>
    <w:rsid w:val="00F333DC"/>
    <w:rsid w:val="00F36A32"/>
    <w:rsid w:val="00F44FAB"/>
    <w:rsid w:val="00F45451"/>
    <w:rsid w:val="00F52ED1"/>
    <w:rsid w:val="00F57582"/>
    <w:rsid w:val="00F60856"/>
    <w:rsid w:val="00F61A27"/>
    <w:rsid w:val="00F63888"/>
    <w:rsid w:val="00F65199"/>
    <w:rsid w:val="00F661E6"/>
    <w:rsid w:val="00F66F07"/>
    <w:rsid w:val="00F670B0"/>
    <w:rsid w:val="00F70E5F"/>
    <w:rsid w:val="00F7691D"/>
    <w:rsid w:val="00F8270D"/>
    <w:rsid w:val="00F857C8"/>
    <w:rsid w:val="00F95A07"/>
    <w:rsid w:val="00FA2081"/>
    <w:rsid w:val="00FA364A"/>
    <w:rsid w:val="00FB1142"/>
    <w:rsid w:val="00FB723E"/>
    <w:rsid w:val="00FB7BEC"/>
    <w:rsid w:val="00FC73FE"/>
    <w:rsid w:val="00FD346F"/>
    <w:rsid w:val="00FD3EF9"/>
    <w:rsid w:val="00FD457A"/>
    <w:rsid w:val="00FD52A9"/>
    <w:rsid w:val="00FD6E08"/>
    <w:rsid w:val="00FF0744"/>
    <w:rsid w:val="00FF2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00"/>
    </o:shapedefaults>
    <o:shapelayout v:ext="edit">
      <o:idmap v:ext="edit" data="2"/>
    </o:shapelayout>
  </w:shapeDefaults>
  <w:decimalSymbol w:val="."/>
  <w:listSeparator w:val=","/>
  <w14:docId w14:val="602C226B"/>
  <w15:docId w15:val="{F3688871-99FD-4738-AB5D-7B506B5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18"/>
      <w:szCs w:val="18"/>
      <w:lang w:val="x-none" w:eastAsia="x-none"/>
    </w:rPr>
  </w:style>
  <w:style w:type="paragraph" w:styleId="FootnoteText">
    <w:name w:val="footnote text"/>
    <w:basedOn w:val="Normal"/>
    <w:link w:val="FootnoteTextChar"/>
    <w:semiHidden/>
    <w:rPr>
      <w:sz w:val="20"/>
      <w:szCs w:val="20"/>
      <w:lang w:val="x-none" w:eastAsia="x-none"/>
    </w:rPr>
  </w:style>
  <w:style w:type="character" w:styleId="FootnoteReference">
    <w:name w:val="footnote reference"/>
    <w:semiHidden/>
    <w:rPr>
      <w:vertAlign w:val="superscript"/>
    </w:rPr>
  </w:style>
  <w:style w:type="paragraph" w:styleId="Date">
    <w:name w:val="Date"/>
    <w:basedOn w:val="Normal"/>
    <w:next w:val="Normal"/>
  </w:style>
  <w:style w:type="paragraph" w:styleId="Title">
    <w:name w:val="Title"/>
    <w:basedOn w:val="Normal"/>
    <w:link w:val="TitleChar"/>
    <w:qFormat/>
    <w:pPr>
      <w:jc w:val="center"/>
    </w:pPr>
    <w:rPr>
      <w:b/>
      <w:bCs/>
      <w:sz w:val="32"/>
      <w:szCs w:val="32"/>
    </w:rPr>
  </w:style>
  <w:style w:type="paragraph" w:styleId="BodyText2">
    <w:name w:val="Body Text 2"/>
    <w:basedOn w:val="Normal"/>
    <w:pPr>
      <w:jc w:val="center"/>
    </w:pPr>
    <w:rPr>
      <w:b/>
      <w:bCs/>
      <w:sz w:val="32"/>
    </w:rPr>
  </w:style>
  <w:style w:type="paragraph" w:styleId="BodyText3">
    <w:name w:val="Body Text 3"/>
    <w:basedOn w:val="Normal"/>
    <w:link w:val="BodyText3Char"/>
    <w:pPr>
      <w:jc w:val="both"/>
    </w:pPr>
    <w:rPr>
      <w:lang w:val="x-none" w:eastAsia="x-none"/>
    </w:rPr>
  </w:style>
  <w:style w:type="paragraph" w:styleId="BodyTextIndent">
    <w:name w:val="Body Text Indent"/>
    <w:basedOn w:val="Normal"/>
    <w:pPr>
      <w:ind w:firstLine="284"/>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2">
    <w:name w:val="Body Text Indent 2"/>
    <w:basedOn w:val="Normal"/>
    <w:pPr>
      <w:ind w:left="113" w:hanging="113"/>
    </w:pPr>
    <w:rPr>
      <w:rFonts w:ascii="Arial" w:hAnsi="Arial" w:cs="Arial"/>
      <w:sz w:val="16"/>
      <w:szCs w:val="16"/>
    </w:rPr>
  </w:style>
  <w:style w:type="paragraph" w:styleId="BlockText">
    <w:name w:val="Block Text"/>
    <w:basedOn w:val="Normal"/>
    <w:pPr>
      <w:ind w:left="567" w:right="567"/>
      <w:jc w:val="both"/>
    </w:pPr>
    <w:rPr>
      <w:sz w:val="18"/>
    </w:rPr>
  </w:style>
  <w:style w:type="character" w:styleId="Hyperlink">
    <w:name w:val="Hyperlink"/>
    <w:rsid w:val="003A33DD"/>
    <w:rPr>
      <w:color w:val="0000FF"/>
      <w:u w:val="single"/>
    </w:rPr>
  </w:style>
  <w:style w:type="paragraph" w:styleId="BalloonText">
    <w:name w:val="Balloon Text"/>
    <w:basedOn w:val="Normal"/>
    <w:semiHidden/>
    <w:rsid w:val="00657BDD"/>
    <w:rPr>
      <w:rFonts w:ascii="Tahoma" w:hAnsi="Tahoma" w:cs="Tahoma"/>
      <w:sz w:val="16"/>
      <w:szCs w:val="16"/>
    </w:rPr>
  </w:style>
  <w:style w:type="paragraph" w:customStyle="1" w:styleId="a">
    <w:name w:val="مراجع فارسي"/>
    <w:basedOn w:val="Normal"/>
    <w:rsid w:val="00684D6D"/>
    <w:pPr>
      <w:widowControl w:val="0"/>
      <w:overflowPunct w:val="0"/>
      <w:autoSpaceDE w:val="0"/>
      <w:autoSpaceDN w:val="0"/>
      <w:bidi/>
      <w:adjustRightInd w:val="0"/>
      <w:spacing w:after="200" w:line="264" w:lineRule="auto"/>
      <w:ind w:left="357" w:hanging="357"/>
      <w:jc w:val="both"/>
      <w:textAlignment w:val="baseline"/>
    </w:pPr>
    <w:rPr>
      <w:rFonts w:cs="B Titr"/>
      <w:sz w:val="18"/>
      <w:szCs w:val="22"/>
      <w:lang w:bidi="fa-IR"/>
    </w:rPr>
  </w:style>
  <w:style w:type="paragraph" w:customStyle="1" w:styleId="a0">
    <w:name w:val="متن چكيده"/>
    <w:basedOn w:val="Normal"/>
    <w:rsid w:val="000D2493"/>
    <w:pPr>
      <w:widowControl w:val="0"/>
      <w:overflowPunct w:val="0"/>
      <w:autoSpaceDE w:val="0"/>
      <w:autoSpaceDN w:val="0"/>
      <w:bidi/>
      <w:adjustRightInd w:val="0"/>
      <w:spacing w:line="264" w:lineRule="auto"/>
      <w:ind w:left="1134" w:right="1134"/>
      <w:jc w:val="lowKashida"/>
      <w:textAlignment w:val="baseline"/>
    </w:pPr>
    <w:rPr>
      <w:rFonts w:cs="Mitra"/>
      <w:sz w:val="16"/>
      <w:szCs w:val="20"/>
      <w:lang w:bidi="fa-IR"/>
    </w:rPr>
  </w:style>
  <w:style w:type="character" w:customStyle="1" w:styleId="information">
    <w:name w:val="information"/>
    <w:rsid w:val="002451C3"/>
  </w:style>
  <w:style w:type="table" w:styleId="TableGrid">
    <w:name w:val="Table Grid"/>
    <w:basedOn w:val="TableNormal"/>
    <w:uiPriority w:val="39"/>
    <w:rsid w:val="00BC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83D98"/>
  </w:style>
  <w:style w:type="character" w:customStyle="1" w:styleId="alt-edited1">
    <w:name w:val="alt-edited1"/>
    <w:rsid w:val="00783D98"/>
    <w:rPr>
      <w:color w:val="4D90F0"/>
    </w:rPr>
  </w:style>
  <w:style w:type="character" w:customStyle="1" w:styleId="FootnoteTextChar">
    <w:name w:val="Footnote Text Char"/>
    <w:link w:val="FootnoteText"/>
    <w:semiHidden/>
    <w:rsid w:val="005901A6"/>
    <w:rPr>
      <w:lang w:bidi="ar-SA"/>
    </w:rPr>
  </w:style>
  <w:style w:type="paragraph" w:styleId="ListParagraph">
    <w:name w:val="List Paragraph"/>
    <w:basedOn w:val="Normal"/>
    <w:qFormat/>
    <w:rsid w:val="005901A6"/>
    <w:pPr>
      <w:bidi/>
      <w:ind w:left="720"/>
      <w:contextualSpacing/>
    </w:pPr>
    <w:rPr>
      <w:rFonts w:eastAsia="SimSun"/>
      <w:szCs w:val="28"/>
      <w:lang w:eastAsia="zh-CN" w:bidi="fa-IR"/>
    </w:rPr>
  </w:style>
  <w:style w:type="character" w:customStyle="1" w:styleId="BodyTextChar">
    <w:name w:val="Body Text Char"/>
    <w:link w:val="BodyText"/>
    <w:rsid w:val="00CB5B33"/>
    <w:rPr>
      <w:sz w:val="18"/>
      <w:szCs w:val="18"/>
      <w:lang w:bidi="ar-SA"/>
    </w:rPr>
  </w:style>
  <w:style w:type="character" w:customStyle="1" w:styleId="BodyText3Char">
    <w:name w:val="Body Text 3 Char"/>
    <w:link w:val="BodyText3"/>
    <w:rsid w:val="00CB5B33"/>
    <w:rPr>
      <w:sz w:val="24"/>
      <w:szCs w:val="24"/>
      <w:lang w:bidi="ar-SA"/>
    </w:rPr>
  </w:style>
  <w:style w:type="character" w:customStyle="1" w:styleId="HeaderChar">
    <w:name w:val="Header Char"/>
    <w:basedOn w:val="DefaultParagraphFont"/>
    <w:link w:val="Header"/>
    <w:rsid w:val="00890D68"/>
    <w:rPr>
      <w:sz w:val="24"/>
      <w:szCs w:val="24"/>
    </w:rPr>
  </w:style>
  <w:style w:type="character" w:customStyle="1" w:styleId="UnresolvedMention">
    <w:name w:val="Unresolved Mention"/>
    <w:basedOn w:val="DefaultParagraphFont"/>
    <w:uiPriority w:val="99"/>
    <w:semiHidden/>
    <w:unhideWhenUsed/>
    <w:rsid w:val="00B513DF"/>
    <w:rPr>
      <w:color w:val="605E5C"/>
      <w:shd w:val="clear" w:color="auto" w:fill="E1DFDD"/>
    </w:rPr>
  </w:style>
  <w:style w:type="paragraph" w:customStyle="1" w:styleId="references">
    <w:name w:val="references"/>
    <w:rsid w:val="006546A7"/>
    <w:pPr>
      <w:numPr>
        <w:numId w:val="18"/>
      </w:numPr>
      <w:spacing w:after="50" w:line="180" w:lineRule="exact"/>
      <w:jc w:val="both"/>
    </w:pPr>
    <w:rPr>
      <w:rFonts w:eastAsia="MS Mincho"/>
      <w:noProof/>
      <w:sz w:val="16"/>
      <w:szCs w:val="16"/>
    </w:rPr>
  </w:style>
  <w:style w:type="paragraph" w:customStyle="1" w:styleId="a1">
    <w:name w:val="بدنه اصلی متون"/>
    <w:basedOn w:val="Normal"/>
    <w:link w:val="Char"/>
    <w:qFormat/>
    <w:rsid w:val="00B17DC8"/>
    <w:pPr>
      <w:spacing w:line="360" w:lineRule="auto"/>
      <w:jc w:val="both"/>
    </w:pPr>
    <w:rPr>
      <w:rFonts w:ascii="B Nazanin" w:eastAsia="B Nazanin" w:hAnsi="B Nazanin" w:cs="B Nazanin"/>
      <w:noProof/>
      <w:sz w:val="28"/>
      <w:szCs w:val="28"/>
    </w:rPr>
  </w:style>
  <w:style w:type="character" w:customStyle="1" w:styleId="Char">
    <w:name w:val="بدنه اصلی متون Char"/>
    <w:link w:val="a1"/>
    <w:rsid w:val="00B17DC8"/>
    <w:rPr>
      <w:rFonts w:ascii="B Nazanin" w:eastAsia="B Nazanin" w:hAnsi="B Nazanin" w:cs="B Nazanin"/>
      <w:noProof/>
      <w:sz w:val="28"/>
      <w:szCs w:val="28"/>
    </w:rPr>
  </w:style>
  <w:style w:type="paragraph" w:customStyle="1" w:styleId="a2">
    <w:name w:val="فهرست جداول"/>
    <w:basedOn w:val="Normal"/>
    <w:qFormat/>
    <w:rsid w:val="00B17DC8"/>
    <w:pPr>
      <w:bidi/>
      <w:jc w:val="center"/>
    </w:pPr>
    <w:rPr>
      <w:rFonts w:ascii="B Nazanin" w:eastAsia="B Nazanin" w:hAnsi="B Nazanin" w:cs="B Nazanin"/>
      <w:color w:val="000000"/>
    </w:rPr>
  </w:style>
  <w:style w:type="paragraph" w:styleId="Caption">
    <w:name w:val="caption"/>
    <w:basedOn w:val="Normal"/>
    <w:next w:val="Normal"/>
    <w:uiPriority w:val="35"/>
    <w:unhideWhenUsed/>
    <w:qFormat/>
    <w:rsid w:val="00D04E4B"/>
    <w:pPr>
      <w:autoSpaceDE w:val="0"/>
      <w:autoSpaceDN w:val="0"/>
      <w:bidi/>
      <w:adjustRightInd w:val="0"/>
      <w:spacing w:before="100" w:beforeAutospacing="1"/>
      <w:jc w:val="both"/>
    </w:pPr>
    <w:rPr>
      <w:rFonts w:cs="B Mitra"/>
      <w:b/>
      <w:bCs/>
      <w:sz w:val="16"/>
      <w:szCs w:val="20"/>
    </w:rPr>
  </w:style>
  <w:style w:type="character" w:customStyle="1" w:styleId="TitleChar">
    <w:name w:val="Title Char"/>
    <w:basedOn w:val="DefaultParagraphFont"/>
    <w:link w:val="Title"/>
    <w:rsid w:val="00D04E4B"/>
    <w:rPr>
      <w:b/>
      <w:bCs/>
      <w:sz w:val="32"/>
      <w:szCs w:val="32"/>
    </w:rPr>
  </w:style>
  <w:style w:type="table" w:styleId="TableGridLight">
    <w:name w:val="Grid Table Light"/>
    <w:basedOn w:val="TableNormal"/>
    <w:uiPriority w:val="40"/>
    <w:rsid w:val="004079D4"/>
    <w:rPr>
      <w:rFonts w:ascii="Calibri" w:eastAsia="Calibri"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555C9F"/>
    <w:rPr>
      <w:i/>
      <w:iCs/>
    </w:rPr>
  </w:style>
  <w:style w:type="paragraph" w:styleId="NormalWeb">
    <w:name w:val="Normal (Web)"/>
    <w:basedOn w:val="Normal"/>
    <w:uiPriority w:val="99"/>
    <w:semiHidden/>
    <w:unhideWhenUsed/>
    <w:rsid w:val="00F66F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5579">
      <w:bodyDiv w:val="1"/>
      <w:marLeft w:val="0"/>
      <w:marRight w:val="0"/>
      <w:marTop w:val="0"/>
      <w:marBottom w:val="0"/>
      <w:divBdr>
        <w:top w:val="none" w:sz="0" w:space="0" w:color="auto"/>
        <w:left w:val="none" w:sz="0" w:space="0" w:color="auto"/>
        <w:bottom w:val="none" w:sz="0" w:space="0" w:color="auto"/>
        <w:right w:val="none" w:sz="0" w:space="0" w:color="auto"/>
      </w:divBdr>
      <w:divsChild>
        <w:div w:id="3171766">
          <w:marLeft w:val="0"/>
          <w:marRight w:val="0"/>
          <w:marTop w:val="0"/>
          <w:marBottom w:val="0"/>
          <w:divBdr>
            <w:top w:val="none" w:sz="0" w:space="0" w:color="auto"/>
            <w:left w:val="none" w:sz="0" w:space="0" w:color="auto"/>
            <w:bottom w:val="none" w:sz="0" w:space="0" w:color="auto"/>
            <w:right w:val="none" w:sz="0" w:space="0" w:color="auto"/>
          </w:divBdr>
          <w:divsChild>
            <w:div w:id="783234015">
              <w:marLeft w:val="0"/>
              <w:marRight w:val="0"/>
              <w:marTop w:val="0"/>
              <w:marBottom w:val="0"/>
              <w:divBdr>
                <w:top w:val="none" w:sz="0" w:space="0" w:color="auto"/>
                <w:left w:val="none" w:sz="0" w:space="0" w:color="auto"/>
                <w:bottom w:val="none" w:sz="0" w:space="0" w:color="auto"/>
                <w:right w:val="none" w:sz="0" w:space="0" w:color="auto"/>
              </w:divBdr>
              <w:divsChild>
                <w:div w:id="850410111">
                  <w:marLeft w:val="0"/>
                  <w:marRight w:val="0"/>
                  <w:marTop w:val="0"/>
                  <w:marBottom w:val="0"/>
                  <w:divBdr>
                    <w:top w:val="none" w:sz="0" w:space="0" w:color="auto"/>
                    <w:left w:val="none" w:sz="0" w:space="0" w:color="auto"/>
                    <w:bottom w:val="none" w:sz="0" w:space="0" w:color="auto"/>
                    <w:right w:val="none" w:sz="0" w:space="0" w:color="auto"/>
                  </w:divBdr>
                  <w:divsChild>
                    <w:div w:id="17226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2063">
      <w:bodyDiv w:val="1"/>
      <w:marLeft w:val="0"/>
      <w:marRight w:val="0"/>
      <w:marTop w:val="0"/>
      <w:marBottom w:val="0"/>
      <w:divBdr>
        <w:top w:val="none" w:sz="0" w:space="0" w:color="auto"/>
        <w:left w:val="none" w:sz="0" w:space="0" w:color="auto"/>
        <w:bottom w:val="none" w:sz="0" w:space="0" w:color="auto"/>
        <w:right w:val="none" w:sz="0" w:space="0" w:color="auto"/>
      </w:divBdr>
    </w:div>
    <w:div w:id="705564192">
      <w:bodyDiv w:val="1"/>
      <w:marLeft w:val="0"/>
      <w:marRight w:val="0"/>
      <w:marTop w:val="0"/>
      <w:marBottom w:val="0"/>
      <w:divBdr>
        <w:top w:val="none" w:sz="0" w:space="0" w:color="auto"/>
        <w:left w:val="none" w:sz="0" w:space="0" w:color="auto"/>
        <w:bottom w:val="none" w:sz="0" w:space="0" w:color="auto"/>
        <w:right w:val="none" w:sz="0" w:space="0" w:color="auto"/>
      </w:divBdr>
    </w:div>
    <w:div w:id="828322698">
      <w:bodyDiv w:val="1"/>
      <w:marLeft w:val="0"/>
      <w:marRight w:val="0"/>
      <w:marTop w:val="0"/>
      <w:marBottom w:val="0"/>
      <w:divBdr>
        <w:top w:val="none" w:sz="0" w:space="0" w:color="auto"/>
        <w:left w:val="none" w:sz="0" w:space="0" w:color="auto"/>
        <w:bottom w:val="none" w:sz="0" w:space="0" w:color="auto"/>
        <w:right w:val="none" w:sz="0" w:space="0" w:color="auto"/>
      </w:divBdr>
    </w:div>
    <w:div w:id="1161509671">
      <w:bodyDiv w:val="1"/>
      <w:marLeft w:val="0"/>
      <w:marRight w:val="0"/>
      <w:marTop w:val="0"/>
      <w:marBottom w:val="0"/>
      <w:divBdr>
        <w:top w:val="none" w:sz="0" w:space="0" w:color="auto"/>
        <w:left w:val="none" w:sz="0" w:space="0" w:color="auto"/>
        <w:bottom w:val="none" w:sz="0" w:space="0" w:color="auto"/>
        <w:right w:val="none" w:sz="0" w:space="0" w:color="auto"/>
      </w:divBdr>
    </w:div>
    <w:div w:id="1824928967">
      <w:bodyDiv w:val="1"/>
      <w:marLeft w:val="0"/>
      <w:marRight w:val="0"/>
      <w:marTop w:val="0"/>
      <w:marBottom w:val="0"/>
      <w:divBdr>
        <w:top w:val="none" w:sz="0" w:space="0" w:color="auto"/>
        <w:left w:val="none" w:sz="0" w:space="0" w:color="auto"/>
        <w:bottom w:val="none" w:sz="0" w:space="0" w:color="auto"/>
        <w:right w:val="none" w:sz="0" w:space="0" w:color="auto"/>
      </w:divBdr>
      <w:divsChild>
        <w:div w:id="55012264">
          <w:marLeft w:val="0"/>
          <w:marRight w:val="0"/>
          <w:marTop w:val="0"/>
          <w:marBottom w:val="0"/>
          <w:divBdr>
            <w:top w:val="none" w:sz="0" w:space="0" w:color="auto"/>
            <w:left w:val="none" w:sz="0" w:space="0" w:color="auto"/>
            <w:bottom w:val="none" w:sz="0" w:space="0" w:color="auto"/>
            <w:right w:val="none" w:sz="0" w:space="0" w:color="auto"/>
          </w:divBdr>
        </w:div>
      </w:divsChild>
    </w:div>
    <w:div w:id="1834485530">
      <w:bodyDiv w:val="1"/>
      <w:marLeft w:val="0"/>
      <w:marRight w:val="0"/>
      <w:marTop w:val="0"/>
      <w:marBottom w:val="0"/>
      <w:divBdr>
        <w:top w:val="none" w:sz="0" w:space="0" w:color="auto"/>
        <w:left w:val="none" w:sz="0" w:space="0" w:color="auto"/>
        <w:bottom w:val="none" w:sz="0" w:space="0" w:color="auto"/>
        <w:right w:val="none" w:sz="0" w:space="0" w:color="auto"/>
      </w:divBdr>
      <w:divsChild>
        <w:div w:id="348677807">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2785">
      <w:bodyDiv w:val="1"/>
      <w:marLeft w:val="0"/>
      <w:marRight w:val="0"/>
      <w:marTop w:val="0"/>
      <w:marBottom w:val="0"/>
      <w:divBdr>
        <w:top w:val="none" w:sz="0" w:space="0" w:color="auto"/>
        <w:left w:val="none" w:sz="0" w:space="0" w:color="auto"/>
        <w:bottom w:val="none" w:sz="0" w:space="0" w:color="auto"/>
        <w:right w:val="none" w:sz="0" w:space="0" w:color="auto"/>
      </w:divBdr>
    </w:div>
    <w:div w:id="19208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derhami@tabriziau.ac.ir" TargetMode="External"/><Relationship Id="rId13" Type="http://schemas.openxmlformats.org/officeDocument/2006/relationships/hyperlink" Target="http://ezinearticles.com/?Anger-&#173;Management-&#173;-&#173;-&#173;Skills-&#173;For-&#173;Managing-&#173;Your-&#173;Angry-&#173;Feelings&amp;id=443747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id.ir/en/journal/ViewPaper.aspx?id=70064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77/014616721142117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8869/nrip.irj.15.4.359" TargetMode="External"/><Relationship Id="rId23" Type="http://schemas.openxmlformats.org/officeDocument/2006/relationships/fontTable" Target="fontTable.xml"/><Relationship Id="rId10" Type="http://schemas.openxmlformats.org/officeDocument/2006/relationships/hyperlink" Target="mailto:m.pourjafar@tabriziau.ac.i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ousivand@tabriziau.ac.ir" TargetMode="External"/><Relationship Id="rId14" Type="http://schemas.openxmlformats.org/officeDocument/2006/relationships/hyperlink" Target="https://doi.org/10.1037/10123-007"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76EA-E56E-47DB-B6AA-0F9D7517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9</Pages>
  <Words>3946</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ISME CONFERENCE 2002 AUTHORS GUIDE, PAPER TITLE</vt:lpstr>
    </vt:vector>
  </TitlesOfParts>
  <Company>Kahkeshan</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 CONFERENCE 2002 AUTHORS GUIDE, PAPER TITLE</dc:title>
  <dc:creator>Ali Konjin</dc:creator>
  <cp:lastModifiedBy>Shahriar Derhami</cp:lastModifiedBy>
  <cp:revision>99</cp:revision>
  <cp:lastPrinted>2012-01-08T08:20:00Z</cp:lastPrinted>
  <dcterms:created xsi:type="dcterms:W3CDTF">2019-08-24T21:19:00Z</dcterms:created>
  <dcterms:modified xsi:type="dcterms:W3CDTF">2022-01-10T18:50:00Z</dcterms:modified>
</cp:coreProperties>
</file>