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C20" w:rsidRPr="004D6B56" w:rsidRDefault="00EA7D21" w:rsidP="004D6B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b/>
          <w:bCs/>
          <w:kern w:val="36"/>
          <w:sz w:val="28"/>
          <w:szCs w:val="28"/>
        </w:rPr>
      </w:pPr>
      <w:r w:rsidRPr="004D6B56">
        <w:rPr>
          <w:rFonts w:ascii="Times New Roman" w:eastAsia="Times New Roman" w:hAnsi="Times New Roman" w:cs="2  Nazanin"/>
          <w:sz w:val="24"/>
          <w:szCs w:val="24"/>
        </w:rPr>
        <w:fldChar w:fldCharType="begin"/>
      </w:r>
      <w:r w:rsidR="005F336F" w:rsidRPr="004D6B56">
        <w:rPr>
          <w:rFonts w:ascii="Times New Roman" w:eastAsia="Times New Roman" w:hAnsi="Times New Roman" w:cs="2  Nazanin"/>
          <w:sz w:val="24"/>
          <w:szCs w:val="24"/>
        </w:rPr>
        <w:instrText xml:space="preserve"> HYPERLINK "http://www.pazhoheshkade.ir/contact-us" </w:instrText>
      </w:r>
      <w:r w:rsidRPr="004D6B56">
        <w:rPr>
          <w:rFonts w:ascii="Times New Roman" w:eastAsia="Times New Roman" w:hAnsi="Times New Roman" w:cs="2  Nazanin"/>
          <w:sz w:val="24"/>
          <w:szCs w:val="24"/>
        </w:rPr>
        <w:fldChar w:fldCharType="separate"/>
      </w:r>
      <w:r w:rsidR="005F336F" w:rsidRPr="004D6B56">
        <w:rPr>
          <w:rFonts w:ascii="Times New Roman" w:eastAsia="Times New Roman" w:hAnsi="Times New Roman" w:cs="2  Nazanin"/>
          <w:color w:val="0000FF"/>
          <w:sz w:val="24"/>
          <w:szCs w:val="24"/>
          <w:u w:val="single"/>
          <w:rtl/>
        </w:rPr>
        <w:t xml:space="preserve"> </w:t>
      </w:r>
      <w:r w:rsidRPr="004D6B56">
        <w:rPr>
          <w:rFonts w:ascii="Times New Roman" w:eastAsia="Times New Roman" w:hAnsi="Times New Roman" w:cs="2  Nazanin"/>
          <w:sz w:val="24"/>
          <w:szCs w:val="24"/>
        </w:rPr>
        <w:fldChar w:fldCharType="end"/>
      </w:r>
      <w:r w:rsidR="00623C20" w:rsidRPr="004D6B56">
        <w:rPr>
          <w:rFonts w:ascii="Arial" w:eastAsia="Times New Roman" w:hAnsi="Arial" w:cs="2  Nazanin" w:hint="cs"/>
          <w:b/>
          <w:bCs/>
          <w:kern w:val="36"/>
          <w:sz w:val="28"/>
          <w:szCs w:val="28"/>
          <w:rtl/>
        </w:rPr>
        <w:t>باسمه تعالی</w:t>
      </w:r>
    </w:p>
    <w:p w:rsidR="00623C20" w:rsidRPr="004D6B56" w:rsidRDefault="00623C20" w:rsidP="004D6B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b/>
          <w:bCs/>
          <w:kern w:val="36"/>
          <w:sz w:val="28"/>
          <w:szCs w:val="28"/>
        </w:rPr>
      </w:pPr>
    </w:p>
    <w:p w:rsidR="00623C20" w:rsidRPr="004D6B56" w:rsidRDefault="00623C20" w:rsidP="004D6B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b/>
          <w:bCs/>
          <w:kern w:val="36"/>
          <w:sz w:val="28"/>
          <w:szCs w:val="28"/>
        </w:rPr>
      </w:pPr>
      <w:r w:rsidRPr="004D6B56">
        <w:rPr>
          <w:rFonts w:ascii="Arial" w:eastAsia="Times New Roman" w:hAnsi="Arial" w:cs="2  Nazanin" w:hint="cs"/>
          <w:b/>
          <w:bCs/>
          <w:kern w:val="36"/>
          <w:sz w:val="44"/>
          <w:szCs w:val="44"/>
          <w:rtl/>
        </w:rPr>
        <w:t>موضوع مقاله :</w:t>
      </w:r>
    </w:p>
    <w:p w:rsidR="005F336F" w:rsidRPr="004D6B56" w:rsidRDefault="00623C20" w:rsidP="004D6B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b/>
          <w:bCs/>
          <w:kern w:val="36"/>
          <w:sz w:val="28"/>
          <w:szCs w:val="28"/>
        </w:rPr>
      </w:pPr>
      <w:r w:rsidRPr="004D6B56">
        <w:rPr>
          <w:rFonts w:ascii="Arial" w:eastAsia="Times New Roman" w:hAnsi="Arial" w:cs="2  Nazanin" w:hint="cs"/>
          <w:b/>
          <w:bCs/>
          <w:kern w:val="36"/>
          <w:sz w:val="44"/>
          <w:szCs w:val="44"/>
          <w:rtl/>
        </w:rPr>
        <w:t xml:space="preserve">سیری در واکاوی </w:t>
      </w:r>
      <w:r w:rsidR="005F336F" w:rsidRPr="004D6B56">
        <w:rPr>
          <w:rFonts w:ascii="Arial" w:eastAsia="Times New Roman" w:hAnsi="Arial" w:cs="2  Nazanin"/>
          <w:b/>
          <w:bCs/>
          <w:kern w:val="36"/>
          <w:sz w:val="44"/>
          <w:szCs w:val="44"/>
          <w:rtl/>
        </w:rPr>
        <w:t>سبک زندگی اسلامی</w:t>
      </w:r>
      <w:r w:rsidRPr="004D6B56">
        <w:rPr>
          <w:rFonts w:ascii="Arial" w:eastAsia="Times New Roman" w:hAnsi="Arial" w:cs="2  Nazanin"/>
          <w:b/>
          <w:bCs/>
          <w:noProof/>
          <w:kern w:val="36"/>
          <w:sz w:val="44"/>
          <w:szCs w:val="44"/>
          <w:rtl/>
        </w:rPr>
        <w:drawing>
          <wp:inline distT="0" distB="0" distL="0" distR="0">
            <wp:extent cx="476250" cy="495300"/>
            <wp:effectExtent l="19050" t="0" r="0" b="0"/>
            <wp:docPr id="1" name="Picture 1" descr="C:\Users\User\Documents\عکس پرسنل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عکس پرسنل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C20" w:rsidRPr="004D6B56" w:rsidRDefault="00623C20" w:rsidP="004D6B56">
      <w:pPr>
        <w:spacing w:before="100" w:beforeAutospacing="1" w:after="100" w:afterAutospacing="1" w:line="360" w:lineRule="auto"/>
        <w:ind w:left="284"/>
        <w:jc w:val="both"/>
        <w:rPr>
          <w:rFonts w:ascii="Arial" w:eastAsia="Times New Roman" w:hAnsi="Arial" w:cs="2  Nazanin"/>
          <w:kern w:val="36"/>
          <w:sz w:val="24"/>
          <w:szCs w:val="24"/>
        </w:rPr>
      </w:pPr>
    </w:p>
    <w:p w:rsidR="00623C20" w:rsidRPr="004D6B56" w:rsidRDefault="00623C20" w:rsidP="004D6B5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kern w:val="36"/>
          <w:sz w:val="24"/>
          <w:szCs w:val="24"/>
        </w:rPr>
      </w:pPr>
    </w:p>
    <w:p w:rsidR="00623C20" w:rsidRPr="004D6B56" w:rsidRDefault="00623C20" w:rsidP="004D6B5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b/>
          <w:bCs/>
          <w:kern w:val="36"/>
          <w:sz w:val="28"/>
          <w:szCs w:val="28"/>
        </w:rPr>
      </w:pPr>
    </w:p>
    <w:p w:rsidR="00623C20" w:rsidRPr="004D6B56" w:rsidRDefault="00623C20" w:rsidP="004D6B5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b/>
          <w:bCs/>
          <w:kern w:val="36"/>
          <w:sz w:val="28"/>
          <w:szCs w:val="28"/>
        </w:rPr>
      </w:pPr>
    </w:p>
    <w:p w:rsidR="005F336F" w:rsidRPr="004D6B56" w:rsidRDefault="008C13BF" w:rsidP="004D6B5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kern w:val="36"/>
          <w:sz w:val="24"/>
          <w:szCs w:val="24"/>
        </w:rPr>
      </w:pPr>
      <w:r w:rsidRPr="004D6B56">
        <w:rPr>
          <w:rFonts w:ascii="Arial" w:eastAsia="Times New Roman" w:hAnsi="Arial" w:cs="2  Nazanin" w:hint="cs"/>
          <w:b/>
          <w:bCs/>
          <w:kern w:val="36"/>
          <w:sz w:val="28"/>
          <w:szCs w:val="28"/>
          <w:rtl/>
        </w:rPr>
        <w:t xml:space="preserve">گردآورنده : سجاد کتابی </w:t>
      </w:r>
      <w:r w:rsidRPr="004D6B56">
        <w:rPr>
          <w:rFonts w:ascii="Sakkal Majalla" w:eastAsia="Times New Roman" w:hAnsi="Sakkal Majalla" w:cs="Sakkal Majalla" w:hint="cs"/>
          <w:b/>
          <w:bCs/>
          <w:kern w:val="36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 w:hint="cs"/>
          <w:b/>
          <w:bCs/>
          <w:kern w:val="36"/>
          <w:sz w:val="28"/>
          <w:szCs w:val="28"/>
          <w:rtl/>
        </w:rPr>
        <w:t xml:space="preserve">ازابهر </w:t>
      </w:r>
      <w:r w:rsidR="00623C20" w:rsidRPr="004D6B56">
        <w:rPr>
          <w:rFonts w:ascii="Sakkal Majalla" w:eastAsia="Times New Roman" w:hAnsi="Sakkal Majalla" w:cs="Sakkal Majalla" w:hint="cs"/>
          <w:b/>
          <w:bCs/>
          <w:kern w:val="36"/>
          <w:sz w:val="28"/>
          <w:szCs w:val="28"/>
          <w:rtl/>
        </w:rPr>
        <w:t>–</w:t>
      </w:r>
      <w:r w:rsidR="00623C20" w:rsidRPr="004D6B56">
        <w:rPr>
          <w:rFonts w:ascii="Arial" w:eastAsia="Times New Roman" w:hAnsi="Arial" w:cs="2  Nazanin" w:hint="cs"/>
          <w:b/>
          <w:bCs/>
          <w:kern w:val="36"/>
          <w:sz w:val="28"/>
          <w:szCs w:val="28"/>
          <w:rtl/>
        </w:rPr>
        <w:t xml:space="preserve"> کدپ4561645454- </w:t>
      </w:r>
      <w:r w:rsidRPr="004D6B56">
        <w:rPr>
          <w:rFonts w:ascii="Arial" w:eastAsia="Times New Roman" w:hAnsi="Arial" w:cs="2  Nazanin" w:hint="cs"/>
          <w:b/>
          <w:bCs/>
          <w:kern w:val="36"/>
          <w:sz w:val="28"/>
          <w:szCs w:val="28"/>
          <w:rtl/>
        </w:rPr>
        <w:t>09363911566</w:t>
      </w:r>
      <w:r w:rsidR="00623C20" w:rsidRPr="004D6B56">
        <w:rPr>
          <w:rFonts w:ascii="Arial" w:eastAsia="Times New Roman" w:hAnsi="Arial" w:cs="2  Nazanin" w:hint="cs"/>
          <w:b/>
          <w:bCs/>
          <w:kern w:val="36"/>
          <w:sz w:val="28"/>
          <w:szCs w:val="28"/>
          <w:rtl/>
        </w:rPr>
        <w:t>تلفن تماس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وقتی بحث از سبک زندگی می‌شود، در واقع آنچه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مورد پردازش و بررسی قرار می‌گیرد سبک «زیستن» و «زندگی» است که با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حساب، مقتضی است؛ قبل از بررسی «سبک زندگی»، خود مفهوم «زیستن» و «زندگی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»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طور دقیق مشخص شود تا آن‌گاه و در گام بعدی در خصوص وضعیت زندگی و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بحث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بررسی‌های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لازم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صورت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گیرد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.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لذا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محققی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حوزه‌ی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سبک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زندگی،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قبل از ورود به بحث، بایستی با مفهوم «زندگی» و «زیستن» آشنایی کافی و لازم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داشته باشد و بداند که بر اساس فرهنگ خودش، زندگی و زیستن چه مفهومی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چه نمادهایی دارد؟ در فرهنگ او نمادها، علائم و مصادیق زندگی سعادتمند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شقاوت‌مند چیست؟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ناگفته پیداست که در این زمینه، تضاد جدی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بین فرهنگ غرب و فرهنگ خودی وجود دارد و تعریفی که فرهنگ اسلامی‌ـ‌ایرانی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زندگی و خوب و بد بودن آن بر اساس آخرت‌گرایی و نقش مزرعه بودن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دنیوی برای زندگی اخروی، که هدف اصلی و زندگی واقعی است، برایمان دارد؛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درست در نقطه‌ی مقابل فرهنگ غربی است که بر مبنای مکتب اومانیسم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لذت‌گرایی و هدف غایی بودن زندگی دنیوی استوار است. </w:t>
      </w:r>
      <w:r w:rsidRPr="004D6B56">
        <w:rPr>
          <w:rFonts w:ascii="Arial" w:eastAsia="Times New Roman" w:hAnsi="Arial" w:cs="2  Nazanin"/>
          <w:sz w:val="28"/>
          <w:szCs w:val="28"/>
          <w:rtl/>
        </w:rPr>
        <w:lastRenderedPageBreak/>
        <w:t>این دو جهان‌بینی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دقیقاً در نقطه‌ی مقابل هم قرار دارند و بی‌گمان این اختلاف دیدگاه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بررسی وضعیت سبک «زندگی» و خوب و بد بودن آن و برنامه‌ریزی برای اصلاح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تأثیر تام ‌و ‌تمام خواهد گذارد؛ چه بسا بر اساس دیدگاه اسلامی در بررسی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«زندگی»، توجه به برخی رفتارها و مصارف مورد توجه باشد یا حتی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اولویت باشد که در دیدگاه غربی توجه به آن‌ها اصلاً بی‌مورد باشد و آن‌ها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اصولاً داخل در سبک زندگی نداند که به تبع این وضعیت، برنامه‌ریزی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خصوص اصلاح وضعیت سبک زندگی نیز کاملاً متفاوت خواهد بود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مقام معظم رهبری، در این خصوص، می‌فرمایند: «رفتار اجتماعى و سبک زندگى،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تابع تفسیر ما از زندگى است؛ هدف زندگى چیست؟ هر هدفى که ما براى زندگى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معین کنیم، براى خودمان ترسیم کنیم، به طور طبیعى، متناسب با خود، یک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زندگى به ما پیشنهاد می‌شود.»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 xml:space="preserve">  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یکی دیگر از محققان در این خصوص می‌گوید</w:t>
      </w:r>
      <w:r w:rsidRPr="004D6B56">
        <w:rPr>
          <w:rFonts w:ascii="Arial" w:eastAsia="Times New Roman" w:hAnsi="Arial" w:cs="2  Nazanin"/>
          <w:sz w:val="28"/>
          <w:szCs w:val="28"/>
        </w:rPr>
        <w:t>: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 می‌شود سبک زندگی را بدون تعریف اصل زندگی تعریف کرد؟ خیر، باید هدف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مشخص باشد هدف از زندگی چیست و بعد می‌توانیم آن سبک زندگی را با توجه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هدف آن ارزیابی کنیم، ولی بعضی فکر می‌کنند این حرف‌ها ساده و پیش پا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افتاده است.»۲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عبارت دیگر، هر کسی، با واقعیت یا خیالی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زندگی خود معنی می‌بخشد؛ برای یک دانشجوی هیئتی، زندگی کسی که هیئت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نمی‌رود بی‌معناست. دیگری نیز با موسیقی به زندگی خود معنا می‌بخشد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صورت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کنونی ما تنها شکل ممکن و بهترین شکل موجود برای زندگی نیست. برخی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بخش‌هایی که امروز آن را جزء ضروریات می‌دانند در گذشته‌ای نه چندان دور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اصلاً وجود نداشته است و نیز جای برخی بخش‌ها در زندگی امروزی خالی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بودنش زندگی را بسیار بهتر می‌کند؛ ولی باید دانست که بودن و نبودن یک بخش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زندگی به عالمی بر می‌گردد که شخص برای خود ساخته است.۳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اختلاف ماهوی در تعریف از زندگی در فرهنگ غرب و نظام دینی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هرچند به صورت متفرقه در ضمن بحث قبلی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تفاوت دیدگاه‌ها اشاره شد؛ ولی شاید در شکل تفصیلی، بتوان تمام دیدگاه‌ها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حول موضوع «زندگی» را ذیل دو دیدگاه کلی جمع ‌آوری نمود که این دو دیدگاه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کاملاً در تضاد و تقابل با همدیگر هستند؛ به طوری که اثبات و پذیرش یکی،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ناخودآگاه، مساوی و ملازم با رد دیگری خواهد بود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هر کسی، با واقعیت یا خیالی به زندگی خود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معنی می‌بخشد؛ برای یک دانشجوی هیئتی، زندگی کسی که هیئت نمی‌رود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بی‌معناست. دیگری نیز با موسیقی به زندگی خود معنا می‌بخشد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صورت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کنونی ما، تنها شکل ممکن و بهترین شکل موجود برای زندگی نیست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اندیشه ها و نظرگاه های دیگر بر حسب میزان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برخورداری از شاخص‌های هر کدام از این دو دیدگاه با درجه‌ای از شدت و ضعف،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این دو دیدگاه دور و نزدیک می‌شوند، ولی آنچه که نقطه‌ی صفر و بیست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حوزه‌ی تئوری در مورد نگاه به زندگی است همین دو دیدگاه است که عبارت‌اند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جهان‌بینی مادی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جهان‌بینی مادی بر اساس نگرش نفی خدا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قیامت از جهان هستی شکل گرفته است. در این جهان‌بینی، تمام هستی در جهان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مادی و طبیعی خلاصه شده است که هیچ آفریننده‌ی دارای شعور و ادراک، خارج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عالم ماده ندارد و هر چه هست، در همین عالم ماده است و چیزی به نام ماورای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طبیعت و خداوند و عالم دیگر (قیامت و رستاخیز) وجود ندارد و وجود انسان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وجود مادی او خلاصه می‌شود که با مرگ از بین می‌رود یا تغییر به اجزای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دیگر مادی می‌شود.۴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توماس هابز به عنوان نماینده‌ای از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جهان‌بینی می‌گوید: «چیزهایی واقعی هستند که وجود خارجی داشته باشند؛ اینکه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می‌گوییم سخاوت خوب است، اشتباه است چون وجود خارجی ندارد.» اصل اندیشه‌ی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طرفداران این جهان‌بینی بر اساس سود و منفعت‌ است؛ تفاوت بخل و حرص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…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مانند تفاوت علایق در مورد غذا‌ها و رنگ‌ها است و اختلاف در معنای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مفاهیم اخلاقی در حد عقیده است که به دلیل تفاوت جسم‌هاست. بر حسب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دیدگاه، نمی‌شود انسان گرسنه باشد و غذا نخورد؛ نمی‌شود انسان حب دنیا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داشته باشد و خود را به مردن دهد، کار‌هایی از قبیل انفاق و ایثار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حماقت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است، کارهایی که به سود دیگران است معنی ندارد، مگر اینکه بیش از سودی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طرف می‌رسد به خود شخص برسد. خروجیِ این سبک تفکر همان سبک زندگی غربی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 آن‌ها می‌گویند برای لذت بردن هر چه بیشتر از زندگی چه کار باید کرد؟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‌ـ‌‌البته در اسلام هم لذت حلال وجود دارد‌ـ‌ لذا وقتی با بچه آوردن لذت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می‌برند پس خوب است؛ وقتی‌‌ همان بچه آوردن زحمت دارد، پس خوب نیست.۵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گفتنی است این دیدگاه از حیث نظری به همان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گونه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ای است که توصیف شد، ولی در واقع و در عالم خارج شاید تنها تعداد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بسیار معدود و اندکی از انسان‌ها را یافت که لائیک به تمام معنا و به کلی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منکر عالم غیب و ماورای ماده باشند و مصادیق این جهان‌بینی بیشتر در خود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سیستم حکومت‌های غربی و رویکردهای اجرایی و قوانین صادره از آن‌ها خود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نشان می‌دهد تا افراد موجود در آن حکومت‌ها؛ لذا اکثر افرادی که خصوصاً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غرب زندگی می‌کنند و تحت عنوان طرفداران یا اعضای مکتب مادی‌گرایی شناخته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می‌شوند، اگرچه به اسلام و آموزه‌های متعالی آن اعتقادی ندارند، لیکن منکر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 و غیب و مسائل دینی هم به طور کلی نیستند و حتی به مقتضای فطرت انسانی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خود، اعمال انسان‌دوستانه و خیرخواهانه‌ی فراوان و قابل توجهی نیز انجام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می‌دهند؛ ولی نباید از نظر دور داشت که از نظرگاه این افراد، هرچند به طور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مطلق، خداوند و عالم غیب و نیروهای قدسی مردود واقع نشده‌اند؛ لیکن آن‌ها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جایگاهی تأثیر‌گذار در نظام تصمیم‌گیری‌شان، خصوصاً در مواقعی که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منافع مادی‌شان در تضاد باشد، نیست. بر حسب دیدگاه اکثر این افراد، انسان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بایستی تمام تلاش خود را انجام دهد تا از زندگی دنیایی که تمام زندگی اوست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تمام لذت را ببرد و در دنیایی که هدف نهایی زندگی اوست، به تمام هدفش برسد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مطابق این جهان‌بینی، موضوع آخرت و نظام زندگی پس از مرگ و جزا و پاداش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کلی مردود است و لذا توصیه‌های اخلاقی از انبیا یا حسب فطرت و وجدان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انسانی ‌ـ‌در صورت اظهار وجود‌ـ‌ علاوه بر فقدان الگوی عملی، ضمانت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پشتوانه‌ی اجرایی قوی ندارد. (اگر هم در مواردی اندک اعتقاد به معاد باشد،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همراه با تحریفات فراوان در ماهیت و چگونگی آن و نظام جزا و پاداش آن است</w:t>
      </w:r>
      <w:r w:rsidRPr="004D6B56">
        <w:rPr>
          <w:rFonts w:ascii="Arial" w:eastAsia="Times New Roman" w:hAnsi="Arial" w:cs="2  Nazanin"/>
          <w:sz w:val="28"/>
          <w:szCs w:val="28"/>
        </w:rPr>
        <w:t>.)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جهان‌بینی الهی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این جهان‌بینی مبتنی بر سه اصل است: 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اعتقاد به خدای یگانه ۲) اعتقاد به معاد و زندگی ابدی برای هر فردی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 در عالم آخرت ۳) اعتقاد به بعثت پیامبران توسط خدا برای هدایت بشر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سوی کمال نهایی و سعادت دنیا و آخرت. این اصول سه‌گانه در واقع پاسخ‌هایی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به اساسی‌ترین سؤالاتی که برای هر انسان آگاهی مطرح می‌شود: مبدأ هستی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کیست؟ پایان زندگی چیست؟ از چه راهی می‌توان بهترین برنامه‌ی زیستن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شناخت؟۶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تعریفی که مطابق این جهان‌بینی از «زندگی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»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دنیا می‌شود، تعریفی جامع و کامل و مردود‌کننده‌ی ادعاها و نگرش موجود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جهان‌بینی مادی است. تفسیر این جهان‌بینی از زندگی مبتنی بر سرشاخه‌ها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سرفصل‌های متعددی است که عمده‌ی آن‌ها به شرح ذیل است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دنیوی، ابزاری برای نیل به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اخروی: در جهان‌بینی الهی، زندگی واقعی زندگی اخروی است و زندگی دنیوی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همچون ابزار و مزرعه‌ای است که بایستی تا می‌توان در آن کاشت تا در جهان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دیگر درو نمود و به هدف اصلی رسید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شمه‌ای از متون دینی در این زمینه به شرح ذیل است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اجْعَلوا ـ‌عبادَ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اللّهِ‌ـ اجتهادَکُمْ فی هذِه الدُّنیا التَّزَوُّدَ مِن یومِها القَصیرِ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لیومِ الآخِرهِ الطّویلِ ؛ فإنَّها دارُ عَمَلٍ و الآخِرهُ دار ُالقَرارِ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الجَزاءِ؛ بندگان خدا! بکوشید تا از چند روزه دنیا براى آخرت که دوره‌اش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دراز و طولانى است، توشه بر گیرید؛ چه، دنیا سراى عمل است و آخرت سراى بقا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جزا (الکافی، ٨/١٧۴/١٩۴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إنّما الدُّنیا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دارُ مَجازٍ و الآخِرهُ دارُ قَرارٍ، فَخُذُوا مِن مَمَرّکُم لِمَقَرِّکُم؛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همانا دنیا سراى گذر است و آخرت سراى ماندن؛ پس، از گذرگاه خود براى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اقامتگاهتان توشه برگیرید (نهج‌البلاغه، خطبه‌ی ٢٠٣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إنّما الدنیا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مُنتهى بَصَرِ الأعمى، لا یُبصِرُ مِمّا وراءَها شیئاً و البَصیرُ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یَنفُذُها بَصَرُهُ و یَعلَمُ أنّ الدارَ وراءَها، فالبصیرُ مِنها شاخِصٌ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الأعمى إلَیها شاخِصٌ و البصیرُ مِنها مُتزوِّدٌ و الأعمى لها مُتزوِّدٌ؛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همانا دنیا آخرین دید رس انسان کور است و فراتر از آن را نمى‌بیند، اما شخص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بینا و با بصیرت نگاهش را از دنیا فراتر مى‌برد و مى‌داند که سراى حقیقى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وراى این دنیاست. پس بینا از دنیا دل برکَند و کور به آن روى آورد. شخصِ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بصیرت از آن توشه بر مى‌دارد و کور براى آن توشه فراهم مى‌آورد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نهج‌البلاغه، خطبه‌ی ١٣٣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بر اساس سبک زندگی دینی، اگر دنیا ارزشی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دارد، از آن حیث است که می‌تواند ابزاری باشد برای نیل به سعادت اخروی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واقعی وگرنه به سبب زوال‌پذیری و و توأم بودن آن با سختی‌ها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ارزش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واقعی ندارد و جز بازیچه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ای موقتی برای کسانی که از خدا غافل شده‌اند نیست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عامل خوشی و سعادت زندگی، یاد خدا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: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مطابق این جهان‌بینی، خوشی و سعادت زندگی در خوردن و آشامیدن و بهره‌گیری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 چه بیشتر از مواهب مادی نیست، بلکه درقرآن کریم آمده است: «وَ مَنْ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أعْرَضَ عَنْ ذِکْرِی فَإنَّ لَهُ مَعِیشَهً ضَنْکا وَ نَحْشُرُهُ یَومَ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القیامَهِ أعمى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َکَذلِکَ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نَجْزِی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مَنْ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أَسْرَفَ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وَ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لَمْ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یُؤْمِنْ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بِآیَاتِ رَبِّهِ وَ لَعَذَاب ُالاْخِرَهِ أَشَدُّ وَ أَبْقَى؛ هر کس که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یاد من دل بگرداند زندگى تنگى خواهد داشت و در روز رستاخیز [نیز] او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نابینا محشور می‌کنیم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این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چنین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را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زیاده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‌روى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کرده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آیات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پروردگارش ایمان نیاورده،سزا مى‌دهیم، هر آینه عذاب آخرت سخت‌تر و پایدارتر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است.» (سوره‌ی طه، آیات ١٢۴ تا ١٢٧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اُذکُرُوا اللّه 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ذِکراً خالِصاً تَحْیَوا بِهِ أفضَلَ الحیاهِ و تَسلُکُوا به طُرُقَ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النجاهِ؛ خدا را خالصانه یاد کنید، تا بهترین زندگى را داشته باشید و با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راه نجات را بپویید (بحار الأنوار، ٧٨/٣٩/١۶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۳.۲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بازیچه و بی‌ارزش بودن زندگی مادی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دنیوی: اگر دنیا ارزشی دارد، از آن حیث است که می‌تواند ابزاری باشد برای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نیل به سعادت اخروی و زندگی واقعی وگرنه به سبب زوال ‌پذیری و و توأم بودن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با سختی‌ها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ارزش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واقعی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ندارد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جز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بازیچه‌ای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موقتی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برای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کسانی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 غافل شده‌اند نیست. لذا قرآن کریم می‌فرماید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>-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وَ ما هذِهِ الْحَیاه ُالدُّنْیا إِلاّ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لَهْوٌ وَ لَعِبٌ وَ إِنَّ الدَّارَ الاْخِرَةَ لَهِی َالْحَیَوَانُ لَوْ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کانُوا یَعْلَمُونَ این زندگانى دنیا چیزى جز سرگرمى و بازى نیست. زندگانى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واقعى سراى آخرت است، اگر مى‌دانستند.» (سوره‌ی عنکبوت، آیه‌ی ۶۴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>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بَلْ تُؤْثِرُونَ الْحَیاة َالدُّنْیَا وَ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الاْخِرَةُ خَیْرٌ و أبْقَى بلکه زندگى دنیا را بر می‌گزینند، در حالى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آخرت بهتر و ماندگارتر است</w:t>
      </w:r>
      <w:proofErr w:type="gramStart"/>
      <w:r w:rsidRPr="004D6B56">
        <w:rPr>
          <w:rFonts w:ascii="Arial" w:eastAsia="Times New Roman" w:hAnsi="Arial" w:cs="2  Nazanin"/>
          <w:sz w:val="28"/>
          <w:szCs w:val="28"/>
          <w:rtl/>
        </w:rPr>
        <w:t>.»</w:t>
      </w:r>
      <w:proofErr w:type="gramEnd"/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(سوره‌ی الأعلى، آیات ١۶ و ١٧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>-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فَأَمّا مَنْ طَغَى وَ آثَرَ الْحَیَاةَ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الدُّنْیَا فَإِنَّ الْجَحِیمَ هِیَ الْمَأْوَى پس هر که طغیان کرده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زندگى این جهانى را برگزیده، جهنم جایگاه اوست</w:t>
      </w:r>
      <w:proofErr w:type="gramStart"/>
      <w:r w:rsidRPr="004D6B56">
        <w:rPr>
          <w:rFonts w:ascii="Arial" w:eastAsia="Times New Roman" w:hAnsi="Arial" w:cs="2  Nazanin"/>
          <w:sz w:val="28"/>
          <w:szCs w:val="28"/>
          <w:rtl/>
        </w:rPr>
        <w:t>.»</w:t>
      </w:r>
      <w:proofErr w:type="gramEnd"/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(سوره‌ی النازعات، آیات ٣٧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٣٩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>-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وَ ما الْحَیاةُ الدُّنْیا إلاّ لَعِبٌ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وَ لَهْوٌ وَ لَلدّارُ الآخِرَهُ خَیْرٌ لِلَّذِینَ یَتَّقُونَ أفَلاَ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تَعْقِلُونَ و زندگى دنیا چیزى جز بازیچه و لهو نیست و سراى آخرت براى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پرهیزگاران بهتر است، آیا نمى‌اندیشید؟» (سوره‌ی أنعام، آیه‌ی ٣٢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۴.۲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متأثر بودن خوشی و ناخوشی «زندگی»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عوامل غیر مادی: بر حسب جهان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بینی الهی، خوشی و ناخوشی دنیا صرفاً متأثر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بهره‌مندی یا فقدان امکانات مادی دنیوی نیست، بلکه اساساً خوشی و شیرینی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در این دیدگاه تعریف دیگری دارد و عوامل فراهم‌ کننده‌ی مجزایی برای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تعریف شده است؛ برخی از آن‌ها عبارت است از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رسول اکرم (صلی الله علیه و آل): مُداراهُ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النّاسِ نِصفُ الإیمانِ و الرِّفقُ بِهِم نِصفُ العَیشِ؛ مدارا کردن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مردم نصف ایمان است و نرمى و مهربانى کردن با آنان نصف زندگى است (الکافی،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٢/١١٧</w:t>
      </w:r>
      <w:r w:rsidRPr="004D6B56">
        <w:rPr>
          <w:rFonts w:ascii="Arial" w:eastAsia="Times New Roman" w:hAnsi="Arial" w:cs="2  Nazanin"/>
          <w:sz w:val="28"/>
          <w:szCs w:val="28"/>
        </w:rPr>
        <w:t>/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۵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ما زالَتْ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نِعمَهٌ و لا نَضارَهُ عَیشٍ إلاّ بذُنوبٍ اجتَرَحُوا، إنّ اللّه َ لَیسَ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بِظَلاَّمٍ لِلعَبیدِ هیچ نعمتى و هیچ خرّمى زندگى‌اى زایل نشد، مگر به سبب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گناهانى که مرتکب شدند؛ زیرا خداوند به بندگان ستم نمى‌کند (الخصال،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۶٢۴</w:t>
      </w:r>
      <w:r w:rsidRPr="004D6B56">
        <w:rPr>
          <w:rFonts w:ascii="Arial" w:eastAsia="Times New Roman" w:hAnsi="Arial" w:cs="2  Nazanin"/>
          <w:sz w:val="28"/>
          <w:szCs w:val="28"/>
        </w:rPr>
        <w:t>/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١٠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السّهَرُ أحَدُ الحیاتَینِ شب‌زنده‌دارى یکى از دو زندگى است (غرر الحکم، ١۶٨۴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لا تَهنَأُ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حَیَاةٌ مَع مَخافَهٍ و عدمُ العقلِ عدمُ الحیاهِ، و لا تُعاشَرُ الأمواتُ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زندگى توأم با ترس گوارا نیست. نابخردى نیز مُردن است و کسى با مردگان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معاشرت نمى‌کند (غرر الحکم،ح ۱۴۲۶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‏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امام صادق (علیه السلام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):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یَعیشُ النّاسُ بإحسانِهِم أکثرَ مِمّا یَعیشُونَ بأعمارِهِم و یَموتُونَ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بذُنوبِهِم أکثرَ مِمّا یَموتُونَ بآجالِهِم مردم بیش از آنکه با عمر خود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زندگى کنند، با احسان و نیکوکارى خویش مى‌زیند و بیش از آن که به سبب فرا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رسیدن اجل خود بمیرند، بر اثر گناهان خویش مى‌میرند (بحار الأنوار،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۵</w:t>
      </w:r>
      <w:r w:rsidRPr="004D6B56">
        <w:rPr>
          <w:rFonts w:ascii="Arial" w:eastAsia="Times New Roman" w:hAnsi="Arial" w:cs="2  Nazanin"/>
          <w:sz w:val="28"/>
          <w:szCs w:val="28"/>
        </w:rPr>
        <w:t>/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١۴٠/٧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۵.۲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پرهیز از دلبستگی و توجه افراطی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دنیوی: استفاده از مواهب مادی در حد نیاز نه تنها اشکالی ندارد، بلکه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ضرورت و مقتضای تداوم حیات مادی است؛ ولی هرگونه دلبستگی و توجه افراطی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بدان مورد نکوهش واقع شده است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رسول اکرم (صلی الله علیه و آل): إنَّ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اللّه َ تَعَالى یُعطی الدُّنیا على نِیّهِ الآخِرهِ و أبى أنْ یُعطیَ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الآخرهَ على نِیّهِ الدُّنیا خداوند متعال دنیا را با نیّت آخرت [به آدمى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]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مى‌دهد، اما از دادن آخرت با نیّت دنیا اِبا دارد (جامع‌الصغیر،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١/٢٩٢/١٩١٧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رسول اکرم (صلی الله علیه و آل): مَن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أصبَحَ و أمسى و الآخِرهُ أکبرُ هَمِّهِ جَعلَ اللّه ُالغِنى فی قلبِهِ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جَمَع لَه أمرَهُ، و لَم یَخرُج مِن الدُّنیا حتّى یَستکمِلَ رزقَهُ و مَن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أصبحَ و أمسَى و الدُّنیا أکبرُ هَمِّهِ جَعَلَ اللّه ُالفَقْرَ بینَ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عینَیهِ و شتَّتَ علَیهِ أمْرَه و لَم یَنَلْ مِن الدُّنیا إلاّ ما قُسِمَ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لَهُ هر آن کس که در شب و روز بزرگ‌ترین همّش آخرت باشد، خداوند بى‌نیازى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در دل او جاى مى‌دهد و کارش را سامان مى‌بخشد و از دنیا نمى‌رود، مگر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وقتى‌که روزى‌اش را کامل دریافت کرده باشد و هر آن کس که شب و روز،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بزرگ‌ترین همّش دنیا باشد، خداوند فقر را در بین دو چشم او قرار مى‌دهد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همیشه چشمش گرسنه دنیا است) وکارش را پریشان مى‌سازد و از دنیا به چیزى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بیش از قسمت خود نمى‌رسد (بحار الأنوار، ٧٧/١۵١/١٠۴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اُحَذِّرُکُمُ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الدنیا، فَإنّها غَرّارهٌ، و لا تَعدُو ـ‌إذا هِیَ تَناهَتْ إلى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اُمْنِیَّهِ أهلِها‌ـ ما قالَ اللّه ُ عزّ و جلّ: «و اضْرِبْ لَهُمْ مَثَلَ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الْحَیاهِ الدُّنیا کَماءٍ أنزَلْناهُ مِن َالسماءِ فاختلَطَ بِهِ نَباتُ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الأرضِ فأصبَحَ هَشیما تَذْرُوهُ الرِیاحُ و کانَ اللّه ُ عَلى کلِّ شَیءٍ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مُقتَدِرا» شما را از دنیا پرهیز مى‌دهم؛ زیرا که بسیار فریبنده است ـ‌و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زمانى هم که دنیا پرستان به آرزوى خود برسند‌ـ دنیا از این توصیف خداوند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عزّ و جلّ فراتر نیست که «براى آنان زندگى دنیا را مثل بزن که مانند آبى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آن را از آسمان فرو فرستادیم، سپس گیاه زمین با آن درآمیخت و [چنان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]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خشک گردید که بادها پراکنده‌اش کردند و خداست که همواره بر هر چیزى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تواناست.» (سوره‌ی کهف، آیه‌ی ۴۵) و (نهج‌السعاده، ٣/٢٨۴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امام صادق (علیه السلام): مَن أحَبَّ الحیاهَ ذَلَّ هر که شیفته زندگى شود، خوار گردد (الخصال، ١٢٠/١١٠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جهان‌بینی الهی، هر زیستنی زندگی نیست،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بلکه باید برخی اقتضائات مانند خداشناسی و توحید در آن موجود و برخی موانع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همچون ذلت‌پذیری و معصیت در آن مفقود باشد تا اسم زندگی بر آن صدق کند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۶.۲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بهره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گیری بیش از حد کفاف، عامل تباهی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زندگی: بر حسب جهان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بینی الهی، انسان در زندگی دنیایی مسافری بیش نیست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مقصدش زندگی آخرت است و زندگی دنیا، منزلگاه و مسافرخانه‌ی سر راهی اوست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ناگفته پیداست که راحتی هر مسافری در سبک‌بالی اوست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رسول اکرم (صلی الله علیه و آل): اعمَلْ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لِدُنیاکَ کأنّکَ تَعیشُ أبدا و اعمَلْ لآخرتِکَ کأنّکَ تَموتُ غَدا براى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دنیاى خود چنان کار کن که گویى تا ابد زنده‌اى و براى آخرتت چنان کار کن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گویى همین فردا خواهى مُرد (تنبیه‌الخواطر، ٢/٢٣۴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رسول اکرم (صلی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الله علیه و آل): اُترُکوا الدنیا لأهلِها فإنّه مَن أخَذَ مِنها فوقَ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یَکفِیهِ أخَذَ مِنحَتفِهِ و هُوَ لا یَشعُرُ دنیا را براى اهلش واگذارید؛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زیرا هر که از دنیا بیش از حدّ کفایت خود برگیرد، نادانسته، مرگ خود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شتاب بخشیده است (کنزالعمّال، ۶٠۵٨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۷.۲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 زیستنی زندگی نیست: در جهان‌بینی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الهی هر زیستنی زندگی نیست، بلکه باید برخی اقتضائات مانند خداشناسی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توحید در آن موجود و برخی موانع همچون ذلت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پذیری و معصیت در آن مفقود باشد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 اسم زندگی بر آن صدق کند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امام صادق (علیه السلام): المَوتُ فی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طاعهِ اللّه ِ أحَبُّ إلَیَّ مِن الحیاهِ فی مَعصیهِ اللّهِ و الفَقرُ فی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طاعهِ اللّه ِ أحَبُّ إلَیّ مِن الغِنى فی مَعصیهِ اللّه ِ و البلاءُ فی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طاعهِ اللّه ِ أحَبُّ إلَیّ مِن الصِّحّهِ فی مَعصیهِ اللّه مرگ در راه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طاعت خدا را خوش‌تر دارم از زندگى آلوده به معصیت خدا و فقر در راه طاعت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 را دوست‌تر دارم تا ثروت با نافرمانى خدا و بلا و سختى دیدن در راه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طاعت خدا برایم خوشایندتر است از سلامت و عافیت در معصیت خدا (بحار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الأنوار، ٨١/١٧٣/٩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امام حسین (علیه السلام): مَوتٌ فی عِزٍّ خَیرٌ مِن حیاهٍ فی ذُلٍّ و أنشَأ (ع) یَومَ قُتِلَ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الموتُ خیرٌ من رُکُوبِ العارِ و العارُ أولى من دُخُولِ النارِ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مرگ با عزّت بهتر از زندگى با ذلّت است.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حضرت در روز شهادت خود این ابیات را مى‌خواند: مرگ بهتر است از ننگ و ننگ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سزاوارتر از آتش [دوزخ] است، به خدا سوگند که نه ننگ را به خود راه دهم، 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آتش‌را (المناقب لابن شهرآشوب، ۴/۶٨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لا حیاهَ إلاّ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بالدِّینِ و لا مَوتَ إلاّ بجُحودِ الیَقینِ، فاشْرَبوا العَذْبَ الفُراتَ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یُنَبِّهْکُم مِن نَوْمَهِ السُّباتِ و إیّاکُم و السَّمائم المُهْلِکاتِ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زندگى جز به دیندارى نیست و مرگ جز با از دست دادن یقین نیست. پس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آبشیرین و گوارا (اسلام ناب) بنوشید، تا شما را از خواب غفلت بیدار کند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سموم کشنده (دین‌هاى ساختگى) بپرهیزید (الإرشاد، ١/٢٩۶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حضرت على (علیه السلام): التّوحیدُ حیاهُ النّفْسِ توحید حیات جان است (غرر الحکم، ۵۴٠</w:t>
      </w:r>
      <w:r w:rsidRPr="004D6B56">
        <w:rPr>
          <w:rFonts w:ascii="Arial" w:eastAsia="Times New Roman" w:hAnsi="Arial" w:cs="2  Nazanin"/>
          <w:sz w:val="28"/>
          <w:szCs w:val="28"/>
        </w:rPr>
        <w:t>).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۸.۲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رفاه‌زدگی خط قرمز زندگی: اسلام مانع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رفاه زندگی نیست، بلکه انسان را دعوت به زندگی بهتر و سالم‌تر می‌کند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 از رفاهی که افراطی و سرطانی باشد و تن‌پروری در آن باشد، بر حذر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می‌دارد؛ توصیه‌ی اسلام اجتناب از تجمل‌گرایی، اشرافی‌گری و انگشت‌نما شدن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بهره‌برداری از مواهب مادی دنیوی است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رسول اکرم (صلی الله علیه و آل): ابن مسعود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!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که در دنیا با نازپروردگى زیست مى‌کند، چه سودى مى‌برد آن‌گاه که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آتش جاودانه مى‌گردد؟! «آنان به جلوه‌ی بیرونى زندگى دنیا آگاه‌اند، اما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آخرت بى‌خبرند» خانه‌ها مى‌سازند، کاخ‌ها بر پا مى‌کنند، مسجدها را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زیور مى‌آرایند،مقصد همه‌ی تلاش‌هایشان تنها دنیاست و به آن روى آورده‌اند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دل‌بسته‌اند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خداىِ آنان شکم‌هایشان است. خداىِ برترین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فرموده است: «با این پندار که همواره زنده‌اید، دژها و کاخ‌ها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برمى‌افرازید؟ و به گاه انتقام‌گیرى، همچون سرکشان رفتار مى‌کنید؟پس تقواى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 را پیش گیرید و از من فرمان برید» و نیز خداى برترین فرموده است: «آیا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دیده‌اى آنکه هوسش را خداى خود گرفت و خدا با وجود علم گمراهش ساخت و بر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گوشو دلش مهر نهاد و بر دیده‌اش پرده انداخت؟ پس از خدا چه کسى هدایتش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خواهد کرد؟آیا پند نمى‌گیرید؟» چنین کسى جز منافق نیست که هوس خویش را 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خود ساخته و شکمشرا خداى خویش؛ از هر چه دلش بخواهد، خواه حلال و خواه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حرام، نمى‌پرهیزد. خداىبرترین فرموده است: «اینان به همین زندگى پست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خشنودند، اما این زندگى در برابرزندگى آخرت تنها کالایى ناچیز است» ابن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مسعود! محراب‌هاى اینان زنانشان‌اند،شرافت ایشان در درهم و دینار است،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همه‌ی توانشان را در راه شکم خود به کار مى‌گیرند. اینان در میان بَدان،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بدترین‌اند، هم خاستگاه فتنه‌اند و هم بازگشتگاه آن. ابن مسعود! سخن خداى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برترین چنین است: «مگر نمى‌دانى اگر سال‌ها آنان رابرخوردار کنیم، آن‌گاه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عذاب موعود به آن‌ها رسد آنچه از آن برخوردار مى‌شدند بهکارشان نمى‌آید؟</w:t>
      </w:r>
      <w:r w:rsidRPr="004D6B56">
        <w:rPr>
          <w:rFonts w:ascii="Arial" w:eastAsia="Times New Roman" w:hAnsi="Arial" w:cs="2  Nazanin"/>
          <w:sz w:val="28"/>
          <w:szCs w:val="28"/>
        </w:rPr>
        <w:t>»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مکارم‌الأخلاق، ٢/٣۴۴ /٢۶۶٠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۹.۲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مذمت دلبستگی و فریفته شدن به زینت‌ها و جاذبه</w:t>
      </w:r>
      <w:r w:rsidRPr="004D6B56">
        <w:rPr>
          <w:rFonts w:ascii="Arial" w:eastAsia="Times New Roman" w:hAnsi="Arial" w:cs="2  Nazanin"/>
          <w:sz w:val="28"/>
          <w:szCs w:val="28"/>
          <w:rtl/>
        </w:rPr>
        <w:softHyphen/>
        <w:t>های مادی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قرآن کریم: «اَلْمالُ وَ الْبَنُونَ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زِینَهُ الحَیاهِ الدُّنْیا و الْباقِیاتُ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الصّالِحاتُ خَیْرٌ عِنْدَ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رَبِّکَ ثَوابَاً وَ خَیْرٌ أَمَلاً دارایى و فرزندان زیورهاى زندگى دنیا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هستند و کردارهاى نیک، که همواره بر جاى مى‌ماند، نزد پروردگارت بهتر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امید بستن به آن‌ها نیکوتر است</w:t>
      </w:r>
      <w:proofErr w:type="gramStart"/>
      <w:r w:rsidRPr="004D6B56">
        <w:rPr>
          <w:rFonts w:ascii="Arial" w:eastAsia="Times New Roman" w:hAnsi="Arial" w:cs="2  Nazanin"/>
          <w:sz w:val="28"/>
          <w:szCs w:val="28"/>
          <w:rtl/>
        </w:rPr>
        <w:t>.»</w:t>
      </w:r>
      <w:proofErr w:type="gramEnd"/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(سوره‌ی کهف، آیه‌ی ۴۶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قرآن کریم: «کُلُّ نَفْسٍ ذَائِقَه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ُالْمَوْتِ وَ إِنَّما تُوَفَّوْنَ أُجُورَکُمْ یَوْمَ الْقِیامَهِ فَمَن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زُحْزِحَ عَنِ النّارِ وَ أُدْخِلَ الْجَنَّهَ فَقَدْ فَازَ وَ مَا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الْحَیاهُ الدُّنْیا إلاّ مَتاعُ الْغُرُور هر نفسى مرگ را مى‌چشد وبه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تحقیق در روز قیامت مزد اعمال شما را به تمامى خواهند داد و هر کس را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آتشدور سازند و به بهشت درآورند به پیروزى رسیده است و این زندگى دنیا جز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متاعىفریبنده نیست</w:t>
      </w:r>
      <w:proofErr w:type="gramStart"/>
      <w:r w:rsidRPr="004D6B56">
        <w:rPr>
          <w:rFonts w:ascii="Arial" w:eastAsia="Times New Roman" w:hAnsi="Arial" w:cs="2  Nazanin"/>
          <w:sz w:val="28"/>
          <w:szCs w:val="28"/>
          <w:rtl/>
        </w:rPr>
        <w:t>.»</w:t>
      </w:r>
      <w:proofErr w:type="gramEnd"/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(سوره‌ی آل عمران، آیه‌ی ١٨۵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قرآن کریم: «یَا أَیُّهَا النّاسُ إنَّ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وَعْدَ اللّه ِ حَقٌّ فَلا تَغُرَّنَّکُمُ الْحَیاهُ الدُّنیا وَ لا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یَغُرَّنَّکُمْ بِاللّه ِ الْغَرُور اى مردم! وعده‌ی خدا حق است. مبادا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زندگى دنیا شما را بفریبد و آن شیطان فریبنده به خدا مغرورتان بگرداند</w:t>
      </w:r>
      <w:r w:rsidRPr="004D6B56">
        <w:rPr>
          <w:rFonts w:ascii="Arial" w:eastAsia="Times New Roman" w:hAnsi="Arial" w:cs="2  Nazanin"/>
          <w:sz w:val="28"/>
          <w:szCs w:val="28"/>
        </w:rPr>
        <w:t>.»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سوره‌ی فاطر، آیه‌ی ۵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قرآن کریم: «ذلِکُم بِأَنَّکُمُ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اتَّخَذْتُم آیاتِ اللّه ِ هُزُواً وَ غَرَّتْکُمُ الْحَیاهُ الدُّنْیا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فَالْیَوْم َلایُخرَجُون مِنْهَا وَ لاَ هُمْ یُسْتَعْتَبُونَ و این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کیفر آن است که آیات خدا را به مسخره مى‌گرفتید و زندگى دنیوى شما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بفریفت. پس، امروز کسى ازاین آتش بیرونشان نبرد و کسى عذرشان را نپذیرد</w:t>
      </w:r>
      <w:r w:rsidRPr="004D6B56">
        <w:rPr>
          <w:rFonts w:ascii="Arial" w:eastAsia="Times New Roman" w:hAnsi="Arial" w:cs="2  Nazanin"/>
          <w:sz w:val="28"/>
          <w:szCs w:val="28"/>
        </w:rPr>
        <w:t>.»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سوره‌ی جاثیه، آیه‌ی ٣۵</w:t>
      </w:r>
      <w:r w:rsidRPr="004D6B56">
        <w:rPr>
          <w:rFonts w:ascii="Arial" w:eastAsia="Times New Roman" w:hAnsi="Arial" w:cs="2  Nazanin"/>
          <w:sz w:val="28"/>
          <w:szCs w:val="28"/>
        </w:rPr>
        <w:t>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۱۰.۲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دوری از صاحبان نگاه ناصواب به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: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جهان‌بینی الهی نه تنها ترسیم زیبا و دقیقی از زندگی دنیوی را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خداپرستان ارائه می‌نماید، بلکه از مصاحبت و نزدیکی با افرادی که تحت لوای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جهان‌بینی مادی هستند نیز بر حذر می‌دارد؛ به دلیل آنکه آن‌ها به سبب وجود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افکار و اندیشه‌های غلط و شیطانی در قلوبشان، همچون افراد مریض هستند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مرضشان مسری است. لذا، توصیه به تولی و تبری در اینجا نیز و البته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گونه‌ی خاص خودش جریان دارد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قرآن کریم: «فَأعرِض عَن مَّن تَوَلّى عَن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ذِکرِنا وَ لَم یُرِد إلاّ الحَیاةَ الدُّنیا* ذلِکَ مَبلَغُهُم مِنَ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العِلم ِإنَّ رَبَّک هُوَ أَعْلَمُ بِمَن ضَلَّ عَن سَبیلِهِ وَ هُوَ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أَعْلَمُ بِمَنِ اهتَدَى پس، تو نیز از کسى که ازسخن ما روی‌گردان مى‌شود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جز زندگى دنیوى را نمى‌جوید اعراض کن؛ منتهاى دانش آنان همین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پروردگار تو به آنکه از راهش گمراه مى‌شود یا به راه هدایت مى‌افتد داناتر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است.» (سوره‌ی نجم، آیات ٢٩ و ٣٠</w:t>
      </w:r>
      <w:r w:rsidRPr="004D6B56">
        <w:rPr>
          <w:rFonts w:ascii="Arial" w:eastAsia="Times New Roman" w:hAnsi="Arial" w:cs="2  Nazanin"/>
          <w:sz w:val="28"/>
          <w:szCs w:val="28"/>
        </w:rPr>
        <w:t>)*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مفهوم «سبک زندگی» از جمله مفاهیم علوم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 و علم جامعه شناسی و مردم شناسی است که اخیراً و در دهه اخیر بسیار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مورد توجه عالمان علوم اجتماعی و مدیران فرهنگی قرار گرفته است؛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معنایی است که از به هم تنیدگی و پیوند و نظام وارگی و شبکه ای بودن عوامل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متعددی که در شیوه های زندگی یا اقلیم های زیستن انسان تأثیر می گذارند،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وجود آمده است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تقریباً در اکثر تعریفهای سبک زندگی می توان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 مفهوم را یافت که در تعریف سبک زندگی در نظر گرفته شده است؛ و در واقع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 دو مفهوم هم، به واژه «سبک» باز می گردد: اول، مفهوم وحدت وجامعیت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دوم، مفهوم تمایز و تفارق. به این معنی که سبک زندگی حاکی از مجموعه عوامل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عناصری است که کم و بیش به طور نظام مند با هم ارتباط داشته و یک شاکله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کلی فرهنگی و اجتماعی را پدید می آورند. همین پیوستگی، اتحاد و نظام مندی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کُل را ازکُل های دیگر متمایز می کند. وجود کلماتی همچون الگو، نظام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مندی، کلیت، هویت وتمایز در بیانات اخیر رهبر فرزانه انقلاب نیز حاکی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همین مطلب است و به همین دلیل است که امروز از دو مدل و الگوی متمایز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متفاوت سبک زندگی اسلامی و غربی سخن میگوییم. واژگان مترادف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اسلامی: سبک زندگی شیعی، ارزشی، ایدئولوژیک، جهادی،انقلابی، دینی و تعابیر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معادل سبک زندگی غربی: سبک زندگی اروپایی، مسیحی، آمریکایی و وسترنیزه 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 اما آن چه در تعریف های سبک زندگی، جلوه گر می شود آن است که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تعریف قرابت بسیاری با مفهوم هویت پیدا می کند اما با این تفاوت که علاوه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برهویت، مناسبات و رفتارهای عینی و واقعی زندگی را نیز شامل می شود و 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توان مثالهاو مصداق هایی از زندگی واقعی را شاهد آورد که رهبر انقلاب نیز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بیش از بیست مورداز آنها اشاره کردند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مفهوم شناسی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مفهوم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(life style)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زمره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مفاهیمی است که پژوهشگران حوزه جامعه شناسی و مطالعات فرهنگی برای بیان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پاره ای از واقعیت های فرهنگی جامعه آن را مطرح و به کار می برند و دامنه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کارگیری آن در ادبیات علوم اجتماعی و مطالعات فرهنگی رواج زیادی یافته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تا حدی که بعضی معتقدند که این مفهوم قابلیت جانشینی بسیاری از واژگان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موجود از جمله مفهوم طبقه را داراست و می تواند به نحو دقیق تری، گویای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واقعیت پیچیده رفتارها و حتی نگرش های فرهنگی و اجتماعی در جامعه امروز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 و حتی برخی اندیشمندان به کارگیری آن به جای مفاهیم فراگیری چون قومیت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ملیت را مطرح کرده اند. سبک زندگی دررشته مطالعات فرهنگی به مجموعه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رفتارها، مدلها و الگوهای کنش های هر فرد اطلاق می شود که معطوف به ابعاد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هنجاری، رفتاری و معنایی زندگی اجتماعی او باشد و نشان دهنده کم و کیف نظام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باورها و کنش ها و واکنش های فرد و جامعه می باشد. به عبارتی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دلالت بر ماهیت و محتوای روابط، تعاملات و کنش های اشخاص و آحاد مردم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هرجامعه 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مسائل خرد مقدمه فهم استراتژیک/ روش رهبر انقلاب: از استقراء به استنتاج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منظری که سبک زندگی و بررسی ابعاد و وجوه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آن، حوزه بسیار تخصصی وحرفه ای در مطالعات فرهنگی به خود اختصاص می دهد،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مقوله بسیار تعیین کننده و محوری در مطالعات و بررسی های کلان استراتژیک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طراحی چشم اندازهای یک فرهنگ نیز می باشد. اصولاً باید دانست حوزه مطالعات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استراتژیک برخلاف بار لغوی آن که همواره نوعی نگاه کلان را مطرح می سازد،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حوزه فرهنگ تنها بر پایه مطالعات و بررسی های جزئی امکان پذیر است.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عبارتی در مطالعات و بررسی های راهبردی، از لحاظ متدولوژیک و روششناختی،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بایستی بر مبنای مشاهدات و تحلیل های جزئی، کوچک (و استقرایی) حرکت کرد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تابه تحلیل و توصیف و تبیین کلان نزدیک شد و پس از آن به حوزه پیش بینی،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آینده پژوهی و آینده نگری، که اساس مباحث راهبردی بر آن استوار است، نزدیک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شد. بنابراین مجموعه توصیف های ریز و جزئی مبنای تحلیل های راهبردی محسوب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شوند و پس از آن متغیرهای کلان یا ساختاری را بایستی در این گونه بررسی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ها وارد و اعمال نمود. چرا که واقعیتهای موجود و پراکنده که امکان بررسی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سنجش تجربی و ملاحظه عینی داشته باشند میتوانند پایه نتیجه گیری های کلان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راهبردهای آینده نگرانه باشد. در واقع با به کارگیری مفهوم سبک زندگی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ژرف اندیشی و تعمیق درباره مفهوم آن می توان از هنجارهای پنهان که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اذهان، باورها و رفتارهای مردم یک جامعه قابل مشاهده است، سردر آورد واز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جهت گیری ها و الگوهای موجود یا در حال شکل گیری آتی جامعه، به نحو واقع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بینانه ای تفسیر به دست داد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این روست که رهبر انقلاب اسلامی در بحث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زندگیبه مصادیق و سؤالات دقیق و جزئی و عینی و ریز شده روی آوردند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خرده گیری برخی افراد که به ورود به مصادیق جزئی توسط رهبر عالی رتبه نظام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اشکال می کنند نشان می دهد که این افراد با روشهای مدیریت استراتژیک نظام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نیز با متدهای اصلاح سبک زندگی آشنا نیستند. رهبر انقلاب با درک دقیق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درست اندیشی که از واقعیات جامعه ایران دارند مسیر استقراء جهت استنتاجات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خود انتخاب نموده اند و این مسیری است که غرب رامنفعل خواهد کرد. در ادامه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خواهیم گفت که چرا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فضای مفهوم ((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))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هر اصطلاح از اصطلاحات علوم اجتماعی مانند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سایر علوم در فضای مفهومی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(context)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قابل درک است. «سبک زندگی» نیز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عنوان یکی از اصطلاحات علوم اجتماعی، پیوند مستقیم و وثیقی با مجموعه ای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مفاهیم دارد؛ مفاهیمی مانند: عینیت و ذهنیت، فرهنگ و جامعه، فرهنگ عینی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ذهنی، صورت (شکل، فرمت، قالب و ظرف) و مظروف و محتوا، رفتار و معنا(نگرش،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ارزش و هنجار)، اخلاق و ایدئولوژی، سنت ونوگرایی(تجدد)، شخصیت و هویت(فردی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جمعی)، وراثت و محیط، فردیت و عمومیت (تفرّد وتعمیم)، خلاقیت و بازتولید،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تولید و مصرف، طبقه و قشر(بندی) اجتماعی، زیبایی شناسی(سلیقه) و نیاز،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مقبولیت و مشروعیت و قس علی هذا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بدون شناخت این روابط متکثر و متنوع، درک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درستی از «سبک زندگی» و نظریه های مربوط به آن به دست نخواهدآمد. بدین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لحاظ، هر محققی که می خواهد در این حوزه به مطالعه بپردازد، موظف به روشن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کردن معنای «سبک زندگی» است که آن را در نظر دارد؛ معنایی که حداقل رابطه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زندگی» را با سایر پدیده ها و مفاهیم همجوار نشان می دهد. در بیانات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رهبر انقلاب نشانه های زیادی از این رمزگشایی و روشن کردن معنایی می یابیم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برای رهایی از تعقیدو گره گشایی از مفهوم چند وجهی سبک زندگی مثال 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ایشان رهنمود خوبی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آیا واژه و مفهوم «سبک زندگی» اصطلاح دقیقی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علوم اجتماعی است یااصطلاحی خاص و ترکیبی از معنای دو واژه «زندگی»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سبک»است؟ آیا این واژه دو کلمه ای، موصوف و صفت است یا مضاف و مضاف الیه؟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 یک ترکیب وصفی است یا یک ترکیب اضافی؟ آیا کسانی که از این ترکیب بهره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برده اند، همگی معنای واحدی را از آن ارائه کرده اند؟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لازمه پاسخ به این سؤال، بحث واژه شناسی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ترمینولوژی سبک زندگی است که هفته آینده به آن خواهیم پرداخت اما اجمالاً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فعلاً بر سر این مفهوم توافق می کنیم که شیوه زندگی یا سبک زیستن منعکس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کننده گرایش ها، تمایلات، رفتارها، عقایدو ارزش های یک فرد یا جامعه است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مجموعه ای از طرز تلقی ها، عادت ها، نگرش ها،سلیقه ها، معیارهای اخلاقی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سطح اقتصادی، در کنار یکدیگر طرز زندگی کردن فرد یاگروهی را می سازند.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عنایت به تعریف دقیق چند سال گذشته رهبر حکیم انقلاب از واژه «فرهنگ» که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«باورها» و «رفتارهای برخاسته از باورها» تعریف نمودند مشخص میشود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ایشان دو واژه فرهنگ و سبک زندگی را در کنار هم اصطیاد و استفاده 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نمایند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ضرورت عبرت پژوهی تاریخی و بررسی تاریخی مقوله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هم تنیدگی فلسفه علم و تاریخ علم ایجاب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کند در تحلیل دقیق یک مقوله، تاریخ آن را بکاویم. بی شک مواجهه فرهنگ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جامعه ایرانی با فرهنگ و نگرش غربی و مدرن، سبب تحول در سبک زندگی ایرانی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شده است و یک زندگی شبه مدرن را که بارقه هایی از سنت نیز در آن وجود دارد،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برای جامعه ایرانی رقم زده است. با چنددقیقه نظاره و قدم زدن در محیط 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 و شهری این هویت مونتاژی و میکسی و هلوانجیری را مشاهده 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نمائید.از پایان دوره صفویه و مخصوصاً از دوران قاجاریه تابه امروز، مسأله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مواجهه با عالمی جدید و ساحتی نوین به نام غرب و مدرنیته، کم کم درایران رخ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نموده است. غالباً این مواجهه چند جانبه بوده است اما در هر دوره وجهی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ازآن بر وجوه دیگر غلبه داشته است: این مواجهه ابتدا به صورت سلطه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جغرافیایی محدودبود. مانند حضور پرتغالی ها در جنوب ایران. پس از قوت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صفویه، این مواجهه، به عرصه کلام قدم می گذارد و این مسیونرهای مسیحی هستند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حامل پیام غرب نوین و اروپای متجدد در ایران هستند. اولین مدارس جدید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همین مسیونرها بنا می کنند.(به ویژه دردوره قاجار) پس از این، از دوران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پس از صفویه تا استقرار قاجار و حتی تا زمانه تحریم تنباکو، مواجهه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بیشتر شکل اقتصادی استعماری 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جنگ های ایران وروس و حضور استعماری انگلیس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ایران و منطقه، سخن از مواجهه نظامی را مطرح ساخت. از اواسط دوره قاجار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غرب و غرب زدگی و مواجهه ما با این پدیده، شکلی جدید به خودگرفت. این نحوه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مواجهه جدید، در حوزه اندیشه و تفکر و علم و فرهنگ بوده و غرب زدگی گسترده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فرهنگی و علمی را پدیدار کرد. بدین سبب طبقه روشنفکران غیر دینی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وفراماسونرها در این دوره آن هم تحت نظارت و حمایت و هدایت انگلیس و روسیه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بعدهاآمریکا شکل گرفت و براساس این شیوه مواجهه است که کم کم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ایرانی دستخوش تغییرات می شود؛ تغییراتی که هرچه زمان برایش جلوتر می رفت،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سرعت این تغییرات نیزسریع تر می شد و واکنش آگاهان، روشنفکران دینی، خواص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سیاسی و علما را باعث میگشت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این در حالی بود که سبک زندگی سنتی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دینی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مایه ها وجوهره شیعی وگرایشات اهل بیتی مردم ایران از استحکام دیرینه و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پشتوانه ای برخوردار بود وجامعه ایرانی را به چاره واداشت که چگونه نه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وانهد و نه آن را رد نماید. پرسشی که هنوز در دوران گذار برای پاسخ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هستیم و به سؤال «چه باید کرد» دربرابر هجوم اندیشه غربی صدها پاسخ داده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شده است. هر چند همگان متفقند جوهره شیعی واسلامی مردم و جوانان ایران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لیبرالیزه نمی شود اما سبک زندگی در صد سال اخیردچار تحولات عمیق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ریشه داری شده است و همواره مسأله تماس، برخورد، پذیرش، طرد،مقابله و 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همزیستی میان فرهنگ سنتی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اسلامی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ایرانی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وورود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فرهنگ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غربی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واروپایی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حامل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تجدد و مدرنیته به معنای دقیق کلمه است، مطرح بوده و هنوز هم این موضوع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درقلب تحولات فکری فرهنگی جامعه قرار دارد. این مسأله برای آگاهان و خواص،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آشکار، وبرای عموم مردم، مسأله رایج و مبتلابهی است که عامه مردم نسبت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تا کنون غفلت معرفتی را ترجیح داده اند و رهبر انقلاب اخیراً اهتمام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ویژه ای به غفلت زدائی دراین ساحت نموده 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کنونی ما در مواجهه با غرب مدرن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غرب فرهنگی و فلسفی با تفکری که در آن انسان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خواهد جای خدا را بگیرد و به صورت موجودی صاحب علم و اراده و قدرت و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جایگاه تشریع ظاهر شود و می بایست همه چیز رادر تصرف و تملک خود درآورد،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پدید آمد. غرب آن چنان که بسیاری از متفکران غربی نیزبه آن اذعان کرده اند،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کوشیده است تاریخی جدید با نگرش و هویتی جدید را برای انسان رقم بزند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امثال نیچه، هایدگر، هانری کربن، رنه گنون، شوان و فوکو هرکدام به نحوی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تعارض اشاره داشته 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آن جا که جامعه ایران یک جامعه 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دار،دین محور و خدامحور است و در آن پایبندی به دین و سنت تا حدود زیادی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یافت می شود باورود نگرش ها و اندیشه های غربی و جلوه های مدرنیته توسط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افرادی چون میرزا ملکم خان، میرزا آقاخان کرمانی و آخوندزاده که از پیشروان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آشنایی با تجدد بودند، این تضاد و چالش بین این دو فرهنگ کاملاً متفاوت،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بروز پیدا کرد و هنوز این چالش ادامه یافته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عده ای که به جریان روشنفکری غیر دینی شهرت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یافته اند با نام پیشرفت و توسعه و نفی عقب ماندگی تاریخی سعی در القای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اندیشه های غربی و تجدد حاصل از رشد و گسترش بینش غربی بودند. عده ای دیگر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کوشیدند راه های میانه را مطرح کنند وعده ای دیگر به نفی مدرنیته و نقد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روی آوردند. البته هیچ کدام از ایشان به راهکار و راهبردی در خور برای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دوران گذار، دست نیافتند و به مقام پرسش و انتقاداکتفا کردند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تاریخ و سنت اسلامی ایرانی ماسودایی دیگر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نگاهی متفاوت و معترض نسبت به غرب دارد. مشکل این است که در عصرحاضر، تاریخ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غربی تمام تاریخ بشر را پوشانده و در همه جا درباره گذشته بشر به طورکلی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موازین غربی حکم می شود. اکنون در نگاه غربزدگان عالم دو بخش دارد: 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بخش متجدد و یک بخش درگیر شده با سودای تجدد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متأسفانه جامعه ایرانی علی رغم مقاومتهای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آگاهانه روحانیت اصیل و مردم دین مدار با بسیاری از سنن خویش و امورهویتی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اشکال و قالبهای سبک زندگی دینی اش وداع کرد و عرصه را برای غرب زدگی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فراهم نمود که منجر به تعریف جدیدی از هویت، زندگی، عالم، علم و دین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دینداری گشت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باید این نظریه انتقادی رهبر شجاع انقلاب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درک کنیم که مواجهه تمدن ایرانی اسلامی با فرهنگ و تمدن غرب که امروزه بر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تمام جهان سیطره یافته است، سبب تحولات بسیاری در تمام شئونات جامعه ایرانی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 و «چرا»هایی که ایشان مطرح می کنندنیاز به ریشه یابی معرفتی 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ایرانیان همان طور که در برخی هویت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ارزشها، دچار بحران شده اند، در سبک زندگی نیز در ۱۰۰ ساله اخیر به ویژه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دوران روی کار آمدن رضاخان و تجدد آمرانه اش، دچار تشتت و تذبذب بسیار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نگرش ها و گرایش ها،آداب و رسوم، نظامات و سنن اجتماعی، باورها و حتی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باورهای دینی خود گشته و سبک زندگی اسلامی ایرانی دچار تضادها و تناقض 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بسیار شده است، به نحوی که از جامعه ما یک جامعه شبه مدرن ساخته است که 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توان آن را سنتی و اسلامی نامید و نه میتوان بر آن نام مدرن نهاد. باید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این تذبذب هویتی نگران بود. نگرانی در کلام انتقادی ولی امر مسلمین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کاملاً قابل درک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رهبر انقلاب اسلامی می کوشندتا این فرضیه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کلان را اثبات نمایند که زیستن ایرانی در زمانه کنونی، برآمده ازمواجهه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نزاع دو سبک زندگی غربی و اسلامی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زمینه های فلسفی و فکری سبک زندگی غربی کدام است؟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تجدد و مدرنیسم یک گفتمان فلسفی و تاریخی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آغازآن را باید در عصر رنسانس یعنی قرن های ۱۵و ۱۶ سراغ گرفت.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گفتمان تاریخی سبب تحول درتمام ساحت های تفکر و زیستن بشر غربی گردید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تاکنون نیز این تحول هم درجغرافیای کشورهای غربی و هم در عالم شرق، ادامه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دارد. هسته و دال مرکزی این مفهوم را می توان مفاهیم در هم تنیده خودبنیادی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تفکر بشر، انسان گرائی (اومانیسم وهیومنیسم)، قدسیت زدایی و تقدس زدائی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ماده گرا (ماتریالیسم)، تکنیک زدگی افراطی،غیب ستیزی و شریعت ستیزی و وحی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ستیزی و متن گریزی دانست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این تفکر مرکزی سبب پدیدار شدنِ هنر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ادبیات مدرن (رمانتیسم، کلاسیسیزم، رئالیسم، ناتورالیسم،اکسپرسیونیزم،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کوبیزم و دادائیسم)، علم مدرن (آمپریسم، ساینتیسم، نگرش تکنیکی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>)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مدرن (پوزیتیویسم و دین پراگمات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>)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نظام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سیاسی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شهروندی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مدرن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ماکیاولیسم و سکولاریسم و شهروندی به جای مفهوم اخوت و برادری)، نظام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اقتصادی مدرن (بورژوازی و سوسیالیسم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>)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تفکر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مدرن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سوبژکتیویسم،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پوزیتیویسم منطقی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>)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،نظام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اجتماعی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مدرن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طبقات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اجتماعی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مدرن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همچون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طبقه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متوسط و بورژوا، بسط فردیت اجتماعی 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)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گردید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تمامی این ها سبب شدند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زندگیِ بشر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زیست کننده دربستر مدرنیسم دگرگون شود و با سبک زندگی پیشین خود و همچنین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سبک زندگی سنتی ودینی فاصله بگیرد. همین جا خوب است منظورمان از واژه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سنت را بیان کنیم؛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سنت در ساده ترین تعریفش به امور متعلق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گذشته تعبیر شده است. آن گاه که یک فرهنگ تاریخی می شود و درون مایه 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بن مایه های یک تمدن می گردد، تاریخی شدن آن فرهنگ و آن تمدن، سبب پدیداری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سنت به شمار می آیند. سنت را باید یک کلان فرهنگ تاریخی دانست که به انسان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زمانه اش هویت می بخشد. سنت اسلامی از منظر ما از آبشخور وحی وقرآن و نهج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البلاغه و روایات سیراب می شود و امریست قدسی و آسمانی و ملکوتی که مرزهای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شفاف و روشنی با خرافه گرائی و تحجر 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لطف حاکمیت فرهنگ ائمه معصومین بخش عظیمی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تاریخ ما و همچنین فرهنگ جاری ما، متأثر از دین و برآمده ازدین است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 شکل دهنده و پدیدار کننده سنت خاص در جامعه ایران بوده است. ضعف آشکار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بسیاری از پژوهش ها و تحلیل ها پیرامون سبک زندگی، غفلت از جایگاه 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 و مکتب شیعه در سنت و تاریخ و هویت جامعه ایرانی است، به نظر می رسد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این دلیل درمانیفست و منشور ارائه شده از سوی مقام معظم رهبری تمامی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مؤلفه های سبک زندگی اعماز: هویت (فهم از خود، فهم از جامعه، فهم از تاریخ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>)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ارزش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(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صفات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آرمانی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انسان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های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آرمانی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>)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معماری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شهری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خانگی، نظام آموزش، زبان و ادبیات، هنر،خانواده (نظام و نقش)، روابط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اجتماعی، ساختار اجتماعی، دین داری فردی و اجتماعی،نظام اقتصادی فردی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خانواده، نظام تغذیه و طب فردی وخانواده، رسانه، تکنولوژی،نحوه نگرش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عالم، نگرش به نظام سیاسی اجتماعی با مباحث دینی و اسلامی پیوند خورده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عالم دیگر، آدمی دیگر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همانطور که اشاره شد از یک جهت سبک و شیوه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در دوران جهانی شدن مصرف! که من از آن به گلوبالیزیشن مصرف گرائی یاد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کنماز جمله مهمترین مسایل درعلوم اجتماعی و مطالعات فرهنگی است اما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غلبه و شیوه و سبک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زندگی مصرفی کنونی صرفاً یک مسئله قابل بحث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تحقیق در مراکز علمی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فرهنگی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نیست؛بلکه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خطر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بزرگی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برای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آینده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فرهنگ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سست شدن بنیاد انسانیت و سرایت آشوب در همه چیز و همه جا و حتی در شیوه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گسترش یافته کنونی است. یعنی وقتی شیوه زندگی رابدون باطن و هسته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نظر آوریم در حقیقت یک مسئله خطیر انقلاب اسلامی سهلانگاشته می شود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بعضی دستورالعمل های ساده می توان از گسترش سبک زندگی غربی وجهانی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جلوگیری کرد. این سبک و شیوه مصرف جهانی و این شبه مدرنیته تهوّع آور و لذت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گرایی علم زده و یأس زدگی مفرط و ذهن زدگی پست مدرن و پوچ گرایی جنگ زده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هیچ ملاک اخلاقی و دینی و عقلی نمی سازد اما اگر بگوییم بسیار خوب آن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 می پذیریم ودر کنار آن سبک و شیوه دیگری وضع می کنیم دچار پندار اشتباه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شده ایم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این پندار کمتر از شیوه ی مصرفی خطرناک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کنونی نیست و شاید خطرناک تر باشد. زیرا ممکن است گمان کنیم که مشکل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بعضی تغییرات جزئی در شیوه زندگی شخص حل شده و خطراستیلای حرص مصرفی، دیگر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وجود ندارد. مشکل اینست که قائلان به جمع سبک زندگی غربی واسلامی نمی دانند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مرادشان از سبک زندگی چیست؛ و این سبک زندگی از لوازم تجدد و جلوه ی جهان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جدید، بلکه عین آن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غربی، ظاهر و پوسته جهان متجدد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ومدرن و اروپایی است. آیا می خواهیم ظاهر و پوسته را بی توجه به باطن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هسته آن تغییر دهیم؟ یا آن را به جای باطن بگذاریم؟ و می پنداریم که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تغییر ظاهر، آن هم سطحی ترین تغییرها، می توان به جنگ باطن رفت و بر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غلبه پیدا کرد؟ رفتارهای فرهنگی، برخاسته از باورها و عقاید و ذهنیت هائی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منشأ و مصدر آن رفتارها ونمادها هستند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تجمل ستیزی و ساده زیستی که در عالم دینی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اخلاق اسلامی ودر فرهنگ نهج البلاغه جایگاه رفیع و ممتاز دارد، در شهری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قوانین مکانیک و تکنیک و الکترونیک بر تمام شئون آن حاکم است عملی نمی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شود. در این وضع می توان گفت که چه فایده دارد که آدم لباس ساده بپوشد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غذای ساده بخورد اما ناگزیر و به ضرورت، آخرین دستاوردهای تکنولوژی را مصرف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کند؟! وقتی از ساده زیستی می گوییم باید بیندیشیم که چرا ساده زیستی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یاد رفته است و موانع آن چیست و چگونه می توانیم به آن بازگردیم بدون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تذکر ضروری اگر در مورد هر رفتار ممدوح و پسندیده ای غلو شود چه بسا که کار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اشتباه های بزرگ بیانجامد. همانطور که توسعه و سازندگی بعد از جنگ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شعاررفاه برای همه به نفی ارزشهای جهادی و انقلابی و ساده زیستی انجامید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عادات و سبک زندگی مردم امر مهمی است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امروز اندیشمندان غربی هم از شیوه زندگی غربی دفاع نمی کنند و آراستگی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فضائل انسانی و زندگی پرهیزکارانه نیز در نظر همه کس شرط کمال و صورتی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است. پس یکی از مشکلات ما مقایسه و انتخاب میان دو صورت و شیوه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نیست، بلکه در شرایط امکان تحقق آن هاست. برای پاسخ به سؤالات رهبر انقلاب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 به این فرضیه نیز توجه جدی کرد که شیوه زندگی غربی در پناه قدرت تکنیک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پدیدآمده و در سراسر روی زمین بسط یافته است. حکمرانی این قدرت ها اقتضای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شیوه زندگی خاص دارد و بسیار بعید به نظرمی آید که معنای اخلاقی و دینی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فضیلت و پارسایی بتوانددر پناه آن دوام بیاورد. اینجا قصد تکنیک ستیزی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نداریم بلکه بحث ما توجه به تأثیرات ملزومات قطعی زندگی تکنولوژی زده بر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است. همین جا خوب است به فطانت وزیرکی رهبر عزیزمان برای هزارمین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بار تبریک بگوییم که بحث «تولید علم و جنبش نرمافزاری» را در لاینی موازی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مقوله «سبک زندگی» پیش می برند. حکمت کلمات این حکیم وارسته همین جا آشکار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شود که ایشان لوازم تحقق سبک زندگی اسلامی را نیز پیش بینی نموده 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پارسایی به عالمی تعلق دارد و در عالمی 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شکفد که اسماء حق درحجاب های غلیظ و ضخیم پوشیده نشده باشد. پس باید به فکر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حجاب ها بود. شیوه زندگی کنونی وقتی از هم می پاشد و راهش بسته می شود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سرچشمه پدید آمدنش پیدا آید. پس به فکر باطن این شیوه زندگی باشیم و اصل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فرع و ظاهر و باطن را با هم درنیامیزیم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اگر شیوه زندگی ظاهر است و هر باطنی ظاهری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 پس قدر مسلم این است که شیوه پارسایی و پرهیزکاری و اخلاق مداری شیوه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غالب و ظاهر عالم متجدد و مدرن خداستیز نمی تواند باشد. البته باید دانست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اولاً آداب و عادات دیگران همواره وضرورتاً از سنخ رذایل نیست و برخی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صفات اجتماعی غربیان همچون ریسک پذیری و خطرکردن، کار جمعی در فعالیتهای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تحقیقاتی و علمی، رعایت برخی قوانین اجتماعی قابل احترام است؛ ثانیاً جهان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با تغییر ظواهر آداب و عادات دگرگون نمی توان کرد. پیامبران هم قبل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تعلیم شریعت، جان مردمان را مهذّب و آماده قبول دستور کردند وبسیاری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مخالفت ها نه منشأ عقلی بلکه منشأ نفسانی دارد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برای اینکه جهان کنونی و شیوه زندگیش دگرگون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شود، بایدبه فکر عالمی دیگر و آدمی دیگر و جهان بینی متفاوت بود؛ یعنی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 جهانی دیگر باانسانی دیگر در افق درک اهل نظر ظاهر شود. با توجه به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افق و چشم انداز است که شاید شیوه زندگی مردمان به تدریج، بی تکلف و بدون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زحمت تغییر کند. در جهانی که اکنون دایر است، شرایط پارسایی فراهم نیست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کسانی که همه آن شرایط در وجودشان جمع باشد، اگر باشند، تعدادشان بسیار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اندک است. پس در کنار اینکه نگران طرز خور و خواب مردمان باشیم، باید نگران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فکر و فرهنگ در این جهان باشیم؛ در این صورت می توان شیوه ای از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تازه ای در پیش گرفت که در آن صفا بر کدورت، و راستی بر دروغ، و اعتمادبر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سوء ظن، و مهر و معرفت بر کینه توزی، و رعایت انصاف بر تعدّی و اجحاف،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همدلی وهم زبانی بر تحکّم، و ادای وظیفه بر رفع تکلیف، مقدم باشد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سرّ وصیت همزمان امیرالمومنین(ع) به تقوا و نظم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همین جا خوب است از یکی از فرمایشات کلیدی امیرالمومنین(ع) رمزگشایی نمائیم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 توضیحات مبسوط قبل مشخص شد تغییر درسبک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زندگی، اگر تغییر در ظاهر حیات مردمان است صد البته تغییر در ظواهر حیات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بدون تغییر بواطن آن، راه به مقصود نخواهد برد. بنابراین در کنار پرداختن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ظاهر سبک زندگی باید به سراغ جان (اخلاق و افکار) انسان رفت و آن جا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آباد کرد که اگر چنین شد، سبک زندگی نیز آباد خواهد 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درست است که حیات، ظاهری دارد و باطنی،اما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هیچ گاه ظاهر حیات جدا و منفک از باطن آن نبوده است، و مگر این همه سفارش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عمل صالح (که جلوه ظاهری حیات مؤمن است) به مثابه اولین قدم طهارت باطن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نفس، چیزی جز معنای یگانگی این دو را می رساند؟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این تفکیک اگر هم در مأثورات دینی ماوجود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دارد، جز برای نشان دادن هدف غایی حیات دنیوی که قرب الی الله است، نمی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باشد،پس کوشش در فربه نمودن حیات دنیوی با گرایشات ماتریالیستی نتیجه ای جز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خسران نخواهدداشت! در این میان، برقرار کردن تناظر دیالکتیک میان باطن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ظاهر که در آن واحد هم بر یکدیگر تأثیر گذارند و هم از یکدیگر تأثیر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پذیرند؛ راهگشاست. به بیان دیگر، ظاهرو باطن دو حیثیت از یک امر واحدند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نه دو امر مجزا، پس تغییر یکی، تحول آن دیگری وتحول آن، تغییر این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مثال بارز این ارتباط دو سویه، تأکید بر رعایت احکام شرعی و تأثیر طهارت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جسم بر نحوه و نتیجه تعقل است. اساساً شریعت ما، کجا با طریقت جدایی داشته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کی این دو از حقیقت مجزا بوده اند؟ معنویت، عرفان و طریقت جز در اتحاد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باشریعت حتی مشروع نیست</w:t>
      </w:r>
      <w:r w:rsidRPr="004D6B56">
        <w:rPr>
          <w:rFonts w:ascii="Arial" w:eastAsia="Times New Roman" w:hAnsi="Arial" w:cs="2  Nazanin"/>
          <w:sz w:val="28"/>
          <w:szCs w:val="28"/>
        </w:rPr>
        <w:t>!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تقوی که اولین و آخرین توصیه تمام انبیاء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ائمه (علیهم السلام) و اولیاء الهی بوده است، در مراتب عالیه که سرشار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وجوه معنوی وباطنی است، باز هم با عمل و زندگی تنیده است و پر واضح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حتی همان وجوه باطنی نیز، پایی در فکر ما و پایی در ذکر ما دارند. این جاست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یکی از کلیدی ترین درسهای سبک زندگی از نهج البلاغه امیرالمومنین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استنباط می شود؛ توصیه همزمان و هم ردیف به تقوا و نظم، تجلی این معناست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نظم در زندگی و رعایت نظامات اسلامی از تقوا وپرهیزگاری منشأ می یابد؛ آیا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حرفی در تحلیل سبک زندگی شیعی و اسلامی بهتر از فرمایش مولا علی سراغ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دارید؟ توقع تحول رحمانی در نفسانیت نفس اماره که حیات روزمره اش درگرو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تعلقات شیطانی است توقعی بیجاست! انبیاء جان ابناء بشر را متعبد درگاه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احدیت نموده اند، اما این تعبد نفس، مگر جز با عمل آغاز شده است؟ ظاهر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باطن با هم تحول می پذیرند و بر هم اثر می گذارند؛ بنابراین سودای تحول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انسان نتیجه ای جزتغییر نسبت های نفسانی او در بر نخواهد داشت و صد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البته چون جان انسان متوجه امری گردد فعل او ظهور آن توجه خواهد شد. نظم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ظاهری از تقوای باطنی می آید و این کلیدواژه کلیدی و هدیه نهج البلاغه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جامعه تشنه نظم و اخلاق و ارامش و آسایش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و اما نقشه راه</w:t>
      </w:r>
      <w:r w:rsidRPr="004D6B56">
        <w:rPr>
          <w:rFonts w:ascii="Arial" w:eastAsia="Times New Roman" w:hAnsi="Arial" w:cs="2  Nazanin"/>
          <w:sz w:val="28"/>
          <w:szCs w:val="28"/>
        </w:rPr>
        <w:t>…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تکمله سؤالاتی که رهبر انقلاب طرح فرمودند سؤالات زیر نیز قابل بحث است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رویکرد کارکردگرایانه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مسیحی و غربی در برابرالقای نگاه انتزاعی و غیرکاربردی از سبک زندگی اسلامی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برخی بخشها موفق جلوه کرده است؟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تغییر در جامعه از کجا شروع می شود؟ لایه عینی و سطحی؟ سبک زندگی،نگرش، اندیشه، اخلاق، یا اعتقادات، کدام یک؟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۳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در تحول سایرابعاد حیات اجتماعی هم چون اندیشه، اعتقاد و دانش چه نقشی دارد؟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۴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 سبک زندگی مستقلاً قابل تغییر است؟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مقصود استقلال در مقابل اخلاق، اعتقاد، اندیشه ونظریات علوم اجتماعی و نظام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های اجتماعی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۵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مفروض بر آن که پاسخ سوال قبل مثبت باشد،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 در راستای دینی کردن جامعه بر این تغییر فایده ای مترتب است؟مقصود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آیا آغاز کردن از سبک زندگی برای تغییر ماهیت جامعه با مقصد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دینی،آغاز درستی است؟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۶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عوامل اصلی تعیین کننده سبک زندگی کدامند؟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۷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آیااندیشیدن به راهی برای تغییر سبک زندگی که بتواند بر عوامل اصلی کنونی غلبه کند ویا آن را دور بزند عقلانی است؟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۸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منظر دین، محور و عامل اصل تغییر درسبک زندگی چیست؟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۹</w:t>
      </w:r>
      <w:r w:rsidRPr="004D6B56">
        <w:rPr>
          <w:rFonts w:ascii="Arial" w:eastAsia="Times New Roman" w:hAnsi="Arial" w:cs="2  Nazanin"/>
          <w:sz w:val="28"/>
          <w:szCs w:val="28"/>
        </w:rPr>
        <w:t>-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 می توان مدلهای مختلف سبک زندگی را با هم جمع نمود؟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برای طرح صحیح پرسش های دیگر باید فهم دقیق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کلانی از آن چه هستیم داشته باشیم. گاه در خیابان های شهری بزرگ می چرخیم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گاه بر نقشه شهر اشراف مییابیم. در موضوعی نظیر سبک زندگی نیز کثرت عوامل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مؤثر و دخیل آن قدر زیاد است که اگر عمری را هم در بررسی آن صرف کنیم باز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عواملی از قلم خواهد افتاد. برای آشنایی با شهر، چرخیدن در خیابان ها تا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حدی لازم و مفید است اما کسی که سودای تغییر درنقشه شهر در سر می پروراند،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نمی تواند عمر خود را صرف خیابان گردی کند. او به فهم وطرحی کلان از شهر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محتاج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بین کوچه و پس کوچه های بی شمار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زندگی،باید بتوانیم گذرگاه های اصلی و گلوگاه های شهر را تشخیص دهیم.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ها را گفتیم تاوقتی می پرسیم سبک زندگی را کدام عوامل تعیین می کنند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فهرست کردن هزاران عامل خودداری کنیم. در میان هزاران نیرویی که در جهت 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مختلف بر یک نقطه وارد می شود،چند نیروی محوری وجود دارد که برآیندشان جهت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اصلی را تعیین می کند و رفته رفته ریزنیروها را با خود هم جهت می سازد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از نظر فیزیکی درست نیست اما نیروهای جوامع انسانی را حکمی دیگر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نیروها کدامند؟ نقشه راه ترسیمی از سوی رهبرحکیم انقلاب مبنای کار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خواهد بود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hd w:val="clear" w:color="auto" w:fill="FFFFFF"/>
        <w:spacing w:after="0" w:line="360" w:lineRule="auto"/>
        <w:jc w:val="both"/>
        <w:rPr>
          <w:rFonts w:ascii="Arial" w:eastAsia="Times New Roman" w:hAnsi="Arial" w:cs="2  Nazanin"/>
          <w:color w:val="4E4E4E"/>
          <w:sz w:val="28"/>
          <w:szCs w:val="28"/>
        </w:rPr>
      </w:pPr>
      <w:r w:rsidRPr="004D6B56">
        <w:rPr>
          <w:rFonts w:ascii="Arial" w:eastAsia="Times New Roman" w:hAnsi="Arial" w:cs="2  Nazanin"/>
          <w:color w:val="4E4E4E"/>
          <w:sz w:val="28"/>
          <w:szCs w:val="28"/>
        </w:rPr>
        <w:t> 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نوع و مقدار پوشش همیشه از مسائل مورد توجه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انسان‌ها در ادیان و جوامع مختلف بوده است. آن قدر مهم که بی شک یکی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عوامل مهمّ تشکیل دهنده‌ی سبک زندگی افراد، نوع و مقدار پوشش آن‌هاست.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این‌جا البته ما کمی جامع‌تر می‌نگریم و برای بازتعریفِ طرز زندگی اسلامی،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غیر از چون و چراییِ لباس و انواع پوشیدنی‌‌ها، مواردی از قبیل آرایش مو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صورت را نیز چه برای زنان و چه برای مردان مورد توجه قرار می‌دهیم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ادامه‌ی تعاریفی که از سبک زندگی غربی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داشتیم، باید دانست که نظر غرب در مورد پوشش انسان مبتنی بر برهنگی است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این به عنوان آزادی فردی تعبیر می‌کند. عبارت مبتنی بر برهنگی، بدین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معنی است که غرب برای پوششِ انسان هیچگونه حداقلی قائل نبوده و مبنا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برهنگیِ فرد تعریف می‌کند. به بیان واضح‌تر، اگر شخصی بدون هیچگونه پوشش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خیابان‌های کشورهای غربی ظاهر شود، اگر بگوییم خلاف عرف عمل کرده، مسلماً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مغایر مبانی عمل نکرده است. نه کسی بر او خرده می‌گیرد و نه او مجبور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رعایت حدود تعریف شده‌ای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باید توجه داشت که طرز زندگی، مخصوصاً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موضوعِ پوشش و حجاب، تا حدود زیادی به عرف بستگی دارد و عرف می‌تواند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بسیاری از حدود آن را تعیین کند. چه بسا بسیاری از مصادیق نیز ممکن است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عرفِ جامعه‌ای مباح و یا در عرف جامعه‌ای حرام اعلام شود. البته همه این‌ها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چارچوب مبانی و تعاریف اصلی سبک زندگی بوده و عدول از آن‌ها معنی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این که می‌گوییم مبنای سبک زندگیِ غربی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موضوع پوشش و حجاب بر برهنگی است، دقیقاً به همین مساله اشاره دارد. برهنه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بودن در جوامع غربی اگر غیر عرفی باشد، اما غیر مبنایی نیست. روبروی همین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مساله، نوع و مقدار پوشش و حجاب را در چارچوب سبک زندگی اسلامی داریم که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صورت شفاف و واضح تعریف و تبیین شده است. در سبک زندگیِ اسلامی، حدود پوشش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مشخص است و عدول از آن‌ها، چه عرفی باشد چه نباشد، جائز نیست. در یک جمله،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حداقل‌های پوشش برای زن مسلمان، قرص صورت، دست‌ها از سر انگشتان تا مُچ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دست و پاها از سر انگشتان تا مُچ پا می‌باشد و برای مردان نیز بدن و پاها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حدود عرفی) می‌باشد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بحث ما، به خصوص برای حجاب خانم‌ها، سر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مقادیر نیست. همان گونه که بیان شد، این‌ها قواعدی هستند که در چارچوب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و توسط شریعت تعیین می‌گردند. بحث ما سر نحوه‌ی این پوشش یا همان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اصطلاح طرز زندگی است. طرزی که در عین حال هم منطبق با عرف جوامع باشد و هم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چارچوب یک سبک زندگی اسلامی ایرانی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اگر در بحث طرز زندگی به حد و حدود حجاب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خانم‌ها ورود کنیم، از تعاریف عدول شده و درواقع پا در وادی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گذاشته‌ایم. همان گونه که بیان مصادیق و راه‌کارها و الگوهای جدید، فقط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صورتی قابل قبول خواهد بود که از حیطه‌ی طرز فراتر نروند. مباحثی همچون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رنگ، جنس، نقوش، م</w:t>
      </w:r>
      <w:bookmarkStart w:id="0" w:name="_GoBack"/>
      <w:bookmarkEnd w:id="0"/>
      <w:r w:rsidRPr="004D6B56">
        <w:rPr>
          <w:rFonts w:ascii="Arial" w:eastAsia="Times New Roman" w:hAnsi="Arial" w:cs="2  Nazanin"/>
          <w:sz w:val="28"/>
          <w:szCs w:val="28"/>
          <w:rtl/>
        </w:rPr>
        <w:t>دل یا حتی دوخت لباس هستند که می‌توان در مورد طرز آن‌ها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تصمیم‌گیری کرد و با توجه به مقتضیات زمانی و مکانی، الگوها و مدل‌های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متفاوتی ارائه نمود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اسلام اصول و توصیه‌های فراوانی برای طرز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پوشش انسان تبیین کرده است. از آیات قرآن کریم گرفته تا احادیث معصومین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نهایت برداشت و تفسیر عُلما از آن‌ها برای تجویز اعتبار مصادیق آن‌ها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اعصار مختلف با توجه به فرهنگ، رسوم و عرف جامعه همه و همه منابعی هستند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مسلمان می‌توان به آن‌ها رجوع کرده و مناسب‌ترین راه را برای خود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برگزیند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اسلام می‌خواهد تا در بُعد پوشش هم مانند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دیگر ابعاد سبک زندگی، کرامت انسانی حفظ شود. هم آراستگی داشته باشد و هم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زیبایی. حد و حدود حجاب در اسلام، چه برای زنان و چه مردان، یک بحث اخلاقی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 نحوه‌ی پوشش یک انسان گویای بخشی از اخلاق، فرهنگ و حتی تفکر اوست.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روی دیگر این پوشش به غیر از حدود فردی، به حدود اجتماعی هم مرتبط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اگر بسیاری از رفتارهای ما شخصی است و بر جامعه و دیگر مخلوقات خدا به طور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مستقیم اثرگذار نیست، برخی دیگر می‌توانند به صورت مستقیم اثرات مفید 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مخرّبی بر جامعه داشته باشند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حدود حجاب چه برای مردان و چه برای زنان،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میزان آرایش و آراستگیِ صورت همچون مدل مو و محاسن برای مردان، نوع و رنگ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لباس و مواردی از این دست هستند که می‌توانند چهره‌ی یک شهر را زیبا یا زشت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نمایند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 توجه به میل انسان و مخصوصاً زنان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زیبایی و خوش‌پوشی، باید الگوهای پوششیِ زیبا و برازنده‌ی زن مسلمان را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جامعه ترویج داد تا ذائقه‌ها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سمت مدل‌هایی که بر مبنای سبک زندگی غربی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بنا شده است نروند. این الگوها باید اولا منطبق بر حدود اسلامی بوده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ثانیاً با عرف همخوانی داشته باشد. اگر بخواهیم وارد مصادیق شویم، به نظر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می‌رسد در عصر کنونی، چادر به عنوان برترین وسیله‌ی پوشش برای زنان شناخته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شده است. البته در مرحله‌ی بعدی نیز می‌توان از مانتوهای بلند و مناسب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پوشش کامل را حفظ کرده و برآمدگی‌های بدن در آن مشخص نیست نیز نام برد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اما به غیر از حد و حدودی که شرع مقدس اسلام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تبیین کرده و سبک زندگی اسلامی را شکل داده، موارد دیگری نیز هستند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ممکن است موقتی بوده و در زمان‌های خاصی توسط علمای همان زمان بیان شوند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ممکن است در دوره‌های مختلف با توجه به عرف و پیشرفت علم یا تغییر مکان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زندگی، مصادیقی وارد زندگی انسان شوند که نیاز به تطابق آن‌ها با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باشد. این‌جا یک طرز زندگی جدید پدید می‌آید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کراوات یک نمونه‌ی بارز از پوشیدنیِ جدیدی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سال‌ها پیش به سرزمین‌های اسلامی ورود پیدا کرده است. هرچند ماهیّت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کراوات منافاتی با سبک زندگی اسلامی ندارد، اما باید دید آیا با توجه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عرف، اهداف اسلام در تبیین پوشش انسان برای حفظ کرامت انسانی محقق می‌شود؟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مورد کراوات شاید بتوان از این جنبه به قضیه نگاه کرد که استفاده از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توسط یک مسلمان، او را شبیه انسان غربی کرده و ذهنیت‌ها از ظواهر اسلامی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دور می‌شوند. پسندیده نیست مسلمانی که فرهنگ‌ها و سنت‌های زیبا و مطلوبی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دارد، از آن‌ها دست کشیده و حتی ظاهرش را شبیه غیرمسلمان‌ها کند. محاسن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حفظ ریش هم به همین صورت تعریف می‌شود. حتی اگر روایتی در باب حفظ محاسن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نداشته باشیم، صرف تقلید و پیروی از سبک زندگی غربی یا به عبارتی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زندگیِ کفار و غیرمسلمان‌ها، مذموم و لازم الاجتناب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>*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مبانی آداب و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الف) کمال انسان و مقصد عالی حیات؛ قرب به خدا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کمال انسان و مقصد عالی حیات؛ قرب به خدا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است، خدای متعال کمال مطلق است و قرب به کمال مطلق به معنی شبیه شدن به خدا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کامل‌تر شدن است، با توجه به اینکه غیر خدا کسی از خود چیزی ندارد و 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کمالی که آفریدگان خدا دارند، اصالتاً از خدا و متعلق به او است، انسان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هرچه به خدا نزدیک‌تر شود، وابستگی بیشتری به او خواهد داشت بنابراین هر کس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به خدا وابسته‌تر و فقیرتر باشد و بیشتر بتواند خدا را بنمایاند به خدا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مقرب‌تر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قرب به خدا تنها در سایه اطاعت، بندگی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تقوای پروردگار حاصل می‌شود؛ عبودیت و تقوا نیز حاصل جمع ایمان و عمل صالح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است، این هدف عالی انضباط رفتاری خاصی را برای انسان مؤمن الزام می‌کند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ب) نسبت آداب با توحید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آداب اسلامی، سبک زندگی و انضباط رفتاری‌ای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تحت آرمان عالی عبودیت قرار دارد، کسی که عبودیت و بندگی را مقصد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حیات خود می‌بیند، نمی‌تواند نسبت به چگونگی زندگی خود بی‌تفاوت باشد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بلکه همه شؤون زندگی خود را در مسیر بندگی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قرار می‌دهد، انسان مسلمان می‌تواند هر کاری را به مدل‌های مختلفی انجام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دهد اما از میان همه آن مدل‌ها، مدلی را که بیشترین بندگی در آن اشراب شده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 و بیشترین هماهنگی را با دستیابی به قرب الهی داشته باشد در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فردی و اجتماعی خود مطلوب می‌داند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ادب الهی، انجام عمل بر هیئت توحید است،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آداب اسلامی عمدتاً آداب بندگی است؛ یعنی جلوه‌های ظاهری عبودیت، و تصویر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توحید در ظواهر انسان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انسان مسلمان می‌تواند هر کاری را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مدل‌های مختلفی انجام دهد اما از میان همه آن مدل‌ها، مدلی را که بیشترین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بندگی در آن اشراب شده باشد و بیشترین هماهنگی را با دستیابی به قرب الهی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داشته باشد در زندگی فردی و اجتماعی خود مطلوب می‌داند، مثلا در انتخاب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لباس و نوع پوشش به رضای خدا و تقویت صفت بندگی توجه می‌کند در حالی‌که 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 لذت‌جوی هوس پرست فقط به راحتی و لذت‌جویی توجه می‌کند و لباسی تنگ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تُنُک و کوچک انتخاب می‌کند با ترکیبی از پوشیدگی و برهنگی که بیشترین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خیال‌انگیزی و التذاذ را پدید آورد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اسلامی بودن آداب و توحیدی بودن شیوه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این معناست که سبک زندگی بسترساز «عبودیت الهی» در حیات انسانی باشد،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قول علامه طباطبایی ادب الهی، انجام عمل بر هیئت توحید است، به این ترتیب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آداب اسلامی عمدتاً آداب بندگی است، یعنی جلوه‌های ظاهری عبودیت، و تصویر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توحید در ظواهر انسان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ج) تأثیر جهان‌شناسی در آداب و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نوع نگاه ما به جهان نیز در انتخاب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و آداب عمل تأثیر دارد. کسی که این دنیا را جای خوش‌گذرانی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لذت‌جویی می‌بیند به گونه‌ای زندگی می‌کند، کسی که این دنیا را مزرعه آخرت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محل آزمایش می‌داند زیست دیگری برای خود رقم می‌زند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فرض کنید به مجلس جشنی دعوت شده‌اید. تلاش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می‌کنید آمادگی لازم برای حضور در مجلس جشن و شادی را به دست آورید؛ لباس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نو می‌پوشید، کفش خود را واکس می‌زنید، خود را معطر می‌کنید و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انتظار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دارید که در آن محفل بهترین پذیرایی از شما صورت گیرد. اگر کمی در آن اخلال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شود بر شما بسیار سخت می‌گذرد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دنیا مزرعه آخرت و باشگاه تربیت انسان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خدای متعال در این باشگاه به لطف و عنایت خود مصائب و دشواری‌هایی قرار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داده تا جان ما را برای حضور در سرای دیگر ورزیده و توانا گرداند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 این گونه نگاه به هستی، روش زندگی و آداب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حضور ما در این جهان متفاوت خواهد شد. هرگز گلایه از دشواری‌های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نخواهیم داشت و بلا و مصیبت را به سادگی و شیرینی تحمل خواهیم کرد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حالی‌که انسان غیر دینی تلاش می‌کند همه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آنچه در بیرون زمین و پس از حیات دنیوی به دست می‌آید را در همین دنیا پدید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آورد و در زمین بهشت شداد بسازد، آرمان انسان دینی زندگی در زمین برای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رسیدن به آسمان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 )‌ مرزها و توصیه‌های دینی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دین دو گونه بهره می‌توان گرفت؛ یکی بهره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دست پایین و حداقلی و دیگری بهره دست بالا و حداکثری. بهره دست پایین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مربوط به مرزها و قانون‌های شرعی است و بهره حداکثری مربوط به توصیه‌های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آن، در شریعت اسلام بعضی از امور حلال‌اند، اما حلالی که نباید آن را مرتکب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 و به فاصله گرفتن از آن توصیه 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برای اسلامی شدن زندگی کافی نیست که از حرام پرهیز شود، در ترسیم مدل زندگی اسلامی باید به کشف توصیه‌ها و ارزش‌ها اهتمام کنیم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مقام فرهنگ‌سازی و جامعه‌سازی باید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مرزهای فقهی به سوی کانون اخلاق فاصله گرفت و نظام آداب یا توصیه‌ها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ارزش‌ها را ترویج کرد، بنابراین زندگی مسلمان باید مورد رضایت حداکثری خدا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 نه اینکه تنها از خشم خدا دور ماند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ه‍ ) تأثیر ظاهر در باطن و باطن در ظاهر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شاید مهم‌ترین مبنا در التزام به آداب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سخت‌گیری در انتخاب سبک زندگی «تأثیر و تأثر متقابل ظاهر و باطن آدمی» است،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وجود انسان دارای سه لایه یا سه بُعد است: لایه عقلی یا ساحت آگاهی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اندیشه، لایه قلبی یا ساحت انگیزه و گرایش، لایه طبیعت یا ساحت رفتار،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سه لایه در وجود انسان کاملا با یکدیگر مرتبط و بر هم دیگر اثر گذارند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شگفتی‌های روح انسان، تأثیرگذاری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تأثیرپذیری درون و برون بر یکدیگر و از یکدیگر است، برای تغییر در ظاهر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دگرگون‌سازی رفتار بیرونی، باید به تغییر باطنی پرداخت، چرا که حالات ظاهر،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انعکاس ویژگی‌های درونی است، همچنین می‌‏توان از راه ایجاد تغییرات برونی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تحولات درونی دست یافت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رفتار یک مؤمن و منافق یکسان نیست و کار 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 عقیده‌مند و بی‏عقیده، متفاوت است، همین جا این نتیجه را می‌‏توان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گرفت که برای تغییر در ظاهر و دگرگون‌سازی رفتار بیرونی، باید به تغییر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باطنی پرداخت. چرا که «حالات ظاهر»، انعکاس «ویژگی‌های درونی»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اکنون به آداب اسلامی نظر کنیم: چرا در نماز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 به«قبله» می‌‏ایستیم؟ زیرا جهت‌گیری ظاهری به سوی یک مکان جغرافیایی،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دل و جان را هم به همان سمت می‌کشد و باطن را هم توحیدی و ابراهیمی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می‌سازد. چرا به «جماعت» نماز می‌‏خوانیم؟ چون تشکل و همبستگی ظاهری صفوف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حرکات، تمرینی برای وحدت قلبی و پیوند باطنی امت نمازگزار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هر چه حجاب و پوشش ظاهری بیشتر و بهتر باشد،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نوع حجاب در تقویت و پرورش روحیه باطنی و درونی عفت، تأثیر بیشتری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دارد؛ و بالعکس هر چه عفت درونی و باطنی بیش‌تر باشد باعث حجاب و پوشش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ظاهری بیشتر و بهتر در مواجهه با نامحرم می</w:t>
      </w:r>
      <w:r w:rsidRPr="004D6B56">
        <w:rPr>
          <w:rFonts w:ascii="Arial" w:eastAsia="Times New Roman" w:hAnsi="Arial" w:cs="2  Nazanin"/>
          <w:sz w:val="28"/>
          <w:szCs w:val="28"/>
          <w:cs/>
        </w:rPr>
        <w:t>‎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علاوه بر این بین پوشش ظاهری و عفت باطنی،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رابطه علامت و صاحب علامت نیز هست؛ به این معنا که مقدار حجاب ظاهری،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نشانه</w:t>
      </w:r>
      <w:r w:rsidRPr="004D6B56">
        <w:rPr>
          <w:rFonts w:ascii="Arial" w:eastAsia="Times New Roman" w:hAnsi="Arial" w:cs="2  Nazanin"/>
          <w:sz w:val="28"/>
          <w:szCs w:val="28"/>
          <w:cs/>
        </w:rPr>
        <w:t>‎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 از عفت باطنی است. البته این مطلب به این معنا نیست که هر زنی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حجاب و پوشش ظاهری داشت، لزوماً از همه مراتب عفت و پاکدامنی نیز برخوردار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الگوگیری از غرب، بدون داشتن بنیان‌های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استوار درونی، انسان‌ها و جامعه‏‌های اسلامی را «غربی» می‌‏سازد، این نیز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نوعی از تأثیر برون در درون است، «غرب‏زدگی»، محصولِ غرب‌‏باوری و خودباختن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برابر جلوه‏‌های تمدن اروپاست و خود را شبیه آنان ساختن، روحیه آنان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 در افراد ایجاد می‌کند، صادرات فرهنگی غرب، سرانجام به «مسخ فرهنگی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»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ملت‌ها می‌‏انجامد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آنچه آنها از سبک زندگی خود ارائه می‌دهند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دو مقوله هدف‌یابی می‌شود: 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تمایل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انحصار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طلبی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تمایز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از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دیگران؛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تمایل به وحدت و روحیۀ اجتماعی. معمولاً، سبک زندگی الگویی دارد که مشخص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کنندۀ روابطی است که فرد در زندگی خود میان ارزش‌ها و نگرش‌ها و رفتارها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برقرار می‌کند. این ارزش‌ها نیز شامل موضوعاتی چون ارزش‌شناسی و زیباشناسیِ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دینی و متافیزیکی است. غالب جوامع بشری هنجارها و ارزش‌های خود را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افرادشان ارائه می‌کنند و افراد جامعه در حفظ آن فرهنگ و ارزش‌ها می‌کوشند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چنین ظرفیتی سبک زندگی است. دین را جزو یکی از منشأهای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برشمرده‌اند. دین ارزش‌ها و نگرش‌های گوناگونی به افراد جامعه می‌دهد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آنان هم رفتار خود را با همان ارزش‌ها و هنجارها شکل می‌دهند و اهداف خاصی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برای زندگی آیندۀ خود پیش‌بینی می‌کنند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مارکس وبر، اولین کسی است که دربارۀ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تحقیق کرده و در جامعۀ غربی و سرمایه‌داری با عنوان «روح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پروتستانتیسم و سرمایه‌داری» نامگذاری شده است. غالب این تحقیقات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رویکردی حداقلی و با شیوۀ کارِ بیشتر برای رستگاری و مصرف کمتر است. ناگفته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نماند که چنین دیدگاه و شیوه‌ای در جامعه‌ای بوده است که دین حضوری حداقلی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داشته و در حوزه‌ای خصوصی بوده است. با این همه، می‌شود که در جامعه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ایران، که دین در عرصۀ خصوصی و عمومی حضوری حداکثری دارد، در این باره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مطالعۀ بیشتری کنیم. از منظر تفکر اسلامی، هنگامی انسان و زندگی او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سعادتمند است که اهداف و برنامه‌ریزی‌های خود را از تعالیم وحی و نبوت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گرفته باشد. رفتارهایی که دین اسلام دربارۀ سبک زندگی ارائه می‌دهد با علوم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 و روان‌شناسی پیوند برقرار می‌کند. برآنیم که از میان الگوهایی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امروزه برای سبک زندگی هست الگویی را با سبک زندگی اسلامی ارائه کنیم. نیز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پی شناخت اصول و مبانی و مؤلفه‌های سبک زندگی اسلامی هستیم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نگاهی به دیدگاه‌های موجود به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کاویانی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نام خداوند سبحان. سبک زندگی در جامعۀ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ما چندان مطالعه نشده است، ولی در کشورهای غربی مطالعه شده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البته به آن معنا نیست که از مطالعۀ آن بی‌نیاز باشیم و گفته‌های آنان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بی‌چون و چرا بپذیریم. در هر حال، دو دیدگاه متفاوت به سبک زندگی هست: 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نگاه هنجاری؛ 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نگاه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تجویزی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دستوری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.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معمولاً،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نگاه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هنجاری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تعبیری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نگاه هماهنگی در جامعۀ غربی رواج گسترده دارد و نوعی از زندگی با سبکی خاص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 لازم می‌نماید که شیوه و سبک زندگیِ جوامعِ مختلف بررسی و وصف شود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سبک‌های گونا‌گون با یکدیگر مقایسه و آثار هر کدام مشخص شود. باید در جامعۀ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کنونی دو نوع مطالعه کنیم. به بیان دیگر، آنچه هم‌اکنون در سبک زندگی هست،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دیدگاه هنجاری و توصیفی است و آنچه باید باشد، دیدگاه تجویزی یا دستوری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 شاید، انجامِ آنچه هست بسیار دشوار نباشد، آن هم با پیشرفت‌هایی که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علوم انسانی هست. نیز حضور در میدان گردآوری اطلاعات و تحلیل آماری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جامعه‌شناختی و مدیریتی و روان‌شناختی. اما امروزه، جای خالیِ نگاه تجویزی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سبک زندگیِ اسلامی محسوس است. خاصه در مجموعه‌هایی چون حوزۀ علمیه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دانشگاه‌هایی که به علوم انسانی می‌پردازند، زیرا آن دسته از متخصصان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دانشگاهی، که دغدغۀ دینی هم دارند، نمی‌توانند با سبک زندگیِ تجویزی بیگانه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باشند و، خواه ناخواه، با آن سر و کار خواهند داشت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سبک زندگیِ هنجاری دربارۀ مدیریت و پزشکی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جامعه‌شناسی و روان‌شناسی مطالعاتی شده است، اما دیدگاه روان‌شناسانی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نظیر آلفرد آدلر و شماری از پیروان او نه فقط نگاه توصیفی بوده است، بلکه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نگاه تجویزی هم بوده است و آنها فرآیندی را با عنوان «درخت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»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ترسیم کرده‌اند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ریشه‌های این درخت همان ریشه‌های سبک زندگی است که شکل گیری آن را بیان می‌کند؛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ساقۀ این درخت دربارۀ اعتقادات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نگرش‌های کلی افراد است (نگرش به معنای فنی روان‌شناسی که شامل اعتقادات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عواطف و حتی آمادگی رفتاری و جز اینهاست)؛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۳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شاخه‌ها و سرشاخه‌های این درخت وظایف زندگی هستند. در حقیقت، سبک زندگیِ واقعی همان شاخه‌ها و سرشاخه‌هاست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امتیازات سبک زندگی اسلامی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اگر از درخت سبک زندگی نام می‌بریم، بدان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معناست که بدانیم چگونه سبک زندگی شکل می‌گیرد و چه نگرش‌های در آن تأثیر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می‌گذارد و چگونه تعامل ریشه‌ها و نگرش‌ها در زندگی روزانه ایفای نقش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می‌کنند و به زندگی انسان سبک و الگو می‌دهند و مسیر نسبتاً ثابتی را برای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آنها ترسیم می‌کنند. حال، باید بنگریم که سبک زندگیِ تجویزیِ اسلام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چگونه است. به بیان دیگر، از چگونگی رفتار اجتماعی و خواب و بیداری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فعالیت‌های بدنی و اخلاق و تصمیم‌گیری‌های مالی و مؤلفه‌های مختلفی که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حضور دارد، آگاه شویم، زیرا برآنیم که این گزاره‌ها را از اسلام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بگیریم. از این روی، برای رسیدن به سبک زندگی‌ای که از نظر اسلام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ویژگی‌ها را داشته باشد، الگویی لازم است که از جهات گوناگون مورد تایید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 باشد و مولفه‌های مختلف آن نیز با یکدیگر تعامل داشته باشند. دیگر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اینکه، با یافته‌های مسلم علمی مخالف نباشند و دنیا و آخرت را در کنار هم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ببینند و از هیچ یک از ابعاد مادی و معنوی انسان غافل نشوند و به همگی آنها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توجه کنند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زمانی سخن از سبک زندگی به میان آید که میان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گذشته و حال و آینده یکپارچگی باشد، زیرا باید سبک باشد و نه رفتاری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منفرد. باید تعیین هدف کند و اساس زندگی را با هدفی ترسیم کند که هم فرآیند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شکل‌گیریِ سبکِ زندگی به فرد ارائه شود و هم با فطرت انسانی سازگار باشد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اینها، همه و همه، ویژگی‌هایی است که به هنگام رجوع به متون دینی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یافته‌های بزرگانِ دین برای ارائۀ سبک زندگی لازم می‌نماید. زندگی‌ای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سبک نیازمند گذراندن مسیر مشخصی است که فقط مسیر حوزوی متعارف کارساز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نیست. طرحِ پیشینْ این بود که سبک زندگیِ تجویزیِ اسلام چگونه است. آیا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اساساً چنین سبکی داریم یا نداریم؟ چگونه می‌توان آن را استخراج کرد؟ چگونه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می‌توان آن را ترسیم کرد؟ پس از طرح نظریه، بر اساس مسیر فنی، آزمونی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نام « سبک زندگی اسلامی» ساختیم و بر‌آنیم که با اجرای فنیِ آزمون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می‌توان گفت که فلان فرد با فلان گروه در کدام یک از مؤلفه‌های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نمرۀ قابل قبولی می‌گیرند (البته، باید جهات فنی کار نیز در آن لحاظ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شود). آیا در سطح بالایی هستند و یا نمرۀ متوسط یا سطح پایینی دارند؟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میان، می‌توان نمره‌هایی از یک تا صد نیز به هر یک از این مؤلفه‌ها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تمام سبکِ زندگیِ فرد داد تا مؤلفه‌ها یکدیگر را جبران کنند. اکنون،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می‌توان گفت که فرد از نظر سبک زندگی در چه رتبه‌ای هست. ناگفته نگذریم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دو کار به انجام رسیده است و البته مسیرِ استنباطی در کار بعدی از آمار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استنباطی استفاده کرد. میان اطلاعات جمعیت‌شناختیِ برخی از ویژگی‌هایی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این آزمون و آزمودنی‌های مورد نظر حضور داشته، مقایسه‌ای شده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مثلاً، مقایسه شده است که سبک زندگیِ دو گروه یا سه گروه از جهت اقتصادی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اخلاقی و باورهای دینی چه تفاوت‌هایی با یکدیگر دارند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نقش جایگاه ویژۀ سبک زندگی و تأثیر آن بر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مهدوی‌کنی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نام خداوند سبحان. بد نیست که سخنانم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مثالی آغاز کنم تا فهم آن آسان‌تر شود. دوران پیش از طلبگی و پس از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مثال خوبی است. دو سبک فکری در این دو دوران بود: 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شیوۀ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فکری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خانوادگی؛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شیوۀ فکری اجتماعی و تفکر و آداب و رسوم مدرسه‌های علمیه و حتی همین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لباس خاص روحانیان. بنگرید که فقط نوع لباس پوشیدن طلبه هم با دوران پیش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طلبگی اختلاف فاحشی دارد. نیز غذا خوردن و ساعت خوابیدن و شیوۀ درس خواندن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مطالعه و ِقس علی هذا. هنگامی که طلبه شُدید و اندک سالی هم درس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خواندید، رفته رفته، تدریس و تبلیغ و مسجد و محراب و تحقیق آغاز می‌شود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اینها، همگی، لازمۀ لباس طلبگی و حتی خود طلبه بودن است که سبک و سیاق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جدیدی را در زندگی پیش رو می‌آورد. حتی نوع تفکر و باورهای دینی و سیاسی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 طلبه مؤثر از استادان و شیوۀ نظام آموزشی و پرورشی اوست که با اندک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مجالستی هویدا می‌شود. از این ساده‌تر نیز روش سخن گفتن و لباس پوشیدن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حتی احوال‌پرسی شماست که آنها هم برگرفته از الگوهای پذیرفتۀ شماست. جایگاه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ویژۀ سبک زندگی در طبقه‌بندیِ سبکِ زندگیِ دینی مردم نقش به سزایی دارد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مثلاً، برخی به عبادت تاکید دارند و برخی به خدمات اجتماعی و برخی به تحصیل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علم و تحقیق و برخی هم به معنای واقعی دین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 این همه، هیچ گروهی هم از مرز دینداری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خارج نشده‌اند و نمی‌توان گفت که مسلمان نیستند. سیرۀ عملی پیامبر اکرم(ص)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اهل بیت ـ علیهم‌السلام ـ در رفتار با سایر اصحاب خود چنین می‌نماید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اختلاف سبک و سیاق را می‌پذیرفته‌اند و این اختلاف و تفاوت در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اصحاب آنان به خوبی دیده می‌شود. نه مگر سلمان مانند ابوذر نمی‌زیست؟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گذشته، شد که پیامبر اکرم(ص) به سلمان توصیه کنند که مانند ابوذر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کند؟ هرگز چنین سفارشی نکردند، بلکه به ابوذر گفتند که اگر از قلب سلمان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آگاه شوی، بی‌شک، او را نفی خواهی کرد! آری، هر کدام از آن دو بزرگوار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زندگیِ خاصِّ خود را می‌کردند و پیامبر اکرم(ص) نیز هیچ‌کدام از آنها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نفی نمی‌کرد. بی‌گمان، شخصیت‌های جامعی چون امامان معصوم ـ علیهم‌السلام 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هیچ کجای تاریخ و در سبک زندگی هیچ فردی یافت نمی‌شود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اکنون، برآنم که دربارۀ دو گزینه سخن بگویم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: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تعریف سبک زندگی و تمایز آن از مفاهیم مشابه؛ 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آیا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موضوع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سخنْ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اسلامی ـ ایرانی است یا سبک‌هایِ زندگیِ اسلامیِ ایرانی (که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تفکیک البته مهم است)؟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قلمرو سبک زندگی با رویکرد اجتماعی، اسلامی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معمولاً، ایراد حوزۀ توصیفی این است که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با فرهنگْ هم معادل گرفته می‌شود. فرهنگ، خاصه در حوزۀ انسان‌شناسی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مردم‌شناسی، به روش یا روش‌های زندگی ترجمه می‌شود. بنابراین، اگر محدودۀ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مفهوم سبک زندگی را تا این اندازه وسیع بگیریم، عملاً وارد حیطۀ فرهنگ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شده‌ایم و، در نتیجه، این مفهوم از حوزۀ عمل خارج می‌شود. مفهوم فرهنگ چنان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نامحدود و بی‌محدوده است که غالب اوقات جز در مقام اشاره به یک حوزه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استفادۀ دیگری ندارد، زیرا تعریف آن مشخص و محدود نیست و همۀ ابعاد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شامل 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گاه، سبک زندگی با پارهْ‌فرهنگ‌ها اشتباه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می‌شود. هنگامی که از سبک‌ها سخن گفته می‌شود پارهْ‌فرهنگ‌هایی چون فرهنگ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روستایی و شهری و لری و کردی و جز اینها به نظر می‌آید. گاهی هم با مفاهیم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عامِّ علوم اجتماعی خَلط می‌شود و البته اشکالی هم ندارد، زیرا هر کسی قادر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آن را تعریف کند و وحی مُنزل نیست. اما، برای آنکه از این مفهومِ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کاربردی استفاده کنیم، باید تمایزی میان این مفاهیم برقرار کنیم؛ و گرنه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مجموعه‌ای از الفاظ مترادف و بی‌مرز برای عمل کردن نخواهیم داشت. معمولاً،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حوزۀ دستوری و تجویزی نیز سبک زندگی با بحث‌های اسلامی و غیر اسلامی،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خصوصاً با اخلاق و فقه و کلام، اشتباه گرفته می‌شود. اگر چنین اشتباهی رخ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دهد، گویا برخی ایراد بگیرند که اینها همان بحث‌ها و توصیه‌های اخلاقی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فقهی است و این البته مشکلی را از میان نمی‌برد. باید برای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محدوده‌ای بیان کنیم که بیشتر از الفاظ و اصطلاحات رایج در حوزۀ علوم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 و اسلامی بهره ببرد و ابزاری به دست دهد تا در این باره گام‌های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بعدی را استوارتر برداریم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مفهوم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دبیر علمی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خواهشمندم آقای دکتر کاویانی سبک زندگی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دیدگاه روان‌شناسی تعریف کنند و دربارۀ مقوله‌ها و پارامترها و کلمات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مهم آن هم اظهار نظر کنند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کاویانی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گفتنی است که در علوم مختلف تعریف‌های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گونا‌گونی از سبک زندگی هست. تعریف‌ها در محتوا یکدیگر را نفی نمی‌کنند،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بلکه مکمل یکدیگرند. اگر در روان‌شناسی از زاویۀ تجویزی به سبک زندگی نگاه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کنیم، تعریف آن چنین می‌شود: «سبک زندگی شیوۀ ثابتی است که انسان با کمک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اهداف زندگی را بیان می‌کند و مشکلات آن را از میان می‌برد». باید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گسترۀ روشن‌تر و به اصطلاح رفتاری‌تری به سبک زندگی افراد نگریست. هنگامی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به روان‌شناسی چون آلفرد آدلر می‌گویند: رواست که شخصیت و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یکسان باشد، می‌سزد که به بُعد رفتاری توجه کرد، سبک زندگی آن است که بتوان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دید و تقدیر کرد» وی در این باره می‌گوید: ما هستیم که سبک زندگی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می‌سنجیم و دربارۀ آن بحث می‌کنیم تا سر منشأ آن را شناسایی ‌کنیم. دیگر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اینکه، شیوۀ شکل‌گیریِ سبکِ زندگی را شناسایی می‌کنیم و آن را فارق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نگرش‌های کلی انسان نمی‌دانیم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هر حال، مؤلفه‌هایی که آنان برای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بیان می‌کنند همان‌هایی است که به خوبی در زندگی روزمره ما ملموس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محسوس است و با آنها سر و کار داریم. در این میان، برخی بُعدِ عبادیِ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سنگین‌تری برای خویش در نظر دارند و دیگری شاید بُعد اجتماعی آن غنی‌تر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 و در بُعد عبادی ضعیف. هر کسی در این ورطه بُعدی از بُعدهای او قوی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بُعد دیگرش ضعیف است. چنانکه می‌دانیم، گروه‌ها و صنف‌ها و اقوام گونا‌گون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سبک‌های زندگی متفاوتی دارند. با این همه، در مقامِ تجویزِ سبکِ زندگی مسیر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تمامی آنها یکسان می‌شود و باید راه واحدی را بپیمایند، زیرا سبک زندگی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دیدگاه آیات و روایات و با تمامی دانش‌های فقهی و کلامی و عرفانی و سیاسی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حتی اجتماعی به آنها عرضه می‌شود. البته، ناگفته نگذریم که اینها، همه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همه، مرحله‌ای از آن سبک زندگی است و نمی‌توان ظرفیت‌ها و خواسته‌های مختلف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افراد را نادیده گرفت و نگرفته‌ایم. باید بنگریم که انتخاب سبک زندگی بر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اساس چه معیاری و چگونه شکل می‌گیرد و البته مورد آن متفاوت است. هنگامی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فعلی را وصف می‌کنیم به عامل‌ها و شاخص‌ها نیز نظر داریم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نقش گزاره‌های اخلاقی در ارائه الگوی زندگی اسلامی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اما برخی از اوقات برآنیم که نوع شاخص‌ها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بررسی کنیم تا بدانیم کدامیک مناسب‌تر است. در هر حال، آنچه باید باشد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آنچه هست همواره مطابق و انطباق‌پذیر نیست. اگر انطباق‌پذیر بود، خواه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ناخواه، سبک زندگیِ جامعۀ امروزی ما، خاصه قشر مذهبی آن، با معیار کتاب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سنّت قابل دفاع بود و البته که چنین نیست. بد نیست مثالی بزنیم تا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مسأله از پرده ابهام به درآید. اگر از یکی از استادان حوزه بپرسیم که تا 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اندازه صلۀ رحم می‌کند، گویا با دلیل و برهان پاسخ دهد که تاکنون فرصتی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دست نداده است که به این مهم بپردازم! در ادامه خواهد گفت: البته، گاهی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اوقات خویشانم به دیدنم می‌آیند.اگر از ایشان بپرسیم که چنین شیوه‌ای را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مردم و سایر شاگردها نیز سفارش می‌کنید، قطعاً خواهند گفت که اساساً چنین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رفتاری صحیح نیست و نباید کار و کسب و هر گونه اشتغالی سبب ترک این عمل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شود. به هر حال، وی می‌پذیرد که از یک سبکِ زندگیِ اسلامی (=صلۀ رحم) فاصله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گرفته است و البته آن را به دیگران سفارش نمی‌کند. بنابراین، می‌شاید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وصف سبک زندگی خویش را با آنچه باید باشد مقایسه کنیم. مسلماً، عرضۀ آنچه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 باشیم کار آسانی نیست. به بیان دیگر، به سادگی نمی‌توان چگونه عمل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کردن را فهمید، زیرا با مسائل اخلاقی ما یکسان نیست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فرض کنید که مجموعۀ گزاره‌های اخلاقی را جدا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جدا در نظر بگیریم. مثلاً، کسی بخواهد متخلق به اخلاق اسلامی باشد. دیگری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بخواهد شخصیتی سیاسی باشد که اسلام آن شیوه را تایید کند و البته این کافی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نیست. دیگری بخواهد که اهل علم و تفکر باشد و با جز خودش ارتباط نداشته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باشد. شاید برای فردی با موقعیت خاص پرهیز از ارتباط‌هایی از این دست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پذیرفتنی باشد، ولی هنگامی که درصدد عرضۀ سبک زندگی هستیم نباید حتی از یکی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گزاره‌های اخلاقی چشم‌پوشی کنیم، بلکه باید در ارائۀ سبکِ زندگیِ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تمام گزاره‌های اخلاقی را در کنار هم بگذاریم و از آنها بهره ببریم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و تفاوت آن در شهر و روستا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مهدوی‌کنی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بی‌گمان، هنگامی که سبک زندگی روستایی را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شهری مقایسه کنیم بیشتر به اهمیت بحث سبک زندگی پی می‌بریم. تمام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مؤلفه‌هایی که در روستا هست، از قبیل پوشاک و خوراک و مهمانی‌ها و جز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اینها، از پیشتر تعیین شده است. از این روی، روستایی در این باره قدرت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انتخاب کمتری دارد، زیرا تمام مؤلفه‌های مزبور نه قابل تغییر هستند و 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تنوع فراوانی دارند. از اینها گذشته، جایگاه هر کسی در روستا معیّن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مثلاً، پسر کدخدا با پسر چوپان، چه از نظر وضع مالی و چه از نظر وضع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اجتماعی، تفاوت می‌کند. بنابراین، الگوی رفتاری فرد و حتی دیدگاه او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خود با گرایش‌ها و شناخت او از اجتماع پیوند تنگاتنگی دارد و تربیت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خانوادگی او نیز مهم است. اما، در شهر چنین وضعی نیست. شهری می‌تواند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اندکی تغییرِ وضعِ پوشش و گفتار خود هویت اجتماعی و سطح آن را پنهان کند،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زیرا اولاً، جامعۀ شهری بسیار گسترده از روستاست و ثانیاً، جایگاه اجتماعی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اقتصادی افراد به سادگی قابل تشخیص نیست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عوامل اهتمام سبک زندگی از دیدگاه مردم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باید نیک نگریست که امروزه چه عاملی سبب مهم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شدن سبک زندگی در دیدگاه مردم شده است و بخش عمدۀ درآمد خود را به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اختصاص می‌دهند. در این میان، مسألۀ جبر و اختیار هم البته بی‌تأثیر نبوده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 برخی به پاره‌ای از امور اجتماعی و ساختارهای آن تن می‌دهند و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پاره‌ای از آنها می‌گریزند. اما، همواره این دغدغه بوده است و خواهد بود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من منم؟ چرا جامعه مرا در این جایگاه قرار داده است؟ بشر همیشه خواهان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بوده است که از این چراها فرار کند. نیز از جبر‌هایی چون خواسته‌های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شخصی از قبیل بال داشتن و پرواز کردن و نیز جبرهای اجتماعی از قبیل اینکه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 فقط فرزند چوپان هستی». در چنین حالتی است که انسان به شکستن چنین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جبرهایی تمایل دارد و بر آن است که به تنهایی انتخاب کند و زندگی خویش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پیش گیرد. امروزه، انسانها در جامعۀ غربی به شیوه‌ای تربیت شده‌اند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خیال می‌کنند قدرت انتخاب دارند. انسانِ امروزی باور دارد که بشخصه الگوی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پوشش خود را انتخاب می‌کند و شهر و روستا آن شیوه را به او تحمیل نکرده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است! انسانِ امروزی به سادگی از میان ده‌ها و شاید صدها گونۀ لباس یکی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انتخاب می‌کند و احساس می‌کند که از بند بایدها و نبایدها رها شده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هر حال، چنین دیدگاهی، چه حقیقی و 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خیالی، نوعی احساس رضایت و خواهش ایجاد کرده است. چرا سبک زندگی مهم شده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است؟ زیرا قدرت انتخاب هست و این قدرت از آنجایی به دست آمده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انسان‌ها توانسته‌اند از مرحلۀ ضرورت‌ها خارج شوند. روزگاری بود که اگر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انسانی صبح تا شام کار نمی‌کرد، به نان شب محتاج می‌شد. اما امروزه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پس‌انداز می‌کند و در صورت نیاز از بیمۀ بیکاری بهره می‌برد. بنابراین، 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روزه به نان شب محتاج نمی‌شود و اینها همان فرصت‌هایی است که انسان امروزی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برای رها شدن از ضرورت‌های زندگی ترتیب داده است. امروزه دیگر تغییرِ وضعِ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 معضل و نشدنی نیست. فراموش نکرده‌ایم که در روزگارِ انوشیروانِ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عادل هیچ کسی از طبقه و جایگاه اجتماعی خود پا فراتر نمی‌نهاد و امکان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پیشرفت طبقاتی نبود. اما، این باور، که انوشیروان نماد حداکثری آن است، تا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پنجاه شصت سال پیش از این هم در جامعۀ ما بود. برای هر کسی جایگاه ویژه‌ای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انتخاب می‌شد و هرگز نمی‌توانست از آن رهایی یابد. امروزه، هر کسی به طور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طبیعی قادر است که تحرّک اجتماعی کند و از جایگاهی به جایگاه بالاتر صعود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نماید و اگر در این راه با او مخالفت شود، مسلماً در حق او ظلم شده است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مخالفت کننده ظالم تلقی خواهد شد و البته مواخذه می‌گردد. هر کسی که توان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رشد کردن دارد باید رشد کند و پله‌های ترقی را یکی پس از دیگری بپیماید.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رو، ضرورتِ نانِ شبی نخواهد بود. دایره را تنگ‌تر کنیم و به جمع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طلبه‌ها بنگریم. پنجاه سال پیش از این، شیوۀ بستن عمامه و پوشیدن عبا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شهر قم یکسان بود و آن‌قدرها تفاوت نداشت. برخی به شیوۀ نجفی و برخی هم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روش خراسانی و قمی عمل می‌کردند و البته تنوع امروزی نبود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دستاورد ترجیح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آری، سبب این اختلاف سبک‌ها همان قدرت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انتخاب است. رفتارها و موقعیت‌هایی را که انسان انتخاب می‌کند و آنها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ترجیح می‌دهد تشکیل دهندۀ سبک زندگی اوست، اما به شرطی که الگو داشته باشد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اساساً کلمۀ «سبک» به معنای «استاندارد و الگوی معینی که قاعده‌های مشخصی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دارد» است. زندگی هم قواعدی دارد که مجموعۀ رفتارها را به هم پیوند می‌دهد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امروزه، در جوامع غربی الگوهایی با نام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هِوی متال» هست که متأسفانه به جامعۀ کنونی ما هم نفوذ کرده و الگوی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بسیاری از جوانان ما شده است و نماد این الگو مُشتی میخ و سیخ و چرمِ مشکیْ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است. در حقیقت، ترجیح رفتارهاست که جوان امروزی را به این شیوه متمایل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می‌کند و شیوۀ سخن گفتن و حتی احوال‌پرسی او نیز رفته رفته تغییر خواهد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کرد. جان کلام اینکه، سبک زندگی نتیجه و دستاورد ترجیح است. ترجیحات نیز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سببِ ایجادِ الگویی در رفتارها خواهد شد و سبک زندگی هر فردی بر اساس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تعریف و شناخته 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عوامل تأثیرگذار تعیین الگوی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دبیر علمی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آیا عواملی که سبک زندگی را تشکیل می‌دهند فقط شهری و روستایی بودن است؟ اگر چنانچه موارد دیگری هست، بفرمایید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کاویانی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بد نیست که بپرسیم چه مواردی باید باشد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هست؟ در حقیقت، بُعد هنجاری در جامعۀ ما ملاک است و تنوعات هنجاری با وضعِ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ارتباطیِ امروزه پدید آمده است. مثلاً با نشستن در خانه و استفادۀ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اینترنت و شبکه‌های تلویزیونی و بدون حضور فیزیکی می‌توان الگوهای بسیاری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بررسی کرد و، در نتیجه، انتخاب نمود. همۀ اینها منشأ شکل‌گیریِ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اما، چه عواملی باید باشد؟ به دیگر سخن،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ما باید از چه عواملی تأثیر پذیرد؟ مثلاً، پیراهن آبی بپوشیم 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سفید؟ آستین‌دار باشد یا بی‌آستین؟ مسائل مختلفی در این باره دخیل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: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درآمد؛ تشویق دیگران؛ دیدگاه اطرافیان و جز اینها. ولی در این میان، دو چیز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بیش از هر چیزی مهم است: 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اینکه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چه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باید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باشد؟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از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کجا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بدانیم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باید» در انتخاب ما هست یا نیست؟ در سبک زندگی تجویزی باید بتوانیم بگوییم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بایدی نیست یا بگوییم بایدی هست. مثلاً، برای لباس سفید توجیحات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گوناگونی هست: دیدگاه مردم و عقل؛ آیات و روایات و نظایر اینها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با این همه، سبک زندگی چه باید باشد؟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نگاه تجویزی می‌توان به‌سادگی گفت: مخالفتی با دین نداشته باشد، معقول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باشد، با دیدگاه اجتماعی تعارض نداشته باشد، برای من ممکن باشد. منشأ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زندگی‌ای که با ارادۀ فردی انتخاب می‌شود، باید در همۀ کارهای فرد باشد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مثلاً، فردی کفشی با طول سی سانت می‌خرد و فرد دیگر کفشی با طول چهل و پنج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سانت. اینها ناشی از همان سبکِ زندگیِ تجویزیِ اسلام است. البته، در مواردی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با دین ناسازگار نباشد و شامل تمام ابعاد آن شود. دیگر اینکه، سازگار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بودن آن سبک با دیدگاه اجتماعی و معقول بودن آن نیز می‌تواند منشأ تجویزیِ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سبکِ زندگی باشد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ضرورت اهتمام به مسأله سبک زندگی در برنامه‌ریزی‌ها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مهدوی‌کنی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امروزه، باید به مسألۀ سبک زندگی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برنامه‌ریزیِ فرهنگی و برنامه‌ریزی‌ِ دینی رویکرد ویژه‌ای کنیم. اما چرا؟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مردم در زندگیِ سنّتی خود برای رفتارها و انتخاب‌های خود دستور‌العمل‌های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ویژه‌ای داشته‌اند و دارند. به مرور ایام، نوعی از رفتار یا رفتارهای مشخص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پسندیده و با عنوان هنجارها و آداب و رسوم پذیرفته می‌شود. فردی که از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آداب و رسوم خارج شود فردی نابهنجار است. جامعۀ سنّتی برای چنین فردی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مُجازات تعیین می‌کند و میزان مجازات او هم به اندازۀ تخلف او بستگی 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این روی، زندگی برای انسان سنتی هم آسان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و هم سخت. سخت است، زیرا محدودیتی که اشباع نشدن آنْ نیازِ درونی ایجاد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می‌کند تقاضایی برای اثبات و نشان دادنِ هویتِ مستقل خود ندارد. انسان‌ها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 حد زیادی در جوامع سنتی وارسی می‌شوند و چه بسا در کودکی متوجه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محدودیت نمی‌شدند. هنگامی که اختیار از آنها گرفته می‌شود آرزوی داشتن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هم ندارند. مگر افراد خاص و نابغه که می‌کوشند تا این محدودیت‌ها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بشکنند. معمولاً، چنین افراد نابغه‌ای با مقابله‌های اجتماعی روبه‌رو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می‌شوند. امتیاز ویژه‌ای که زندگی آنها دارد این است که در زندگانی، فقط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فقط، برای آنها تصمیم گرفته شده است و از پیش خود و برای هیچ‌کاری هیچ‌گونه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تصمیمی نگرفته‌اند. مثلاً، در زندگی روستایی نوع خوراکِ ناهار مهم نیست،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زیرا تقریباً غذای آنان در فصل‌های مختلف معیّن است. در تابستان فقط نان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دوغ می‌خورند و البته برای آنها مهم نیست. دوستانی که برای سوادآموزی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مناطق محروم سفر کرده بودند در سه ماه تابستان چیزی جز نان و دوغ نخورده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بودند! چرا چنین است؟ زیرا انتخابی نیست و کسی برای نوعِ خوراک‌ِ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شبانه‌روزی خود نگرانی و دغدغه ندارد. اما، در زندگانی شهری این دغدغه هست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اگر امروز در فلان مدرسه فلان غذا را بدهند و اگر با طبع ما سازگار باشد،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غذا را می‌خوریم؛ وگرنه به خانه می‌رویم یا از رستوران غذا تهیه می‌کنیم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مثال دیگری بزنم: امروزه، اگر برآنید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عروسی کنید و مجلسی بگیرید، مشکل عمدۀ شما شیوۀ برگزاری آن است، زیرا به صد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گونه می‌توان مجلس عروسی را برگزار کرد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ضرورت عرضۀ الگوی مناسب در حوزه برنامه‌ریزی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 با رویکرد ویژه به سلیقه افراد جامعهامروزه مشکل اساسی برای زندگی‌های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هدفمند این است که چگونه عمل کنند تا ارزش‌ها حفظ شود و و در کنار آن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سلیقه‌های شخصی نیز پاسخ داده شود و آن انگیزۀ درونی که فریاد می‌کشد: «من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خود را اثبات کنم!» راضی شود. مثلاً، دختری که زمان ازدواج او رسیده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نوعِ لباسِ عروسیِ وی سبب اثباتش در میان هم‌سالانش است. هر کسی با توجه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وضعِ اجتماعیِ خود جایگاهی برای خویشتن قایل است و از پس این ارزش‌ها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جایگاه‌ها در صدد رسیدن به خواسته‌ها و هدف‌های خویش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هر حال، چنین مسائلی مشکل جامعۀ امروزی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ویژه جوانان است. خاصّه، هنگامی که هدفمند و ارزشمند و دارای قالب‌های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معیّن رفتاری است که آن را با عنوان دین و عقل و اقتضائات عرفی می‌شناسیم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چنین حالتی البته دچار سردرگمی می‌شویم. در این مرحله است که وقتی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برای جوانان الگوی مناسبی تبیین نمی‌کنیم دیگران به این مهم اهتمام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می‌ورزند و متأسفانه الگوهای نامناسبی را در اختیار جوانان ما می‌گذارند،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زیرا فقط شیوۀ رفتارهایِ کلی گفته شده است. مثلاً، دروغ نگویید، اسراف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نکنید، دزدی نکنید، به حقوق دیگران احترام بگذارید و چیزهایی از این قبیل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اینها، همه و همه، محدودۀ آداب و رسوم خاصی را تعیین نمی‌کند. هنگامی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وارد جامعه می‌شوید با ده‌ها الگوی متفاوت روبه‌رو می‌شوید. به هر حال،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کدامیک از آنها مورد تایید است؟ شاید هم بگویید: اساساً تکلیف دین نیست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را تعیین کند! البته، تا حدودی هم همین‌طور است. مگر در دین آمده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برای آب خوردن به مردم اجازه بدهید؟ با این همه، هر الگو و رنگ و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خاصی دارای معنای ویژه‌ای است و برای خود نماد به خصوصی دارد. هنگامی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شما یکی از این الگوها را انتخاب می‌کنید و با آن وارد جامعه می‌شوید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مسلماً جامعه نیز شما را در جایگاه همان الگو قرار می‌دهد و با شما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همان‌گونه رفتار خواهد کرد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امروزه، باید سلیقه‌های گوناگون افراد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کشف و پیش‌بینی کنیم. جامعۀ غربی به این مهم اهتمام ویژه دارد و پس از وقوع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 نوع الگو و سلیقه‌ای آن را حدس می‌زند و پیش‌بینی می‌کند و در قالب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بازی و نرم‌افزار و اثاثیه منزل و حتی شگردهای سینمایی و رفتارهای ویژۀ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تئاتر و جز اینها در اختیار مردم قرار می‌دهد. از این گذشته، ممکن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 هم آنها را درون حوزۀ خود ناخودآگاه بپذیریم و در مقام گزینه‌ای که تا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حال نبوده و به تازگی ابداع شده است و معنای آن روشن نیست ترویج کنیم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هر حال، عرضۀ الگوی مناسب در حوزۀ برنامه‌ریزی دین اهمیت به‌سزایی دارد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رویکرد ویژه به سلیقه‌ها و ذائقه‌های مختلف و بررسی الگوهای مناسب و کلیات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ارزش‌ها برای نسل امروزی ضروری است و باید آنها را مطابق دین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خواسته‌های امروزی تبیین کرد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ارائۀ مجموعه الگوی سبک زندگی تجویزی اسلام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کاویانی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مطالعۀ نسبتاً گسترده‌ای در آیات و روایات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انجام شد و آنها را به صورت منظم دسته‌بندی کردیم و به دنبال باید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نبایدها بودیم. تمام این گزاره‌های قرآنی و ِروایی با دقت فراوانی استخراج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 و هم اکنون موجود است. موضوع آنها نیز دربارۀ رفتارها و اعتقادها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مسائل عاطفی و جز اینهاست. پس از کوشش‌های فراوان و یاری دیگر دوستان بیست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پنج مؤلفه از این آیات و روایات برگزیده شد و در نهایت آنها را به 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عنوان تقلیل دادیم. کافی بودن یا نبودن این مؤلفه‌ها بحث دیگری است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هم‌چنین درست بودن یا نبودن آنها. به هر حال، از چند راه می‌توان به صحت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سُقم آنها پی برد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 محتوای آنها کاملاً ِروایی باشد و اسلام‌شناسانِ حوزه و دانشگاه، که در این باره تخصص دارند، آن را تأیید کنند؛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نمره‌ دهی به تمام این مؤلفه‌ها و میزان نمرۀ هر یک از آنها به عهدۀ اسلام‌شناسان مزبور است که البته این کار هم 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ده مؤلفۀ پیش گفته نام گذاری شد و در کنار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آنها سؤالاتی مطرح و همه اینها در نرم افزاری گردآوری شد. پس از مطالعات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پی‌در‌پی و یافته‌های جدید، مؤلفه‌ها از ده تا به نُه تا کاهش یافت و برخی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عنوان‌های آنها نیز تغییر کرد و برخی از سوال‌ها جابه‌جا شد. برای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شکل‌گیریِ الگویی اسلامی باید ویژگی‌هایی داشته باشیم که آنها را نام بردم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کمک آن ویژگی‌ها باید بتوانیم الگویی را شکل دهیم که وضع عینی و بیرونی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شیوۀ تأثیرگذاری آن در سبک زندگی ما و ارزش‌ها و اعتقادات دینی و نحوۀ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کنار هم بودن این اعتقادات و معارف به خوبی دیده شود. سپس، تا سه مرتبه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توانستم در شاخه‌ها و سرشاخه‌ها پیش بروم. در حقیقت، باید شاخه‌هایِ اصلیِ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سبکِ زندگی در خصوصِ زندگیِ فردی و خانوادگی و اجتماعی باشد. در مرحلۀ بعدی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هم زندگی فردی را، با توجه به سؤالات و مؤلفه‌هایی که برای ما باقی مانده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است، تقسیم می‌کنیم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هر حال، درختی داریم که سبک زندگیِ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تجویزیِ اسلام در آن دیده می‌شود و در ریشه و ساقه و شاخه‌ها و سرشاخه‌های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درخت عنوانی کلی است. عنوان‌های کلی را در مطالعۀ اولیه بخش بخش کردم،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هم با توجه به نیازهای ماه‌های اول زندگی کودک، تربیت کودک در پیش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تولد، توجه عاطفی به کودک در تمام دوران کودکی، نگرش‌های حاکم بر خانواده،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سلامت و ظاهر فرد، نقش جنسیتی حاکم بر خانواده، وضع اقتصادی و یا اجتماعی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چیزهایی از این قبیل. تمامی اینها به موجودیتِ دورانِ کودکی اشاره دارد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تمام روان‌شناسان برآنند که دوران ابتدایی‌ِ رشدِ کودک (۵-۶ سالگی) زمانی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شخصیت و زیربناهایِ رفتاریِ کودک، به تعبیر آدلر و بنده، شکل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می‌گیرد. از این رو، ریشه‌های شکل‌گیریِ سبکِ زندگیِ تجویزی به دوران کودکی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باز می‌گردد. تاکید فراوان در مرحلۀ مهد کودک و پیش‌دبستانی و دبستان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نگرش‌های کلیِ فرد در ساقۀ درخت بیان شده است. باید بدانیم که نگرش فرد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چیست. البته، پاسخ این سؤال جمله‌ای بیش نیست، ولی شرح آن بسیار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مفصل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دیگر اینکه، نگرش فرد به دیگران چیست؟ همین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طور به جنس مخالف و هستی و مشکلات؟ فقط نگرش‌های مشکلات را، که در ذهن همه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هست، در نظر بگیرید. گویا، در نگاه هنجاری به مشکلاتْ زمین و زمان علیه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ماست. در حالی که چنین باورهایی در گزاره‌های دینی یافت نمی‌شود. گزاره‌های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دینی به رشد و ارتقای معنوی و امتحان و پختگی فرد سفارش می‌کند. اگر ما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نگاهی دینی آن ریشه‌ها و این نگرش‌ها را در کنار هم به کار ببریم، درمقام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عمل به شاخه‌هایی می‌رسیم که همان رفتار ماست. ناگفته نماند که سرشاخه‌های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الگوی درختی، سه مرتبه تفکیک شده است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فردی؛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خانوادگی؛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۳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اجتماعی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این سه گزینه به چهل مورد تعمیم داده شده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و اگر بیش از این ادامه داده شود، قطعاً دو سه برابر خواهد شد. در 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حال، این مجموعهْ الگوی سبکِ زندگیِ تجویزیِ اسلام تلقی 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دستاورد تفکّرات محققان علوم اجتماعی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مهدوی‌کنی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لازم می‌نماید که دربارۀ پیوند میان مسأله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با حوزۀ مباحث ارزشی و اسلامی سخن بگویم. در این میان، به چند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نکتۀ مهم نیز اشاره می‌کنم تا در پیوند آن دو، مفهوم علوم اجتماعی،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مفهومی توصیفی است، در اختیار حوزۀ تجویز و دستورالعمل و برنامه‌ریزی قرار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بگیرد، زیرا برای اصلاح و ارتقای وضع دینی و فرهنگیِ جامعه مناسب‌تر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مفاهیم به تنهایی ارزشی ندارند، جز آنکه در پیشبرد اهداف دینی و تبلیغی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تاثیر داشته باشند. سبک زندگیْ مفهومی اجتماعی است که زاییدۀ نظریات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تفکرات محققان اجتماعی برای انسان و جامعه است. بی‌تردید، هر محقّق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متفکّری نوعی از تحلیل و وصف و ماهیتی را برای انسان و جامعه قایل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تحلیل مارکس از انسان، او را عملاً تقلیل می‌دهد. سپس می‌گوید: تنها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نکته‌ای که در برابر این نظام هست، آزادی خواهی و روحِ رهایی بخش انسان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بنابراین، این دو گرایش را از انسان می‌گیرد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نظریۀ خویش را پایه‌گذاری می‌کند. بعدها کسانی مانند ‌هابرماس دیدگاه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دیگری بر این نظریه می‌افزایند. وی به جنبۀ ارتباطی انسان توجه نکرد. در 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حال، انسان بُعدی ارتباطی دارد و به آن علاقه‌مند است. بنابراین، وی انسان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موجودی ارتباطی تعریف می‌کند و بر اساس آن انسان را دارای سه مرتبه یا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دارای سه عقل می‌داد. نظریۀ خویش را بیان می‌کند و سبک زندگی بر پایۀ نظر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اوست که یا انسان را موجودی صاحب اختیار و انتخاب می‌دانیم و یا او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موجودی صاحب ذوق و سلیقه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بد نیست که در این باره از نظریات کانت سخن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بگوییم. کانت با زیبایی‌شناسی خود به دو نوع ذوق قایل است: 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ذوق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ضروری؛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احساس و ذوقی که او می‌پسندد و به اختیار اوست و زیبایی‌شناسی را نیز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چنین ذوقی نسبت می‌دهد. وی ذوقِ گلو و احساس و کام را ذوقی پست می‌داند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برابر آن، ذوقِ ناشی از زیباشناسی را برتر می‌داند. می‌توان چنین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دیدگاهی را از دیدگاه اسلامی بررسی کرد. کسانی که به مباحثی از این دست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علاقه‌مند هستند باید سبک زندگی را در مباحث انسان‌شناختی جست‌و‌جو کنند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هر حال، اسلام حدود و ثغوری را از اختیار و انتخاب برای انسان می‌پسندد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برای ذوق و سلیقۀ او نیز ارزش قایل است و این البته مهم می‌نماید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رابطه سبک زندگی و دستورات دین اسلام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نکتۀ بعدی دربارۀ پیوند این دو بحث در حوزۀ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رفتارها و نگرش‌هاست. اسلام آموزه‌های گوناگونی را به انسان می‌آموزد: حوزۀ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نگرش‌ها؛ هدف‌دهی؛ انگیزه؛ جهت معیارها؛ جهان بینی. پیامد اینها ایدئولوژی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بایدها و نبایدهاست که در دو بخش از آموزه‌های دینی بررسی می‌شود: 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حوزۀ کلام و اصول عقائد؛ 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حوزۀ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علمِ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اخلاق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فقه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برخی از این آموزه‌ها دستورات کلی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برای تعیین مسیر صحیح زندگی داده شده است. آموزۀ «انا لله و انا الیه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راجعون» همان قوس صعودی و نزولی است که می‌سزد بر اساس همین دستورات کلی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منطبق شود. بخش‌های دیگر دربارۀ دستورات ارزشی است. مثلاً، دروغ گفتن بد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و غیبت کردن سزامند مسلمان نیست. البته استثنائاتی هم هست که دروغ گفتن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غیبت کردن مباح می‌شود و حتی واجب. اسلام حد و مرز عمل را تعیین می‌کند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برخی از آموزه‌های کلی در هر مقامی مصادیق مختلفی پیدا می‌کنند. به بیان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دیگر، باید برخی از اعمال دینی، خاصه در عبادات، بدون هیچ‌گونه کم و کاستی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انجام شود و انتخاب و اختیاری در تغییر آن نیست. مثلاً، اگر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شب تا صبح ذکر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یا علی» یا «یا هو» گفتیم، نمی‌توان آن را جایگزین نماز صبح کرد، زیرا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نماز صبح دو رکعت بیش نیست و قِس‌علی‌هذا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بنابراین، دربارۀ سبک زندگی از دیدگاه اسلام پایه‌های متعددی هست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پایۀ شناختی که جهت‌گیری را نشان می‌دهد؛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پایۀ ارزشی که خوب‌ها و بدها را نشان می‌دهد؛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۳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پایۀ رفتاری که رفتار ویژه‌ای را نشان می‌دهد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آنچه گذشت، پیوندی میان سبک زندگی و دستورات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 برقرار می‌کند. اگر برآنیم که الگویی بدهیم، می‌شاید که در چارچوب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تعالیم اسلامی باشد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منشأ تفاوت سلایق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چنانکه پیش‌تر بیان شد، پذیرفتیم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انسان‌ها می‌توانند از نظرِ سلیقه متفاوت باشند و لزومی ندارد که در 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سلیقه‌ای یکسان باشند. اکنون، باید بنگریم که آیا این فطری است یا ناشی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تعلیم و تربیت؟ بارها و بارها دربارۀ این مسأله بحث کرده‌اند که اصل سلیقه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کجاست. برخی معتقدند که اصل آن از تربیت اجتماعی است و برخی دیگر (از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قبیل کانت) برآنند که اساساً فطری است و زیبایی‌شناسی همراه انسان می‌آید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هر انسانی سبک و سلیقۀ خاص خود را دارد. به هر روی، هر انسانی سلیقه‌ای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 که البته با دیگران متفاوت است. در این میان، اسلام نیز پذیرای چنین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تفاوتِ سلیقه‌هایی هست و ادّلۀ گوناگونی بر این مدّعا شاهد است. بنابراین،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هنگامی که سلیقه‌ای را پذیرفتیم تفاوتِ انسان‌ها را از نظر وضع زمانی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مکانی و اجتماعی نیز پذیرفته‌ایم. تفاوتِ فضا و زمان و امکانات برای انسان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رفتار وی نیز تفاوت ایجاد می‌کند. باید گفت که دیگر پایه‌های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تفاوت‌هایی است که از آنجا حاصل 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ارایه الگوی سبک زندگی بر پایه مبانی اسلام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مگر انسان‌ها با هم برابر نیستند؟ آیا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وضع کنونی باید برای الگویِ اصلیِ اسلامی ده بیست محور عرضه کنیم؟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بی‌تردید، اسلام مدینۀ فاضله‌ای را برای جامعه تبیین کرده است و نیز الگویی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انسان کامل. اما، پرسش حقیقی این است که در هر زمان و مکان غلبۀ کدامیک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این ویژگی‌ها سببِ بروزِ انسانِ کامل خواهد شد. انسان کامل، در هر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زمانی، چند درصد از ترکیب آنهاست؟ آیا انسانی در دنیا هست که از هر جهت، چه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جهت عبادت و چه از نظر مجاهدت، کامل باشد؟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زندگانی اهل‌بیت ـ علیهم‌السلام ـ نمونۀ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خوبی برای این مسأله است. هر کدام از ایشان در هر جایی که بودند رفتاری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درخور آنجا می‌کردند. مثلاً، در روزگار امام علی(ع) برخی از ویژگی‌ها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مُحقَّق بود که شاید در عصر امام حسن عسکری(ع) نبود. با این همه، هر دوی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 بزرگوار کامل بودند و البته شکی در این نیست. نه مگر امیرمؤمنان(ع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کفش‌های مبارک خود را وصله می‌زدند و امام صادق(ع) لباس‌های فاخر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می‌پوشیدند؟ امام صادق(ع) نیز در پاسخ به این شیوۀ رفتاری فرمودند: وضع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زمانه تفاوت کرده است. مثلاً، آیا محاسن را باید خضاب کرد یا نه؟ امیر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مؤمنان(ع) می‌فرمایند: «در دورۀ پیامبر(ص) لازم بود تا افرادی که پیرامون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ایشان هستند جوان جلوه کنند، ولی پس از آن دوره دیگر لازم نمی‌نماید</w:t>
      </w:r>
      <w:r w:rsidRPr="004D6B56">
        <w:rPr>
          <w:rFonts w:ascii="Arial" w:eastAsia="Times New Roman" w:hAnsi="Arial" w:cs="2  Nazanin"/>
          <w:sz w:val="28"/>
          <w:szCs w:val="28"/>
        </w:rPr>
        <w:t>».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هر حال، استدلال و قضیه‌ای در میان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شیوۀ سبک زندگی را ساماندهی می‌کند و صِرفِ ظواهرِ مشخص و معین نیست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بی‌شک، لباسِ وصله‌دار از لوازمِ زندگانیِ پیامبرانه نیست. اگر کسی در قطب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شمال، که هوای سردی دارد، لباس سفید بپوشد، تلف می‌شود و این نوع از مسائل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البته ادّلۀ نقلی و عقلی و حتی عرفی دربردارد. بنابراین، اگر بپذیریم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 مختار است و مسئولیت او حرکت به‌سوی خداست و خداوند هم راه هدایت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مستقیم را معین کرده است و بر مبنای زمان‌ها و مکان‌های گوناگون تغییر پذیر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است، این مسأله ما را با سبک‌های متعدد زندگی روبرو خواهد کرد. مهم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 که سبک زندگی اسلامی ـ ایرانی بر مبنای اسلام باشد. مثلاً، اگر از رنگ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لباس کسی پرسیده شد، فقط پاسخ او تمایلات شخصی نباشد، بلکه دلیل دیگری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قبیل خشنودی همسر را در کنار آن بیان کند. اگر کسی برای خدمت به دین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رفاه خاصی نیازمند است، می‌شاید که چنان رفاهی را به دست آورد تا همۀ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کردارها هدفمند و به‌سوی خداوند باشد. چرا رفاهی خاص برای خدمت به دین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مناسب‌تر است؟ زیرا با طبع آن شخص سازگارتر است و او را در مسیر خدمت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دین و دینداری استوارتر می‌کند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مثالی دیگر، امیرمؤمنان(ع) با قنبر، که غلام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حلقه به گوش ایشان است، به بازار می‌روند و برای او لباسی زیباتر و اندکی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گران می‌خرند و برای خویشتن به اندک پوششی بسنده می‌کنند! حکمتِ کردارِ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خویش را هم چنین بیان می‌کنند که قنبر جوان است و لباس فاخر و زیباتر برای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او مناسب‌تر است. هنگامی که خواسته‌های عرفی جوان ارضا شد مسلماً به بیراهه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نخواهد رفت و منحرف نخواهد شد. در هر حال، می‌توان با تبیینِ مبانیِ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در جامعه، در هر زمان و مکان، الگوهای مناسبی را برای زندگی تعیین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 و از آنها بهره بُرد. اینها، همه و همه، به انسان اختیارِ انتخاب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می‌دهد و او را در مسیر دینی پیش می‌برد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نکتۀ دیگری که می‌سزد در پایان این بحث بدان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اشاره کنم این است که غالب نظریات روان‌شناسان و جامعه‌شناسان مسأله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تجویزی نیست. از این روی، نمی‌توان گفت که کدام نظریه برای بحث اسلامی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مناسب است. با این همه، وِبر، دربارۀ سبک زندگی و دین تحقیق کرده است و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در حوزه تدریس می‌کنند و دربارۀ آن نیز کتاب‌ها نوشته‌اند. آنانی که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حوزۀ علوم اجتماعی تحقیق می‌کنند کتاب اخلاق پروتستانی و روح سرمایه‌داری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جزو اولین کتاب‌هایی است که باید آن را مطالعه کنند. در این کتاب دربارۀ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و تأثیر آن در زندگانی انسان و سیر تاریخی آن بحث شده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نسبت سلایق افراد و الگوی سبک زندگی اسلامی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حجت‌الاسلام والمسلمین دکتر کاویانی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بد نیست که در رابطۀ خویشتن با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کنونی بیندیشیم. دیگر اینکه، وصفی که از افراد عرضه می‌شود و اختیاری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 باشد و سلیقه‌هایی که باید ملاحظه شود و نیز نسبت این سلیقه‌ها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الگوی سبک زندگی اسلامی چیست؟ آزمونی با نُه مؤلفه گرفته شد و از میان آنها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فقط دو مؤلفه بیش‌ترین نمره را گرفت</w:t>
      </w:r>
      <w:r w:rsidRPr="004D6B56">
        <w:rPr>
          <w:rFonts w:ascii="Arial" w:eastAsia="Times New Roman" w:hAnsi="Arial" w:cs="2  Nazanin"/>
          <w:sz w:val="28"/>
          <w:szCs w:val="28"/>
        </w:rPr>
        <w:t>: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مؤلفۀ عبادی؛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مؤلفۀ مالی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از واژه سبک زندگی برای توصیف شرایط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انسان استفاده می‌شود و مجموعه‌ای از طرز تلقی‌ها، ارزش‌ها، شیوه‌های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رفتار، حالت‌ها و سلیقه‌ها در هر چیزی را در برمی‌گیرد. در بیشتر مواقع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مجموعه عناصر سبک زندگی در یک‌جا جمع می‌شوند و افراد در یک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مشترک می‌شوند. تا پیش از پیروزی انقلاب اسلامی و در دوره طاغوت تلاش‌های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دولتمردان در جهت ترویج فرهنگ و مولفه‌های غربی و غربی شدن شیوه و سبک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ایرانیان بود با پیروزی انقلاب اسلامی گرچه سناریوی غربی‌سازی متوقف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شد، اما دشمنان اسلام و انقلاب آرام ننشستند و تهاجم فرهنگی به انحای مختلف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صورت گرفت که تجمل گرایی، مصرف زدگی و فردگرایی برخی از مظاهر آن محسوب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این شرایط و با گذشت سه دهه از پیروزی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انقلاب اسلامی، مقام معظم رهبری با طرح مفهوم «سبک زندگی اسلامی ایرانی»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قالب ۲۰ پرسش به مسائلی نظیر خانواده، ازدواج، نوع مسکن، نوع لباس،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الگوی مصرف، تفریحات، کسب و کار و رفتارهای فردی و اجتماعی در محیط‌های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مختلف و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اشاره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کردند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تاکید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داشتند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: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واقع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سبک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زندگی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همه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مسائلی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 گردد که متن زندگی انسان را شکل می دهند. سبکی که به گفته مینو اصلانی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-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رییس بسیج جامعه زنان کشور مهم، ضروری و بسیار گسترده‌ است و ابعاد مختلفی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 و از موضوعات اقتصادی گرفته تا رفتارهای اجتماعی حتی حوزه سلامت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خانواده را دربر می‌گیرد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گزارش خبرنگار«زنان» ایسنا، مینو اصلانی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 اشاره به ضرورت تبیین سبک زندگی اسلامی ایرانی می‌گوید: به منظور انجام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فعالیت‌های فرهنگی برای نهادینه کردن سبک زندگی اسلامی ایرانی، لازم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ابتدا این سبک زندگی تبیین شود. برای دستیابی به این هدف باید پژوهش‌های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راهبردی انجام و چیستی سبک زندگی اسلامی و ایرانی و ابعاد آن مشخص شود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البته این کار، مشکل نیست چون منابع غنی اسلامی و روایی، قرآن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نهج‌البلاغه در اختیار ماست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گفته او سبک زندگی اسلامی ایرانی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می‌توان در سه بخش توضیح داد که شامل رابطه انسان با خود، رابطه انسان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خدا و رابطه او با مردم می‌شود و اگربه هر کدام از این بخش‌ها بپردازیم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 مبنای آموزه‌های دینی و قرآنی و اقتضائات ملی آنها را تعریف کنیم،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می‌توانیم به تعریف مشخصی درباره سبک زندگی اسلامی ایرانی برسیم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برای تغییر سبک زندگی، لازم است سبک رفتاری نیز تغییر کند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زهرا سجادی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معاون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امور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خانواده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مرکز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زنان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خانواده نهاد ریاست جمهوری- نیز معتقد است که به منظور تغییر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تنها نمی‌توان با رویکرد علمی عمل کرد؛ بلکه لازم است سبک رفتاری نیز تغییر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وی به برنامه‌های مرکز امور زنان و خانواده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نهاد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ریاست جمهوری در زمینه آموزشی اشاره و اظهار می‌کند: ازاول دی ماه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برنامه‌های آموزش شاغلان در دستگاه‌های مربوطه انجام می‌شود، علاوه برآن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دبیرخانه نشست راهبردی مقام معظم رهبری در مرکز امور زنان و خانواده نهاد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ریاست جمهوری افتتاح شده است و قرار است سلسله همایش‌هایی را در سطح کشور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برگزار کنیم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هنر مهم‌ترین عامل برای ترویج و گسترش سبک زندگی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دراین میان مینو اصلانی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رییس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بسیج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جامعه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زنان کشور- به نقش ابزار هنر در ترویج سبک زندگی اسلامی- ایرانی اشاره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می‌کند و می‌گوید: پس از تعریف و تبیین راه‌های دستیابی به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ایرانی، ابزار هنر مهم‌ترین عامل برای ترویج و گسترش این سبک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رعایت حقوق متقابل زن و شوهر یکی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موضوعاتی بود که رهبر معظم انقلاب در قالب سبک زندگی اسلامی ایرانی مطرح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کردند. سجادی درباره راه‌های حفظ حقوق متقابل زن و مرد، زن و شوهر و حفظ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کرامت زن در محیط کار، اظهار کرد: این موضوعات دو بخش دارد. یک بخش مربوط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مسائل حقوقی است. در این جهت لازم است در لوایح و قوانین تغییر و تحول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وجود آوریم و قانون برای حق و حقوق طرفین متقن شود. متاسفانه برخی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قاضیان ممکن است طرفدار مرد یا زن باشند این در حالی است که عدالت باید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رعایت 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165D2A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  <w:rtl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اعتقاد او آموزش حقوق به زنان دادن موجب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می‌شود که توقعات آنان بالا برود و هیچ تعاملی با همسر خود نداشته باشند،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بنابراین به آموزش‌های حقوق به طرف مقابل پرداخته‌ایم؛ چرا که حق و تکلیف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دو روی یک سکه هستند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طرح مسئله سبک زندگی از سوی مقام معظم رهبری نشانه اقتدار نظام است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، عسگر ملکی مدیر کل دفتر برنامه ریزی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تربیتی وزارت ورزش و جوانان نیز طرح مسئله سبک زندگی از سوی مقام معظم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رهبری را نشانی از اقتدار نظام دانسته و می‌گوید: طرح مسئله سبک زندگی حرکت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اقتدارگونه نظام جمهوری اسلامی ایران از سمت تبیین کلیات و آرمان‌های نظام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سمت تبیین جزئیات زندگی و کاربرد آموخته‌های دینی و ذهنی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وی با اشاره به اینکه بیش ازیک دهه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بحث مهارت‌های زندگی در دنیا مطرح شده است، می‌افزاید: باید مراقب بحث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مصادره شدن «سبک زندگی» توسط دیگران باشیم؛ چرا که در بحث مهارت‌های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یک دهه گذشته این گونه برداشت شد که گویا مهارت‌های زندگی درغرب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نهادهای مدنی غرب مطرح شده و شکل گرفته است و سپس ما این مهارت‌های زندگی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را در کشور خود مطرح کردیم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آموزه‌های دینی ما بیگانه از سبک زندگی نیستند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ملکی ادامه می‌دهد: ما در مورد سبک زندگی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آموزه‌های دینی خود مطالب بسیاری داریم و به هیچ وجه آموزه‌های دینی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بیگانه از سبک زندگی نیستند و هیچ موضوعی در زندگی وجود ندارد که در دین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نکته و آموزه‌ای در مورد آن نداشته باشیم. بنابراین باید مراقب باشیم بحث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توسط دیگران مصادره نشود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وی، وزارت ورزش و جوانان را یکی از مخاطبان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اصلی فرمایشات مقام معظم رهبری در مورد طرح سبک زندگی و تبیین، تهدید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مشخص کردن سبک زندگی برای جوانان دانست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مدیرکل دفتر برنامه ریزی تربیتی وزارت ورزش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جوانان با بیان اینکه باید طبق گفته‌های مقام معظم رهبری تحول را بشناسیم،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مدیریت کنیم ولی با آن سینه به سینه نشویم ، اظهار می‌کند: باید تحولات را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آسیب شناسی کنیم و برای آنها طرح داشته باشیم و جوانان را همانگونه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هستند بشناسیم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امور معیشتی، فرهنگی و حتی پوشش و رفتار اجتماعی ساده زیست باشیم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در این میان فاطمه راکعی- دبیرکل جمعیت زنان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مسلمان نواندیش- ساده زیستی را یکی از وجوه سبک زندگی اسلامی ایرانی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می‌داند و می‌گوید: همانگونه که درسیره ائمه معصومین از جمله حضرت علی (ع)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حضرت فاطمه (س) شاهد ساده زیستی هستیم و لازم است هر کدام از ما در هر 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از شئون اجتماعی به ساده زیستی به عنوان یک فرهنگ اجتماعی اسلامی عمل کنیم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وی تاکید می‌کند: باید تلاش کنیم که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اعتدال و عدالت اجتماعی از نوعی که امام علی (ع) در دوران کوتاه حکومت خود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به طورعمیق به آن می‌اندیشیدند دست یابیم و از سوی دیگر از خودنمایی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خودداری کنیم و در امور معیشتی، فرهنگی و حتی پوشش و رفتار اجتماعی ساده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زیست باشیم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به اعتقاد دبیرکل جمعیت زنان مسلمان نواندیش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لازم است در جهت رسیدن به سبک زندگی مناسب، بر اساس تعالیم دینی خود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تربیت کودکان، رسیدگی به امور سالمندان و جوانان بپردازیم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زنان نقش مهمی در نوع نگرش خانواده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موضوعات مختلف دارند و اگر آنان از مصرف کالای لوکس و تجملی خودداری کنند،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سایر اعضای خانواده نیز از آنان تبعیت می‌کند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لزوم تغییرنگرش زنان از مصرف کالاهای لوکس به استفاده از کالاهای ایرانی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معاون سرمایه‌های اجتماعی مرکز امور زنان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خانواده نهاد ریاست جمهوری با اشاره به نقش زنان در عرصه تقاضا می‌گوید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: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لازم است نگرش زنان در این زمینه از مصرف کالاهای لوکس و تجملی به سمت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استفاده از کالاهای ایرانی با کیفیت تغییر پیدا کند، چرا که در صورت تحقق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امر چرخه تولید کالاهای داخلی قطع نمی‌شود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هدایتی تاکید می‌کند: زنان به عنوان مهمترین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عامل تقاضای کالاهای خانگی و مواد غذایی مطرح هستند و اگر بتوانند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اقدامی جهادگونه به مصرف کالاهای ایرانی بپردازند به طور قطع شاهد رونق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تولید خواهیم بود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  <w:rtl/>
        </w:rPr>
        <w:t>گفتنی است که نهادینه کردن سبک زندگی اسلامی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ایرانی نیازمند اقداماتی درازمدت و برنامه‌ریزی شده است چراکه از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رهگذر می توانیم ارزشهای دینی و ملی خود را حفظ کنیم و حتی آن‌ها را اشاعه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دهیم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</w:p>
    <w:p w:rsidR="005F336F" w:rsidRPr="004D6B56" w:rsidRDefault="005F336F" w:rsidP="004D6B56">
      <w:pPr>
        <w:spacing w:before="100" w:beforeAutospacing="1" w:after="100" w:afterAutospacing="1" w:line="360" w:lineRule="auto"/>
        <w:jc w:val="both"/>
        <w:rPr>
          <w:rFonts w:ascii="Arial" w:eastAsia="Times New Roman" w:hAnsi="Arial" w:cs="2  Nazanin"/>
          <w:sz w:val="28"/>
          <w:szCs w:val="28"/>
        </w:rPr>
      </w:pPr>
      <w:r w:rsidRPr="004D6B56">
        <w:rPr>
          <w:rFonts w:ascii="Arial" w:eastAsia="Times New Roman" w:hAnsi="Arial" w:cs="2  Nazanin"/>
          <w:sz w:val="28"/>
          <w:szCs w:val="28"/>
        </w:rPr>
        <w:t>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اسلامی» چند سالی است در ایران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اسلامی مطرح شده و بیش از هر کس رهبر فرزانه ی انقلاب به گفتمان سازی دراین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موضوع مهم اهتمام داشته است. لیکن بیانات جامع و راهگشای ایشان در جمع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جوانان خراسان شمالی (در بیست و سوم مهرماه امسال) را نقطه عطفی در توجه به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 موضوع باید دانست. چرا که معظم له در یک سخنرانی مبسوط ترسیمی جامع از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سبک زندگی اسلامی را ارائه کردند که می تواند سرفصل بسیاری از پژوهش ها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تحقیقات از یک سو و مهمتر از آن نقشه عملیات و اجرا گردد. ایشان در یک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سخنرانی هدفمند و مهندسی شده موضوع سبک زندگی را چنین مطرح فرمودند (ما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بخشی از مضامین اصلی آن را در این شماره می آوریم</w:t>
      </w:r>
      <w:r w:rsidRPr="004D6B56">
        <w:rPr>
          <w:rFonts w:ascii="Arial" w:eastAsia="Times New Roman" w:hAnsi="Arial" w:cs="2  Nazanin"/>
          <w:sz w:val="28"/>
          <w:szCs w:val="28"/>
        </w:rPr>
        <w:t>):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 مفهومی که می تواند اهداف نظام اسلامی را تا حدود زیادی در خود جمع کند و به ما نشان دهد، مفهوم «پیشرفت»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۲</w:t>
      </w:r>
      <w:r w:rsidRPr="004D6B56">
        <w:rPr>
          <w:rFonts w:ascii="Arial" w:eastAsia="Times New Roman" w:hAnsi="Arial" w:cs="2  Nazanin"/>
          <w:sz w:val="28"/>
          <w:szCs w:val="28"/>
        </w:rPr>
        <w:t>)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پیشرفت» تداعی کننده حرکت است، راه است. متوقف شدنی نیست، چون انسان ادامه دارد و استعدادهای او سقف ندارد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۳</w:t>
      </w:r>
      <w:r w:rsidRPr="004D6B56">
        <w:rPr>
          <w:rFonts w:ascii="Arial" w:eastAsia="Times New Roman" w:hAnsi="Arial" w:cs="2  Nazanin"/>
          <w:sz w:val="28"/>
          <w:szCs w:val="28"/>
        </w:rPr>
        <w:t>) «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پیشرفت» در مفهوم اسلامی آن، با پیشرفت یک بعدی یا دو بعدی در فرهنگ غربی متفاوت است. پیشرفت در قاموس اسلام، چند بعدی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یکی از ابعاد «پیشرفت با مفهوم اسلامی» عبارت از است « سبک زندگی کردن»؛ شیوه ی زیستن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۵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توجه به سبک زندگی اهمیت دارد. چرا که حتی اگر به معنویت و رستگاری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معنوی هم اعتقاد نداشته باشیم، برای زندگی راحت، زندگی برخوردار از امنیت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روانی و اخلاقی، پرداختن به سبک زندگی مهم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۶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توضیح مطلب اینکه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اگر ما پیشرفت همه جانبه را به معنای تمدن سازی نوین اسلامی بگیریم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این سخن درستی است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می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توانیم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بگوییم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این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تمدن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نوین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دو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بخش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دارد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: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بخش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ابزاری و بخش اصلی و حقیقی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۷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بخش ابزاری عبارت است از همین ارزش هایی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ما امروز به عنوان پیشرفت کشور مطرح می کنیم: علم، اختراع، صنعت،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سیاست، اقتصاد، اقتدار سیاسی و نظامی، اعتبار بین المللی، تبلیغ و ابزارهای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آن. اینها همه بخش ابزاری تمدن است؛ وسیله است. ما در این بخش پیشرفت های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خوبی داشته ایم و در برابر همه فشارها و تهدیدها، حرکت قابل قبولی داشته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۸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اما بخش حقیقی آن چیزهایی است که متن زندگی ما را تشکیل می دهد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همان سبک زندگی است. سبک زندگی اسلامی بخش حقیقی و اصلی تمدن است که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مصادیقی دارد؛ مانند: مسئله ی خانواده، سبک ازدواج، نوع مسکن، الگوی مصرف،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نوع خوراک، نوع آشپزی، تفریحات، مسئله ی خط، زبان، کسب و کار، رفتارهای ما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در محل کار، مدرسه، دانشگاه، رفتار ما در فعالیت های سیاسی، ورزشی، رفتار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ما در رسانه ای که در اختیار ماست، رفتار ما با پدر و مادر، با همسر، با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فرزند، با رئیس، با مرئوس، با پلیس، با مامور دولت، سفرهای ما، نظافت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طهارت ما، رفتار ما با دوست، با دشمن، با بیگانه و 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.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اینها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بخش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های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  <w:r w:rsidRPr="004D6B56">
        <w:rPr>
          <w:rFonts w:ascii="Arial" w:eastAsia="Times New Roman" w:hAnsi="Arial" w:cs="2  Nazanin" w:hint="cs"/>
          <w:sz w:val="28"/>
          <w:szCs w:val="28"/>
          <w:rtl/>
        </w:rPr>
        <w:t>اصلی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تمدن است که متن زندگی انسان است.همه این ها عرصه ی وسیعی است که گفته شد،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جزو عقل معاش است و در کتب حدیثی مهم و اصیل ما در ابوابی به نام کتاب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العشره (کتاب معاشرت) آمده 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۹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اصل قضیه این است که ما بتوانیم متن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را، این بخش اصلی تمدن را اصلاح کنیم. البته در انقلاب، دراین بخش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پیشرفت چشمگیر نیست؛ دراین زمینه مثل بخش سخت افزاری حرکت نکردیم، پیشرفت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نکردیم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۱۰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)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باید آسیب شناسی کنیم که چرا در این بخش پیشرفت نداشته ایم؟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فرهنگ کار جمعی در کشور ما ضعیف است؟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در برخی بخش های کشورمان طلاق زیاد است؟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در برخی بخش های کشورمان روی آوردن جوانها به مواد مخدر زیاد است؟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در روابط همسایگی مان رعایت های لازم را نمی کنیم؟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صله رحم در بین ما ضعیف است؟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در زمینه فرهنگ رانندگی در خیابان ما مردمان منضبطی به طور کامل نیستیم؟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آپارتمان نشینی چقدر برای ما ضروری است؟ چقدر الزامات آن را رعایت می کنیم؟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الگوی تفریح سالم چیست؟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نوع معماری ما چگونه است؟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طراحی لباسمان چطور؟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مسئله آرایش در بین مردان و زنان چطور؟ چقدر درست است؟ چقدر مفید است؟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آیا ما در بازار، در ادارات، در معاشرت های روزانه به همدیگر به طور کامل راست می گوییم؟ در بین ما دروغ چقدر رواج دارد؟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چرا پشت سر یکدیگر حرف می زنیم؟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علت کارگریزی چیست؟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علت پرخاشگری و بی صبری و نابردباری در میان بعضی از ماها چیست؟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حقوق افراد را چقدر رعایت می کنیم؟ در رسانه ها چقدر مراعات می شود؟ در اینترنت چقدر رعایت می شود؟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علت قانون گریزی که یک بیماری خطرناک است در برخی از مردم چیست؟</w:t>
      </w:r>
      <w:r w:rsidRPr="004D6B56">
        <w:rPr>
          <w:rFonts w:ascii="Arial" w:eastAsia="Times New Roman" w:hAnsi="Arial" w:cs="2  Nazanin"/>
          <w:sz w:val="28"/>
          <w:szCs w:val="28"/>
        </w:rPr>
        <w:br/>
        <w:t xml:space="preserve">–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وجدان کاری در جامعه چقدر وجود دارد؟</w:t>
      </w:r>
      <w:r w:rsidRPr="004D6B56">
        <w:rPr>
          <w:rFonts w:ascii="Arial" w:eastAsia="Times New Roman" w:hAnsi="Arial" w:cs="2  Nazanin"/>
          <w:sz w:val="28"/>
          <w:szCs w:val="28"/>
        </w:rPr>
        <w:t>…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اینها بخشهای گوناگونی از مسائل زندگی است و دهها مسئله از این قبیل وجود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دارد که بعضی از اینهایی که من گفتم، مهمتر است. این یک فهرست از آن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چیزهایی که متن تمدن را تشکیل می دهد، قضاوت درباره ی تمدن یک تمدن مبتنی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بر اینهاست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نمی شود یک تمدن را به صرف اینکه ماشین دارد، ثروت دارد،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قضاوت کرد، تحسین کرد؛ در حالی که داخل آن این مشکل فراوان، سراسر جامعه و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مردم را فرا گرفته، اصل اینهاست. آنها ابزاری است برای این که این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بخش تامین شود؛ تا مردم احساس آسایش کنند، با امید زندگی کنند، با امنیت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زندگی کنند، پیش بروند، حرکت کنند، تعالی انسانی مطلوب پیدا کنند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اینها بخش هایی از یک سخنرانی فقیه ژرف اندیش زمان «مقام معظم رهبری»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.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موضوع مهم سبک زندگی اسلامی را مبتنی بر «خردورزی» ، «اخلاق» و «حقوق» مطرح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کرده اند. همان ابعادی که بعضاً جزء فرهنگ عمومی و متن زندگی ما است و در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موارد زیادی جزء نقایص و عیبها و کاستی های جامعه ما بشمار می رود. جان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کلام حضرت آقا این است که اگر فرضاً از لحاظ فناوری و اختراع و ابتکار علمی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سیاسی و اقتصادی به درجه کشورهایی مثل ژاپن و آلمان برسیم، اینها همه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ابزار رسیدن به آرامش است. ممکن است آسایش رفاه بیاورد اما معلوم نیست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آرامش را هم به همراه داشته باشد. راه رسیدن جامعه اسلامی به آرامش حقیقی،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سلوک عملی در مسیر زندگی اسلامی و حیات طیبه است که بر همه اصل عقلانیت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(</w:t>
      </w:r>
      <w:r w:rsidRPr="004D6B56">
        <w:rPr>
          <w:rFonts w:ascii="Arial" w:eastAsia="Times New Roman" w:hAnsi="Arial" w:cs="2  Nazanin"/>
          <w:sz w:val="28"/>
          <w:szCs w:val="28"/>
          <w:rtl/>
        </w:rPr>
        <w:t>خردورزی)، اخلاق اسلامی و رعایت حقوق استوار شده است. اینها نیازهای امروز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و فردای ماست و راز و رمز عدالت و پیشرفت در همین است. این فصل نوینی است</w:t>
      </w:r>
      <w:r w:rsidRPr="004D6B56">
        <w:rPr>
          <w:rFonts w:ascii="Arial" w:eastAsia="Times New Roman" w:hAnsi="Arial" w:cs="2  Nazanin"/>
          <w:sz w:val="28"/>
          <w:szCs w:val="28"/>
        </w:rPr>
        <w:t xml:space="preserve"> </w:t>
      </w:r>
      <w:r w:rsidRPr="004D6B56">
        <w:rPr>
          <w:rFonts w:ascii="Arial" w:eastAsia="Times New Roman" w:hAnsi="Arial" w:cs="2  Nazanin"/>
          <w:sz w:val="28"/>
          <w:szCs w:val="28"/>
          <w:rtl/>
        </w:rPr>
        <w:t>که رهبر عزیزمان در این مقطع از زمان به موقع و بهنگام مطرح کرده اند</w:t>
      </w:r>
      <w:r w:rsidRPr="004D6B56">
        <w:rPr>
          <w:rFonts w:ascii="Arial" w:eastAsia="Times New Roman" w:hAnsi="Arial" w:cs="2  Nazanin"/>
          <w:sz w:val="28"/>
          <w:szCs w:val="28"/>
        </w:rPr>
        <w:t>.</w:t>
      </w:r>
      <w:r w:rsidRPr="004D6B56">
        <w:rPr>
          <w:rFonts w:ascii="Arial" w:eastAsia="Times New Roman" w:hAnsi="Arial" w:cs="2  Nazanin"/>
          <w:sz w:val="28"/>
          <w:szCs w:val="28"/>
        </w:rPr>
        <w:br/>
      </w:r>
      <w:r w:rsidRPr="004D6B56">
        <w:rPr>
          <w:rFonts w:ascii="Arial" w:eastAsia="Times New Roman" w:hAnsi="Arial" w:cs="2  Nazanin"/>
          <w:sz w:val="28"/>
          <w:szCs w:val="28"/>
          <w:rtl/>
        </w:rPr>
        <w:t>امید آنکه جدی گرفته شود و بدان اندیشیده شود و عمل گردد. انشاء ا</w:t>
      </w:r>
      <w:r w:rsidRPr="004D6B56">
        <w:rPr>
          <w:rFonts w:ascii="Sakkal Majalla" w:eastAsia="Times New Roman" w:hAnsi="Sakkal Majalla" w:cs="Sakkal Majalla" w:hint="cs"/>
          <w:sz w:val="28"/>
          <w:szCs w:val="28"/>
          <w:rtl/>
        </w:rPr>
        <w:t>…</w:t>
      </w:r>
      <w:r w:rsidRPr="004D6B56">
        <w:rPr>
          <w:rFonts w:ascii="Arial" w:eastAsia="Times New Roman" w:hAnsi="Arial" w:cs="2  Nazanin"/>
          <w:sz w:val="28"/>
          <w:szCs w:val="28"/>
          <w:rtl/>
        </w:rPr>
        <w:t xml:space="preserve"> </w:t>
      </w:r>
    </w:p>
    <w:p w:rsidR="007968E1" w:rsidRPr="004D6B56" w:rsidRDefault="004D6B56" w:rsidP="004D6B56">
      <w:pPr>
        <w:spacing w:line="360" w:lineRule="auto"/>
        <w:jc w:val="both"/>
        <w:rPr>
          <w:rFonts w:cs="2  Nazanin"/>
        </w:rPr>
      </w:pPr>
    </w:p>
    <w:sectPr w:rsidR="007968E1" w:rsidRPr="004D6B56" w:rsidSect="008C13BF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C6A4D"/>
    <w:multiLevelType w:val="multilevel"/>
    <w:tmpl w:val="0F96700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hideSpellingErrors/>
  <w:proofState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5F336F"/>
    <w:rsid w:val="00165D2A"/>
    <w:rsid w:val="002F0F50"/>
    <w:rsid w:val="004706A9"/>
    <w:rsid w:val="004D6B56"/>
    <w:rsid w:val="005F336F"/>
    <w:rsid w:val="00623C20"/>
    <w:rsid w:val="008C13BF"/>
    <w:rsid w:val="00B66AA6"/>
    <w:rsid w:val="00BF7C0F"/>
    <w:rsid w:val="00C06AC0"/>
    <w:rsid w:val="00E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0921046-49AE-4405-BD5E-3503D00B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C0F"/>
    <w:pPr>
      <w:bidi/>
    </w:pPr>
  </w:style>
  <w:style w:type="paragraph" w:styleId="Heading1">
    <w:name w:val="heading 1"/>
    <w:basedOn w:val="Normal"/>
    <w:link w:val="Heading1Char"/>
    <w:uiPriority w:val="9"/>
    <w:qFormat/>
    <w:rsid w:val="005F336F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F336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F336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5F336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3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F336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F336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5F336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F336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336F"/>
    <w:rPr>
      <w:color w:val="800080"/>
      <w:u w:val="single"/>
    </w:rPr>
  </w:style>
  <w:style w:type="character" w:customStyle="1" w:styleId="contactus">
    <w:name w:val="contactus"/>
    <w:basedOn w:val="DefaultParagraphFont"/>
    <w:rsid w:val="005F336F"/>
  </w:style>
  <w:style w:type="character" w:customStyle="1" w:styleId="text">
    <w:name w:val="text"/>
    <w:basedOn w:val="DefaultParagraphFont"/>
    <w:rsid w:val="005F336F"/>
  </w:style>
  <w:style w:type="character" w:customStyle="1" w:styleId="aboutus">
    <w:name w:val="aboutus"/>
    <w:basedOn w:val="DefaultParagraphFont"/>
    <w:rsid w:val="005F336F"/>
  </w:style>
  <w:style w:type="character" w:customStyle="1" w:styleId="users">
    <w:name w:val="users"/>
    <w:basedOn w:val="DefaultParagraphFont"/>
    <w:rsid w:val="005F336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F336F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F336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F336F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F336F"/>
    <w:rPr>
      <w:rFonts w:ascii="Arial" w:eastAsia="Times New Roman" w:hAnsi="Arial" w:cs="Arial"/>
      <w:vanish/>
      <w:sz w:val="16"/>
      <w:szCs w:val="16"/>
    </w:rPr>
  </w:style>
  <w:style w:type="character" w:customStyle="1" w:styleId="itemize1">
    <w:name w:val="itemize1"/>
    <w:basedOn w:val="DefaultParagraphFont"/>
    <w:rsid w:val="005F336F"/>
  </w:style>
  <w:style w:type="character" w:customStyle="1" w:styleId="item-pointer">
    <w:name w:val="item-pointer"/>
    <w:basedOn w:val="DefaultParagraphFont"/>
    <w:rsid w:val="005F336F"/>
  </w:style>
  <w:style w:type="character" w:customStyle="1" w:styleId="item-mega">
    <w:name w:val="item-mega"/>
    <w:basedOn w:val="DefaultParagraphFont"/>
    <w:rsid w:val="005F336F"/>
  </w:style>
  <w:style w:type="character" w:customStyle="1" w:styleId="li-hover">
    <w:name w:val="li-hover"/>
    <w:basedOn w:val="DefaultParagraphFont"/>
    <w:rsid w:val="005F336F"/>
  </w:style>
  <w:style w:type="character" w:customStyle="1" w:styleId="itemize2">
    <w:name w:val="itemize2"/>
    <w:basedOn w:val="DefaultParagraphFont"/>
    <w:rsid w:val="005F336F"/>
  </w:style>
  <w:style w:type="character" w:customStyle="1" w:styleId="itemize3">
    <w:name w:val="itemize3"/>
    <w:basedOn w:val="DefaultParagraphFont"/>
    <w:rsid w:val="005F336F"/>
  </w:style>
  <w:style w:type="paragraph" w:styleId="NormalWeb">
    <w:name w:val="Normal (Web)"/>
    <w:basedOn w:val="Normal"/>
    <w:uiPriority w:val="99"/>
    <w:semiHidden/>
    <w:unhideWhenUsed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DefaultParagraphFont"/>
    <w:rsid w:val="005F336F"/>
  </w:style>
  <w:style w:type="character" w:customStyle="1" w:styleId="heading-author">
    <w:name w:val="heading-author"/>
    <w:basedOn w:val="DefaultParagraphFont"/>
    <w:rsid w:val="005F336F"/>
  </w:style>
  <w:style w:type="character" w:customStyle="1" w:styleId="heading-date">
    <w:name w:val="heading-date"/>
    <w:basedOn w:val="DefaultParagraphFont"/>
    <w:rsid w:val="005F336F"/>
  </w:style>
  <w:style w:type="character" w:customStyle="1" w:styleId="heading-comments">
    <w:name w:val="heading-comments"/>
    <w:basedOn w:val="DefaultParagraphFont"/>
    <w:rsid w:val="005F336F"/>
  </w:style>
  <w:style w:type="character" w:styleId="Strong">
    <w:name w:val="Strong"/>
    <w:basedOn w:val="DefaultParagraphFont"/>
    <w:uiPriority w:val="22"/>
    <w:qFormat/>
    <w:rsid w:val="005F336F"/>
    <w:rPr>
      <w:b/>
      <w:bCs/>
    </w:rPr>
  </w:style>
  <w:style w:type="character" w:customStyle="1" w:styleId="meta-arrow">
    <w:name w:val="meta-arrow"/>
    <w:basedOn w:val="DefaultParagraphFont"/>
    <w:rsid w:val="005F336F"/>
  </w:style>
  <w:style w:type="paragraph" w:customStyle="1" w:styleId="cancel-comment-reply">
    <w:name w:val="cancel-comment-reply"/>
    <w:basedOn w:val="Normal"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q">
    <w:name w:val="req"/>
    <w:basedOn w:val="DefaultParagraphFont"/>
    <w:rsid w:val="005F336F"/>
  </w:style>
  <w:style w:type="paragraph" w:customStyle="1" w:styleId="login-username">
    <w:name w:val="login-username"/>
    <w:basedOn w:val="Normal"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-password">
    <w:name w:val="login-password"/>
    <w:basedOn w:val="Normal"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-submit">
    <w:name w:val="login-submit"/>
    <w:basedOn w:val="Normal"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Normal"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"/>
    <w:rsid w:val="005F33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tn">
    <w:name w:val="btn"/>
    <w:basedOn w:val="DefaultParagraphFont"/>
    <w:rsid w:val="005F336F"/>
  </w:style>
  <w:style w:type="paragraph" w:styleId="BalloonText">
    <w:name w:val="Balloon Text"/>
    <w:basedOn w:val="Normal"/>
    <w:link w:val="BalloonTextChar"/>
    <w:uiPriority w:val="99"/>
    <w:semiHidden/>
    <w:unhideWhenUsed/>
    <w:rsid w:val="005F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7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6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1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1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8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4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60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64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90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57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84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27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00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9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01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95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720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38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12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40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64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2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40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89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0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50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70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133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55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0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343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12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50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683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197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532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377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16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33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0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25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36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93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79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87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24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8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30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41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1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666429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  <w:div w:id="205248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65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32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91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29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571003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28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1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39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71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184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589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2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71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67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88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34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538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049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48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0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1826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29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88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339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63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36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761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7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381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769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522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60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07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77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39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01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986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58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98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46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069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5439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644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19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04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991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809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16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22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387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78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8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262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10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750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49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87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098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844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926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2509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6656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3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381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52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140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1439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70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335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231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700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149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47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3076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5368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013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03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72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86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31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085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385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366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26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42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888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897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809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533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62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218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51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25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0121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19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0933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885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321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77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939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93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718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48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1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1959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3433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363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2145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654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339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424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79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337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08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3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751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52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01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4614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059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563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74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471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09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42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158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373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000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6680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230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76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75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8720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7384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03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2026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848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436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198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007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217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712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180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5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57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068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23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298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09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34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57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961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1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806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006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518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894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7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94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933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034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13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09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314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32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696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76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27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89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520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9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94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296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2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20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14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113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98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24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8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59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09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89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2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41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2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553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635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1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1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134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17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3682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8486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8279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4472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496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835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35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474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1583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1952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600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6464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3095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0402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207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9016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6831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71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4853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0968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211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88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035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253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260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1264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308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3333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5473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4016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1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899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5194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854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4993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3916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169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0315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360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125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08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065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2530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88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0786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865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6488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5400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4153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69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4840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117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6421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2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2972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023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5224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1631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80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635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8580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4468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543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6721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16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640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93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55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531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8085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97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19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134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7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7774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18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743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394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27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9033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800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07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0496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666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18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308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96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D810-6A9E-46CF-A6D1-7446BDBF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62</Pages>
  <Words>15004</Words>
  <Characters>85525</Characters>
  <Application>Microsoft Office Word</Application>
  <DocSecurity>0</DocSecurity>
  <Lines>712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ریزگردها</dc:creator>
  <cp:lastModifiedBy>ketabi</cp:lastModifiedBy>
  <cp:revision>7</cp:revision>
  <dcterms:created xsi:type="dcterms:W3CDTF">2015-01-10T18:11:00Z</dcterms:created>
  <dcterms:modified xsi:type="dcterms:W3CDTF">2017-11-12T19:48:00Z</dcterms:modified>
</cp:coreProperties>
</file>