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B8" w:rsidRPr="007149DA" w:rsidRDefault="008303B8" w:rsidP="008303B8">
      <w:pPr>
        <w:shd w:val="clear" w:color="auto" w:fill="FFFFFF"/>
        <w:spacing w:after="0" w:line="420" w:lineRule="atLeast"/>
        <w:jc w:val="both"/>
        <w:rPr>
          <w:rFonts w:ascii="notonaskh" w:eastAsia="Times New Roman" w:hAnsi="notonaskh" w:cs="B Zar"/>
          <w:b/>
          <w:bCs/>
          <w:color w:val="000000"/>
          <w:sz w:val="24"/>
          <w:szCs w:val="24"/>
        </w:rPr>
      </w:pPr>
      <w:r w:rsidRPr="007149DA">
        <w:rPr>
          <w:rFonts w:ascii="notonaskh" w:eastAsia="Times New Roman" w:hAnsi="notonaskh" w:cs="B Zar"/>
          <w:b/>
          <w:bCs/>
          <w:color w:val="000000"/>
          <w:sz w:val="24"/>
          <w:szCs w:val="24"/>
          <w:rtl/>
        </w:rPr>
        <w:t>چكیده</w:t>
      </w:r>
    </w:p>
    <w:p w:rsidR="008303B8" w:rsidRPr="007149DA" w:rsidRDefault="008303B8" w:rsidP="008303B8">
      <w:pPr>
        <w:spacing w:after="0" w:line="450" w:lineRule="atLeast"/>
        <w:jc w:val="both"/>
        <w:rPr>
          <w:rFonts w:ascii="notonaskh" w:eastAsia="Times New Roman" w:hAnsi="notonaskh" w:cs="B Zar"/>
          <w:color w:val="000000"/>
          <w:sz w:val="24"/>
          <w:szCs w:val="24"/>
        </w:rPr>
      </w:pP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پیامبر اکرم دین اسلام را به عنوان آخرین دین و شریعت الهی از طرف خدای تعالی برای مردم به ارمغان آوردند و از همان ابتدا با رفتار و کردار و گفتار خویش این شریعت ربانی را که حاوی تمام تعالیم لازم برای سعادت بشر بود تبلیغ کردند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.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و این کار خطیر را با اخلاق حسنه انجام دادند. حتی خداوند نیز با عبارات و اشارات مختلف در قرآن اخلاق پیامبر را برای هدایت مردم معرفی می‌فرماید و بیان می‌کند که اگر چنین اخلاقی نداشتی از اطرافت پراکنده می‌شدند.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جانشینان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پیامبر (صلی الله علیه و آله و سلم)،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نیز وظیفه دارند با اخلاق کاربردی خاص خویش در هر مسئله‌ای به هدایت مردم ادامه داده و به بیان معارف توحیدی و دینی و معرفتی بپردازند و آن بزرگواران از روشهای متعددی برای این مهم بهره بردند و با اخلاق مخصوص هر کار،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بنابر شرایط زمانی و مکانی خود به نحوه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softHyphen/>
        <w:t xml:space="preserve">ای این کار را انجام دادند تا اینکه نوبت به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امام رضا (علیه السلام)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ر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سید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 و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مسلمانان و غیر مسلمانان در شرایط خاص علمی و فرهنگی بودند به صورتی که حتی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قابل مقایسه با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دوران قبل از ایشان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نبود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. بنابر این حضرت علی بن موسی الرضا (علیه السلام) که خلیفه خداوند و عالم آل محمد بود از شیوه‌های جذاب و جالب و خاصی استفاده نمود تا مبلغ دقیقی برای اسلام راستین باشد و چون نیاز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مخاطبان متفاوت ب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ود حضرت نیز از شیوه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softHyphen/>
        <w:t>های متفاوتی استفاده کردند و هر گروهی و هر آیین و صاحب اندیشه و مبانی فکری و اعتقادی را به صورتی دعوت به دین کردند و حجت را بر آنان تمام نمودند و باعث جذب آنان و سایرین به دین مبین اسلام شدند.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چون در این دوره حسّاس،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مامون عباسی خود اهل مطالعه و آشنا به فن مجادله و مناظره بود و مکاتب فکری و اعتقادی متعددی نیز به وجود آمده بود و مباحثات و مناظراتی میان آنان به وقوع پیوسته و شاید این مجادلات به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اوج خود، رسیده بود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،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امام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رضا (علیه السلام) صلاح را در آن دیدند که با شرکت در مناظرات و صحبت عالمانه با صاحبان اندیشه‌ها، حجیت دین حق را بر همگان معلوم نمایند و دیگران را با اخلاق کاربردی صحیح نقد و مناظره و به بیانی شیوا و نیکو به دین روشنگر اسلام هدایت نمایند و در این دعوت به حق و تبلیغ دین و اثبات حقانیت اسلام در برابر سایر ادیان و مکاتب، از اخلاق خاص و همچنین روشهای مخصوصی برای مناظرات با صاحبان سایر ادیان بهره گرفتند که مهمترین آنها استفاده از اطلاعات خود آنها و بهره بردن از مطالب کتابهایی بود که خود به صحتش اعتراف داشتند. یکی از مهمترین روشهای دستگیری و هدایت دیگران به دین مبین اسلام که توسط امام رضا(ع) به کار گرفته شده است روش صحیح مناظره و مجادله با علما و اندیشمندان بوده است.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آن امام رئوف با نهایت رأفت و مهربانی و با بهترین اخلاق در نقد و بررسی نظرات مخالفین،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در تمامی مناظراتشان از قویترین استدلال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‌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های منطقی بهره جسته و با تمسک به داشته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‌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های طرف مناظره، راه هرگونه مغالطه را بر آنها بسته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‌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اند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. </w:t>
      </w:r>
    </w:p>
    <w:p w:rsidR="008303B8" w:rsidRPr="007149DA" w:rsidRDefault="008303B8" w:rsidP="008303B8">
      <w:pPr>
        <w:spacing w:after="0" w:line="450" w:lineRule="atLeast"/>
        <w:jc w:val="both"/>
        <w:rPr>
          <w:rFonts w:ascii="notonaskh" w:eastAsia="Times New Roman" w:hAnsi="notonaskh" w:cs="B Zar"/>
          <w:color w:val="000000"/>
          <w:sz w:val="24"/>
          <w:szCs w:val="24"/>
          <w:rtl/>
        </w:rPr>
      </w:pP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امام رضا علیه السلام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چگونه مطالب مخالفان را نقد می‌کردند و با کدام اخلاق و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با چه اصولی به مناظره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پرداختند؟ گویی امروزه نیز همان زمانه است زیرا شبهات بسیار گشته و آن قدر بحث و مناظره شیوع پیدا کرده که حتی به مجالس خانوادگی نیز کشیده شده است با این تفصیل، بررسی و تحقیق در این‌باره راهگشای مبلغان و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الگو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یی صحیح برای استفاده از همان روش در این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عصر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می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softHyphen/>
        <w:t xml:space="preserve">تواند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>باشد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.</w:t>
      </w:r>
    </w:p>
    <w:p w:rsidR="008303B8" w:rsidRPr="007149DA" w:rsidRDefault="008303B8" w:rsidP="008303B8">
      <w:pPr>
        <w:spacing w:after="0" w:line="450" w:lineRule="atLeast"/>
        <w:jc w:val="both"/>
        <w:rPr>
          <w:rFonts w:ascii="notonaskh" w:eastAsia="Times New Roman" w:hAnsi="notonaskh" w:cs="B Zar"/>
          <w:color w:val="000000"/>
          <w:sz w:val="24"/>
          <w:szCs w:val="24"/>
          <w:rtl/>
        </w:rPr>
      </w:pP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 این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 xml:space="preserve">مختصر یک </w:t>
      </w:r>
      <w:r w:rsidRPr="007149DA">
        <w:rPr>
          <w:rFonts w:ascii="notonaskh" w:eastAsia="Times New Roman" w:hAnsi="notonaskh" w:cs="B Zar"/>
          <w:color w:val="000000"/>
          <w:sz w:val="24"/>
          <w:szCs w:val="24"/>
          <w:rtl/>
        </w:rPr>
        <w:t xml:space="preserve">نوشتار </w:t>
      </w:r>
      <w:r w:rsidRPr="007149DA">
        <w:rPr>
          <w:rFonts w:ascii="notonaskh" w:eastAsia="Times New Roman" w:hAnsi="notonaskh" w:cs="B Zar" w:hint="cs"/>
          <w:color w:val="000000"/>
          <w:sz w:val="24"/>
          <w:szCs w:val="24"/>
          <w:rtl/>
        </w:rPr>
        <w:t>تحقیقی است و نویسنده تلاش کرده جزیی از شیوه‌ بحث و مناظره حضرت رضا را بیان نموده و درباره اخلاق نقد و بررسی آرا، با تکیه بر آموزه‌های رضوی پژوهشی ارایه نماید. در این مقاله علاوه بر اخلاق نقد و مناظره امام رضا برای جذب مخاطب غیر مسلمان به دین اسلام، اشاراتی به مخاطب شناسی تبلیغ و همچنین روشهای آن در فرهنگ رضوی نیز شده است.</w:t>
      </w:r>
    </w:p>
    <w:p w:rsidR="003C2FCE" w:rsidRDefault="003C2FCE"/>
    <w:sectPr w:rsidR="003C2FCE" w:rsidSect="00EC0F0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otonask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03B8"/>
    <w:rsid w:val="000128C0"/>
    <w:rsid w:val="00023001"/>
    <w:rsid w:val="00025ABA"/>
    <w:rsid w:val="00031CFE"/>
    <w:rsid w:val="000326AB"/>
    <w:rsid w:val="00032DF9"/>
    <w:rsid w:val="000345DF"/>
    <w:rsid w:val="000416B1"/>
    <w:rsid w:val="0004223B"/>
    <w:rsid w:val="000523D8"/>
    <w:rsid w:val="00056E77"/>
    <w:rsid w:val="0006467B"/>
    <w:rsid w:val="0006739E"/>
    <w:rsid w:val="000829F2"/>
    <w:rsid w:val="00082C43"/>
    <w:rsid w:val="000A5ABF"/>
    <w:rsid w:val="000B0073"/>
    <w:rsid w:val="000B7B79"/>
    <w:rsid w:val="000C2524"/>
    <w:rsid w:val="000C6C46"/>
    <w:rsid w:val="000D5627"/>
    <w:rsid w:val="000E2A30"/>
    <w:rsid w:val="000F6C86"/>
    <w:rsid w:val="00104283"/>
    <w:rsid w:val="001123B0"/>
    <w:rsid w:val="0012246C"/>
    <w:rsid w:val="00131FD4"/>
    <w:rsid w:val="00134B45"/>
    <w:rsid w:val="001675CE"/>
    <w:rsid w:val="0018616B"/>
    <w:rsid w:val="00195B4C"/>
    <w:rsid w:val="001B6F68"/>
    <w:rsid w:val="001C2574"/>
    <w:rsid w:val="001D2BF0"/>
    <w:rsid w:val="001D7255"/>
    <w:rsid w:val="001E014F"/>
    <w:rsid w:val="001E0B9D"/>
    <w:rsid w:val="001E594B"/>
    <w:rsid w:val="001E77E0"/>
    <w:rsid w:val="0021248D"/>
    <w:rsid w:val="002165D5"/>
    <w:rsid w:val="00222303"/>
    <w:rsid w:val="00244B4A"/>
    <w:rsid w:val="00252E47"/>
    <w:rsid w:val="002610FB"/>
    <w:rsid w:val="002631A1"/>
    <w:rsid w:val="00263F4D"/>
    <w:rsid w:val="00285460"/>
    <w:rsid w:val="002863E7"/>
    <w:rsid w:val="00296576"/>
    <w:rsid w:val="002C0C11"/>
    <w:rsid w:val="002C60F2"/>
    <w:rsid w:val="002C7283"/>
    <w:rsid w:val="002E1C74"/>
    <w:rsid w:val="0030724C"/>
    <w:rsid w:val="00313EB3"/>
    <w:rsid w:val="003154F0"/>
    <w:rsid w:val="003340DE"/>
    <w:rsid w:val="00360149"/>
    <w:rsid w:val="003C2FCE"/>
    <w:rsid w:val="003E01C9"/>
    <w:rsid w:val="004030C2"/>
    <w:rsid w:val="0040337C"/>
    <w:rsid w:val="00405C9E"/>
    <w:rsid w:val="00407477"/>
    <w:rsid w:val="004315BA"/>
    <w:rsid w:val="0043550E"/>
    <w:rsid w:val="0046024D"/>
    <w:rsid w:val="0049422F"/>
    <w:rsid w:val="004A2C92"/>
    <w:rsid w:val="004B52F7"/>
    <w:rsid w:val="004D5373"/>
    <w:rsid w:val="004E1687"/>
    <w:rsid w:val="004E3D32"/>
    <w:rsid w:val="004F0055"/>
    <w:rsid w:val="004F2436"/>
    <w:rsid w:val="004F37B3"/>
    <w:rsid w:val="00501617"/>
    <w:rsid w:val="005034B7"/>
    <w:rsid w:val="0051039A"/>
    <w:rsid w:val="00515883"/>
    <w:rsid w:val="005375D2"/>
    <w:rsid w:val="00546514"/>
    <w:rsid w:val="005518DF"/>
    <w:rsid w:val="005544B4"/>
    <w:rsid w:val="005546D1"/>
    <w:rsid w:val="00566ECC"/>
    <w:rsid w:val="005847EB"/>
    <w:rsid w:val="0059003D"/>
    <w:rsid w:val="005D26EC"/>
    <w:rsid w:val="005E5C1E"/>
    <w:rsid w:val="005F5E39"/>
    <w:rsid w:val="00605DDE"/>
    <w:rsid w:val="0060610B"/>
    <w:rsid w:val="006069DE"/>
    <w:rsid w:val="006112CF"/>
    <w:rsid w:val="00615FD8"/>
    <w:rsid w:val="0062655D"/>
    <w:rsid w:val="00647764"/>
    <w:rsid w:val="006615F4"/>
    <w:rsid w:val="006672DF"/>
    <w:rsid w:val="0069723E"/>
    <w:rsid w:val="00697C38"/>
    <w:rsid w:val="006B5FBA"/>
    <w:rsid w:val="006C0BAB"/>
    <w:rsid w:val="006C7F6A"/>
    <w:rsid w:val="006D6783"/>
    <w:rsid w:val="006E1B0F"/>
    <w:rsid w:val="006F3ED8"/>
    <w:rsid w:val="00700B85"/>
    <w:rsid w:val="007049B4"/>
    <w:rsid w:val="007149DA"/>
    <w:rsid w:val="007232E7"/>
    <w:rsid w:val="00724198"/>
    <w:rsid w:val="00725CFC"/>
    <w:rsid w:val="007620FF"/>
    <w:rsid w:val="00781C45"/>
    <w:rsid w:val="007D36C4"/>
    <w:rsid w:val="007E51D4"/>
    <w:rsid w:val="007F7139"/>
    <w:rsid w:val="008303B8"/>
    <w:rsid w:val="00831C2E"/>
    <w:rsid w:val="00837875"/>
    <w:rsid w:val="008427D4"/>
    <w:rsid w:val="00853662"/>
    <w:rsid w:val="00855C19"/>
    <w:rsid w:val="008928E1"/>
    <w:rsid w:val="008A37CB"/>
    <w:rsid w:val="008B13BE"/>
    <w:rsid w:val="008C6DC8"/>
    <w:rsid w:val="008D4B79"/>
    <w:rsid w:val="008F5492"/>
    <w:rsid w:val="009045BD"/>
    <w:rsid w:val="009205F1"/>
    <w:rsid w:val="00920DFD"/>
    <w:rsid w:val="00921F9F"/>
    <w:rsid w:val="009222C2"/>
    <w:rsid w:val="0093089B"/>
    <w:rsid w:val="00937A03"/>
    <w:rsid w:val="009446FC"/>
    <w:rsid w:val="00953930"/>
    <w:rsid w:val="0096796E"/>
    <w:rsid w:val="00973A0F"/>
    <w:rsid w:val="009A1AE2"/>
    <w:rsid w:val="009A5130"/>
    <w:rsid w:val="009B775B"/>
    <w:rsid w:val="009E4062"/>
    <w:rsid w:val="009F7612"/>
    <w:rsid w:val="00A047CB"/>
    <w:rsid w:val="00A04A10"/>
    <w:rsid w:val="00A135DD"/>
    <w:rsid w:val="00A50E76"/>
    <w:rsid w:val="00A53523"/>
    <w:rsid w:val="00A61983"/>
    <w:rsid w:val="00A73CEA"/>
    <w:rsid w:val="00AB16B3"/>
    <w:rsid w:val="00AB4506"/>
    <w:rsid w:val="00AD7301"/>
    <w:rsid w:val="00B315C0"/>
    <w:rsid w:val="00B33A01"/>
    <w:rsid w:val="00B42034"/>
    <w:rsid w:val="00B42A2D"/>
    <w:rsid w:val="00B42A8F"/>
    <w:rsid w:val="00B43666"/>
    <w:rsid w:val="00B5159A"/>
    <w:rsid w:val="00B71C07"/>
    <w:rsid w:val="00B772A2"/>
    <w:rsid w:val="00B776FE"/>
    <w:rsid w:val="00B91BB4"/>
    <w:rsid w:val="00BA355A"/>
    <w:rsid w:val="00BA6017"/>
    <w:rsid w:val="00BC1549"/>
    <w:rsid w:val="00BD129E"/>
    <w:rsid w:val="00BD6E91"/>
    <w:rsid w:val="00BE21A3"/>
    <w:rsid w:val="00C07C85"/>
    <w:rsid w:val="00C10552"/>
    <w:rsid w:val="00C25671"/>
    <w:rsid w:val="00C435CB"/>
    <w:rsid w:val="00C43E30"/>
    <w:rsid w:val="00C5002F"/>
    <w:rsid w:val="00C66D39"/>
    <w:rsid w:val="00C70E27"/>
    <w:rsid w:val="00C8021B"/>
    <w:rsid w:val="00CC0D05"/>
    <w:rsid w:val="00CE741C"/>
    <w:rsid w:val="00CF0BAC"/>
    <w:rsid w:val="00CF1BC3"/>
    <w:rsid w:val="00D85FBC"/>
    <w:rsid w:val="00D95EC1"/>
    <w:rsid w:val="00DA053D"/>
    <w:rsid w:val="00DA2B37"/>
    <w:rsid w:val="00DB7CF4"/>
    <w:rsid w:val="00DC211F"/>
    <w:rsid w:val="00DE7F75"/>
    <w:rsid w:val="00E0247B"/>
    <w:rsid w:val="00E0304D"/>
    <w:rsid w:val="00E12351"/>
    <w:rsid w:val="00E21829"/>
    <w:rsid w:val="00E4734E"/>
    <w:rsid w:val="00E57591"/>
    <w:rsid w:val="00E725ED"/>
    <w:rsid w:val="00E810FF"/>
    <w:rsid w:val="00E93BA0"/>
    <w:rsid w:val="00EC0F07"/>
    <w:rsid w:val="00EC645C"/>
    <w:rsid w:val="00ED1C05"/>
    <w:rsid w:val="00ED3C1D"/>
    <w:rsid w:val="00ED62B0"/>
    <w:rsid w:val="00EF5B3F"/>
    <w:rsid w:val="00EF66E4"/>
    <w:rsid w:val="00F05EDD"/>
    <w:rsid w:val="00F11217"/>
    <w:rsid w:val="00F13984"/>
    <w:rsid w:val="00F1414B"/>
    <w:rsid w:val="00F20192"/>
    <w:rsid w:val="00F25053"/>
    <w:rsid w:val="00F273A2"/>
    <w:rsid w:val="00F6721D"/>
    <w:rsid w:val="00F74BF5"/>
    <w:rsid w:val="00F774EB"/>
    <w:rsid w:val="00FC1BA6"/>
    <w:rsid w:val="00FE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3B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2672</Characters>
  <Application>Microsoft Office Word</Application>
  <DocSecurity>0</DocSecurity>
  <Lines>22</Lines>
  <Paragraphs>6</Paragraphs>
  <ScaleCrop>false</ScaleCrop>
  <Company>ARYAN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</dc:creator>
  <cp:keywords/>
  <dc:description/>
  <cp:lastModifiedBy>sima</cp:lastModifiedBy>
  <cp:revision>2</cp:revision>
  <dcterms:created xsi:type="dcterms:W3CDTF">2017-12-05T12:16:00Z</dcterms:created>
  <dcterms:modified xsi:type="dcterms:W3CDTF">2017-12-05T12:18:00Z</dcterms:modified>
</cp:coreProperties>
</file>