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9D4" w:rsidRDefault="00255003" w:rsidP="001A3B23">
      <w:pPr>
        <w:jc w:val="center"/>
        <w:rPr>
          <w:rFonts w:cs="B Titr"/>
          <w:b/>
          <w:bCs/>
          <w:sz w:val="28"/>
          <w:szCs w:val="28"/>
          <w:rtl/>
          <w:lang w:bidi="fa-IR"/>
        </w:rPr>
      </w:pPr>
      <w:r w:rsidRPr="008E29D4">
        <w:rPr>
          <w:rFonts w:cs="B Titr" w:hint="cs"/>
          <w:b/>
          <w:bCs/>
          <w:sz w:val="28"/>
          <w:szCs w:val="28"/>
          <w:rtl/>
          <w:lang w:bidi="fa-IR"/>
        </w:rPr>
        <w:t xml:space="preserve">بررسی امکان پذیری تصفیه فاضلاب خاکستری تولید شده </w:t>
      </w:r>
    </w:p>
    <w:p w:rsidR="009B5FD7" w:rsidRPr="008E29D4" w:rsidRDefault="00255003" w:rsidP="001A3B23">
      <w:pPr>
        <w:jc w:val="center"/>
        <w:rPr>
          <w:rFonts w:cs="B Titr"/>
          <w:b/>
          <w:bCs/>
          <w:sz w:val="28"/>
          <w:szCs w:val="28"/>
          <w:lang w:bidi="fa-IR"/>
        </w:rPr>
      </w:pPr>
      <w:r w:rsidRPr="008E29D4">
        <w:rPr>
          <w:rFonts w:cs="B Titr" w:hint="cs"/>
          <w:b/>
          <w:bCs/>
          <w:sz w:val="28"/>
          <w:szCs w:val="28"/>
          <w:rtl/>
          <w:lang w:bidi="fa-IR"/>
        </w:rPr>
        <w:t>خوابگاه های دانشگاه کاشان در مقیاس صنعتی</w:t>
      </w:r>
      <w:r w:rsidR="009B5FD7" w:rsidRPr="008E29D4">
        <w:rPr>
          <w:rFonts w:cs="B Nazanin"/>
          <w:b/>
          <w:bCs/>
          <w:sz w:val="28"/>
          <w:szCs w:val="28"/>
          <w:lang w:bidi="fa-IR"/>
        </w:rPr>
        <w:t xml:space="preserve"> </w:t>
      </w:r>
    </w:p>
    <w:p w:rsidR="009B5FD7" w:rsidRPr="007F3F37" w:rsidRDefault="009B5FD7" w:rsidP="000F35CA">
      <w:pPr>
        <w:pStyle w:val="BodyText2"/>
        <w:widowControl w:val="0"/>
        <w:rPr>
          <w:rFonts w:cs="B Nazanin"/>
          <w:sz w:val="20"/>
          <w:szCs w:val="20"/>
        </w:rPr>
      </w:pPr>
    </w:p>
    <w:p w:rsidR="009D7A68" w:rsidRPr="008E29D4" w:rsidRDefault="009D7A68" w:rsidP="009D7A68">
      <w:pPr>
        <w:widowControl w:val="0"/>
        <w:bidi/>
        <w:jc w:val="center"/>
        <w:rPr>
          <w:rFonts w:cs="B Zar"/>
          <w:b/>
          <w:bCs/>
          <w:szCs w:val="28"/>
          <w:rtl/>
          <w:lang w:bidi="fa-IR"/>
        </w:rPr>
      </w:pPr>
      <w:r w:rsidRPr="008E29D4">
        <w:rPr>
          <w:rFonts w:cs="B Zar" w:hint="cs"/>
          <w:b/>
          <w:bCs/>
          <w:sz w:val="28"/>
          <w:szCs w:val="28"/>
          <w:rtl/>
          <w:lang w:val="en-GB" w:bidi="fa-IR"/>
        </w:rPr>
        <w:t>محمد عزیزی</w:t>
      </w:r>
      <w:r w:rsidRPr="008E29D4">
        <w:rPr>
          <w:rFonts w:cs="B Zar" w:hint="cs"/>
          <w:b/>
          <w:bCs/>
          <w:sz w:val="28"/>
          <w:szCs w:val="28"/>
          <w:vertAlign w:val="superscript"/>
          <w:rtl/>
          <w:lang w:val="en-GB" w:bidi="fa-IR"/>
        </w:rPr>
        <w:t>*</w:t>
      </w:r>
      <w:r w:rsidRPr="008540DF">
        <w:rPr>
          <w:rStyle w:val="FootnoteReference"/>
          <w:rFonts w:cs="B Zar"/>
          <w:b/>
          <w:bCs/>
          <w:sz w:val="28"/>
          <w:szCs w:val="28"/>
          <w:rtl/>
          <w:lang w:val="en-GB" w:bidi="fa-IR"/>
        </w:rPr>
        <w:footnoteReference w:id="1"/>
      </w:r>
      <w:r w:rsidRPr="008E29D4">
        <w:rPr>
          <w:rFonts w:cs="B Zar"/>
          <w:b/>
          <w:bCs/>
          <w:sz w:val="28"/>
          <w:szCs w:val="28"/>
          <w:rtl/>
          <w:lang w:val="en-GB" w:bidi="fa-IR"/>
        </w:rPr>
        <w:t xml:space="preserve">، </w:t>
      </w:r>
      <w:r w:rsidRPr="008E29D4">
        <w:rPr>
          <w:rFonts w:cs="B Zar" w:hint="cs"/>
          <w:b/>
          <w:bCs/>
          <w:szCs w:val="28"/>
          <w:rtl/>
          <w:lang w:bidi="fa-IR"/>
        </w:rPr>
        <w:t>محمد جواد غفارزاده</w:t>
      </w:r>
      <w:r w:rsidRPr="008E29D4">
        <w:rPr>
          <w:rFonts w:cs="B Zar" w:hint="cs"/>
          <w:b/>
          <w:bCs/>
          <w:sz w:val="28"/>
          <w:szCs w:val="28"/>
          <w:vertAlign w:val="superscript"/>
          <w:rtl/>
          <w:lang w:val="en-GB" w:bidi="fa-IR"/>
        </w:rPr>
        <w:t xml:space="preserve"> 2</w:t>
      </w:r>
      <w:r w:rsidRPr="008E29D4">
        <w:rPr>
          <w:rFonts w:cs="B Zar" w:hint="cs"/>
          <w:b/>
          <w:bCs/>
          <w:szCs w:val="28"/>
          <w:rtl/>
          <w:lang w:bidi="fa-IR"/>
        </w:rPr>
        <w:t>، محمدرضا جساس</w:t>
      </w:r>
      <w:r w:rsidRPr="008E29D4">
        <w:rPr>
          <w:rFonts w:cs="B Zar" w:hint="cs"/>
          <w:b/>
          <w:bCs/>
          <w:sz w:val="28"/>
          <w:szCs w:val="28"/>
          <w:vertAlign w:val="superscript"/>
          <w:rtl/>
          <w:lang w:val="en-GB" w:bidi="fa-IR"/>
        </w:rPr>
        <w:t>3</w:t>
      </w:r>
    </w:p>
    <w:p w:rsidR="009B5FD7" w:rsidRPr="008E29D4" w:rsidRDefault="009B5FD7" w:rsidP="009D7A68">
      <w:pPr>
        <w:widowControl w:val="0"/>
        <w:bidi/>
        <w:spacing w:before="60"/>
        <w:jc w:val="center"/>
        <w:rPr>
          <w:rFonts w:cs="B Zar"/>
          <w:b/>
          <w:bCs/>
          <w:sz w:val="20"/>
          <w:szCs w:val="20"/>
          <w:rtl/>
          <w:lang w:val="en-GB" w:bidi="fa-IR"/>
        </w:rPr>
      </w:pPr>
      <w:r w:rsidRPr="00B90096">
        <w:rPr>
          <w:rFonts w:cs="B Nazanin"/>
          <w:b/>
          <w:bCs/>
          <w:sz w:val="20"/>
          <w:szCs w:val="20"/>
          <w:rtl/>
          <w:lang w:val="en-GB" w:bidi="fa-IR"/>
        </w:rPr>
        <w:t>1</w:t>
      </w:r>
      <w:r w:rsidR="00DD2BCD" w:rsidRPr="00B90096">
        <w:rPr>
          <w:rFonts w:cs="B Nazanin"/>
          <w:b/>
          <w:bCs/>
          <w:rtl/>
          <w:lang w:val="en-GB" w:bidi="fa-IR"/>
        </w:rPr>
        <w:t>-</w:t>
      </w:r>
      <w:r w:rsidR="00255003">
        <w:rPr>
          <w:rFonts w:cs="B Nazanin" w:hint="cs"/>
          <w:b/>
          <w:bCs/>
          <w:rtl/>
          <w:lang w:val="en-GB" w:bidi="fa-IR"/>
        </w:rPr>
        <w:t xml:space="preserve"> </w:t>
      </w:r>
      <w:r w:rsidR="00255003" w:rsidRPr="008E29D4">
        <w:rPr>
          <w:rFonts w:cs="B Zar" w:hint="cs"/>
          <w:b/>
          <w:bCs/>
          <w:rtl/>
          <w:lang w:val="en-GB" w:bidi="fa-IR"/>
        </w:rPr>
        <w:t>کارشناس</w:t>
      </w:r>
      <w:r w:rsidR="0063267E" w:rsidRPr="008E29D4">
        <w:rPr>
          <w:rFonts w:cs="B Zar" w:hint="cs"/>
          <w:b/>
          <w:bCs/>
          <w:rtl/>
          <w:lang w:val="en-GB" w:bidi="fa-IR"/>
        </w:rPr>
        <w:t>ی</w:t>
      </w:r>
      <w:r w:rsidR="00255003" w:rsidRPr="008E29D4">
        <w:rPr>
          <w:rFonts w:cs="B Zar" w:hint="cs"/>
          <w:b/>
          <w:bCs/>
          <w:rtl/>
          <w:lang w:val="en-GB" w:bidi="fa-IR"/>
        </w:rPr>
        <w:t xml:space="preserve"> </w:t>
      </w:r>
      <w:r w:rsidR="0063267E" w:rsidRPr="008E29D4">
        <w:rPr>
          <w:rFonts w:cs="B Zar" w:hint="cs"/>
          <w:b/>
          <w:bCs/>
          <w:rtl/>
          <w:lang w:val="en-GB" w:bidi="fa-IR"/>
        </w:rPr>
        <w:t xml:space="preserve">ارشد </w:t>
      </w:r>
      <w:r w:rsidR="00EE048B" w:rsidRPr="008E29D4">
        <w:rPr>
          <w:rFonts w:cs="B Zar" w:hint="cs"/>
          <w:b/>
          <w:bCs/>
          <w:rtl/>
          <w:lang w:val="en-GB" w:bidi="fa-IR"/>
        </w:rPr>
        <w:t xml:space="preserve">مهندسی </w:t>
      </w:r>
      <w:r w:rsidR="0063267E" w:rsidRPr="008E29D4">
        <w:rPr>
          <w:rFonts w:cs="B Zar" w:hint="cs"/>
          <w:b/>
          <w:bCs/>
          <w:rtl/>
          <w:lang w:val="en-GB" w:bidi="fa-IR"/>
        </w:rPr>
        <w:t>عمران</w:t>
      </w:r>
      <w:r w:rsidR="009D7A68">
        <w:rPr>
          <w:rFonts w:cs="B Zar" w:hint="cs"/>
          <w:b/>
          <w:bCs/>
          <w:rtl/>
          <w:lang w:val="en-GB" w:bidi="fa-IR"/>
        </w:rPr>
        <w:t>. سازه</w:t>
      </w:r>
    </w:p>
    <w:p w:rsidR="009B5FD7" w:rsidRPr="008E29D4" w:rsidRDefault="00DD2BCD" w:rsidP="009D7A68">
      <w:pPr>
        <w:widowControl w:val="0"/>
        <w:bidi/>
        <w:spacing w:before="60"/>
        <w:jc w:val="center"/>
        <w:rPr>
          <w:rFonts w:cs="B Zar"/>
          <w:b/>
          <w:bCs/>
          <w:sz w:val="20"/>
          <w:szCs w:val="20"/>
          <w:rtl/>
          <w:lang w:val="en-GB" w:bidi="fa-IR"/>
        </w:rPr>
      </w:pPr>
      <w:r w:rsidRPr="008E29D4">
        <w:rPr>
          <w:rFonts w:cs="B Zar"/>
          <w:b/>
          <w:bCs/>
          <w:rtl/>
          <w:lang w:val="en-GB" w:bidi="fa-IR"/>
        </w:rPr>
        <w:t xml:space="preserve">2- </w:t>
      </w:r>
      <w:r w:rsidR="00EE048B" w:rsidRPr="008E29D4">
        <w:rPr>
          <w:rFonts w:cs="B Zar" w:hint="cs"/>
          <w:b/>
          <w:bCs/>
          <w:rtl/>
          <w:lang w:val="en-GB" w:bidi="fa-IR"/>
        </w:rPr>
        <w:t>کارشناسی ارشد مکانیک</w:t>
      </w:r>
      <w:r w:rsidR="009D7A68">
        <w:rPr>
          <w:rFonts w:cs="B Zar" w:hint="cs"/>
          <w:b/>
          <w:bCs/>
          <w:rtl/>
          <w:lang w:val="en-GB" w:bidi="fa-IR"/>
        </w:rPr>
        <w:t>. تاسیسات</w:t>
      </w:r>
    </w:p>
    <w:p w:rsidR="000B2D74" w:rsidRPr="008E29D4" w:rsidRDefault="000B2D74" w:rsidP="009D7A68">
      <w:pPr>
        <w:widowControl w:val="0"/>
        <w:bidi/>
        <w:spacing w:before="60"/>
        <w:jc w:val="center"/>
        <w:rPr>
          <w:rFonts w:cs="B Zar"/>
          <w:b/>
          <w:bCs/>
          <w:sz w:val="20"/>
          <w:szCs w:val="20"/>
          <w:rtl/>
          <w:lang w:val="en-GB" w:bidi="fa-IR"/>
        </w:rPr>
      </w:pPr>
      <w:r w:rsidRPr="008E29D4">
        <w:rPr>
          <w:rFonts w:cs="B Zar" w:hint="cs"/>
          <w:b/>
          <w:bCs/>
          <w:rtl/>
          <w:lang w:val="en-GB" w:bidi="fa-IR"/>
        </w:rPr>
        <w:t>3</w:t>
      </w:r>
      <w:r w:rsidRPr="008E29D4">
        <w:rPr>
          <w:rFonts w:cs="B Zar"/>
          <w:b/>
          <w:bCs/>
          <w:rtl/>
          <w:lang w:val="en-GB" w:bidi="fa-IR"/>
        </w:rPr>
        <w:t xml:space="preserve">- </w:t>
      </w:r>
      <w:r w:rsidR="00EE048B" w:rsidRPr="008E29D4">
        <w:rPr>
          <w:rFonts w:cs="B Zar" w:hint="cs"/>
          <w:b/>
          <w:bCs/>
          <w:rtl/>
          <w:lang w:val="en-GB" w:bidi="fa-IR"/>
        </w:rPr>
        <w:t>کارشناس ارشد مهندسی عمران</w:t>
      </w:r>
      <w:r w:rsidR="009D7A68">
        <w:rPr>
          <w:rFonts w:cs="B Zar" w:hint="cs"/>
          <w:b/>
          <w:bCs/>
          <w:rtl/>
          <w:lang w:val="en-GB" w:bidi="fa-IR"/>
        </w:rPr>
        <w:t>. مدیریت ساخت</w:t>
      </w:r>
    </w:p>
    <w:p w:rsidR="000C3A91" w:rsidRPr="007F3F37" w:rsidRDefault="000C3A91" w:rsidP="000C3A91">
      <w:pPr>
        <w:widowControl w:val="0"/>
        <w:bidi/>
        <w:spacing w:before="60"/>
        <w:jc w:val="center"/>
        <w:rPr>
          <w:rFonts w:cs="B Nazanin"/>
          <w:b/>
          <w:bCs/>
          <w:sz w:val="4"/>
          <w:szCs w:val="4"/>
          <w:rtl/>
          <w:lang w:val="en-GB" w:bidi="fa-IR"/>
        </w:rPr>
      </w:pPr>
    </w:p>
    <w:p w:rsidR="000C3A91" w:rsidRDefault="000C3A91" w:rsidP="000C3A91">
      <w:pPr>
        <w:jc w:val="center"/>
        <w:rPr>
          <w:sz w:val="20"/>
          <w:szCs w:val="20"/>
        </w:rPr>
      </w:pPr>
      <w:r>
        <w:rPr>
          <w:rFonts w:cs="B Nazanin"/>
          <w:sz w:val="20"/>
          <w:szCs w:val="20"/>
        </w:rPr>
        <w:t>m.azizi@staff.kashanu.ac.ir</w:t>
      </w:r>
    </w:p>
    <w:p w:rsidR="008E29D4" w:rsidRPr="007F3F37" w:rsidRDefault="008E29D4" w:rsidP="000F35CA">
      <w:pPr>
        <w:widowControl w:val="0"/>
        <w:spacing w:line="400" w:lineRule="exact"/>
        <w:jc w:val="center"/>
        <w:rPr>
          <w:b/>
          <w:bCs/>
          <w:sz w:val="2"/>
          <w:szCs w:val="2"/>
        </w:rPr>
      </w:pPr>
    </w:p>
    <w:p w:rsidR="009B5FD7" w:rsidRPr="008E29D4" w:rsidRDefault="00547706" w:rsidP="000F35CA">
      <w:pPr>
        <w:pStyle w:val="Heading1"/>
        <w:widowControl w:val="0"/>
        <w:rPr>
          <w:rFonts w:cs="B Titr"/>
          <w:sz w:val="20"/>
          <w:szCs w:val="20"/>
          <w:rtl/>
          <w:lang w:bidi="fa-IR"/>
        </w:rPr>
      </w:pPr>
      <w:r w:rsidRPr="008E29D4">
        <w:rPr>
          <w:rFonts w:cs="B Titr" w:hint="cs"/>
          <w:sz w:val="20"/>
          <w:szCs w:val="20"/>
          <w:rtl/>
          <w:lang w:bidi="fa-IR"/>
        </w:rPr>
        <w:t>چکیده</w:t>
      </w:r>
    </w:p>
    <w:p w:rsidR="00232CB1" w:rsidRPr="007F3F37" w:rsidRDefault="00232CB1" w:rsidP="00232CB1">
      <w:pPr>
        <w:rPr>
          <w:rFonts w:cs="B Zar"/>
          <w:sz w:val="6"/>
          <w:szCs w:val="6"/>
          <w:rtl/>
          <w:lang w:val="x-none" w:eastAsia="x-none" w:bidi="fa-IR"/>
        </w:rPr>
      </w:pPr>
    </w:p>
    <w:p w:rsidR="00CA7977" w:rsidRPr="00CA7977" w:rsidRDefault="007A5F1D" w:rsidP="007F3F37">
      <w:pPr>
        <w:bidi/>
        <w:ind w:left="282" w:right="142" w:firstLine="284"/>
        <w:jc w:val="both"/>
        <w:rPr>
          <w:rFonts w:cs="B Nazanin"/>
          <w:sz w:val="20"/>
          <w:szCs w:val="20"/>
          <w:rtl/>
          <w:lang w:bidi="fa-IR"/>
        </w:rPr>
      </w:pPr>
      <w:bookmarkStart w:id="0" w:name="OLE_LINK1"/>
      <w:bookmarkStart w:id="1" w:name="OLE_LINK2"/>
      <w:r>
        <w:rPr>
          <w:rFonts w:cs="B Zar" w:hint="cs"/>
          <w:sz w:val="20"/>
          <w:szCs w:val="20"/>
          <w:rtl/>
          <w:lang w:bidi="fa-IR"/>
        </w:rPr>
        <w:t xml:space="preserve"> </w:t>
      </w:r>
      <w:r w:rsidR="00CA7977" w:rsidRPr="008E29D4">
        <w:rPr>
          <w:rFonts w:cs="B Zar" w:hint="cs"/>
          <w:sz w:val="20"/>
          <w:szCs w:val="20"/>
          <w:rtl/>
          <w:lang w:bidi="fa-IR"/>
        </w:rPr>
        <w:t xml:space="preserve">امروزه کمبود آب در سطح جهان و خصوصاً کشور ایران </w:t>
      </w:r>
      <w:r w:rsidR="006C35D6" w:rsidRPr="008E29D4">
        <w:rPr>
          <w:rFonts w:cs="B Zar" w:hint="cs"/>
          <w:sz w:val="20"/>
          <w:szCs w:val="20"/>
          <w:rtl/>
          <w:lang w:bidi="fa-IR"/>
        </w:rPr>
        <w:t>بر لزوم توجه به بحران آب و ارائه راهکارهای عملی افزوده است</w:t>
      </w:r>
      <w:r w:rsidR="00CA7977" w:rsidRPr="008E29D4">
        <w:rPr>
          <w:rFonts w:cs="B Zar" w:hint="cs"/>
          <w:sz w:val="20"/>
          <w:szCs w:val="20"/>
          <w:rtl/>
          <w:lang w:bidi="fa-IR"/>
        </w:rPr>
        <w:t xml:space="preserve">. از میان راهکارهای مختلف موجود تصفیه فاضلاب ها استفاده از پساب تصفیه شده در آبیاری فضای سبز می تواند نقش موثری در کاهش اثرات کمبود آب در ایران داشته باشد. در این مطالعه با اصلاح سیستم لوله کشی </w:t>
      </w:r>
      <w:r w:rsidR="003F1D74">
        <w:rPr>
          <w:rFonts w:cs="B Zar" w:hint="cs"/>
          <w:sz w:val="20"/>
          <w:szCs w:val="20"/>
          <w:rtl/>
          <w:lang w:bidi="fa-IR"/>
        </w:rPr>
        <w:t>سه</w:t>
      </w:r>
      <w:r w:rsidR="00CA7977" w:rsidRPr="008E29D4">
        <w:rPr>
          <w:rFonts w:cs="B Zar" w:hint="cs"/>
          <w:sz w:val="20"/>
          <w:szCs w:val="20"/>
          <w:rtl/>
          <w:lang w:bidi="fa-IR"/>
        </w:rPr>
        <w:t xml:space="preserve"> بلوک از خ</w:t>
      </w:r>
      <w:r w:rsidR="006C35D6" w:rsidRPr="008E29D4">
        <w:rPr>
          <w:rFonts w:cs="B Zar" w:hint="cs"/>
          <w:sz w:val="20"/>
          <w:szCs w:val="20"/>
          <w:rtl/>
          <w:lang w:bidi="fa-IR"/>
        </w:rPr>
        <w:t>و</w:t>
      </w:r>
      <w:r w:rsidR="00CA7977" w:rsidRPr="008E29D4">
        <w:rPr>
          <w:rFonts w:cs="B Zar" w:hint="cs"/>
          <w:sz w:val="20"/>
          <w:szCs w:val="20"/>
          <w:rtl/>
          <w:lang w:bidi="fa-IR"/>
        </w:rPr>
        <w:t>ابگاه های دانشگاه کاشان</w:t>
      </w:r>
      <w:r w:rsidR="003C3415">
        <w:rPr>
          <w:rFonts w:cs="B Zar" w:hint="cs"/>
          <w:sz w:val="20"/>
          <w:szCs w:val="20"/>
          <w:rtl/>
          <w:lang w:bidi="fa-IR"/>
        </w:rPr>
        <w:t>،</w:t>
      </w:r>
      <w:r w:rsidR="00CA7977" w:rsidRPr="008E29D4">
        <w:rPr>
          <w:rFonts w:cs="B Zar" w:hint="cs"/>
          <w:sz w:val="20"/>
          <w:szCs w:val="20"/>
          <w:rtl/>
          <w:lang w:bidi="fa-IR"/>
        </w:rPr>
        <w:t xml:space="preserve"> فاضلاب ح</w:t>
      </w:r>
      <w:r w:rsidR="006C35D6" w:rsidRPr="008E29D4">
        <w:rPr>
          <w:rFonts w:cs="B Zar" w:hint="cs"/>
          <w:sz w:val="20"/>
          <w:szCs w:val="20"/>
          <w:rtl/>
          <w:lang w:bidi="fa-IR"/>
        </w:rPr>
        <w:t xml:space="preserve">اصل از استحمام و روشویی ها بطور </w:t>
      </w:r>
      <w:r w:rsidR="00CA7977" w:rsidRPr="008E29D4">
        <w:rPr>
          <w:rFonts w:cs="B Zar" w:hint="cs"/>
          <w:sz w:val="20"/>
          <w:szCs w:val="20"/>
          <w:rtl/>
          <w:lang w:bidi="fa-IR"/>
        </w:rPr>
        <w:t>جداگانه جمع آوری شد. سپس با انجام</w:t>
      </w:r>
      <w:r w:rsidR="002B7697">
        <w:rPr>
          <w:rFonts w:cs="B Zar" w:hint="cs"/>
          <w:sz w:val="20"/>
          <w:szCs w:val="20"/>
          <w:rtl/>
          <w:lang w:bidi="fa-IR"/>
        </w:rPr>
        <w:t xml:space="preserve"> 2 دوره</w:t>
      </w:r>
      <w:r w:rsidR="00CA7977" w:rsidRPr="008E29D4">
        <w:rPr>
          <w:rFonts w:cs="B Zar" w:hint="cs"/>
          <w:sz w:val="20"/>
          <w:szCs w:val="20"/>
          <w:rtl/>
          <w:lang w:bidi="fa-IR"/>
        </w:rPr>
        <w:t xml:space="preserve"> آزمایشات لازم بر روی فاضلاب مربوطه نسبت به طراحی و اجرای یک سیستم تصفیه فاضلاب بیولوژیکی به روش لجن فعال اقدام گردید. در گام بعد راندمان</w:t>
      </w:r>
      <w:r w:rsidR="00CA7977" w:rsidRPr="00945D66">
        <w:rPr>
          <w:rFonts w:cs="B Zar" w:hint="cs"/>
          <w:color w:val="FF0000"/>
          <w:sz w:val="20"/>
          <w:szCs w:val="20"/>
          <w:rtl/>
          <w:lang w:bidi="fa-IR"/>
        </w:rPr>
        <w:t xml:space="preserve"> </w:t>
      </w:r>
      <w:r w:rsidR="00CA7977" w:rsidRPr="0049213A">
        <w:rPr>
          <w:rFonts w:cs="B Zar" w:hint="cs"/>
          <w:sz w:val="20"/>
          <w:szCs w:val="20"/>
          <w:rtl/>
          <w:lang w:bidi="fa-IR"/>
        </w:rPr>
        <w:t xml:space="preserve">حذف </w:t>
      </w:r>
      <w:r w:rsidR="00CA7977" w:rsidRPr="00CA7977">
        <w:rPr>
          <w:rFonts w:cs="B Nazanin"/>
          <w:sz w:val="20"/>
          <w:szCs w:val="20"/>
          <w:lang w:bidi="fa-IR"/>
        </w:rPr>
        <w:t>COD</w:t>
      </w:r>
      <w:r w:rsidR="00CA7977" w:rsidRPr="00CA7977">
        <w:rPr>
          <w:rFonts w:cs="B Nazanin" w:hint="cs"/>
          <w:sz w:val="20"/>
          <w:szCs w:val="20"/>
          <w:rtl/>
          <w:lang w:bidi="fa-IR"/>
        </w:rPr>
        <w:t xml:space="preserve">، </w:t>
      </w:r>
      <w:r w:rsidR="00CA7977" w:rsidRPr="00CA7977">
        <w:rPr>
          <w:rFonts w:cs="B Nazanin"/>
          <w:sz w:val="20"/>
          <w:szCs w:val="20"/>
          <w:lang w:bidi="fa-IR"/>
        </w:rPr>
        <w:t>BOD</w:t>
      </w:r>
      <w:r w:rsidR="00CA7977" w:rsidRPr="00CA7977">
        <w:rPr>
          <w:rFonts w:cs="B Nazanin"/>
          <w:sz w:val="20"/>
          <w:szCs w:val="20"/>
          <w:vertAlign w:val="subscript"/>
          <w:lang w:bidi="fa-IR"/>
        </w:rPr>
        <w:t>5</w:t>
      </w:r>
      <w:r w:rsidR="00CA7977" w:rsidRPr="00CA7977">
        <w:rPr>
          <w:rFonts w:cs="B Nazanin" w:hint="cs"/>
          <w:sz w:val="20"/>
          <w:szCs w:val="20"/>
          <w:rtl/>
          <w:lang w:bidi="fa-IR"/>
        </w:rPr>
        <w:t xml:space="preserve">، </w:t>
      </w:r>
      <w:r w:rsidR="00CA7977" w:rsidRPr="00CA7977">
        <w:rPr>
          <w:rFonts w:cs="B Nazanin"/>
          <w:sz w:val="20"/>
          <w:szCs w:val="20"/>
          <w:lang w:bidi="fa-IR"/>
        </w:rPr>
        <w:t>TSS</w:t>
      </w:r>
      <w:r w:rsidR="0036159A">
        <w:rPr>
          <w:rFonts w:cs="B Nazanin" w:hint="cs"/>
          <w:sz w:val="20"/>
          <w:szCs w:val="20"/>
          <w:rtl/>
          <w:lang w:bidi="fa-IR"/>
        </w:rPr>
        <w:t>،</w:t>
      </w:r>
      <w:r w:rsidR="0036159A">
        <w:rPr>
          <w:rFonts w:cs="B Nazanin"/>
          <w:sz w:val="20"/>
          <w:szCs w:val="20"/>
          <w:lang w:bidi="fa-IR"/>
        </w:rPr>
        <w:t>FAC</w:t>
      </w:r>
      <w:r w:rsidR="0036159A">
        <w:rPr>
          <w:rFonts w:cs="B Mitra" w:hint="cs"/>
          <w:sz w:val="20"/>
          <w:szCs w:val="20"/>
          <w:rtl/>
          <w:lang w:bidi="fa-IR"/>
        </w:rPr>
        <w:t xml:space="preserve"> </w:t>
      </w:r>
      <w:r w:rsidR="00CA7977" w:rsidRPr="003C3415">
        <w:rPr>
          <w:rFonts w:cs="B Zar" w:hint="cs"/>
          <w:sz w:val="20"/>
          <w:szCs w:val="20"/>
          <w:rtl/>
          <w:lang w:bidi="fa-IR"/>
        </w:rPr>
        <w:t>و</w:t>
      </w:r>
      <w:r w:rsidR="00CA7977" w:rsidRPr="00CA7977">
        <w:rPr>
          <w:rFonts w:cs="B Nazanin" w:hint="cs"/>
          <w:sz w:val="20"/>
          <w:szCs w:val="20"/>
          <w:rtl/>
          <w:lang w:bidi="fa-IR"/>
        </w:rPr>
        <w:t xml:space="preserve"> </w:t>
      </w:r>
      <w:r w:rsidR="00CA7977" w:rsidRPr="00CA7977">
        <w:rPr>
          <w:rFonts w:cs="B Nazanin"/>
          <w:sz w:val="20"/>
          <w:szCs w:val="20"/>
          <w:lang w:bidi="fa-IR"/>
        </w:rPr>
        <w:t>MPN</w:t>
      </w:r>
      <w:r w:rsidR="00CA7977" w:rsidRPr="00CA7977">
        <w:rPr>
          <w:rFonts w:cs="B Nazanin" w:hint="cs"/>
          <w:sz w:val="20"/>
          <w:szCs w:val="20"/>
          <w:rtl/>
          <w:lang w:bidi="fa-IR"/>
        </w:rPr>
        <w:t xml:space="preserve"> </w:t>
      </w:r>
      <w:r w:rsidR="00CA7977" w:rsidRPr="008E29D4">
        <w:rPr>
          <w:rFonts w:cs="B Zar" w:hint="cs"/>
          <w:sz w:val="20"/>
          <w:szCs w:val="20"/>
          <w:rtl/>
          <w:lang w:bidi="fa-IR"/>
        </w:rPr>
        <w:t xml:space="preserve">از </w:t>
      </w:r>
      <w:r w:rsidR="003C3415">
        <w:rPr>
          <w:rFonts w:cs="B Zar" w:hint="cs"/>
          <w:sz w:val="20"/>
          <w:szCs w:val="20"/>
          <w:rtl/>
          <w:lang w:bidi="fa-IR"/>
        </w:rPr>
        <w:t>پساب خروجی</w:t>
      </w:r>
      <w:r w:rsidR="00CA7977" w:rsidRPr="008E29D4">
        <w:rPr>
          <w:rFonts w:cs="B Zar" w:hint="cs"/>
          <w:sz w:val="20"/>
          <w:szCs w:val="20"/>
          <w:rtl/>
          <w:lang w:bidi="fa-IR"/>
        </w:rPr>
        <w:t xml:space="preserve"> </w:t>
      </w:r>
      <w:r w:rsidR="002B7697">
        <w:rPr>
          <w:rFonts w:cs="B Zar" w:hint="cs"/>
          <w:sz w:val="20"/>
          <w:szCs w:val="20"/>
          <w:rtl/>
          <w:lang w:bidi="fa-IR"/>
        </w:rPr>
        <w:t xml:space="preserve"> با انجام 7 دوره آزمایش مورد </w:t>
      </w:r>
      <w:r w:rsidR="00CA7977" w:rsidRPr="008E29D4">
        <w:rPr>
          <w:rFonts w:cs="B Zar" w:hint="cs"/>
          <w:sz w:val="20"/>
          <w:szCs w:val="20"/>
          <w:rtl/>
          <w:lang w:bidi="fa-IR"/>
        </w:rPr>
        <w:t xml:space="preserve">بررسی و امکان پذیری استفاده از آن در آبیاری فضای سبز </w:t>
      </w:r>
      <w:r w:rsidR="006C35D6" w:rsidRPr="008E29D4">
        <w:rPr>
          <w:rFonts w:cs="B Zar" w:hint="cs"/>
          <w:sz w:val="20"/>
          <w:szCs w:val="20"/>
          <w:rtl/>
          <w:lang w:bidi="fa-IR"/>
        </w:rPr>
        <w:t xml:space="preserve">و استفاده در فلاش تانک سرویس بهداشتی </w:t>
      </w:r>
      <w:r w:rsidR="00CA7977" w:rsidRPr="008E29D4">
        <w:rPr>
          <w:rFonts w:cs="B Zar" w:hint="cs"/>
          <w:sz w:val="20"/>
          <w:szCs w:val="20"/>
          <w:rtl/>
          <w:lang w:bidi="fa-IR"/>
        </w:rPr>
        <w:t xml:space="preserve">ارزیابی شد. نتایج نشان داد که این تصفیه خانه قادر است که میزان </w:t>
      </w:r>
      <w:r w:rsidR="00CA7977" w:rsidRPr="00CA7977">
        <w:rPr>
          <w:rFonts w:cs="B Nazanin"/>
          <w:sz w:val="20"/>
          <w:szCs w:val="20"/>
          <w:lang w:bidi="fa-IR"/>
        </w:rPr>
        <w:t>COD</w:t>
      </w:r>
      <w:r w:rsidR="00CA7977" w:rsidRPr="00CA7977">
        <w:rPr>
          <w:rFonts w:cs="B Nazanin" w:hint="cs"/>
          <w:sz w:val="20"/>
          <w:szCs w:val="20"/>
          <w:rtl/>
          <w:lang w:bidi="fa-IR"/>
        </w:rPr>
        <w:t xml:space="preserve">، </w:t>
      </w:r>
      <w:r w:rsidR="00CA7977" w:rsidRPr="00CA7977">
        <w:rPr>
          <w:rFonts w:cs="B Nazanin"/>
          <w:sz w:val="20"/>
          <w:szCs w:val="20"/>
          <w:lang w:bidi="fa-IR"/>
        </w:rPr>
        <w:t>BOD</w:t>
      </w:r>
      <w:r w:rsidR="00CA7977" w:rsidRPr="00CA7977">
        <w:rPr>
          <w:rFonts w:cs="B Nazanin"/>
          <w:sz w:val="20"/>
          <w:szCs w:val="20"/>
          <w:vertAlign w:val="subscript"/>
          <w:lang w:bidi="fa-IR"/>
        </w:rPr>
        <w:t>5</w:t>
      </w:r>
      <w:r w:rsidR="00CA7977" w:rsidRPr="00CA7977">
        <w:rPr>
          <w:rFonts w:cs="B Nazanin" w:hint="cs"/>
          <w:sz w:val="20"/>
          <w:szCs w:val="20"/>
          <w:rtl/>
          <w:lang w:bidi="fa-IR"/>
        </w:rPr>
        <w:t xml:space="preserve"> و </w:t>
      </w:r>
      <w:r w:rsidR="00CA7977" w:rsidRPr="00CA7977">
        <w:rPr>
          <w:rFonts w:cs="B Nazanin"/>
          <w:sz w:val="20"/>
          <w:szCs w:val="20"/>
          <w:lang w:bidi="fa-IR"/>
        </w:rPr>
        <w:t>TSS</w:t>
      </w:r>
      <w:r w:rsidR="00CA7977" w:rsidRPr="00CA7977">
        <w:rPr>
          <w:rFonts w:cs="B Nazanin" w:hint="cs"/>
          <w:sz w:val="20"/>
          <w:szCs w:val="20"/>
          <w:rtl/>
          <w:lang w:bidi="fa-IR"/>
        </w:rPr>
        <w:t xml:space="preserve"> </w:t>
      </w:r>
      <w:r w:rsidR="00CA7977" w:rsidRPr="008E29D4">
        <w:rPr>
          <w:rFonts w:cs="B Zar" w:hint="cs"/>
          <w:sz w:val="20"/>
          <w:szCs w:val="20"/>
          <w:rtl/>
          <w:lang w:bidi="fa-IR"/>
        </w:rPr>
        <w:t xml:space="preserve">را به ترتیب به </w:t>
      </w:r>
      <w:r w:rsidR="00476F5B">
        <w:rPr>
          <w:rFonts w:cs="B Zar" w:hint="cs"/>
          <w:sz w:val="20"/>
          <w:szCs w:val="20"/>
          <w:rtl/>
          <w:lang w:bidi="fa-IR"/>
        </w:rPr>
        <w:t>50</w:t>
      </w:r>
      <w:r w:rsidR="00CA7977" w:rsidRPr="008E29D4">
        <w:rPr>
          <w:rFonts w:cs="B Zar" w:hint="cs"/>
          <w:sz w:val="20"/>
          <w:szCs w:val="20"/>
          <w:rtl/>
          <w:lang w:bidi="fa-IR"/>
        </w:rPr>
        <w:t xml:space="preserve">، </w:t>
      </w:r>
      <w:r w:rsidR="00476F5B">
        <w:rPr>
          <w:rFonts w:cs="B Zar" w:hint="cs"/>
          <w:sz w:val="20"/>
          <w:szCs w:val="20"/>
          <w:rtl/>
          <w:lang w:bidi="fa-IR"/>
        </w:rPr>
        <w:t>30</w:t>
      </w:r>
      <w:r w:rsidR="00CA7977" w:rsidRPr="008E29D4">
        <w:rPr>
          <w:rFonts w:cs="B Zar" w:hint="cs"/>
          <w:sz w:val="20"/>
          <w:szCs w:val="20"/>
          <w:rtl/>
          <w:lang w:bidi="fa-IR"/>
        </w:rPr>
        <w:t xml:space="preserve"> و 10 میلی گرم بر لیتر برساند. همچنین میزان کلیفرم موجود در فاضلاب به 36 عدد در هر یک صد میلی لیتر کاهش یافت. مقایسه نتایج این مطالعه با استانداردهای موجود نشان داد که امکان استفاده از پساب تصفیه شده در آبیاری فضای سبز</w:t>
      </w:r>
      <w:r w:rsidR="007615A0" w:rsidRPr="008E29D4">
        <w:rPr>
          <w:rFonts w:cs="B Zar" w:hint="cs"/>
          <w:sz w:val="20"/>
          <w:szCs w:val="20"/>
          <w:rtl/>
          <w:lang w:bidi="fa-IR"/>
        </w:rPr>
        <w:t xml:space="preserve"> </w:t>
      </w:r>
      <w:r w:rsidR="003F1D74">
        <w:rPr>
          <w:rFonts w:cs="B Zar" w:hint="cs"/>
          <w:sz w:val="20"/>
          <w:szCs w:val="20"/>
          <w:rtl/>
          <w:lang w:bidi="fa-IR"/>
        </w:rPr>
        <w:t xml:space="preserve">وجود دارد و از پساب </w:t>
      </w:r>
      <w:r w:rsidR="003F1D74" w:rsidRPr="002B7697">
        <w:rPr>
          <w:rFonts w:cs="B Zar" w:hint="cs"/>
          <w:sz w:val="20"/>
          <w:szCs w:val="20"/>
          <w:rtl/>
          <w:lang w:bidi="fa-IR"/>
        </w:rPr>
        <w:t>خروجی تصفیه خانه به منظور آبیاری فضای سبز محوطه خوابگاه استفاده گردید.</w:t>
      </w:r>
    </w:p>
    <w:p w:rsidR="005F6FD9" w:rsidRPr="00533BA9" w:rsidRDefault="005F6FD9" w:rsidP="007F3F37">
      <w:pPr>
        <w:pStyle w:val="BlockText"/>
        <w:widowControl w:val="0"/>
        <w:bidi/>
        <w:ind w:left="282" w:right="142"/>
        <w:rPr>
          <w:rFonts w:cs="B Nazanin"/>
          <w:sz w:val="12"/>
          <w:szCs w:val="12"/>
          <w:rtl/>
          <w:lang w:val="en-GB" w:bidi="fa-IR"/>
        </w:rPr>
      </w:pPr>
    </w:p>
    <w:p w:rsidR="00CA7977" w:rsidRDefault="005F6FD9" w:rsidP="007F3F37">
      <w:pPr>
        <w:bidi/>
        <w:ind w:left="282" w:right="142"/>
        <w:rPr>
          <w:rFonts w:cs="B Zar"/>
          <w:sz w:val="18"/>
          <w:szCs w:val="18"/>
          <w:rtl/>
          <w:lang w:bidi="fa-IR"/>
        </w:rPr>
      </w:pPr>
      <w:r w:rsidRPr="008E29D4">
        <w:rPr>
          <w:rFonts w:ascii="IRLotus" w:hAnsi="IRLotus" w:cs="B Zar"/>
          <w:b/>
          <w:bCs/>
          <w:sz w:val="18"/>
          <w:szCs w:val="18"/>
          <w:rtl/>
        </w:rPr>
        <w:t>واژه‌های کلیدی فارسی</w:t>
      </w:r>
      <w:r w:rsidRPr="008E29D4">
        <w:rPr>
          <w:rFonts w:cs="B Zar"/>
          <w:b/>
          <w:bCs/>
          <w:sz w:val="18"/>
          <w:szCs w:val="18"/>
          <w:rtl/>
          <w:lang w:val="en-GB" w:bidi="fa-IR"/>
        </w:rPr>
        <w:t>:</w:t>
      </w:r>
      <w:r w:rsidR="00E11447" w:rsidRPr="008E29D4">
        <w:rPr>
          <w:rFonts w:cs="B Zar" w:hint="cs"/>
          <w:b/>
          <w:bCs/>
          <w:sz w:val="18"/>
          <w:szCs w:val="18"/>
          <w:rtl/>
          <w:lang w:val="en-GB" w:bidi="fa-IR"/>
        </w:rPr>
        <w:t xml:space="preserve"> </w:t>
      </w:r>
      <w:r w:rsidRPr="008E29D4">
        <w:rPr>
          <w:rFonts w:cs="B Zar"/>
          <w:b/>
          <w:bCs/>
          <w:sz w:val="18"/>
          <w:szCs w:val="18"/>
          <w:rtl/>
          <w:lang w:val="en-GB" w:bidi="fa-IR"/>
        </w:rPr>
        <w:t xml:space="preserve"> </w:t>
      </w:r>
      <w:r w:rsidR="00CA7977" w:rsidRPr="008E29D4">
        <w:rPr>
          <w:rFonts w:cs="B Zar" w:hint="cs"/>
          <w:b/>
          <w:bCs/>
          <w:sz w:val="18"/>
          <w:szCs w:val="18"/>
          <w:rtl/>
          <w:lang w:bidi="fa-IR"/>
        </w:rPr>
        <w:t>فاضلاب خاکستری، تصفیه فاضلاب، لجن فعال</w:t>
      </w:r>
      <w:r w:rsidR="006C35D6" w:rsidRPr="008E29D4">
        <w:rPr>
          <w:rFonts w:cs="B Zar" w:hint="cs"/>
          <w:b/>
          <w:bCs/>
          <w:sz w:val="18"/>
          <w:szCs w:val="18"/>
          <w:rtl/>
          <w:lang w:bidi="fa-IR"/>
        </w:rPr>
        <w:t>، فضای سبز</w:t>
      </w:r>
    </w:p>
    <w:p w:rsidR="00533BA9" w:rsidRPr="007F3F37" w:rsidRDefault="00533BA9" w:rsidP="00533BA9">
      <w:pPr>
        <w:bidi/>
        <w:rPr>
          <w:rFonts w:cs="B Zar"/>
          <w:sz w:val="10"/>
          <w:szCs w:val="10"/>
          <w:rtl/>
          <w:lang w:bidi="fa-IR"/>
        </w:rPr>
      </w:pPr>
    </w:p>
    <w:p w:rsidR="002B7697" w:rsidRPr="00BF781C" w:rsidRDefault="002B7697" w:rsidP="002B7697">
      <w:pPr>
        <w:pStyle w:val="HeaderAbs"/>
        <w:jc w:val="center"/>
        <w:rPr>
          <w:sz w:val="22"/>
          <w:szCs w:val="18"/>
          <w:lang w:val="en-GB"/>
        </w:rPr>
      </w:pPr>
      <w:r w:rsidRPr="00BF781C">
        <w:rPr>
          <w:sz w:val="22"/>
          <w:szCs w:val="18"/>
          <w:lang w:val="en-GB"/>
        </w:rPr>
        <w:t>ABSTRACT</w:t>
      </w:r>
    </w:p>
    <w:p w:rsidR="00533BA9" w:rsidRDefault="002B7697" w:rsidP="007F3F37">
      <w:pPr>
        <w:ind w:left="142" w:right="282" w:firstLine="142"/>
        <w:jc w:val="both"/>
        <w:rPr>
          <w:rFonts w:asciiTheme="majorBidi" w:hAnsiTheme="majorBidi" w:cstheme="majorBidi"/>
          <w:sz w:val="20"/>
          <w:szCs w:val="20"/>
          <w:lang w:bidi="fa-IR"/>
        </w:rPr>
      </w:pPr>
      <w:proofErr w:type="spellStart"/>
      <w:proofErr w:type="gramStart"/>
      <w:r>
        <w:rPr>
          <w:rFonts w:asciiTheme="majorBidi" w:hAnsiTheme="majorBidi" w:cstheme="majorBidi"/>
          <w:sz w:val="20"/>
          <w:szCs w:val="20"/>
          <w:lang w:bidi="fa-IR"/>
        </w:rPr>
        <w:t>z</w:t>
      </w:r>
      <w:r w:rsidR="00533BA9">
        <w:rPr>
          <w:rFonts w:asciiTheme="majorBidi" w:hAnsiTheme="majorBidi" w:cstheme="majorBidi"/>
          <w:sz w:val="20"/>
          <w:szCs w:val="20"/>
          <w:lang w:bidi="fa-IR"/>
        </w:rPr>
        <w:t>owadays</w:t>
      </w:r>
      <w:proofErr w:type="spellEnd"/>
      <w:proofErr w:type="gramEnd"/>
      <w:r w:rsidR="00533BA9" w:rsidRPr="000A381F">
        <w:rPr>
          <w:rFonts w:asciiTheme="majorBidi" w:hAnsiTheme="majorBidi" w:cstheme="majorBidi"/>
          <w:sz w:val="20"/>
          <w:szCs w:val="20"/>
          <w:lang w:bidi="fa-IR"/>
        </w:rPr>
        <w:t xml:space="preserve">, water scarcity is felt globally, especially in Iran, and we need to find an immediate solution </w:t>
      </w:r>
      <w:r w:rsidR="00533BA9">
        <w:rPr>
          <w:rFonts w:asciiTheme="majorBidi" w:hAnsiTheme="majorBidi" w:cstheme="majorBidi"/>
          <w:sz w:val="20"/>
          <w:szCs w:val="20"/>
          <w:lang w:bidi="fa-IR"/>
        </w:rPr>
        <w:t>for</w:t>
      </w:r>
      <w:r w:rsidR="00533BA9" w:rsidRPr="000A381F">
        <w:rPr>
          <w:rFonts w:asciiTheme="majorBidi" w:hAnsiTheme="majorBidi" w:cstheme="majorBidi"/>
          <w:sz w:val="20"/>
          <w:szCs w:val="20"/>
          <w:lang w:bidi="fa-IR"/>
        </w:rPr>
        <w:t xml:space="preserve"> it. Among the various solutions available for treatment of wastewater and the use of treated wastewater in irrigating the </w:t>
      </w:r>
      <w:r w:rsidR="00533BA9">
        <w:rPr>
          <w:rFonts w:asciiTheme="majorBidi" w:hAnsiTheme="majorBidi" w:cstheme="majorBidi"/>
          <w:sz w:val="20"/>
          <w:szCs w:val="20"/>
          <w:lang w:bidi="fa-IR"/>
        </w:rPr>
        <w:t>trees and grasses</w:t>
      </w:r>
      <w:r w:rsidR="00533BA9" w:rsidRPr="000A381F">
        <w:rPr>
          <w:rFonts w:asciiTheme="majorBidi" w:hAnsiTheme="majorBidi" w:cstheme="majorBidi"/>
          <w:sz w:val="20"/>
          <w:szCs w:val="20"/>
          <w:lang w:bidi="fa-IR"/>
        </w:rPr>
        <w:t xml:space="preserve"> can play an effective role in reducing the effects of water shortages in </w:t>
      </w:r>
      <w:proofErr w:type="gramStart"/>
      <w:r w:rsidR="00533BA9" w:rsidRPr="000A381F">
        <w:rPr>
          <w:rFonts w:asciiTheme="majorBidi" w:hAnsiTheme="majorBidi" w:cstheme="majorBidi"/>
          <w:sz w:val="20"/>
          <w:szCs w:val="20"/>
          <w:lang w:bidi="fa-IR"/>
        </w:rPr>
        <w:t>Iran.</w:t>
      </w:r>
      <w:proofErr w:type="gramEnd"/>
      <w:r w:rsidR="00533BA9" w:rsidRPr="000A381F">
        <w:rPr>
          <w:rFonts w:asciiTheme="majorBidi" w:hAnsiTheme="majorBidi" w:cstheme="majorBidi"/>
          <w:sz w:val="20"/>
          <w:szCs w:val="20"/>
          <w:lang w:bidi="fa-IR"/>
        </w:rPr>
        <w:t xml:space="preserve"> Although various studies have been carried out on the treatment of various </w:t>
      </w:r>
      <w:r w:rsidR="00533BA9">
        <w:rPr>
          <w:rFonts w:asciiTheme="majorBidi" w:hAnsiTheme="majorBidi" w:cstheme="majorBidi"/>
          <w:sz w:val="20"/>
          <w:szCs w:val="20"/>
          <w:lang w:bidi="fa-IR"/>
        </w:rPr>
        <w:t>wastewater treatment methods</w:t>
      </w:r>
      <w:r w:rsidR="00533BA9" w:rsidRPr="000A381F">
        <w:rPr>
          <w:rFonts w:asciiTheme="majorBidi" w:hAnsiTheme="majorBidi" w:cstheme="majorBidi"/>
          <w:sz w:val="20"/>
          <w:szCs w:val="20"/>
          <w:lang w:bidi="fa-IR"/>
        </w:rPr>
        <w:t xml:space="preserve"> in Iran</w:t>
      </w:r>
      <w:r w:rsidR="00533BA9">
        <w:rPr>
          <w:rFonts w:asciiTheme="majorBidi" w:hAnsiTheme="majorBidi" w:cstheme="majorBidi"/>
          <w:sz w:val="20"/>
          <w:szCs w:val="20"/>
          <w:lang w:bidi="fa-IR"/>
        </w:rPr>
        <w:t>,</w:t>
      </w:r>
      <w:r w:rsidR="00533BA9" w:rsidRPr="000A381F">
        <w:rPr>
          <w:rFonts w:asciiTheme="majorBidi" w:hAnsiTheme="majorBidi" w:cstheme="majorBidi"/>
          <w:sz w:val="20"/>
          <w:szCs w:val="20"/>
          <w:lang w:bidi="fa-IR"/>
        </w:rPr>
        <w:t xml:space="preserve"> no studies have yet been con</w:t>
      </w:r>
      <w:r w:rsidR="00533BA9">
        <w:rPr>
          <w:rFonts w:asciiTheme="majorBidi" w:hAnsiTheme="majorBidi" w:cstheme="majorBidi"/>
          <w:sz w:val="20"/>
          <w:szCs w:val="20"/>
          <w:lang w:bidi="fa-IR"/>
        </w:rPr>
        <w:t xml:space="preserve">ducted on the treatment of </w:t>
      </w:r>
      <w:proofErr w:type="spellStart"/>
      <w:r w:rsidR="00533BA9">
        <w:rPr>
          <w:rFonts w:asciiTheme="majorBidi" w:hAnsiTheme="majorBidi" w:cstheme="majorBidi"/>
          <w:sz w:val="20"/>
          <w:szCs w:val="20"/>
          <w:lang w:bidi="fa-IR"/>
        </w:rPr>
        <w:t>graywater</w:t>
      </w:r>
      <w:proofErr w:type="spellEnd"/>
      <w:r w:rsidR="00533BA9" w:rsidRPr="000A381F">
        <w:rPr>
          <w:rFonts w:asciiTheme="majorBidi" w:hAnsiTheme="majorBidi" w:cstheme="majorBidi"/>
          <w:sz w:val="20"/>
          <w:szCs w:val="20"/>
          <w:lang w:bidi="fa-IR"/>
        </w:rPr>
        <w:t xml:space="preserve"> </w:t>
      </w:r>
      <w:r w:rsidR="00533BA9">
        <w:rPr>
          <w:rFonts w:asciiTheme="majorBidi" w:hAnsiTheme="majorBidi" w:cstheme="majorBidi"/>
          <w:sz w:val="20"/>
          <w:szCs w:val="20"/>
          <w:lang w:bidi="fa-IR"/>
        </w:rPr>
        <w:t>using</w:t>
      </w:r>
      <w:r w:rsidR="00533BA9" w:rsidRPr="000A381F">
        <w:rPr>
          <w:rFonts w:asciiTheme="majorBidi" w:hAnsiTheme="majorBidi" w:cstheme="majorBidi"/>
          <w:sz w:val="20"/>
          <w:szCs w:val="20"/>
          <w:lang w:bidi="fa-IR"/>
        </w:rPr>
        <w:t xml:space="preserve"> an industrial scale active sludge system. In this study, </w:t>
      </w:r>
      <w:r w:rsidR="00533BA9">
        <w:rPr>
          <w:rFonts w:asciiTheme="majorBidi" w:hAnsiTheme="majorBidi" w:cstheme="majorBidi"/>
          <w:sz w:val="20"/>
          <w:szCs w:val="20"/>
          <w:lang w:bidi="fa-IR"/>
        </w:rPr>
        <w:t xml:space="preserve">the piping system of </w:t>
      </w:r>
      <w:r w:rsidR="00533BA9" w:rsidRPr="000A381F">
        <w:rPr>
          <w:rFonts w:asciiTheme="majorBidi" w:hAnsiTheme="majorBidi" w:cstheme="majorBidi"/>
          <w:sz w:val="20"/>
          <w:szCs w:val="20"/>
          <w:lang w:bidi="fa-IR"/>
        </w:rPr>
        <w:t>two</w:t>
      </w:r>
      <w:r w:rsidR="00533BA9">
        <w:rPr>
          <w:rFonts w:asciiTheme="majorBidi" w:hAnsiTheme="majorBidi" w:cstheme="majorBidi"/>
          <w:sz w:val="20"/>
          <w:szCs w:val="20"/>
          <w:lang w:bidi="fa-IR"/>
        </w:rPr>
        <w:t xml:space="preserve"> </w:t>
      </w:r>
      <w:r w:rsidR="00533BA9" w:rsidRPr="000A381F">
        <w:rPr>
          <w:rFonts w:asciiTheme="majorBidi" w:hAnsiTheme="majorBidi" w:cstheme="majorBidi"/>
          <w:sz w:val="20"/>
          <w:szCs w:val="20"/>
          <w:lang w:bidi="fa-IR"/>
        </w:rPr>
        <w:t>block</w:t>
      </w:r>
      <w:r w:rsidR="00533BA9">
        <w:rPr>
          <w:rFonts w:asciiTheme="majorBidi" w:hAnsiTheme="majorBidi" w:cstheme="majorBidi"/>
          <w:sz w:val="20"/>
          <w:szCs w:val="20"/>
          <w:lang w:bidi="fa-IR"/>
        </w:rPr>
        <w:t>s</w:t>
      </w:r>
      <w:r w:rsidR="00533BA9" w:rsidRPr="000A381F">
        <w:rPr>
          <w:rFonts w:asciiTheme="majorBidi" w:hAnsiTheme="majorBidi" w:cstheme="majorBidi"/>
          <w:sz w:val="20"/>
          <w:szCs w:val="20"/>
          <w:lang w:bidi="fa-IR"/>
        </w:rPr>
        <w:t xml:space="preserve"> </w:t>
      </w:r>
      <w:r w:rsidR="00533BA9">
        <w:rPr>
          <w:rFonts w:asciiTheme="majorBidi" w:hAnsiTheme="majorBidi" w:cstheme="majorBidi"/>
          <w:sz w:val="20"/>
          <w:szCs w:val="20"/>
          <w:lang w:bidi="fa-IR"/>
        </w:rPr>
        <w:t xml:space="preserve">of </w:t>
      </w:r>
      <w:proofErr w:type="spellStart"/>
      <w:r w:rsidR="00533BA9" w:rsidRPr="000A381F">
        <w:rPr>
          <w:rFonts w:asciiTheme="majorBidi" w:hAnsiTheme="majorBidi" w:cstheme="majorBidi"/>
          <w:sz w:val="20"/>
          <w:szCs w:val="20"/>
          <w:lang w:bidi="fa-IR"/>
        </w:rPr>
        <w:t>Kashan</w:t>
      </w:r>
      <w:proofErr w:type="spellEnd"/>
      <w:r w:rsidR="00533BA9" w:rsidRPr="000A381F">
        <w:rPr>
          <w:rFonts w:asciiTheme="majorBidi" w:hAnsiTheme="majorBidi" w:cstheme="majorBidi"/>
          <w:sz w:val="20"/>
          <w:szCs w:val="20"/>
          <w:lang w:bidi="fa-IR"/>
        </w:rPr>
        <w:t xml:space="preserve"> University of Medical Sciences </w:t>
      </w:r>
      <w:r w:rsidR="00533BA9">
        <w:rPr>
          <w:rFonts w:asciiTheme="majorBidi" w:hAnsiTheme="majorBidi" w:cstheme="majorBidi"/>
          <w:sz w:val="20"/>
          <w:szCs w:val="20"/>
          <w:lang w:bidi="fa-IR"/>
        </w:rPr>
        <w:t xml:space="preserve">dormitories </w:t>
      </w:r>
      <w:r w:rsidR="00533BA9" w:rsidRPr="000A381F">
        <w:rPr>
          <w:rFonts w:asciiTheme="majorBidi" w:hAnsiTheme="majorBidi" w:cstheme="majorBidi"/>
          <w:sz w:val="20"/>
          <w:szCs w:val="20"/>
          <w:lang w:bidi="fa-IR"/>
        </w:rPr>
        <w:t xml:space="preserve">was modified </w:t>
      </w:r>
      <w:r w:rsidR="00533BA9">
        <w:rPr>
          <w:rFonts w:asciiTheme="majorBidi" w:hAnsiTheme="majorBidi" w:cstheme="majorBidi"/>
          <w:sz w:val="20"/>
          <w:szCs w:val="20"/>
          <w:lang w:bidi="fa-IR"/>
        </w:rPr>
        <w:t xml:space="preserve">to collect </w:t>
      </w:r>
      <w:proofErr w:type="spellStart"/>
      <w:r w:rsidR="00533BA9">
        <w:rPr>
          <w:rFonts w:asciiTheme="majorBidi" w:hAnsiTheme="majorBidi" w:cstheme="majorBidi"/>
          <w:sz w:val="20"/>
          <w:szCs w:val="20"/>
          <w:lang w:bidi="fa-IR"/>
        </w:rPr>
        <w:t>graywater</w:t>
      </w:r>
      <w:proofErr w:type="spellEnd"/>
      <w:r w:rsidR="00533BA9">
        <w:rPr>
          <w:rFonts w:asciiTheme="majorBidi" w:hAnsiTheme="majorBidi" w:cstheme="majorBidi"/>
          <w:sz w:val="20"/>
          <w:szCs w:val="20"/>
          <w:lang w:bidi="fa-IR"/>
        </w:rPr>
        <w:t xml:space="preserve"> of</w:t>
      </w:r>
      <w:r w:rsidR="00533BA9" w:rsidRPr="000A381F">
        <w:rPr>
          <w:rFonts w:asciiTheme="majorBidi" w:hAnsiTheme="majorBidi" w:cstheme="majorBidi"/>
          <w:sz w:val="20"/>
          <w:szCs w:val="20"/>
          <w:lang w:bidi="fa-IR"/>
        </w:rPr>
        <w:t xml:space="preserve"> baths separately. Then, by conducting appropriate tests on the </w:t>
      </w:r>
      <w:proofErr w:type="spellStart"/>
      <w:r w:rsidR="00533BA9">
        <w:rPr>
          <w:rFonts w:asciiTheme="majorBidi" w:hAnsiTheme="majorBidi" w:cstheme="majorBidi"/>
          <w:sz w:val="20"/>
          <w:szCs w:val="20"/>
          <w:lang w:bidi="fa-IR"/>
        </w:rPr>
        <w:t>graywater</w:t>
      </w:r>
      <w:proofErr w:type="spellEnd"/>
      <w:r w:rsidR="00533BA9" w:rsidRPr="000A381F">
        <w:rPr>
          <w:rFonts w:asciiTheme="majorBidi" w:hAnsiTheme="majorBidi" w:cstheme="majorBidi"/>
          <w:sz w:val="20"/>
          <w:szCs w:val="20"/>
          <w:lang w:bidi="fa-IR"/>
        </w:rPr>
        <w:t>, the design and implementation of a biological wastewater treatment system was carried out using activated sludge method. In the next step, the efficiency of removing COD, BOD</w:t>
      </w:r>
      <w:r w:rsidR="00533BA9" w:rsidRPr="00DA3C7B">
        <w:rPr>
          <w:rFonts w:asciiTheme="majorBidi" w:hAnsiTheme="majorBidi" w:cstheme="majorBidi"/>
          <w:sz w:val="20"/>
          <w:szCs w:val="20"/>
          <w:vertAlign w:val="subscript"/>
          <w:lang w:bidi="fa-IR"/>
        </w:rPr>
        <w:t>5</w:t>
      </w:r>
      <w:r w:rsidR="00533BA9" w:rsidRPr="000A381F">
        <w:rPr>
          <w:rFonts w:asciiTheme="majorBidi" w:hAnsiTheme="majorBidi" w:cstheme="majorBidi"/>
          <w:sz w:val="20"/>
          <w:szCs w:val="20"/>
          <w:lang w:bidi="fa-IR"/>
        </w:rPr>
        <w:t>,</w:t>
      </w:r>
      <w:r w:rsidR="0036159A" w:rsidRPr="0036159A">
        <w:rPr>
          <w:rFonts w:asciiTheme="majorBidi" w:hAnsiTheme="majorBidi" w:cstheme="majorBidi"/>
          <w:sz w:val="20"/>
          <w:szCs w:val="20"/>
          <w:lang w:bidi="fa-IR"/>
        </w:rPr>
        <w:t xml:space="preserve"> </w:t>
      </w:r>
      <w:r w:rsidR="0036159A">
        <w:rPr>
          <w:rFonts w:asciiTheme="majorBidi" w:hAnsiTheme="majorBidi" w:cstheme="majorBidi"/>
          <w:sz w:val="20"/>
          <w:szCs w:val="20"/>
          <w:lang w:bidi="fa-IR"/>
        </w:rPr>
        <w:t>FAC</w:t>
      </w:r>
      <w:proofErr w:type="gramStart"/>
      <w:r w:rsidR="0036159A" w:rsidRPr="000A381F">
        <w:rPr>
          <w:rFonts w:asciiTheme="majorBidi" w:hAnsiTheme="majorBidi" w:cstheme="majorBidi"/>
          <w:sz w:val="20"/>
          <w:szCs w:val="20"/>
          <w:lang w:bidi="fa-IR"/>
        </w:rPr>
        <w:t>,</w:t>
      </w:r>
      <w:r w:rsidR="00533BA9" w:rsidRPr="000A381F">
        <w:rPr>
          <w:rFonts w:asciiTheme="majorBidi" w:hAnsiTheme="majorBidi" w:cstheme="majorBidi"/>
          <w:sz w:val="20"/>
          <w:szCs w:val="20"/>
          <w:lang w:bidi="fa-IR"/>
        </w:rPr>
        <w:t>TSS</w:t>
      </w:r>
      <w:proofErr w:type="gramEnd"/>
      <w:r w:rsidR="0036159A">
        <w:rPr>
          <w:rFonts w:asciiTheme="majorBidi" w:hAnsiTheme="majorBidi" w:cstheme="majorBidi"/>
          <w:sz w:val="20"/>
          <w:szCs w:val="20"/>
          <w:lang w:bidi="fa-IR"/>
        </w:rPr>
        <w:t xml:space="preserve"> </w:t>
      </w:r>
      <w:r w:rsidR="00533BA9" w:rsidRPr="000A381F">
        <w:rPr>
          <w:rFonts w:asciiTheme="majorBidi" w:hAnsiTheme="majorBidi" w:cstheme="majorBidi"/>
          <w:sz w:val="20"/>
          <w:szCs w:val="20"/>
          <w:lang w:bidi="fa-IR"/>
        </w:rPr>
        <w:t xml:space="preserve">and MPN from </w:t>
      </w:r>
      <w:proofErr w:type="spellStart"/>
      <w:r w:rsidR="00533BA9">
        <w:rPr>
          <w:rFonts w:asciiTheme="majorBidi" w:hAnsiTheme="majorBidi" w:cstheme="majorBidi"/>
          <w:sz w:val="20"/>
          <w:szCs w:val="20"/>
          <w:lang w:bidi="fa-IR"/>
        </w:rPr>
        <w:t>graywater</w:t>
      </w:r>
      <w:proofErr w:type="spellEnd"/>
      <w:r w:rsidR="00533BA9" w:rsidRPr="000A381F">
        <w:rPr>
          <w:rFonts w:asciiTheme="majorBidi" w:hAnsiTheme="majorBidi" w:cstheme="majorBidi"/>
          <w:sz w:val="20"/>
          <w:szCs w:val="20"/>
          <w:lang w:bidi="fa-IR"/>
        </w:rPr>
        <w:t xml:space="preserve"> was evaluated and the possibility of using it in irrigation </w:t>
      </w:r>
      <w:r w:rsidR="00533BA9">
        <w:rPr>
          <w:rFonts w:asciiTheme="majorBidi" w:hAnsiTheme="majorBidi" w:cstheme="majorBidi"/>
          <w:sz w:val="20"/>
          <w:szCs w:val="20"/>
          <w:lang w:bidi="fa-IR"/>
        </w:rPr>
        <w:t xml:space="preserve">of trees and grasses </w:t>
      </w:r>
      <w:r w:rsidR="00533BA9" w:rsidRPr="000A381F">
        <w:rPr>
          <w:rFonts w:asciiTheme="majorBidi" w:hAnsiTheme="majorBidi" w:cstheme="majorBidi"/>
          <w:sz w:val="20"/>
          <w:szCs w:val="20"/>
          <w:lang w:bidi="fa-IR"/>
        </w:rPr>
        <w:t xml:space="preserve">was evaluated. The results showed that the treatment plant was able to </w:t>
      </w:r>
      <w:r w:rsidR="00533BA9">
        <w:rPr>
          <w:rFonts w:asciiTheme="majorBidi" w:hAnsiTheme="majorBidi" w:cstheme="majorBidi"/>
          <w:sz w:val="20"/>
          <w:szCs w:val="20"/>
          <w:lang w:bidi="fa-IR"/>
        </w:rPr>
        <w:t>dec</w:t>
      </w:r>
      <w:r w:rsidR="00533BA9" w:rsidRPr="000A381F">
        <w:rPr>
          <w:rFonts w:asciiTheme="majorBidi" w:hAnsiTheme="majorBidi" w:cstheme="majorBidi"/>
          <w:sz w:val="20"/>
          <w:szCs w:val="20"/>
          <w:lang w:bidi="fa-IR"/>
        </w:rPr>
        <w:t>rease COD, BOD</w:t>
      </w:r>
      <w:r w:rsidR="00533BA9" w:rsidRPr="002E0CBD">
        <w:rPr>
          <w:rFonts w:asciiTheme="majorBidi" w:hAnsiTheme="majorBidi" w:cstheme="majorBidi"/>
          <w:sz w:val="20"/>
          <w:szCs w:val="20"/>
          <w:vertAlign w:val="subscript"/>
          <w:lang w:bidi="fa-IR"/>
        </w:rPr>
        <w:t>5</w:t>
      </w:r>
      <w:r w:rsidR="00533BA9" w:rsidRPr="000A381F">
        <w:rPr>
          <w:rFonts w:asciiTheme="majorBidi" w:hAnsiTheme="majorBidi" w:cstheme="majorBidi"/>
          <w:sz w:val="20"/>
          <w:szCs w:val="20"/>
          <w:lang w:bidi="fa-IR"/>
        </w:rPr>
        <w:t xml:space="preserve"> and TSS to </w:t>
      </w:r>
      <w:r w:rsidR="00476F5B">
        <w:rPr>
          <w:rFonts w:asciiTheme="majorBidi" w:hAnsiTheme="majorBidi" w:cstheme="majorBidi"/>
          <w:sz w:val="20"/>
          <w:szCs w:val="20"/>
          <w:lang w:bidi="fa-IR"/>
        </w:rPr>
        <w:t>50</w:t>
      </w:r>
      <w:r w:rsidR="00533BA9" w:rsidRPr="000A381F">
        <w:rPr>
          <w:rFonts w:asciiTheme="majorBidi" w:hAnsiTheme="majorBidi" w:cstheme="majorBidi"/>
          <w:sz w:val="20"/>
          <w:szCs w:val="20"/>
          <w:lang w:bidi="fa-IR"/>
        </w:rPr>
        <w:t xml:space="preserve">, </w:t>
      </w:r>
      <w:r w:rsidR="00476F5B">
        <w:rPr>
          <w:rFonts w:asciiTheme="majorBidi" w:hAnsiTheme="majorBidi" w:cstheme="majorBidi"/>
          <w:sz w:val="20"/>
          <w:szCs w:val="20"/>
          <w:lang w:bidi="fa-IR"/>
        </w:rPr>
        <w:t>30</w:t>
      </w:r>
      <w:r w:rsidR="00533BA9" w:rsidRPr="000A381F">
        <w:rPr>
          <w:rFonts w:asciiTheme="majorBidi" w:hAnsiTheme="majorBidi" w:cstheme="majorBidi"/>
          <w:sz w:val="20"/>
          <w:szCs w:val="20"/>
          <w:lang w:bidi="fa-IR"/>
        </w:rPr>
        <w:t xml:space="preserve"> and 10 mg/l, respectively. Also, the total amount of </w:t>
      </w:r>
      <w:r w:rsidR="00533BA9">
        <w:rPr>
          <w:rFonts w:asciiTheme="majorBidi" w:hAnsiTheme="majorBidi" w:cstheme="majorBidi"/>
          <w:sz w:val="20"/>
          <w:szCs w:val="20"/>
          <w:lang w:bidi="fa-IR"/>
        </w:rPr>
        <w:t>coliforms</w:t>
      </w:r>
      <w:r w:rsidR="00533BA9" w:rsidRPr="000A381F">
        <w:rPr>
          <w:rFonts w:asciiTheme="majorBidi" w:hAnsiTheme="majorBidi" w:cstheme="majorBidi"/>
          <w:sz w:val="20"/>
          <w:szCs w:val="20"/>
          <w:lang w:bidi="fa-IR"/>
        </w:rPr>
        <w:t xml:space="preserve"> in the </w:t>
      </w:r>
      <w:proofErr w:type="spellStart"/>
      <w:r w:rsidR="00533BA9">
        <w:rPr>
          <w:rFonts w:asciiTheme="majorBidi" w:hAnsiTheme="majorBidi" w:cstheme="majorBidi"/>
          <w:sz w:val="20"/>
          <w:szCs w:val="20"/>
          <w:lang w:bidi="fa-IR"/>
        </w:rPr>
        <w:t>graywater</w:t>
      </w:r>
      <w:proofErr w:type="spellEnd"/>
      <w:r w:rsidR="00533BA9" w:rsidRPr="000A381F">
        <w:rPr>
          <w:rFonts w:asciiTheme="majorBidi" w:hAnsiTheme="majorBidi" w:cstheme="majorBidi"/>
          <w:sz w:val="20"/>
          <w:szCs w:val="20"/>
          <w:lang w:bidi="fa-IR"/>
        </w:rPr>
        <w:t xml:space="preserve"> was reduced to 36 in one hundred milliliters. Comparison of the results of this study with existing standards showed that it is possible to use purified </w:t>
      </w:r>
      <w:proofErr w:type="spellStart"/>
      <w:r w:rsidR="00533BA9">
        <w:rPr>
          <w:rFonts w:asciiTheme="majorBidi" w:hAnsiTheme="majorBidi" w:cstheme="majorBidi"/>
          <w:sz w:val="20"/>
          <w:szCs w:val="20"/>
          <w:lang w:bidi="fa-IR"/>
        </w:rPr>
        <w:t>graywater</w:t>
      </w:r>
      <w:proofErr w:type="spellEnd"/>
      <w:r w:rsidR="00533BA9" w:rsidRPr="000A381F">
        <w:rPr>
          <w:rFonts w:asciiTheme="majorBidi" w:hAnsiTheme="majorBidi" w:cstheme="majorBidi"/>
          <w:sz w:val="20"/>
          <w:szCs w:val="20"/>
          <w:lang w:bidi="fa-IR"/>
        </w:rPr>
        <w:t xml:space="preserve"> for irrigation of </w:t>
      </w:r>
      <w:r w:rsidR="00533BA9">
        <w:rPr>
          <w:rFonts w:asciiTheme="majorBidi" w:hAnsiTheme="majorBidi" w:cstheme="majorBidi"/>
          <w:sz w:val="20"/>
          <w:szCs w:val="20"/>
          <w:lang w:bidi="fa-IR"/>
        </w:rPr>
        <w:t>trees and grasses.</w:t>
      </w:r>
    </w:p>
    <w:p w:rsidR="00533BA9" w:rsidRPr="007F3F37" w:rsidRDefault="00533BA9" w:rsidP="007F3F37">
      <w:pPr>
        <w:ind w:left="142" w:right="282" w:firstLine="142"/>
        <w:jc w:val="both"/>
        <w:rPr>
          <w:rFonts w:asciiTheme="majorBidi" w:hAnsiTheme="majorBidi" w:cstheme="majorBidi"/>
          <w:sz w:val="16"/>
          <w:szCs w:val="16"/>
          <w:lang w:bidi="fa-IR"/>
        </w:rPr>
      </w:pPr>
    </w:p>
    <w:p w:rsidR="00533BA9" w:rsidRPr="007F3F37" w:rsidRDefault="00533BA9" w:rsidP="007F3F37">
      <w:pPr>
        <w:ind w:left="142" w:right="282" w:firstLine="142"/>
        <w:jc w:val="both"/>
        <w:rPr>
          <w:rFonts w:cs="B Nazanin"/>
          <w:sz w:val="20"/>
          <w:szCs w:val="20"/>
          <w:rtl/>
          <w:lang w:bidi="fa-IR"/>
        </w:rPr>
      </w:pPr>
      <w:r w:rsidRPr="00F53B4B">
        <w:rPr>
          <w:rFonts w:asciiTheme="majorBidi" w:hAnsiTheme="majorBidi" w:cstheme="majorBidi"/>
          <w:b/>
          <w:bCs/>
          <w:sz w:val="20"/>
          <w:szCs w:val="20"/>
          <w:lang w:bidi="fa-IR"/>
        </w:rPr>
        <w:t>Keywords:</w:t>
      </w:r>
      <w:r>
        <w:rPr>
          <w:rFonts w:asciiTheme="majorBidi" w:hAnsiTheme="majorBidi" w:cstheme="majorBidi"/>
          <w:sz w:val="20"/>
          <w:szCs w:val="20"/>
          <w:lang w:bidi="fa-IR"/>
        </w:rPr>
        <w:t xml:space="preserve"> </w:t>
      </w:r>
      <w:r w:rsidRPr="00CA7977">
        <w:rPr>
          <w:rFonts w:cs="B Nazanin" w:hint="cs"/>
          <w:sz w:val="20"/>
          <w:szCs w:val="20"/>
          <w:rtl/>
          <w:lang w:bidi="fa-IR"/>
        </w:rPr>
        <w:t xml:space="preserve"> </w:t>
      </w:r>
      <w:proofErr w:type="spellStart"/>
      <w:r>
        <w:rPr>
          <w:rFonts w:cs="B Nazanin"/>
          <w:sz w:val="20"/>
          <w:szCs w:val="20"/>
          <w:lang w:bidi="fa-IR"/>
        </w:rPr>
        <w:t>Graywater</w:t>
      </w:r>
      <w:proofErr w:type="spellEnd"/>
      <w:r>
        <w:rPr>
          <w:rFonts w:cs="B Nazanin"/>
          <w:sz w:val="20"/>
          <w:szCs w:val="20"/>
          <w:lang w:bidi="fa-IR"/>
        </w:rPr>
        <w:t>, Wastewater treatment, Activated sludge.</w:t>
      </w:r>
    </w:p>
    <w:bookmarkEnd w:id="0"/>
    <w:bookmarkEnd w:id="1"/>
    <w:p w:rsidR="009B5FD7" w:rsidRPr="00677C5A" w:rsidRDefault="009B5FD7" w:rsidP="008E29D4">
      <w:pPr>
        <w:pStyle w:val="BodyText"/>
        <w:widowControl w:val="0"/>
        <w:bidi/>
        <w:jc w:val="left"/>
        <w:rPr>
          <w:rFonts w:cs="B Titr"/>
          <w:sz w:val="28"/>
          <w:szCs w:val="28"/>
          <w:rtl/>
          <w:lang w:bidi="fa-IR"/>
        </w:rPr>
      </w:pPr>
      <w:r w:rsidRPr="008E29D4">
        <w:rPr>
          <w:rFonts w:cs="B Titr"/>
          <w:b/>
          <w:bCs/>
          <w:sz w:val="20"/>
          <w:szCs w:val="20"/>
          <w:rtl/>
        </w:rPr>
        <w:lastRenderedPageBreak/>
        <w:t>1</w:t>
      </w:r>
      <w:r w:rsidR="008E29D4">
        <w:rPr>
          <w:rFonts w:cs="B Titr" w:hint="cs"/>
          <w:b/>
          <w:bCs/>
          <w:sz w:val="20"/>
          <w:szCs w:val="20"/>
          <w:rtl/>
        </w:rPr>
        <w:t>.</w:t>
      </w:r>
      <w:r w:rsidR="003C3415">
        <w:rPr>
          <w:rFonts w:cs="B Titr" w:hint="cs"/>
          <w:b/>
          <w:bCs/>
          <w:sz w:val="20"/>
          <w:szCs w:val="20"/>
          <w:rtl/>
        </w:rPr>
        <w:t xml:space="preserve">     </w:t>
      </w:r>
      <w:r w:rsidRPr="008E29D4">
        <w:rPr>
          <w:rFonts w:cs="B Titr"/>
          <w:sz w:val="20"/>
          <w:szCs w:val="20"/>
          <w:rtl/>
        </w:rPr>
        <w:t xml:space="preserve">مقدمه </w:t>
      </w:r>
    </w:p>
    <w:p w:rsidR="005F6FD9" w:rsidRPr="003F1D74" w:rsidRDefault="005F6FD9" w:rsidP="00E545E3">
      <w:pPr>
        <w:pStyle w:val="BlockText"/>
        <w:widowControl w:val="0"/>
        <w:bidi/>
        <w:ind w:left="0" w:right="0"/>
        <w:rPr>
          <w:rFonts w:cs="B Nazanin"/>
          <w:sz w:val="2"/>
          <w:szCs w:val="2"/>
          <w:rtl/>
          <w:lang w:val="en-GB" w:bidi="fa-IR"/>
        </w:rPr>
      </w:pPr>
    </w:p>
    <w:p w:rsidR="00127ECC" w:rsidRPr="008E29D4" w:rsidRDefault="00197BD0" w:rsidP="0049213A">
      <w:pPr>
        <w:bidi/>
        <w:ind w:firstLine="140"/>
        <w:jc w:val="both"/>
        <w:rPr>
          <w:rFonts w:cs="B Zar"/>
          <w:sz w:val="20"/>
          <w:szCs w:val="20"/>
          <w:rtl/>
          <w:lang w:bidi="fa-IR"/>
        </w:rPr>
      </w:pPr>
      <w:r>
        <w:rPr>
          <w:rFonts w:cs="B Zar" w:hint="cs"/>
          <w:sz w:val="20"/>
          <w:szCs w:val="20"/>
          <w:rtl/>
          <w:lang w:bidi="fa-IR"/>
        </w:rPr>
        <w:t xml:space="preserve"> </w:t>
      </w:r>
      <w:r w:rsidR="00EA41DB">
        <w:rPr>
          <w:rFonts w:cs="B Zar" w:hint="cs"/>
          <w:sz w:val="20"/>
          <w:szCs w:val="20"/>
          <w:rtl/>
          <w:lang w:bidi="fa-IR"/>
        </w:rPr>
        <w:t xml:space="preserve"> </w:t>
      </w:r>
      <w:r w:rsidR="00127ECC" w:rsidRPr="008E29D4">
        <w:rPr>
          <w:rFonts w:cs="B Zar" w:hint="cs"/>
          <w:sz w:val="20"/>
          <w:szCs w:val="20"/>
          <w:rtl/>
          <w:lang w:bidi="fa-IR"/>
        </w:rPr>
        <w:t>ا</w:t>
      </w:r>
      <w:bookmarkStart w:id="2" w:name="_GoBack"/>
      <w:bookmarkEnd w:id="2"/>
      <w:r w:rsidR="00127ECC" w:rsidRPr="008E29D4">
        <w:rPr>
          <w:rFonts w:cs="B Zar" w:hint="cs"/>
          <w:sz w:val="20"/>
          <w:szCs w:val="20"/>
          <w:rtl/>
          <w:lang w:bidi="fa-IR"/>
        </w:rPr>
        <w:t>مروزه راهکارهای متفاوتی برای مقابله با کمبود آب ارائه شده است. یکی از مهمترین این راهکارهای مبارزه با این کمبود، بازیافت فاضلاب می باشد. فاضلاب ها را می توان تصفیه نمود و مجدداً برای مصارف مختلفی همچون آبیاری مزارع، باغات و یا فضاهای سبز مورد استفاده قرار داد. از میان انواع فاضلاب های تولیدی در سطح کشور، فاضلاب خاکستری</w:t>
      </w:r>
      <w:r w:rsidR="00127ECC" w:rsidRPr="008E29D4">
        <w:rPr>
          <w:rStyle w:val="FootnoteReference"/>
          <w:rFonts w:cs="B Zar"/>
          <w:sz w:val="20"/>
          <w:szCs w:val="20"/>
          <w:rtl/>
          <w:lang w:bidi="fa-IR"/>
        </w:rPr>
        <w:footnoteReference w:id="2"/>
      </w:r>
      <w:r w:rsidR="00127ECC" w:rsidRPr="008E29D4">
        <w:rPr>
          <w:rFonts w:cs="B Zar" w:hint="cs"/>
          <w:sz w:val="20"/>
          <w:szCs w:val="20"/>
          <w:rtl/>
          <w:lang w:bidi="fa-IR"/>
        </w:rPr>
        <w:t xml:space="preserve"> بیشترین قابلیت بازیافت را دارد. فاضلاب های خاکستری مجموع آب</w:t>
      </w:r>
      <w:r w:rsidR="00127ECC">
        <w:rPr>
          <w:rFonts w:cs="B Zar"/>
          <w:sz w:val="20"/>
          <w:szCs w:val="20"/>
          <w:rtl/>
          <w:lang w:bidi="fa-IR"/>
        </w:rPr>
        <w:softHyphen/>
      </w:r>
      <w:r w:rsidR="00127ECC" w:rsidRPr="008E29D4">
        <w:rPr>
          <w:rFonts w:cs="B Zar" w:hint="cs"/>
          <w:sz w:val="20"/>
          <w:szCs w:val="20"/>
          <w:rtl/>
          <w:lang w:bidi="fa-IR"/>
        </w:rPr>
        <w:t>های مصرفی و آلوده شده در منزل بجز فاضلاب توالت ها می باشد</w:t>
      </w:r>
      <w:r w:rsidR="00127ECC" w:rsidRPr="008E29D4">
        <w:rPr>
          <w:rFonts w:cs="B Zar"/>
          <w:sz w:val="20"/>
          <w:szCs w:val="20"/>
          <w:rtl/>
          <w:lang w:bidi="fa-IR"/>
        </w:rPr>
        <w:fldChar w:fldCharType="begin"/>
      </w:r>
      <w:r w:rsidR="00127ECC" w:rsidRPr="008E29D4">
        <w:rPr>
          <w:rFonts w:cs="B Zar"/>
          <w:sz w:val="20"/>
          <w:szCs w:val="20"/>
          <w:rtl/>
          <w:lang w:bidi="fa-IR"/>
        </w:rPr>
        <w:instrText xml:space="preserve"> </w:instrText>
      </w:r>
      <w:r w:rsidR="00127ECC" w:rsidRPr="008E29D4">
        <w:rPr>
          <w:rFonts w:cs="B Zar"/>
          <w:sz w:val="20"/>
          <w:szCs w:val="20"/>
          <w:lang w:bidi="fa-IR"/>
        </w:rPr>
        <w:instrText>ADDIN EN.CITE &lt;EndNote&gt;&lt;Cite&gt;&lt;Author&gt;Tchobanoglous&lt;/Author&gt;&lt;Year&gt;2003&lt;/Year&gt;&lt;RecNum&gt;258&lt;/RecNum&gt;&lt;DisplayText&gt;[1]&lt;/DisplayText&gt;&lt;record&gt;&lt;rec-number&gt;258&lt;/rec-number&gt;&lt;foreign-keys&gt;&lt;key app="EN" db-id="5twe0p5ffs0aagezta6x2asqrfvr0eaazvzv" timestamp="15063371</w:instrText>
      </w:r>
      <w:r w:rsidR="00127ECC" w:rsidRPr="008E29D4">
        <w:rPr>
          <w:rFonts w:cs="B Zar"/>
          <w:sz w:val="20"/>
          <w:szCs w:val="20"/>
          <w:rtl/>
          <w:lang w:bidi="fa-IR"/>
        </w:rPr>
        <w:instrText>63"&gt;258&lt;/</w:instrText>
      </w:r>
      <w:r w:rsidR="00127ECC" w:rsidRPr="008E29D4">
        <w:rPr>
          <w:rFonts w:cs="B Zar"/>
          <w:sz w:val="20"/>
          <w:szCs w:val="20"/>
          <w:lang w:bidi="fa-IR"/>
        </w:rPr>
        <w:instrText>key&gt;&lt;/foreign-keys&gt;&lt;ref-type name="Book"&gt;6&lt;/ref-type&gt;&lt;contributors&gt;&lt;authors&gt;&lt;author&gt;Tchobanoglous, George&lt;/author&gt;&lt;author&gt;Burton, Franklin L&lt;/author&gt;&lt;author&gt;Stensel, H David&lt;/author&gt;&lt;/authors&gt;&lt;/contributors&gt;&lt;titles&gt;&lt;title&gt;Wastewater engineering</w:instrText>
      </w:r>
      <w:r w:rsidR="00127ECC" w:rsidRPr="008E29D4">
        <w:rPr>
          <w:rFonts w:cs="B Zar"/>
          <w:sz w:val="20"/>
          <w:szCs w:val="20"/>
          <w:rtl/>
          <w:lang w:bidi="fa-IR"/>
        </w:rPr>
        <w:instrText xml:space="preserve">: </w:instrText>
      </w:r>
      <w:r w:rsidR="00127ECC" w:rsidRPr="008E29D4">
        <w:rPr>
          <w:rFonts w:cs="B Zar"/>
          <w:sz w:val="20"/>
          <w:szCs w:val="20"/>
          <w:lang w:bidi="fa-IR"/>
        </w:rPr>
        <w:instrText>treatment and reuse&lt;/title&gt;&lt;/titles&gt;&lt;dates&gt;&lt;year&gt;2003&lt;/year&gt;&lt;/dates&gt;&lt;pub-location&gt;Metcalf &amp;amp; Eddy, Inc., USA&lt;/pub-location&gt;&lt;publisher&gt;McGraw Hill&lt;/publisher&gt;&lt;isbn&gt;0071122508&lt;/isbn&gt;&lt;urls&gt;&lt;/urls&gt;&lt;/record&gt;&lt;/Cite&gt;&lt;/EndNote</w:instrText>
      </w:r>
      <w:r w:rsidR="00127ECC" w:rsidRPr="008E29D4">
        <w:rPr>
          <w:rFonts w:cs="B Zar"/>
          <w:sz w:val="20"/>
          <w:szCs w:val="20"/>
          <w:rtl/>
          <w:lang w:bidi="fa-IR"/>
        </w:rPr>
        <w:instrText>&gt;</w:instrText>
      </w:r>
      <w:r w:rsidR="00127ECC" w:rsidRPr="008E29D4">
        <w:rPr>
          <w:rFonts w:cs="B Zar"/>
          <w:sz w:val="20"/>
          <w:szCs w:val="20"/>
          <w:rtl/>
          <w:lang w:bidi="fa-IR"/>
        </w:rPr>
        <w:fldChar w:fldCharType="separate"/>
      </w:r>
      <w:r w:rsidR="00127ECC" w:rsidRPr="008E29D4">
        <w:rPr>
          <w:rFonts w:cs="B Zar"/>
          <w:noProof/>
          <w:sz w:val="20"/>
          <w:szCs w:val="20"/>
          <w:rtl/>
          <w:lang w:bidi="fa-IR"/>
        </w:rPr>
        <w:t>[1]</w:t>
      </w:r>
      <w:r w:rsidR="00127ECC" w:rsidRPr="008E29D4">
        <w:rPr>
          <w:rFonts w:cs="B Zar"/>
          <w:sz w:val="20"/>
          <w:szCs w:val="20"/>
          <w:rtl/>
          <w:lang w:bidi="fa-IR"/>
        </w:rPr>
        <w:fldChar w:fldCharType="end"/>
      </w:r>
      <w:r w:rsidR="00127ECC" w:rsidRPr="008E29D4">
        <w:rPr>
          <w:rFonts w:cs="B Zar" w:hint="cs"/>
          <w:sz w:val="20"/>
          <w:szCs w:val="20"/>
          <w:rtl/>
          <w:lang w:bidi="fa-IR"/>
        </w:rPr>
        <w:t xml:space="preserve">. </w:t>
      </w:r>
    </w:p>
    <w:p w:rsidR="00127ECC" w:rsidRPr="002B311B" w:rsidRDefault="00EA41DB" w:rsidP="00D235B0">
      <w:pPr>
        <w:bidi/>
        <w:ind w:firstLine="140"/>
        <w:jc w:val="both"/>
        <w:rPr>
          <w:rFonts w:cs="B Zar"/>
          <w:sz w:val="20"/>
          <w:szCs w:val="20"/>
          <w:rtl/>
          <w:lang w:bidi="fa-IR"/>
        </w:rPr>
      </w:pPr>
      <w:r>
        <w:rPr>
          <w:rFonts w:cs="B Zar" w:hint="cs"/>
          <w:sz w:val="20"/>
          <w:szCs w:val="20"/>
          <w:rtl/>
          <w:lang w:bidi="fa-IR"/>
        </w:rPr>
        <w:t xml:space="preserve"> </w:t>
      </w:r>
      <w:r w:rsidR="00127ECC" w:rsidRPr="002B311B">
        <w:rPr>
          <w:rFonts w:cs="B Zar" w:hint="cs"/>
          <w:sz w:val="20"/>
          <w:szCs w:val="20"/>
          <w:rtl/>
          <w:lang w:bidi="fa-IR"/>
        </w:rPr>
        <w:t xml:space="preserve">تصفیه فاضلاب می تواند به روش های فیزیکی، شیمیایی و یا بیولوژیکی انجام پذیرد </w:t>
      </w:r>
      <w:r w:rsidR="00127ECC" w:rsidRPr="002B311B">
        <w:rPr>
          <w:rFonts w:cs="B Zar"/>
          <w:sz w:val="20"/>
          <w:szCs w:val="20"/>
          <w:rtl/>
          <w:lang w:bidi="fa-IR"/>
        </w:rPr>
        <w:fldChar w:fldCharType="begin"/>
      </w:r>
      <w:r w:rsidR="00127ECC" w:rsidRPr="002B311B">
        <w:rPr>
          <w:rFonts w:cs="B Zar"/>
          <w:sz w:val="20"/>
          <w:szCs w:val="20"/>
          <w:rtl/>
          <w:lang w:bidi="fa-IR"/>
        </w:rPr>
        <w:instrText xml:space="preserve"> </w:instrText>
      </w:r>
      <w:r w:rsidR="00127ECC" w:rsidRPr="002B311B">
        <w:rPr>
          <w:rFonts w:cs="B Zar"/>
          <w:sz w:val="20"/>
          <w:szCs w:val="20"/>
          <w:lang w:bidi="fa-IR"/>
        </w:rPr>
        <w:instrText>ADDIN EN.CITE &lt;EndNote&gt;&lt;Cite&gt;&lt;Author&gt;Tchobanoglous&lt;/Author&gt;&lt;Year&gt;2003&lt;/Year&gt;&lt;RecNum&gt;258&lt;/RecNum&gt;&lt;DisplayText&gt;[1]&lt;/DisplayText&gt;&lt;record&gt;&lt;rec-number&gt;258&lt;/rec-number&gt;&lt;foreign-keys&gt;&lt;key app="EN" db-id="5twe0p5ffs0aagezta6x2asqrfvr0eaazvzv" timestamp="15063371</w:instrText>
      </w:r>
      <w:r w:rsidR="00127ECC" w:rsidRPr="002B311B">
        <w:rPr>
          <w:rFonts w:cs="B Zar"/>
          <w:sz w:val="20"/>
          <w:szCs w:val="20"/>
          <w:rtl/>
          <w:lang w:bidi="fa-IR"/>
        </w:rPr>
        <w:instrText>63"&gt;258&lt;/</w:instrText>
      </w:r>
      <w:r w:rsidR="00127ECC" w:rsidRPr="002B311B">
        <w:rPr>
          <w:rFonts w:cs="B Zar"/>
          <w:sz w:val="20"/>
          <w:szCs w:val="20"/>
          <w:lang w:bidi="fa-IR"/>
        </w:rPr>
        <w:instrText>key&gt;&lt;/foreign-keys&gt;&lt;ref-type name="Book"&gt;6&lt;/ref-type&gt;&lt;contributors&gt;&lt;authors&gt;&lt;author&gt;Tchobanoglous, George&lt;/author&gt;&lt;author&gt;Burton, Franklin L&lt;/author&gt;&lt;author&gt;Stensel, H David&lt;/author&gt;&lt;/authors&gt;&lt;/contributors&gt;&lt;titles&gt;&lt;title&gt;Wastewater engineering</w:instrText>
      </w:r>
      <w:r w:rsidR="00127ECC" w:rsidRPr="002B311B">
        <w:rPr>
          <w:rFonts w:cs="B Zar"/>
          <w:sz w:val="20"/>
          <w:szCs w:val="20"/>
          <w:rtl/>
          <w:lang w:bidi="fa-IR"/>
        </w:rPr>
        <w:instrText xml:space="preserve">: </w:instrText>
      </w:r>
      <w:r w:rsidR="00127ECC" w:rsidRPr="002B311B">
        <w:rPr>
          <w:rFonts w:cs="B Zar"/>
          <w:sz w:val="20"/>
          <w:szCs w:val="20"/>
          <w:lang w:bidi="fa-IR"/>
        </w:rPr>
        <w:instrText>treatment and reuse&lt;/title&gt;&lt;/titles&gt;&lt;dates&gt;&lt;year&gt;2003&lt;/year&gt;&lt;/dates&gt;&lt;pub-location&gt;Metcalf &amp;amp; Eddy, Inc., USA&lt;/pub-location&gt;&lt;publisher&gt;McGraw Hill&lt;/publisher&gt;&lt;isbn&gt;0071122508&lt;/isbn&gt;&lt;urls&gt;&lt;/urls&gt;&lt;/record&gt;&lt;/Cite&gt;&lt;/EndNote</w:instrText>
      </w:r>
      <w:r w:rsidR="00127ECC" w:rsidRPr="002B311B">
        <w:rPr>
          <w:rFonts w:cs="B Zar"/>
          <w:sz w:val="20"/>
          <w:szCs w:val="20"/>
          <w:rtl/>
          <w:lang w:bidi="fa-IR"/>
        </w:rPr>
        <w:instrText>&gt;</w:instrText>
      </w:r>
      <w:r w:rsidR="00127ECC" w:rsidRPr="002B311B">
        <w:rPr>
          <w:rFonts w:cs="B Zar"/>
          <w:sz w:val="20"/>
          <w:szCs w:val="20"/>
          <w:rtl/>
          <w:lang w:bidi="fa-IR"/>
        </w:rPr>
        <w:fldChar w:fldCharType="separate"/>
      </w:r>
      <w:r w:rsidR="00127ECC" w:rsidRPr="002B311B">
        <w:rPr>
          <w:rFonts w:cs="B Zar"/>
          <w:noProof/>
          <w:sz w:val="20"/>
          <w:szCs w:val="20"/>
          <w:rtl/>
          <w:lang w:bidi="fa-IR"/>
        </w:rPr>
        <w:t>[</w:t>
      </w:r>
      <w:r w:rsidR="00127ECC" w:rsidRPr="002B311B">
        <w:rPr>
          <w:rFonts w:cs="B Zar" w:hint="cs"/>
          <w:noProof/>
          <w:sz w:val="20"/>
          <w:szCs w:val="20"/>
          <w:rtl/>
          <w:lang w:bidi="fa-IR"/>
        </w:rPr>
        <w:t>2</w:t>
      </w:r>
      <w:r w:rsidR="00127ECC" w:rsidRPr="002B311B">
        <w:rPr>
          <w:rFonts w:cs="B Zar"/>
          <w:noProof/>
          <w:sz w:val="20"/>
          <w:szCs w:val="20"/>
          <w:rtl/>
          <w:lang w:bidi="fa-IR"/>
        </w:rPr>
        <w:t>]</w:t>
      </w:r>
      <w:r w:rsidR="00127ECC" w:rsidRPr="002B311B">
        <w:rPr>
          <w:rFonts w:cs="B Zar"/>
          <w:sz w:val="20"/>
          <w:szCs w:val="20"/>
          <w:rtl/>
          <w:lang w:bidi="fa-IR"/>
        </w:rPr>
        <w:fldChar w:fldCharType="end"/>
      </w:r>
      <w:r w:rsidR="00127ECC" w:rsidRPr="002B311B">
        <w:rPr>
          <w:rFonts w:cs="B Zar" w:hint="cs"/>
          <w:sz w:val="20"/>
          <w:szCs w:val="20"/>
          <w:rtl/>
          <w:lang w:bidi="fa-IR"/>
        </w:rPr>
        <w:t>. روش های فیزیکی اصولاٌ با کمک تفاوت های فیزیکی اجزاء مختلف فاضلاب منجر به جداسازی آنها از یکدیگر می شوند. بطور معمول فرایندهای فیزیکی شامل آشغالگیری، دانه گیری،ته نشینی و شناورسازی می باشند</w:t>
      </w:r>
      <w:r w:rsidR="00127ECC" w:rsidRPr="002B311B">
        <w:rPr>
          <w:rFonts w:cs="B Zar"/>
          <w:sz w:val="20"/>
          <w:szCs w:val="20"/>
          <w:rtl/>
          <w:lang w:bidi="fa-IR"/>
        </w:rPr>
        <w:fldChar w:fldCharType="begin"/>
      </w:r>
      <w:r w:rsidR="00127ECC" w:rsidRPr="002B311B">
        <w:rPr>
          <w:rFonts w:cs="B Zar"/>
          <w:sz w:val="20"/>
          <w:szCs w:val="20"/>
          <w:rtl/>
          <w:lang w:bidi="fa-IR"/>
        </w:rPr>
        <w:instrText xml:space="preserve"> </w:instrText>
      </w:r>
      <w:r w:rsidR="00127ECC" w:rsidRPr="002B311B">
        <w:rPr>
          <w:rFonts w:cs="B Zar"/>
          <w:sz w:val="20"/>
          <w:szCs w:val="20"/>
          <w:lang w:bidi="fa-IR"/>
        </w:rPr>
        <w:instrText>ADDIN EN.CITE &lt;EndNote&gt;&lt;Cite&gt;&lt;Author&gt;Tchobanoglous&lt;/Author&gt;&lt;Year&gt;2003&lt;/Year&gt;&lt;RecNum&gt;258&lt;/RecNum&gt;&lt;DisplayText&gt;[1]&lt;/DisplayText&gt;&lt;record&gt;&lt;rec-number&gt;258&lt;/rec-number&gt;&lt;foreign-keys&gt;&lt;key app="EN" db-id="5twe0p5ffs0aagezta6x2asqrfvr0eaazvzv" timestamp="15063371</w:instrText>
      </w:r>
      <w:r w:rsidR="00127ECC" w:rsidRPr="002B311B">
        <w:rPr>
          <w:rFonts w:cs="B Zar"/>
          <w:sz w:val="20"/>
          <w:szCs w:val="20"/>
          <w:rtl/>
          <w:lang w:bidi="fa-IR"/>
        </w:rPr>
        <w:instrText>63"&gt;258&lt;/</w:instrText>
      </w:r>
      <w:r w:rsidR="00127ECC" w:rsidRPr="002B311B">
        <w:rPr>
          <w:rFonts w:cs="B Zar"/>
          <w:sz w:val="20"/>
          <w:szCs w:val="20"/>
          <w:lang w:bidi="fa-IR"/>
        </w:rPr>
        <w:instrText>key&gt;&lt;/foreign-keys&gt;&lt;ref-type name="Book"&gt;6&lt;/ref-type&gt;&lt;contributors&gt;&lt;authors&gt;&lt;author&gt;Tchobanoglous, George&lt;/author&gt;&lt;author&gt;Burton, Franklin L&lt;/author&gt;&lt;author&gt;Stensel, H David&lt;/author&gt;&lt;/authors&gt;&lt;/contributors&gt;&lt;titles&gt;&lt;title&gt;Wastewater engineering</w:instrText>
      </w:r>
      <w:r w:rsidR="00127ECC" w:rsidRPr="002B311B">
        <w:rPr>
          <w:rFonts w:cs="B Zar"/>
          <w:sz w:val="20"/>
          <w:szCs w:val="20"/>
          <w:rtl/>
          <w:lang w:bidi="fa-IR"/>
        </w:rPr>
        <w:instrText xml:space="preserve">: </w:instrText>
      </w:r>
      <w:r w:rsidR="00127ECC" w:rsidRPr="002B311B">
        <w:rPr>
          <w:rFonts w:cs="B Zar"/>
          <w:sz w:val="20"/>
          <w:szCs w:val="20"/>
          <w:lang w:bidi="fa-IR"/>
        </w:rPr>
        <w:instrText>treatment and reuse&lt;/title&gt;&lt;/titles&gt;&lt;dates&gt;&lt;year&gt;2003&lt;/year&gt;&lt;/dates&gt;&lt;pub-location&gt;Metcalf &amp;amp; Eddy, Inc., USA&lt;/pub-location&gt;&lt;publisher&gt;McGraw Hill&lt;/publisher&gt;&lt;isbn&gt;0071122508&lt;/isbn&gt;&lt;urls&gt;&lt;/urls&gt;&lt;/record&gt;&lt;/Cite&gt;&lt;/EndNote</w:instrText>
      </w:r>
      <w:r w:rsidR="00127ECC" w:rsidRPr="002B311B">
        <w:rPr>
          <w:rFonts w:cs="B Zar"/>
          <w:sz w:val="20"/>
          <w:szCs w:val="20"/>
          <w:rtl/>
          <w:lang w:bidi="fa-IR"/>
        </w:rPr>
        <w:instrText>&gt;</w:instrText>
      </w:r>
      <w:r w:rsidR="00127ECC" w:rsidRPr="002B311B">
        <w:rPr>
          <w:rFonts w:cs="B Zar"/>
          <w:sz w:val="20"/>
          <w:szCs w:val="20"/>
          <w:rtl/>
          <w:lang w:bidi="fa-IR"/>
        </w:rPr>
        <w:fldChar w:fldCharType="separate"/>
      </w:r>
      <w:r w:rsidR="00127ECC" w:rsidRPr="002B311B">
        <w:rPr>
          <w:rFonts w:cs="B Zar"/>
          <w:noProof/>
          <w:sz w:val="20"/>
          <w:szCs w:val="20"/>
          <w:rtl/>
          <w:lang w:bidi="fa-IR"/>
        </w:rPr>
        <w:t>[</w:t>
      </w:r>
      <w:r w:rsidR="00127ECC" w:rsidRPr="002B311B">
        <w:rPr>
          <w:rFonts w:cs="B Zar" w:hint="cs"/>
          <w:noProof/>
          <w:sz w:val="20"/>
          <w:szCs w:val="20"/>
          <w:rtl/>
          <w:lang w:bidi="fa-IR"/>
        </w:rPr>
        <w:t>3</w:t>
      </w:r>
      <w:r w:rsidR="00127ECC" w:rsidRPr="002B311B">
        <w:rPr>
          <w:rFonts w:cs="B Zar"/>
          <w:noProof/>
          <w:sz w:val="20"/>
          <w:szCs w:val="20"/>
          <w:rtl/>
          <w:lang w:bidi="fa-IR"/>
        </w:rPr>
        <w:t>]</w:t>
      </w:r>
      <w:r w:rsidR="00127ECC" w:rsidRPr="002B311B">
        <w:rPr>
          <w:rFonts w:cs="B Zar"/>
          <w:sz w:val="20"/>
          <w:szCs w:val="20"/>
          <w:rtl/>
          <w:lang w:bidi="fa-IR"/>
        </w:rPr>
        <w:fldChar w:fldCharType="end"/>
      </w:r>
      <w:r w:rsidR="00127ECC" w:rsidRPr="002B311B">
        <w:rPr>
          <w:rFonts w:cs="B Zar" w:hint="cs"/>
          <w:sz w:val="20"/>
          <w:szCs w:val="20"/>
          <w:rtl/>
          <w:lang w:bidi="fa-IR"/>
        </w:rPr>
        <w:t>.  روش های شیمیایی همچون استفاده از مواد منعقد کننده نیز قادر به حذف ذرات معلق کلوئیدی از فاضلاب بوده و امکان حذف ترکیبات محلول را ندارند</w:t>
      </w:r>
      <w:r w:rsidR="00127ECC" w:rsidRPr="002B311B">
        <w:rPr>
          <w:rFonts w:cs="B Zar"/>
          <w:sz w:val="20"/>
          <w:szCs w:val="20"/>
          <w:rtl/>
          <w:lang w:bidi="fa-IR"/>
        </w:rPr>
        <w:fldChar w:fldCharType="begin"/>
      </w:r>
      <w:r w:rsidR="00127ECC" w:rsidRPr="002B311B">
        <w:rPr>
          <w:rFonts w:cs="B Zar"/>
          <w:sz w:val="20"/>
          <w:szCs w:val="20"/>
          <w:rtl/>
          <w:lang w:bidi="fa-IR"/>
        </w:rPr>
        <w:instrText xml:space="preserve"> </w:instrText>
      </w:r>
      <w:r w:rsidR="00127ECC" w:rsidRPr="002B311B">
        <w:rPr>
          <w:rFonts w:cs="B Zar"/>
          <w:sz w:val="20"/>
          <w:szCs w:val="20"/>
          <w:lang w:bidi="fa-IR"/>
        </w:rPr>
        <w:instrText>ADDIN EN.CITE &lt;EndNote&gt;&lt;Cite&gt;&lt;Author&gt;Tchobanoglous&lt;/Author&gt;&lt;Year&gt;2003&lt;/Year&gt;&lt;RecNum&gt;258&lt;/RecNum&gt;&lt;DisplayText&gt;[1]&lt;/DisplayText&gt;&lt;record&gt;&lt;rec-number&gt;258&lt;/rec-number&gt;&lt;foreign-keys&gt;&lt;key app="EN" db-id="5twe0p5ffs0aagezta6x2asqrfvr0eaazvzv" timestamp="15063371</w:instrText>
      </w:r>
      <w:r w:rsidR="00127ECC" w:rsidRPr="002B311B">
        <w:rPr>
          <w:rFonts w:cs="B Zar"/>
          <w:sz w:val="20"/>
          <w:szCs w:val="20"/>
          <w:rtl/>
          <w:lang w:bidi="fa-IR"/>
        </w:rPr>
        <w:instrText>63"&gt;258&lt;/</w:instrText>
      </w:r>
      <w:r w:rsidR="00127ECC" w:rsidRPr="002B311B">
        <w:rPr>
          <w:rFonts w:cs="B Zar"/>
          <w:sz w:val="20"/>
          <w:szCs w:val="20"/>
          <w:lang w:bidi="fa-IR"/>
        </w:rPr>
        <w:instrText>key&gt;&lt;/foreign-keys&gt;&lt;ref-type name="Book"&gt;6&lt;/ref-type&gt;&lt;contributors&gt;&lt;authors&gt;&lt;author&gt;Tchobanoglous, George&lt;/author&gt;&lt;author&gt;Burton, Franklin L&lt;/author&gt;&lt;author&gt;Stensel, H David&lt;/author&gt;&lt;/authors&gt;&lt;/contributors&gt;&lt;titles&gt;&lt;title&gt;Wastewater engineering</w:instrText>
      </w:r>
      <w:r w:rsidR="00127ECC" w:rsidRPr="002B311B">
        <w:rPr>
          <w:rFonts w:cs="B Zar"/>
          <w:sz w:val="20"/>
          <w:szCs w:val="20"/>
          <w:rtl/>
          <w:lang w:bidi="fa-IR"/>
        </w:rPr>
        <w:instrText xml:space="preserve">: </w:instrText>
      </w:r>
      <w:r w:rsidR="00127ECC" w:rsidRPr="002B311B">
        <w:rPr>
          <w:rFonts w:cs="B Zar"/>
          <w:sz w:val="20"/>
          <w:szCs w:val="20"/>
          <w:lang w:bidi="fa-IR"/>
        </w:rPr>
        <w:instrText>treatment and reuse&lt;/title&gt;&lt;/titles&gt;&lt;dates&gt;&lt;year&gt;2003&lt;/year&gt;&lt;/dates&gt;&lt;pub-location&gt;Metcalf &amp;amp; Eddy, Inc., USA&lt;/pub-location&gt;&lt;publisher&gt;McGraw Hill&lt;/publisher&gt;&lt;isbn&gt;0071122508&lt;/isbn&gt;&lt;urls&gt;&lt;/urls&gt;&lt;/record&gt;&lt;/Cite&gt;&lt;/EndNote</w:instrText>
      </w:r>
      <w:r w:rsidR="00127ECC" w:rsidRPr="002B311B">
        <w:rPr>
          <w:rFonts w:cs="B Zar"/>
          <w:sz w:val="20"/>
          <w:szCs w:val="20"/>
          <w:rtl/>
          <w:lang w:bidi="fa-IR"/>
        </w:rPr>
        <w:instrText>&gt;</w:instrText>
      </w:r>
      <w:r w:rsidR="00127ECC" w:rsidRPr="002B311B">
        <w:rPr>
          <w:rFonts w:cs="B Zar"/>
          <w:sz w:val="20"/>
          <w:szCs w:val="20"/>
          <w:rtl/>
          <w:lang w:bidi="fa-IR"/>
        </w:rPr>
        <w:fldChar w:fldCharType="separate"/>
      </w:r>
      <w:r w:rsidR="00127ECC" w:rsidRPr="002B311B">
        <w:rPr>
          <w:rFonts w:cs="B Zar"/>
          <w:noProof/>
          <w:sz w:val="20"/>
          <w:szCs w:val="20"/>
          <w:rtl/>
          <w:lang w:bidi="fa-IR"/>
        </w:rPr>
        <w:t>[</w:t>
      </w:r>
      <w:r w:rsidR="00127ECC" w:rsidRPr="002B311B">
        <w:rPr>
          <w:rFonts w:cs="B Zar" w:hint="cs"/>
          <w:noProof/>
          <w:sz w:val="20"/>
          <w:szCs w:val="20"/>
          <w:rtl/>
          <w:lang w:bidi="fa-IR"/>
        </w:rPr>
        <w:t>4</w:t>
      </w:r>
      <w:r w:rsidR="00127ECC" w:rsidRPr="002B311B">
        <w:rPr>
          <w:rFonts w:cs="B Zar"/>
          <w:noProof/>
          <w:sz w:val="20"/>
          <w:szCs w:val="20"/>
          <w:rtl/>
          <w:lang w:bidi="fa-IR"/>
        </w:rPr>
        <w:t>]</w:t>
      </w:r>
      <w:r w:rsidR="00127ECC" w:rsidRPr="002B311B">
        <w:rPr>
          <w:rFonts w:cs="B Zar"/>
          <w:sz w:val="20"/>
          <w:szCs w:val="20"/>
          <w:rtl/>
          <w:lang w:bidi="fa-IR"/>
        </w:rPr>
        <w:fldChar w:fldCharType="end"/>
      </w:r>
      <w:r w:rsidR="00127ECC" w:rsidRPr="002B311B">
        <w:rPr>
          <w:rFonts w:cs="B Zar" w:hint="cs"/>
          <w:sz w:val="20"/>
          <w:szCs w:val="20"/>
          <w:rtl/>
          <w:lang w:bidi="fa-IR"/>
        </w:rPr>
        <w:t>. روش های بیولوژیکی از جمله روش های دوستدار محیط زیست بوده که علی رغم پیچیدگی در راهبری ارزان قیمت هستند</w:t>
      </w:r>
      <w:r w:rsidR="00127ECC" w:rsidRPr="002B311B">
        <w:rPr>
          <w:rFonts w:cs="B Zar"/>
          <w:sz w:val="20"/>
          <w:szCs w:val="20"/>
          <w:rtl/>
          <w:lang w:bidi="fa-IR"/>
        </w:rPr>
        <w:fldChar w:fldCharType="begin"/>
      </w:r>
      <w:r w:rsidR="00127ECC" w:rsidRPr="002B311B">
        <w:rPr>
          <w:rFonts w:cs="B Zar"/>
          <w:sz w:val="20"/>
          <w:szCs w:val="20"/>
          <w:rtl/>
          <w:lang w:bidi="fa-IR"/>
        </w:rPr>
        <w:instrText xml:space="preserve"> </w:instrText>
      </w:r>
      <w:r w:rsidR="00127ECC" w:rsidRPr="002B311B">
        <w:rPr>
          <w:rFonts w:cs="B Zar"/>
          <w:sz w:val="20"/>
          <w:szCs w:val="20"/>
          <w:lang w:bidi="fa-IR"/>
        </w:rPr>
        <w:instrText>ADDIN EN.CITE &lt;EndNote&gt;&lt;Cite&gt;&lt;Author&gt;Tchobanoglous&lt;/Author&gt;&lt;Year&gt;2003&lt;/Year&gt;&lt;RecNum&gt;258&lt;/RecNum&gt;&lt;DisplayText&gt;[1]&lt;/DisplayText&gt;&lt;record&gt;&lt;rec-number&gt;258&lt;/rec-number&gt;&lt;foreign-keys&gt;&lt;key app="EN" db-id="5twe0p5ffs0aagezta6x2asqrfvr0eaazvzv" timestamp="15063371</w:instrText>
      </w:r>
      <w:r w:rsidR="00127ECC" w:rsidRPr="002B311B">
        <w:rPr>
          <w:rFonts w:cs="B Zar"/>
          <w:sz w:val="20"/>
          <w:szCs w:val="20"/>
          <w:rtl/>
          <w:lang w:bidi="fa-IR"/>
        </w:rPr>
        <w:instrText>63"&gt;258&lt;/</w:instrText>
      </w:r>
      <w:r w:rsidR="00127ECC" w:rsidRPr="002B311B">
        <w:rPr>
          <w:rFonts w:cs="B Zar"/>
          <w:sz w:val="20"/>
          <w:szCs w:val="20"/>
          <w:lang w:bidi="fa-IR"/>
        </w:rPr>
        <w:instrText>key&gt;&lt;/foreign-keys&gt;&lt;ref-type name="Book"&gt;6&lt;/ref-type&gt;&lt;contributors&gt;&lt;authors&gt;&lt;author&gt;Tchobanoglous, George&lt;/author&gt;&lt;author&gt;Burton, Franklin L&lt;/author&gt;&lt;author&gt;Stensel, H David&lt;/author&gt;&lt;/authors&gt;&lt;/contributors&gt;&lt;titles&gt;&lt;title&gt;Wastewater engineering</w:instrText>
      </w:r>
      <w:r w:rsidR="00127ECC" w:rsidRPr="002B311B">
        <w:rPr>
          <w:rFonts w:cs="B Zar"/>
          <w:sz w:val="20"/>
          <w:szCs w:val="20"/>
          <w:rtl/>
          <w:lang w:bidi="fa-IR"/>
        </w:rPr>
        <w:instrText xml:space="preserve">: </w:instrText>
      </w:r>
      <w:r w:rsidR="00127ECC" w:rsidRPr="002B311B">
        <w:rPr>
          <w:rFonts w:cs="B Zar"/>
          <w:sz w:val="20"/>
          <w:szCs w:val="20"/>
          <w:lang w:bidi="fa-IR"/>
        </w:rPr>
        <w:instrText>treatment and reuse&lt;/title&gt;&lt;/titles&gt;&lt;dates&gt;&lt;year&gt;2003&lt;/year&gt;&lt;/dates&gt;&lt;pub-location&gt;Metcalf &amp;amp; Eddy, Inc., USA&lt;/pub-location&gt;&lt;publisher&gt;McGraw Hill&lt;/publisher&gt;&lt;isbn&gt;0071122508&lt;/isbn&gt;&lt;urls&gt;&lt;/urls&gt;&lt;/record&gt;&lt;/Cite&gt;&lt;/EndNote</w:instrText>
      </w:r>
      <w:r w:rsidR="00127ECC" w:rsidRPr="002B311B">
        <w:rPr>
          <w:rFonts w:cs="B Zar"/>
          <w:sz w:val="20"/>
          <w:szCs w:val="20"/>
          <w:rtl/>
          <w:lang w:bidi="fa-IR"/>
        </w:rPr>
        <w:instrText>&gt;</w:instrText>
      </w:r>
      <w:r w:rsidR="00127ECC" w:rsidRPr="002B311B">
        <w:rPr>
          <w:rFonts w:cs="B Zar"/>
          <w:sz w:val="20"/>
          <w:szCs w:val="20"/>
          <w:rtl/>
          <w:lang w:bidi="fa-IR"/>
        </w:rPr>
        <w:fldChar w:fldCharType="separate"/>
      </w:r>
      <w:r w:rsidR="00127ECC" w:rsidRPr="002B311B">
        <w:rPr>
          <w:rFonts w:cs="B Zar"/>
          <w:noProof/>
          <w:sz w:val="20"/>
          <w:szCs w:val="20"/>
          <w:rtl/>
          <w:lang w:bidi="fa-IR"/>
        </w:rPr>
        <w:t>[</w:t>
      </w:r>
      <w:r w:rsidR="0049213A">
        <w:rPr>
          <w:rFonts w:cs="B Zar" w:hint="cs"/>
          <w:noProof/>
          <w:sz w:val="20"/>
          <w:szCs w:val="20"/>
          <w:rtl/>
          <w:lang w:bidi="fa-IR"/>
        </w:rPr>
        <w:t>5</w:t>
      </w:r>
      <w:r w:rsidR="00127ECC" w:rsidRPr="002B311B">
        <w:rPr>
          <w:rFonts w:cs="B Zar"/>
          <w:noProof/>
          <w:sz w:val="20"/>
          <w:szCs w:val="20"/>
          <w:rtl/>
          <w:lang w:bidi="fa-IR"/>
        </w:rPr>
        <w:t>]</w:t>
      </w:r>
      <w:r w:rsidR="00127ECC" w:rsidRPr="002B311B">
        <w:rPr>
          <w:rFonts w:cs="B Zar"/>
          <w:sz w:val="20"/>
          <w:szCs w:val="20"/>
          <w:rtl/>
          <w:lang w:bidi="fa-IR"/>
        </w:rPr>
        <w:fldChar w:fldCharType="end"/>
      </w:r>
      <w:r w:rsidR="00127ECC" w:rsidRPr="002B311B">
        <w:rPr>
          <w:rFonts w:cs="B Zar" w:hint="cs"/>
          <w:sz w:val="20"/>
          <w:szCs w:val="20"/>
          <w:rtl/>
          <w:lang w:bidi="fa-IR"/>
        </w:rPr>
        <w:t>. امروزه بخش قابل توجهی از فاضلاب های شهری و بسیاری از فاضلاب های صنعتی به کمک روش های بیولوژیکی همچون لجن فعال و یا صافی چکنده تصفیه می شوند</w:t>
      </w:r>
      <w:r w:rsidR="0049213A" w:rsidRPr="002B311B">
        <w:rPr>
          <w:rFonts w:cs="B Zar"/>
          <w:sz w:val="20"/>
          <w:szCs w:val="20"/>
          <w:rtl/>
          <w:lang w:bidi="fa-IR"/>
        </w:rPr>
        <w:fldChar w:fldCharType="begin"/>
      </w:r>
      <w:r w:rsidR="0049213A" w:rsidRPr="002B311B">
        <w:rPr>
          <w:rFonts w:cs="B Zar"/>
          <w:sz w:val="20"/>
          <w:szCs w:val="20"/>
          <w:rtl/>
          <w:lang w:bidi="fa-IR"/>
        </w:rPr>
        <w:instrText xml:space="preserve"> </w:instrText>
      </w:r>
      <w:r w:rsidR="0049213A" w:rsidRPr="002B311B">
        <w:rPr>
          <w:rFonts w:cs="B Zar"/>
          <w:sz w:val="20"/>
          <w:szCs w:val="20"/>
          <w:lang w:bidi="fa-IR"/>
        </w:rPr>
        <w:instrText>ADDIN EN.CITE &lt;EndNote&gt;&lt;Cite&gt;&lt;Author&gt;Tchobanoglous&lt;/Author&gt;&lt;Year&gt;2003&lt;/Year&gt;&lt;RecNum&gt;258&lt;/RecNum&gt;&lt;DisplayText&gt;[1]&lt;/DisplayText&gt;&lt;record&gt;&lt;rec-number&gt;258&lt;/rec-number&gt;&lt;foreign-keys&gt;&lt;key app="EN" db-id="5twe0p5ffs0aagezta6x2asqrfvr0eaazvzv" timestamp="15063371</w:instrText>
      </w:r>
      <w:r w:rsidR="0049213A" w:rsidRPr="002B311B">
        <w:rPr>
          <w:rFonts w:cs="B Zar"/>
          <w:sz w:val="20"/>
          <w:szCs w:val="20"/>
          <w:rtl/>
          <w:lang w:bidi="fa-IR"/>
        </w:rPr>
        <w:instrText>63"&gt;258&lt;/</w:instrText>
      </w:r>
      <w:r w:rsidR="0049213A" w:rsidRPr="002B311B">
        <w:rPr>
          <w:rFonts w:cs="B Zar"/>
          <w:sz w:val="20"/>
          <w:szCs w:val="20"/>
          <w:lang w:bidi="fa-IR"/>
        </w:rPr>
        <w:instrText>key&gt;&lt;/foreign-keys&gt;&lt;ref-type name="Book"&gt;6&lt;/ref-type&gt;&lt;contributors&gt;&lt;authors&gt;&lt;author&gt;Tchobanoglous, George&lt;/author&gt;&lt;author&gt;Burton, Franklin L&lt;/author&gt;&lt;author&gt;Stensel, H David&lt;/author&gt;&lt;/authors&gt;&lt;/contributors&gt;&lt;titles&gt;&lt;title&gt;Wastewater engineering</w:instrText>
      </w:r>
      <w:r w:rsidR="0049213A" w:rsidRPr="002B311B">
        <w:rPr>
          <w:rFonts w:cs="B Zar"/>
          <w:sz w:val="20"/>
          <w:szCs w:val="20"/>
          <w:rtl/>
          <w:lang w:bidi="fa-IR"/>
        </w:rPr>
        <w:instrText xml:space="preserve">: </w:instrText>
      </w:r>
      <w:r w:rsidR="0049213A" w:rsidRPr="002B311B">
        <w:rPr>
          <w:rFonts w:cs="B Zar"/>
          <w:sz w:val="20"/>
          <w:szCs w:val="20"/>
          <w:lang w:bidi="fa-IR"/>
        </w:rPr>
        <w:instrText>treatment and reuse&lt;/title&gt;&lt;/titles&gt;&lt;dates&gt;&lt;year&gt;2003&lt;/year&gt;&lt;/dates&gt;&lt;pub-location&gt;Metcalf &amp;amp; Eddy, Inc., USA&lt;/pub-location&gt;&lt;publisher&gt;McGraw Hill&lt;/publisher&gt;&lt;isbn&gt;0071122508&lt;/isbn&gt;&lt;urls&gt;&lt;/urls&gt;&lt;/record&gt;&lt;/Cite&gt;&lt;/EndNote</w:instrText>
      </w:r>
      <w:r w:rsidR="0049213A" w:rsidRPr="002B311B">
        <w:rPr>
          <w:rFonts w:cs="B Zar"/>
          <w:sz w:val="20"/>
          <w:szCs w:val="20"/>
          <w:rtl/>
          <w:lang w:bidi="fa-IR"/>
        </w:rPr>
        <w:instrText>&gt;</w:instrText>
      </w:r>
      <w:r w:rsidR="0049213A" w:rsidRPr="002B311B">
        <w:rPr>
          <w:rFonts w:cs="B Zar"/>
          <w:sz w:val="20"/>
          <w:szCs w:val="20"/>
          <w:rtl/>
          <w:lang w:bidi="fa-IR"/>
        </w:rPr>
        <w:fldChar w:fldCharType="separate"/>
      </w:r>
      <w:r w:rsidR="0049213A" w:rsidRPr="002B311B">
        <w:rPr>
          <w:rFonts w:cs="B Zar"/>
          <w:noProof/>
          <w:sz w:val="20"/>
          <w:szCs w:val="20"/>
          <w:rtl/>
          <w:lang w:bidi="fa-IR"/>
        </w:rPr>
        <w:t>[</w:t>
      </w:r>
      <w:r w:rsidR="0049213A" w:rsidRPr="002B311B">
        <w:rPr>
          <w:rFonts w:cs="B Zar" w:hint="cs"/>
          <w:noProof/>
          <w:sz w:val="20"/>
          <w:szCs w:val="20"/>
          <w:rtl/>
          <w:lang w:bidi="fa-IR"/>
        </w:rPr>
        <w:t>6</w:t>
      </w:r>
      <w:r w:rsidR="0049213A" w:rsidRPr="002B311B">
        <w:rPr>
          <w:rFonts w:cs="B Zar"/>
          <w:noProof/>
          <w:sz w:val="20"/>
          <w:szCs w:val="20"/>
          <w:rtl/>
          <w:lang w:bidi="fa-IR"/>
        </w:rPr>
        <w:t>]</w:t>
      </w:r>
      <w:r w:rsidR="0049213A" w:rsidRPr="002B311B">
        <w:rPr>
          <w:rFonts w:cs="B Zar"/>
          <w:sz w:val="20"/>
          <w:szCs w:val="20"/>
          <w:rtl/>
          <w:lang w:bidi="fa-IR"/>
        </w:rPr>
        <w:fldChar w:fldCharType="end"/>
      </w:r>
      <w:r w:rsidR="00127ECC" w:rsidRPr="002B311B">
        <w:rPr>
          <w:rFonts w:cs="B Zar" w:hint="cs"/>
          <w:sz w:val="20"/>
          <w:szCs w:val="20"/>
          <w:rtl/>
          <w:lang w:bidi="fa-IR"/>
        </w:rPr>
        <w:t>. در این میان روش لجن فعال یکی از شناخته شده ترین روش های تصفیه فاضلاب محسوب می شود</w:t>
      </w:r>
      <w:r w:rsidR="00D235B0" w:rsidRPr="002B311B">
        <w:rPr>
          <w:rFonts w:cs="B Zar"/>
          <w:sz w:val="20"/>
          <w:szCs w:val="20"/>
          <w:rtl/>
          <w:lang w:bidi="fa-IR"/>
        </w:rPr>
        <w:fldChar w:fldCharType="begin"/>
      </w:r>
      <w:r w:rsidR="00D235B0" w:rsidRPr="002B311B">
        <w:rPr>
          <w:rFonts w:cs="B Zar"/>
          <w:sz w:val="20"/>
          <w:szCs w:val="20"/>
          <w:rtl/>
          <w:lang w:bidi="fa-IR"/>
        </w:rPr>
        <w:instrText xml:space="preserve"> </w:instrText>
      </w:r>
      <w:r w:rsidR="00D235B0" w:rsidRPr="002B311B">
        <w:rPr>
          <w:rFonts w:cs="B Zar"/>
          <w:sz w:val="20"/>
          <w:szCs w:val="20"/>
          <w:lang w:bidi="fa-IR"/>
        </w:rPr>
        <w:instrText>ADDIN EN.CITE &lt;EndNote&gt;&lt;Cite&gt;&lt;Author&gt;Tchobanoglous&lt;/Author&gt;&lt;Year&gt;2003&lt;/Year&gt;&lt;RecNum&gt;258&lt;/RecNum&gt;&lt;DisplayText&gt;[1]&lt;/DisplayText&gt;&lt;record&gt;&lt;rec-number&gt;258&lt;/rec-number&gt;&lt;foreign-keys&gt;&lt;key app="EN" db-id="5twe0p5ffs0aagezta6x2asqrfvr0eaazvzv" timestamp="15063371</w:instrText>
      </w:r>
      <w:r w:rsidR="00D235B0" w:rsidRPr="002B311B">
        <w:rPr>
          <w:rFonts w:cs="B Zar"/>
          <w:sz w:val="20"/>
          <w:szCs w:val="20"/>
          <w:rtl/>
          <w:lang w:bidi="fa-IR"/>
        </w:rPr>
        <w:instrText>63"&gt;258&lt;/</w:instrText>
      </w:r>
      <w:r w:rsidR="00D235B0" w:rsidRPr="002B311B">
        <w:rPr>
          <w:rFonts w:cs="B Zar"/>
          <w:sz w:val="20"/>
          <w:szCs w:val="20"/>
          <w:lang w:bidi="fa-IR"/>
        </w:rPr>
        <w:instrText>key&gt;&lt;/foreign-keys&gt;&lt;ref-type name="Book"&gt;6&lt;/ref-type&gt;&lt;contributors&gt;&lt;authors&gt;&lt;author&gt;Tchobanoglous, George&lt;/author&gt;&lt;author&gt;Burton, Franklin L&lt;/author&gt;&lt;author&gt;Stensel, H David&lt;/author&gt;&lt;/authors&gt;&lt;/contributors&gt;&lt;titles&gt;&lt;title&gt;Wastewater engineering</w:instrText>
      </w:r>
      <w:r w:rsidR="00D235B0" w:rsidRPr="002B311B">
        <w:rPr>
          <w:rFonts w:cs="B Zar"/>
          <w:sz w:val="20"/>
          <w:szCs w:val="20"/>
          <w:rtl/>
          <w:lang w:bidi="fa-IR"/>
        </w:rPr>
        <w:instrText xml:space="preserve">: </w:instrText>
      </w:r>
      <w:r w:rsidR="00D235B0" w:rsidRPr="002B311B">
        <w:rPr>
          <w:rFonts w:cs="B Zar"/>
          <w:sz w:val="20"/>
          <w:szCs w:val="20"/>
          <w:lang w:bidi="fa-IR"/>
        </w:rPr>
        <w:instrText>treatment and reuse&lt;/title&gt;&lt;/titles&gt;&lt;dates&gt;&lt;year&gt;2003&lt;/year&gt;&lt;/dates&gt;&lt;pub-location&gt;Metcalf &amp;amp; Eddy, Inc., USA&lt;/pub-location&gt;&lt;publisher&gt;McGraw Hill&lt;/publisher&gt;&lt;isbn&gt;0071122508&lt;/isbn&gt;&lt;urls&gt;&lt;/urls&gt;&lt;/record&gt;&lt;/Cite&gt;&lt;/EndNote</w:instrText>
      </w:r>
      <w:r w:rsidR="00D235B0" w:rsidRPr="002B311B">
        <w:rPr>
          <w:rFonts w:cs="B Zar"/>
          <w:sz w:val="20"/>
          <w:szCs w:val="20"/>
          <w:rtl/>
          <w:lang w:bidi="fa-IR"/>
        </w:rPr>
        <w:instrText>&gt;</w:instrText>
      </w:r>
      <w:r w:rsidR="00D235B0" w:rsidRPr="002B311B">
        <w:rPr>
          <w:rFonts w:cs="B Zar"/>
          <w:sz w:val="20"/>
          <w:szCs w:val="20"/>
          <w:rtl/>
          <w:lang w:bidi="fa-IR"/>
        </w:rPr>
        <w:fldChar w:fldCharType="separate"/>
      </w:r>
      <w:r w:rsidR="00D235B0" w:rsidRPr="002B311B">
        <w:rPr>
          <w:rFonts w:cs="B Zar"/>
          <w:noProof/>
          <w:sz w:val="20"/>
          <w:szCs w:val="20"/>
          <w:rtl/>
          <w:lang w:bidi="fa-IR"/>
        </w:rPr>
        <w:t>[</w:t>
      </w:r>
      <w:r w:rsidR="00D235B0" w:rsidRPr="002B311B">
        <w:rPr>
          <w:rFonts w:cs="B Zar" w:hint="cs"/>
          <w:noProof/>
          <w:sz w:val="20"/>
          <w:szCs w:val="20"/>
          <w:rtl/>
          <w:lang w:bidi="fa-IR"/>
        </w:rPr>
        <w:t>7</w:t>
      </w:r>
      <w:r w:rsidR="00D235B0" w:rsidRPr="002B311B">
        <w:rPr>
          <w:rFonts w:cs="B Zar"/>
          <w:noProof/>
          <w:sz w:val="20"/>
          <w:szCs w:val="20"/>
          <w:rtl/>
          <w:lang w:bidi="fa-IR"/>
        </w:rPr>
        <w:t>]</w:t>
      </w:r>
      <w:r w:rsidR="00D235B0" w:rsidRPr="002B311B">
        <w:rPr>
          <w:rFonts w:cs="B Zar"/>
          <w:sz w:val="20"/>
          <w:szCs w:val="20"/>
          <w:rtl/>
          <w:lang w:bidi="fa-IR"/>
        </w:rPr>
        <w:fldChar w:fldCharType="end"/>
      </w:r>
      <w:r w:rsidR="00127ECC" w:rsidRPr="002B311B">
        <w:rPr>
          <w:rFonts w:cs="B Zar" w:hint="cs"/>
          <w:sz w:val="20"/>
          <w:szCs w:val="20"/>
          <w:rtl/>
          <w:lang w:bidi="fa-IR"/>
        </w:rPr>
        <w:t xml:space="preserve"> که تکنولوژی طراحی و ساخت آن نیز در کشور وجود دارد.</w:t>
      </w:r>
    </w:p>
    <w:p w:rsidR="00E545E3" w:rsidRDefault="00EA41DB" w:rsidP="00127ECC">
      <w:pPr>
        <w:bidi/>
        <w:ind w:firstLine="140"/>
        <w:jc w:val="both"/>
        <w:rPr>
          <w:rFonts w:cs="B Zar"/>
          <w:sz w:val="20"/>
          <w:szCs w:val="20"/>
          <w:rtl/>
        </w:rPr>
      </w:pPr>
      <w:r>
        <w:rPr>
          <w:rFonts w:cs="B Zar" w:hint="cs"/>
          <w:sz w:val="20"/>
          <w:szCs w:val="20"/>
          <w:rtl/>
        </w:rPr>
        <w:t xml:space="preserve"> </w:t>
      </w:r>
      <w:r w:rsidR="00116141" w:rsidRPr="002B311B">
        <w:rPr>
          <w:rFonts w:cs="B Zar" w:hint="cs"/>
          <w:sz w:val="20"/>
          <w:szCs w:val="20"/>
          <w:rtl/>
        </w:rPr>
        <w:t>دانشگاه کاشان واقع در شمال استان اصفهان با بیش از هشت هزار دانشجو</w:t>
      </w:r>
      <w:r w:rsidR="00116141" w:rsidRPr="002B311B">
        <w:rPr>
          <w:rFonts w:cs="B Zar" w:hint="cs"/>
          <w:sz w:val="20"/>
          <w:szCs w:val="20"/>
          <w:rtl/>
          <w:lang w:bidi="fa-IR"/>
        </w:rPr>
        <w:t>،</w:t>
      </w:r>
      <w:r w:rsidR="00116141" w:rsidRPr="002B311B">
        <w:rPr>
          <w:rFonts w:cs="B Zar" w:hint="cs"/>
          <w:sz w:val="20"/>
          <w:szCs w:val="20"/>
          <w:rtl/>
        </w:rPr>
        <w:t xml:space="preserve"> یکی از مراکز آموزشی مهم مرکز کشور به </w:t>
      </w:r>
      <w:r w:rsidR="003C55AC">
        <w:rPr>
          <w:rFonts w:cs="B Zar" w:hint="cs"/>
          <w:sz w:val="20"/>
          <w:szCs w:val="20"/>
          <w:rtl/>
        </w:rPr>
        <w:t>شمار میرود</w:t>
      </w:r>
      <w:r w:rsidR="00116141" w:rsidRPr="002B311B">
        <w:rPr>
          <w:rFonts w:cs="B Zar" w:hint="cs"/>
          <w:sz w:val="20"/>
          <w:szCs w:val="20"/>
          <w:rtl/>
        </w:rPr>
        <w:t>. نیاز به تامین منابع آب و همچنین موقعیت جغرافیای منطقه که همواره با خطر بی آبی و کم آبی رو به رو بوده است، اهمیت تصفیه پساب</w:t>
      </w:r>
      <w:r w:rsidR="00116141" w:rsidRPr="002B311B">
        <w:rPr>
          <w:rFonts w:cs="B Zar"/>
          <w:sz w:val="20"/>
          <w:szCs w:val="20"/>
          <w:rtl/>
        </w:rPr>
        <w:softHyphen/>
      </w:r>
      <w:r w:rsidR="00116141" w:rsidRPr="002B311B">
        <w:rPr>
          <w:rFonts w:cs="B Zar" w:hint="cs"/>
          <w:sz w:val="20"/>
          <w:szCs w:val="20"/>
          <w:rtl/>
        </w:rPr>
        <w:t xml:space="preserve"> تولیدی در طول شبانه روز را برای مصارف کشاورزی بیش از پیش نموده است.</w:t>
      </w:r>
      <w:r w:rsidR="009D6B73">
        <w:rPr>
          <w:rFonts w:cs="B Zar" w:hint="cs"/>
          <w:sz w:val="20"/>
          <w:szCs w:val="20"/>
          <w:rtl/>
        </w:rPr>
        <w:t xml:space="preserve"> </w:t>
      </w:r>
      <w:r w:rsidR="00E545E3" w:rsidRPr="002B311B">
        <w:rPr>
          <w:rFonts w:cs="B Zar" w:hint="cs"/>
          <w:sz w:val="20"/>
          <w:szCs w:val="20"/>
          <w:rtl/>
          <w:lang w:bidi="fa-IR"/>
        </w:rPr>
        <w:t>هدف از انجام این مطالعه جمع آوری فاضلاب خاکستری و تصفیه آن در یک سیستم لجن فعال با مقیاس بزرگ</w:t>
      </w:r>
      <w:r w:rsidR="003C3415">
        <w:rPr>
          <w:rFonts w:cs="B Zar" w:hint="cs"/>
          <w:sz w:val="20"/>
          <w:szCs w:val="20"/>
          <w:rtl/>
          <w:lang w:bidi="fa-IR"/>
        </w:rPr>
        <w:t xml:space="preserve"> و</w:t>
      </w:r>
      <w:r w:rsidR="009D6B73">
        <w:rPr>
          <w:rFonts w:cs="B Zar" w:hint="cs"/>
          <w:sz w:val="20"/>
          <w:szCs w:val="20"/>
          <w:rtl/>
          <w:lang w:bidi="fa-IR"/>
        </w:rPr>
        <w:t xml:space="preserve"> با هدف تامین آب مورد نیاز فضای سبز دانشگاه بود</w:t>
      </w:r>
      <w:r w:rsidR="00E545E3" w:rsidRPr="002B311B">
        <w:rPr>
          <w:rFonts w:cs="B Zar" w:hint="cs"/>
          <w:sz w:val="20"/>
          <w:szCs w:val="20"/>
          <w:rtl/>
          <w:lang w:bidi="fa-IR"/>
        </w:rPr>
        <w:t>.</w:t>
      </w:r>
      <w:r w:rsidR="00640038" w:rsidRPr="002B311B">
        <w:rPr>
          <w:rFonts w:cs="B Zar" w:hint="cs"/>
          <w:sz w:val="20"/>
          <w:szCs w:val="20"/>
          <w:rtl/>
          <w:lang w:bidi="fa-IR"/>
        </w:rPr>
        <w:t xml:space="preserve"> </w:t>
      </w:r>
      <w:r w:rsidR="003C55AC">
        <w:rPr>
          <w:rFonts w:cs="B Zar" w:hint="cs"/>
          <w:sz w:val="20"/>
          <w:szCs w:val="20"/>
          <w:rtl/>
        </w:rPr>
        <w:t>شکل1 نمایی از</w:t>
      </w:r>
      <w:r w:rsidR="00640038" w:rsidRPr="002B311B">
        <w:rPr>
          <w:rFonts w:cs="B Zar" w:hint="cs"/>
          <w:sz w:val="20"/>
          <w:szCs w:val="20"/>
          <w:rtl/>
          <w:lang w:bidi="fa-IR"/>
        </w:rPr>
        <w:t xml:space="preserve"> بلوک خوابگاهی را نمایش می دهد.</w:t>
      </w:r>
    </w:p>
    <w:p w:rsidR="000D2B2E" w:rsidRPr="000D2B2E" w:rsidRDefault="000D2B2E" w:rsidP="000D2B2E">
      <w:pPr>
        <w:bidi/>
        <w:ind w:firstLine="140"/>
        <w:jc w:val="both"/>
        <w:rPr>
          <w:rFonts w:cs="B Zar"/>
          <w:sz w:val="6"/>
          <w:szCs w:val="6"/>
          <w:rtl/>
        </w:rPr>
      </w:pPr>
    </w:p>
    <w:p w:rsidR="00C403A0" w:rsidRPr="00C403A0" w:rsidRDefault="00C403A0" w:rsidP="00C403A0">
      <w:pPr>
        <w:bidi/>
        <w:jc w:val="both"/>
        <w:rPr>
          <w:rFonts w:cs="B Mitra"/>
          <w:sz w:val="6"/>
          <w:szCs w:val="6"/>
          <w:rtl/>
          <w:lang w:bidi="fa-IR"/>
        </w:rPr>
      </w:pPr>
    </w:p>
    <w:p w:rsidR="00EF0A16" w:rsidRDefault="00EF0A16" w:rsidP="002E1A8D">
      <w:pPr>
        <w:pStyle w:val="BodyText3"/>
        <w:widowControl w:val="0"/>
        <w:bidi/>
        <w:jc w:val="center"/>
        <w:rPr>
          <w:rFonts w:cs="B Titr"/>
          <w:sz w:val="24"/>
          <w:szCs w:val="24"/>
          <w:rtl/>
        </w:rPr>
      </w:pPr>
      <w:r w:rsidRPr="008A75F5">
        <w:rPr>
          <w:rFonts w:cs="Arial"/>
          <w:noProof/>
          <w:rtl/>
          <w:lang w:val="en-US" w:eastAsia="en-US" w:bidi="fa-IR"/>
        </w:rPr>
        <w:drawing>
          <wp:inline distT="0" distB="0" distL="0" distR="0" wp14:anchorId="2246128F" wp14:editId="7542C0ED">
            <wp:extent cx="4886325" cy="2421653"/>
            <wp:effectExtent l="0" t="0" r="0" b="0"/>
            <wp:docPr id="1" name="Picture 1" descr="C:\Users\saba system\Desktop\photo_۲۰۱۸-۱۰-۱۱_۲۳-۴۶-۲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a system\Desktop\photo_۲۰۱۸-۱۰-۱۱_۲۳-۴۶-۲۱.jpg"/>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88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99464" cy="2527284"/>
                    </a:xfrm>
                    <a:prstGeom prst="rect">
                      <a:avLst/>
                    </a:prstGeom>
                    <a:noFill/>
                    <a:ln>
                      <a:noFill/>
                    </a:ln>
                  </pic:spPr>
                </pic:pic>
              </a:graphicData>
            </a:graphic>
          </wp:inline>
        </w:drawing>
      </w:r>
    </w:p>
    <w:p w:rsidR="002B311B" w:rsidRPr="002B311B" w:rsidRDefault="002B311B" w:rsidP="002E1A8D">
      <w:pPr>
        <w:bidi/>
        <w:jc w:val="center"/>
        <w:rPr>
          <w:rFonts w:cs="B Zar"/>
          <w:b/>
          <w:bCs/>
          <w:sz w:val="4"/>
          <w:szCs w:val="4"/>
          <w:rtl/>
          <w:lang w:bidi="fa-IR"/>
        </w:rPr>
      </w:pPr>
    </w:p>
    <w:p w:rsidR="00EF0A16" w:rsidRDefault="002B311B" w:rsidP="002B311B">
      <w:pPr>
        <w:bidi/>
        <w:jc w:val="center"/>
        <w:rPr>
          <w:rFonts w:cs="B Zar"/>
          <w:b/>
          <w:bCs/>
          <w:sz w:val="18"/>
          <w:szCs w:val="18"/>
          <w:rtl/>
          <w:lang w:bidi="fa-IR"/>
        </w:rPr>
      </w:pPr>
      <w:r w:rsidRPr="002B311B">
        <w:rPr>
          <w:rFonts w:cs="B Zar" w:hint="cs"/>
          <w:b/>
          <w:bCs/>
          <w:sz w:val="18"/>
          <w:szCs w:val="18"/>
          <w:rtl/>
          <w:lang w:bidi="fa-IR"/>
        </w:rPr>
        <w:t>شکل</w:t>
      </w:r>
      <w:r w:rsidR="00EF0A16" w:rsidRPr="002B311B">
        <w:rPr>
          <w:rFonts w:cs="B Zar" w:hint="cs"/>
          <w:b/>
          <w:bCs/>
          <w:sz w:val="18"/>
          <w:szCs w:val="18"/>
          <w:rtl/>
          <w:lang w:bidi="fa-IR"/>
        </w:rPr>
        <w:t xml:space="preserve"> </w:t>
      </w:r>
      <w:r w:rsidR="002E1A8D" w:rsidRPr="002B311B">
        <w:rPr>
          <w:rFonts w:cs="B Zar" w:hint="cs"/>
          <w:b/>
          <w:bCs/>
          <w:sz w:val="18"/>
          <w:szCs w:val="18"/>
          <w:rtl/>
          <w:lang w:bidi="fa-IR"/>
        </w:rPr>
        <w:t>1 :</w:t>
      </w:r>
      <w:r w:rsidR="00EF0A16" w:rsidRPr="002B311B">
        <w:rPr>
          <w:rFonts w:cs="B Zar" w:hint="cs"/>
          <w:b/>
          <w:bCs/>
          <w:sz w:val="18"/>
          <w:szCs w:val="18"/>
          <w:rtl/>
          <w:lang w:bidi="fa-IR"/>
        </w:rPr>
        <w:t xml:space="preserve"> </w:t>
      </w:r>
      <w:r w:rsidR="00E70F52" w:rsidRPr="002B311B">
        <w:rPr>
          <w:rFonts w:cs="B Zar" w:hint="cs"/>
          <w:b/>
          <w:bCs/>
          <w:sz w:val="18"/>
          <w:szCs w:val="18"/>
          <w:rtl/>
          <w:lang w:bidi="fa-IR"/>
        </w:rPr>
        <w:t xml:space="preserve"> </w:t>
      </w:r>
      <w:r w:rsidR="00EF0A16" w:rsidRPr="002B311B">
        <w:rPr>
          <w:rFonts w:cs="B Zar" w:hint="cs"/>
          <w:b/>
          <w:bCs/>
          <w:sz w:val="18"/>
          <w:szCs w:val="18"/>
          <w:rtl/>
          <w:lang w:bidi="fa-IR"/>
        </w:rPr>
        <w:t xml:space="preserve">نمایی از </w:t>
      </w:r>
      <w:r w:rsidR="003A6BE5" w:rsidRPr="002B311B">
        <w:rPr>
          <w:rFonts w:cs="B Zar" w:hint="cs"/>
          <w:b/>
          <w:bCs/>
          <w:sz w:val="18"/>
          <w:szCs w:val="18"/>
          <w:rtl/>
          <w:lang w:bidi="fa-IR"/>
        </w:rPr>
        <w:t xml:space="preserve">خوابگاه </w:t>
      </w:r>
      <w:r w:rsidR="00EF0A16" w:rsidRPr="002B311B">
        <w:rPr>
          <w:rFonts w:cs="B Zar" w:hint="cs"/>
          <w:b/>
          <w:bCs/>
          <w:sz w:val="18"/>
          <w:szCs w:val="18"/>
          <w:rtl/>
          <w:lang w:bidi="fa-IR"/>
        </w:rPr>
        <w:t xml:space="preserve"> </w:t>
      </w:r>
      <w:r w:rsidR="003A6BE5" w:rsidRPr="002B311B">
        <w:rPr>
          <w:rFonts w:cs="B Zar" w:hint="cs"/>
          <w:b/>
          <w:bCs/>
          <w:sz w:val="18"/>
          <w:szCs w:val="18"/>
          <w:rtl/>
          <w:lang w:bidi="fa-IR"/>
        </w:rPr>
        <w:t>دانشجویی</w:t>
      </w:r>
    </w:p>
    <w:p w:rsidR="000D2B2E" w:rsidRPr="000D2B2E" w:rsidRDefault="000D2B2E" w:rsidP="000D2B2E">
      <w:pPr>
        <w:bidi/>
        <w:jc w:val="center"/>
        <w:rPr>
          <w:rFonts w:cs="B Zar"/>
          <w:b/>
          <w:bCs/>
          <w:sz w:val="8"/>
          <w:szCs w:val="8"/>
          <w:rtl/>
          <w:lang w:bidi="fa-IR"/>
        </w:rPr>
      </w:pPr>
    </w:p>
    <w:p w:rsidR="009B5FD7" w:rsidRDefault="00A165F5" w:rsidP="003C3415">
      <w:pPr>
        <w:pStyle w:val="BodyText3"/>
        <w:widowControl w:val="0"/>
        <w:bidi/>
        <w:rPr>
          <w:rFonts w:cs="B Titr"/>
          <w:b/>
          <w:bCs/>
          <w:sz w:val="20"/>
          <w:szCs w:val="20"/>
          <w:rtl/>
          <w:lang w:bidi="fa-IR"/>
        </w:rPr>
      </w:pPr>
      <w:r w:rsidRPr="002B311B">
        <w:rPr>
          <w:rFonts w:cs="B Titr"/>
          <w:b/>
          <w:bCs/>
          <w:sz w:val="20"/>
          <w:szCs w:val="20"/>
          <w:rtl/>
        </w:rPr>
        <w:t>2</w:t>
      </w:r>
      <w:r w:rsidR="002B311B">
        <w:rPr>
          <w:rFonts w:cs="B Titr" w:hint="cs"/>
          <w:b/>
          <w:bCs/>
          <w:sz w:val="20"/>
          <w:szCs w:val="20"/>
          <w:rtl/>
        </w:rPr>
        <w:t>.</w:t>
      </w:r>
      <w:r w:rsidR="003C3415">
        <w:rPr>
          <w:rFonts w:cs="B Titr" w:hint="cs"/>
          <w:b/>
          <w:bCs/>
          <w:sz w:val="20"/>
          <w:szCs w:val="20"/>
          <w:rtl/>
        </w:rPr>
        <w:t xml:space="preserve">    </w:t>
      </w:r>
      <w:r w:rsidR="002B311B">
        <w:rPr>
          <w:rFonts w:cs="B Titr" w:hint="cs"/>
          <w:b/>
          <w:bCs/>
          <w:sz w:val="20"/>
          <w:szCs w:val="20"/>
          <w:rtl/>
        </w:rPr>
        <w:t xml:space="preserve"> </w:t>
      </w:r>
      <w:r w:rsidR="002C5E93">
        <w:rPr>
          <w:rFonts w:cs="B Titr" w:hint="cs"/>
          <w:b/>
          <w:bCs/>
          <w:sz w:val="20"/>
          <w:szCs w:val="20"/>
          <w:rtl/>
          <w:lang w:bidi="fa-IR"/>
        </w:rPr>
        <w:t xml:space="preserve">روش انجام کار و  پارامترهای طراحی </w:t>
      </w:r>
    </w:p>
    <w:p w:rsidR="00E664A6" w:rsidRPr="00E664A6" w:rsidRDefault="00E664A6" w:rsidP="00E664A6">
      <w:pPr>
        <w:pStyle w:val="BodyText3"/>
        <w:widowControl w:val="0"/>
        <w:bidi/>
        <w:rPr>
          <w:rFonts w:cs="B Titr"/>
          <w:b/>
          <w:bCs/>
          <w:sz w:val="4"/>
          <w:szCs w:val="4"/>
          <w:rtl/>
          <w:lang w:bidi="fa-IR"/>
        </w:rPr>
      </w:pPr>
    </w:p>
    <w:p w:rsidR="00293FBE" w:rsidRPr="0036159A" w:rsidRDefault="00293FBE" w:rsidP="00BF7E79">
      <w:pPr>
        <w:pStyle w:val="BodyText3"/>
        <w:widowControl w:val="0"/>
        <w:bidi/>
        <w:rPr>
          <w:rFonts w:cs="B Nazanin"/>
          <w:sz w:val="2"/>
          <w:szCs w:val="2"/>
          <w:rtl/>
          <w:lang w:bidi="fa-IR"/>
        </w:rPr>
      </w:pPr>
    </w:p>
    <w:p w:rsidR="000D2B2E" w:rsidRDefault="005E5CF5" w:rsidP="003C3415">
      <w:pPr>
        <w:bidi/>
        <w:ind w:firstLine="284"/>
        <w:jc w:val="both"/>
        <w:rPr>
          <w:rFonts w:cs="B Zar"/>
          <w:sz w:val="20"/>
          <w:szCs w:val="20"/>
          <w:rtl/>
          <w:lang w:bidi="fa-IR"/>
        </w:rPr>
      </w:pPr>
      <w:r w:rsidRPr="002B311B">
        <w:rPr>
          <w:rFonts w:cs="B Zar" w:hint="cs"/>
          <w:sz w:val="20"/>
          <w:szCs w:val="20"/>
          <w:rtl/>
          <w:lang w:bidi="fa-IR"/>
        </w:rPr>
        <w:t xml:space="preserve">در نخستین گام از انجام این مطالعه فاضلاب </w:t>
      </w:r>
      <w:r w:rsidR="0054594B">
        <w:rPr>
          <w:rFonts w:cs="B Zar" w:hint="cs"/>
          <w:sz w:val="20"/>
          <w:szCs w:val="20"/>
          <w:rtl/>
          <w:lang w:bidi="fa-IR"/>
        </w:rPr>
        <w:t xml:space="preserve">سه </w:t>
      </w:r>
      <w:r w:rsidRPr="002B311B">
        <w:rPr>
          <w:rFonts w:cs="B Zar" w:hint="cs"/>
          <w:sz w:val="20"/>
          <w:szCs w:val="20"/>
          <w:rtl/>
          <w:lang w:bidi="fa-IR"/>
        </w:rPr>
        <w:t>بلوک از</w:t>
      </w:r>
      <w:r w:rsidR="00FD383B" w:rsidRPr="002B311B">
        <w:rPr>
          <w:rFonts w:cs="B Zar" w:hint="cs"/>
          <w:sz w:val="20"/>
          <w:szCs w:val="20"/>
          <w:rtl/>
          <w:lang w:bidi="fa-IR"/>
        </w:rPr>
        <w:t xml:space="preserve"> خوابگاهی دانشگاه</w:t>
      </w:r>
      <w:r w:rsidRPr="002B311B">
        <w:rPr>
          <w:rFonts w:cs="B Zar" w:hint="cs"/>
          <w:sz w:val="20"/>
          <w:szCs w:val="20"/>
          <w:rtl/>
          <w:lang w:bidi="fa-IR"/>
        </w:rPr>
        <w:t xml:space="preserve"> با تصحیح سیستم لوله کشی بطور متمرکز جمع آوری شد و به نقطه مناسبی جهت احداث تصفیه خانه فاضلاب منتقل گردید. سپس پارامترهای </w:t>
      </w:r>
      <w:r w:rsidR="00DF3928">
        <w:rPr>
          <w:rFonts w:cs="B Zar" w:hint="cs"/>
          <w:sz w:val="20"/>
          <w:szCs w:val="20"/>
          <w:rtl/>
          <w:lang w:bidi="fa-IR"/>
        </w:rPr>
        <w:t>مورد توجه این مطالعه</w:t>
      </w:r>
      <w:r w:rsidRPr="002B311B">
        <w:rPr>
          <w:rFonts w:cs="B Zar" w:hint="cs"/>
          <w:sz w:val="20"/>
          <w:szCs w:val="20"/>
          <w:rtl/>
          <w:lang w:bidi="fa-IR"/>
        </w:rPr>
        <w:t xml:space="preserve"> همچون</w:t>
      </w:r>
      <w:r w:rsidRPr="002B311B">
        <w:rPr>
          <w:rFonts w:cs="B Mitra" w:hint="cs"/>
          <w:sz w:val="20"/>
          <w:szCs w:val="20"/>
          <w:rtl/>
          <w:lang w:bidi="fa-IR"/>
        </w:rPr>
        <w:t xml:space="preserve"> </w:t>
      </w:r>
      <w:r w:rsidR="00DB2E40">
        <w:rPr>
          <w:rFonts w:cs="B Mitra"/>
          <w:sz w:val="20"/>
          <w:szCs w:val="20"/>
          <w:lang w:bidi="fa-IR"/>
        </w:rPr>
        <w:t>P</w:t>
      </w:r>
      <w:r w:rsidRPr="002B311B">
        <w:rPr>
          <w:rFonts w:cs="B Mitra"/>
          <w:sz w:val="20"/>
          <w:szCs w:val="20"/>
          <w:lang w:bidi="fa-IR"/>
        </w:rPr>
        <w:t>H</w:t>
      </w:r>
      <w:r w:rsidRPr="002B311B">
        <w:rPr>
          <w:rFonts w:cs="B Mitra" w:hint="cs"/>
          <w:sz w:val="20"/>
          <w:szCs w:val="20"/>
          <w:rtl/>
          <w:lang w:bidi="fa-IR"/>
        </w:rPr>
        <w:t>،</w:t>
      </w:r>
      <w:r w:rsidR="000B4CBD" w:rsidRPr="002B311B">
        <w:rPr>
          <w:rFonts w:cs="B Zar" w:hint="cs"/>
          <w:sz w:val="20"/>
          <w:szCs w:val="20"/>
          <w:rtl/>
          <w:lang w:bidi="fa-IR"/>
        </w:rPr>
        <w:t>کدورت</w:t>
      </w:r>
      <w:r w:rsidRPr="002B311B">
        <w:rPr>
          <w:rFonts w:cs="B Zar" w:hint="cs"/>
          <w:sz w:val="20"/>
          <w:szCs w:val="20"/>
          <w:rtl/>
          <w:lang w:bidi="fa-IR"/>
        </w:rPr>
        <w:t>،</w:t>
      </w:r>
      <w:r w:rsidRPr="002B311B">
        <w:rPr>
          <w:rFonts w:cs="B Mitra" w:hint="cs"/>
          <w:sz w:val="20"/>
          <w:szCs w:val="20"/>
          <w:rtl/>
          <w:lang w:bidi="fa-IR"/>
        </w:rPr>
        <w:t xml:space="preserve"> </w:t>
      </w:r>
      <w:r w:rsidRPr="002B311B">
        <w:rPr>
          <w:rFonts w:cs="B Mitra"/>
          <w:sz w:val="20"/>
          <w:szCs w:val="20"/>
          <w:lang w:bidi="fa-IR"/>
        </w:rPr>
        <w:t>BOD</w:t>
      </w:r>
      <w:r w:rsidRPr="002B311B">
        <w:rPr>
          <w:rFonts w:cs="B Mitra"/>
          <w:sz w:val="20"/>
          <w:szCs w:val="20"/>
          <w:vertAlign w:val="subscript"/>
          <w:lang w:bidi="fa-IR"/>
        </w:rPr>
        <w:t>5</w:t>
      </w:r>
      <w:r w:rsidRPr="002B311B">
        <w:rPr>
          <w:rFonts w:cs="B Mitra" w:hint="cs"/>
          <w:sz w:val="20"/>
          <w:szCs w:val="20"/>
          <w:rtl/>
          <w:lang w:bidi="fa-IR"/>
        </w:rPr>
        <w:t>،</w:t>
      </w:r>
      <w:r w:rsidRPr="002B311B">
        <w:rPr>
          <w:rFonts w:cs="B Mitra"/>
          <w:sz w:val="20"/>
          <w:szCs w:val="20"/>
          <w:lang w:bidi="fa-IR"/>
        </w:rPr>
        <w:t>COD</w:t>
      </w:r>
      <w:r w:rsidR="000B4CBD" w:rsidRPr="002B311B">
        <w:rPr>
          <w:rFonts w:cs="B Mitra" w:hint="cs"/>
          <w:sz w:val="20"/>
          <w:szCs w:val="20"/>
          <w:rtl/>
          <w:lang w:bidi="fa-IR"/>
        </w:rPr>
        <w:t>،</w:t>
      </w:r>
      <w:r w:rsidR="000B4CBD" w:rsidRPr="002B311B">
        <w:rPr>
          <w:rFonts w:cs="B Mitra"/>
          <w:sz w:val="20"/>
          <w:szCs w:val="20"/>
          <w:lang w:bidi="fa-IR"/>
        </w:rPr>
        <w:t>T</w:t>
      </w:r>
      <w:r w:rsidR="006C6921">
        <w:rPr>
          <w:rFonts w:cs="B Mitra"/>
          <w:sz w:val="20"/>
          <w:szCs w:val="20"/>
          <w:lang w:bidi="fa-IR"/>
        </w:rPr>
        <w:t>S</w:t>
      </w:r>
      <w:r w:rsidR="000B4CBD" w:rsidRPr="002B311B">
        <w:rPr>
          <w:rFonts w:cs="B Mitra"/>
          <w:sz w:val="20"/>
          <w:szCs w:val="20"/>
          <w:lang w:bidi="fa-IR"/>
        </w:rPr>
        <w:t>S</w:t>
      </w:r>
      <w:r w:rsidR="00A94079">
        <w:rPr>
          <w:rFonts w:cs="B Mitra" w:hint="cs"/>
          <w:sz w:val="22"/>
          <w:szCs w:val="22"/>
          <w:rtl/>
          <w:lang w:bidi="fa-IR"/>
        </w:rPr>
        <w:t>،</w:t>
      </w:r>
      <w:r w:rsidRPr="00A94079">
        <w:rPr>
          <w:rFonts w:cs="B Zar" w:hint="cs"/>
          <w:sz w:val="28"/>
          <w:szCs w:val="28"/>
          <w:rtl/>
          <w:lang w:bidi="fa-IR"/>
        </w:rPr>
        <w:t xml:space="preserve"> </w:t>
      </w:r>
      <w:r w:rsidRPr="002B311B">
        <w:rPr>
          <w:rFonts w:cs="B Mitra"/>
          <w:sz w:val="20"/>
          <w:szCs w:val="20"/>
          <w:lang w:bidi="fa-IR"/>
        </w:rPr>
        <w:t>MPN</w:t>
      </w:r>
      <w:r w:rsidR="006C6921">
        <w:rPr>
          <w:rFonts w:cs="B Mitra" w:hint="cs"/>
          <w:sz w:val="22"/>
          <w:szCs w:val="22"/>
          <w:rtl/>
          <w:lang w:bidi="fa-IR"/>
        </w:rPr>
        <w:t>،</w:t>
      </w:r>
      <w:r w:rsidR="006C6921">
        <w:rPr>
          <w:rFonts w:cs="B Zar"/>
          <w:sz w:val="20"/>
          <w:szCs w:val="20"/>
          <w:lang w:bidi="fa-IR"/>
        </w:rPr>
        <w:t>TP</w:t>
      </w:r>
      <w:r w:rsidR="007B6E8E">
        <w:rPr>
          <w:rFonts w:cs="B Zar" w:hint="cs"/>
          <w:sz w:val="20"/>
          <w:szCs w:val="20"/>
          <w:rtl/>
          <w:lang w:bidi="fa-IR"/>
        </w:rPr>
        <w:t xml:space="preserve"> </w:t>
      </w:r>
      <w:r w:rsidR="00A94079">
        <w:rPr>
          <w:rFonts w:cs="B Zar" w:hint="cs"/>
          <w:sz w:val="20"/>
          <w:szCs w:val="20"/>
          <w:rtl/>
          <w:lang w:bidi="fa-IR"/>
        </w:rPr>
        <w:t>و</w:t>
      </w:r>
      <w:r w:rsidR="00A94079" w:rsidRPr="00CF5B2B">
        <w:rPr>
          <w:rFonts w:asciiTheme="majorBidi" w:hAnsiTheme="majorBidi" w:cstheme="majorBidi"/>
          <w:color w:val="000000"/>
          <w:sz w:val="20"/>
          <w:szCs w:val="20"/>
        </w:rPr>
        <w:t>FAC</w:t>
      </w:r>
      <w:r w:rsidR="00A94079" w:rsidRPr="002B311B">
        <w:rPr>
          <w:rFonts w:cs="B Zar" w:hint="cs"/>
          <w:sz w:val="20"/>
          <w:szCs w:val="20"/>
          <w:rtl/>
          <w:lang w:bidi="fa-IR"/>
        </w:rPr>
        <w:t xml:space="preserve"> </w:t>
      </w:r>
      <w:r w:rsidR="00A94079">
        <w:rPr>
          <w:rFonts w:cs="B Zar" w:hint="cs"/>
          <w:sz w:val="20"/>
          <w:szCs w:val="20"/>
          <w:rtl/>
          <w:lang w:bidi="fa-IR"/>
        </w:rPr>
        <w:t xml:space="preserve">، </w:t>
      </w:r>
      <w:r w:rsidRPr="002B311B">
        <w:rPr>
          <w:rFonts w:cs="B Zar" w:hint="cs"/>
          <w:sz w:val="20"/>
          <w:szCs w:val="20"/>
          <w:rtl/>
          <w:lang w:bidi="fa-IR"/>
        </w:rPr>
        <w:t>فاضلاب</w:t>
      </w:r>
      <w:r w:rsidR="00E70F52" w:rsidRPr="002B311B">
        <w:rPr>
          <w:rFonts w:cs="B Zar" w:hint="cs"/>
          <w:sz w:val="20"/>
          <w:szCs w:val="20"/>
          <w:rtl/>
          <w:lang w:bidi="fa-IR"/>
        </w:rPr>
        <w:t xml:space="preserve"> با نظ</w:t>
      </w:r>
      <w:r w:rsidR="002C5E93">
        <w:rPr>
          <w:rFonts w:cs="B Zar" w:hint="cs"/>
          <w:sz w:val="20"/>
          <w:szCs w:val="20"/>
          <w:rtl/>
          <w:lang w:bidi="fa-IR"/>
        </w:rPr>
        <w:t>ارت</w:t>
      </w:r>
      <w:r w:rsidR="00E70F52" w:rsidRPr="002B311B">
        <w:rPr>
          <w:rFonts w:cs="B Zar" w:hint="cs"/>
          <w:sz w:val="20"/>
          <w:szCs w:val="20"/>
          <w:rtl/>
          <w:lang w:bidi="fa-IR"/>
        </w:rPr>
        <w:t xml:space="preserve"> </w:t>
      </w:r>
      <w:r w:rsidR="00A94079">
        <w:rPr>
          <w:rFonts w:cs="B Zar" w:hint="cs"/>
          <w:sz w:val="20"/>
          <w:szCs w:val="20"/>
          <w:rtl/>
          <w:lang w:bidi="fa-IR"/>
        </w:rPr>
        <w:t>کارشناسان</w:t>
      </w:r>
      <w:r w:rsidR="00E70F52" w:rsidRPr="002B311B">
        <w:rPr>
          <w:rFonts w:cs="B Zar" w:hint="cs"/>
          <w:sz w:val="20"/>
          <w:szCs w:val="20"/>
          <w:rtl/>
          <w:lang w:bidi="fa-IR"/>
        </w:rPr>
        <w:t xml:space="preserve"> اداره آب و فاضلاب</w:t>
      </w:r>
      <w:r w:rsidR="00A94079">
        <w:rPr>
          <w:rFonts w:cs="B Zar" w:hint="cs"/>
          <w:sz w:val="20"/>
          <w:szCs w:val="20"/>
          <w:rtl/>
          <w:lang w:bidi="fa-IR"/>
        </w:rPr>
        <w:t xml:space="preserve"> کاشان </w:t>
      </w:r>
      <w:r w:rsidR="00E70F52" w:rsidRPr="002B311B">
        <w:rPr>
          <w:rFonts w:cs="B Zar" w:hint="cs"/>
          <w:sz w:val="20"/>
          <w:szCs w:val="20"/>
          <w:rtl/>
          <w:lang w:bidi="fa-IR"/>
        </w:rPr>
        <w:t>مورد آزمایش و ارزیابی دقیق قرارگرفت</w:t>
      </w:r>
      <w:r w:rsidRPr="002B311B">
        <w:rPr>
          <w:rFonts w:cs="B Zar" w:hint="cs"/>
          <w:sz w:val="20"/>
          <w:szCs w:val="20"/>
          <w:rtl/>
          <w:lang w:bidi="fa-IR"/>
        </w:rPr>
        <w:t>.</w:t>
      </w:r>
    </w:p>
    <w:p w:rsidR="000D2B2E" w:rsidRDefault="005E5CF5" w:rsidP="005B0757">
      <w:pPr>
        <w:bidi/>
        <w:ind w:firstLine="284"/>
        <w:jc w:val="both"/>
        <w:rPr>
          <w:rFonts w:cs="B Zar"/>
          <w:sz w:val="20"/>
          <w:szCs w:val="20"/>
          <w:rtl/>
          <w:lang w:bidi="fa-IR"/>
        </w:rPr>
      </w:pPr>
      <w:r w:rsidRPr="002B311B">
        <w:rPr>
          <w:rFonts w:cs="B Zar" w:hint="cs"/>
          <w:sz w:val="20"/>
          <w:szCs w:val="20"/>
          <w:rtl/>
          <w:lang w:bidi="fa-IR"/>
        </w:rPr>
        <w:t xml:space="preserve"> نحوه نمونه برداری از فاضلاب نیز </w:t>
      </w:r>
      <w:r w:rsidR="00EF0A16" w:rsidRPr="002B311B">
        <w:rPr>
          <w:rFonts w:cs="B Zar" w:hint="cs"/>
          <w:sz w:val="20"/>
          <w:szCs w:val="20"/>
          <w:rtl/>
          <w:lang w:bidi="fa-IR"/>
        </w:rPr>
        <w:t>در برخی آزمایشات لحضه ای، و در برخی آزمایشات ترکیبی بود</w:t>
      </w:r>
      <w:r w:rsidRPr="002B311B">
        <w:rPr>
          <w:rFonts w:cs="B Zar" w:hint="cs"/>
          <w:sz w:val="20"/>
          <w:szCs w:val="20"/>
          <w:rtl/>
          <w:lang w:bidi="fa-IR"/>
        </w:rPr>
        <w:t>. سپس با کمک اطلاعات فوق و به روش های استاندارد موجود اقدام به طراحی یک سیستم تصفیه فاضلاب به روش لجن فعال گردید.</w:t>
      </w:r>
      <w:r w:rsidR="005B0757">
        <w:rPr>
          <w:rFonts w:cs="B Zar" w:hint="cs"/>
          <w:sz w:val="20"/>
          <w:szCs w:val="20"/>
          <w:rtl/>
          <w:lang w:bidi="fa-IR"/>
        </w:rPr>
        <w:t xml:space="preserve"> </w:t>
      </w:r>
      <w:r w:rsidR="00127ECC" w:rsidRPr="002B311B">
        <w:rPr>
          <w:rFonts w:cs="B Zar" w:hint="cs"/>
          <w:sz w:val="20"/>
          <w:szCs w:val="20"/>
          <w:rtl/>
          <w:lang w:bidi="fa-IR"/>
        </w:rPr>
        <w:t xml:space="preserve">سیستم لجن فعال راه اندازی شده و برای مدت زمانی مورد بررسی دقیق قرار گرفت تا راندمان آن مشخص گردد. شکل شماره </w:t>
      </w:r>
      <w:r w:rsidR="00127ECC">
        <w:rPr>
          <w:rFonts w:cs="B Zar" w:hint="cs"/>
          <w:sz w:val="20"/>
          <w:szCs w:val="20"/>
          <w:rtl/>
          <w:lang w:bidi="fa-IR"/>
        </w:rPr>
        <w:t>2</w:t>
      </w:r>
      <w:r w:rsidR="00127ECC" w:rsidRPr="002B311B">
        <w:rPr>
          <w:rFonts w:cs="B Zar" w:hint="cs"/>
          <w:sz w:val="20"/>
          <w:szCs w:val="20"/>
          <w:rtl/>
          <w:lang w:bidi="fa-IR"/>
        </w:rPr>
        <w:t xml:space="preserve"> </w:t>
      </w:r>
      <w:r w:rsidR="00127ECC">
        <w:rPr>
          <w:rFonts w:cs="B Zar" w:hint="cs"/>
          <w:sz w:val="20"/>
          <w:szCs w:val="20"/>
          <w:rtl/>
          <w:lang w:bidi="fa-IR"/>
        </w:rPr>
        <w:t xml:space="preserve">فلودیاگرام </w:t>
      </w:r>
      <w:r w:rsidR="00127ECC" w:rsidRPr="002B311B">
        <w:rPr>
          <w:rFonts w:cs="B Zar" w:hint="cs"/>
          <w:sz w:val="20"/>
          <w:szCs w:val="20"/>
          <w:rtl/>
          <w:lang w:bidi="fa-IR"/>
        </w:rPr>
        <w:t>موقعیت تصفیه خانه را به نمایش قرار داده است</w:t>
      </w:r>
      <w:r w:rsidR="00127ECC">
        <w:rPr>
          <w:rFonts w:cs="B Zar" w:hint="cs"/>
          <w:sz w:val="20"/>
          <w:szCs w:val="20"/>
          <w:rtl/>
          <w:lang w:bidi="fa-IR"/>
        </w:rPr>
        <w:t>.</w:t>
      </w:r>
    </w:p>
    <w:p w:rsidR="005678C0" w:rsidRDefault="005678C0" w:rsidP="005678C0">
      <w:pPr>
        <w:bidi/>
        <w:ind w:firstLine="284"/>
        <w:jc w:val="both"/>
        <w:rPr>
          <w:rFonts w:cs="B Zar"/>
          <w:sz w:val="20"/>
          <w:szCs w:val="20"/>
          <w:rtl/>
          <w:lang w:bidi="fa-IR"/>
        </w:rPr>
      </w:pPr>
    </w:p>
    <w:p w:rsidR="005678C0" w:rsidRDefault="005678C0" w:rsidP="005678C0">
      <w:pPr>
        <w:bidi/>
        <w:ind w:firstLine="284"/>
        <w:jc w:val="both"/>
        <w:rPr>
          <w:rFonts w:cs="B Zar"/>
          <w:sz w:val="20"/>
          <w:szCs w:val="20"/>
          <w:rtl/>
          <w:lang w:bidi="fa-IR"/>
        </w:rPr>
      </w:pPr>
    </w:p>
    <w:p w:rsidR="000D2B2E" w:rsidRDefault="000D2B2E" w:rsidP="000D2B2E">
      <w:pPr>
        <w:bidi/>
        <w:ind w:firstLine="284"/>
        <w:jc w:val="both"/>
        <w:rPr>
          <w:rFonts w:cs="B Zar"/>
          <w:sz w:val="20"/>
          <w:szCs w:val="20"/>
          <w:rtl/>
          <w:lang w:bidi="fa-IR"/>
        </w:rPr>
      </w:pPr>
    </w:p>
    <w:p w:rsidR="000D2B2E" w:rsidRDefault="005678C0" w:rsidP="000D2B2E">
      <w:pPr>
        <w:bidi/>
        <w:ind w:hanging="1"/>
        <w:jc w:val="both"/>
        <w:rPr>
          <w:rFonts w:cs="B Zar"/>
          <w:sz w:val="20"/>
          <w:szCs w:val="20"/>
          <w:rtl/>
          <w:lang w:bidi="fa-IR"/>
        </w:rPr>
      </w:pPr>
      <w:r>
        <w:rPr>
          <w:noProof/>
          <w:lang w:bidi="fa-IR"/>
        </w:rPr>
        <w:drawing>
          <wp:inline distT="0" distB="0" distL="0" distR="0" wp14:anchorId="4E03C010" wp14:editId="498A44C1">
            <wp:extent cx="5400040" cy="419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4191000"/>
                    </a:xfrm>
                    <a:prstGeom prst="rect">
                      <a:avLst/>
                    </a:prstGeom>
                  </pic:spPr>
                </pic:pic>
              </a:graphicData>
            </a:graphic>
          </wp:inline>
        </w:drawing>
      </w:r>
    </w:p>
    <w:p w:rsidR="000D2B2E" w:rsidRPr="000D2B2E" w:rsidRDefault="000D2B2E" w:rsidP="000D2B2E">
      <w:pPr>
        <w:bidi/>
        <w:ind w:firstLine="284"/>
        <w:jc w:val="both"/>
        <w:rPr>
          <w:rFonts w:cs="B Zar"/>
          <w:sz w:val="10"/>
          <w:szCs w:val="10"/>
          <w:rtl/>
          <w:lang w:bidi="fa-IR"/>
        </w:rPr>
      </w:pPr>
    </w:p>
    <w:p w:rsidR="000D2B2E" w:rsidRDefault="000D2B2E" w:rsidP="000D2B2E">
      <w:pPr>
        <w:bidi/>
        <w:jc w:val="center"/>
        <w:rPr>
          <w:rFonts w:cs="B Zar"/>
          <w:b/>
          <w:bCs/>
          <w:sz w:val="18"/>
          <w:szCs w:val="18"/>
          <w:rtl/>
          <w:lang w:bidi="fa-IR"/>
        </w:rPr>
      </w:pPr>
      <w:r w:rsidRPr="002B311B">
        <w:rPr>
          <w:rFonts w:cs="B Zar" w:hint="cs"/>
          <w:b/>
          <w:bCs/>
          <w:sz w:val="18"/>
          <w:szCs w:val="18"/>
          <w:rtl/>
          <w:lang w:bidi="fa-IR"/>
        </w:rPr>
        <w:t xml:space="preserve">شکل 2: </w:t>
      </w:r>
      <w:r>
        <w:rPr>
          <w:rFonts w:cs="B Zar" w:hint="cs"/>
          <w:b/>
          <w:bCs/>
          <w:sz w:val="18"/>
          <w:szCs w:val="18"/>
          <w:rtl/>
          <w:lang w:bidi="fa-IR"/>
        </w:rPr>
        <w:t>فلودیاگرام</w:t>
      </w:r>
      <w:r w:rsidRPr="002B311B">
        <w:rPr>
          <w:rFonts w:cs="B Zar" w:hint="cs"/>
          <w:b/>
          <w:bCs/>
          <w:sz w:val="18"/>
          <w:szCs w:val="18"/>
          <w:rtl/>
          <w:lang w:bidi="fa-IR"/>
        </w:rPr>
        <w:t xml:space="preserve"> تصفیه خانه خوابگاهی اجرا شده در محوطه دانشگاه</w:t>
      </w:r>
    </w:p>
    <w:p w:rsidR="000D2B2E" w:rsidRPr="003140EA" w:rsidRDefault="000D2B2E" w:rsidP="000D2B2E">
      <w:pPr>
        <w:bidi/>
        <w:jc w:val="both"/>
        <w:rPr>
          <w:rFonts w:cs="B Zar"/>
          <w:sz w:val="20"/>
          <w:szCs w:val="20"/>
          <w:rtl/>
          <w:lang w:bidi="fa-IR"/>
        </w:rPr>
      </w:pPr>
    </w:p>
    <w:p w:rsidR="00DF3928" w:rsidRDefault="005E5CF5" w:rsidP="003140EA">
      <w:pPr>
        <w:bidi/>
        <w:ind w:firstLine="140"/>
        <w:jc w:val="both"/>
        <w:rPr>
          <w:rFonts w:cs="B Zar"/>
          <w:sz w:val="20"/>
          <w:szCs w:val="20"/>
          <w:rtl/>
          <w:lang w:bidi="fa-IR"/>
        </w:rPr>
      </w:pPr>
      <w:r w:rsidRPr="002B311B">
        <w:rPr>
          <w:rFonts w:cs="B Zar" w:hint="cs"/>
          <w:sz w:val="20"/>
          <w:szCs w:val="20"/>
          <w:rtl/>
          <w:lang w:bidi="fa-IR"/>
        </w:rPr>
        <w:t xml:space="preserve"> </w:t>
      </w:r>
      <w:r w:rsidR="00917AB6">
        <w:rPr>
          <w:rFonts w:cs="B Zar" w:hint="cs"/>
          <w:sz w:val="20"/>
          <w:szCs w:val="20"/>
          <w:rtl/>
          <w:lang w:bidi="fa-IR"/>
        </w:rPr>
        <w:t xml:space="preserve">در طراحی سیستم لجن فعال </w:t>
      </w:r>
      <w:r w:rsidR="00DB2E40">
        <w:rPr>
          <w:rFonts w:cs="B Zar" w:hint="cs"/>
          <w:sz w:val="20"/>
          <w:szCs w:val="20"/>
          <w:rtl/>
          <w:lang w:bidi="fa-IR"/>
        </w:rPr>
        <w:t xml:space="preserve">محاسبه </w:t>
      </w:r>
      <w:r w:rsidR="00917AB6">
        <w:rPr>
          <w:rFonts w:cs="B Zar" w:hint="cs"/>
          <w:sz w:val="20"/>
          <w:szCs w:val="20"/>
          <w:rtl/>
          <w:lang w:bidi="fa-IR"/>
        </w:rPr>
        <w:t>آیتم</w:t>
      </w:r>
      <w:r w:rsidR="00C91B73">
        <w:rPr>
          <w:rFonts w:cs="B Zar"/>
          <w:sz w:val="20"/>
          <w:szCs w:val="20"/>
          <w:rtl/>
          <w:lang w:bidi="fa-IR"/>
        </w:rPr>
        <w:softHyphen/>
      </w:r>
      <w:r w:rsidR="00707D49">
        <w:rPr>
          <w:rFonts w:cs="B Zar" w:hint="cs"/>
          <w:sz w:val="20"/>
          <w:szCs w:val="20"/>
          <w:rtl/>
          <w:lang w:bidi="fa-IR"/>
        </w:rPr>
        <w:t>های</w:t>
      </w:r>
      <w:r w:rsidR="00304DA6">
        <w:rPr>
          <w:rFonts w:cs="B Zar"/>
          <w:sz w:val="20"/>
          <w:szCs w:val="20"/>
          <w:lang w:bidi="fa-IR"/>
        </w:rPr>
        <w:t>SRT</w:t>
      </w:r>
      <w:r w:rsidR="004E5150">
        <w:rPr>
          <w:rFonts w:cs="B Zar" w:hint="cs"/>
          <w:sz w:val="20"/>
          <w:szCs w:val="20"/>
          <w:rtl/>
          <w:lang w:bidi="fa-IR"/>
        </w:rPr>
        <w:t xml:space="preserve"> </w:t>
      </w:r>
      <w:r w:rsidR="00B96E0F">
        <w:rPr>
          <w:rFonts w:cs="B Zar" w:hint="cs"/>
          <w:sz w:val="20"/>
          <w:szCs w:val="20"/>
          <w:rtl/>
          <w:lang w:bidi="fa-IR"/>
        </w:rPr>
        <w:t xml:space="preserve">، </w:t>
      </w:r>
      <w:r w:rsidR="00304DA6">
        <w:rPr>
          <w:rFonts w:cs="B Zar" w:hint="cs"/>
          <w:sz w:val="20"/>
          <w:szCs w:val="20"/>
          <w:rtl/>
          <w:lang w:bidi="fa-IR"/>
        </w:rPr>
        <w:t xml:space="preserve">نسبت </w:t>
      </w:r>
      <w:r w:rsidR="0069417E" w:rsidRPr="00BA0365">
        <w:rPr>
          <w:rFonts w:cs="B Lotus"/>
          <w:sz w:val="20"/>
          <w:szCs w:val="20"/>
        </w:rPr>
        <w:t>F/M</w:t>
      </w:r>
      <w:r w:rsidR="004E5150">
        <w:rPr>
          <w:rFonts w:cs="B Zar" w:hint="cs"/>
          <w:sz w:val="20"/>
          <w:szCs w:val="20"/>
          <w:rtl/>
          <w:lang w:bidi="fa-IR"/>
        </w:rPr>
        <w:t xml:space="preserve"> </w:t>
      </w:r>
      <w:r w:rsidR="003140EA">
        <w:rPr>
          <w:rFonts w:cs="B Zar" w:hint="cs"/>
          <w:sz w:val="20"/>
          <w:szCs w:val="20"/>
          <w:rtl/>
          <w:lang w:bidi="fa-IR"/>
        </w:rPr>
        <w:t xml:space="preserve">و </w:t>
      </w:r>
      <w:r w:rsidR="003140EA" w:rsidRPr="003140EA">
        <w:rPr>
          <w:rFonts w:cs="B Zar" w:hint="cs"/>
          <w:color w:val="000000" w:themeColor="text1"/>
          <w:sz w:val="20"/>
          <w:szCs w:val="20"/>
          <w:rtl/>
        </w:rPr>
        <w:t>تعیین زمان ماند هیدرولیک در واحد هوادهی</w:t>
      </w:r>
      <w:r w:rsidR="003140EA">
        <w:rPr>
          <w:rFonts w:cs="B Titr" w:hint="cs"/>
          <w:b/>
          <w:bCs/>
          <w:color w:val="000000" w:themeColor="text1"/>
          <w:sz w:val="20"/>
          <w:szCs w:val="20"/>
          <w:rtl/>
        </w:rPr>
        <w:t xml:space="preserve"> </w:t>
      </w:r>
      <w:r w:rsidR="00DB2E40">
        <w:rPr>
          <w:rFonts w:cs="B Zar" w:hint="cs"/>
          <w:sz w:val="20"/>
          <w:szCs w:val="20"/>
          <w:rtl/>
          <w:lang w:bidi="fa-IR"/>
        </w:rPr>
        <w:t>از اهمیت بالایی برخوردار است</w:t>
      </w:r>
      <w:r w:rsidR="004E5150" w:rsidRPr="00F66157">
        <w:rPr>
          <w:rFonts w:cs="B Zar"/>
          <w:sz w:val="20"/>
          <w:szCs w:val="20"/>
          <w:rtl/>
          <w:lang w:bidi="fa-IR"/>
        </w:rPr>
        <w:fldChar w:fldCharType="begin"/>
      </w:r>
      <w:r w:rsidR="004E5150" w:rsidRPr="00F66157">
        <w:rPr>
          <w:rFonts w:cs="B Zar"/>
          <w:sz w:val="20"/>
          <w:szCs w:val="20"/>
          <w:rtl/>
          <w:lang w:bidi="fa-IR"/>
        </w:rPr>
        <w:instrText xml:space="preserve"> </w:instrText>
      </w:r>
      <w:r w:rsidR="004E5150" w:rsidRPr="00F66157">
        <w:rPr>
          <w:rFonts w:cs="B Zar"/>
          <w:sz w:val="20"/>
          <w:szCs w:val="20"/>
          <w:lang w:bidi="fa-IR"/>
        </w:rPr>
        <w:instrText>ADDIN EN.CITE &lt;EndNote&gt;&lt;Cite&gt;&lt;Author&gt;Tchobanoglous&lt;/Author&gt;&lt;Year&gt;2003&lt;/Year&gt;&lt;RecNum&gt;258&lt;/RecNum&gt;&lt;DisplayText&gt;[1]&lt;/DisplayText&gt;&lt;record&gt;&lt;rec-number&gt;258&lt;/rec-number&gt;&lt;foreign-keys&gt;&lt;key app="EN" db-id="5twe0p5ffs0aagezta6x2asqrfvr0eaazvzv" timestamp="15063371</w:instrText>
      </w:r>
      <w:r w:rsidR="004E5150" w:rsidRPr="00F66157">
        <w:rPr>
          <w:rFonts w:cs="B Zar"/>
          <w:sz w:val="20"/>
          <w:szCs w:val="20"/>
          <w:rtl/>
          <w:lang w:bidi="fa-IR"/>
        </w:rPr>
        <w:instrText>63"&gt;258&lt;/</w:instrText>
      </w:r>
      <w:r w:rsidR="004E5150" w:rsidRPr="00F66157">
        <w:rPr>
          <w:rFonts w:cs="B Zar"/>
          <w:sz w:val="20"/>
          <w:szCs w:val="20"/>
          <w:lang w:bidi="fa-IR"/>
        </w:rPr>
        <w:instrText>key&gt;&lt;/foreign-keys&gt;&lt;ref-type name="Book"&gt;6&lt;/ref-type&gt;&lt;contributors&gt;&lt;authors&gt;&lt;author&gt;Tchobanoglous, George&lt;/author&gt;&lt;author&gt;Burton, Franklin L&lt;/author&gt;&lt;author&gt;Stensel, H David&lt;/author&gt;&lt;/authors&gt;&lt;/contributors&gt;&lt;titles&gt;&lt;title&gt;Wastewater engineering</w:instrText>
      </w:r>
      <w:r w:rsidR="004E5150" w:rsidRPr="00F66157">
        <w:rPr>
          <w:rFonts w:cs="B Zar"/>
          <w:sz w:val="20"/>
          <w:szCs w:val="20"/>
          <w:rtl/>
          <w:lang w:bidi="fa-IR"/>
        </w:rPr>
        <w:instrText xml:space="preserve">: </w:instrText>
      </w:r>
      <w:r w:rsidR="004E5150" w:rsidRPr="00F66157">
        <w:rPr>
          <w:rFonts w:cs="B Zar"/>
          <w:sz w:val="20"/>
          <w:szCs w:val="20"/>
          <w:lang w:bidi="fa-IR"/>
        </w:rPr>
        <w:instrText>treatment and reuse&lt;/title&gt;&lt;/titles&gt;&lt;dates&gt;&lt;year&gt;2003&lt;/year&gt;&lt;/dates&gt;&lt;pub-location&gt;Metcalf &amp;amp; Eddy, Inc., USA&lt;/pub-location&gt;&lt;publisher&gt;McGraw Hill&lt;/publisher&gt;&lt;isbn&gt;0071122508&lt;/isbn&gt;&lt;urls&gt;&lt;/urls&gt;&lt;/record&gt;&lt;/Cite&gt;&lt;/EndNote</w:instrText>
      </w:r>
      <w:r w:rsidR="004E5150" w:rsidRPr="00F66157">
        <w:rPr>
          <w:rFonts w:cs="B Zar"/>
          <w:sz w:val="20"/>
          <w:szCs w:val="20"/>
          <w:rtl/>
          <w:lang w:bidi="fa-IR"/>
        </w:rPr>
        <w:instrText>&gt;</w:instrText>
      </w:r>
      <w:r w:rsidR="004E5150" w:rsidRPr="00F66157">
        <w:rPr>
          <w:rFonts w:cs="B Zar"/>
          <w:sz w:val="20"/>
          <w:szCs w:val="20"/>
          <w:rtl/>
          <w:lang w:bidi="fa-IR"/>
        </w:rPr>
        <w:fldChar w:fldCharType="separate"/>
      </w:r>
      <w:r w:rsidR="004E5150" w:rsidRPr="00F66157">
        <w:rPr>
          <w:rFonts w:cs="B Zar"/>
          <w:noProof/>
          <w:sz w:val="20"/>
          <w:szCs w:val="20"/>
          <w:rtl/>
          <w:lang w:bidi="fa-IR"/>
        </w:rPr>
        <w:t>[</w:t>
      </w:r>
      <w:r w:rsidR="002704CD">
        <w:rPr>
          <w:rFonts w:cs="B Zar" w:hint="cs"/>
          <w:noProof/>
          <w:sz w:val="20"/>
          <w:szCs w:val="20"/>
          <w:rtl/>
          <w:lang w:bidi="fa-IR"/>
        </w:rPr>
        <w:t>8</w:t>
      </w:r>
      <w:r w:rsidR="004E5150" w:rsidRPr="00F66157">
        <w:rPr>
          <w:rFonts w:cs="B Zar"/>
          <w:noProof/>
          <w:sz w:val="20"/>
          <w:szCs w:val="20"/>
          <w:rtl/>
          <w:lang w:bidi="fa-IR"/>
        </w:rPr>
        <w:t>]</w:t>
      </w:r>
      <w:r w:rsidR="004E5150" w:rsidRPr="00F66157">
        <w:rPr>
          <w:rFonts w:cs="B Zar"/>
          <w:sz w:val="20"/>
          <w:szCs w:val="20"/>
          <w:rtl/>
          <w:lang w:bidi="fa-IR"/>
        </w:rPr>
        <w:fldChar w:fldCharType="end"/>
      </w:r>
      <w:r w:rsidR="004E5150" w:rsidRPr="00F66157">
        <w:rPr>
          <w:rFonts w:cs="B Zar" w:hint="cs"/>
          <w:sz w:val="20"/>
          <w:szCs w:val="20"/>
          <w:rtl/>
          <w:lang w:bidi="fa-IR"/>
        </w:rPr>
        <w:t>.</w:t>
      </w:r>
      <w:r w:rsidR="00304DA6">
        <w:rPr>
          <w:rFonts w:cs="B Zar"/>
          <w:sz w:val="20"/>
          <w:szCs w:val="20"/>
          <w:lang w:bidi="fa-IR"/>
        </w:rPr>
        <w:t>SRT</w:t>
      </w:r>
      <w:r w:rsidR="00304DA6">
        <w:rPr>
          <w:rFonts w:cs="B Zar" w:hint="cs"/>
          <w:sz w:val="20"/>
          <w:szCs w:val="20"/>
          <w:rtl/>
          <w:lang w:bidi="fa-IR"/>
        </w:rPr>
        <w:t xml:space="preserve"> </w:t>
      </w:r>
      <w:r w:rsidR="00BA5F0D">
        <w:rPr>
          <w:rFonts w:cs="B Zar" w:hint="cs"/>
          <w:sz w:val="20"/>
          <w:szCs w:val="20"/>
          <w:rtl/>
          <w:lang w:bidi="fa-IR"/>
        </w:rPr>
        <w:t>تعیین</w:t>
      </w:r>
      <w:r w:rsidR="00187AAC">
        <w:rPr>
          <w:rFonts w:cs="B Zar" w:hint="cs"/>
          <w:sz w:val="20"/>
          <w:szCs w:val="20"/>
          <w:rtl/>
          <w:lang w:bidi="fa-IR"/>
        </w:rPr>
        <w:t xml:space="preserve"> </w:t>
      </w:r>
      <w:r w:rsidR="00BA5F0D">
        <w:rPr>
          <w:rFonts w:cs="B Zar" w:hint="cs"/>
          <w:sz w:val="20"/>
          <w:szCs w:val="20"/>
          <w:rtl/>
          <w:lang w:bidi="fa-IR"/>
        </w:rPr>
        <w:t xml:space="preserve">کننده </w:t>
      </w:r>
      <w:r w:rsidR="00304DA6">
        <w:rPr>
          <w:rFonts w:cs="B Zar" w:hint="cs"/>
          <w:sz w:val="20"/>
          <w:szCs w:val="20"/>
          <w:rtl/>
          <w:lang w:bidi="fa-IR"/>
        </w:rPr>
        <w:t xml:space="preserve">متوسط زمان </w:t>
      </w:r>
      <w:r w:rsidR="00C91B73">
        <w:rPr>
          <w:rFonts w:cs="B Zar" w:hint="cs"/>
          <w:sz w:val="20"/>
          <w:szCs w:val="20"/>
          <w:rtl/>
          <w:lang w:bidi="fa-IR"/>
        </w:rPr>
        <w:t xml:space="preserve">ماند </w:t>
      </w:r>
      <w:r w:rsidR="00304DA6">
        <w:rPr>
          <w:rFonts w:cs="B Zar" w:hint="cs"/>
          <w:sz w:val="20"/>
          <w:szCs w:val="20"/>
          <w:rtl/>
          <w:lang w:bidi="fa-IR"/>
        </w:rPr>
        <w:t xml:space="preserve">جامدات لجن فعال </w:t>
      </w:r>
      <w:r w:rsidR="00BA5F0D">
        <w:rPr>
          <w:rFonts w:cs="B Zar" w:hint="cs"/>
          <w:sz w:val="20"/>
          <w:szCs w:val="20"/>
          <w:rtl/>
          <w:lang w:bidi="fa-IR"/>
        </w:rPr>
        <w:t>می</w:t>
      </w:r>
      <w:r w:rsidR="00BA5F0D">
        <w:rPr>
          <w:rFonts w:cs="B Zar"/>
          <w:sz w:val="20"/>
          <w:szCs w:val="20"/>
          <w:rtl/>
          <w:lang w:bidi="fa-IR"/>
        </w:rPr>
        <w:softHyphen/>
      </w:r>
      <w:r w:rsidR="00BA5F0D">
        <w:rPr>
          <w:rFonts w:cs="B Zar" w:hint="cs"/>
          <w:sz w:val="20"/>
          <w:szCs w:val="20"/>
          <w:rtl/>
          <w:lang w:bidi="fa-IR"/>
        </w:rPr>
        <w:t>باشد</w:t>
      </w:r>
      <w:r w:rsidR="00293448">
        <w:rPr>
          <w:rFonts w:cs="B Zar" w:hint="cs"/>
          <w:sz w:val="20"/>
          <w:szCs w:val="20"/>
          <w:rtl/>
          <w:lang w:bidi="fa-IR"/>
        </w:rPr>
        <w:t xml:space="preserve"> و</w:t>
      </w:r>
      <w:r w:rsidR="007551C0">
        <w:rPr>
          <w:rFonts w:cs="B Zar" w:hint="cs"/>
          <w:sz w:val="20"/>
          <w:szCs w:val="20"/>
          <w:rtl/>
          <w:lang w:bidi="fa-IR"/>
        </w:rPr>
        <w:t xml:space="preserve"> از </w:t>
      </w:r>
      <w:r w:rsidR="00BA5F0D">
        <w:rPr>
          <w:rFonts w:cs="B Zar" w:hint="cs"/>
          <w:sz w:val="20"/>
          <w:szCs w:val="20"/>
          <w:rtl/>
          <w:lang w:bidi="fa-IR"/>
        </w:rPr>
        <w:t>تقسیم جرم جامدات در تانک هوادهی به جرم جامدات حذف شده روزانه</w:t>
      </w:r>
      <w:r w:rsidR="00E664A6">
        <w:rPr>
          <w:rFonts w:cs="B Zar" w:hint="cs"/>
          <w:sz w:val="20"/>
          <w:szCs w:val="20"/>
          <w:rtl/>
          <w:lang w:bidi="fa-IR"/>
        </w:rPr>
        <w:t>،</w:t>
      </w:r>
      <w:r w:rsidR="00BA5F0D">
        <w:rPr>
          <w:rFonts w:cs="B Zar" w:hint="cs"/>
          <w:sz w:val="20"/>
          <w:szCs w:val="20"/>
          <w:rtl/>
          <w:lang w:bidi="fa-IR"/>
        </w:rPr>
        <w:t xml:space="preserve"> از</w:t>
      </w:r>
      <w:r w:rsidR="00187AAC">
        <w:rPr>
          <w:rFonts w:cs="B Zar" w:hint="cs"/>
          <w:sz w:val="20"/>
          <w:szCs w:val="20"/>
          <w:rtl/>
          <w:lang w:bidi="fa-IR"/>
        </w:rPr>
        <w:t xml:space="preserve"> </w:t>
      </w:r>
      <w:r w:rsidR="00BA5F0D">
        <w:rPr>
          <w:rFonts w:cs="B Zar" w:hint="cs"/>
          <w:sz w:val="20"/>
          <w:szCs w:val="20"/>
          <w:rtl/>
          <w:lang w:bidi="fa-IR"/>
        </w:rPr>
        <w:t>طریق پساب و</w:t>
      </w:r>
      <w:r w:rsidR="00024D36">
        <w:rPr>
          <w:rFonts w:cs="B Zar" w:hint="cs"/>
          <w:sz w:val="20"/>
          <w:szCs w:val="20"/>
          <w:rtl/>
          <w:lang w:bidi="fa-IR"/>
        </w:rPr>
        <w:t xml:space="preserve"> </w:t>
      </w:r>
      <w:r w:rsidR="00BA5F0D">
        <w:rPr>
          <w:rFonts w:cs="B Zar" w:hint="cs"/>
          <w:sz w:val="20"/>
          <w:szCs w:val="20"/>
          <w:rtl/>
          <w:lang w:bidi="fa-IR"/>
        </w:rPr>
        <w:t>دفع لجن برای کنترل فرآیند بدست می</w:t>
      </w:r>
      <w:r w:rsidR="00BA5F0D">
        <w:rPr>
          <w:rFonts w:cs="B Zar"/>
          <w:sz w:val="20"/>
          <w:szCs w:val="20"/>
          <w:rtl/>
          <w:lang w:bidi="fa-IR"/>
        </w:rPr>
        <w:softHyphen/>
      </w:r>
      <w:r w:rsidR="00BA5F0D">
        <w:rPr>
          <w:rFonts w:cs="B Zar" w:hint="cs"/>
          <w:sz w:val="20"/>
          <w:szCs w:val="20"/>
          <w:rtl/>
          <w:lang w:bidi="fa-IR"/>
        </w:rPr>
        <w:t>آید</w:t>
      </w:r>
      <w:r w:rsidR="004E5150">
        <w:rPr>
          <w:rFonts w:cs="B Zar" w:hint="cs"/>
          <w:sz w:val="20"/>
          <w:szCs w:val="20"/>
          <w:rtl/>
          <w:lang w:bidi="fa-IR"/>
        </w:rPr>
        <w:t xml:space="preserve"> </w:t>
      </w:r>
      <w:r w:rsidR="004E5150" w:rsidRPr="00F66157">
        <w:rPr>
          <w:rFonts w:cs="B Zar"/>
          <w:sz w:val="20"/>
          <w:szCs w:val="20"/>
          <w:rtl/>
          <w:lang w:bidi="fa-IR"/>
        </w:rPr>
        <w:fldChar w:fldCharType="begin"/>
      </w:r>
      <w:r w:rsidR="004E5150" w:rsidRPr="00F66157">
        <w:rPr>
          <w:rFonts w:cs="B Zar"/>
          <w:sz w:val="20"/>
          <w:szCs w:val="20"/>
          <w:rtl/>
          <w:lang w:bidi="fa-IR"/>
        </w:rPr>
        <w:instrText xml:space="preserve"> </w:instrText>
      </w:r>
      <w:r w:rsidR="004E5150" w:rsidRPr="00F66157">
        <w:rPr>
          <w:rFonts w:cs="B Zar"/>
          <w:sz w:val="20"/>
          <w:szCs w:val="20"/>
          <w:lang w:bidi="fa-IR"/>
        </w:rPr>
        <w:instrText>ADDIN EN.CITE &lt;EndNote&gt;&lt;Cite&gt;&lt;Author&gt;Tchobanoglous&lt;/Author&gt;&lt;Year&gt;2003&lt;/Year&gt;&lt;RecNum&gt;258&lt;/RecNum&gt;&lt;DisplayText&gt;[1]&lt;/DisplayText&gt;&lt;record&gt;&lt;rec-number&gt;258&lt;/rec-number&gt;&lt;foreign-keys&gt;&lt;key app="EN" db-id="5twe0p5ffs0aagezta6x2asqrfvr0eaazvzv" timestamp="15063371</w:instrText>
      </w:r>
      <w:r w:rsidR="004E5150" w:rsidRPr="00F66157">
        <w:rPr>
          <w:rFonts w:cs="B Zar"/>
          <w:sz w:val="20"/>
          <w:szCs w:val="20"/>
          <w:rtl/>
          <w:lang w:bidi="fa-IR"/>
        </w:rPr>
        <w:instrText>63"&gt;258&lt;/</w:instrText>
      </w:r>
      <w:r w:rsidR="004E5150" w:rsidRPr="00F66157">
        <w:rPr>
          <w:rFonts w:cs="B Zar"/>
          <w:sz w:val="20"/>
          <w:szCs w:val="20"/>
          <w:lang w:bidi="fa-IR"/>
        </w:rPr>
        <w:instrText>key&gt;&lt;/foreign-keys&gt;&lt;ref-type name="Book"&gt;6&lt;/ref-type&gt;&lt;contributors&gt;&lt;authors&gt;&lt;author&gt;Tchobanoglous, George&lt;/author&gt;&lt;author&gt;Burton, Franklin L&lt;/author&gt;&lt;author&gt;Stensel, H David&lt;/author&gt;&lt;/authors&gt;&lt;/contributors&gt;&lt;titles&gt;&lt;title&gt;Wastewater engineering</w:instrText>
      </w:r>
      <w:r w:rsidR="004E5150" w:rsidRPr="00F66157">
        <w:rPr>
          <w:rFonts w:cs="B Zar"/>
          <w:sz w:val="20"/>
          <w:szCs w:val="20"/>
          <w:rtl/>
          <w:lang w:bidi="fa-IR"/>
        </w:rPr>
        <w:instrText xml:space="preserve">: </w:instrText>
      </w:r>
      <w:r w:rsidR="004E5150" w:rsidRPr="00F66157">
        <w:rPr>
          <w:rFonts w:cs="B Zar"/>
          <w:sz w:val="20"/>
          <w:szCs w:val="20"/>
          <w:lang w:bidi="fa-IR"/>
        </w:rPr>
        <w:instrText>treatment and reuse&lt;/title&gt;&lt;/titles&gt;&lt;dates&gt;&lt;year&gt;2003&lt;/year&gt;&lt;/dates&gt;&lt;pub-location&gt;Metcalf &amp;amp; Eddy, Inc., USA&lt;/pub-location&gt;&lt;publisher&gt;McGraw Hill&lt;/publisher&gt;&lt;isbn&gt;0071122508&lt;/isbn&gt;&lt;urls&gt;&lt;/urls&gt;&lt;/record&gt;&lt;/Cite&gt;&lt;/EndNote</w:instrText>
      </w:r>
      <w:r w:rsidR="004E5150" w:rsidRPr="00F66157">
        <w:rPr>
          <w:rFonts w:cs="B Zar"/>
          <w:sz w:val="20"/>
          <w:szCs w:val="20"/>
          <w:rtl/>
          <w:lang w:bidi="fa-IR"/>
        </w:rPr>
        <w:instrText>&gt;</w:instrText>
      </w:r>
      <w:r w:rsidR="004E5150" w:rsidRPr="00F66157">
        <w:rPr>
          <w:rFonts w:cs="B Zar"/>
          <w:sz w:val="20"/>
          <w:szCs w:val="20"/>
          <w:rtl/>
          <w:lang w:bidi="fa-IR"/>
        </w:rPr>
        <w:fldChar w:fldCharType="separate"/>
      </w:r>
      <w:r w:rsidR="004E5150" w:rsidRPr="00F66157">
        <w:rPr>
          <w:rFonts w:cs="B Zar"/>
          <w:noProof/>
          <w:sz w:val="20"/>
          <w:szCs w:val="20"/>
          <w:rtl/>
          <w:lang w:bidi="fa-IR"/>
        </w:rPr>
        <w:t>[</w:t>
      </w:r>
      <w:r w:rsidR="0069352C">
        <w:rPr>
          <w:rFonts w:cs="B Zar" w:hint="cs"/>
          <w:noProof/>
          <w:sz w:val="20"/>
          <w:szCs w:val="20"/>
          <w:rtl/>
          <w:lang w:bidi="fa-IR"/>
        </w:rPr>
        <w:t>4</w:t>
      </w:r>
      <w:r w:rsidR="004E5150" w:rsidRPr="00F66157">
        <w:rPr>
          <w:rFonts w:cs="B Zar"/>
          <w:noProof/>
          <w:sz w:val="20"/>
          <w:szCs w:val="20"/>
          <w:rtl/>
          <w:lang w:bidi="fa-IR"/>
        </w:rPr>
        <w:t>]</w:t>
      </w:r>
      <w:r w:rsidR="004E5150" w:rsidRPr="00F66157">
        <w:rPr>
          <w:rFonts w:cs="B Zar"/>
          <w:sz w:val="20"/>
          <w:szCs w:val="20"/>
          <w:rtl/>
          <w:lang w:bidi="fa-IR"/>
        </w:rPr>
        <w:fldChar w:fldCharType="end"/>
      </w:r>
      <w:r w:rsidR="004E5150" w:rsidRPr="00F66157">
        <w:rPr>
          <w:rFonts w:cs="B Zar" w:hint="cs"/>
          <w:sz w:val="20"/>
          <w:szCs w:val="20"/>
          <w:rtl/>
          <w:lang w:bidi="fa-IR"/>
        </w:rPr>
        <w:t>.</w:t>
      </w:r>
      <w:r w:rsidR="001A7AFD">
        <w:rPr>
          <w:rFonts w:cs="B Zar" w:hint="cs"/>
          <w:sz w:val="20"/>
          <w:szCs w:val="20"/>
          <w:rtl/>
          <w:lang w:bidi="fa-IR"/>
        </w:rPr>
        <w:t xml:space="preserve"> </w:t>
      </w:r>
      <w:r w:rsidR="006C6921">
        <w:rPr>
          <w:rFonts w:cs="B Zar" w:hint="cs"/>
          <w:sz w:val="20"/>
          <w:szCs w:val="20"/>
          <w:rtl/>
          <w:lang w:bidi="fa-IR"/>
        </w:rPr>
        <w:t>همان</w:t>
      </w:r>
      <w:r w:rsidR="00911657">
        <w:rPr>
          <w:rFonts w:cs="B Zar"/>
          <w:sz w:val="20"/>
          <w:szCs w:val="20"/>
          <w:rtl/>
          <w:lang w:bidi="fa-IR"/>
        </w:rPr>
        <w:softHyphen/>
      </w:r>
      <w:r w:rsidR="006C6921">
        <w:rPr>
          <w:rFonts w:cs="B Zar" w:hint="cs"/>
          <w:sz w:val="20"/>
          <w:szCs w:val="20"/>
          <w:rtl/>
          <w:lang w:bidi="fa-IR"/>
        </w:rPr>
        <w:t>طورکه اشاره شد،</w:t>
      </w:r>
      <w:r w:rsidR="00DF3928">
        <w:rPr>
          <w:rFonts w:cs="B Zar" w:hint="cs"/>
          <w:sz w:val="20"/>
          <w:szCs w:val="20"/>
          <w:rtl/>
          <w:lang w:bidi="fa-IR"/>
        </w:rPr>
        <w:t xml:space="preserve"> محور این مطالعه بررسی</w:t>
      </w:r>
      <w:r w:rsidR="001A7AFD">
        <w:rPr>
          <w:rFonts w:cs="B Zar" w:hint="cs"/>
          <w:sz w:val="20"/>
          <w:szCs w:val="20"/>
          <w:rtl/>
          <w:lang w:bidi="fa-IR"/>
        </w:rPr>
        <w:t xml:space="preserve"> نتایج </w:t>
      </w:r>
      <w:r w:rsidR="00DF3928">
        <w:rPr>
          <w:rFonts w:cs="B Zar" w:hint="cs"/>
          <w:sz w:val="20"/>
          <w:szCs w:val="20"/>
          <w:rtl/>
          <w:lang w:bidi="fa-IR"/>
        </w:rPr>
        <w:t>آیتم</w:t>
      </w:r>
      <w:r w:rsidR="00911657">
        <w:rPr>
          <w:rFonts w:cs="B Zar"/>
          <w:sz w:val="20"/>
          <w:szCs w:val="20"/>
          <w:rtl/>
          <w:lang w:bidi="fa-IR"/>
        </w:rPr>
        <w:softHyphen/>
      </w:r>
      <w:r w:rsidR="00DF3928">
        <w:rPr>
          <w:rFonts w:cs="B Zar" w:hint="cs"/>
          <w:sz w:val="20"/>
          <w:szCs w:val="20"/>
          <w:rtl/>
          <w:lang w:bidi="fa-IR"/>
        </w:rPr>
        <w:t>های اشاره شده فوق</w:t>
      </w:r>
      <w:r w:rsidR="00CF5B2B">
        <w:rPr>
          <w:rFonts w:cs="B Zar" w:hint="cs"/>
          <w:sz w:val="20"/>
          <w:szCs w:val="20"/>
          <w:rtl/>
          <w:lang w:bidi="fa-IR"/>
        </w:rPr>
        <w:t xml:space="preserve"> </w:t>
      </w:r>
      <w:r w:rsidR="006C6921">
        <w:rPr>
          <w:rFonts w:cs="B Zar" w:hint="cs"/>
          <w:sz w:val="20"/>
          <w:szCs w:val="20"/>
          <w:rtl/>
          <w:lang w:bidi="fa-IR"/>
        </w:rPr>
        <w:t xml:space="preserve">بر روی </w:t>
      </w:r>
      <w:r w:rsidR="00CF5B2B">
        <w:rPr>
          <w:rFonts w:cs="B Zar" w:hint="cs"/>
          <w:sz w:val="20"/>
          <w:szCs w:val="20"/>
          <w:rtl/>
          <w:lang w:bidi="fa-IR"/>
        </w:rPr>
        <w:t xml:space="preserve">کیفیت پساب خروجی </w:t>
      </w:r>
      <w:r w:rsidR="006C6921">
        <w:rPr>
          <w:rFonts w:cs="B Zar" w:hint="cs"/>
          <w:sz w:val="20"/>
          <w:szCs w:val="20"/>
          <w:rtl/>
          <w:lang w:bidi="fa-IR"/>
        </w:rPr>
        <w:t>تصفیه خانه</w:t>
      </w:r>
      <w:r w:rsidR="00DF3928">
        <w:rPr>
          <w:rFonts w:cs="B Zar" w:hint="cs"/>
          <w:sz w:val="20"/>
          <w:szCs w:val="20"/>
          <w:rtl/>
          <w:lang w:bidi="fa-IR"/>
        </w:rPr>
        <w:t xml:space="preserve"> می باشد و</w:t>
      </w:r>
      <w:r w:rsidR="00E664A6">
        <w:rPr>
          <w:rFonts w:cs="B Zar" w:hint="cs"/>
          <w:sz w:val="20"/>
          <w:szCs w:val="20"/>
          <w:rtl/>
          <w:lang w:bidi="fa-IR"/>
        </w:rPr>
        <w:t xml:space="preserve"> محاسبه</w:t>
      </w:r>
      <w:r w:rsidR="00293448">
        <w:rPr>
          <w:rFonts w:cs="B Zar"/>
          <w:sz w:val="20"/>
          <w:szCs w:val="20"/>
          <w:lang w:bidi="fa-IR"/>
        </w:rPr>
        <w:t>SRT</w:t>
      </w:r>
      <w:r w:rsidR="00DF3928">
        <w:rPr>
          <w:rFonts w:cs="B Zar" w:hint="cs"/>
          <w:sz w:val="20"/>
          <w:szCs w:val="20"/>
          <w:rtl/>
          <w:lang w:bidi="fa-IR"/>
        </w:rPr>
        <w:t xml:space="preserve"> م</w:t>
      </w:r>
      <w:r w:rsidR="00293448">
        <w:rPr>
          <w:rFonts w:cs="B Zar" w:hint="cs"/>
          <w:sz w:val="20"/>
          <w:szCs w:val="20"/>
          <w:rtl/>
          <w:lang w:bidi="fa-IR"/>
        </w:rPr>
        <w:t>ستلزم پرداختن به پارامترهای مختلف</w:t>
      </w:r>
      <w:r w:rsidR="001A7AFD">
        <w:rPr>
          <w:rFonts w:cs="B Zar" w:hint="cs"/>
          <w:sz w:val="20"/>
          <w:szCs w:val="20"/>
          <w:rtl/>
          <w:lang w:bidi="fa-IR"/>
        </w:rPr>
        <w:t xml:space="preserve"> (موازنه جرمی سوبسترا ، </w:t>
      </w:r>
      <w:r w:rsidR="001A7AFD">
        <w:rPr>
          <w:rFonts w:cs="B Zar"/>
          <w:sz w:val="20"/>
          <w:szCs w:val="20"/>
          <w:lang w:bidi="fa-IR"/>
        </w:rPr>
        <w:t xml:space="preserve"> MLVSS</w:t>
      </w:r>
      <w:r w:rsidR="001A7AFD">
        <w:rPr>
          <w:rFonts w:cs="B Zar" w:hint="cs"/>
          <w:sz w:val="20"/>
          <w:szCs w:val="20"/>
          <w:rtl/>
          <w:lang w:bidi="fa-IR"/>
        </w:rPr>
        <w:t>و غیره</w:t>
      </w:r>
      <w:r w:rsidR="00CF5B2B">
        <w:rPr>
          <w:rFonts w:cs="B Zar" w:hint="cs"/>
          <w:sz w:val="20"/>
          <w:szCs w:val="20"/>
          <w:rtl/>
          <w:lang w:bidi="fa-IR"/>
        </w:rPr>
        <w:t>..</w:t>
      </w:r>
      <w:r w:rsidR="001A7AFD">
        <w:rPr>
          <w:rFonts w:cs="B Zar" w:hint="cs"/>
          <w:sz w:val="20"/>
          <w:szCs w:val="20"/>
          <w:rtl/>
          <w:lang w:bidi="fa-IR"/>
        </w:rPr>
        <w:t xml:space="preserve">) </w:t>
      </w:r>
      <w:r w:rsidR="006C6921">
        <w:rPr>
          <w:rFonts w:cs="B Zar" w:hint="cs"/>
          <w:sz w:val="20"/>
          <w:szCs w:val="20"/>
          <w:rtl/>
          <w:lang w:bidi="fa-IR"/>
        </w:rPr>
        <w:t>می</w:t>
      </w:r>
      <w:r w:rsidR="006C6921">
        <w:rPr>
          <w:rFonts w:cs="B Zar"/>
          <w:sz w:val="20"/>
          <w:szCs w:val="20"/>
          <w:rtl/>
          <w:lang w:bidi="fa-IR"/>
        </w:rPr>
        <w:softHyphen/>
      </w:r>
      <w:r w:rsidR="006C6921">
        <w:rPr>
          <w:rFonts w:cs="B Zar" w:hint="cs"/>
          <w:sz w:val="20"/>
          <w:szCs w:val="20"/>
          <w:rtl/>
          <w:lang w:bidi="fa-IR"/>
        </w:rPr>
        <w:t xml:space="preserve">باشد </w:t>
      </w:r>
      <w:r w:rsidR="00293448">
        <w:rPr>
          <w:rFonts w:cs="B Zar" w:hint="cs"/>
          <w:sz w:val="20"/>
          <w:szCs w:val="20"/>
          <w:rtl/>
          <w:lang w:bidi="fa-IR"/>
        </w:rPr>
        <w:t xml:space="preserve">که </w:t>
      </w:r>
      <w:r w:rsidR="006C6921">
        <w:rPr>
          <w:rFonts w:cs="B Zar" w:hint="cs"/>
          <w:sz w:val="20"/>
          <w:szCs w:val="20"/>
          <w:rtl/>
          <w:lang w:bidi="fa-IR"/>
        </w:rPr>
        <w:t>همگی در طراحی لحاظ گردیده و</w:t>
      </w:r>
      <w:r w:rsidR="00CF5B2B">
        <w:rPr>
          <w:rFonts w:cs="B Zar" w:hint="cs"/>
          <w:sz w:val="20"/>
          <w:szCs w:val="20"/>
          <w:rtl/>
          <w:lang w:bidi="fa-IR"/>
        </w:rPr>
        <w:t xml:space="preserve"> </w:t>
      </w:r>
      <w:r w:rsidR="00DF3928">
        <w:rPr>
          <w:rFonts w:cs="B Zar" w:hint="cs"/>
          <w:sz w:val="20"/>
          <w:szCs w:val="20"/>
          <w:rtl/>
          <w:lang w:bidi="fa-IR"/>
        </w:rPr>
        <w:t xml:space="preserve">میزان </w:t>
      </w:r>
      <w:r w:rsidR="008C1825">
        <w:rPr>
          <w:rFonts w:cs="B Zar"/>
          <w:sz w:val="20"/>
          <w:szCs w:val="20"/>
          <w:lang w:bidi="fa-IR"/>
        </w:rPr>
        <w:t xml:space="preserve"> </w:t>
      </w:r>
      <w:r w:rsidR="00DF3928">
        <w:rPr>
          <w:rFonts w:cs="B Zar"/>
          <w:sz w:val="20"/>
          <w:szCs w:val="20"/>
          <w:lang w:bidi="fa-IR"/>
        </w:rPr>
        <w:t>VSS</w:t>
      </w:r>
      <w:r w:rsidR="00DF3928">
        <w:rPr>
          <w:rFonts w:cs="B Zar" w:hint="cs"/>
          <w:sz w:val="20"/>
          <w:szCs w:val="20"/>
          <w:rtl/>
          <w:lang w:bidi="fa-IR"/>
        </w:rPr>
        <w:t>(جامدات معلق فرار)</w:t>
      </w:r>
      <w:r w:rsidR="00DF3928" w:rsidRPr="00DF3928">
        <w:rPr>
          <w:rFonts w:cs="B Zar" w:hint="cs"/>
          <w:sz w:val="20"/>
          <w:szCs w:val="20"/>
          <w:rtl/>
          <w:lang w:bidi="fa-IR"/>
        </w:rPr>
        <w:t xml:space="preserve"> </w:t>
      </w:r>
      <w:r w:rsidR="00DF3928">
        <w:rPr>
          <w:rFonts w:cs="B Zar" w:hint="cs"/>
          <w:sz w:val="20"/>
          <w:szCs w:val="20"/>
          <w:rtl/>
          <w:lang w:bidi="fa-IR"/>
        </w:rPr>
        <w:t>خروجی</w:t>
      </w:r>
      <w:r w:rsidR="00CF5B2B">
        <w:rPr>
          <w:rFonts w:cs="B Zar" w:hint="cs"/>
          <w:sz w:val="20"/>
          <w:szCs w:val="20"/>
          <w:rtl/>
          <w:lang w:bidi="fa-IR"/>
        </w:rPr>
        <w:t xml:space="preserve"> </w:t>
      </w:r>
      <w:r w:rsidR="006C6921">
        <w:rPr>
          <w:rFonts w:cs="B Zar" w:hint="cs"/>
          <w:sz w:val="20"/>
          <w:szCs w:val="20"/>
          <w:rtl/>
          <w:lang w:bidi="fa-IR"/>
        </w:rPr>
        <w:t xml:space="preserve">پس از </w:t>
      </w:r>
      <w:r w:rsidR="00CF5B2B">
        <w:rPr>
          <w:rFonts w:cs="B Zar" w:hint="cs"/>
          <w:sz w:val="20"/>
          <w:szCs w:val="20"/>
          <w:rtl/>
          <w:lang w:bidi="fa-IR"/>
        </w:rPr>
        <w:t>انجام آزمایشات</w:t>
      </w:r>
      <w:r w:rsidR="00DF3928">
        <w:rPr>
          <w:rFonts w:cs="B Zar" w:hint="cs"/>
          <w:sz w:val="20"/>
          <w:szCs w:val="20"/>
          <w:rtl/>
          <w:lang w:bidi="fa-IR"/>
        </w:rPr>
        <w:t xml:space="preserve"> </w:t>
      </w:r>
      <w:r w:rsidR="007B6E8E">
        <w:rPr>
          <w:rFonts w:cs="B Zar"/>
          <w:sz w:val="20"/>
          <w:szCs w:val="20"/>
          <w:lang w:bidi="fa-IR"/>
        </w:rPr>
        <w:t xml:space="preserve"> </w:t>
      </w:r>
      <w:r w:rsidR="00DF3928">
        <w:rPr>
          <w:rFonts w:cs="B Zar"/>
          <w:sz w:val="20"/>
          <w:szCs w:val="20"/>
          <w:lang w:bidi="fa-IR"/>
        </w:rPr>
        <w:t>mg/l</w:t>
      </w:r>
      <w:r w:rsidR="007B6E8E">
        <w:rPr>
          <w:rFonts w:cs="B Zar" w:hint="cs"/>
          <w:sz w:val="20"/>
          <w:szCs w:val="20"/>
          <w:rtl/>
          <w:lang w:bidi="fa-IR"/>
        </w:rPr>
        <w:t>6</w:t>
      </w:r>
      <w:r w:rsidR="007B6E8E">
        <w:rPr>
          <w:rFonts w:cs="B Zar"/>
          <w:sz w:val="20"/>
          <w:szCs w:val="20"/>
          <w:lang w:bidi="fa-IR"/>
        </w:rPr>
        <w:t>.</w:t>
      </w:r>
      <w:r w:rsidR="007B6E8E">
        <w:rPr>
          <w:rFonts w:cs="B Zar" w:hint="cs"/>
          <w:sz w:val="20"/>
          <w:szCs w:val="20"/>
          <w:rtl/>
          <w:lang w:bidi="fa-IR"/>
        </w:rPr>
        <w:t>13بد</w:t>
      </w:r>
      <w:r w:rsidR="00CF5B2B">
        <w:rPr>
          <w:rFonts w:cs="B Zar" w:hint="cs"/>
          <w:sz w:val="20"/>
          <w:szCs w:val="20"/>
          <w:rtl/>
          <w:lang w:bidi="fa-IR"/>
        </w:rPr>
        <w:t>ست آمد</w:t>
      </w:r>
      <w:r w:rsidR="004E5150" w:rsidRPr="00F66157">
        <w:rPr>
          <w:rFonts w:cs="B Zar"/>
          <w:sz w:val="20"/>
          <w:szCs w:val="20"/>
          <w:rtl/>
          <w:lang w:bidi="fa-IR"/>
        </w:rPr>
        <w:fldChar w:fldCharType="begin"/>
      </w:r>
      <w:r w:rsidR="004E5150" w:rsidRPr="00F66157">
        <w:rPr>
          <w:rFonts w:cs="B Zar"/>
          <w:sz w:val="20"/>
          <w:szCs w:val="20"/>
          <w:rtl/>
          <w:lang w:bidi="fa-IR"/>
        </w:rPr>
        <w:instrText xml:space="preserve"> </w:instrText>
      </w:r>
      <w:r w:rsidR="004E5150" w:rsidRPr="00F66157">
        <w:rPr>
          <w:rFonts w:cs="B Zar"/>
          <w:sz w:val="20"/>
          <w:szCs w:val="20"/>
          <w:lang w:bidi="fa-IR"/>
        </w:rPr>
        <w:instrText>ADDIN EN.CITE &lt;EndNote&gt;&lt;Cite&gt;&lt;Author&gt;Tchobanoglous&lt;/Author&gt;&lt;Year&gt;2003&lt;/Year&gt;&lt;RecNum&gt;258&lt;/RecNum&gt;&lt;DisplayText&gt;[1]&lt;/DisplayText&gt;&lt;record&gt;&lt;rec-number&gt;258&lt;/rec-number&gt;&lt;foreign-keys&gt;&lt;key app="EN" db-id="5twe0p5ffs0aagezta6x2asqrfvr0eaazvzv" timestamp="15063371</w:instrText>
      </w:r>
      <w:r w:rsidR="004E5150" w:rsidRPr="00F66157">
        <w:rPr>
          <w:rFonts w:cs="B Zar"/>
          <w:sz w:val="20"/>
          <w:szCs w:val="20"/>
          <w:rtl/>
          <w:lang w:bidi="fa-IR"/>
        </w:rPr>
        <w:instrText>63"&gt;258&lt;/</w:instrText>
      </w:r>
      <w:r w:rsidR="004E5150" w:rsidRPr="00F66157">
        <w:rPr>
          <w:rFonts w:cs="B Zar"/>
          <w:sz w:val="20"/>
          <w:szCs w:val="20"/>
          <w:lang w:bidi="fa-IR"/>
        </w:rPr>
        <w:instrText>key&gt;&lt;/foreign-keys&gt;&lt;ref-type name="Book"&gt;6&lt;/ref-type&gt;&lt;contributors&gt;&lt;authors&gt;&lt;author&gt;Tchobanoglous, George&lt;/author&gt;&lt;author&gt;Burton, Franklin L&lt;/author&gt;&lt;author&gt;Stensel, H David&lt;/author&gt;&lt;/authors&gt;&lt;/contributors&gt;&lt;titles&gt;&lt;title&gt;Wastewater engineering</w:instrText>
      </w:r>
      <w:r w:rsidR="004E5150" w:rsidRPr="00F66157">
        <w:rPr>
          <w:rFonts w:cs="B Zar"/>
          <w:sz w:val="20"/>
          <w:szCs w:val="20"/>
          <w:rtl/>
          <w:lang w:bidi="fa-IR"/>
        </w:rPr>
        <w:instrText xml:space="preserve">: </w:instrText>
      </w:r>
      <w:r w:rsidR="004E5150" w:rsidRPr="00F66157">
        <w:rPr>
          <w:rFonts w:cs="B Zar"/>
          <w:sz w:val="20"/>
          <w:szCs w:val="20"/>
          <w:lang w:bidi="fa-IR"/>
        </w:rPr>
        <w:instrText>treatment and reuse&lt;/title&gt;&lt;/titles&gt;&lt;dates&gt;&lt;year&gt;2003&lt;/year&gt;&lt;/dates&gt;&lt;pub-location&gt;Metcalf &amp;amp; Eddy, Inc., USA&lt;/pub-location&gt;&lt;publisher&gt;McGraw Hill&lt;/publisher&gt;&lt;isbn&gt;0071122508&lt;/isbn&gt;&lt;urls&gt;&lt;/urls&gt;&lt;/record&gt;&lt;/Cite&gt;&lt;/EndNote</w:instrText>
      </w:r>
      <w:r w:rsidR="004E5150" w:rsidRPr="00F66157">
        <w:rPr>
          <w:rFonts w:cs="B Zar"/>
          <w:sz w:val="20"/>
          <w:szCs w:val="20"/>
          <w:rtl/>
          <w:lang w:bidi="fa-IR"/>
        </w:rPr>
        <w:instrText>&gt;</w:instrText>
      </w:r>
      <w:r w:rsidR="004E5150" w:rsidRPr="00F66157">
        <w:rPr>
          <w:rFonts w:cs="B Zar"/>
          <w:sz w:val="20"/>
          <w:szCs w:val="20"/>
          <w:rtl/>
          <w:lang w:bidi="fa-IR"/>
        </w:rPr>
        <w:fldChar w:fldCharType="separate"/>
      </w:r>
      <w:r w:rsidR="004E5150" w:rsidRPr="00F66157">
        <w:rPr>
          <w:rFonts w:cs="B Zar"/>
          <w:noProof/>
          <w:sz w:val="20"/>
          <w:szCs w:val="20"/>
          <w:rtl/>
          <w:lang w:bidi="fa-IR"/>
        </w:rPr>
        <w:t>[</w:t>
      </w:r>
      <w:r w:rsidR="002704CD">
        <w:rPr>
          <w:rFonts w:cs="B Zar" w:hint="cs"/>
          <w:noProof/>
          <w:sz w:val="20"/>
          <w:szCs w:val="20"/>
          <w:rtl/>
          <w:lang w:bidi="fa-IR"/>
        </w:rPr>
        <w:t>7</w:t>
      </w:r>
      <w:r w:rsidR="004E5150" w:rsidRPr="00F66157">
        <w:rPr>
          <w:rFonts w:cs="B Zar"/>
          <w:noProof/>
          <w:sz w:val="20"/>
          <w:szCs w:val="20"/>
          <w:rtl/>
          <w:lang w:bidi="fa-IR"/>
        </w:rPr>
        <w:t>]</w:t>
      </w:r>
      <w:r w:rsidR="004E5150" w:rsidRPr="00F66157">
        <w:rPr>
          <w:rFonts w:cs="B Zar"/>
          <w:sz w:val="20"/>
          <w:szCs w:val="20"/>
          <w:rtl/>
          <w:lang w:bidi="fa-IR"/>
        </w:rPr>
        <w:fldChar w:fldCharType="end"/>
      </w:r>
      <w:r w:rsidR="004E5150" w:rsidRPr="00F66157">
        <w:rPr>
          <w:rFonts w:cs="B Zar" w:hint="cs"/>
          <w:sz w:val="20"/>
          <w:szCs w:val="20"/>
          <w:rtl/>
          <w:lang w:bidi="fa-IR"/>
        </w:rPr>
        <w:t>.</w:t>
      </w:r>
      <w:r w:rsidR="00EF2410">
        <w:rPr>
          <w:rFonts w:cs="B Zar" w:hint="cs"/>
          <w:sz w:val="20"/>
          <w:szCs w:val="20"/>
          <w:rtl/>
          <w:lang w:bidi="fa-IR"/>
        </w:rPr>
        <w:t xml:space="preserve"> </w:t>
      </w:r>
      <w:r w:rsidR="00DF3928">
        <w:rPr>
          <w:rFonts w:cs="B Zar" w:hint="cs"/>
          <w:sz w:val="20"/>
          <w:szCs w:val="20"/>
          <w:rtl/>
          <w:lang w:bidi="fa-IR"/>
        </w:rPr>
        <w:t xml:space="preserve">براساس استانداردها در بیشتر فرآیندهای لجن فعال که زلال ساز </w:t>
      </w:r>
      <w:r w:rsidR="006C6921">
        <w:rPr>
          <w:rFonts w:cs="B Zar" w:hint="cs"/>
          <w:sz w:val="20"/>
          <w:szCs w:val="20"/>
          <w:rtl/>
          <w:lang w:bidi="fa-IR"/>
        </w:rPr>
        <w:t>بطور مناسب</w:t>
      </w:r>
      <w:r w:rsidR="00DF3928">
        <w:rPr>
          <w:rFonts w:cs="B Zar" w:hint="cs"/>
          <w:sz w:val="20"/>
          <w:szCs w:val="20"/>
          <w:rtl/>
          <w:lang w:bidi="fa-IR"/>
        </w:rPr>
        <w:t xml:space="preserve"> طراحی شده است،</w:t>
      </w:r>
      <w:r w:rsidR="00DF3928">
        <w:rPr>
          <w:rFonts w:cs="B Zar"/>
          <w:sz w:val="20"/>
          <w:szCs w:val="20"/>
          <w:lang w:bidi="fa-IR"/>
        </w:rPr>
        <w:t>VSS</w:t>
      </w:r>
      <w:r w:rsidR="006C6921">
        <w:rPr>
          <w:rFonts w:cs="B Zar" w:hint="cs"/>
          <w:sz w:val="20"/>
          <w:szCs w:val="20"/>
          <w:rtl/>
          <w:lang w:bidi="fa-IR"/>
        </w:rPr>
        <w:t xml:space="preserve">خروجی </w:t>
      </w:r>
      <w:r w:rsidR="00DF3928">
        <w:rPr>
          <w:rFonts w:cs="B Zar" w:hint="cs"/>
          <w:sz w:val="20"/>
          <w:szCs w:val="20"/>
          <w:rtl/>
          <w:lang w:bidi="fa-IR"/>
        </w:rPr>
        <w:t xml:space="preserve">کمتر از </w:t>
      </w:r>
      <w:r w:rsidR="00DF3928">
        <w:rPr>
          <w:rFonts w:cs="B Zar"/>
          <w:sz w:val="20"/>
          <w:szCs w:val="20"/>
          <w:lang w:bidi="fa-IR"/>
        </w:rPr>
        <w:t xml:space="preserve"> mg/l</w:t>
      </w:r>
      <w:r w:rsidR="00DF3928">
        <w:rPr>
          <w:rFonts w:cs="B Zar" w:hint="cs"/>
          <w:sz w:val="20"/>
          <w:szCs w:val="20"/>
          <w:rtl/>
          <w:lang w:bidi="fa-IR"/>
        </w:rPr>
        <w:t>15می</w:t>
      </w:r>
      <w:r w:rsidR="00DF3928">
        <w:rPr>
          <w:rFonts w:cs="B Zar"/>
          <w:sz w:val="20"/>
          <w:szCs w:val="20"/>
          <w:rtl/>
          <w:lang w:bidi="fa-IR"/>
        </w:rPr>
        <w:softHyphen/>
      </w:r>
      <w:r w:rsidR="00DF3928">
        <w:rPr>
          <w:rFonts w:cs="B Zar" w:hint="cs"/>
          <w:sz w:val="20"/>
          <w:szCs w:val="20"/>
          <w:rtl/>
          <w:lang w:bidi="fa-IR"/>
        </w:rPr>
        <w:t xml:space="preserve">باشد </w:t>
      </w:r>
      <w:r w:rsidR="004E5150" w:rsidRPr="00F66157">
        <w:rPr>
          <w:rFonts w:cs="B Zar"/>
          <w:sz w:val="20"/>
          <w:szCs w:val="20"/>
          <w:rtl/>
          <w:lang w:bidi="fa-IR"/>
        </w:rPr>
        <w:fldChar w:fldCharType="begin"/>
      </w:r>
      <w:r w:rsidR="004E5150" w:rsidRPr="00F66157">
        <w:rPr>
          <w:rFonts w:cs="B Zar"/>
          <w:sz w:val="20"/>
          <w:szCs w:val="20"/>
          <w:rtl/>
          <w:lang w:bidi="fa-IR"/>
        </w:rPr>
        <w:instrText xml:space="preserve"> </w:instrText>
      </w:r>
      <w:r w:rsidR="004E5150" w:rsidRPr="00F66157">
        <w:rPr>
          <w:rFonts w:cs="B Zar"/>
          <w:sz w:val="20"/>
          <w:szCs w:val="20"/>
          <w:lang w:bidi="fa-IR"/>
        </w:rPr>
        <w:instrText>ADDIN EN.CITE &lt;EndNote&gt;&lt;Cite&gt;&lt;Author&gt;Tchobanoglous&lt;/Author&gt;&lt;Year&gt;2003&lt;/Year&gt;&lt;RecNum&gt;258&lt;/RecNum&gt;&lt;DisplayText&gt;[1]&lt;/DisplayText&gt;&lt;record&gt;&lt;rec-number&gt;258&lt;/rec-number&gt;&lt;foreign-keys&gt;&lt;key app="EN" db-id="5twe0p5ffs0aagezta6x2asqrfvr0eaazvzv" timestamp="15063371</w:instrText>
      </w:r>
      <w:r w:rsidR="004E5150" w:rsidRPr="00F66157">
        <w:rPr>
          <w:rFonts w:cs="B Zar"/>
          <w:sz w:val="20"/>
          <w:szCs w:val="20"/>
          <w:rtl/>
          <w:lang w:bidi="fa-IR"/>
        </w:rPr>
        <w:instrText>63"&gt;258&lt;/</w:instrText>
      </w:r>
      <w:r w:rsidR="004E5150" w:rsidRPr="00F66157">
        <w:rPr>
          <w:rFonts w:cs="B Zar"/>
          <w:sz w:val="20"/>
          <w:szCs w:val="20"/>
          <w:lang w:bidi="fa-IR"/>
        </w:rPr>
        <w:instrText>key&gt;&lt;/foreign-keys&gt;&lt;ref-type name="Book"&gt;6&lt;/ref-type&gt;&lt;contributors&gt;&lt;authors&gt;&lt;author&gt;Tchobanoglous, George&lt;/author&gt;&lt;author&gt;Burton, Franklin L&lt;/author&gt;&lt;author&gt;Stensel, H David&lt;/author&gt;&lt;/authors&gt;&lt;/contributors&gt;&lt;titles&gt;&lt;title&gt;Wastewater engineering</w:instrText>
      </w:r>
      <w:r w:rsidR="004E5150" w:rsidRPr="00F66157">
        <w:rPr>
          <w:rFonts w:cs="B Zar"/>
          <w:sz w:val="20"/>
          <w:szCs w:val="20"/>
          <w:rtl/>
          <w:lang w:bidi="fa-IR"/>
        </w:rPr>
        <w:instrText xml:space="preserve">: </w:instrText>
      </w:r>
      <w:r w:rsidR="004E5150" w:rsidRPr="00F66157">
        <w:rPr>
          <w:rFonts w:cs="B Zar"/>
          <w:sz w:val="20"/>
          <w:szCs w:val="20"/>
          <w:lang w:bidi="fa-IR"/>
        </w:rPr>
        <w:instrText>treatment and reuse&lt;/title&gt;&lt;/titles&gt;&lt;dates&gt;&lt;year&gt;2003&lt;/year&gt;&lt;/dates&gt;&lt;pub-location&gt;Metcalf &amp;amp; Eddy, Inc., USA&lt;/pub-location&gt;&lt;publisher&gt;McGraw Hill&lt;/publisher&gt;&lt;isbn&gt;0071122508&lt;/isbn&gt;&lt;urls&gt;&lt;/urls&gt;&lt;/record&gt;&lt;/Cite&gt;&lt;/EndNote</w:instrText>
      </w:r>
      <w:r w:rsidR="004E5150" w:rsidRPr="00F66157">
        <w:rPr>
          <w:rFonts w:cs="B Zar"/>
          <w:sz w:val="20"/>
          <w:szCs w:val="20"/>
          <w:rtl/>
          <w:lang w:bidi="fa-IR"/>
        </w:rPr>
        <w:instrText>&gt;</w:instrText>
      </w:r>
      <w:r w:rsidR="004E5150" w:rsidRPr="00F66157">
        <w:rPr>
          <w:rFonts w:cs="B Zar"/>
          <w:sz w:val="20"/>
          <w:szCs w:val="20"/>
          <w:rtl/>
          <w:lang w:bidi="fa-IR"/>
        </w:rPr>
        <w:fldChar w:fldCharType="separate"/>
      </w:r>
      <w:r w:rsidR="004E5150" w:rsidRPr="00F66157">
        <w:rPr>
          <w:rFonts w:cs="B Zar"/>
          <w:noProof/>
          <w:sz w:val="20"/>
          <w:szCs w:val="20"/>
          <w:rtl/>
          <w:lang w:bidi="fa-IR"/>
        </w:rPr>
        <w:t>[</w:t>
      </w:r>
      <w:r w:rsidR="004E5150" w:rsidRPr="00F66157">
        <w:rPr>
          <w:rFonts w:cs="B Zar" w:hint="cs"/>
          <w:noProof/>
          <w:sz w:val="20"/>
          <w:szCs w:val="20"/>
          <w:rtl/>
          <w:lang w:bidi="fa-IR"/>
        </w:rPr>
        <w:t>8</w:t>
      </w:r>
      <w:r w:rsidR="004E5150" w:rsidRPr="00F66157">
        <w:rPr>
          <w:rFonts w:cs="B Zar"/>
          <w:noProof/>
          <w:sz w:val="20"/>
          <w:szCs w:val="20"/>
          <w:rtl/>
          <w:lang w:bidi="fa-IR"/>
        </w:rPr>
        <w:t>]</w:t>
      </w:r>
      <w:r w:rsidR="004E5150" w:rsidRPr="00F66157">
        <w:rPr>
          <w:rFonts w:cs="B Zar"/>
          <w:sz w:val="20"/>
          <w:szCs w:val="20"/>
          <w:rtl/>
          <w:lang w:bidi="fa-IR"/>
        </w:rPr>
        <w:fldChar w:fldCharType="end"/>
      </w:r>
      <w:r w:rsidR="004E5150" w:rsidRPr="00F66157">
        <w:rPr>
          <w:rFonts w:cs="B Zar" w:hint="cs"/>
          <w:sz w:val="20"/>
          <w:szCs w:val="20"/>
          <w:rtl/>
          <w:lang w:bidi="fa-IR"/>
        </w:rPr>
        <w:t>.</w:t>
      </w:r>
    </w:p>
    <w:p w:rsidR="0000204C" w:rsidRPr="005B0757" w:rsidRDefault="0000204C" w:rsidP="0000204C">
      <w:pPr>
        <w:bidi/>
        <w:ind w:firstLine="140"/>
        <w:jc w:val="both"/>
        <w:rPr>
          <w:rFonts w:cs="B Zar"/>
          <w:sz w:val="12"/>
          <w:szCs w:val="12"/>
          <w:rtl/>
          <w:lang w:bidi="fa-IR"/>
        </w:rPr>
      </w:pPr>
    </w:p>
    <w:p w:rsidR="00EF2410" w:rsidRPr="007D65C9" w:rsidRDefault="00EF2410" w:rsidP="00EA41DB">
      <w:pPr>
        <w:bidi/>
        <w:ind w:hanging="1"/>
        <w:jc w:val="both"/>
        <w:rPr>
          <w:rFonts w:cs="B Titr"/>
          <w:b/>
          <w:bCs/>
          <w:sz w:val="20"/>
          <w:szCs w:val="20"/>
          <w:rtl/>
          <w:lang w:bidi="fa-IR"/>
        </w:rPr>
      </w:pPr>
      <w:r w:rsidRPr="007D65C9">
        <w:rPr>
          <w:rFonts w:cs="B Titr" w:hint="cs"/>
          <w:b/>
          <w:bCs/>
          <w:sz w:val="20"/>
          <w:szCs w:val="20"/>
          <w:rtl/>
          <w:lang w:bidi="fa-IR"/>
        </w:rPr>
        <w:t>2</w:t>
      </w:r>
      <w:r w:rsidR="0000204C" w:rsidRPr="007D65C9">
        <w:rPr>
          <w:rFonts w:cs="B Titr"/>
          <w:b/>
          <w:bCs/>
          <w:sz w:val="20"/>
          <w:szCs w:val="20"/>
          <w:lang w:bidi="fa-IR"/>
        </w:rPr>
        <w:t>.</w:t>
      </w:r>
      <w:r w:rsidRPr="007D65C9">
        <w:rPr>
          <w:rFonts w:cs="B Titr" w:hint="cs"/>
          <w:b/>
          <w:bCs/>
          <w:sz w:val="20"/>
          <w:szCs w:val="20"/>
          <w:rtl/>
          <w:lang w:bidi="fa-IR"/>
        </w:rPr>
        <w:t>1</w:t>
      </w:r>
      <w:r w:rsidR="0000204C" w:rsidRPr="007D65C9">
        <w:rPr>
          <w:rFonts w:cs="B Titr"/>
          <w:b/>
          <w:bCs/>
          <w:sz w:val="20"/>
          <w:szCs w:val="20"/>
          <w:lang w:bidi="fa-IR"/>
        </w:rPr>
        <w:t xml:space="preserve"> .</w:t>
      </w:r>
      <w:r w:rsidRPr="007D65C9">
        <w:rPr>
          <w:rFonts w:cs="B Titr" w:hint="cs"/>
          <w:b/>
          <w:bCs/>
          <w:sz w:val="20"/>
          <w:szCs w:val="20"/>
          <w:rtl/>
          <w:lang w:bidi="fa-IR"/>
        </w:rPr>
        <w:t xml:space="preserve"> </w:t>
      </w:r>
      <w:r w:rsidR="003C3415" w:rsidRPr="007D65C9">
        <w:rPr>
          <w:rFonts w:cs="B Titr" w:hint="cs"/>
          <w:b/>
          <w:bCs/>
          <w:sz w:val="20"/>
          <w:szCs w:val="20"/>
          <w:rtl/>
          <w:lang w:bidi="fa-IR"/>
        </w:rPr>
        <w:t xml:space="preserve">  </w:t>
      </w:r>
      <w:r w:rsidRPr="007D65C9">
        <w:rPr>
          <w:rFonts w:cs="B Titr" w:hint="cs"/>
          <w:b/>
          <w:bCs/>
          <w:sz w:val="20"/>
          <w:szCs w:val="20"/>
          <w:rtl/>
          <w:lang w:bidi="fa-IR"/>
        </w:rPr>
        <w:t>نسبت غذا به میکروارگانیسم (</w:t>
      </w:r>
      <w:r w:rsidR="00EA41DB">
        <w:rPr>
          <w:rFonts w:cs="B Titr"/>
          <w:b/>
          <w:bCs/>
          <w:sz w:val="20"/>
          <w:szCs w:val="20"/>
          <w:lang w:bidi="fa-IR"/>
        </w:rPr>
        <w:t xml:space="preserve"> </w:t>
      </w:r>
      <w:r w:rsidRPr="007D65C9">
        <w:rPr>
          <w:rFonts w:cs="B Titr"/>
          <w:b/>
          <w:bCs/>
          <w:sz w:val="20"/>
          <w:szCs w:val="20"/>
          <w:lang w:bidi="fa-IR"/>
        </w:rPr>
        <w:t>F/M</w:t>
      </w:r>
      <w:r w:rsidR="00EA41DB">
        <w:rPr>
          <w:rStyle w:val="FootnoteReference"/>
          <w:b/>
          <w:bCs/>
          <w:sz w:val="20"/>
          <w:szCs w:val="20"/>
          <w:lang w:bidi="fa-IR"/>
        </w:rPr>
        <w:footnoteReference w:customMarkFollows="1" w:id="3"/>
        <w:t>1</w:t>
      </w:r>
      <w:r w:rsidRPr="007D65C9">
        <w:rPr>
          <w:rFonts w:cs="B Titr" w:hint="cs"/>
          <w:b/>
          <w:bCs/>
          <w:sz w:val="20"/>
          <w:szCs w:val="20"/>
          <w:rtl/>
          <w:lang w:bidi="fa-IR"/>
        </w:rPr>
        <w:t xml:space="preserve">) </w:t>
      </w:r>
    </w:p>
    <w:p w:rsidR="00DB1207" w:rsidRPr="00DB1207" w:rsidRDefault="00DB1207" w:rsidP="00DB1207">
      <w:pPr>
        <w:bidi/>
        <w:ind w:firstLine="140"/>
        <w:jc w:val="both"/>
        <w:rPr>
          <w:rFonts w:cs="B Zar"/>
          <w:b/>
          <w:bCs/>
          <w:sz w:val="4"/>
          <w:szCs w:val="4"/>
          <w:rtl/>
          <w:lang w:bidi="fa-IR"/>
        </w:rPr>
      </w:pPr>
    </w:p>
    <w:p w:rsidR="00EF2410" w:rsidRDefault="006E11B4" w:rsidP="0069352C">
      <w:pPr>
        <w:bidi/>
        <w:ind w:firstLine="140"/>
        <w:jc w:val="both"/>
        <w:rPr>
          <w:rFonts w:cs="B Zar"/>
          <w:sz w:val="20"/>
          <w:szCs w:val="20"/>
          <w:rtl/>
          <w:lang w:bidi="fa-IR"/>
        </w:rPr>
      </w:pPr>
      <w:r>
        <w:rPr>
          <w:rFonts w:cs="B Zar" w:hint="cs"/>
          <w:sz w:val="20"/>
          <w:szCs w:val="20"/>
          <w:rtl/>
          <w:lang w:bidi="fa-IR"/>
        </w:rPr>
        <w:t xml:space="preserve">  </w:t>
      </w:r>
      <w:r w:rsidR="00EF2410">
        <w:rPr>
          <w:rFonts w:cs="B Zar" w:hint="cs"/>
          <w:sz w:val="20"/>
          <w:szCs w:val="20"/>
          <w:rtl/>
          <w:lang w:bidi="fa-IR"/>
        </w:rPr>
        <w:t xml:space="preserve">یکی دیگر از پارامترهای مهم در طراحی </w:t>
      </w:r>
      <w:r w:rsidR="008C1825">
        <w:rPr>
          <w:rFonts w:cs="B Zar" w:hint="cs"/>
          <w:sz w:val="20"/>
          <w:szCs w:val="20"/>
          <w:rtl/>
          <w:lang w:bidi="fa-IR"/>
        </w:rPr>
        <w:t xml:space="preserve">واحد </w:t>
      </w:r>
      <w:r w:rsidR="00EF2410">
        <w:rPr>
          <w:rFonts w:cs="B Zar" w:hint="cs"/>
          <w:sz w:val="20"/>
          <w:szCs w:val="20"/>
          <w:rtl/>
          <w:lang w:bidi="fa-IR"/>
        </w:rPr>
        <w:t xml:space="preserve">تصفیه </w:t>
      </w:r>
      <w:r w:rsidR="008C1825">
        <w:rPr>
          <w:rFonts w:cs="B Zar" w:hint="cs"/>
          <w:sz w:val="20"/>
          <w:szCs w:val="20"/>
          <w:rtl/>
          <w:lang w:bidi="fa-IR"/>
        </w:rPr>
        <w:t xml:space="preserve"> </w:t>
      </w:r>
      <w:r w:rsidR="00EF2410">
        <w:rPr>
          <w:rFonts w:cs="B Zar" w:hint="cs"/>
          <w:sz w:val="20"/>
          <w:szCs w:val="20"/>
          <w:rtl/>
          <w:lang w:bidi="fa-IR"/>
        </w:rPr>
        <w:t xml:space="preserve">لجن فعال نسبت </w:t>
      </w:r>
      <w:r w:rsidR="00EF2410">
        <w:rPr>
          <w:rFonts w:cs="B Zar"/>
          <w:sz w:val="20"/>
          <w:szCs w:val="20"/>
          <w:lang w:bidi="fa-IR"/>
        </w:rPr>
        <w:t>F</w:t>
      </w:r>
      <w:r w:rsidR="00EF2410" w:rsidRPr="00C91B73">
        <w:rPr>
          <w:rFonts w:cs="B Zar"/>
          <w:sz w:val="16"/>
          <w:szCs w:val="16"/>
          <w:lang w:bidi="fa-IR"/>
        </w:rPr>
        <w:t>/</w:t>
      </w:r>
      <w:r w:rsidR="00EF2410">
        <w:rPr>
          <w:rFonts w:cs="B Zar"/>
          <w:sz w:val="20"/>
          <w:szCs w:val="20"/>
          <w:lang w:bidi="fa-IR"/>
        </w:rPr>
        <w:t>M</w:t>
      </w:r>
      <w:r w:rsidR="00EF2410">
        <w:rPr>
          <w:rFonts w:cs="B Zar" w:hint="cs"/>
          <w:sz w:val="20"/>
          <w:szCs w:val="20"/>
          <w:rtl/>
          <w:lang w:bidi="fa-IR"/>
        </w:rPr>
        <w:t xml:space="preserve"> </w:t>
      </w:r>
      <w:r w:rsidR="00711B53">
        <w:rPr>
          <w:rFonts w:cs="B Zar" w:hint="cs"/>
          <w:sz w:val="20"/>
          <w:szCs w:val="20"/>
          <w:rtl/>
          <w:lang w:bidi="fa-IR"/>
        </w:rPr>
        <w:t xml:space="preserve">در واحد هوادهی </w:t>
      </w:r>
      <w:r w:rsidR="00EF2410">
        <w:rPr>
          <w:rFonts w:cs="B Zar" w:hint="cs"/>
          <w:sz w:val="20"/>
          <w:szCs w:val="20"/>
          <w:rtl/>
          <w:lang w:bidi="fa-IR"/>
        </w:rPr>
        <w:t>می</w:t>
      </w:r>
      <w:r w:rsidR="00EF2410">
        <w:rPr>
          <w:rFonts w:cs="B Zar"/>
          <w:sz w:val="20"/>
          <w:szCs w:val="20"/>
          <w:rtl/>
          <w:lang w:bidi="fa-IR"/>
        </w:rPr>
        <w:softHyphen/>
      </w:r>
      <w:r w:rsidR="00EF2410">
        <w:rPr>
          <w:rFonts w:cs="B Zar" w:hint="cs"/>
          <w:sz w:val="20"/>
          <w:szCs w:val="20"/>
          <w:rtl/>
          <w:lang w:bidi="fa-IR"/>
        </w:rPr>
        <w:t>باشد</w:t>
      </w:r>
      <w:r w:rsidR="001F285E">
        <w:rPr>
          <w:rFonts w:cs="B Zar" w:hint="cs"/>
          <w:sz w:val="20"/>
          <w:szCs w:val="20"/>
          <w:rtl/>
          <w:lang w:bidi="fa-IR"/>
        </w:rPr>
        <w:t>. این نسبت</w:t>
      </w:r>
      <w:r w:rsidR="008C1825" w:rsidRPr="008C1825">
        <w:rPr>
          <w:rFonts w:cs="B Zar" w:hint="cs"/>
          <w:sz w:val="20"/>
          <w:szCs w:val="20"/>
          <w:rtl/>
        </w:rPr>
        <w:t xml:space="preserve"> </w:t>
      </w:r>
      <w:r w:rsidR="003C33F3" w:rsidRPr="008C1825">
        <w:rPr>
          <w:rFonts w:cs="B Zar"/>
          <w:sz w:val="14"/>
          <w:szCs w:val="14"/>
          <w:rtl/>
        </w:rPr>
        <w:t xml:space="preserve"> </w:t>
      </w:r>
      <w:r w:rsidR="003C33F3" w:rsidRPr="003C33F3">
        <w:rPr>
          <w:rFonts w:cs="B Zar"/>
          <w:sz w:val="20"/>
          <w:szCs w:val="20"/>
          <w:rtl/>
        </w:rPr>
        <w:t>نشان دهنده مقدار غذای وارد شده به فرآیند لجن فعال و مقدار میکروارگانیسم های موجود در تانک های هوادهی</w:t>
      </w:r>
      <w:r w:rsidR="008C1825">
        <w:rPr>
          <w:rFonts w:cs="B Zar" w:hint="cs"/>
          <w:sz w:val="20"/>
          <w:szCs w:val="20"/>
          <w:rtl/>
        </w:rPr>
        <w:t xml:space="preserve"> می</w:t>
      </w:r>
      <w:r w:rsidR="008C1825">
        <w:rPr>
          <w:rFonts w:cs="B Zar"/>
          <w:sz w:val="20"/>
          <w:szCs w:val="20"/>
          <w:rtl/>
        </w:rPr>
        <w:softHyphen/>
      </w:r>
      <w:r w:rsidR="008C1825">
        <w:rPr>
          <w:rFonts w:cs="B Zar" w:hint="cs"/>
          <w:sz w:val="20"/>
          <w:szCs w:val="20"/>
          <w:rtl/>
        </w:rPr>
        <w:t>باشد</w:t>
      </w:r>
      <w:r w:rsidR="003C33F3" w:rsidRPr="003C33F3">
        <w:rPr>
          <w:rFonts w:cs="B Zar"/>
          <w:sz w:val="20"/>
          <w:szCs w:val="20"/>
          <w:rtl/>
        </w:rPr>
        <w:t xml:space="preserve"> </w:t>
      </w:r>
      <w:r w:rsidR="001F285E">
        <w:rPr>
          <w:rFonts w:cs="B Zar" w:hint="cs"/>
          <w:sz w:val="20"/>
          <w:szCs w:val="20"/>
          <w:rtl/>
          <w:lang w:bidi="fa-IR"/>
        </w:rPr>
        <w:t xml:space="preserve">که </w:t>
      </w:r>
      <w:r w:rsidR="008C1825">
        <w:rPr>
          <w:rFonts w:cs="B Zar" w:hint="cs"/>
          <w:sz w:val="20"/>
          <w:szCs w:val="20"/>
          <w:rtl/>
          <w:lang w:bidi="fa-IR"/>
        </w:rPr>
        <w:t xml:space="preserve">در فصول مختلف قابل تغییر است </w:t>
      </w:r>
      <w:r w:rsidR="002704CD" w:rsidRPr="00F66157">
        <w:rPr>
          <w:rFonts w:cs="B Zar"/>
          <w:sz w:val="20"/>
          <w:szCs w:val="20"/>
          <w:rtl/>
          <w:lang w:bidi="fa-IR"/>
        </w:rPr>
        <w:fldChar w:fldCharType="begin"/>
      </w:r>
      <w:r w:rsidR="002704CD" w:rsidRPr="00F66157">
        <w:rPr>
          <w:rFonts w:cs="B Zar"/>
          <w:sz w:val="20"/>
          <w:szCs w:val="20"/>
          <w:rtl/>
          <w:lang w:bidi="fa-IR"/>
        </w:rPr>
        <w:instrText xml:space="preserve"> </w:instrText>
      </w:r>
      <w:r w:rsidR="002704CD" w:rsidRPr="00F66157">
        <w:rPr>
          <w:rFonts w:cs="B Zar"/>
          <w:sz w:val="20"/>
          <w:szCs w:val="20"/>
          <w:lang w:bidi="fa-IR"/>
        </w:rPr>
        <w:instrText>ADDIN EN.CITE &lt;EndNote&gt;&lt;Cite&gt;&lt;Author&gt;Tchobanoglous&lt;/Author&gt;&lt;Year&gt;2003&lt;/Year&gt;&lt;RecNum&gt;258&lt;/RecNum&gt;&lt;DisplayText&gt;[1]&lt;/DisplayText&gt;&lt;record&gt;&lt;rec-number&gt;258&lt;/rec-number&gt;&lt;foreign-keys&gt;&lt;key app="EN" db-id="5twe0p5ffs0aagezta6x2asqrfvr0eaazvzv" timestamp="15063371</w:instrText>
      </w:r>
      <w:r w:rsidR="002704CD" w:rsidRPr="00F66157">
        <w:rPr>
          <w:rFonts w:cs="B Zar"/>
          <w:sz w:val="20"/>
          <w:szCs w:val="20"/>
          <w:rtl/>
          <w:lang w:bidi="fa-IR"/>
        </w:rPr>
        <w:instrText>63"&gt;258&lt;/</w:instrText>
      </w:r>
      <w:r w:rsidR="002704CD" w:rsidRPr="00F66157">
        <w:rPr>
          <w:rFonts w:cs="B Zar"/>
          <w:sz w:val="20"/>
          <w:szCs w:val="20"/>
          <w:lang w:bidi="fa-IR"/>
        </w:rPr>
        <w:instrText>key&gt;&lt;/foreign-keys&gt;&lt;ref-type name="Book"&gt;6&lt;/ref-type&gt;&lt;contributors&gt;&lt;authors&gt;&lt;author&gt;Tchobanoglous, George&lt;/author&gt;&lt;author&gt;Burton, Franklin L&lt;/author&gt;&lt;author&gt;Stensel, H David&lt;/author&gt;&lt;/authors&gt;&lt;/contributors&gt;&lt;titles&gt;&lt;title&gt;Wastewater engineering</w:instrText>
      </w:r>
      <w:r w:rsidR="002704CD" w:rsidRPr="00F66157">
        <w:rPr>
          <w:rFonts w:cs="B Zar"/>
          <w:sz w:val="20"/>
          <w:szCs w:val="20"/>
          <w:rtl/>
          <w:lang w:bidi="fa-IR"/>
        </w:rPr>
        <w:instrText xml:space="preserve">: </w:instrText>
      </w:r>
      <w:r w:rsidR="002704CD" w:rsidRPr="00F66157">
        <w:rPr>
          <w:rFonts w:cs="B Zar"/>
          <w:sz w:val="20"/>
          <w:szCs w:val="20"/>
          <w:lang w:bidi="fa-IR"/>
        </w:rPr>
        <w:instrText>treatment and reuse&lt;/title&gt;&lt;/titles&gt;&lt;dates&gt;&lt;year&gt;2003&lt;/year&gt;&lt;/dates&gt;&lt;pub-location&gt;Metcalf &amp;amp; Eddy, Inc., USA&lt;/pub-location&gt;&lt;publisher&gt;McGraw Hill&lt;/publisher&gt;&lt;isbn&gt;0071122508&lt;/isbn&gt;&lt;urls&gt;&lt;/urls&gt;&lt;/record&gt;&lt;/Cite&gt;&lt;/EndNote</w:instrText>
      </w:r>
      <w:r w:rsidR="002704CD" w:rsidRPr="00F66157">
        <w:rPr>
          <w:rFonts w:cs="B Zar"/>
          <w:sz w:val="20"/>
          <w:szCs w:val="20"/>
          <w:rtl/>
          <w:lang w:bidi="fa-IR"/>
        </w:rPr>
        <w:instrText>&gt;</w:instrText>
      </w:r>
      <w:r w:rsidR="002704CD" w:rsidRPr="00F66157">
        <w:rPr>
          <w:rFonts w:cs="B Zar"/>
          <w:sz w:val="20"/>
          <w:szCs w:val="20"/>
          <w:rtl/>
          <w:lang w:bidi="fa-IR"/>
        </w:rPr>
        <w:fldChar w:fldCharType="separate"/>
      </w:r>
      <w:r w:rsidR="002704CD" w:rsidRPr="00F66157">
        <w:rPr>
          <w:rFonts w:cs="B Zar"/>
          <w:noProof/>
          <w:sz w:val="20"/>
          <w:szCs w:val="20"/>
          <w:rtl/>
          <w:lang w:bidi="fa-IR"/>
        </w:rPr>
        <w:t>[</w:t>
      </w:r>
      <w:r w:rsidR="0069352C">
        <w:rPr>
          <w:rFonts w:cs="B Zar" w:hint="cs"/>
          <w:noProof/>
          <w:sz w:val="20"/>
          <w:szCs w:val="20"/>
          <w:rtl/>
          <w:lang w:bidi="fa-IR"/>
        </w:rPr>
        <w:t>4</w:t>
      </w:r>
      <w:r w:rsidR="002704CD" w:rsidRPr="00F66157">
        <w:rPr>
          <w:rFonts w:cs="B Zar"/>
          <w:noProof/>
          <w:sz w:val="20"/>
          <w:szCs w:val="20"/>
          <w:rtl/>
          <w:lang w:bidi="fa-IR"/>
        </w:rPr>
        <w:t>]</w:t>
      </w:r>
      <w:r w:rsidR="002704CD" w:rsidRPr="00F66157">
        <w:rPr>
          <w:rFonts w:cs="B Zar"/>
          <w:sz w:val="20"/>
          <w:szCs w:val="20"/>
          <w:rtl/>
          <w:lang w:bidi="fa-IR"/>
        </w:rPr>
        <w:fldChar w:fldCharType="end"/>
      </w:r>
      <w:r w:rsidR="008C1825">
        <w:rPr>
          <w:rFonts w:cs="B Zar" w:hint="cs"/>
          <w:sz w:val="20"/>
          <w:szCs w:val="20"/>
          <w:rtl/>
          <w:lang w:bidi="fa-IR"/>
        </w:rPr>
        <w:t>.</w:t>
      </w:r>
      <w:r w:rsidR="00B62FFE">
        <w:rPr>
          <w:rFonts w:cs="B Zar" w:hint="cs"/>
          <w:sz w:val="20"/>
          <w:szCs w:val="20"/>
          <w:rtl/>
        </w:rPr>
        <w:t xml:space="preserve"> </w:t>
      </w:r>
      <w:r w:rsidR="00B62FFE" w:rsidRPr="00B62FFE">
        <w:rPr>
          <w:rFonts w:cs="B Zar" w:hint="cs"/>
          <w:sz w:val="20"/>
          <w:szCs w:val="20"/>
          <w:rtl/>
        </w:rPr>
        <w:t>هر قدر این نسبت از حد تعیین شده فراتر رود باکتری</w:t>
      </w:r>
      <w:r w:rsidR="00B62FFE" w:rsidRPr="00B62FFE">
        <w:rPr>
          <w:rFonts w:cs="B Zar"/>
          <w:sz w:val="20"/>
          <w:szCs w:val="20"/>
          <w:rtl/>
        </w:rPr>
        <w:softHyphen/>
      </w:r>
      <w:r w:rsidR="00B62FFE" w:rsidRPr="00B62FFE">
        <w:rPr>
          <w:rFonts w:cs="B Zar" w:hint="cs"/>
          <w:sz w:val="20"/>
          <w:szCs w:val="20"/>
          <w:rtl/>
        </w:rPr>
        <w:t xml:space="preserve">ها قادر به تثبیت مواد آلی اضافی نبوده و </w:t>
      </w:r>
      <w:r w:rsidR="00B62FFE" w:rsidRPr="00B62FFE">
        <w:rPr>
          <w:rFonts w:cs="B Zar"/>
          <w:sz w:val="20"/>
          <w:szCs w:val="20"/>
        </w:rPr>
        <w:t xml:space="preserve"> BOD</w:t>
      </w:r>
      <w:r w:rsidR="00B62FFE" w:rsidRPr="00B62FFE">
        <w:rPr>
          <w:rFonts w:cs="B Zar"/>
          <w:sz w:val="20"/>
          <w:szCs w:val="20"/>
          <w:vertAlign w:val="subscript"/>
        </w:rPr>
        <w:t>5</w:t>
      </w:r>
      <w:r w:rsidR="00B62FFE" w:rsidRPr="00B62FFE">
        <w:rPr>
          <w:rFonts w:cs="B Zar" w:hint="cs"/>
          <w:sz w:val="20"/>
          <w:szCs w:val="20"/>
          <w:rtl/>
        </w:rPr>
        <w:t>پساب خروجی افزایش خواهد یافت</w:t>
      </w:r>
      <w:r w:rsidR="00B62FFE" w:rsidRPr="00F66157">
        <w:rPr>
          <w:rFonts w:ascii="Calibri" w:eastAsia="Calibri" w:hAnsi="Calibri" w:cs="B Zar"/>
          <w:sz w:val="20"/>
          <w:szCs w:val="20"/>
        </w:rPr>
        <w:t>]</w:t>
      </w:r>
      <w:r w:rsidR="0069352C">
        <w:rPr>
          <w:rFonts w:ascii="Calibri" w:eastAsia="Calibri" w:hAnsi="Calibri" w:cs="B Zar" w:hint="cs"/>
          <w:sz w:val="20"/>
          <w:szCs w:val="20"/>
          <w:rtl/>
        </w:rPr>
        <w:t>7</w:t>
      </w:r>
      <w:r w:rsidR="00B62FFE" w:rsidRPr="00F66157">
        <w:rPr>
          <w:rFonts w:ascii="Calibri" w:eastAsia="Calibri" w:hAnsi="Calibri" w:cs="B Zar"/>
          <w:sz w:val="20"/>
          <w:szCs w:val="20"/>
        </w:rPr>
        <w:t>[</w:t>
      </w:r>
      <w:r w:rsidR="00B62FFE" w:rsidRPr="00F66157">
        <w:rPr>
          <w:rFonts w:cs="B Zar" w:hint="cs"/>
          <w:sz w:val="20"/>
          <w:szCs w:val="20"/>
          <w:rtl/>
        </w:rPr>
        <w:t>.</w:t>
      </w:r>
      <w:r w:rsidR="00B62FFE" w:rsidRPr="00F66157">
        <w:rPr>
          <w:rFonts w:cs="B Zar" w:hint="cs"/>
          <w:sz w:val="20"/>
          <w:szCs w:val="20"/>
          <w:rtl/>
          <w:lang w:bidi="fa-IR"/>
        </w:rPr>
        <w:t xml:space="preserve"> </w:t>
      </w:r>
    </w:p>
    <w:p w:rsidR="00F3703F" w:rsidRPr="006E11B4" w:rsidRDefault="00F3703F" w:rsidP="00ED2CD9">
      <w:pPr>
        <w:bidi/>
        <w:jc w:val="both"/>
        <w:rPr>
          <w:rFonts w:cs="B Zar"/>
          <w:sz w:val="20"/>
          <w:szCs w:val="20"/>
          <w:rtl/>
        </w:rPr>
      </w:pPr>
      <w:r w:rsidRPr="00F3703F">
        <w:rPr>
          <w:rFonts w:ascii="Calibri" w:eastAsia="Calibri" w:hAnsi="Calibri" w:cs="B Zar" w:hint="cs"/>
          <w:sz w:val="20"/>
          <w:szCs w:val="20"/>
          <w:rtl/>
        </w:rPr>
        <w:t>به</w:t>
      </w:r>
      <w:r w:rsidRPr="00F3703F">
        <w:rPr>
          <w:rFonts w:ascii="Calibri" w:eastAsia="Calibri" w:hAnsi="Calibri" w:cs="B Zar"/>
          <w:sz w:val="20"/>
          <w:szCs w:val="20"/>
          <w:rtl/>
        </w:rPr>
        <w:softHyphen/>
      </w:r>
      <w:r w:rsidRPr="00F3703F">
        <w:rPr>
          <w:rFonts w:ascii="Calibri" w:eastAsia="Calibri" w:hAnsi="Calibri" w:cs="B Zar" w:hint="cs"/>
          <w:sz w:val="20"/>
          <w:szCs w:val="20"/>
          <w:rtl/>
        </w:rPr>
        <w:t>همین دلیل برای بدست آوردن نسبت یاد شده با هدف رسیدن به حجمی مناسب از لجن برگشتی در حوضچه</w:t>
      </w:r>
      <w:r w:rsidRPr="00F3703F">
        <w:rPr>
          <w:rFonts w:ascii="Calibri" w:eastAsia="Calibri" w:hAnsi="Calibri" w:cs="B Zar"/>
          <w:sz w:val="20"/>
          <w:szCs w:val="20"/>
          <w:rtl/>
        </w:rPr>
        <w:softHyphen/>
      </w:r>
      <w:r w:rsidRPr="00F3703F">
        <w:rPr>
          <w:rFonts w:ascii="Calibri" w:eastAsia="Calibri" w:hAnsi="Calibri" w:cs="B Zar" w:hint="cs"/>
          <w:sz w:val="20"/>
          <w:szCs w:val="20"/>
          <w:rtl/>
        </w:rPr>
        <w:t>هوادهی و با در نظر داشتن دبی</w:t>
      </w:r>
      <w:r w:rsidRPr="00F3703F">
        <w:rPr>
          <w:rFonts w:ascii="Calibri" w:eastAsia="Calibri" w:hAnsi="Calibri" w:cs="B Zar"/>
          <w:sz w:val="20"/>
          <w:szCs w:val="20"/>
          <w:rtl/>
        </w:rPr>
        <w:softHyphen/>
      </w:r>
      <w:r w:rsidRPr="00F3703F">
        <w:rPr>
          <w:rFonts w:ascii="Calibri" w:eastAsia="Calibri" w:hAnsi="Calibri" w:cs="B Zar" w:hint="cs"/>
          <w:sz w:val="20"/>
          <w:szCs w:val="20"/>
          <w:rtl/>
        </w:rPr>
        <w:t xml:space="preserve">های مختلف، از رابطه شماره1و روابط موجود در </w:t>
      </w:r>
      <w:r w:rsidRPr="00493DEA">
        <w:rPr>
          <w:rFonts w:ascii="Calibri" w:eastAsia="Calibri" w:hAnsi="Calibri" w:cs="B Zar" w:hint="cs"/>
          <w:sz w:val="20"/>
          <w:szCs w:val="20"/>
          <w:rtl/>
        </w:rPr>
        <w:t xml:space="preserve">مراجع </w:t>
      </w:r>
      <w:r w:rsidRPr="00F66157">
        <w:rPr>
          <w:rFonts w:ascii="Calibri" w:eastAsia="Calibri" w:hAnsi="Calibri" w:cs="B Zar"/>
          <w:sz w:val="20"/>
          <w:szCs w:val="20"/>
        </w:rPr>
        <w:t>]</w:t>
      </w:r>
      <w:r w:rsidR="00493DEA" w:rsidRPr="00F66157">
        <w:rPr>
          <w:rFonts w:ascii="Calibri" w:eastAsia="Calibri" w:hAnsi="Calibri" w:cs="B Zar" w:hint="cs"/>
          <w:sz w:val="20"/>
          <w:szCs w:val="20"/>
          <w:rtl/>
        </w:rPr>
        <w:t>8-</w:t>
      </w:r>
      <w:r w:rsidR="0069352C">
        <w:rPr>
          <w:rFonts w:ascii="Calibri" w:eastAsia="Calibri" w:hAnsi="Calibri" w:cs="B Zar" w:hint="cs"/>
          <w:sz w:val="20"/>
          <w:szCs w:val="20"/>
          <w:rtl/>
        </w:rPr>
        <w:t>7-4</w:t>
      </w:r>
      <w:r w:rsidRPr="00F66157">
        <w:rPr>
          <w:rFonts w:ascii="Calibri" w:eastAsia="Calibri" w:hAnsi="Calibri" w:cs="B Zar"/>
          <w:color w:val="FF0000"/>
          <w:sz w:val="20"/>
          <w:szCs w:val="20"/>
        </w:rPr>
        <w:t xml:space="preserve"> </w:t>
      </w:r>
      <w:r w:rsidRPr="00F66157">
        <w:rPr>
          <w:rFonts w:ascii="Calibri" w:eastAsia="Calibri" w:hAnsi="Calibri" w:cs="B Zar"/>
          <w:sz w:val="20"/>
          <w:szCs w:val="20"/>
        </w:rPr>
        <w:t>[</w:t>
      </w:r>
      <w:r w:rsidRPr="00F3703F">
        <w:rPr>
          <w:rFonts w:cs="B Zar" w:hint="cs"/>
          <w:sz w:val="20"/>
          <w:szCs w:val="20"/>
          <w:rtl/>
        </w:rPr>
        <w:t xml:space="preserve">استفاده شده است. قبل از تعیین مقدار </w:t>
      </w:r>
      <w:r w:rsidRPr="00F3703F">
        <w:rPr>
          <w:rFonts w:cs="B Zar"/>
          <w:sz w:val="20"/>
          <w:szCs w:val="20"/>
        </w:rPr>
        <w:t xml:space="preserve"> F/M</w:t>
      </w:r>
      <w:r w:rsidRPr="00F3703F">
        <w:rPr>
          <w:rFonts w:cs="B Zar" w:hint="cs"/>
          <w:sz w:val="20"/>
          <w:szCs w:val="20"/>
          <w:rtl/>
        </w:rPr>
        <w:t>در واحد هوادهی لازم است نتیجه</w:t>
      </w:r>
      <w:r w:rsidRPr="00F3703F">
        <w:rPr>
          <w:rFonts w:cs="B Zar" w:hint="cs"/>
          <w:sz w:val="20"/>
          <w:szCs w:val="20"/>
          <w:rtl/>
        </w:rPr>
        <w:softHyphen/>
        <w:t xml:space="preserve">ای از آزمایشات </w:t>
      </w:r>
      <w:r w:rsidRPr="00F3703F">
        <w:rPr>
          <w:rFonts w:cs="B Zar"/>
          <w:sz w:val="20"/>
          <w:szCs w:val="20"/>
        </w:rPr>
        <w:t>BOD</w:t>
      </w:r>
      <w:r w:rsidRPr="00F3703F">
        <w:rPr>
          <w:rFonts w:cs="B Zar"/>
          <w:sz w:val="20"/>
          <w:szCs w:val="20"/>
          <w:vertAlign w:val="subscript"/>
        </w:rPr>
        <w:t>5</w:t>
      </w:r>
      <w:r w:rsidRPr="00F3703F">
        <w:rPr>
          <w:rFonts w:cs="B Zar" w:hint="cs"/>
          <w:sz w:val="20"/>
          <w:szCs w:val="20"/>
          <w:rtl/>
        </w:rPr>
        <w:t xml:space="preserve"> جهت جایگذاری در فرمول را بدست آورد</w:t>
      </w:r>
      <w:r w:rsidR="00D35BF7">
        <w:rPr>
          <w:rFonts w:ascii="Calibri" w:eastAsia="Calibri" w:hAnsi="Calibri" w:cs="B Zar"/>
          <w:sz w:val="20"/>
          <w:szCs w:val="20"/>
        </w:rPr>
        <w:t>.</w:t>
      </w:r>
    </w:p>
    <w:p w:rsidR="00F3703F" w:rsidRPr="00CD0A7B" w:rsidRDefault="00F3703F" w:rsidP="00F3703F">
      <w:pPr>
        <w:bidi/>
        <w:jc w:val="both"/>
        <w:rPr>
          <w:rFonts w:ascii="Calibri" w:eastAsia="Calibri" w:hAnsi="Calibri" w:cs="B Lotus"/>
          <w:sz w:val="2"/>
          <w:szCs w:val="2"/>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227"/>
      </w:tblGrid>
      <w:tr w:rsidR="00F3703F" w:rsidTr="00DF7AC3">
        <w:trPr>
          <w:trHeight w:val="549"/>
          <w:jc w:val="center"/>
        </w:trPr>
        <w:tc>
          <w:tcPr>
            <w:tcW w:w="850" w:type="dxa"/>
          </w:tcPr>
          <w:p w:rsidR="00F3703F" w:rsidRDefault="00F3703F" w:rsidP="00F3703F">
            <w:pPr>
              <w:bidi/>
              <w:ind w:left="-105" w:right="-111" w:firstLine="105"/>
              <w:jc w:val="both"/>
              <w:rPr>
                <w:rFonts w:cs="B Lotus"/>
                <w:sz w:val="26"/>
                <w:szCs w:val="26"/>
                <w:rtl/>
                <w:lang w:bidi="fa-IR"/>
              </w:rPr>
            </w:pPr>
            <w:r w:rsidRPr="003B2DEE">
              <w:rPr>
                <w:rFonts w:eastAsia="Calibri" w:cs="B Lotus" w:hint="cs"/>
                <w:rtl/>
              </w:rPr>
              <w:lastRenderedPageBreak/>
              <w:t>(</w:t>
            </w:r>
            <w:r w:rsidRPr="00F3703F">
              <w:rPr>
                <w:rFonts w:eastAsia="Calibri" w:cs="B Lotus"/>
                <w:sz w:val="20"/>
                <w:szCs w:val="20"/>
              </w:rPr>
              <w:t>1</w:t>
            </w:r>
            <w:r w:rsidRPr="003B2DEE">
              <w:rPr>
                <w:rFonts w:eastAsia="Calibri" w:cs="B Lotus" w:hint="cs"/>
                <w:rtl/>
              </w:rPr>
              <w:t>)</w:t>
            </w:r>
          </w:p>
        </w:tc>
        <w:tc>
          <w:tcPr>
            <w:tcW w:w="7227" w:type="dxa"/>
          </w:tcPr>
          <w:p w:rsidR="00F3703F" w:rsidRPr="008361E6" w:rsidRDefault="006F23B3" w:rsidP="00F3703F">
            <w:pPr>
              <w:ind w:right="-394"/>
              <w:rPr>
                <w:iCs/>
              </w:rPr>
            </w:pPr>
            <m:oMathPara>
              <m:oMathParaPr>
                <m:jc m:val="left"/>
              </m:oMathParaPr>
              <m:oMath>
                <m:r>
                  <w:rPr>
                    <w:rFonts w:ascii="Cambria Math" w:hAnsi="Cambria Math" w:cs="B Lotus"/>
                    <w:sz w:val="20"/>
                    <w:szCs w:val="20"/>
                  </w:rPr>
                  <m:t xml:space="preserve">    </m:t>
                </m:r>
                <m:r>
                  <m:rPr>
                    <m:sty m:val="p"/>
                  </m:rPr>
                  <w:rPr>
                    <w:rFonts w:ascii="Cambria Math" w:hAnsi="Cambria Math" w:cs="B Lotus"/>
                    <w:sz w:val="20"/>
                    <w:szCs w:val="20"/>
                  </w:rPr>
                  <m:t>F/M</m:t>
                </m:r>
                <m:r>
                  <m:rPr>
                    <m:sty m:val="p"/>
                  </m:rPr>
                  <w:rPr>
                    <w:rFonts w:ascii="Cambria Math" w:hAnsi="Cambria Math"/>
                  </w:rPr>
                  <m:t>=</m:t>
                </m:r>
                <m:f>
                  <m:fPr>
                    <m:ctrlPr>
                      <w:rPr>
                        <w:rFonts w:ascii="Cambria Math" w:hAnsi="Cambria Math"/>
                        <w:iCs/>
                      </w:rPr>
                    </m:ctrlPr>
                  </m:fPr>
                  <m:num>
                    <m:r>
                      <m:rPr>
                        <m:sty m:val="p"/>
                      </m:rPr>
                      <w:rPr>
                        <w:rFonts w:ascii="Cambria Math" w:hAnsi="Cambria Math"/>
                      </w:rPr>
                      <m:t>Q×</m:t>
                    </m:r>
                    <m:r>
                      <m:rPr>
                        <m:sty m:val="p"/>
                      </m:rPr>
                      <w:rPr>
                        <w:rFonts w:ascii="Cambria Math" w:hAnsi="Cambria Math" w:cs="B Lotus"/>
                        <w:sz w:val="20"/>
                        <w:szCs w:val="20"/>
                      </w:rPr>
                      <m:t>BOD</m:t>
                    </m:r>
                  </m:num>
                  <m:den>
                    <m:r>
                      <m:rPr>
                        <m:sty m:val="p"/>
                      </m:rPr>
                      <w:rPr>
                        <w:rFonts w:ascii="Cambria Math" w:hAnsi="Cambria Math"/>
                      </w:rPr>
                      <m:t>Mlss×V</m:t>
                    </m:r>
                  </m:den>
                </m:f>
              </m:oMath>
            </m:oMathPara>
          </w:p>
        </w:tc>
      </w:tr>
    </w:tbl>
    <w:p w:rsidR="00F3703F" w:rsidRPr="003140EA" w:rsidRDefault="00F3703F" w:rsidP="00F3703F">
      <w:pPr>
        <w:bidi/>
        <w:jc w:val="both"/>
        <w:rPr>
          <w:rFonts w:eastAsia="Calibri" w:cs="B Zar"/>
          <w:sz w:val="2"/>
          <w:szCs w:val="2"/>
          <w:rtl/>
        </w:rPr>
      </w:pPr>
    </w:p>
    <w:p w:rsidR="00940BE8" w:rsidRPr="00940BE8" w:rsidRDefault="00940BE8" w:rsidP="00940BE8">
      <w:pPr>
        <w:bidi/>
        <w:ind w:firstLine="282"/>
        <w:jc w:val="both"/>
        <w:rPr>
          <w:rFonts w:eastAsia="Calibri" w:cs="B Zar"/>
          <w:sz w:val="2"/>
          <w:szCs w:val="2"/>
          <w:rtl/>
        </w:rPr>
      </w:pPr>
    </w:p>
    <w:p w:rsidR="005A31AB" w:rsidRDefault="00ED2CD9" w:rsidP="00940BE8">
      <w:pPr>
        <w:bidi/>
        <w:ind w:firstLine="282"/>
        <w:jc w:val="both"/>
        <w:rPr>
          <w:rFonts w:ascii="Calibri" w:eastAsia="Calibri" w:hAnsi="Calibri" w:cs="B Zar"/>
          <w:sz w:val="20"/>
          <w:szCs w:val="20"/>
          <w:rtl/>
        </w:rPr>
      </w:pPr>
      <w:r>
        <w:rPr>
          <w:rFonts w:eastAsia="Calibri" w:cs="B Zar" w:hint="cs"/>
          <w:sz w:val="20"/>
          <w:szCs w:val="20"/>
          <w:rtl/>
        </w:rPr>
        <w:t xml:space="preserve"> </w:t>
      </w:r>
      <w:r w:rsidR="00F3703F" w:rsidRPr="00F3703F">
        <w:rPr>
          <w:rFonts w:eastAsia="Calibri" w:cs="B Zar" w:hint="cs"/>
          <w:sz w:val="20"/>
          <w:szCs w:val="20"/>
          <w:rtl/>
        </w:rPr>
        <w:t>در معادله فوق الذکر</w:t>
      </w:r>
      <m:oMath>
        <m:r>
          <m:rPr>
            <m:sty m:val="p"/>
          </m:rPr>
          <w:rPr>
            <w:rFonts w:ascii="Cambria Math" w:hAnsi="Cambria Math" w:cs="B Zar"/>
            <w:sz w:val="20"/>
            <w:szCs w:val="20"/>
          </w:rPr>
          <m:t>Q</m:t>
        </m:r>
      </m:oMath>
      <w:r w:rsidR="00F3703F" w:rsidRPr="00F3703F">
        <w:rPr>
          <w:rFonts w:cs="B Zar"/>
          <w:iCs/>
          <w:sz w:val="20"/>
          <w:szCs w:val="20"/>
        </w:rPr>
        <w:t xml:space="preserve"> </w:t>
      </w:r>
      <w:r w:rsidR="00F3703F" w:rsidRPr="00F3703F">
        <w:rPr>
          <w:rFonts w:cs="B Zar" w:hint="cs"/>
          <w:i/>
          <w:sz w:val="20"/>
          <w:szCs w:val="20"/>
          <w:rtl/>
        </w:rPr>
        <w:t xml:space="preserve">: دبی فاضلاب ورودی به تصفیه خانه بر حسب </w:t>
      </w:r>
      <w:r w:rsidR="00F3703F" w:rsidRPr="00F3703F">
        <w:rPr>
          <w:rFonts w:asciiTheme="majorBidi" w:hAnsiTheme="majorBidi" w:cs="B Zar"/>
          <w:iCs/>
          <w:sz w:val="20"/>
          <w:szCs w:val="20"/>
        </w:rPr>
        <w:t xml:space="preserve"> MGD</w:t>
      </w:r>
      <w:r w:rsidR="00F3703F" w:rsidRPr="00F3703F">
        <w:rPr>
          <w:rFonts w:asciiTheme="majorBidi" w:hAnsiTheme="majorBidi" w:cs="B Zar" w:hint="cs"/>
          <w:i/>
          <w:sz w:val="20"/>
          <w:szCs w:val="20"/>
          <w:rtl/>
        </w:rPr>
        <w:t>(میلیون گالن در روز)</w:t>
      </w:r>
      <w:r w:rsidR="00F3703F" w:rsidRPr="00F3703F">
        <w:rPr>
          <w:rFonts w:cs="B Zar" w:hint="cs"/>
          <w:sz w:val="20"/>
          <w:szCs w:val="20"/>
          <w:rtl/>
        </w:rPr>
        <w:t xml:space="preserve">، </w:t>
      </w:r>
      <w:r w:rsidR="00F3703F" w:rsidRPr="00F3703F">
        <w:rPr>
          <w:rFonts w:cs="B Zar"/>
          <w:sz w:val="20"/>
          <w:szCs w:val="20"/>
        </w:rPr>
        <w:t xml:space="preserve"> BOD</w:t>
      </w:r>
      <w:r w:rsidR="00F3703F" w:rsidRPr="00F3703F">
        <w:rPr>
          <w:rFonts w:cs="B Zar" w:hint="cs"/>
          <w:i/>
          <w:sz w:val="20"/>
          <w:szCs w:val="20"/>
          <w:rtl/>
        </w:rPr>
        <w:t>:</w:t>
      </w:r>
      <w:r w:rsidR="00F3703F" w:rsidRPr="00F3703F">
        <w:rPr>
          <w:rFonts w:cs="B Zar" w:hint="cs"/>
          <w:iCs/>
          <w:sz w:val="20"/>
          <w:szCs w:val="20"/>
          <w:rtl/>
        </w:rPr>
        <w:t xml:space="preserve"> </w:t>
      </w:r>
      <w:r w:rsidR="00F3703F" w:rsidRPr="00F3703F">
        <w:rPr>
          <w:rFonts w:cs="B Zar" w:hint="cs"/>
          <w:sz w:val="20"/>
          <w:szCs w:val="20"/>
          <w:rtl/>
        </w:rPr>
        <w:t>اکسیژن مورد نیاز بیوشیمیایی است</w:t>
      </w:r>
      <w:r w:rsidR="00F3703F" w:rsidRPr="00F3703F">
        <w:rPr>
          <w:rFonts w:cs="B Zar" w:hint="cs"/>
          <w:i/>
          <w:sz w:val="20"/>
          <w:szCs w:val="20"/>
          <w:rtl/>
        </w:rPr>
        <w:t xml:space="preserve"> و در صورتی که این مقدار  بیش از </w:t>
      </w:r>
      <w:r w:rsidR="00F3703F" w:rsidRPr="00F3703F">
        <w:rPr>
          <w:rFonts w:asciiTheme="majorBidi" w:eastAsia="Calibri" w:hAnsiTheme="majorBidi" w:cs="B Zar"/>
          <w:sz w:val="20"/>
          <w:szCs w:val="20"/>
        </w:rPr>
        <w:t>mg/l</w:t>
      </w:r>
      <w:r w:rsidR="00F3703F" w:rsidRPr="00F3703F">
        <w:rPr>
          <w:rFonts w:cs="B Zar" w:hint="cs"/>
          <w:i/>
          <w:sz w:val="20"/>
          <w:szCs w:val="20"/>
          <w:rtl/>
        </w:rPr>
        <w:t xml:space="preserve"> 8 باشد، نمونه نیاز به رقیق سازی دارد</w:t>
      </w:r>
      <w:r w:rsidR="00F3703F" w:rsidRPr="00F3703F">
        <w:rPr>
          <w:rFonts w:ascii="Calibri" w:eastAsia="Calibri" w:hAnsi="Calibri" w:cs="B Zar" w:hint="cs"/>
          <w:color w:val="000000" w:themeColor="text1"/>
          <w:sz w:val="20"/>
          <w:szCs w:val="20"/>
          <w:rtl/>
        </w:rPr>
        <w:t xml:space="preserve"> </w:t>
      </w:r>
      <w:r w:rsidR="00F3703F" w:rsidRPr="00250DDA">
        <w:rPr>
          <w:rFonts w:ascii="Calibri" w:eastAsia="Calibri" w:hAnsi="Calibri" w:cs="B Zar"/>
          <w:color w:val="000000" w:themeColor="text1"/>
          <w:sz w:val="20"/>
          <w:szCs w:val="20"/>
        </w:rPr>
        <w:t>]</w:t>
      </w:r>
      <w:r w:rsidR="00D35BF7">
        <w:rPr>
          <w:rFonts w:ascii="Calibri" w:eastAsia="Calibri" w:hAnsi="Calibri" w:cs="B Zar" w:hint="cs"/>
          <w:color w:val="000000" w:themeColor="text1"/>
          <w:sz w:val="20"/>
          <w:szCs w:val="20"/>
          <w:rtl/>
        </w:rPr>
        <w:t>4</w:t>
      </w:r>
      <w:r w:rsidR="00F3703F" w:rsidRPr="00250DDA">
        <w:rPr>
          <w:rFonts w:ascii="Calibri" w:eastAsia="Calibri" w:hAnsi="Calibri" w:cs="B Zar"/>
          <w:color w:val="000000" w:themeColor="text1"/>
          <w:sz w:val="20"/>
          <w:szCs w:val="20"/>
        </w:rPr>
        <w:t>[</w:t>
      </w:r>
      <w:r w:rsidR="00F3703F" w:rsidRPr="00250DDA">
        <w:rPr>
          <w:rFonts w:ascii="Calibri" w:eastAsia="Calibri" w:hAnsi="Calibri" w:cs="B Zar" w:hint="cs"/>
          <w:color w:val="000000" w:themeColor="text1"/>
          <w:sz w:val="20"/>
          <w:szCs w:val="20"/>
          <w:rtl/>
        </w:rPr>
        <w:t>.</w:t>
      </w:r>
      <w:r w:rsidRPr="00F3703F">
        <w:rPr>
          <w:rFonts w:cs="B Zar"/>
          <w:iCs/>
          <w:sz w:val="20"/>
          <w:szCs w:val="20"/>
        </w:rPr>
        <w:t>MLSS</w:t>
      </w:r>
      <w:r>
        <w:rPr>
          <w:rFonts w:cs="B Zar"/>
          <w:iCs/>
          <w:sz w:val="20"/>
          <w:szCs w:val="20"/>
        </w:rPr>
        <w:t xml:space="preserve">  </w:t>
      </w:r>
      <w:r>
        <w:rPr>
          <w:rFonts w:cs="B Zar" w:hint="cs"/>
          <w:iCs/>
          <w:sz w:val="20"/>
          <w:szCs w:val="20"/>
          <w:rtl/>
        </w:rPr>
        <w:t xml:space="preserve"> </w:t>
      </w:r>
      <w:r w:rsidR="00F3703F" w:rsidRPr="00F3703F">
        <w:rPr>
          <w:rFonts w:cs="B Zar" w:hint="cs"/>
          <w:i/>
          <w:sz w:val="20"/>
          <w:szCs w:val="20"/>
          <w:rtl/>
        </w:rPr>
        <w:t xml:space="preserve">: جامدات معلق مایع مخلوط (محتوی حوضچه هوادهی) است که مقدار آن در لجن برگشتی به واحد هوادهی بین </w:t>
      </w:r>
      <w:r w:rsidR="00F3703F" w:rsidRPr="00F3703F">
        <w:rPr>
          <w:rFonts w:asciiTheme="majorBidi" w:eastAsia="Calibri" w:hAnsiTheme="majorBidi" w:cs="B Zar"/>
          <w:sz w:val="20"/>
          <w:szCs w:val="20"/>
        </w:rPr>
        <w:t>mg/l</w:t>
      </w:r>
      <w:r w:rsidR="00F3703F" w:rsidRPr="00F3703F">
        <w:rPr>
          <w:rFonts w:cs="B Zar" w:hint="cs"/>
          <w:i/>
          <w:sz w:val="20"/>
          <w:szCs w:val="20"/>
          <w:rtl/>
        </w:rPr>
        <w:t xml:space="preserve">1500تا </w:t>
      </w:r>
      <w:r w:rsidR="00F3703F" w:rsidRPr="00F3703F">
        <w:rPr>
          <w:rFonts w:asciiTheme="majorBidi" w:eastAsia="Calibri" w:hAnsiTheme="majorBidi" w:cs="B Zar"/>
          <w:sz w:val="20"/>
          <w:szCs w:val="20"/>
        </w:rPr>
        <w:t>mg/l</w:t>
      </w:r>
      <w:r w:rsidR="00F3703F" w:rsidRPr="00F3703F">
        <w:rPr>
          <w:rFonts w:cs="B Zar" w:hint="cs"/>
          <w:i/>
          <w:sz w:val="20"/>
          <w:szCs w:val="20"/>
          <w:rtl/>
        </w:rPr>
        <w:t>2500 در نظر گرفته می</w:t>
      </w:r>
      <w:r w:rsidR="00F3703F" w:rsidRPr="00F3703F">
        <w:rPr>
          <w:rFonts w:cs="B Zar" w:hint="cs"/>
          <w:i/>
          <w:sz w:val="20"/>
          <w:szCs w:val="20"/>
          <w:rtl/>
        </w:rPr>
        <w:softHyphen/>
        <w:t>شود</w:t>
      </w:r>
      <w:r w:rsidR="00F3703F" w:rsidRPr="00250DDA">
        <w:rPr>
          <w:rFonts w:ascii="Calibri" w:eastAsia="Calibri" w:hAnsi="Calibri" w:cs="B Zar"/>
          <w:color w:val="000000" w:themeColor="text1"/>
          <w:sz w:val="20"/>
          <w:szCs w:val="20"/>
        </w:rPr>
        <w:t>]</w:t>
      </w:r>
      <w:r>
        <w:rPr>
          <w:rFonts w:ascii="Calibri" w:eastAsia="Calibri" w:hAnsi="Calibri" w:cs="B Zar" w:hint="cs"/>
          <w:color w:val="000000" w:themeColor="text1"/>
          <w:sz w:val="20"/>
          <w:szCs w:val="20"/>
          <w:rtl/>
          <w:lang w:bidi="fa-IR"/>
        </w:rPr>
        <w:t>7</w:t>
      </w:r>
      <w:r w:rsidR="00F3703F" w:rsidRPr="00250DDA">
        <w:rPr>
          <w:rFonts w:ascii="Calibri" w:eastAsia="Calibri" w:hAnsi="Calibri" w:cs="B Zar"/>
          <w:color w:val="000000" w:themeColor="text1"/>
          <w:sz w:val="20"/>
          <w:szCs w:val="20"/>
        </w:rPr>
        <w:t>[</w:t>
      </w:r>
      <w:r w:rsidR="00F3703F" w:rsidRPr="00250DDA">
        <w:rPr>
          <w:rFonts w:ascii="Calibri" w:eastAsia="Calibri" w:hAnsi="Calibri" w:cs="B Zar" w:hint="cs"/>
          <w:color w:val="000000" w:themeColor="text1"/>
          <w:sz w:val="20"/>
          <w:szCs w:val="20"/>
          <w:rtl/>
        </w:rPr>
        <w:t>.</w:t>
      </w:r>
      <w:r w:rsidR="00F3703F" w:rsidRPr="00F3703F">
        <w:rPr>
          <w:rFonts w:cs="B Zar"/>
          <w:iCs/>
          <w:sz w:val="20"/>
          <w:szCs w:val="20"/>
        </w:rPr>
        <w:t>V</w:t>
      </w:r>
      <w:r>
        <w:rPr>
          <w:rFonts w:cs="B Zar"/>
          <w:iCs/>
          <w:sz w:val="20"/>
          <w:szCs w:val="20"/>
        </w:rPr>
        <w:t xml:space="preserve"> </w:t>
      </w:r>
      <w:r w:rsidR="00F3703F" w:rsidRPr="00F3703F">
        <w:rPr>
          <w:rFonts w:cs="B Zar" w:hint="cs"/>
          <w:i/>
          <w:sz w:val="20"/>
          <w:szCs w:val="20"/>
          <w:rtl/>
        </w:rPr>
        <w:t>: حجم فاضلاب ورودی در حوضچه</w:t>
      </w:r>
      <w:r w:rsidR="00F3703F" w:rsidRPr="00F3703F">
        <w:rPr>
          <w:rFonts w:cs="B Zar" w:hint="cs"/>
          <w:i/>
          <w:sz w:val="20"/>
          <w:szCs w:val="20"/>
          <w:rtl/>
        </w:rPr>
        <w:softHyphen/>
        <w:t>هوادهی می</w:t>
      </w:r>
      <w:r w:rsidR="00F3703F" w:rsidRPr="00F3703F">
        <w:rPr>
          <w:rFonts w:cs="B Zar" w:hint="cs"/>
          <w:i/>
          <w:sz w:val="20"/>
          <w:szCs w:val="20"/>
          <w:rtl/>
        </w:rPr>
        <w:softHyphen/>
        <w:t>باشد</w:t>
      </w:r>
      <w:r w:rsidR="00F3703F" w:rsidRPr="00F66157">
        <w:rPr>
          <w:rFonts w:ascii="Calibri" w:eastAsia="Calibri" w:hAnsi="Calibri" w:cs="B Zar"/>
          <w:color w:val="000000" w:themeColor="text1"/>
          <w:sz w:val="20"/>
          <w:szCs w:val="20"/>
        </w:rPr>
        <w:t>]</w:t>
      </w:r>
      <w:r w:rsidR="00D35BF7">
        <w:rPr>
          <w:rFonts w:ascii="Calibri" w:eastAsia="Calibri" w:hAnsi="Calibri" w:cs="B Zar" w:hint="cs"/>
          <w:color w:val="000000" w:themeColor="text1"/>
          <w:sz w:val="20"/>
          <w:szCs w:val="20"/>
          <w:rtl/>
        </w:rPr>
        <w:t>4</w:t>
      </w:r>
      <w:r w:rsidR="00F3703F" w:rsidRPr="00F66157">
        <w:rPr>
          <w:rFonts w:ascii="Calibri" w:eastAsia="Calibri" w:hAnsi="Calibri" w:cs="B Zar"/>
          <w:color w:val="000000" w:themeColor="text1"/>
          <w:sz w:val="20"/>
          <w:szCs w:val="20"/>
        </w:rPr>
        <w:t>[</w:t>
      </w:r>
      <w:r w:rsidR="00F3703F" w:rsidRPr="00F66157">
        <w:rPr>
          <w:rFonts w:ascii="Calibri" w:eastAsia="Calibri" w:hAnsi="Calibri" w:cs="B Zar" w:hint="cs"/>
          <w:color w:val="000000" w:themeColor="text1"/>
          <w:sz w:val="20"/>
          <w:szCs w:val="20"/>
          <w:rtl/>
        </w:rPr>
        <w:t>.</w:t>
      </w:r>
      <w:r w:rsidR="00940BE8">
        <w:rPr>
          <w:rFonts w:ascii="Calibri" w:eastAsia="Calibri" w:hAnsi="Calibri" w:cs="B Zar" w:hint="cs"/>
          <w:color w:val="000000" w:themeColor="text1"/>
          <w:sz w:val="20"/>
          <w:szCs w:val="20"/>
          <w:rtl/>
        </w:rPr>
        <w:t xml:space="preserve"> </w:t>
      </w:r>
    </w:p>
    <w:p w:rsidR="00F3703F" w:rsidRDefault="00F3703F" w:rsidP="005A31AB">
      <w:pPr>
        <w:bidi/>
        <w:ind w:firstLine="282"/>
        <w:jc w:val="both"/>
        <w:rPr>
          <w:rFonts w:cs="B Zar"/>
          <w:sz w:val="20"/>
          <w:szCs w:val="20"/>
          <w:rtl/>
        </w:rPr>
      </w:pPr>
      <w:r w:rsidRPr="00F3703F">
        <w:rPr>
          <w:rFonts w:ascii="Calibri" w:eastAsia="Calibri" w:hAnsi="Calibri" w:cs="B Zar" w:hint="cs"/>
          <w:sz w:val="20"/>
          <w:szCs w:val="20"/>
          <w:rtl/>
        </w:rPr>
        <w:t xml:space="preserve">تعیین مقدار مناسب </w:t>
      </w:r>
      <w:r w:rsidRPr="00F3703F">
        <w:rPr>
          <w:rFonts w:cs="B Zar"/>
          <w:sz w:val="20"/>
          <w:szCs w:val="20"/>
        </w:rPr>
        <w:t>F/M</w:t>
      </w:r>
      <w:r w:rsidRPr="00F3703F">
        <w:rPr>
          <w:rFonts w:cs="B Zar" w:hint="cs"/>
          <w:sz w:val="20"/>
          <w:szCs w:val="20"/>
          <w:rtl/>
        </w:rPr>
        <w:t xml:space="preserve"> </w:t>
      </w:r>
      <w:r w:rsidRPr="00F3703F">
        <w:rPr>
          <w:rFonts w:ascii="Calibri" w:eastAsia="Calibri" w:hAnsi="Calibri" w:cs="B Zar" w:hint="eastAsia"/>
          <w:sz w:val="20"/>
          <w:szCs w:val="20"/>
          <w:rtl/>
        </w:rPr>
        <w:t>با</w:t>
      </w:r>
      <w:r w:rsidRPr="00F3703F">
        <w:rPr>
          <w:rFonts w:ascii="Calibri" w:eastAsia="Calibri" w:hAnsi="Calibri" w:cs="B Zar"/>
          <w:sz w:val="20"/>
          <w:szCs w:val="20"/>
          <w:rtl/>
        </w:rPr>
        <w:t xml:space="preserve"> </w:t>
      </w:r>
      <w:r w:rsidRPr="00F3703F">
        <w:rPr>
          <w:rFonts w:ascii="Calibri" w:eastAsia="Calibri" w:hAnsi="Calibri" w:cs="B Zar" w:hint="eastAsia"/>
          <w:sz w:val="20"/>
          <w:szCs w:val="20"/>
          <w:rtl/>
        </w:rPr>
        <w:t>عنا</w:t>
      </w:r>
      <w:r w:rsidRPr="00F3703F">
        <w:rPr>
          <w:rFonts w:ascii="Calibri" w:eastAsia="Calibri" w:hAnsi="Calibri" w:cs="B Zar" w:hint="cs"/>
          <w:sz w:val="20"/>
          <w:szCs w:val="20"/>
          <w:rtl/>
        </w:rPr>
        <w:t>ی</w:t>
      </w:r>
      <w:r w:rsidRPr="00F3703F">
        <w:rPr>
          <w:rFonts w:ascii="Calibri" w:eastAsia="Calibri" w:hAnsi="Calibri" w:cs="B Zar" w:hint="eastAsia"/>
          <w:sz w:val="20"/>
          <w:szCs w:val="20"/>
          <w:rtl/>
        </w:rPr>
        <w:t>ت</w:t>
      </w:r>
      <w:r w:rsidRPr="00F3703F">
        <w:rPr>
          <w:rFonts w:ascii="Calibri" w:eastAsia="Calibri" w:hAnsi="Calibri" w:cs="B Zar"/>
          <w:sz w:val="20"/>
          <w:szCs w:val="20"/>
          <w:rtl/>
        </w:rPr>
        <w:t xml:space="preserve"> </w:t>
      </w:r>
      <w:r w:rsidRPr="00F3703F">
        <w:rPr>
          <w:rFonts w:ascii="Calibri" w:eastAsia="Calibri" w:hAnsi="Calibri" w:cs="B Zar" w:hint="eastAsia"/>
          <w:sz w:val="20"/>
          <w:szCs w:val="20"/>
          <w:rtl/>
        </w:rPr>
        <w:t>به</w:t>
      </w:r>
      <w:r w:rsidRPr="00F3703F">
        <w:rPr>
          <w:rFonts w:ascii="Calibri" w:eastAsia="Calibri" w:hAnsi="Calibri" w:cs="B Zar"/>
          <w:sz w:val="20"/>
          <w:szCs w:val="20"/>
          <w:rtl/>
        </w:rPr>
        <w:t xml:space="preserve"> </w:t>
      </w:r>
      <w:r w:rsidRPr="00F3703F">
        <w:rPr>
          <w:rFonts w:ascii="Calibri" w:eastAsia="Calibri" w:hAnsi="Calibri" w:cs="B Zar" w:hint="eastAsia"/>
          <w:sz w:val="20"/>
          <w:szCs w:val="20"/>
          <w:rtl/>
        </w:rPr>
        <w:t>رابطه</w:t>
      </w:r>
      <w:r w:rsidRPr="00F3703F">
        <w:rPr>
          <w:rFonts w:ascii="Calibri" w:eastAsia="Calibri" w:hAnsi="Calibri" w:cs="B Zar"/>
          <w:sz w:val="20"/>
          <w:szCs w:val="20"/>
          <w:rtl/>
        </w:rPr>
        <w:t xml:space="preserve"> </w:t>
      </w:r>
      <w:r w:rsidRPr="00F3703F">
        <w:rPr>
          <w:rFonts w:ascii="Calibri" w:eastAsia="Calibri" w:hAnsi="Calibri" w:cs="B Zar" w:hint="eastAsia"/>
          <w:sz w:val="20"/>
          <w:szCs w:val="20"/>
          <w:rtl/>
        </w:rPr>
        <w:t>فوق</w:t>
      </w:r>
      <w:r w:rsidRPr="00F3703F">
        <w:rPr>
          <w:rFonts w:ascii="Calibri" w:eastAsia="Calibri" w:hAnsi="Calibri" w:cs="B Zar"/>
          <w:sz w:val="20"/>
          <w:szCs w:val="20"/>
          <w:rtl/>
        </w:rPr>
        <w:t xml:space="preserve"> </w:t>
      </w:r>
      <w:r w:rsidRPr="00F3703F">
        <w:rPr>
          <w:rFonts w:ascii="Calibri" w:eastAsia="Calibri" w:hAnsi="Calibri" w:cs="B Zar" w:hint="eastAsia"/>
          <w:sz w:val="20"/>
          <w:szCs w:val="20"/>
          <w:rtl/>
        </w:rPr>
        <w:t>و</w:t>
      </w:r>
      <w:r w:rsidRPr="00F3703F">
        <w:rPr>
          <w:rFonts w:cs="B Zar" w:hint="cs"/>
          <w:sz w:val="20"/>
          <w:szCs w:val="20"/>
          <w:rtl/>
        </w:rPr>
        <w:t xml:space="preserve"> </w:t>
      </w:r>
      <w:r w:rsidRPr="00F3703F">
        <w:rPr>
          <w:rFonts w:ascii="Calibri" w:eastAsia="Calibri" w:hAnsi="Calibri" w:cs="B Zar" w:hint="cs"/>
          <w:sz w:val="20"/>
          <w:szCs w:val="20"/>
          <w:rtl/>
        </w:rPr>
        <w:t>با ملاحظه عملکرد پمپ</w:t>
      </w:r>
      <w:r w:rsidRPr="00F3703F">
        <w:rPr>
          <w:rFonts w:ascii="Calibri" w:eastAsia="Calibri" w:hAnsi="Calibri" w:cs="B Zar" w:hint="cs"/>
          <w:sz w:val="20"/>
          <w:szCs w:val="20"/>
          <w:rtl/>
        </w:rPr>
        <w:softHyphen/>
        <w:t xml:space="preserve">های </w:t>
      </w:r>
      <w:r w:rsidR="00ED2CD9">
        <w:rPr>
          <w:rFonts w:ascii="Calibri" w:eastAsia="Calibri" w:hAnsi="Calibri" w:cs="B Zar" w:hint="cs"/>
          <w:sz w:val="20"/>
          <w:szCs w:val="20"/>
          <w:rtl/>
        </w:rPr>
        <w:t>هواده</w:t>
      </w:r>
      <w:r w:rsidRPr="00F3703F">
        <w:rPr>
          <w:rFonts w:ascii="Calibri" w:eastAsia="Calibri" w:hAnsi="Calibri" w:cs="B Zar" w:hint="cs"/>
          <w:sz w:val="20"/>
          <w:szCs w:val="20"/>
          <w:rtl/>
        </w:rPr>
        <w:t xml:space="preserve"> برای هر دوره از آزمایشات به</w:t>
      </w:r>
      <w:r w:rsidRPr="00F3703F">
        <w:rPr>
          <w:rFonts w:ascii="Calibri" w:eastAsia="Calibri" w:hAnsi="Calibri" w:cs="B Zar" w:hint="cs"/>
          <w:sz w:val="20"/>
          <w:szCs w:val="20"/>
          <w:rtl/>
        </w:rPr>
        <w:softHyphen/>
        <w:t>صوت جداگانه صورت پذیرفته است.</w:t>
      </w:r>
      <w:r w:rsidRPr="00F3703F">
        <w:rPr>
          <w:rFonts w:eastAsia="Calibri" w:cs="B Zar" w:hint="cs"/>
          <w:sz w:val="20"/>
          <w:szCs w:val="20"/>
          <w:rtl/>
        </w:rPr>
        <w:t xml:space="preserve"> </w:t>
      </w:r>
      <w:r w:rsidRPr="00F3703F">
        <w:rPr>
          <w:rFonts w:ascii="Calibri" w:eastAsia="Calibri" w:hAnsi="Calibri" w:cs="B Zar" w:hint="cs"/>
          <w:sz w:val="20"/>
          <w:szCs w:val="20"/>
          <w:rtl/>
        </w:rPr>
        <w:t xml:space="preserve">در نهایت متوسط مقدار </w:t>
      </w:r>
      <w:r w:rsidRPr="00F3703F">
        <w:rPr>
          <w:rFonts w:cs="B Zar"/>
          <w:sz w:val="20"/>
          <w:szCs w:val="20"/>
        </w:rPr>
        <w:t>F/M</w:t>
      </w:r>
      <w:r w:rsidRPr="00F3703F">
        <w:rPr>
          <w:rFonts w:ascii="Calibri" w:eastAsia="Calibri" w:hAnsi="Calibri" w:cs="B Zar" w:hint="cs"/>
          <w:sz w:val="20"/>
          <w:szCs w:val="20"/>
          <w:rtl/>
        </w:rPr>
        <w:t xml:space="preserve">  در تمام دوره های زمانی مورد بررسی حدود</w:t>
      </w:r>
      <w:r w:rsidRPr="00F3703F">
        <w:rPr>
          <w:rFonts w:cs="B Zar"/>
          <w:iCs/>
          <w:sz w:val="20"/>
          <w:szCs w:val="20"/>
        </w:rPr>
        <w:t>kg/day BOD/kg MLSS</w:t>
      </w:r>
      <w:r w:rsidRPr="00F3703F">
        <w:rPr>
          <w:rFonts w:ascii="Calibri" w:eastAsia="Calibri" w:hAnsi="Calibri" w:cs="B Zar"/>
          <w:sz w:val="20"/>
          <w:szCs w:val="20"/>
        </w:rPr>
        <w:t xml:space="preserve"> </w:t>
      </w:r>
      <w:r w:rsidRPr="00F3703F">
        <w:rPr>
          <w:rFonts w:ascii="Calibri" w:eastAsia="Calibri" w:hAnsi="Calibri" w:cs="B Zar" w:hint="cs"/>
          <w:sz w:val="20"/>
          <w:szCs w:val="20"/>
          <w:rtl/>
        </w:rPr>
        <w:t xml:space="preserve"> 48/0 </w:t>
      </w:r>
      <w:r w:rsidRPr="00F3703F">
        <w:rPr>
          <w:rFonts w:eastAsia="Calibri" w:cs="B Zar" w:hint="cs"/>
          <w:sz w:val="20"/>
          <w:szCs w:val="20"/>
          <w:rtl/>
        </w:rPr>
        <w:t>در نظر گرفته شد</w:t>
      </w:r>
      <w:r w:rsidRPr="00F3703F">
        <w:rPr>
          <w:rFonts w:ascii="Calibri" w:eastAsia="Calibri" w:hAnsi="Calibri" w:cs="B Zar"/>
          <w:sz w:val="20"/>
          <w:szCs w:val="20"/>
        </w:rPr>
        <w:t>.</w:t>
      </w:r>
    </w:p>
    <w:p w:rsidR="00940BE8" w:rsidRPr="00940BE8" w:rsidRDefault="00940BE8" w:rsidP="00940BE8">
      <w:pPr>
        <w:bidi/>
        <w:ind w:firstLine="282"/>
        <w:jc w:val="both"/>
        <w:rPr>
          <w:rFonts w:cs="B Zar"/>
          <w:sz w:val="6"/>
          <w:szCs w:val="6"/>
          <w:rtl/>
        </w:rPr>
      </w:pPr>
    </w:p>
    <w:p w:rsidR="006E11B4" w:rsidRPr="00550D00" w:rsidRDefault="006E11B4" w:rsidP="006E11B4">
      <w:pPr>
        <w:bidi/>
        <w:jc w:val="both"/>
        <w:rPr>
          <w:rFonts w:ascii="Calibri" w:eastAsia="Calibri" w:hAnsi="Calibri" w:cs="B Zar"/>
          <w:sz w:val="4"/>
          <w:szCs w:val="4"/>
          <w:rtl/>
        </w:rPr>
      </w:pPr>
    </w:p>
    <w:p w:rsidR="006E11B4" w:rsidRDefault="006E11B4" w:rsidP="00EA41DB">
      <w:pPr>
        <w:bidi/>
        <w:rPr>
          <w:rFonts w:cs="B Titr"/>
          <w:b/>
          <w:bCs/>
          <w:sz w:val="20"/>
          <w:szCs w:val="20"/>
          <w:rtl/>
          <w:lang w:bidi="fa-IR"/>
        </w:rPr>
      </w:pPr>
      <w:r w:rsidRPr="004E5B56">
        <w:rPr>
          <w:rFonts w:cs="B Titr" w:hint="cs"/>
          <w:b/>
          <w:bCs/>
          <w:sz w:val="20"/>
          <w:szCs w:val="20"/>
          <w:rtl/>
        </w:rPr>
        <w:t>2</w:t>
      </w:r>
      <w:r w:rsidRPr="004E5B56">
        <w:rPr>
          <w:rFonts w:cs="B Titr"/>
          <w:b/>
          <w:bCs/>
          <w:sz w:val="20"/>
          <w:szCs w:val="20"/>
        </w:rPr>
        <w:t>.</w:t>
      </w:r>
      <w:r w:rsidRPr="004E5B56">
        <w:rPr>
          <w:rFonts w:cs="B Titr" w:hint="cs"/>
          <w:b/>
          <w:bCs/>
          <w:sz w:val="20"/>
          <w:szCs w:val="20"/>
          <w:rtl/>
        </w:rPr>
        <w:t>2</w:t>
      </w:r>
      <w:r w:rsidRPr="004E5B56">
        <w:rPr>
          <w:rFonts w:cs="B Titr"/>
          <w:b/>
          <w:bCs/>
          <w:sz w:val="20"/>
          <w:szCs w:val="20"/>
        </w:rPr>
        <w:t>.</w:t>
      </w:r>
      <w:r w:rsidRPr="004E5B56">
        <w:rPr>
          <w:rFonts w:cs="B Titr" w:hint="cs"/>
          <w:b/>
          <w:bCs/>
          <w:sz w:val="20"/>
          <w:szCs w:val="20"/>
          <w:rtl/>
        </w:rPr>
        <w:t xml:space="preserve"> </w:t>
      </w:r>
      <w:r w:rsidRPr="004E5B56">
        <w:rPr>
          <w:rFonts w:cs="B Titr" w:hint="cs"/>
          <w:b/>
          <w:bCs/>
          <w:color w:val="000000" w:themeColor="text1"/>
          <w:sz w:val="20"/>
          <w:szCs w:val="20"/>
          <w:rtl/>
        </w:rPr>
        <w:t xml:space="preserve"> </w:t>
      </w:r>
      <w:r w:rsidR="006F23B3">
        <w:rPr>
          <w:rFonts w:cs="B Titr" w:hint="cs"/>
          <w:b/>
          <w:bCs/>
          <w:color w:val="000000" w:themeColor="text1"/>
          <w:sz w:val="20"/>
          <w:szCs w:val="20"/>
          <w:rtl/>
          <w:lang w:bidi="fa-IR"/>
        </w:rPr>
        <w:t xml:space="preserve"> </w:t>
      </w:r>
      <w:r w:rsidRPr="004E5B56">
        <w:rPr>
          <w:rFonts w:cs="B Titr" w:hint="cs"/>
          <w:b/>
          <w:bCs/>
          <w:color w:val="000000" w:themeColor="text1"/>
          <w:sz w:val="20"/>
          <w:szCs w:val="20"/>
          <w:rtl/>
        </w:rPr>
        <w:t xml:space="preserve"> تعیین زمان ماند هیدرولیک در واحد هوادهی</w:t>
      </w:r>
      <w:r w:rsidR="006F23B3">
        <w:rPr>
          <w:rFonts w:cs="B Titr" w:hint="cs"/>
          <w:b/>
          <w:bCs/>
          <w:color w:val="000000" w:themeColor="text1"/>
          <w:sz w:val="20"/>
          <w:szCs w:val="20"/>
          <w:rtl/>
        </w:rPr>
        <w:t xml:space="preserve"> </w:t>
      </w:r>
      <w:r w:rsidR="00EA41DB">
        <w:rPr>
          <w:rFonts w:cs="B Titr" w:hint="cs"/>
          <w:b/>
          <w:bCs/>
          <w:color w:val="000000" w:themeColor="text1"/>
          <w:sz w:val="20"/>
          <w:szCs w:val="20"/>
          <w:rtl/>
        </w:rPr>
        <w:t>(</w:t>
      </w:r>
      <w:r w:rsidR="00EA41DB">
        <w:rPr>
          <w:rFonts w:cs="B Titr"/>
          <w:b/>
          <w:bCs/>
          <w:color w:val="000000" w:themeColor="text1"/>
          <w:sz w:val="20"/>
          <w:szCs w:val="20"/>
          <w:lang w:bidi="fa-IR"/>
        </w:rPr>
        <w:t>HRT</w:t>
      </w:r>
      <w:r w:rsidR="00EA41DB">
        <w:rPr>
          <w:rStyle w:val="FootnoteReference"/>
          <w:b/>
          <w:bCs/>
          <w:sz w:val="20"/>
          <w:szCs w:val="20"/>
          <w:lang w:bidi="fa-IR"/>
        </w:rPr>
        <w:footnoteReference w:customMarkFollows="1" w:id="4"/>
        <w:t>2</w:t>
      </w:r>
      <w:r w:rsidR="00EA41DB">
        <w:rPr>
          <w:rFonts w:cs="B Titr" w:hint="cs"/>
          <w:b/>
          <w:bCs/>
          <w:color w:val="000000" w:themeColor="text1"/>
          <w:sz w:val="20"/>
          <w:szCs w:val="20"/>
          <w:rtl/>
        </w:rPr>
        <w:t>)</w:t>
      </w:r>
    </w:p>
    <w:p w:rsidR="006E11B4" w:rsidRPr="00940BE8" w:rsidRDefault="006E11B4" w:rsidP="006E11B4">
      <w:pPr>
        <w:bidi/>
        <w:rPr>
          <w:rFonts w:cs="B Titr"/>
          <w:b/>
          <w:bCs/>
          <w:sz w:val="2"/>
          <w:szCs w:val="2"/>
          <w:rtl/>
        </w:rPr>
      </w:pPr>
    </w:p>
    <w:p w:rsidR="006E11B4" w:rsidRPr="004E5B56" w:rsidRDefault="00ED2CD9" w:rsidP="00940BE8">
      <w:pPr>
        <w:bidi/>
        <w:jc w:val="both"/>
        <w:rPr>
          <w:rFonts w:cs="B Zar"/>
          <w:sz w:val="20"/>
          <w:szCs w:val="20"/>
          <w:rtl/>
          <w:lang w:bidi="fa-IR"/>
        </w:rPr>
      </w:pPr>
      <w:r>
        <w:rPr>
          <w:rFonts w:cs="B Zar" w:hint="cs"/>
          <w:sz w:val="20"/>
          <w:szCs w:val="20"/>
          <w:rtl/>
        </w:rPr>
        <w:t xml:space="preserve">      </w:t>
      </w:r>
      <w:r w:rsidR="00940BE8" w:rsidRPr="00940BE8">
        <w:rPr>
          <w:rFonts w:cs="B Titr"/>
          <w:color w:val="000000" w:themeColor="text1"/>
          <w:sz w:val="20"/>
          <w:szCs w:val="20"/>
          <w:lang w:bidi="fa-IR"/>
        </w:rPr>
        <w:t>HRT</w:t>
      </w:r>
      <w:r w:rsidR="00940BE8" w:rsidRPr="004E5B56">
        <w:rPr>
          <w:rFonts w:cs="B Zar" w:hint="cs"/>
          <w:sz w:val="20"/>
          <w:szCs w:val="20"/>
          <w:rtl/>
        </w:rPr>
        <w:t xml:space="preserve"> </w:t>
      </w:r>
      <w:r w:rsidR="006E11B4" w:rsidRPr="004E5B56">
        <w:rPr>
          <w:rFonts w:cs="B Zar" w:hint="cs"/>
          <w:sz w:val="20"/>
          <w:szCs w:val="20"/>
          <w:rtl/>
        </w:rPr>
        <w:t>، مدت زمانی است که فاضلاب نیاز است در واحد هوادهی بماند تا عملیات مورد نظر کامل شود. محاسبه زمان ماند در حوضچه</w:t>
      </w:r>
      <w:r w:rsidR="006E11B4" w:rsidRPr="004E5B56">
        <w:rPr>
          <w:rFonts w:cs="B Zar" w:hint="cs"/>
          <w:sz w:val="20"/>
          <w:szCs w:val="20"/>
          <w:rtl/>
        </w:rPr>
        <w:softHyphen/>
        <w:t xml:space="preserve">هوادهی متناسب با حجم حوضچه و </w:t>
      </w:r>
      <w:r w:rsidR="00550D00">
        <w:rPr>
          <w:rFonts w:cs="B Zar" w:hint="cs"/>
          <w:sz w:val="20"/>
          <w:szCs w:val="20"/>
          <w:rtl/>
        </w:rPr>
        <w:t xml:space="preserve">ظرفیت و </w:t>
      </w:r>
      <w:r w:rsidR="00550D00" w:rsidRPr="00940BE8">
        <w:rPr>
          <w:rFonts w:cs="B Zar" w:hint="cs"/>
          <w:sz w:val="20"/>
          <w:szCs w:val="20"/>
          <w:rtl/>
        </w:rPr>
        <w:t xml:space="preserve">تعداد </w:t>
      </w:r>
      <w:r w:rsidR="006E11B4" w:rsidRPr="00940BE8">
        <w:rPr>
          <w:rFonts w:cs="B Zar" w:hint="cs"/>
          <w:sz w:val="20"/>
          <w:szCs w:val="20"/>
          <w:rtl/>
        </w:rPr>
        <w:t>هواده</w:t>
      </w:r>
      <w:r w:rsidR="006E11B4" w:rsidRPr="00940BE8">
        <w:rPr>
          <w:rFonts w:cs="B Zar" w:hint="cs"/>
          <w:sz w:val="20"/>
          <w:szCs w:val="20"/>
          <w:rtl/>
        </w:rPr>
        <w:softHyphen/>
        <w:t>ها صورت می</w:t>
      </w:r>
      <w:r w:rsidR="006E11B4" w:rsidRPr="00940BE8">
        <w:rPr>
          <w:rFonts w:cs="B Zar" w:hint="cs"/>
          <w:sz w:val="20"/>
          <w:szCs w:val="20"/>
          <w:rtl/>
        </w:rPr>
        <w:softHyphen/>
        <w:t>پذیرد</w:t>
      </w:r>
      <w:r w:rsidR="006E11B4" w:rsidRPr="00940BE8">
        <w:rPr>
          <w:rFonts w:ascii="Calibri" w:eastAsia="Calibri" w:hAnsi="Calibri" w:cs="B Zar"/>
          <w:sz w:val="20"/>
          <w:szCs w:val="20"/>
        </w:rPr>
        <w:t>]</w:t>
      </w:r>
      <w:r w:rsidR="00EA41DB" w:rsidRPr="00940BE8">
        <w:rPr>
          <w:rFonts w:ascii="Calibri" w:eastAsia="Calibri" w:hAnsi="Calibri" w:cs="B Zar"/>
          <w:sz w:val="20"/>
          <w:szCs w:val="20"/>
        </w:rPr>
        <w:t xml:space="preserve"> </w:t>
      </w:r>
      <w:r w:rsidR="00940BE8" w:rsidRPr="00940BE8">
        <w:rPr>
          <w:rFonts w:ascii="Calibri" w:eastAsia="Calibri" w:hAnsi="Calibri" w:cs="B Zar" w:hint="cs"/>
          <w:sz w:val="20"/>
          <w:szCs w:val="20"/>
          <w:rtl/>
        </w:rPr>
        <w:t>4</w:t>
      </w:r>
      <w:r w:rsidR="006E11B4" w:rsidRPr="00940BE8">
        <w:rPr>
          <w:rFonts w:ascii="Calibri" w:eastAsia="Calibri" w:hAnsi="Calibri" w:cs="B Zar"/>
          <w:sz w:val="20"/>
          <w:szCs w:val="20"/>
        </w:rPr>
        <w:t>[</w:t>
      </w:r>
      <w:r w:rsidR="006E11B4" w:rsidRPr="00940BE8">
        <w:rPr>
          <w:rFonts w:ascii="Calibri" w:eastAsia="Calibri" w:hAnsi="Calibri" w:cs="B Zar" w:hint="cs"/>
          <w:sz w:val="20"/>
          <w:szCs w:val="20"/>
          <w:rtl/>
        </w:rPr>
        <w:t>.</w:t>
      </w:r>
      <w:r w:rsidR="00550D00" w:rsidRPr="00940BE8">
        <w:rPr>
          <w:rFonts w:ascii="Calibri" w:eastAsia="Calibri" w:hAnsi="Calibri" w:cs="B Zar" w:hint="cs"/>
          <w:sz w:val="20"/>
          <w:szCs w:val="20"/>
          <w:rtl/>
        </w:rPr>
        <w:t xml:space="preserve"> </w:t>
      </w:r>
      <w:r w:rsidR="006E11B4" w:rsidRPr="00940BE8">
        <w:rPr>
          <w:rFonts w:cs="B Zar" w:hint="cs"/>
          <w:sz w:val="20"/>
          <w:szCs w:val="20"/>
          <w:rtl/>
        </w:rPr>
        <w:t xml:space="preserve">این مدت زمان از اهمیت بالایی برخوردار است، چرا که درصورت کم بودن زمان ماند، عمل تصفیه به درستی انجام نخواهد شد و درصورت بیشتر در نظر گرفتن آن عواملی همچون اتلاف انرژی، زمان و </w:t>
      </w:r>
      <w:r w:rsidR="00550D00" w:rsidRPr="00940BE8">
        <w:rPr>
          <w:rFonts w:cs="B Zar" w:hint="cs"/>
          <w:sz w:val="20"/>
          <w:szCs w:val="20"/>
          <w:rtl/>
        </w:rPr>
        <w:t>تاثیراتی منفی در روند تصفیه</w:t>
      </w:r>
      <w:r w:rsidR="006E11B4" w:rsidRPr="00940BE8">
        <w:rPr>
          <w:rFonts w:cs="B Zar" w:hint="cs"/>
          <w:sz w:val="20"/>
          <w:szCs w:val="20"/>
          <w:rtl/>
        </w:rPr>
        <w:t xml:space="preserve"> را در پی خواهد داشت</w:t>
      </w:r>
      <w:r w:rsidR="006E11B4" w:rsidRPr="00940BE8">
        <w:rPr>
          <w:rFonts w:ascii="Calibri" w:eastAsia="Calibri" w:hAnsi="Calibri" w:cs="B Zar"/>
          <w:sz w:val="20"/>
          <w:szCs w:val="20"/>
        </w:rPr>
        <w:t>]</w:t>
      </w:r>
      <w:r w:rsidR="00940BE8" w:rsidRPr="00940BE8">
        <w:rPr>
          <w:rFonts w:ascii="Calibri" w:eastAsia="Calibri" w:hAnsi="Calibri" w:cs="B Zar" w:hint="cs"/>
          <w:sz w:val="20"/>
          <w:szCs w:val="20"/>
          <w:rtl/>
        </w:rPr>
        <w:t>7</w:t>
      </w:r>
      <w:r w:rsidR="006E11B4" w:rsidRPr="00940BE8">
        <w:rPr>
          <w:rFonts w:ascii="Calibri" w:eastAsia="Calibri" w:hAnsi="Calibri" w:cs="B Zar"/>
          <w:sz w:val="20"/>
          <w:szCs w:val="20"/>
        </w:rPr>
        <w:t>[</w:t>
      </w:r>
      <w:r w:rsidR="006E11B4" w:rsidRPr="00940BE8">
        <w:rPr>
          <w:rFonts w:ascii="Calibri" w:eastAsia="Calibri" w:hAnsi="Calibri" w:cs="B Zar" w:hint="cs"/>
          <w:sz w:val="20"/>
          <w:szCs w:val="20"/>
          <w:rtl/>
        </w:rPr>
        <w:t>.</w:t>
      </w:r>
      <w:r w:rsidR="006E11B4" w:rsidRPr="00940BE8">
        <w:rPr>
          <w:rFonts w:cs="B Zar" w:hint="cs"/>
          <w:sz w:val="20"/>
          <w:szCs w:val="20"/>
          <w:rtl/>
        </w:rPr>
        <w:t xml:space="preserve"> در این </w:t>
      </w:r>
      <w:r w:rsidR="00940BE8" w:rsidRPr="00940BE8">
        <w:rPr>
          <w:rFonts w:cs="B Zar" w:hint="cs"/>
          <w:sz w:val="20"/>
          <w:szCs w:val="20"/>
          <w:rtl/>
        </w:rPr>
        <w:t>مطالعه</w:t>
      </w:r>
      <w:r w:rsidR="006E11B4" w:rsidRPr="00940BE8">
        <w:rPr>
          <w:rFonts w:cs="B Zar" w:hint="cs"/>
          <w:sz w:val="20"/>
          <w:szCs w:val="20"/>
          <w:rtl/>
        </w:rPr>
        <w:t xml:space="preserve"> </w:t>
      </w:r>
      <w:r w:rsidR="00550D00" w:rsidRPr="00940BE8">
        <w:rPr>
          <w:rFonts w:cs="B Zar" w:hint="cs"/>
          <w:sz w:val="20"/>
          <w:szCs w:val="20"/>
          <w:rtl/>
        </w:rPr>
        <w:t>پس از بررسی های بعمل آمده، به منظور</w:t>
      </w:r>
      <w:r w:rsidR="006E11B4" w:rsidRPr="00940BE8">
        <w:rPr>
          <w:rFonts w:cs="B Zar" w:hint="cs"/>
          <w:sz w:val="20"/>
          <w:szCs w:val="20"/>
          <w:rtl/>
        </w:rPr>
        <w:t xml:space="preserve"> بدست آوردن زمان ماند مناسب فاضلاب در واحد هوادهی از رابطه شماره2 استفاده </w:t>
      </w:r>
      <w:r w:rsidR="00550D00" w:rsidRPr="00940BE8">
        <w:rPr>
          <w:rFonts w:cs="B Zar" w:hint="cs"/>
          <w:sz w:val="20"/>
          <w:szCs w:val="20"/>
          <w:rtl/>
        </w:rPr>
        <w:t>شد</w:t>
      </w:r>
      <w:r w:rsidR="00940BE8" w:rsidRPr="00940BE8">
        <w:rPr>
          <w:rFonts w:ascii="Calibri" w:eastAsia="Calibri" w:hAnsi="Calibri" w:cs="B Zar"/>
          <w:sz w:val="20"/>
          <w:szCs w:val="20"/>
        </w:rPr>
        <w:t>]</w:t>
      </w:r>
      <w:r w:rsidR="00940BE8" w:rsidRPr="00940BE8">
        <w:rPr>
          <w:rFonts w:ascii="Calibri" w:eastAsia="Calibri" w:hAnsi="Calibri" w:cs="B Zar" w:hint="cs"/>
          <w:sz w:val="20"/>
          <w:szCs w:val="20"/>
          <w:rtl/>
        </w:rPr>
        <w:t>8</w:t>
      </w:r>
      <w:r w:rsidR="00940BE8" w:rsidRPr="00940BE8">
        <w:rPr>
          <w:rFonts w:ascii="Calibri" w:eastAsia="Calibri" w:hAnsi="Calibri" w:cs="B Zar"/>
          <w:sz w:val="20"/>
          <w:szCs w:val="20"/>
        </w:rPr>
        <w:t>[</w:t>
      </w:r>
      <w:r w:rsidR="00940BE8" w:rsidRPr="00940BE8">
        <w:rPr>
          <w:rFonts w:ascii="Calibri" w:eastAsia="Calibri" w:hAnsi="Calibri" w:cs="B Zar" w:hint="cs"/>
          <w:sz w:val="20"/>
          <w:szCs w:val="20"/>
          <w:rtl/>
        </w:rPr>
        <w:t>.</w:t>
      </w:r>
      <w:r w:rsidR="00EA41DB" w:rsidRPr="00940BE8">
        <w:rPr>
          <w:rFonts w:cs="B Zar" w:hint="cs"/>
          <w:sz w:val="20"/>
          <w:szCs w:val="20"/>
          <w:rtl/>
          <w:lang w:bidi="fa-IR"/>
        </w:rPr>
        <w:t xml:space="preserve"> </w:t>
      </w:r>
      <w:r w:rsidR="00550D00" w:rsidRPr="00940BE8">
        <w:rPr>
          <w:rFonts w:cs="B Zar" w:hint="cs"/>
          <w:sz w:val="20"/>
          <w:szCs w:val="20"/>
          <w:rtl/>
          <w:lang w:bidi="fa-IR"/>
        </w:rPr>
        <w:t>با توجه به دبی پساب ورودی و حجم واحد ته نشینی اولیه، تعداد 12 هواپخشان در عمق 8/2 متری از حوضچه تعبیه گردید و زمان ماند 3 الی 4 ساعت (با توجه به دبی ورودی در طول ایام هفته) در نظر گرفته شد.</w:t>
      </w:r>
      <w:r w:rsidR="00550D00" w:rsidRPr="00940BE8">
        <w:rPr>
          <w:rFonts w:cs="B Zar" w:hint="cs"/>
          <w:sz w:val="20"/>
          <w:szCs w:val="20"/>
          <w:rtl/>
        </w:rPr>
        <w:t xml:space="preserve"> زمان ماند هیدرولیک در واحد هوادهی معمولا بین2 تا4 ساعت در طراحی</w:t>
      </w:r>
      <w:r w:rsidR="00550D00" w:rsidRPr="00940BE8">
        <w:rPr>
          <w:rFonts w:cs="B Zar"/>
          <w:sz w:val="20"/>
          <w:szCs w:val="20"/>
          <w:rtl/>
        </w:rPr>
        <w:softHyphen/>
      </w:r>
      <w:r w:rsidR="00550D00" w:rsidRPr="00940BE8">
        <w:rPr>
          <w:rFonts w:cs="B Zar" w:hint="cs"/>
          <w:sz w:val="20"/>
          <w:szCs w:val="20"/>
          <w:rtl/>
        </w:rPr>
        <w:t>ها در نظر گرفته می</w:t>
      </w:r>
      <w:r w:rsidR="00550D00" w:rsidRPr="00940BE8">
        <w:rPr>
          <w:rFonts w:cs="B Zar" w:hint="cs"/>
          <w:sz w:val="20"/>
          <w:szCs w:val="20"/>
          <w:rtl/>
        </w:rPr>
        <w:softHyphen/>
        <w:t>شود</w:t>
      </w:r>
      <w:r w:rsidR="00550D00" w:rsidRPr="00940BE8">
        <w:rPr>
          <w:rFonts w:ascii="Calibri" w:eastAsia="Calibri" w:hAnsi="Calibri" w:cs="B Zar"/>
          <w:sz w:val="20"/>
          <w:szCs w:val="20"/>
        </w:rPr>
        <w:t xml:space="preserve">] </w:t>
      </w:r>
      <w:r w:rsidR="00550D00" w:rsidRPr="00940BE8">
        <w:rPr>
          <w:rFonts w:ascii="Calibri" w:eastAsia="Calibri" w:hAnsi="Calibri" w:cs="B Zar" w:hint="cs"/>
          <w:sz w:val="20"/>
          <w:szCs w:val="20"/>
          <w:rtl/>
        </w:rPr>
        <w:t>4</w:t>
      </w:r>
      <w:r w:rsidR="00550D00" w:rsidRPr="00940BE8">
        <w:rPr>
          <w:rFonts w:ascii="Calibri" w:eastAsia="Calibri" w:hAnsi="Calibri" w:cs="B Zar"/>
          <w:sz w:val="20"/>
          <w:szCs w:val="20"/>
        </w:rPr>
        <w:t>[</w:t>
      </w:r>
      <w:r w:rsidR="00550D00" w:rsidRPr="00940BE8">
        <w:rPr>
          <w:rFonts w:ascii="Calibri" w:eastAsia="Calibri" w:hAnsi="Calibri" w:cs="B Zar" w:hint="cs"/>
          <w:sz w:val="20"/>
          <w:szCs w:val="20"/>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6549"/>
      </w:tblGrid>
      <w:tr w:rsidR="006E11B4" w:rsidTr="006F23B3">
        <w:trPr>
          <w:trHeight w:val="343"/>
          <w:jc w:val="center"/>
        </w:trPr>
        <w:tc>
          <w:tcPr>
            <w:tcW w:w="1531" w:type="dxa"/>
          </w:tcPr>
          <w:p w:rsidR="006E11B4" w:rsidRDefault="006F23B3" w:rsidP="006F23B3">
            <w:pPr>
              <w:bidi/>
              <w:ind w:right="-185"/>
              <w:jc w:val="both"/>
              <w:rPr>
                <w:rFonts w:cs="B Lotus"/>
                <w:sz w:val="26"/>
                <w:szCs w:val="26"/>
                <w:rtl/>
              </w:rPr>
            </w:pPr>
            <w:r w:rsidRPr="003B2DEE">
              <w:rPr>
                <w:rFonts w:eastAsia="Calibri" w:cs="B Lotus" w:hint="cs"/>
                <w:rtl/>
              </w:rPr>
              <w:t>(</w:t>
            </w:r>
            <w:r>
              <w:rPr>
                <w:rFonts w:eastAsia="Calibri" w:cs="B Lotus"/>
                <w:sz w:val="20"/>
                <w:szCs w:val="20"/>
              </w:rPr>
              <w:t>2</w:t>
            </w:r>
            <w:r w:rsidRPr="003B2DEE">
              <w:rPr>
                <w:rFonts w:eastAsia="Calibri" w:cs="B Lotus" w:hint="cs"/>
                <w:rtl/>
              </w:rPr>
              <w:t>)</w:t>
            </w:r>
          </w:p>
        </w:tc>
        <w:tc>
          <w:tcPr>
            <w:tcW w:w="6549" w:type="dxa"/>
          </w:tcPr>
          <w:p w:rsidR="006E11B4" w:rsidRPr="004E5B56" w:rsidRDefault="006E11B4" w:rsidP="006F23B3">
            <w:pPr>
              <w:tabs>
                <w:tab w:val="right" w:pos="6446"/>
              </w:tabs>
              <w:bidi/>
              <w:rPr>
                <w:sz w:val="20"/>
                <w:szCs w:val="20"/>
              </w:rPr>
            </w:pPr>
            <m:oMathPara>
              <m:oMathParaPr>
                <m:jc m:val="left"/>
              </m:oMathParaPr>
              <m:oMath>
                <m:r>
                  <w:rPr>
                    <w:rFonts w:ascii="Cambria Math" w:hAnsi="Cambria Math"/>
                    <w:sz w:val="20"/>
                    <w:szCs w:val="20"/>
                  </w:rPr>
                  <m:t xml:space="preserve">     </m:t>
                </m:r>
                <m:r>
                  <m:rPr>
                    <m:sty m:val="p"/>
                  </m:rPr>
                  <w:rPr>
                    <w:rFonts w:ascii="Cambria Math" w:hAnsi="Cambria Math"/>
                    <w:sz w:val="20"/>
                    <w:szCs w:val="20"/>
                  </w:rPr>
                  <m:t>HRT=</m:t>
                </m:r>
                <m:f>
                  <m:fPr>
                    <m:ctrlPr>
                      <w:rPr>
                        <w:rFonts w:ascii="Cambria Math" w:hAnsi="Cambria Math"/>
                        <w:iCs/>
                        <w:sz w:val="20"/>
                        <w:szCs w:val="20"/>
                      </w:rPr>
                    </m:ctrlPr>
                  </m:fPr>
                  <m:num>
                    <m:r>
                      <m:rPr>
                        <m:sty m:val="p"/>
                      </m:rPr>
                      <w:rPr>
                        <w:rFonts w:ascii="Cambria Math" w:hAnsi="Cambria Math"/>
                        <w:sz w:val="20"/>
                        <w:szCs w:val="20"/>
                      </w:rPr>
                      <m:t>V</m:t>
                    </m:r>
                  </m:num>
                  <m:den>
                    <m:r>
                      <m:rPr>
                        <m:sty m:val="p"/>
                      </m:rPr>
                      <w:rPr>
                        <w:rFonts w:ascii="Cambria Math" w:hAnsi="Cambria Math"/>
                        <w:sz w:val="20"/>
                        <w:szCs w:val="20"/>
                      </w:rPr>
                      <m:t>Q</m:t>
                    </m:r>
                  </m:den>
                </m:f>
              </m:oMath>
            </m:oMathPara>
          </w:p>
        </w:tc>
      </w:tr>
    </w:tbl>
    <w:p w:rsidR="006E11B4" w:rsidRPr="004E5B56" w:rsidRDefault="00EA41DB" w:rsidP="00EA41DB">
      <w:pPr>
        <w:bidi/>
        <w:jc w:val="both"/>
        <w:rPr>
          <w:rFonts w:ascii="Calibri" w:eastAsia="Calibri" w:hAnsi="Calibri" w:cs="B Zar"/>
          <w:color w:val="000000" w:themeColor="text1"/>
          <w:sz w:val="20"/>
          <w:szCs w:val="20"/>
          <w:rtl/>
        </w:rPr>
      </w:pPr>
      <w:r>
        <w:rPr>
          <w:rFonts w:eastAsia="Calibri" w:cs="B Zar" w:hint="cs"/>
          <w:sz w:val="20"/>
          <w:szCs w:val="20"/>
          <w:rtl/>
        </w:rPr>
        <w:t xml:space="preserve">       </w:t>
      </w:r>
      <w:r w:rsidR="006E11B4" w:rsidRPr="004E5B56">
        <w:rPr>
          <w:rFonts w:eastAsia="Calibri" w:cs="B Zar" w:hint="cs"/>
          <w:sz w:val="20"/>
          <w:szCs w:val="20"/>
          <w:rtl/>
        </w:rPr>
        <w:t>که در معادله فوق الذکر</w:t>
      </w:r>
      <m:oMath>
        <m:r>
          <m:rPr>
            <m:sty m:val="p"/>
          </m:rPr>
          <w:rPr>
            <w:rFonts w:ascii="Cambria Math" w:hAnsi="Cambria Math" w:cs="B Zar"/>
            <w:sz w:val="20"/>
            <w:szCs w:val="20"/>
          </w:rPr>
          <m:t>HRT</m:t>
        </m:r>
      </m:oMath>
      <w:r w:rsidR="006E11B4" w:rsidRPr="004E5B56">
        <w:rPr>
          <w:rFonts w:cs="B Zar" w:hint="cs"/>
          <w:i/>
          <w:sz w:val="20"/>
          <w:szCs w:val="20"/>
          <w:rtl/>
        </w:rPr>
        <w:t>: زمان ماند هیدرولیک فاضلاب در واحد هوادهی</w:t>
      </w:r>
      <w:r w:rsidR="006E11B4" w:rsidRPr="004E5B56">
        <w:rPr>
          <w:rFonts w:ascii="Calibri" w:eastAsia="Calibri" w:hAnsi="Calibri" w:cs="B Zar" w:hint="cs"/>
          <w:color w:val="000000" w:themeColor="text1"/>
          <w:sz w:val="20"/>
          <w:szCs w:val="20"/>
          <w:rtl/>
        </w:rPr>
        <w:t xml:space="preserve"> و بقیه پارامترها مطابق رابطه 1 تعریف می شوند.</w:t>
      </w:r>
    </w:p>
    <w:p w:rsidR="007C36D2" w:rsidRPr="00550D00" w:rsidRDefault="007C36D2" w:rsidP="007C36D2">
      <w:pPr>
        <w:bidi/>
        <w:jc w:val="both"/>
        <w:rPr>
          <w:rFonts w:ascii="Calibri" w:eastAsia="Calibri" w:hAnsi="Calibri" w:cs="B Zar"/>
          <w:sz w:val="2"/>
          <w:szCs w:val="2"/>
          <w:rtl/>
          <w:lang w:bidi="fa-IR"/>
        </w:rPr>
      </w:pPr>
    </w:p>
    <w:p w:rsidR="009B5FD7" w:rsidRPr="002B311B" w:rsidRDefault="00A165F5" w:rsidP="002B311B">
      <w:pPr>
        <w:pStyle w:val="BodyText"/>
        <w:widowControl w:val="0"/>
        <w:bidi/>
        <w:jc w:val="left"/>
        <w:rPr>
          <w:rFonts w:cs="B Titr"/>
          <w:sz w:val="20"/>
          <w:szCs w:val="20"/>
          <w:rtl/>
          <w:lang w:bidi="fa-IR"/>
        </w:rPr>
      </w:pPr>
      <w:r w:rsidRPr="002B311B">
        <w:rPr>
          <w:rFonts w:cs="B Titr"/>
          <w:b/>
          <w:bCs/>
          <w:sz w:val="20"/>
          <w:szCs w:val="20"/>
          <w:rtl/>
          <w:lang w:bidi="fa-IR"/>
        </w:rPr>
        <w:t>3</w:t>
      </w:r>
      <w:r w:rsidR="002B311B">
        <w:rPr>
          <w:rFonts w:cs="B Titr" w:hint="cs"/>
          <w:b/>
          <w:bCs/>
          <w:sz w:val="20"/>
          <w:szCs w:val="20"/>
          <w:rtl/>
          <w:lang w:bidi="fa-IR"/>
        </w:rPr>
        <w:t>.</w:t>
      </w:r>
      <w:r w:rsidRPr="002B311B">
        <w:rPr>
          <w:rFonts w:cs="B Titr" w:hint="cs"/>
          <w:b/>
          <w:bCs/>
          <w:sz w:val="20"/>
          <w:szCs w:val="20"/>
          <w:rtl/>
          <w:lang w:bidi="fa-IR"/>
        </w:rPr>
        <w:t xml:space="preserve"> </w:t>
      </w:r>
      <w:r w:rsidR="003C3415">
        <w:rPr>
          <w:rFonts w:cs="B Titr" w:hint="cs"/>
          <w:b/>
          <w:bCs/>
          <w:sz w:val="20"/>
          <w:szCs w:val="20"/>
          <w:rtl/>
          <w:lang w:bidi="fa-IR"/>
        </w:rPr>
        <w:t xml:space="preserve">   </w:t>
      </w:r>
      <w:r w:rsidR="00A35335">
        <w:rPr>
          <w:rFonts w:cs="B Titr" w:hint="cs"/>
          <w:b/>
          <w:bCs/>
          <w:sz w:val="20"/>
          <w:szCs w:val="20"/>
          <w:rtl/>
          <w:lang w:bidi="fa-IR"/>
        </w:rPr>
        <w:t xml:space="preserve"> </w:t>
      </w:r>
      <w:r w:rsidR="00D24CB6" w:rsidRPr="002B311B">
        <w:rPr>
          <w:rFonts w:cs="B Titr" w:hint="cs"/>
          <w:b/>
          <w:bCs/>
          <w:sz w:val="20"/>
          <w:szCs w:val="20"/>
          <w:rtl/>
          <w:lang w:bidi="fa-IR"/>
        </w:rPr>
        <w:t>نتایج و بحث</w:t>
      </w:r>
    </w:p>
    <w:p w:rsidR="00293FBE" w:rsidRPr="00940BE8" w:rsidRDefault="00293FBE" w:rsidP="008C5E48">
      <w:pPr>
        <w:pStyle w:val="BodyText3"/>
        <w:widowControl w:val="0"/>
        <w:bidi/>
        <w:rPr>
          <w:rFonts w:cs="B Nazanin"/>
          <w:sz w:val="2"/>
          <w:szCs w:val="2"/>
          <w:rtl/>
          <w:lang w:bidi="fa-IR"/>
        </w:rPr>
      </w:pPr>
    </w:p>
    <w:p w:rsidR="00D24CB6" w:rsidRPr="00A35335" w:rsidRDefault="00D24CB6" w:rsidP="00940BE8">
      <w:pPr>
        <w:bidi/>
        <w:ind w:firstLine="284"/>
        <w:jc w:val="both"/>
        <w:rPr>
          <w:rFonts w:cs="B Zar"/>
          <w:sz w:val="20"/>
          <w:szCs w:val="20"/>
          <w:rtl/>
          <w:lang w:bidi="fa-IR"/>
        </w:rPr>
      </w:pPr>
      <w:r w:rsidRPr="00A35335">
        <w:rPr>
          <w:rFonts w:cs="B Zar" w:hint="cs"/>
          <w:sz w:val="20"/>
          <w:szCs w:val="20"/>
          <w:rtl/>
          <w:lang w:bidi="fa-IR"/>
        </w:rPr>
        <w:t xml:space="preserve">مطالعات نشان داد که دبی فاضلاب </w:t>
      </w:r>
      <w:r w:rsidR="0054594B">
        <w:rPr>
          <w:rFonts w:cs="B Zar" w:hint="cs"/>
          <w:sz w:val="20"/>
          <w:szCs w:val="20"/>
          <w:rtl/>
          <w:lang w:bidi="fa-IR"/>
        </w:rPr>
        <w:t>سه</w:t>
      </w:r>
      <w:r w:rsidRPr="00A35335">
        <w:rPr>
          <w:rFonts w:cs="B Zar" w:hint="cs"/>
          <w:sz w:val="20"/>
          <w:szCs w:val="20"/>
          <w:rtl/>
          <w:lang w:bidi="fa-IR"/>
        </w:rPr>
        <w:t xml:space="preserve"> بلوک از خوابگاه های دانشگاه کاشان در حدود 30 متر مکعب بر شبانه روز می باشد. بطور تقریبی به ازای هر نفر از ساکنین خوابگاه های مذکور 65 الی 70 لیتر فاضلاب خاکستری تولید می شد. جمعیت تحت پوشش این تصفیه خانه 3</w:t>
      </w:r>
      <w:r w:rsidR="00E70F52" w:rsidRPr="00A35335">
        <w:rPr>
          <w:rFonts w:cs="B Zar" w:hint="cs"/>
          <w:sz w:val="20"/>
          <w:szCs w:val="20"/>
          <w:rtl/>
          <w:lang w:bidi="fa-IR"/>
        </w:rPr>
        <w:t>8</w:t>
      </w:r>
      <w:r w:rsidRPr="00A35335">
        <w:rPr>
          <w:rFonts w:cs="B Zar" w:hint="cs"/>
          <w:sz w:val="20"/>
          <w:szCs w:val="20"/>
          <w:rtl/>
          <w:lang w:bidi="fa-IR"/>
        </w:rPr>
        <w:t xml:space="preserve">0 </w:t>
      </w:r>
      <w:r w:rsidR="00E70F52" w:rsidRPr="00A35335">
        <w:rPr>
          <w:rFonts w:cs="B Zar" w:hint="cs"/>
          <w:sz w:val="20"/>
          <w:szCs w:val="20"/>
          <w:rtl/>
          <w:lang w:bidi="fa-IR"/>
        </w:rPr>
        <w:t xml:space="preserve">الی400 </w:t>
      </w:r>
      <w:r w:rsidRPr="00A35335">
        <w:rPr>
          <w:rFonts w:cs="B Zar" w:hint="cs"/>
          <w:sz w:val="20"/>
          <w:szCs w:val="20"/>
          <w:rtl/>
          <w:lang w:bidi="fa-IR"/>
        </w:rPr>
        <w:t xml:space="preserve">نفر بود. لازم به ذکر است که فاضلاب خاکستری تنها شامل فاضلاب تولیدی در حمام و روشویی ها بود. برای جمع آوری فاضلاب خاکستری اصلاح سیستم لوله کشی ساختمان ضروری بود. </w:t>
      </w:r>
      <w:r w:rsidR="00857FE3" w:rsidRPr="00A35335">
        <w:rPr>
          <w:rFonts w:cs="B Zar" w:hint="cs"/>
          <w:sz w:val="20"/>
          <w:szCs w:val="20"/>
          <w:rtl/>
          <w:lang w:bidi="fa-IR"/>
        </w:rPr>
        <w:t>پس از انجام مطالعات اولیه و تحلیل نتایج آزمایشات،</w:t>
      </w:r>
      <w:r w:rsidRPr="00A35335">
        <w:rPr>
          <w:rFonts w:cs="B Zar" w:hint="cs"/>
          <w:sz w:val="20"/>
          <w:szCs w:val="20"/>
          <w:rtl/>
          <w:lang w:bidi="fa-IR"/>
        </w:rPr>
        <w:t xml:space="preserve"> سیستم لجن فعال طراحی و اجرا شد. </w:t>
      </w:r>
      <w:r w:rsidR="00E70F52" w:rsidRPr="00A35335">
        <w:rPr>
          <w:rFonts w:cs="B Zar" w:hint="cs"/>
          <w:sz w:val="20"/>
          <w:szCs w:val="20"/>
          <w:rtl/>
          <w:lang w:bidi="fa-IR"/>
        </w:rPr>
        <w:t>تصویر</w:t>
      </w:r>
      <w:r w:rsidR="0031328A">
        <w:rPr>
          <w:rFonts w:cs="B Zar" w:hint="cs"/>
          <w:sz w:val="20"/>
          <w:szCs w:val="20"/>
          <w:rtl/>
          <w:lang w:bidi="fa-IR"/>
        </w:rPr>
        <w:t>3</w:t>
      </w:r>
      <w:r w:rsidR="00E70F52" w:rsidRPr="00A35335">
        <w:rPr>
          <w:rFonts w:cs="B Zar" w:hint="cs"/>
          <w:sz w:val="20"/>
          <w:szCs w:val="20"/>
          <w:rtl/>
          <w:lang w:bidi="fa-IR"/>
        </w:rPr>
        <w:t xml:space="preserve"> </w:t>
      </w:r>
      <w:r w:rsidRPr="00A35335">
        <w:rPr>
          <w:rFonts w:cs="B Zar" w:hint="cs"/>
          <w:sz w:val="20"/>
          <w:szCs w:val="20"/>
          <w:rtl/>
          <w:lang w:bidi="fa-IR"/>
        </w:rPr>
        <w:t>نمایی از تصفیه خانه</w:t>
      </w:r>
      <w:r w:rsidR="00E70F52" w:rsidRPr="00A35335">
        <w:rPr>
          <w:rFonts w:cs="B Zar" w:hint="cs"/>
          <w:sz w:val="20"/>
          <w:szCs w:val="20"/>
          <w:rtl/>
          <w:lang w:bidi="fa-IR"/>
        </w:rPr>
        <w:t xml:space="preserve"> جدید الحداث</w:t>
      </w:r>
      <w:r w:rsidR="00D35BF7">
        <w:rPr>
          <w:rFonts w:cs="B Zar" w:hint="cs"/>
          <w:sz w:val="20"/>
          <w:szCs w:val="20"/>
          <w:rtl/>
          <w:lang w:bidi="fa-IR"/>
        </w:rPr>
        <w:t xml:space="preserve"> را</w:t>
      </w:r>
      <w:r w:rsidRPr="00A35335">
        <w:rPr>
          <w:rFonts w:cs="B Zar" w:hint="cs"/>
          <w:sz w:val="20"/>
          <w:szCs w:val="20"/>
          <w:rtl/>
          <w:lang w:bidi="fa-IR"/>
        </w:rPr>
        <w:t xml:space="preserve"> نمایش </w:t>
      </w:r>
      <w:r w:rsidR="00D35BF7">
        <w:rPr>
          <w:rFonts w:cs="B Zar" w:hint="cs"/>
          <w:sz w:val="20"/>
          <w:szCs w:val="20"/>
          <w:rtl/>
          <w:lang w:bidi="fa-IR"/>
        </w:rPr>
        <w:t>می</w:t>
      </w:r>
      <w:r w:rsidR="00D35BF7">
        <w:rPr>
          <w:rFonts w:cs="B Zar"/>
          <w:sz w:val="20"/>
          <w:szCs w:val="20"/>
          <w:rtl/>
          <w:lang w:bidi="fa-IR"/>
        </w:rPr>
        <w:softHyphen/>
      </w:r>
      <w:r w:rsidR="00D35BF7">
        <w:rPr>
          <w:rFonts w:cs="B Zar" w:hint="cs"/>
          <w:sz w:val="20"/>
          <w:szCs w:val="20"/>
          <w:rtl/>
          <w:lang w:bidi="fa-IR"/>
        </w:rPr>
        <w:t>دهد</w:t>
      </w:r>
      <w:r w:rsidRPr="00A35335">
        <w:rPr>
          <w:rFonts w:cs="B Zar" w:hint="cs"/>
          <w:sz w:val="20"/>
          <w:szCs w:val="20"/>
          <w:rtl/>
          <w:lang w:bidi="fa-IR"/>
        </w:rPr>
        <w:t xml:space="preserve">. </w:t>
      </w:r>
    </w:p>
    <w:p w:rsidR="009E228D" w:rsidRPr="00090EF6" w:rsidRDefault="009E228D" w:rsidP="002E1A8D">
      <w:pPr>
        <w:jc w:val="center"/>
        <w:rPr>
          <w:rFonts w:cs="B Zar"/>
          <w:sz w:val="2"/>
          <w:szCs w:val="2"/>
          <w:rtl/>
          <w:lang w:bidi="fa-IR"/>
        </w:rPr>
      </w:pPr>
    </w:p>
    <w:p w:rsidR="00D24CB6" w:rsidRDefault="00D24CB6" w:rsidP="002E1A8D">
      <w:pPr>
        <w:jc w:val="center"/>
        <w:rPr>
          <w:rFonts w:cs="B Mitra"/>
          <w:rtl/>
          <w:lang w:bidi="fa-IR"/>
        </w:rPr>
      </w:pPr>
      <w:r>
        <w:rPr>
          <w:rFonts w:cs="B Mitra"/>
          <w:noProof/>
          <w:rtl/>
          <w:lang w:bidi="fa-IR"/>
        </w:rPr>
        <w:drawing>
          <wp:inline distT="0" distB="0" distL="0" distR="0" wp14:anchorId="07DE9731" wp14:editId="015AF7D0">
            <wp:extent cx="4831715" cy="2612571"/>
            <wp:effectExtent l="0" t="0" r="6985" b="0"/>
            <wp:docPr id="21" name="Picture 21" descr="C:\Users\jami\Dropbox\446505117_16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Dropbox\446505117_1606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8059" cy="2789029"/>
                    </a:xfrm>
                    <a:prstGeom prst="rect">
                      <a:avLst/>
                    </a:prstGeom>
                    <a:noFill/>
                    <a:ln>
                      <a:noFill/>
                    </a:ln>
                  </pic:spPr>
                </pic:pic>
              </a:graphicData>
            </a:graphic>
          </wp:inline>
        </w:drawing>
      </w:r>
    </w:p>
    <w:p w:rsidR="00A35335" w:rsidRPr="00A35335" w:rsidRDefault="00A35335" w:rsidP="00A35335">
      <w:pPr>
        <w:bidi/>
        <w:jc w:val="center"/>
        <w:rPr>
          <w:rFonts w:cs="B Zar"/>
          <w:b/>
          <w:bCs/>
          <w:sz w:val="4"/>
          <w:szCs w:val="4"/>
          <w:rtl/>
          <w:lang w:bidi="fa-IR"/>
        </w:rPr>
      </w:pPr>
    </w:p>
    <w:p w:rsidR="00D24CB6" w:rsidRPr="00A35335" w:rsidRDefault="00E70F52" w:rsidP="005A31AB">
      <w:pPr>
        <w:bidi/>
        <w:jc w:val="center"/>
        <w:rPr>
          <w:rFonts w:cs="B Zar"/>
          <w:b/>
          <w:bCs/>
          <w:sz w:val="18"/>
          <w:szCs w:val="18"/>
          <w:rtl/>
          <w:lang w:bidi="fa-IR"/>
        </w:rPr>
      </w:pPr>
      <w:r w:rsidRPr="00A35335">
        <w:rPr>
          <w:rFonts w:cs="B Zar" w:hint="cs"/>
          <w:b/>
          <w:bCs/>
          <w:sz w:val="18"/>
          <w:szCs w:val="18"/>
          <w:rtl/>
          <w:lang w:bidi="fa-IR"/>
        </w:rPr>
        <w:t>تصویر</w:t>
      </w:r>
      <w:r w:rsidR="00A35335" w:rsidRPr="00A35335">
        <w:rPr>
          <w:rFonts w:cs="B Zar" w:hint="cs"/>
          <w:b/>
          <w:bCs/>
          <w:sz w:val="18"/>
          <w:szCs w:val="18"/>
          <w:rtl/>
          <w:lang w:bidi="fa-IR"/>
        </w:rPr>
        <w:t>3</w:t>
      </w:r>
      <w:r w:rsidR="00D24CB6" w:rsidRPr="00A35335">
        <w:rPr>
          <w:rFonts w:cs="B Zar" w:hint="cs"/>
          <w:b/>
          <w:bCs/>
          <w:sz w:val="18"/>
          <w:szCs w:val="18"/>
          <w:rtl/>
          <w:lang w:bidi="fa-IR"/>
        </w:rPr>
        <w:t xml:space="preserve">: نمایی از تصفیه خانه ساخته شده لجن فعال </w:t>
      </w:r>
      <w:r w:rsidR="006134E5" w:rsidRPr="00A35335">
        <w:rPr>
          <w:rFonts w:cs="B Zar" w:hint="cs"/>
          <w:b/>
          <w:bCs/>
          <w:sz w:val="18"/>
          <w:szCs w:val="18"/>
          <w:rtl/>
          <w:lang w:bidi="fa-IR"/>
        </w:rPr>
        <w:t>مجموعه خوابگاهی</w:t>
      </w:r>
    </w:p>
    <w:p w:rsidR="00C403A0" w:rsidRDefault="00D24CB6" w:rsidP="00932806">
      <w:pPr>
        <w:bidi/>
        <w:ind w:firstLine="284"/>
        <w:jc w:val="both"/>
        <w:rPr>
          <w:rFonts w:cs="B Zar"/>
          <w:sz w:val="20"/>
          <w:szCs w:val="20"/>
          <w:rtl/>
          <w:lang w:bidi="fa-IR"/>
        </w:rPr>
      </w:pPr>
      <w:r w:rsidRPr="00A35335">
        <w:rPr>
          <w:rFonts w:cs="B Zar" w:hint="cs"/>
          <w:sz w:val="20"/>
          <w:szCs w:val="20"/>
          <w:rtl/>
          <w:lang w:bidi="fa-IR"/>
        </w:rPr>
        <w:lastRenderedPageBreak/>
        <w:t>این تصفیه خانه</w:t>
      </w:r>
      <w:r w:rsidR="00932806">
        <w:rPr>
          <w:rFonts w:cs="B Zar" w:hint="cs"/>
          <w:sz w:val="20"/>
          <w:szCs w:val="20"/>
          <w:rtl/>
          <w:lang w:bidi="fa-IR"/>
        </w:rPr>
        <w:t xml:space="preserve"> 110متر مکعبی با راندمان تصفیه فاضلاب روزانه 26 تا 30 متر مکعب</w:t>
      </w:r>
      <w:r w:rsidRPr="00A35335">
        <w:rPr>
          <w:rFonts w:cs="B Zar" w:hint="cs"/>
          <w:sz w:val="20"/>
          <w:szCs w:val="20"/>
          <w:rtl/>
          <w:lang w:bidi="fa-IR"/>
        </w:rPr>
        <w:t xml:space="preserve"> از واحدهای</w:t>
      </w:r>
      <w:r w:rsidR="001A3B23" w:rsidRPr="00A35335">
        <w:rPr>
          <w:rFonts w:cs="B Zar" w:hint="cs"/>
          <w:sz w:val="20"/>
          <w:szCs w:val="20"/>
          <w:rtl/>
          <w:lang w:bidi="fa-IR"/>
        </w:rPr>
        <w:t>،</w:t>
      </w:r>
      <w:r w:rsidRPr="00A35335">
        <w:rPr>
          <w:rFonts w:cs="B Zar" w:hint="cs"/>
          <w:sz w:val="20"/>
          <w:szCs w:val="20"/>
          <w:rtl/>
          <w:lang w:bidi="fa-IR"/>
        </w:rPr>
        <w:t xml:space="preserve"> آشغالگیری، ته نشینی اولیه، تانک هوادهی</w:t>
      </w:r>
      <w:r w:rsidR="001A3B23" w:rsidRPr="00A35335">
        <w:rPr>
          <w:rFonts w:cs="B Zar" w:hint="cs"/>
          <w:sz w:val="20"/>
          <w:szCs w:val="20"/>
          <w:rtl/>
          <w:lang w:bidi="fa-IR"/>
        </w:rPr>
        <w:t xml:space="preserve"> با 12 هواپخشان</w:t>
      </w:r>
      <w:r w:rsidRPr="00A35335">
        <w:rPr>
          <w:rFonts w:cs="B Zar" w:hint="cs"/>
          <w:sz w:val="20"/>
          <w:szCs w:val="20"/>
          <w:rtl/>
          <w:lang w:bidi="fa-IR"/>
        </w:rPr>
        <w:t>،</w:t>
      </w:r>
      <w:r w:rsidR="008B2175" w:rsidRPr="00A35335">
        <w:rPr>
          <w:rFonts w:cs="B Zar" w:hint="cs"/>
          <w:sz w:val="20"/>
          <w:szCs w:val="20"/>
          <w:rtl/>
          <w:lang w:bidi="fa-IR"/>
        </w:rPr>
        <w:t xml:space="preserve"> </w:t>
      </w:r>
      <w:r w:rsidR="0063267E" w:rsidRPr="00A35335">
        <w:rPr>
          <w:rFonts w:cs="B Zar" w:hint="cs"/>
          <w:sz w:val="20"/>
          <w:szCs w:val="20"/>
          <w:rtl/>
          <w:lang w:bidi="fa-IR"/>
        </w:rPr>
        <w:t xml:space="preserve">تجهیزات </w:t>
      </w:r>
      <w:r w:rsidR="008B2175" w:rsidRPr="00A35335">
        <w:rPr>
          <w:rFonts w:cs="B Zar" w:hint="cs"/>
          <w:sz w:val="20"/>
          <w:szCs w:val="20"/>
          <w:rtl/>
          <w:lang w:bidi="fa-IR"/>
        </w:rPr>
        <w:t>هوادهی،</w:t>
      </w:r>
      <w:r w:rsidRPr="00A35335">
        <w:rPr>
          <w:rFonts w:cs="B Zar" w:hint="cs"/>
          <w:sz w:val="20"/>
          <w:szCs w:val="20"/>
          <w:rtl/>
          <w:lang w:bidi="fa-IR"/>
        </w:rPr>
        <w:t xml:space="preserve"> ته نشینی ثانویه، کلرزنی، مخزن ذخیره و تلمبه خانه شکیل شده است. پس از راه اندازی تصفیه خانه نمونه برداری</w:t>
      </w:r>
      <w:r w:rsidR="008B2175" w:rsidRPr="00A35335">
        <w:rPr>
          <w:rFonts w:cs="B Zar" w:hint="cs"/>
          <w:sz w:val="20"/>
          <w:szCs w:val="20"/>
          <w:rtl/>
          <w:lang w:bidi="fa-IR"/>
        </w:rPr>
        <w:t xml:space="preserve"> </w:t>
      </w:r>
      <w:r w:rsidRPr="00A35335">
        <w:rPr>
          <w:rFonts w:cs="B Zar" w:hint="cs"/>
          <w:sz w:val="20"/>
          <w:szCs w:val="20"/>
          <w:rtl/>
          <w:lang w:bidi="fa-IR"/>
        </w:rPr>
        <w:t xml:space="preserve">مطابق روش های استاندراد انجام پذیرفت و نمونه ها جهت بررسی به آزمایشگاه </w:t>
      </w:r>
      <w:r w:rsidR="0031328A">
        <w:rPr>
          <w:rFonts w:cs="B Zar" w:hint="cs"/>
          <w:sz w:val="20"/>
          <w:szCs w:val="20"/>
          <w:rtl/>
          <w:lang w:bidi="fa-IR"/>
        </w:rPr>
        <w:t>تخصصی</w:t>
      </w:r>
      <w:r w:rsidRPr="00A35335">
        <w:rPr>
          <w:rFonts w:cs="B Zar" w:hint="cs"/>
          <w:sz w:val="20"/>
          <w:szCs w:val="20"/>
          <w:rtl/>
          <w:lang w:bidi="fa-IR"/>
        </w:rPr>
        <w:t xml:space="preserve"> انتقال یافت. نتایج آزمایشات</w:t>
      </w:r>
      <w:r w:rsidR="00476F5B">
        <w:rPr>
          <w:rFonts w:cs="B Zar" w:hint="cs"/>
          <w:sz w:val="20"/>
          <w:szCs w:val="20"/>
          <w:rtl/>
          <w:lang w:bidi="fa-IR"/>
        </w:rPr>
        <w:t xml:space="preserve"> انجام شده</w:t>
      </w:r>
      <w:r w:rsidRPr="00A35335">
        <w:rPr>
          <w:rFonts w:cs="B Zar" w:hint="cs"/>
          <w:sz w:val="20"/>
          <w:szCs w:val="20"/>
          <w:rtl/>
          <w:lang w:bidi="fa-IR"/>
        </w:rPr>
        <w:t xml:space="preserve"> نشان داد که غلظت</w:t>
      </w:r>
      <w:r w:rsidRPr="00A35335">
        <w:rPr>
          <w:rFonts w:cs="B Mitra" w:hint="cs"/>
          <w:sz w:val="20"/>
          <w:szCs w:val="20"/>
          <w:rtl/>
          <w:lang w:bidi="fa-IR"/>
        </w:rPr>
        <w:t xml:space="preserve"> </w:t>
      </w:r>
      <w:r w:rsidRPr="00A35335">
        <w:rPr>
          <w:rFonts w:asciiTheme="majorBidi" w:hAnsiTheme="majorBidi" w:cstheme="majorBidi"/>
          <w:sz w:val="20"/>
          <w:szCs w:val="20"/>
          <w:lang w:bidi="fa-IR"/>
        </w:rPr>
        <w:t>COD</w:t>
      </w:r>
      <w:r w:rsidRPr="00A35335">
        <w:rPr>
          <w:rFonts w:asciiTheme="majorBidi" w:hAnsiTheme="majorBidi" w:cstheme="majorBidi"/>
          <w:sz w:val="20"/>
          <w:szCs w:val="20"/>
          <w:rtl/>
          <w:lang w:bidi="fa-IR"/>
        </w:rPr>
        <w:t xml:space="preserve"> </w:t>
      </w:r>
      <w:r w:rsidRPr="00171895">
        <w:rPr>
          <w:rFonts w:asciiTheme="majorBidi" w:hAnsiTheme="majorBidi" w:cs="B Zar"/>
          <w:sz w:val="20"/>
          <w:szCs w:val="20"/>
          <w:rtl/>
          <w:lang w:bidi="fa-IR"/>
        </w:rPr>
        <w:t>و</w:t>
      </w:r>
      <w:r w:rsidRPr="00A35335">
        <w:rPr>
          <w:rFonts w:asciiTheme="majorBidi" w:hAnsiTheme="majorBidi" w:cstheme="majorBidi"/>
          <w:sz w:val="20"/>
          <w:szCs w:val="20"/>
          <w:rtl/>
          <w:lang w:bidi="fa-IR"/>
        </w:rPr>
        <w:t xml:space="preserve"> </w:t>
      </w:r>
      <w:r w:rsidRPr="00A35335">
        <w:rPr>
          <w:rFonts w:asciiTheme="majorBidi" w:hAnsiTheme="majorBidi" w:cstheme="majorBidi"/>
          <w:sz w:val="20"/>
          <w:szCs w:val="20"/>
          <w:lang w:bidi="fa-IR"/>
        </w:rPr>
        <w:t>BOD</w:t>
      </w:r>
      <w:r w:rsidRPr="00A35335">
        <w:rPr>
          <w:rFonts w:asciiTheme="majorBidi" w:hAnsiTheme="majorBidi" w:cstheme="majorBidi"/>
          <w:sz w:val="20"/>
          <w:szCs w:val="20"/>
          <w:vertAlign w:val="subscript"/>
          <w:lang w:bidi="fa-IR"/>
        </w:rPr>
        <w:t>5</w:t>
      </w:r>
      <w:r w:rsidRPr="003E4586">
        <w:rPr>
          <w:rFonts w:cs="B Mitra" w:hint="cs"/>
          <w:sz w:val="22"/>
          <w:szCs w:val="22"/>
          <w:rtl/>
          <w:lang w:bidi="fa-IR"/>
        </w:rPr>
        <w:t xml:space="preserve"> </w:t>
      </w:r>
      <w:r w:rsidRPr="00A35335">
        <w:rPr>
          <w:rFonts w:cs="B Zar" w:hint="cs"/>
          <w:sz w:val="20"/>
          <w:szCs w:val="20"/>
          <w:rtl/>
          <w:lang w:bidi="fa-IR"/>
        </w:rPr>
        <w:t xml:space="preserve">خروجی از سیستم به ترتیب </w:t>
      </w:r>
      <w:r w:rsidR="00476F5B">
        <w:rPr>
          <w:rFonts w:cs="B Zar" w:hint="cs"/>
          <w:sz w:val="20"/>
          <w:szCs w:val="20"/>
          <w:rtl/>
          <w:lang w:bidi="fa-IR"/>
        </w:rPr>
        <w:t>50</w:t>
      </w:r>
      <w:r w:rsidRPr="00A35335">
        <w:rPr>
          <w:rFonts w:cs="B Zar" w:hint="cs"/>
          <w:sz w:val="20"/>
          <w:szCs w:val="20"/>
          <w:rtl/>
          <w:lang w:bidi="fa-IR"/>
        </w:rPr>
        <w:t xml:space="preserve"> و </w:t>
      </w:r>
      <w:r w:rsidR="00476F5B">
        <w:rPr>
          <w:rFonts w:cs="B Zar" w:hint="cs"/>
          <w:sz w:val="20"/>
          <w:szCs w:val="20"/>
          <w:rtl/>
          <w:lang w:bidi="fa-IR"/>
        </w:rPr>
        <w:t>30</w:t>
      </w:r>
      <w:r w:rsidR="001A3B23" w:rsidRPr="00A35335">
        <w:rPr>
          <w:rFonts w:cs="B Zar" w:hint="cs"/>
          <w:sz w:val="20"/>
          <w:szCs w:val="20"/>
          <w:rtl/>
          <w:lang w:bidi="fa-IR"/>
        </w:rPr>
        <w:t xml:space="preserve"> </w:t>
      </w:r>
      <w:r w:rsidRPr="00A35335">
        <w:rPr>
          <w:rFonts w:cs="B Zar" w:hint="cs"/>
          <w:sz w:val="20"/>
          <w:szCs w:val="20"/>
          <w:rtl/>
          <w:lang w:bidi="fa-IR"/>
        </w:rPr>
        <w:t>میلی گرم بر لیتر بود. مطابق استانداردهای سازمان حفاظت از محیط زیست ایران حداکثر غلظت</w:t>
      </w:r>
      <w:r>
        <w:rPr>
          <w:rFonts w:cs="B Mitra" w:hint="cs"/>
          <w:rtl/>
          <w:lang w:bidi="fa-IR"/>
        </w:rPr>
        <w:t xml:space="preserve"> </w:t>
      </w:r>
      <w:r w:rsidRPr="00A35335">
        <w:rPr>
          <w:rFonts w:asciiTheme="majorBidi" w:hAnsiTheme="majorBidi" w:cstheme="majorBidi"/>
          <w:sz w:val="20"/>
          <w:szCs w:val="20"/>
          <w:lang w:bidi="fa-IR"/>
        </w:rPr>
        <w:t>COD</w:t>
      </w:r>
      <w:r w:rsidRPr="00A35335">
        <w:rPr>
          <w:rFonts w:asciiTheme="majorBidi" w:hAnsiTheme="majorBidi" w:cstheme="majorBidi"/>
          <w:sz w:val="20"/>
          <w:szCs w:val="20"/>
          <w:rtl/>
          <w:lang w:bidi="fa-IR"/>
        </w:rPr>
        <w:t xml:space="preserve"> و </w:t>
      </w:r>
      <w:r w:rsidRPr="00A35335">
        <w:rPr>
          <w:rFonts w:asciiTheme="majorBidi" w:hAnsiTheme="majorBidi" w:cstheme="majorBidi"/>
          <w:sz w:val="20"/>
          <w:szCs w:val="20"/>
          <w:lang w:bidi="fa-IR"/>
        </w:rPr>
        <w:t>BOD</w:t>
      </w:r>
      <w:r w:rsidRPr="00A35335">
        <w:rPr>
          <w:rFonts w:asciiTheme="majorBidi" w:hAnsiTheme="majorBidi" w:cstheme="majorBidi"/>
          <w:sz w:val="20"/>
          <w:szCs w:val="20"/>
          <w:vertAlign w:val="subscript"/>
          <w:lang w:bidi="fa-IR"/>
        </w:rPr>
        <w:t>5</w:t>
      </w:r>
      <w:r w:rsidRPr="003E4586">
        <w:rPr>
          <w:rFonts w:cs="B Mitra" w:hint="cs"/>
          <w:sz w:val="22"/>
          <w:szCs w:val="22"/>
          <w:rtl/>
          <w:lang w:bidi="fa-IR"/>
        </w:rPr>
        <w:t xml:space="preserve"> </w:t>
      </w:r>
      <w:r w:rsidRPr="00A35335">
        <w:rPr>
          <w:rFonts w:cs="B Zar" w:hint="cs"/>
          <w:sz w:val="20"/>
          <w:szCs w:val="20"/>
          <w:rtl/>
          <w:lang w:bidi="fa-IR"/>
        </w:rPr>
        <w:t xml:space="preserve">جهت تخلیه به آب های سطحی (همچون دریاچه ها و رودخانه ها) به ترتیب 60 و </w:t>
      </w:r>
      <w:r w:rsidR="00A203FA" w:rsidRPr="00A35335">
        <w:rPr>
          <w:rFonts w:cs="B Zar" w:hint="cs"/>
          <w:sz w:val="20"/>
          <w:szCs w:val="20"/>
          <w:rtl/>
          <w:lang w:bidi="fa-IR"/>
        </w:rPr>
        <w:t xml:space="preserve">30 </w:t>
      </w:r>
      <w:r w:rsidRPr="00A35335">
        <w:rPr>
          <w:rFonts w:cs="B Zar" w:hint="cs"/>
          <w:sz w:val="20"/>
          <w:szCs w:val="20"/>
          <w:rtl/>
          <w:lang w:bidi="fa-IR"/>
        </w:rPr>
        <w:t>میلی گرم بر لیتر می باشد. در صورت استفاده از پساب در کشاورزی حداکثر غلظت 200 و 100 میلی گرم بر لیتر</w:t>
      </w:r>
      <w:r w:rsidRPr="00A35335">
        <w:rPr>
          <w:rFonts w:cs="B Nazanin" w:hint="cs"/>
          <w:sz w:val="20"/>
          <w:szCs w:val="20"/>
          <w:rtl/>
          <w:lang w:bidi="fa-IR"/>
        </w:rPr>
        <w:t xml:space="preserve"> </w:t>
      </w:r>
      <w:r w:rsidRPr="00A35335">
        <w:rPr>
          <w:rFonts w:cs="B Zar"/>
          <w:sz w:val="20"/>
          <w:szCs w:val="20"/>
          <w:lang w:bidi="fa-IR"/>
        </w:rPr>
        <w:t>COD</w:t>
      </w:r>
      <w:r w:rsidRPr="00A35335">
        <w:rPr>
          <w:rFonts w:cs="B Zar" w:hint="cs"/>
          <w:sz w:val="20"/>
          <w:szCs w:val="20"/>
          <w:rtl/>
          <w:lang w:bidi="fa-IR"/>
        </w:rPr>
        <w:t xml:space="preserve"> و </w:t>
      </w:r>
      <w:r w:rsidRPr="00A35335">
        <w:rPr>
          <w:rFonts w:cs="B Zar"/>
          <w:sz w:val="20"/>
          <w:szCs w:val="20"/>
          <w:lang w:bidi="fa-IR"/>
        </w:rPr>
        <w:t>BOD</w:t>
      </w:r>
      <w:r w:rsidRPr="00A35335">
        <w:rPr>
          <w:rFonts w:cs="B Zar"/>
          <w:sz w:val="20"/>
          <w:szCs w:val="20"/>
          <w:vertAlign w:val="subscript"/>
          <w:lang w:bidi="fa-IR"/>
        </w:rPr>
        <w:t>5</w:t>
      </w:r>
      <w:r w:rsidRPr="003E4586">
        <w:rPr>
          <w:rFonts w:cs="B Mitra" w:hint="cs"/>
          <w:sz w:val="22"/>
          <w:szCs w:val="22"/>
          <w:rtl/>
          <w:lang w:bidi="fa-IR"/>
        </w:rPr>
        <w:t xml:space="preserve"> </w:t>
      </w:r>
      <w:r w:rsidR="002E1A8D" w:rsidRPr="00A35335">
        <w:rPr>
          <w:rFonts w:cs="B Zar" w:hint="cs"/>
          <w:sz w:val="20"/>
          <w:szCs w:val="20"/>
          <w:rtl/>
          <w:lang w:bidi="fa-IR"/>
        </w:rPr>
        <w:t xml:space="preserve">توصیه شده است </w:t>
      </w:r>
      <w:r w:rsidR="002E1A8D" w:rsidRPr="00A35335">
        <w:rPr>
          <w:rFonts w:cs="B Zar"/>
          <w:sz w:val="20"/>
          <w:szCs w:val="20"/>
          <w:lang w:bidi="fa-IR"/>
        </w:rPr>
        <w:t>]</w:t>
      </w:r>
      <w:r w:rsidR="00565346">
        <w:rPr>
          <w:rFonts w:cs="B Zar" w:hint="cs"/>
          <w:sz w:val="20"/>
          <w:szCs w:val="20"/>
          <w:rtl/>
          <w:lang w:bidi="fa-IR"/>
        </w:rPr>
        <w:t>9</w:t>
      </w:r>
      <w:r w:rsidR="002E1A8D" w:rsidRPr="00A35335">
        <w:rPr>
          <w:rFonts w:cs="B Zar"/>
          <w:sz w:val="20"/>
          <w:szCs w:val="20"/>
          <w:lang w:bidi="fa-IR"/>
        </w:rPr>
        <w:t>[</w:t>
      </w:r>
      <w:r w:rsidR="002E1A8D" w:rsidRPr="00A35335">
        <w:rPr>
          <w:rFonts w:cs="B Zar" w:hint="cs"/>
          <w:sz w:val="20"/>
          <w:szCs w:val="20"/>
          <w:rtl/>
          <w:lang w:bidi="fa-IR"/>
        </w:rPr>
        <w:t>.</w:t>
      </w:r>
      <w:r w:rsidRPr="00A35335">
        <w:rPr>
          <w:rFonts w:cs="B Zar" w:hint="cs"/>
          <w:sz w:val="20"/>
          <w:szCs w:val="20"/>
          <w:rtl/>
          <w:lang w:bidi="fa-IR"/>
        </w:rPr>
        <w:t xml:space="preserve"> میزان کل جامدات معلق</w:t>
      </w:r>
      <w:r>
        <w:rPr>
          <w:rFonts w:cs="B Mitra" w:hint="cs"/>
          <w:rtl/>
          <w:lang w:bidi="fa-IR"/>
        </w:rPr>
        <w:t xml:space="preserve"> </w:t>
      </w:r>
      <w:r w:rsidRPr="00A35335">
        <w:rPr>
          <w:rFonts w:cs="B Mitra"/>
          <w:sz w:val="20"/>
          <w:szCs w:val="20"/>
          <w:lang w:bidi="fa-IR"/>
        </w:rPr>
        <w:t>(TSS)</w:t>
      </w:r>
      <w:r w:rsidRPr="003E4586">
        <w:rPr>
          <w:rFonts w:cs="B Mitra" w:hint="cs"/>
          <w:sz w:val="22"/>
          <w:szCs w:val="22"/>
          <w:rtl/>
          <w:lang w:bidi="fa-IR"/>
        </w:rPr>
        <w:t xml:space="preserve"> </w:t>
      </w:r>
      <w:r w:rsidRPr="00A35335">
        <w:rPr>
          <w:rFonts w:cs="B Zar" w:hint="cs"/>
          <w:sz w:val="20"/>
          <w:szCs w:val="20"/>
          <w:rtl/>
          <w:lang w:bidi="fa-IR"/>
        </w:rPr>
        <w:t xml:space="preserve">نیز یکی دیگر از پارامتر های مهم در استفاده مجددا از فاضلاب می باشد. حداکثر </w:t>
      </w:r>
      <w:r w:rsidRPr="00A35335">
        <w:rPr>
          <w:rFonts w:cs="B Nazanin"/>
          <w:sz w:val="20"/>
          <w:szCs w:val="20"/>
          <w:lang w:bidi="fa-IR"/>
        </w:rPr>
        <w:t>TSS</w:t>
      </w:r>
      <w:r w:rsidRPr="00A35335">
        <w:rPr>
          <w:rFonts w:cs="B Nazanin" w:hint="cs"/>
          <w:sz w:val="20"/>
          <w:szCs w:val="20"/>
          <w:rtl/>
          <w:lang w:bidi="fa-IR"/>
        </w:rPr>
        <w:t xml:space="preserve"> </w:t>
      </w:r>
      <w:r w:rsidRPr="00A35335">
        <w:rPr>
          <w:rFonts w:cs="B Zar" w:hint="cs"/>
          <w:sz w:val="20"/>
          <w:szCs w:val="20"/>
          <w:rtl/>
          <w:lang w:bidi="fa-IR"/>
        </w:rPr>
        <w:t>مجاز جهت تخلیه پساب تصفیه شده در آب های سطحی 40 میلی گرم و برای مصارف کشاورزی 100 میلی گرم بر لیتر می باشد.</w:t>
      </w:r>
      <w:r w:rsidRPr="00A35335">
        <w:rPr>
          <w:rFonts w:cs="B Nazanin" w:hint="cs"/>
          <w:sz w:val="20"/>
          <w:szCs w:val="20"/>
          <w:rtl/>
          <w:lang w:bidi="fa-IR"/>
        </w:rPr>
        <w:t xml:space="preserve"> </w:t>
      </w:r>
      <w:r w:rsidR="003C55AC" w:rsidRPr="003C55AC">
        <w:rPr>
          <w:rFonts w:cs="B Zar" w:hint="cs"/>
          <w:sz w:val="20"/>
          <w:szCs w:val="20"/>
          <w:rtl/>
          <w:lang w:bidi="fa-IR"/>
        </w:rPr>
        <w:t>جدول شماره 1 به نمایش برخی نتایج بدست آمده آزمایشات</w:t>
      </w:r>
      <w:r w:rsidR="00C04889">
        <w:rPr>
          <w:rFonts w:cs="B Zar" w:hint="cs"/>
          <w:sz w:val="20"/>
          <w:szCs w:val="20"/>
          <w:rtl/>
          <w:lang w:bidi="fa-IR"/>
        </w:rPr>
        <w:t xml:space="preserve"> قبل از شروع عملیات تصفیه و </w:t>
      </w:r>
      <w:r w:rsidR="00365FB6">
        <w:rPr>
          <w:rFonts w:cs="B Zar" w:hint="cs"/>
          <w:sz w:val="20"/>
          <w:szCs w:val="20"/>
          <w:rtl/>
          <w:lang w:bidi="fa-IR"/>
        </w:rPr>
        <w:t xml:space="preserve">به منظور </w:t>
      </w:r>
      <w:r w:rsidR="00C04889">
        <w:rPr>
          <w:rFonts w:cs="B Zar" w:hint="cs"/>
          <w:sz w:val="20"/>
          <w:szCs w:val="20"/>
          <w:rtl/>
          <w:lang w:bidi="fa-IR"/>
        </w:rPr>
        <w:t>بررسی شدت آلودگی در  آذر ماه سال 1396</w:t>
      </w:r>
      <w:r w:rsidR="003C55AC" w:rsidRPr="003C55AC">
        <w:rPr>
          <w:rFonts w:cs="B Zar" w:hint="cs"/>
          <w:sz w:val="20"/>
          <w:szCs w:val="20"/>
          <w:rtl/>
          <w:lang w:bidi="fa-IR"/>
        </w:rPr>
        <w:t xml:space="preserve"> پرداخته است</w:t>
      </w:r>
      <w:r w:rsidR="003C55AC">
        <w:rPr>
          <w:rFonts w:cs="B Zar" w:hint="cs"/>
          <w:sz w:val="20"/>
          <w:szCs w:val="20"/>
          <w:rtl/>
          <w:lang w:bidi="fa-IR"/>
        </w:rPr>
        <w:t>.</w:t>
      </w:r>
    </w:p>
    <w:p w:rsidR="00FE589F" w:rsidRDefault="00171895" w:rsidP="00565346">
      <w:pPr>
        <w:bidi/>
        <w:ind w:firstLine="284"/>
        <w:jc w:val="center"/>
        <w:rPr>
          <w:rFonts w:cs="B Zar"/>
          <w:b/>
          <w:bCs/>
          <w:sz w:val="18"/>
          <w:szCs w:val="18"/>
          <w:rtl/>
          <w:lang w:bidi="fa-IR"/>
        </w:rPr>
      </w:pPr>
      <w:r w:rsidRPr="00171895">
        <w:rPr>
          <w:rFonts w:cs="B Zar" w:hint="cs"/>
          <w:b/>
          <w:bCs/>
          <w:sz w:val="18"/>
          <w:szCs w:val="18"/>
          <w:rtl/>
          <w:lang w:bidi="fa-IR"/>
        </w:rPr>
        <w:t xml:space="preserve">جدول 1 </w:t>
      </w:r>
      <w:r w:rsidR="00C04889">
        <w:rPr>
          <w:rFonts w:ascii="Sakkal Majalla" w:hAnsi="Sakkal Majalla" w:cs="Sakkal Majalla" w:hint="cs"/>
          <w:b/>
          <w:bCs/>
          <w:sz w:val="18"/>
          <w:szCs w:val="18"/>
          <w:rtl/>
          <w:lang w:bidi="fa-IR"/>
        </w:rPr>
        <w:t>–</w:t>
      </w:r>
      <w:r w:rsidRPr="00171895">
        <w:rPr>
          <w:rFonts w:cs="B Zar" w:hint="cs"/>
          <w:b/>
          <w:bCs/>
          <w:sz w:val="18"/>
          <w:szCs w:val="18"/>
          <w:rtl/>
          <w:lang w:bidi="fa-IR"/>
        </w:rPr>
        <w:t xml:space="preserve"> </w:t>
      </w:r>
      <w:r w:rsidR="00C04889">
        <w:rPr>
          <w:rFonts w:cs="B Zar" w:hint="cs"/>
          <w:b/>
          <w:bCs/>
          <w:sz w:val="18"/>
          <w:szCs w:val="18"/>
          <w:rtl/>
          <w:lang w:bidi="fa-IR"/>
        </w:rPr>
        <w:t xml:space="preserve">نتایج آزمایشات اولیه به منظور بررسی شدت آلودگی </w:t>
      </w:r>
      <w:r w:rsidR="00C04889">
        <w:rPr>
          <w:rFonts w:ascii="Sakkal Majalla" w:hAnsi="Sakkal Majalla" w:cs="Sakkal Majalla" w:hint="cs"/>
          <w:b/>
          <w:bCs/>
          <w:sz w:val="18"/>
          <w:szCs w:val="18"/>
          <w:rtl/>
          <w:lang w:bidi="fa-IR"/>
        </w:rPr>
        <w:t>–</w:t>
      </w:r>
      <w:r w:rsidR="00C04889">
        <w:rPr>
          <w:rFonts w:cs="B Zar" w:hint="cs"/>
          <w:b/>
          <w:bCs/>
          <w:sz w:val="18"/>
          <w:szCs w:val="18"/>
          <w:rtl/>
          <w:lang w:bidi="fa-IR"/>
        </w:rPr>
        <w:t xml:space="preserve"> قبل از احداث تصفیه خانه</w:t>
      </w:r>
      <w:r w:rsidR="006357D7">
        <w:rPr>
          <w:rFonts w:cs="B Zar" w:hint="cs"/>
          <w:b/>
          <w:bCs/>
          <w:sz w:val="18"/>
          <w:szCs w:val="18"/>
          <w:rtl/>
          <w:lang w:bidi="fa-IR"/>
        </w:rPr>
        <w:t xml:space="preserve"> </w:t>
      </w:r>
      <w:r w:rsidR="006357D7" w:rsidRPr="006357D7">
        <w:rPr>
          <w:rFonts w:cs="B Zar"/>
          <w:b/>
          <w:bCs/>
          <w:sz w:val="18"/>
          <w:szCs w:val="18"/>
          <w:lang w:bidi="fa-IR"/>
        </w:rPr>
        <w:t>]</w:t>
      </w:r>
      <w:r w:rsidR="00565346">
        <w:rPr>
          <w:rFonts w:cs="B Zar" w:hint="cs"/>
          <w:b/>
          <w:bCs/>
          <w:sz w:val="18"/>
          <w:szCs w:val="18"/>
          <w:rtl/>
          <w:lang w:bidi="fa-IR"/>
        </w:rPr>
        <w:t>10</w:t>
      </w:r>
      <w:r w:rsidR="006357D7" w:rsidRPr="006357D7">
        <w:rPr>
          <w:rFonts w:cs="B Zar"/>
          <w:b/>
          <w:bCs/>
          <w:sz w:val="18"/>
          <w:szCs w:val="18"/>
          <w:lang w:bidi="fa-IR"/>
        </w:rPr>
        <w:t>[</w:t>
      </w:r>
    </w:p>
    <w:p w:rsidR="00171895" w:rsidRPr="00171895" w:rsidRDefault="00171895" w:rsidP="00171895">
      <w:pPr>
        <w:bidi/>
        <w:ind w:firstLine="284"/>
        <w:jc w:val="center"/>
        <w:rPr>
          <w:rFonts w:cs="B Zar"/>
          <w:b/>
          <w:bCs/>
          <w:sz w:val="4"/>
          <w:szCs w:val="4"/>
          <w:rtl/>
          <w:lang w:bidi="fa-IR"/>
        </w:rPr>
      </w:pPr>
    </w:p>
    <w:tbl>
      <w:tblPr>
        <w:bidiVisual/>
        <w:tblW w:w="8789" w:type="dxa"/>
        <w:jc w:val="center"/>
        <w:tblLook w:val="04A0" w:firstRow="1" w:lastRow="0" w:firstColumn="1" w:lastColumn="0" w:noHBand="0" w:noVBand="1"/>
      </w:tblPr>
      <w:tblGrid>
        <w:gridCol w:w="1134"/>
        <w:gridCol w:w="1047"/>
        <w:gridCol w:w="992"/>
        <w:gridCol w:w="1244"/>
        <w:gridCol w:w="1733"/>
        <w:gridCol w:w="796"/>
        <w:gridCol w:w="1843"/>
      </w:tblGrid>
      <w:tr w:rsidR="00AE1594" w:rsidTr="000A22B6">
        <w:trPr>
          <w:trHeight w:val="630"/>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61159" w:rsidRDefault="00B61159">
            <w:pPr>
              <w:bidi/>
              <w:jc w:val="center"/>
              <w:rPr>
                <w:rFonts w:ascii="Arial" w:hAnsi="Arial" w:cs="B Zar"/>
                <w:b/>
                <w:bCs/>
                <w:color w:val="000000"/>
                <w:sz w:val="18"/>
                <w:szCs w:val="18"/>
                <w:lang w:bidi="fa-IR"/>
              </w:rPr>
            </w:pPr>
            <w:r>
              <w:rPr>
                <w:rFonts w:ascii="Arial" w:hAnsi="Arial" w:cs="B Zar" w:hint="cs"/>
                <w:b/>
                <w:bCs/>
                <w:color w:val="000000"/>
                <w:sz w:val="18"/>
                <w:szCs w:val="18"/>
                <w:rtl/>
              </w:rPr>
              <w:t>پارامتر</w:t>
            </w:r>
          </w:p>
        </w:tc>
        <w:tc>
          <w:tcPr>
            <w:tcW w:w="1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61159" w:rsidRDefault="00B61159">
            <w:pPr>
              <w:bidi/>
              <w:jc w:val="center"/>
              <w:rPr>
                <w:rFonts w:ascii="Arial" w:hAnsi="Arial" w:cs="B Zar"/>
                <w:b/>
                <w:bCs/>
                <w:color w:val="000000"/>
                <w:sz w:val="18"/>
                <w:szCs w:val="18"/>
                <w:rtl/>
                <w:lang w:bidi="fa-IR"/>
              </w:rPr>
            </w:pPr>
            <w:r>
              <w:rPr>
                <w:rFonts w:ascii="Arial" w:hAnsi="Arial" w:cs="B Zar" w:hint="cs"/>
                <w:b/>
                <w:bCs/>
                <w:color w:val="000000"/>
                <w:sz w:val="18"/>
                <w:szCs w:val="18"/>
                <w:rtl/>
              </w:rPr>
              <w:t>واحد</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61159" w:rsidRDefault="00B61159">
            <w:pPr>
              <w:bidi/>
              <w:jc w:val="center"/>
              <w:rPr>
                <w:rFonts w:ascii="Arial" w:hAnsi="Arial" w:cs="B Zar"/>
                <w:b/>
                <w:bCs/>
                <w:color w:val="000000"/>
                <w:sz w:val="18"/>
                <w:szCs w:val="18"/>
                <w:rtl/>
              </w:rPr>
            </w:pPr>
            <w:r>
              <w:rPr>
                <w:rFonts w:ascii="Arial" w:hAnsi="Arial" w:cs="B Zar" w:hint="cs"/>
                <w:b/>
                <w:bCs/>
                <w:color w:val="000000"/>
                <w:sz w:val="18"/>
                <w:szCs w:val="18"/>
                <w:rtl/>
              </w:rPr>
              <w:t>تعداد آزمایش انجام شده</w:t>
            </w:r>
          </w:p>
        </w:tc>
        <w:tc>
          <w:tcPr>
            <w:tcW w:w="12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61159" w:rsidRDefault="00B61159">
            <w:pPr>
              <w:bidi/>
              <w:jc w:val="center"/>
              <w:rPr>
                <w:rFonts w:ascii="Arial" w:hAnsi="Arial" w:cs="B Zar"/>
                <w:b/>
                <w:bCs/>
                <w:color w:val="000000"/>
                <w:sz w:val="18"/>
                <w:szCs w:val="18"/>
                <w:rtl/>
              </w:rPr>
            </w:pPr>
            <w:r>
              <w:rPr>
                <w:rFonts w:ascii="Arial" w:hAnsi="Arial" w:cs="B Zar" w:hint="cs"/>
                <w:b/>
                <w:bCs/>
                <w:color w:val="000000"/>
                <w:sz w:val="18"/>
                <w:szCs w:val="18"/>
                <w:rtl/>
              </w:rPr>
              <w:t>میانگین نتیجه آزمون خروجی</w:t>
            </w:r>
          </w:p>
        </w:tc>
        <w:tc>
          <w:tcPr>
            <w:tcW w:w="1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61159" w:rsidRDefault="00B61159">
            <w:pPr>
              <w:bidi/>
              <w:jc w:val="center"/>
              <w:rPr>
                <w:rFonts w:ascii="Arial" w:hAnsi="Arial" w:cs="B Zar"/>
                <w:b/>
                <w:bCs/>
                <w:color w:val="000000"/>
                <w:sz w:val="18"/>
                <w:szCs w:val="18"/>
                <w:rtl/>
              </w:rPr>
            </w:pPr>
            <w:r>
              <w:rPr>
                <w:rFonts w:ascii="Arial" w:hAnsi="Arial" w:cs="B Zar" w:hint="cs"/>
                <w:b/>
                <w:bCs/>
                <w:color w:val="000000"/>
                <w:sz w:val="18"/>
                <w:szCs w:val="18"/>
                <w:rtl/>
              </w:rPr>
              <w:t>استاندارد خروجی جهت مصارف کشاورزی</w:t>
            </w:r>
          </w:p>
        </w:tc>
        <w:tc>
          <w:tcPr>
            <w:tcW w:w="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61159" w:rsidRPr="00B61159" w:rsidRDefault="00B61159">
            <w:pPr>
              <w:bidi/>
              <w:jc w:val="center"/>
              <w:rPr>
                <w:rFonts w:ascii="Arial" w:hAnsi="Arial" w:cs="B Zar"/>
                <w:b/>
                <w:bCs/>
                <w:color w:val="000000"/>
                <w:sz w:val="10"/>
                <w:szCs w:val="10"/>
                <w:rtl/>
              </w:rPr>
            </w:pPr>
          </w:p>
          <w:p w:rsidR="000A22B6" w:rsidRPr="000A22B6" w:rsidRDefault="000A22B6" w:rsidP="00B61159">
            <w:pPr>
              <w:bidi/>
              <w:jc w:val="center"/>
              <w:rPr>
                <w:rFonts w:ascii="Arial" w:hAnsi="Arial" w:cs="B Zar"/>
                <w:b/>
                <w:bCs/>
                <w:color w:val="000000"/>
                <w:sz w:val="8"/>
                <w:szCs w:val="8"/>
                <w:rtl/>
              </w:rPr>
            </w:pPr>
          </w:p>
          <w:p w:rsidR="00B61159" w:rsidRDefault="00B61159" w:rsidP="000A22B6">
            <w:pPr>
              <w:bidi/>
              <w:jc w:val="center"/>
              <w:rPr>
                <w:rFonts w:ascii="Arial" w:hAnsi="Arial" w:cs="B Zar"/>
                <w:b/>
                <w:bCs/>
                <w:color w:val="000000"/>
                <w:sz w:val="18"/>
                <w:szCs w:val="18"/>
                <w:rtl/>
              </w:rPr>
            </w:pPr>
            <w:r>
              <w:rPr>
                <w:rFonts w:ascii="Arial" w:hAnsi="Arial" w:cs="B Zar" w:hint="cs"/>
                <w:b/>
                <w:bCs/>
                <w:color w:val="000000"/>
                <w:sz w:val="18"/>
                <w:szCs w:val="18"/>
                <w:rtl/>
              </w:rPr>
              <w:t>وضعیت</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61159" w:rsidRDefault="00B61159">
            <w:pPr>
              <w:bidi/>
              <w:jc w:val="center"/>
              <w:rPr>
                <w:rFonts w:ascii="Arial" w:hAnsi="Arial" w:cs="B Zar"/>
                <w:b/>
                <w:bCs/>
                <w:color w:val="000000"/>
                <w:sz w:val="18"/>
                <w:szCs w:val="18"/>
                <w:rtl/>
              </w:rPr>
            </w:pPr>
            <w:r>
              <w:rPr>
                <w:rFonts w:ascii="Arial" w:hAnsi="Arial" w:cs="B Zar" w:hint="cs"/>
                <w:b/>
                <w:bCs/>
                <w:color w:val="000000"/>
                <w:sz w:val="18"/>
                <w:szCs w:val="18"/>
                <w:rtl/>
              </w:rPr>
              <w:t>روش آزمون</w:t>
            </w:r>
          </w:p>
        </w:tc>
      </w:tr>
      <w:tr w:rsidR="000A22B6" w:rsidTr="000A22B6">
        <w:trPr>
          <w:trHeight w:val="360"/>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61159" w:rsidRPr="00B61159" w:rsidRDefault="00B61159">
            <w:pPr>
              <w:bidi/>
              <w:jc w:val="center"/>
              <w:rPr>
                <w:rFonts w:asciiTheme="majorBidi" w:hAnsiTheme="majorBidi" w:cstheme="majorBidi"/>
                <w:color w:val="000000"/>
                <w:sz w:val="18"/>
                <w:szCs w:val="18"/>
                <w:rtl/>
                <w:lang w:bidi="fa-IR"/>
              </w:rPr>
            </w:pPr>
            <w:r w:rsidRPr="00B61159">
              <w:rPr>
                <w:rFonts w:asciiTheme="majorBidi" w:hAnsiTheme="majorBidi" w:cstheme="majorBidi"/>
                <w:color w:val="000000"/>
                <w:sz w:val="18"/>
                <w:szCs w:val="18"/>
              </w:rPr>
              <w:t>PH</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1159" w:rsidRDefault="00B61159">
            <w:pPr>
              <w:bidi/>
              <w:jc w:val="center"/>
              <w:rPr>
                <w:rFonts w:ascii="Arial" w:hAnsi="Arial" w:cs="B Zar"/>
                <w:b/>
                <w:bCs/>
                <w:color w:val="000000"/>
                <w:sz w:val="18"/>
                <w:szCs w:val="18"/>
                <w:rtl/>
                <w:lang w:bidi="fa-IR"/>
              </w:rPr>
            </w:pPr>
            <w:r>
              <w:rPr>
                <w:rFonts w:ascii="Arial" w:hAnsi="Arial" w:cs="B Zar" w:hint="cs"/>
                <w:b/>
                <w:bCs/>
                <w:color w:val="000000"/>
                <w:sz w:val="18"/>
                <w:szCs w:val="18"/>
                <w:rtl/>
                <w:lang w:bidi="fa-I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1159" w:rsidRPr="00B61159" w:rsidRDefault="00E671BE">
            <w:pPr>
              <w:bidi/>
              <w:jc w:val="center"/>
              <w:rPr>
                <w:rFonts w:asciiTheme="majorBidi" w:hAnsiTheme="majorBidi" w:cstheme="majorBidi"/>
                <w:b/>
                <w:bCs/>
                <w:color w:val="000000"/>
                <w:sz w:val="18"/>
                <w:szCs w:val="18"/>
                <w:rtl/>
                <w:lang w:bidi="fa-IR"/>
              </w:rPr>
            </w:pPr>
            <w:r>
              <w:rPr>
                <w:rFonts w:asciiTheme="majorBidi" w:hAnsiTheme="majorBidi" w:cstheme="majorBidi"/>
                <w:color w:val="000000"/>
                <w:sz w:val="18"/>
                <w:szCs w:val="18"/>
              </w:rPr>
              <w:t>2</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B61159" w:rsidRPr="00AE1594" w:rsidRDefault="00AE1594" w:rsidP="00AE1594">
            <w:pPr>
              <w:bidi/>
              <w:jc w:val="center"/>
              <w:rPr>
                <w:rFonts w:asciiTheme="majorBidi" w:hAnsiTheme="majorBidi" w:cstheme="majorBidi"/>
                <w:color w:val="000000"/>
                <w:sz w:val="18"/>
                <w:szCs w:val="18"/>
              </w:rPr>
            </w:pPr>
            <w:r w:rsidRPr="00AE1594">
              <w:rPr>
                <w:rFonts w:asciiTheme="majorBidi" w:hAnsiTheme="majorBidi" w:cstheme="majorBidi"/>
                <w:color w:val="000000"/>
                <w:sz w:val="18"/>
                <w:szCs w:val="18"/>
              </w:rPr>
              <w:t>8</w:t>
            </w:r>
            <w:r w:rsidR="00B61159" w:rsidRPr="00AE1594">
              <w:rPr>
                <w:rFonts w:asciiTheme="majorBidi" w:hAnsiTheme="majorBidi" w:cstheme="majorBidi"/>
                <w:color w:val="000000"/>
                <w:sz w:val="18"/>
                <w:szCs w:val="18"/>
              </w:rPr>
              <w:t>/3</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B61159" w:rsidRPr="00AE1594" w:rsidRDefault="00B61159">
            <w:pPr>
              <w:bidi/>
              <w:jc w:val="center"/>
              <w:rPr>
                <w:rFonts w:asciiTheme="majorBidi" w:hAnsiTheme="majorBidi" w:cstheme="majorBidi"/>
                <w:color w:val="000000"/>
                <w:sz w:val="18"/>
                <w:szCs w:val="18"/>
                <w:lang w:bidi="fa-IR"/>
              </w:rPr>
            </w:pPr>
            <w:r w:rsidRPr="00AE1594">
              <w:rPr>
                <w:rFonts w:asciiTheme="majorBidi" w:hAnsiTheme="majorBidi" w:cstheme="majorBidi"/>
                <w:color w:val="000000"/>
                <w:sz w:val="18"/>
                <w:szCs w:val="18"/>
                <w:lang w:bidi="fa-IR"/>
              </w:rPr>
              <w:t>6/5-8/5</w:t>
            </w:r>
          </w:p>
        </w:tc>
        <w:tc>
          <w:tcPr>
            <w:tcW w:w="796" w:type="dxa"/>
            <w:tcBorders>
              <w:top w:val="single" w:sz="4" w:space="0" w:color="auto"/>
              <w:left w:val="single" w:sz="4" w:space="0" w:color="auto"/>
              <w:bottom w:val="single" w:sz="4" w:space="0" w:color="auto"/>
              <w:right w:val="single" w:sz="4" w:space="0" w:color="auto"/>
            </w:tcBorders>
          </w:tcPr>
          <w:p w:rsidR="00AE1594" w:rsidRPr="0091618B" w:rsidRDefault="00AE1594">
            <w:pPr>
              <w:bidi/>
              <w:jc w:val="center"/>
              <w:rPr>
                <w:rFonts w:asciiTheme="majorBidi" w:hAnsiTheme="majorBidi" w:cs="B Zar"/>
                <w:color w:val="000000"/>
                <w:sz w:val="6"/>
                <w:szCs w:val="6"/>
                <w:rtl/>
                <w:lang w:bidi="fa-IR"/>
              </w:rPr>
            </w:pPr>
          </w:p>
          <w:p w:rsidR="00B61159" w:rsidRPr="00AE1594" w:rsidRDefault="00AE1594" w:rsidP="00AE1594">
            <w:pPr>
              <w:bidi/>
              <w:jc w:val="center"/>
              <w:rPr>
                <w:rFonts w:asciiTheme="majorBidi" w:hAnsiTheme="majorBidi" w:cs="B Zar"/>
                <w:color w:val="000000"/>
                <w:sz w:val="18"/>
                <w:szCs w:val="18"/>
                <w:rtl/>
                <w:lang w:bidi="fa-IR"/>
              </w:rPr>
            </w:pPr>
            <w:r w:rsidRPr="00AE1594">
              <w:rPr>
                <w:rFonts w:asciiTheme="majorBidi" w:hAnsiTheme="majorBidi" w:cs="B Zar" w:hint="cs"/>
                <w:color w:val="000000"/>
                <w:sz w:val="18"/>
                <w:szCs w:val="18"/>
                <w:rtl/>
              </w:rPr>
              <w:t>مجاز</w:t>
            </w:r>
            <w:r w:rsidRPr="00AE1594">
              <w:rPr>
                <w:rFonts w:asciiTheme="majorBidi" w:hAnsiTheme="majorBidi" w:cs="B Zar" w:hint="cs"/>
                <w:color w:val="000000"/>
                <w:sz w:val="18"/>
                <w:szCs w:val="18"/>
                <w:rtl/>
                <w:lang w:bidi="fa-IR"/>
              </w:rPr>
              <w:t xml:space="preserve"> قابل بررسی</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61159" w:rsidRPr="005B4402" w:rsidRDefault="00B61159">
            <w:pPr>
              <w:bidi/>
              <w:jc w:val="center"/>
              <w:rPr>
                <w:rFonts w:asciiTheme="majorBidi" w:hAnsiTheme="majorBidi" w:cstheme="majorBidi"/>
                <w:color w:val="000000"/>
                <w:sz w:val="18"/>
                <w:szCs w:val="18"/>
              </w:rPr>
            </w:pPr>
            <w:proofErr w:type="spellStart"/>
            <w:r w:rsidRPr="005B4402">
              <w:rPr>
                <w:rFonts w:asciiTheme="majorBidi" w:hAnsiTheme="majorBidi" w:cstheme="majorBidi"/>
                <w:color w:val="000000"/>
                <w:sz w:val="18"/>
                <w:szCs w:val="18"/>
              </w:rPr>
              <w:t>Electrometry</w:t>
            </w:r>
            <w:proofErr w:type="spellEnd"/>
          </w:p>
        </w:tc>
      </w:tr>
      <w:tr w:rsidR="00AE1594" w:rsidTr="000A22B6">
        <w:trPr>
          <w:trHeight w:val="465"/>
          <w:jc w:val="center"/>
        </w:trPr>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B61159" w:rsidRDefault="00B61159">
            <w:pPr>
              <w:bidi/>
              <w:jc w:val="center"/>
              <w:rPr>
                <w:rFonts w:ascii="Arial" w:hAnsi="Arial" w:cs="B Zar"/>
                <w:color w:val="000000"/>
                <w:sz w:val="18"/>
                <w:szCs w:val="18"/>
                <w:rtl/>
              </w:rPr>
            </w:pPr>
            <w:r>
              <w:rPr>
                <w:rFonts w:ascii="Arial" w:hAnsi="Arial" w:cs="B Zar" w:hint="cs"/>
                <w:color w:val="000000"/>
                <w:sz w:val="18"/>
                <w:szCs w:val="18"/>
                <w:rtl/>
              </w:rPr>
              <w:t>کدورت</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B61159" w:rsidRDefault="00B61159">
            <w:pPr>
              <w:jc w:val="center"/>
              <w:rPr>
                <w:color w:val="000000"/>
                <w:sz w:val="18"/>
                <w:szCs w:val="18"/>
                <w:rtl/>
              </w:rPr>
            </w:pPr>
            <w:r>
              <w:rPr>
                <w:color w:val="000000"/>
                <w:sz w:val="18"/>
                <w:szCs w:val="18"/>
              </w:rPr>
              <w:t>NTU</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61159" w:rsidRPr="00B61159" w:rsidRDefault="00E671BE">
            <w:pPr>
              <w:jc w:val="center"/>
              <w:rPr>
                <w:rFonts w:asciiTheme="majorBidi" w:hAnsiTheme="majorBidi" w:cstheme="majorBidi"/>
                <w:color w:val="000000"/>
                <w:sz w:val="18"/>
                <w:szCs w:val="18"/>
              </w:rPr>
            </w:pPr>
            <w:r>
              <w:rPr>
                <w:rFonts w:asciiTheme="majorBidi" w:hAnsiTheme="majorBidi" w:cstheme="majorBidi"/>
                <w:color w:val="000000"/>
                <w:sz w:val="18"/>
                <w:szCs w:val="18"/>
              </w:rPr>
              <w:t>2</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B61159" w:rsidRPr="00B61159" w:rsidRDefault="00B61159">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 120</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B61159" w:rsidRPr="00B61159" w:rsidRDefault="00B61159">
            <w:pPr>
              <w:jc w:val="center"/>
              <w:rPr>
                <w:rFonts w:asciiTheme="majorBidi" w:hAnsiTheme="majorBidi" w:cstheme="majorBidi"/>
                <w:color w:val="000000"/>
                <w:sz w:val="18"/>
                <w:szCs w:val="18"/>
              </w:rPr>
            </w:pPr>
            <w:r>
              <w:rPr>
                <w:rFonts w:asciiTheme="majorBidi" w:hAnsiTheme="majorBidi" w:cstheme="majorBidi"/>
                <w:color w:val="000000"/>
                <w:sz w:val="18"/>
                <w:szCs w:val="18"/>
              </w:rPr>
              <w:t>50</w:t>
            </w:r>
            <w:r w:rsidRPr="00B61159">
              <w:rPr>
                <w:rFonts w:asciiTheme="majorBidi" w:hAnsiTheme="majorBidi" w:cstheme="majorBidi"/>
                <w:color w:val="000000"/>
                <w:sz w:val="18"/>
                <w:szCs w:val="18"/>
              </w:rPr>
              <w:t> </w:t>
            </w:r>
          </w:p>
        </w:tc>
        <w:tc>
          <w:tcPr>
            <w:tcW w:w="796" w:type="dxa"/>
            <w:tcBorders>
              <w:top w:val="nil"/>
              <w:left w:val="single" w:sz="4" w:space="0" w:color="auto"/>
              <w:bottom w:val="single" w:sz="4" w:space="0" w:color="auto"/>
              <w:right w:val="single" w:sz="4" w:space="0" w:color="auto"/>
            </w:tcBorders>
          </w:tcPr>
          <w:p w:rsidR="00B61159" w:rsidRPr="00365FB6" w:rsidRDefault="00B61159">
            <w:pPr>
              <w:jc w:val="center"/>
              <w:rPr>
                <w:rFonts w:cs="B Zar"/>
                <w:color w:val="C00000"/>
                <w:sz w:val="8"/>
                <w:szCs w:val="8"/>
              </w:rPr>
            </w:pPr>
          </w:p>
          <w:p w:rsidR="00B61159" w:rsidRPr="00AE1594" w:rsidRDefault="00B61159">
            <w:pPr>
              <w:jc w:val="center"/>
              <w:rPr>
                <w:rFonts w:cs="B Zar"/>
                <w:color w:val="C00000"/>
                <w:sz w:val="18"/>
                <w:szCs w:val="18"/>
                <w:lang w:bidi="fa-IR"/>
              </w:rPr>
            </w:pPr>
            <w:r w:rsidRPr="00AE1594">
              <w:rPr>
                <w:rFonts w:cs="B Zar" w:hint="cs"/>
                <w:color w:val="C00000"/>
                <w:sz w:val="18"/>
                <w:szCs w:val="18"/>
                <w:rtl/>
                <w:lang w:bidi="fa-IR"/>
              </w:rPr>
              <w:t>غیرمجاز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B61159" w:rsidRDefault="00B61159">
            <w:pPr>
              <w:jc w:val="center"/>
              <w:rPr>
                <w:color w:val="000000"/>
                <w:sz w:val="18"/>
                <w:szCs w:val="18"/>
              </w:rPr>
            </w:pPr>
            <w:proofErr w:type="spellStart"/>
            <w:r>
              <w:rPr>
                <w:color w:val="000000"/>
                <w:sz w:val="18"/>
                <w:szCs w:val="18"/>
              </w:rPr>
              <w:t>Turbidimetry</w:t>
            </w:r>
            <w:proofErr w:type="spellEnd"/>
          </w:p>
        </w:tc>
      </w:tr>
      <w:tr w:rsidR="00AE1594" w:rsidTr="000A22B6">
        <w:trPr>
          <w:trHeight w:val="387"/>
          <w:jc w:val="center"/>
        </w:trPr>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B61159" w:rsidRPr="00B61159" w:rsidRDefault="00B61159">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TSS</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B61159" w:rsidRDefault="00B61159">
            <w:pPr>
              <w:jc w:val="center"/>
              <w:rPr>
                <w:color w:val="000000"/>
                <w:sz w:val="18"/>
                <w:szCs w:val="18"/>
              </w:rPr>
            </w:pPr>
            <w:r>
              <w:rPr>
                <w:color w:val="000000"/>
                <w:sz w:val="18"/>
                <w:szCs w:val="18"/>
              </w:rPr>
              <w:t>mg/l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61159" w:rsidRPr="00B61159" w:rsidRDefault="00E671BE">
            <w:pPr>
              <w:jc w:val="center"/>
              <w:rPr>
                <w:rFonts w:asciiTheme="majorBidi" w:hAnsiTheme="majorBidi" w:cstheme="majorBidi"/>
                <w:color w:val="000000"/>
                <w:sz w:val="18"/>
                <w:szCs w:val="18"/>
              </w:rPr>
            </w:pPr>
            <w:r>
              <w:rPr>
                <w:rFonts w:asciiTheme="majorBidi" w:hAnsiTheme="majorBidi" w:cstheme="majorBidi"/>
                <w:color w:val="000000"/>
                <w:sz w:val="18"/>
                <w:szCs w:val="18"/>
              </w:rPr>
              <w:t>2</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B61159" w:rsidRPr="00B61159" w:rsidRDefault="00B61159">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219 </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B61159" w:rsidRPr="00B61159" w:rsidRDefault="00B61159">
            <w:pPr>
              <w:jc w:val="center"/>
              <w:rPr>
                <w:rFonts w:asciiTheme="majorBidi" w:hAnsiTheme="majorBidi" w:cstheme="majorBidi"/>
                <w:color w:val="000000"/>
                <w:sz w:val="18"/>
                <w:szCs w:val="18"/>
              </w:rPr>
            </w:pPr>
            <w:r>
              <w:rPr>
                <w:rFonts w:asciiTheme="majorBidi" w:hAnsiTheme="majorBidi" w:cstheme="majorBidi"/>
                <w:color w:val="000000"/>
                <w:sz w:val="18"/>
                <w:szCs w:val="18"/>
              </w:rPr>
              <w:t>100</w:t>
            </w:r>
            <w:r w:rsidRPr="00B61159">
              <w:rPr>
                <w:rFonts w:asciiTheme="majorBidi" w:hAnsiTheme="majorBidi" w:cstheme="majorBidi"/>
                <w:color w:val="000000"/>
                <w:sz w:val="18"/>
                <w:szCs w:val="18"/>
              </w:rPr>
              <w:t> </w:t>
            </w:r>
          </w:p>
        </w:tc>
        <w:tc>
          <w:tcPr>
            <w:tcW w:w="796" w:type="dxa"/>
            <w:tcBorders>
              <w:top w:val="nil"/>
              <w:left w:val="single" w:sz="4" w:space="0" w:color="auto"/>
              <w:bottom w:val="single" w:sz="4" w:space="0" w:color="auto"/>
              <w:right w:val="single" w:sz="4" w:space="0" w:color="auto"/>
            </w:tcBorders>
          </w:tcPr>
          <w:p w:rsidR="00B61159" w:rsidRPr="00AE1594" w:rsidRDefault="00AE1594">
            <w:pPr>
              <w:bidi/>
              <w:jc w:val="center"/>
              <w:rPr>
                <w:rFonts w:cs="B Zar"/>
                <w:color w:val="C00000"/>
                <w:sz w:val="18"/>
                <w:szCs w:val="18"/>
                <w:rtl/>
              </w:rPr>
            </w:pPr>
            <w:r w:rsidRPr="00AE1594">
              <w:rPr>
                <w:rFonts w:cs="B Zar" w:hint="cs"/>
                <w:color w:val="C00000"/>
                <w:sz w:val="18"/>
                <w:szCs w:val="18"/>
                <w:rtl/>
              </w:rPr>
              <w:t>غیرمجاز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B61159" w:rsidRPr="005B4402" w:rsidRDefault="00B61159">
            <w:pPr>
              <w:bidi/>
              <w:jc w:val="center"/>
              <w:rPr>
                <w:rFonts w:cs="B Zar"/>
                <w:color w:val="000000"/>
                <w:sz w:val="18"/>
                <w:szCs w:val="18"/>
              </w:rPr>
            </w:pPr>
            <w:r w:rsidRPr="005B4402">
              <w:rPr>
                <w:rFonts w:cs="B Zar"/>
                <w:color w:val="000000"/>
                <w:sz w:val="18"/>
                <w:szCs w:val="18"/>
                <w:rtl/>
              </w:rPr>
              <w:t>وزن سنجی</w:t>
            </w:r>
          </w:p>
        </w:tc>
      </w:tr>
      <w:tr w:rsidR="00AE1594" w:rsidTr="000A22B6">
        <w:trPr>
          <w:trHeight w:val="371"/>
          <w:jc w:val="center"/>
        </w:trPr>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B61159" w:rsidRPr="00B61159" w:rsidRDefault="00B61159">
            <w:pPr>
              <w:jc w:val="center"/>
              <w:rPr>
                <w:rFonts w:asciiTheme="majorBidi" w:hAnsiTheme="majorBidi" w:cstheme="majorBidi"/>
                <w:color w:val="000000"/>
                <w:sz w:val="18"/>
                <w:szCs w:val="18"/>
                <w:rtl/>
              </w:rPr>
            </w:pPr>
            <w:r w:rsidRPr="00B61159">
              <w:rPr>
                <w:rFonts w:asciiTheme="majorBidi" w:hAnsiTheme="majorBidi" w:cstheme="majorBidi"/>
                <w:color w:val="000000"/>
                <w:sz w:val="18"/>
                <w:szCs w:val="18"/>
              </w:rPr>
              <w:t>COD</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B61159" w:rsidRDefault="00B61159">
            <w:pPr>
              <w:jc w:val="center"/>
              <w:rPr>
                <w:color w:val="000000"/>
                <w:sz w:val="18"/>
                <w:szCs w:val="18"/>
              </w:rPr>
            </w:pPr>
            <w:r>
              <w:rPr>
                <w:color w:val="000000"/>
                <w:sz w:val="18"/>
                <w:szCs w:val="18"/>
              </w:rPr>
              <w:t>mg/l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61159" w:rsidRPr="00B61159" w:rsidRDefault="00E671BE">
            <w:pPr>
              <w:jc w:val="center"/>
              <w:rPr>
                <w:rFonts w:asciiTheme="majorBidi" w:hAnsiTheme="majorBidi" w:cstheme="majorBidi"/>
                <w:color w:val="000000"/>
                <w:sz w:val="18"/>
                <w:szCs w:val="18"/>
              </w:rPr>
            </w:pPr>
            <w:r>
              <w:rPr>
                <w:rFonts w:asciiTheme="majorBidi" w:hAnsiTheme="majorBidi" w:cstheme="majorBidi"/>
                <w:color w:val="000000"/>
                <w:sz w:val="18"/>
                <w:szCs w:val="18"/>
              </w:rPr>
              <w:t>2</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B61159" w:rsidRPr="00B61159" w:rsidRDefault="00B61159">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987 </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B61159" w:rsidRPr="00B61159" w:rsidRDefault="00B61159">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 </w:t>
            </w:r>
            <w:r>
              <w:rPr>
                <w:rFonts w:asciiTheme="majorBidi" w:hAnsiTheme="majorBidi" w:cstheme="majorBidi"/>
                <w:color w:val="000000"/>
                <w:sz w:val="18"/>
                <w:szCs w:val="18"/>
              </w:rPr>
              <w:t>200</w:t>
            </w:r>
          </w:p>
        </w:tc>
        <w:tc>
          <w:tcPr>
            <w:tcW w:w="796" w:type="dxa"/>
            <w:tcBorders>
              <w:top w:val="nil"/>
              <w:left w:val="single" w:sz="4" w:space="0" w:color="auto"/>
              <w:bottom w:val="single" w:sz="4" w:space="0" w:color="auto"/>
              <w:right w:val="single" w:sz="4" w:space="0" w:color="auto"/>
            </w:tcBorders>
          </w:tcPr>
          <w:p w:rsidR="00B61159" w:rsidRPr="00AE1594" w:rsidRDefault="00B61159">
            <w:pPr>
              <w:jc w:val="center"/>
              <w:rPr>
                <w:rFonts w:cs="B Zar"/>
                <w:color w:val="C00000"/>
                <w:sz w:val="2"/>
                <w:szCs w:val="2"/>
              </w:rPr>
            </w:pPr>
          </w:p>
          <w:p w:rsidR="00AE1594" w:rsidRPr="00AE1594" w:rsidRDefault="00AE1594">
            <w:pPr>
              <w:jc w:val="center"/>
              <w:rPr>
                <w:rFonts w:cs="B Zar"/>
                <w:color w:val="C00000"/>
                <w:sz w:val="18"/>
                <w:szCs w:val="18"/>
              </w:rPr>
            </w:pPr>
            <w:r w:rsidRPr="00AE1594">
              <w:rPr>
                <w:rFonts w:cs="B Zar" w:hint="cs"/>
                <w:color w:val="C00000"/>
                <w:sz w:val="18"/>
                <w:szCs w:val="18"/>
                <w:rtl/>
              </w:rPr>
              <w:t>غیرمجاز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B61159" w:rsidRDefault="00B61159">
            <w:pPr>
              <w:jc w:val="center"/>
              <w:rPr>
                <w:color w:val="000000"/>
                <w:sz w:val="18"/>
                <w:szCs w:val="18"/>
              </w:rPr>
            </w:pPr>
            <w:r>
              <w:rPr>
                <w:color w:val="000000"/>
                <w:sz w:val="18"/>
                <w:szCs w:val="18"/>
              </w:rPr>
              <w:t>Colorimetric method</w:t>
            </w:r>
          </w:p>
        </w:tc>
      </w:tr>
      <w:tr w:rsidR="00AE1594" w:rsidTr="000A22B6">
        <w:trPr>
          <w:trHeight w:val="435"/>
          <w:jc w:val="center"/>
        </w:trPr>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B61159" w:rsidRPr="00B61159" w:rsidRDefault="00B61159">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 xml:space="preserve">BOD </w:t>
            </w:r>
            <w:r w:rsidRPr="00B61159">
              <w:rPr>
                <w:rFonts w:asciiTheme="majorBidi" w:hAnsiTheme="majorBidi" w:cstheme="majorBidi"/>
                <w:color w:val="000000"/>
                <w:sz w:val="16"/>
                <w:szCs w:val="16"/>
              </w:rPr>
              <w:t>5</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B61159" w:rsidRDefault="00B61159">
            <w:pPr>
              <w:jc w:val="center"/>
              <w:rPr>
                <w:color w:val="000000"/>
                <w:sz w:val="18"/>
                <w:szCs w:val="18"/>
              </w:rPr>
            </w:pPr>
            <w:r>
              <w:rPr>
                <w:color w:val="000000"/>
                <w:sz w:val="18"/>
                <w:szCs w:val="18"/>
              </w:rPr>
              <w:t>mg/l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61159" w:rsidRPr="00B61159" w:rsidRDefault="00E671BE">
            <w:pPr>
              <w:jc w:val="center"/>
              <w:rPr>
                <w:rFonts w:asciiTheme="majorBidi" w:hAnsiTheme="majorBidi" w:cstheme="majorBidi"/>
                <w:color w:val="000000"/>
                <w:sz w:val="18"/>
                <w:szCs w:val="18"/>
              </w:rPr>
            </w:pPr>
            <w:r>
              <w:rPr>
                <w:rFonts w:asciiTheme="majorBidi" w:hAnsiTheme="majorBidi" w:cstheme="majorBidi"/>
                <w:color w:val="000000"/>
                <w:sz w:val="18"/>
                <w:szCs w:val="18"/>
              </w:rPr>
              <w:t>2</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B61159" w:rsidRPr="00B61159" w:rsidRDefault="00B61159">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471 </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B61159" w:rsidRPr="00B61159" w:rsidRDefault="00B61159">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 </w:t>
            </w:r>
            <w:r w:rsidR="00AE1594">
              <w:rPr>
                <w:rFonts w:asciiTheme="majorBidi" w:hAnsiTheme="majorBidi" w:cstheme="majorBidi"/>
                <w:color w:val="000000"/>
                <w:sz w:val="18"/>
                <w:szCs w:val="18"/>
              </w:rPr>
              <w:t>100</w:t>
            </w:r>
          </w:p>
        </w:tc>
        <w:tc>
          <w:tcPr>
            <w:tcW w:w="796" w:type="dxa"/>
            <w:tcBorders>
              <w:top w:val="nil"/>
              <w:left w:val="single" w:sz="4" w:space="0" w:color="auto"/>
              <w:bottom w:val="single" w:sz="4" w:space="0" w:color="auto"/>
              <w:right w:val="single" w:sz="4" w:space="0" w:color="auto"/>
            </w:tcBorders>
          </w:tcPr>
          <w:p w:rsidR="00B61159" w:rsidRPr="00AE1594" w:rsidRDefault="00B61159">
            <w:pPr>
              <w:jc w:val="center"/>
              <w:rPr>
                <w:rFonts w:cs="B Zar"/>
                <w:color w:val="C00000"/>
                <w:sz w:val="4"/>
                <w:szCs w:val="4"/>
              </w:rPr>
            </w:pPr>
          </w:p>
          <w:p w:rsidR="00AE1594" w:rsidRPr="00AE1594" w:rsidRDefault="00AE1594">
            <w:pPr>
              <w:jc w:val="center"/>
              <w:rPr>
                <w:rFonts w:cs="B Zar"/>
                <w:color w:val="C00000"/>
                <w:sz w:val="18"/>
                <w:szCs w:val="18"/>
              </w:rPr>
            </w:pPr>
            <w:r w:rsidRPr="00AE1594">
              <w:rPr>
                <w:rFonts w:cs="B Zar" w:hint="cs"/>
                <w:color w:val="C00000"/>
                <w:sz w:val="18"/>
                <w:szCs w:val="18"/>
                <w:rtl/>
              </w:rPr>
              <w:t>غیرمجاز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B61159" w:rsidRDefault="00B61159">
            <w:pPr>
              <w:jc w:val="center"/>
              <w:rPr>
                <w:color w:val="000000"/>
                <w:sz w:val="18"/>
                <w:szCs w:val="18"/>
              </w:rPr>
            </w:pPr>
            <w:r>
              <w:rPr>
                <w:color w:val="000000"/>
                <w:sz w:val="18"/>
                <w:szCs w:val="18"/>
              </w:rPr>
              <w:t>Theoretical</w:t>
            </w:r>
          </w:p>
        </w:tc>
      </w:tr>
      <w:tr w:rsidR="00AE1594" w:rsidTr="000A22B6">
        <w:trPr>
          <w:trHeight w:val="345"/>
          <w:jc w:val="center"/>
        </w:trPr>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B61159" w:rsidRPr="00B61159" w:rsidRDefault="00B61159">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MPN</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B61159" w:rsidRDefault="00B61159">
            <w:pPr>
              <w:jc w:val="center"/>
              <w:rPr>
                <w:color w:val="000000"/>
                <w:sz w:val="18"/>
                <w:szCs w:val="18"/>
              </w:rPr>
            </w:pPr>
            <w:proofErr w:type="spellStart"/>
            <w:r>
              <w:rPr>
                <w:color w:val="000000"/>
                <w:sz w:val="18"/>
                <w:szCs w:val="18"/>
              </w:rPr>
              <w:t>mpn</w:t>
            </w:r>
            <w:proofErr w:type="spellEnd"/>
            <w:r>
              <w:rPr>
                <w:color w:val="000000"/>
                <w:sz w:val="18"/>
                <w:szCs w:val="18"/>
              </w:rPr>
              <w:t>/100mi</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61159" w:rsidRPr="00B61159" w:rsidRDefault="00E671BE">
            <w:pPr>
              <w:jc w:val="center"/>
              <w:rPr>
                <w:rFonts w:asciiTheme="majorBidi" w:hAnsiTheme="majorBidi" w:cstheme="majorBidi"/>
                <w:color w:val="000000"/>
                <w:sz w:val="18"/>
                <w:szCs w:val="18"/>
              </w:rPr>
            </w:pPr>
            <w:r>
              <w:rPr>
                <w:rFonts w:asciiTheme="majorBidi" w:hAnsiTheme="majorBidi" w:cstheme="majorBidi"/>
                <w:color w:val="000000"/>
                <w:sz w:val="18"/>
                <w:szCs w:val="18"/>
              </w:rPr>
              <w:t>2</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B61159" w:rsidRPr="00B61159" w:rsidRDefault="00B61159">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&gt;11000 </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B61159" w:rsidRPr="00B61159" w:rsidRDefault="009732A7">
            <w:pPr>
              <w:jc w:val="center"/>
              <w:rPr>
                <w:rFonts w:asciiTheme="majorBidi" w:hAnsiTheme="majorBidi" w:cstheme="majorBidi"/>
                <w:color w:val="000000"/>
                <w:sz w:val="18"/>
                <w:szCs w:val="18"/>
              </w:rPr>
            </w:pPr>
            <w:r>
              <w:rPr>
                <w:rFonts w:asciiTheme="majorBidi" w:hAnsiTheme="majorBidi" w:cstheme="majorBidi"/>
                <w:color w:val="000000"/>
                <w:sz w:val="18"/>
                <w:szCs w:val="18"/>
              </w:rPr>
              <w:t>1000</w:t>
            </w:r>
            <w:r w:rsidR="00B61159" w:rsidRPr="00B61159">
              <w:rPr>
                <w:rFonts w:asciiTheme="majorBidi" w:hAnsiTheme="majorBidi" w:cstheme="majorBidi"/>
                <w:color w:val="000000"/>
                <w:sz w:val="18"/>
                <w:szCs w:val="18"/>
              </w:rPr>
              <w:t> </w:t>
            </w:r>
          </w:p>
        </w:tc>
        <w:tc>
          <w:tcPr>
            <w:tcW w:w="796" w:type="dxa"/>
            <w:tcBorders>
              <w:top w:val="nil"/>
              <w:left w:val="single" w:sz="4" w:space="0" w:color="auto"/>
              <w:bottom w:val="single" w:sz="4" w:space="0" w:color="auto"/>
              <w:right w:val="single" w:sz="4" w:space="0" w:color="auto"/>
            </w:tcBorders>
          </w:tcPr>
          <w:p w:rsidR="00B61159" w:rsidRPr="00AE1594" w:rsidRDefault="00AE1594">
            <w:pPr>
              <w:jc w:val="center"/>
              <w:rPr>
                <w:rFonts w:cs="B Zar"/>
                <w:color w:val="C00000"/>
                <w:sz w:val="18"/>
                <w:szCs w:val="18"/>
              </w:rPr>
            </w:pPr>
            <w:r w:rsidRPr="00AE1594">
              <w:rPr>
                <w:rFonts w:cs="B Zar" w:hint="cs"/>
                <w:color w:val="C00000"/>
                <w:sz w:val="18"/>
                <w:szCs w:val="18"/>
                <w:rtl/>
              </w:rPr>
              <w:t>غیرمجاز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B61159" w:rsidRDefault="00B61159">
            <w:pPr>
              <w:jc w:val="center"/>
              <w:rPr>
                <w:color w:val="000000"/>
                <w:sz w:val="18"/>
                <w:szCs w:val="18"/>
              </w:rPr>
            </w:pPr>
            <w:r>
              <w:rPr>
                <w:color w:val="000000"/>
                <w:sz w:val="18"/>
                <w:szCs w:val="18"/>
              </w:rPr>
              <w:t>MTF</w:t>
            </w:r>
          </w:p>
        </w:tc>
      </w:tr>
      <w:tr w:rsidR="00EA41DB" w:rsidTr="000A22B6">
        <w:trPr>
          <w:trHeight w:val="419"/>
          <w:jc w:val="center"/>
        </w:trPr>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EA41DB" w:rsidRDefault="00EA41DB" w:rsidP="00EA41DB">
            <w:pPr>
              <w:bidi/>
              <w:jc w:val="center"/>
              <w:rPr>
                <w:rFonts w:ascii="Arial" w:hAnsi="Arial" w:cs="B Zar"/>
                <w:color w:val="000000"/>
                <w:sz w:val="18"/>
                <w:szCs w:val="18"/>
              </w:rPr>
            </w:pPr>
            <w:r>
              <w:rPr>
                <w:rFonts w:ascii="Arial" w:hAnsi="Arial" w:cs="B Zar" w:hint="cs"/>
                <w:color w:val="000000"/>
                <w:sz w:val="18"/>
                <w:szCs w:val="18"/>
                <w:rtl/>
              </w:rPr>
              <w:t xml:space="preserve">فسفرکل </w:t>
            </w:r>
            <w:r w:rsidRPr="00171895">
              <w:rPr>
                <w:rFonts w:asciiTheme="majorBidi" w:hAnsiTheme="majorBidi" w:cstheme="majorBidi"/>
                <w:color w:val="000000"/>
                <w:sz w:val="18"/>
                <w:szCs w:val="18"/>
                <w:rtl/>
              </w:rPr>
              <w:t>(</w:t>
            </w:r>
            <w:r w:rsidRPr="00171895">
              <w:rPr>
                <w:rFonts w:asciiTheme="majorBidi" w:hAnsiTheme="majorBidi" w:cstheme="majorBidi"/>
                <w:color w:val="000000"/>
                <w:sz w:val="18"/>
                <w:szCs w:val="18"/>
              </w:rPr>
              <w:t>TP</w:t>
            </w:r>
            <w:r w:rsidRPr="00171895">
              <w:rPr>
                <w:rFonts w:asciiTheme="majorBidi" w:hAnsiTheme="majorBidi" w:cstheme="majorBidi"/>
                <w:color w:val="000000"/>
                <w:sz w:val="18"/>
                <w:szCs w:val="18"/>
                <w:rtl/>
              </w:rPr>
              <w:t>)</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EA41DB" w:rsidRDefault="00EA41DB" w:rsidP="00EA41DB">
            <w:pPr>
              <w:jc w:val="center"/>
              <w:rPr>
                <w:color w:val="000000"/>
                <w:sz w:val="18"/>
                <w:szCs w:val="18"/>
                <w:rtl/>
              </w:rPr>
            </w:pPr>
            <w:r>
              <w:rPr>
                <w:color w:val="000000"/>
                <w:sz w:val="18"/>
                <w:szCs w:val="18"/>
              </w:rPr>
              <w:t>mg/l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A41DB" w:rsidRPr="00B61159" w:rsidRDefault="00EA41DB" w:rsidP="00EA41DB">
            <w:pPr>
              <w:jc w:val="center"/>
              <w:rPr>
                <w:rFonts w:asciiTheme="majorBidi" w:hAnsiTheme="majorBidi" w:cstheme="majorBidi"/>
                <w:color w:val="000000"/>
                <w:sz w:val="18"/>
                <w:szCs w:val="18"/>
              </w:rPr>
            </w:pPr>
            <w:r>
              <w:rPr>
                <w:rFonts w:asciiTheme="majorBidi" w:hAnsiTheme="majorBidi" w:cstheme="majorBidi"/>
                <w:color w:val="000000"/>
                <w:sz w:val="18"/>
                <w:szCs w:val="18"/>
              </w:rPr>
              <w:t>1</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EA41DB" w:rsidRPr="00B61159" w:rsidRDefault="00EA41DB" w:rsidP="00EA41DB">
            <w:pPr>
              <w:jc w:val="center"/>
              <w:rPr>
                <w:rFonts w:asciiTheme="majorBidi" w:hAnsiTheme="majorBidi" w:cstheme="majorBidi"/>
                <w:color w:val="000000"/>
                <w:sz w:val="18"/>
                <w:szCs w:val="18"/>
              </w:rPr>
            </w:pPr>
            <w:r>
              <w:rPr>
                <w:rFonts w:asciiTheme="majorBidi" w:hAnsiTheme="majorBidi" w:cstheme="majorBidi"/>
                <w:color w:val="000000"/>
                <w:sz w:val="18"/>
                <w:szCs w:val="18"/>
              </w:rPr>
              <w:t>3/7</w:t>
            </w:r>
            <w:r w:rsidRPr="00B61159">
              <w:rPr>
                <w:rFonts w:asciiTheme="majorBidi" w:hAnsiTheme="majorBidi" w:cstheme="majorBidi"/>
                <w:color w:val="000000"/>
                <w:sz w:val="18"/>
                <w:szCs w:val="18"/>
              </w:rPr>
              <w:t> </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EA41DB" w:rsidRPr="00476F5B" w:rsidRDefault="00EA41DB" w:rsidP="00EA41DB">
            <w:pPr>
              <w:jc w:val="center"/>
              <w:rPr>
                <w:rFonts w:asciiTheme="majorBidi" w:hAnsiTheme="majorBidi" w:cs="B Zar"/>
                <w:color w:val="000000"/>
                <w:sz w:val="18"/>
                <w:szCs w:val="18"/>
                <w:rtl/>
                <w:lang w:bidi="fa-IR"/>
              </w:rPr>
            </w:pPr>
            <w:r>
              <w:rPr>
                <w:rFonts w:asciiTheme="majorBidi" w:hAnsiTheme="majorBidi" w:cs="B Zar" w:hint="cs"/>
                <w:color w:val="000000"/>
                <w:sz w:val="18"/>
                <w:szCs w:val="18"/>
                <w:rtl/>
                <w:lang w:bidi="fa-IR"/>
              </w:rPr>
              <w:t xml:space="preserve"> </w:t>
            </w:r>
            <w:r w:rsidRPr="00476F5B">
              <w:rPr>
                <w:rFonts w:asciiTheme="majorBidi" w:hAnsiTheme="majorBidi" w:cs="B Zar" w:hint="cs"/>
                <w:color w:val="000000"/>
                <w:sz w:val="18"/>
                <w:szCs w:val="18"/>
                <w:rtl/>
                <w:lang w:bidi="fa-IR"/>
              </w:rPr>
              <w:t xml:space="preserve">تخلیه </w:t>
            </w:r>
            <w:r>
              <w:rPr>
                <w:rFonts w:asciiTheme="majorBidi" w:hAnsiTheme="majorBidi" w:cs="B Zar" w:hint="cs"/>
                <w:color w:val="000000"/>
                <w:sz w:val="18"/>
                <w:szCs w:val="18"/>
                <w:rtl/>
                <w:lang w:bidi="fa-IR"/>
              </w:rPr>
              <w:t>آب های سطحی</w:t>
            </w:r>
            <w:r>
              <w:rPr>
                <w:rFonts w:asciiTheme="majorBidi" w:hAnsiTheme="majorBidi" w:cs="B Zar"/>
                <w:color w:val="000000"/>
                <w:sz w:val="18"/>
                <w:szCs w:val="18"/>
                <w:lang w:bidi="fa-IR"/>
              </w:rPr>
              <w:t xml:space="preserve">6 </w:t>
            </w:r>
          </w:p>
        </w:tc>
        <w:tc>
          <w:tcPr>
            <w:tcW w:w="796" w:type="dxa"/>
            <w:tcBorders>
              <w:top w:val="nil"/>
              <w:left w:val="single" w:sz="4" w:space="0" w:color="auto"/>
              <w:bottom w:val="single" w:sz="4" w:space="0" w:color="auto"/>
              <w:right w:val="single" w:sz="4" w:space="0" w:color="auto"/>
            </w:tcBorders>
          </w:tcPr>
          <w:p w:rsidR="00EA41DB" w:rsidRPr="00AE1594" w:rsidRDefault="00EA41DB" w:rsidP="00EA41DB">
            <w:pPr>
              <w:jc w:val="center"/>
              <w:rPr>
                <w:rFonts w:cs="B Zar"/>
                <w:color w:val="000000"/>
                <w:sz w:val="10"/>
                <w:szCs w:val="10"/>
              </w:rPr>
            </w:pPr>
          </w:p>
          <w:p w:rsidR="00EA41DB" w:rsidRPr="00AE1594" w:rsidRDefault="00EA41DB" w:rsidP="00EA41DB">
            <w:pPr>
              <w:jc w:val="center"/>
              <w:rPr>
                <w:rFonts w:cs="B Zar"/>
                <w:color w:val="000000"/>
                <w:sz w:val="18"/>
                <w:szCs w:val="18"/>
              </w:rPr>
            </w:pPr>
            <w:r w:rsidRPr="00476F5B">
              <w:rPr>
                <w:rFonts w:cs="B Zar" w:hint="cs"/>
                <w:color w:val="00B050"/>
                <w:sz w:val="18"/>
                <w:szCs w:val="18"/>
                <w:rtl/>
              </w:rPr>
              <w:t>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EA41DB" w:rsidRDefault="00EA41DB" w:rsidP="00EA41DB">
            <w:pPr>
              <w:jc w:val="center"/>
              <w:rPr>
                <w:color w:val="000000"/>
                <w:sz w:val="18"/>
                <w:szCs w:val="18"/>
              </w:rPr>
            </w:pPr>
            <w:proofErr w:type="spellStart"/>
            <w:r>
              <w:rPr>
                <w:color w:val="000000"/>
                <w:sz w:val="18"/>
                <w:szCs w:val="18"/>
              </w:rPr>
              <w:t>Spectro</w:t>
            </w:r>
            <w:proofErr w:type="spellEnd"/>
            <w:r>
              <w:rPr>
                <w:color w:val="000000"/>
                <w:sz w:val="18"/>
                <w:szCs w:val="18"/>
              </w:rPr>
              <w:t xml:space="preserve"> photometry</w:t>
            </w:r>
          </w:p>
        </w:tc>
      </w:tr>
    </w:tbl>
    <w:p w:rsidR="00762364" w:rsidRPr="00762364" w:rsidRDefault="00762364" w:rsidP="0031328A">
      <w:pPr>
        <w:bidi/>
        <w:ind w:firstLine="284"/>
        <w:jc w:val="both"/>
        <w:rPr>
          <w:rFonts w:cs="B Zar"/>
          <w:sz w:val="4"/>
          <w:szCs w:val="4"/>
          <w:rtl/>
          <w:lang w:bidi="fa-IR"/>
        </w:rPr>
      </w:pPr>
    </w:p>
    <w:p w:rsidR="00707ED0" w:rsidRPr="00ED2CD9" w:rsidRDefault="00707ED0" w:rsidP="00762364">
      <w:pPr>
        <w:bidi/>
        <w:ind w:firstLine="284"/>
        <w:jc w:val="both"/>
        <w:rPr>
          <w:rFonts w:cs="B Zar"/>
          <w:sz w:val="4"/>
          <w:szCs w:val="4"/>
          <w:rtl/>
          <w:lang w:bidi="fa-IR"/>
        </w:rPr>
      </w:pPr>
    </w:p>
    <w:p w:rsidR="009732A7" w:rsidRPr="00365FB6" w:rsidRDefault="00365FB6" w:rsidP="00707ED0">
      <w:pPr>
        <w:bidi/>
        <w:ind w:firstLine="284"/>
        <w:jc w:val="both"/>
        <w:rPr>
          <w:rFonts w:cs="B Zar"/>
          <w:sz w:val="20"/>
          <w:szCs w:val="20"/>
          <w:rtl/>
          <w:lang w:bidi="fa-IR"/>
        </w:rPr>
      </w:pPr>
      <w:r w:rsidRPr="00365FB6">
        <w:rPr>
          <w:rFonts w:cs="B Zar" w:hint="cs"/>
          <w:sz w:val="20"/>
          <w:szCs w:val="20"/>
          <w:rtl/>
          <w:lang w:bidi="fa-IR"/>
        </w:rPr>
        <w:t>پس از اطلاع از شدت آلودگی</w:t>
      </w:r>
      <w:r>
        <w:rPr>
          <w:rFonts w:cs="B Zar" w:hint="cs"/>
          <w:sz w:val="20"/>
          <w:szCs w:val="20"/>
          <w:rtl/>
          <w:lang w:bidi="fa-IR"/>
        </w:rPr>
        <w:t xml:space="preserve"> فاضلاب ورودی،</w:t>
      </w:r>
      <w:r w:rsidRPr="00365FB6">
        <w:rPr>
          <w:rFonts w:cs="B Zar" w:hint="cs"/>
          <w:sz w:val="20"/>
          <w:szCs w:val="20"/>
          <w:rtl/>
          <w:lang w:bidi="fa-IR"/>
        </w:rPr>
        <w:t xml:space="preserve"> طراحی ابعاد و تجهیزات مورد نیاز تصفیه خانه صورت پذیرفت و پس از راه اندازی تصفیه خانه </w:t>
      </w:r>
      <w:r>
        <w:rPr>
          <w:rFonts w:cs="B Zar" w:hint="cs"/>
          <w:sz w:val="20"/>
          <w:szCs w:val="20"/>
          <w:rtl/>
          <w:lang w:bidi="fa-IR"/>
        </w:rPr>
        <w:t>و قرارگیری در شرایط پایداری</w:t>
      </w:r>
      <w:r w:rsidR="000A22B6">
        <w:rPr>
          <w:rFonts w:cs="B Zar" w:hint="cs"/>
          <w:sz w:val="20"/>
          <w:szCs w:val="20"/>
          <w:rtl/>
          <w:lang w:bidi="fa-IR"/>
        </w:rPr>
        <w:t>،</w:t>
      </w:r>
      <w:r>
        <w:rPr>
          <w:rFonts w:cs="B Zar" w:hint="cs"/>
          <w:sz w:val="20"/>
          <w:szCs w:val="20"/>
          <w:rtl/>
          <w:lang w:bidi="fa-IR"/>
        </w:rPr>
        <w:t xml:space="preserve"> ن</w:t>
      </w:r>
      <w:r w:rsidRPr="00365FB6">
        <w:rPr>
          <w:rFonts w:cs="B Zar" w:hint="cs"/>
          <w:sz w:val="20"/>
          <w:szCs w:val="20"/>
          <w:rtl/>
          <w:lang w:bidi="fa-IR"/>
        </w:rPr>
        <w:t xml:space="preserve">مونه برداری از </w:t>
      </w:r>
      <w:r>
        <w:rPr>
          <w:rFonts w:cs="B Zar" w:hint="cs"/>
          <w:sz w:val="20"/>
          <w:szCs w:val="20"/>
          <w:rtl/>
          <w:lang w:bidi="fa-IR"/>
        </w:rPr>
        <w:t xml:space="preserve">پساب </w:t>
      </w:r>
      <w:r w:rsidRPr="00365FB6">
        <w:rPr>
          <w:rFonts w:cs="B Zar" w:hint="cs"/>
          <w:sz w:val="20"/>
          <w:szCs w:val="20"/>
          <w:rtl/>
          <w:lang w:bidi="fa-IR"/>
        </w:rPr>
        <w:t xml:space="preserve">خروجی با هدف بررسی </w:t>
      </w:r>
      <w:r>
        <w:rPr>
          <w:rFonts w:cs="B Zar" w:hint="cs"/>
          <w:sz w:val="20"/>
          <w:szCs w:val="20"/>
          <w:rtl/>
          <w:lang w:bidi="fa-IR"/>
        </w:rPr>
        <w:t>عملکرد تصفیه خانه</w:t>
      </w:r>
      <w:r w:rsidR="000A22B6">
        <w:rPr>
          <w:rFonts w:cs="B Zar" w:hint="cs"/>
          <w:sz w:val="20"/>
          <w:szCs w:val="20"/>
          <w:rtl/>
          <w:lang w:bidi="fa-IR"/>
        </w:rPr>
        <w:t xml:space="preserve"> در خردادماه 1397 صورت پذیرفت. </w:t>
      </w:r>
      <w:r w:rsidRPr="00365FB6">
        <w:rPr>
          <w:rFonts w:cs="B Zar" w:hint="cs"/>
          <w:sz w:val="20"/>
          <w:szCs w:val="20"/>
          <w:rtl/>
          <w:lang w:bidi="fa-IR"/>
        </w:rPr>
        <w:t xml:space="preserve">جدول شماره 2 </w:t>
      </w:r>
      <w:r w:rsidR="000A22B6">
        <w:rPr>
          <w:rFonts w:cs="B Zar" w:hint="cs"/>
          <w:sz w:val="20"/>
          <w:szCs w:val="20"/>
          <w:rtl/>
          <w:lang w:bidi="fa-IR"/>
        </w:rPr>
        <w:t xml:space="preserve">به نمایش </w:t>
      </w:r>
      <w:r w:rsidRPr="00365FB6">
        <w:rPr>
          <w:rFonts w:cs="B Zar" w:hint="cs"/>
          <w:sz w:val="20"/>
          <w:szCs w:val="20"/>
          <w:rtl/>
          <w:lang w:bidi="fa-IR"/>
        </w:rPr>
        <w:t xml:space="preserve"> نتایج </w:t>
      </w:r>
      <w:r w:rsidR="000A22B6">
        <w:rPr>
          <w:rFonts w:cs="B Zar" w:hint="cs"/>
          <w:sz w:val="20"/>
          <w:szCs w:val="20"/>
          <w:rtl/>
          <w:lang w:bidi="fa-IR"/>
        </w:rPr>
        <w:t xml:space="preserve"> بدست آمده </w:t>
      </w:r>
      <w:r w:rsidRPr="00365FB6">
        <w:rPr>
          <w:rFonts w:cs="B Zar" w:hint="cs"/>
          <w:sz w:val="20"/>
          <w:szCs w:val="20"/>
          <w:rtl/>
          <w:lang w:bidi="fa-IR"/>
        </w:rPr>
        <w:t>پرداخته است.</w:t>
      </w:r>
    </w:p>
    <w:p w:rsidR="007E7FEB" w:rsidRDefault="007E7FEB" w:rsidP="00932806">
      <w:pPr>
        <w:bidi/>
        <w:ind w:firstLine="284"/>
        <w:jc w:val="center"/>
        <w:rPr>
          <w:rFonts w:cs="B Zar"/>
          <w:b/>
          <w:bCs/>
          <w:sz w:val="18"/>
          <w:szCs w:val="18"/>
          <w:rtl/>
          <w:lang w:bidi="fa-IR"/>
        </w:rPr>
      </w:pPr>
      <w:r w:rsidRPr="00171895">
        <w:rPr>
          <w:rFonts w:cs="B Zar" w:hint="cs"/>
          <w:b/>
          <w:bCs/>
          <w:sz w:val="18"/>
          <w:szCs w:val="18"/>
          <w:rtl/>
          <w:lang w:bidi="fa-IR"/>
        </w:rPr>
        <w:t xml:space="preserve">جدول </w:t>
      </w:r>
      <w:r>
        <w:rPr>
          <w:rFonts w:cs="B Zar" w:hint="cs"/>
          <w:b/>
          <w:bCs/>
          <w:sz w:val="18"/>
          <w:szCs w:val="18"/>
          <w:rtl/>
          <w:lang w:bidi="fa-IR"/>
        </w:rPr>
        <w:t>2</w:t>
      </w:r>
      <w:r w:rsidRPr="00171895">
        <w:rPr>
          <w:rFonts w:cs="B Zar" w:hint="cs"/>
          <w:b/>
          <w:bCs/>
          <w:sz w:val="18"/>
          <w:szCs w:val="18"/>
          <w:rtl/>
          <w:lang w:bidi="fa-IR"/>
        </w:rPr>
        <w:t xml:space="preserve"> </w:t>
      </w:r>
      <w:r>
        <w:rPr>
          <w:rFonts w:ascii="Sakkal Majalla" w:hAnsi="Sakkal Majalla" w:cs="Sakkal Majalla" w:hint="cs"/>
          <w:b/>
          <w:bCs/>
          <w:sz w:val="18"/>
          <w:szCs w:val="18"/>
          <w:rtl/>
          <w:lang w:bidi="fa-IR"/>
        </w:rPr>
        <w:t>–</w:t>
      </w:r>
      <w:r w:rsidRPr="00171895">
        <w:rPr>
          <w:rFonts w:cs="B Zar" w:hint="cs"/>
          <w:b/>
          <w:bCs/>
          <w:sz w:val="18"/>
          <w:szCs w:val="18"/>
          <w:rtl/>
          <w:lang w:bidi="fa-IR"/>
        </w:rPr>
        <w:t xml:space="preserve"> </w:t>
      </w:r>
      <w:r>
        <w:rPr>
          <w:rFonts w:cs="B Zar" w:hint="cs"/>
          <w:b/>
          <w:bCs/>
          <w:sz w:val="18"/>
          <w:szCs w:val="18"/>
          <w:rtl/>
          <w:lang w:bidi="fa-IR"/>
        </w:rPr>
        <w:t xml:space="preserve">نتایج آزمایشات انجام شده پس از </w:t>
      </w:r>
      <w:r w:rsidR="00932806">
        <w:rPr>
          <w:rFonts w:cs="B Zar" w:hint="cs"/>
          <w:b/>
          <w:bCs/>
          <w:sz w:val="18"/>
          <w:szCs w:val="18"/>
          <w:rtl/>
          <w:lang w:bidi="fa-IR"/>
        </w:rPr>
        <w:t>راه اندازی</w:t>
      </w:r>
      <w:r>
        <w:rPr>
          <w:rFonts w:cs="B Zar" w:hint="cs"/>
          <w:b/>
          <w:bCs/>
          <w:sz w:val="18"/>
          <w:szCs w:val="18"/>
          <w:rtl/>
          <w:lang w:bidi="fa-IR"/>
        </w:rPr>
        <w:t xml:space="preserve"> تصفیه خانه </w:t>
      </w:r>
      <w:r>
        <w:rPr>
          <w:rFonts w:ascii="Sakkal Majalla" w:hAnsi="Sakkal Majalla" w:cs="Sakkal Majalla" w:hint="cs"/>
          <w:b/>
          <w:bCs/>
          <w:sz w:val="18"/>
          <w:szCs w:val="18"/>
          <w:rtl/>
          <w:lang w:bidi="fa-IR"/>
        </w:rPr>
        <w:t>–</w:t>
      </w:r>
      <w:r>
        <w:rPr>
          <w:rFonts w:cs="B Zar" w:hint="cs"/>
          <w:b/>
          <w:bCs/>
          <w:sz w:val="18"/>
          <w:szCs w:val="18"/>
          <w:rtl/>
          <w:lang w:bidi="fa-IR"/>
        </w:rPr>
        <w:t xml:space="preserve"> </w:t>
      </w:r>
      <w:r w:rsidR="009732A7">
        <w:rPr>
          <w:rFonts w:cs="B Zar" w:hint="cs"/>
          <w:b/>
          <w:bCs/>
          <w:sz w:val="18"/>
          <w:szCs w:val="18"/>
          <w:rtl/>
          <w:lang w:bidi="fa-IR"/>
        </w:rPr>
        <w:t>خردادماه</w:t>
      </w:r>
      <w:r>
        <w:rPr>
          <w:rFonts w:cs="B Zar" w:hint="cs"/>
          <w:b/>
          <w:bCs/>
          <w:sz w:val="18"/>
          <w:szCs w:val="18"/>
          <w:rtl/>
          <w:lang w:bidi="fa-IR"/>
        </w:rPr>
        <w:t xml:space="preserve"> 139</w:t>
      </w:r>
      <w:r w:rsidR="009732A7">
        <w:rPr>
          <w:rFonts w:cs="B Zar" w:hint="cs"/>
          <w:b/>
          <w:bCs/>
          <w:sz w:val="18"/>
          <w:szCs w:val="18"/>
          <w:rtl/>
          <w:lang w:bidi="fa-IR"/>
        </w:rPr>
        <w:t>7</w:t>
      </w:r>
      <w:r w:rsidR="006357D7">
        <w:rPr>
          <w:rFonts w:cs="B Zar" w:hint="cs"/>
          <w:b/>
          <w:bCs/>
          <w:sz w:val="18"/>
          <w:szCs w:val="18"/>
          <w:rtl/>
          <w:lang w:bidi="fa-IR"/>
        </w:rPr>
        <w:t xml:space="preserve"> </w:t>
      </w:r>
      <w:r w:rsidR="006357D7" w:rsidRPr="006357D7">
        <w:rPr>
          <w:rFonts w:cs="B Zar"/>
          <w:b/>
          <w:bCs/>
          <w:sz w:val="18"/>
          <w:szCs w:val="18"/>
          <w:lang w:bidi="fa-IR"/>
        </w:rPr>
        <w:t>]</w:t>
      </w:r>
      <w:r w:rsidR="00565346">
        <w:rPr>
          <w:rFonts w:cs="B Zar" w:hint="cs"/>
          <w:b/>
          <w:bCs/>
          <w:sz w:val="18"/>
          <w:szCs w:val="18"/>
          <w:rtl/>
          <w:lang w:bidi="fa-IR"/>
        </w:rPr>
        <w:t>10</w:t>
      </w:r>
      <w:r w:rsidR="006357D7" w:rsidRPr="006357D7">
        <w:rPr>
          <w:rFonts w:cs="B Zar"/>
          <w:b/>
          <w:bCs/>
          <w:sz w:val="18"/>
          <w:szCs w:val="18"/>
          <w:lang w:bidi="fa-IR"/>
        </w:rPr>
        <w:t>[</w:t>
      </w:r>
    </w:p>
    <w:tbl>
      <w:tblPr>
        <w:bidiVisual/>
        <w:tblW w:w="8926" w:type="dxa"/>
        <w:jc w:val="center"/>
        <w:tblLook w:val="04A0" w:firstRow="1" w:lastRow="0" w:firstColumn="1" w:lastColumn="0" w:noHBand="0" w:noVBand="1"/>
      </w:tblPr>
      <w:tblGrid>
        <w:gridCol w:w="1129"/>
        <w:gridCol w:w="1047"/>
        <w:gridCol w:w="992"/>
        <w:gridCol w:w="1244"/>
        <w:gridCol w:w="1733"/>
        <w:gridCol w:w="938"/>
        <w:gridCol w:w="1843"/>
      </w:tblGrid>
      <w:tr w:rsidR="007E7FEB" w:rsidTr="000A22B6">
        <w:trPr>
          <w:trHeight w:val="630"/>
          <w:jc w:val="center"/>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E7FEB" w:rsidRDefault="007E7FEB" w:rsidP="007A3571">
            <w:pPr>
              <w:bidi/>
              <w:jc w:val="center"/>
              <w:rPr>
                <w:rFonts w:ascii="Arial" w:hAnsi="Arial" w:cs="B Zar"/>
                <w:b/>
                <w:bCs/>
                <w:color w:val="000000"/>
                <w:sz w:val="18"/>
                <w:szCs w:val="18"/>
                <w:lang w:bidi="fa-IR"/>
              </w:rPr>
            </w:pPr>
            <w:r>
              <w:rPr>
                <w:rFonts w:ascii="Arial" w:hAnsi="Arial" w:cs="B Zar" w:hint="cs"/>
                <w:b/>
                <w:bCs/>
                <w:color w:val="000000"/>
                <w:sz w:val="18"/>
                <w:szCs w:val="18"/>
                <w:rtl/>
              </w:rPr>
              <w:t>پارامتر</w:t>
            </w:r>
          </w:p>
        </w:tc>
        <w:tc>
          <w:tcPr>
            <w:tcW w:w="1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E7FEB" w:rsidRDefault="007E7FEB" w:rsidP="007A3571">
            <w:pPr>
              <w:bidi/>
              <w:jc w:val="center"/>
              <w:rPr>
                <w:rFonts w:ascii="Arial" w:hAnsi="Arial" w:cs="B Zar"/>
                <w:b/>
                <w:bCs/>
                <w:color w:val="000000"/>
                <w:sz w:val="18"/>
                <w:szCs w:val="18"/>
                <w:rtl/>
                <w:lang w:bidi="fa-IR"/>
              </w:rPr>
            </w:pPr>
            <w:r>
              <w:rPr>
                <w:rFonts w:ascii="Arial" w:hAnsi="Arial" w:cs="B Zar" w:hint="cs"/>
                <w:b/>
                <w:bCs/>
                <w:color w:val="000000"/>
                <w:sz w:val="18"/>
                <w:szCs w:val="18"/>
                <w:rtl/>
              </w:rPr>
              <w:t>واحد</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E7FEB" w:rsidRDefault="007E7FEB" w:rsidP="007A3571">
            <w:pPr>
              <w:bidi/>
              <w:jc w:val="center"/>
              <w:rPr>
                <w:rFonts w:ascii="Arial" w:hAnsi="Arial" w:cs="B Zar"/>
                <w:b/>
                <w:bCs/>
                <w:color w:val="000000"/>
                <w:sz w:val="18"/>
                <w:szCs w:val="18"/>
                <w:rtl/>
              </w:rPr>
            </w:pPr>
            <w:r>
              <w:rPr>
                <w:rFonts w:ascii="Arial" w:hAnsi="Arial" w:cs="B Zar" w:hint="cs"/>
                <w:b/>
                <w:bCs/>
                <w:color w:val="000000"/>
                <w:sz w:val="18"/>
                <w:szCs w:val="18"/>
                <w:rtl/>
              </w:rPr>
              <w:t>تعداد آزمایش انجام شده</w:t>
            </w:r>
          </w:p>
        </w:tc>
        <w:tc>
          <w:tcPr>
            <w:tcW w:w="12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E7FEB" w:rsidRDefault="007E7FEB" w:rsidP="007A3571">
            <w:pPr>
              <w:bidi/>
              <w:jc w:val="center"/>
              <w:rPr>
                <w:rFonts w:ascii="Arial" w:hAnsi="Arial" w:cs="B Zar"/>
                <w:b/>
                <w:bCs/>
                <w:color w:val="000000"/>
                <w:sz w:val="18"/>
                <w:szCs w:val="18"/>
                <w:rtl/>
              </w:rPr>
            </w:pPr>
            <w:r>
              <w:rPr>
                <w:rFonts w:ascii="Arial" w:hAnsi="Arial" w:cs="B Zar" w:hint="cs"/>
                <w:b/>
                <w:bCs/>
                <w:color w:val="000000"/>
                <w:sz w:val="18"/>
                <w:szCs w:val="18"/>
                <w:rtl/>
              </w:rPr>
              <w:t>میانگین نتیجه آزمون خروجی</w:t>
            </w:r>
          </w:p>
        </w:tc>
        <w:tc>
          <w:tcPr>
            <w:tcW w:w="1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E7FEB" w:rsidRDefault="007E7FEB" w:rsidP="007A3571">
            <w:pPr>
              <w:bidi/>
              <w:jc w:val="center"/>
              <w:rPr>
                <w:rFonts w:ascii="Arial" w:hAnsi="Arial" w:cs="B Zar"/>
                <w:b/>
                <w:bCs/>
                <w:color w:val="000000"/>
                <w:sz w:val="18"/>
                <w:szCs w:val="18"/>
                <w:rtl/>
              </w:rPr>
            </w:pPr>
            <w:r>
              <w:rPr>
                <w:rFonts w:ascii="Arial" w:hAnsi="Arial" w:cs="B Zar" w:hint="cs"/>
                <w:b/>
                <w:bCs/>
                <w:color w:val="000000"/>
                <w:sz w:val="18"/>
                <w:szCs w:val="18"/>
                <w:rtl/>
              </w:rPr>
              <w:t>استاندارد خروجی جهت مصارف کشاورزی</w:t>
            </w: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E7FEB" w:rsidRPr="00B61159" w:rsidRDefault="007E7FEB" w:rsidP="007A3571">
            <w:pPr>
              <w:bidi/>
              <w:jc w:val="center"/>
              <w:rPr>
                <w:rFonts w:ascii="Arial" w:hAnsi="Arial" w:cs="B Zar"/>
                <w:b/>
                <w:bCs/>
                <w:color w:val="000000"/>
                <w:sz w:val="10"/>
                <w:szCs w:val="10"/>
                <w:rtl/>
              </w:rPr>
            </w:pPr>
          </w:p>
          <w:p w:rsidR="007E7FEB" w:rsidRDefault="007E7FEB" w:rsidP="007A3571">
            <w:pPr>
              <w:bidi/>
              <w:jc w:val="center"/>
              <w:rPr>
                <w:rFonts w:ascii="Arial" w:hAnsi="Arial" w:cs="B Zar"/>
                <w:b/>
                <w:bCs/>
                <w:color w:val="000000"/>
                <w:sz w:val="18"/>
                <w:szCs w:val="18"/>
                <w:rtl/>
              </w:rPr>
            </w:pPr>
            <w:r>
              <w:rPr>
                <w:rFonts w:ascii="Arial" w:hAnsi="Arial" w:cs="B Zar" w:hint="cs"/>
                <w:b/>
                <w:bCs/>
                <w:color w:val="000000"/>
                <w:sz w:val="18"/>
                <w:szCs w:val="18"/>
                <w:rtl/>
              </w:rPr>
              <w:t>وضعیت</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E7FEB" w:rsidRDefault="007E7FEB" w:rsidP="007A3571">
            <w:pPr>
              <w:bidi/>
              <w:jc w:val="center"/>
              <w:rPr>
                <w:rFonts w:ascii="Arial" w:hAnsi="Arial" w:cs="B Zar"/>
                <w:b/>
                <w:bCs/>
                <w:color w:val="000000"/>
                <w:sz w:val="18"/>
                <w:szCs w:val="18"/>
                <w:rtl/>
              </w:rPr>
            </w:pPr>
            <w:r>
              <w:rPr>
                <w:rFonts w:ascii="Arial" w:hAnsi="Arial" w:cs="B Zar" w:hint="cs"/>
                <w:b/>
                <w:bCs/>
                <w:color w:val="000000"/>
                <w:sz w:val="18"/>
                <w:szCs w:val="18"/>
                <w:rtl/>
              </w:rPr>
              <w:t>روش آزمون</w:t>
            </w:r>
          </w:p>
        </w:tc>
      </w:tr>
      <w:tr w:rsidR="007E7FEB" w:rsidTr="000A22B6">
        <w:trPr>
          <w:trHeight w:val="360"/>
          <w:jc w:val="center"/>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E7FEB" w:rsidRPr="00B61159" w:rsidRDefault="007E7FEB" w:rsidP="007A3571">
            <w:pPr>
              <w:bidi/>
              <w:jc w:val="center"/>
              <w:rPr>
                <w:rFonts w:asciiTheme="majorBidi" w:hAnsiTheme="majorBidi" w:cstheme="majorBidi"/>
                <w:color w:val="000000"/>
                <w:sz w:val="18"/>
                <w:szCs w:val="18"/>
                <w:rtl/>
                <w:lang w:bidi="fa-IR"/>
              </w:rPr>
            </w:pPr>
            <w:r w:rsidRPr="00B61159">
              <w:rPr>
                <w:rFonts w:asciiTheme="majorBidi" w:hAnsiTheme="majorBidi" w:cstheme="majorBidi"/>
                <w:color w:val="000000"/>
                <w:sz w:val="18"/>
                <w:szCs w:val="18"/>
              </w:rPr>
              <w:t>PH</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7FEB" w:rsidRDefault="007E7FEB" w:rsidP="007A3571">
            <w:pPr>
              <w:bidi/>
              <w:jc w:val="center"/>
              <w:rPr>
                <w:rFonts w:ascii="Arial" w:hAnsi="Arial" w:cs="B Zar"/>
                <w:b/>
                <w:bCs/>
                <w:color w:val="000000"/>
                <w:sz w:val="18"/>
                <w:szCs w:val="18"/>
                <w:rtl/>
                <w:lang w:bidi="fa-IR"/>
              </w:rPr>
            </w:pPr>
            <w:r>
              <w:rPr>
                <w:rFonts w:ascii="Arial" w:hAnsi="Arial" w:cs="B Zar" w:hint="cs"/>
                <w:b/>
                <w:bCs/>
                <w:color w:val="000000"/>
                <w:sz w:val="18"/>
                <w:szCs w:val="18"/>
                <w:rtl/>
                <w:lang w:bidi="fa-I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E7FEB" w:rsidRPr="00B61159" w:rsidRDefault="00E671BE" w:rsidP="007A3571">
            <w:pPr>
              <w:bidi/>
              <w:jc w:val="center"/>
              <w:rPr>
                <w:rFonts w:asciiTheme="majorBidi" w:hAnsiTheme="majorBidi" w:cstheme="majorBidi"/>
                <w:b/>
                <w:bCs/>
                <w:color w:val="000000"/>
                <w:sz w:val="18"/>
                <w:szCs w:val="18"/>
                <w:rtl/>
                <w:lang w:bidi="fa-IR"/>
              </w:rPr>
            </w:pPr>
            <w:r>
              <w:rPr>
                <w:rFonts w:asciiTheme="majorBidi" w:hAnsiTheme="majorBidi" w:cstheme="majorBidi"/>
                <w:color w:val="000000"/>
                <w:sz w:val="18"/>
                <w:szCs w:val="18"/>
              </w:rPr>
              <w:t>2</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E7FEB" w:rsidRPr="00AE1594" w:rsidRDefault="009732A7" w:rsidP="007A3571">
            <w:pPr>
              <w:bidi/>
              <w:jc w:val="center"/>
              <w:rPr>
                <w:rFonts w:asciiTheme="majorBidi" w:hAnsiTheme="majorBidi" w:cstheme="majorBidi"/>
                <w:color w:val="000000"/>
                <w:sz w:val="18"/>
                <w:szCs w:val="18"/>
              </w:rPr>
            </w:pPr>
            <w:r>
              <w:rPr>
                <w:rFonts w:asciiTheme="majorBidi" w:hAnsiTheme="majorBidi" w:cstheme="majorBidi"/>
                <w:color w:val="000000"/>
                <w:sz w:val="18"/>
                <w:szCs w:val="18"/>
              </w:rPr>
              <w:t>7/8</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7E7FEB" w:rsidRPr="00AE1594" w:rsidRDefault="007E7FEB" w:rsidP="007A3571">
            <w:pPr>
              <w:bidi/>
              <w:jc w:val="center"/>
              <w:rPr>
                <w:rFonts w:asciiTheme="majorBidi" w:hAnsiTheme="majorBidi" w:cstheme="majorBidi"/>
                <w:color w:val="000000"/>
                <w:sz w:val="18"/>
                <w:szCs w:val="18"/>
                <w:lang w:bidi="fa-IR"/>
              </w:rPr>
            </w:pPr>
            <w:r w:rsidRPr="00AE1594">
              <w:rPr>
                <w:rFonts w:asciiTheme="majorBidi" w:hAnsiTheme="majorBidi" w:cstheme="majorBidi"/>
                <w:color w:val="000000"/>
                <w:sz w:val="18"/>
                <w:szCs w:val="18"/>
                <w:lang w:bidi="fa-IR"/>
              </w:rPr>
              <w:t>6/5-8/5</w:t>
            </w:r>
          </w:p>
        </w:tc>
        <w:tc>
          <w:tcPr>
            <w:tcW w:w="938" w:type="dxa"/>
            <w:tcBorders>
              <w:top w:val="single" w:sz="4" w:space="0" w:color="auto"/>
              <w:left w:val="single" w:sz="4" w:space="0" w:color="auto"/>
              <w:bottom w:val="single" w:sz="4" w:space="0" w:color="auto"/>
              <w:right w:val="single" w:sz="4" w:space="0" w:color="auto"/>
            </w:tcBorders>
          </w:tcPr>
          <w:p w:rsidR="007E7FEB" w:rsidRPr="00476F5B" w:rsidRDefault="007E7FEB" w:rsidP="007A3571">
            <w:pPr>
              <w:bidi/>
              <w:jc w:val="center"/>
              <w:rPr>
                <w:rFonts w:asciiTheme="majorBidi" w:hAnsiTheme="majorBidi" w:cs="B Zar"/>
                <w:color w:val="00B050"/>
                <w:sz w:val="6"/>
                <w:szCs w:val="6"/>
                <w:rtl/>
                <w:lang w:bidi="fa-IR"/>
              </w:rPr>
            </w:pPr>
          </w:p>
          <w:p w:rsidR="007E7FEB" w:rsidRPr="00476F5B" w:rsidRDefault="007E7FEB" w:rsidP="009732A7">
            <w:pPr>
              <w:bidi/>
              <w:jc w:val="center"/>
              <w:rPr>
                <w:rFonts w:asciiTheme="majorBidi" w:hAnsiTheme="majorBidi" w:cs="B Zar"/>
                <w:color w:val="00B050"/>
                <w:sz w:val="18"/>
                <w:szCs w:val="18"/>
                <w:rtl/>
                <w:lang w:bidi="fa-IR"/>
              </w:rPr>
            </w:pPr>
            <w:r w:rsidRPr="00476F5B">
              <w:rPr>
                <w:rFonts w:asciiTheme="majorBidi" w:hAnsiTheme="majorBidi" w:cs="B Zar" w:hint="cs"/>
                <w:color w:val="00B050"/>
                <w:sz w:val="18"/>
                <w:szCs w:val="18"/>
                <w:rtl/>
              </w:rPr>
              <w:t>مجاز</w:t>
            </w:r>
            <w:r w:rsidRPr="00476F5B">
              <w:rPr>
                <w:rFonts w:asciiTheme="majorBidi" w:hAnsiTheme="majorBidi" w:cs="B Zar" w:hint="cs"/>
                <w:color w:val="00B050"/>
                <w:sz w:val="18"/>
                <w:szCs w:val="18"/>
                <w:rtl/>
                <w:lang w:bidi="fa-IR"/>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E7FEB" w:rsidRPr="005B4402" w:rsidRDefault="007E7FEB" w:rsidP="007A3571">
            <w:pPr>
              <w:bidi/>
              <w:jc w:val="center"/>
              <w:rPr>
                <w:rFonts w:asciiTheme="majorBidi" w:hAnsiTheme="majorBidi" w:cstheme="majorBidi"/>
                <w:color w:val="000000"/>
                <w:sz w:val="18"/>
                <w:szCs w:val="18"/>
              </w:rPr>
            </w:pPr>
            <w:proofErr w:type="spellStart"/>
            <w:r w:rsidRPr="005B4402">
              <w:rPr>
                <w:rFonts w:asciiTheme="majorBidi" w:hAnsiTheme="majorBidi" w:cstheme="majorBidi"/>
                <w:color w:val="000000"/>
                <w:sz w:val="18"/>
                <w:szCs w:val="18"/>
              </w:rPr>
              <w:t>Electrometry</w:t>
            </w:r>
            <w:proofErr w:type="spellEnd"/>
          </w:p>
        </w:tc>
      </w:tr>
      <w:tr w:rsidR="007E7FEB" w:rsidTr="000A22B6">
        <w:trPr>
          <w:trHeight w:val="465"/>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7E7FEB" w:rsidRDefault="007E7FEB" w:rsidP="007A3571">
            <w:pPr>
              <w:bidi/>
              <w:jc w:val="center"/>
              <w:rPr>
                <w:rFonts w:ascii="Arial" w:hAnsi="Arial" w:cs="B Zar"/>
                <w:color w:val="000000"/>
                <w:sz w:val="18"/>
                <w:szCs w:val="18"/>
                <w:rtl/>
              </w:rPr>
            </w:pPr>
            <w:r>
              <w:rPr>
                <w:rFonts w:ascii="Arial" w:hAnsi="Arial" w:cs="B Zar" w:hint="cs"/>
                <w:color w:val="000000"/>
                <w:sz w:val="18"/>
                <w:szCs w:val="18"/>
                <w:rtl/>
              </w:rPr>
              <w:t>کدورت</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7E7FEB" w:rsidRDefault="007E7FEB" w:rsidP="007A3571">
            <w:pPr>
              <w:jc w:val="center"/>
              <w:rPr>
                <w:color w:val="000000"/>
                <w:sz w:val="18"/>
                <w:szCs w:val="18"/>
                <w:rtl/>
              </w:rPr>
            </w:pPr>
            <w:r>
              <w:rPr>
                <w:color w:val="000000"/>
                <w:sz w:val="18"/>
                <w:szCs w:val="18"/>
              </w:rPr>
              <w:t>NTU</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E7FEB" w:rsidRPr="00B61159" w:rsidRDefault="00E671BE" w:rsidP="007A3571">
            <w:pPr>
              <w:jc w:val="center"/>
              <w:rPr>
                <w:rFonts w:asciiTheme="majorBidi" w:hAnsiTheme="majorBidi" w:cstheme="majorBidi"/>
                <w:color w:val="000000"/>
                <w:sz w:val="18"/>
                <w:szCs w:val="18"/>
              </w:rPr>
            </w:pPr>
            <w:r>
              <w:rPr>
                <w:rFonts w:asciiTheme="majorBidi" w:hAnsiTheme="majorBidi" w:cstheme="majorBidi"/>
                <w:color w:val="000000"/>
                <w:sz w:val="18"/>
                <w:szCs w:val="18"/>
              </w:rPr>
              <w:t>2</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7E7FEB" w:rsidRPr="00B61159" w:rsidRDefault="007E7FEB" w:rsidP="009732A7">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 </w:t>
            </w:r>
            <w:r w:rsidR="009732A7">
              <w:rPr>
                <w:rFonts w:asciiTheme="majorBidi" w:hAnsiTheme="majorBidi" w:cstheme="majorBidi"/>
                <w:color w:val="000000"/>
                <w:sz w:val="18"/>
                <w:szCs w:val="18"/>
              </w:rPr>
              <w:t>46</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7E7FEB" w:rsidRPr="00B61159" w:rsidRDefault="007E7FEB" w:rsidP="007A3571">
            <w:pPr>
              <w:jc w:val="center"/>
              <w:rPr>
                <w:rFonts w:asciiTheme="majorBidi" w:hAnsiTheme="majorBidi" w:cstheme="majorBidi"/>
                <w:color w:val="000000"/>
                <w:sz w:val="18"/>
                <w:szCs w:val="18"/>
              </w:rPr>
            </w:pPr>
            <w:r>
              <w:rPr>
                <w:rFonts w:asciiTheme="majorBidi" w:hAnsiTheme="majorBidi" w:cstheme="majorBidi"/>
                <w:color w:val="000000"/>
                <w:sz w:val="18"/>
                <w:szCs w:val="18"/>
              </w:rPr>
              <w:t>50</w:t>
            </w:r>
            <w:r w:rsidRPr="00B61159">
              <w:rPr>
                <w:rFonts w:asciiTheme="majorBidi" w:hAnsiTheme="majorBidi" w:cstheme="majorBidi"/>
                <w:color w:val="000000"/>
                <w:sz w:val="18"/>
                <w:szCs w:val="18"/>
              </w:rPr>
              <w:t> </w:t>
            </w:r>
          </w:p>
        </w:tc>
        <w:tc>
          <w:tcPr>
            <w:tcW w:w="938" w:type="dxa"/>
            <w:tcBorders>
              <w:top w:val="nil"/>
              <w:left w:val="single" w:sz="4" w:space="0" w:color="auto"/>
              <w:bottom w:val="single" w:sz="4" w:space="0" w:color="auto"/>
              <w:right w:val="single" w:sz="4" w:space="0" w:color="auto"/>
            </w:tcBorders>
          </w:tcPr>
          <w:p w:rsidR="007E7FEB" w:rsidRPr="00476F5B" w:rsidRDefault="007E7FEB" w:rsidP="007A3571">
            <w:pPr>
              <w:jc w:val="center"/>
              <w:rPr>
                <w:rFonts w:cs="B Zar"/>
                <w:color w:val="00B050"/>
                <w:sz w:val="12"/>
                <w:szCs w:val="12"/>
              </w:rPr>
            </w:pPr>
          </w:p>
          <w:p w:rsidR="007E7FEB" w:rsidRPr="00476F5B" w:rsidRDefault="007E7FEB" w:rsidP="007A3571">
            <w:pPr>
              <w:jc w:val="center"/>
              <w:rPr>
                <w:rFonts w:cs="B Zar"/>
                <w:color w:val="00B050"/>
                <w:sz w:val="18"/>
                <w:szCs w:val="18"/>
                <w:lang w:bidi="fa-IR"/>
              </w:rPr>
            </w:pPr>
            <w:r w:rsidRPr="00476F5B">
              <w:rPr>
                <w:rFonts w:cs="B Zar" w:hint="cs"/>
                <w:color w:val="00B050"/>
                <w:sz w:val="18"/>
                <w:szCs w:val="18"/>
                <w:rtl/>
                <w:lang w:bidi="fa-IR"/>
              </w:rPr>
              <w:t>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7E7FEB" w:rsidRDefault="007E7FEB" w:rsidP="007A3571">
            <w:pPr>
              <w:jc w:val="center"/>
              <w:rPr>
                <w:color w:val="000000"/>
                <w:sz w:val="18"/>
                <w:szCs w:val="18"/>
              </w:rPr>
            </w:pPr>
            <w:proofErr w:type="spellStart"/>
            <w:r>
              <w:rPr>
                <w:color w:val="000000"/>
                <w:sz w:val="18"/>
                <w:szCs w:val="18"/>
              </w:rPr>
              <w:t>Turbidimetry</w:t>
            </w:r>
            <w:proofErr w:type="spellEnd"/>
          </w:p>
        </w:tc>
      </w:tr>
      <w:tr w:rsidR="007E7FEB" w:rsidTr="000A22B6">
        <w:trPr>
          <w:trHeight w:val="387"/>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7E7FEB" w:rsidRPr="00B61159" w:rsidRDefault="007E7FEB" w:rsidP="007A3571">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TSS</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7E7FEB" w:rsidRDefault="007E7FEB" w:rsidP="007A3571">
            <w:pPr>
              <w:jc w:val="center"/>
              <w:rPr>
                <w:color w:val="000000"/>
                <w:sz w:val="18"/>
                <w:szCs w:val="18"/>
              </w:rPr>
            </w:pPr>
            <w:r>
              <w:rPr>
                <w:color w:val="000000"/>
                <w:sz w:val="18"/>
                <w:szCs w:val="18"/>
              </w:rPr>
              <w:t>mg/l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E7FEB" w:rsidRPr="00B61159" w:rsidRDefault="00E671BE" w:rsidP="007A3571">
            <w:pPr>
              <w:jc w:val="center"/>
              <w:rPr>
                <w:rFonts w:asciiTheme="majorBidi" w:hAnsiTheme="majorBidi" w:cstheme="majorBidi"/>
                <w:color w:val="000000"/>
                <w:sz w:val="18"/>
                <w:szCs w:val="18"/>
              </w:rPr>
            </w:pPr>
            <w:r>
              <w:rPr>
                <w:rFonts w:asciiTheme="majorBidi" w:hAnsiTheme="majorBidi" w:cstheme="majorBidi"/>
                <w:color w:val="000000"/>
                <w:sz w:val="18"/>
                <w:szCs w:val="18"/>
              </w:rPr>
              <w:t>3</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7E7FEB" w:rsidRPr="00B61159" w:rsidRDefault="009732A7" w:rsidP="007A3571">
            <w:pPr>
              <w:jc w:val="center"/>
              <w:rPr>
                <w:rFonts w:asciiTheme="majorBidi" w:hAnsiTheme="majorBidi" w:cstheme="majorBidi"/>
                <w:color w:val="000000"/>
                <w:sz w:val="18"/>
                <w:szCs w:val="18"/>
              </w:rPr>
            </w:pPr>
            <w:r>
              <w:rPr>
                <w:rFonts w:asciiTheme="majorBidi" w:hAnsiTheme="majorBidi" w:cstheme="majorBidi"/>
                <w:color w:val="000000"/>
                <w:sz w:val="18"/>
                <w:szCs w:val="18"/>
              </w:rPr>
              <w:t>24</w:t>
            </w:r>
            <w:r w:rsidR="007E7FEB" w:rsidRPr="00B61159">
              <w:rPr>
                <w:rFonts w:asciiTheme="majorBidi" w:hAnsiTheme="majorBidi" w:cstheme="majorBidi"/>
                <w:color w:val="000000"/>
                <w:sz w:val="18"/>
                <w:szCs w:val="18"/>
              </w:rPr>
              <w:t> </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7E7FEB" w:rsidRPr="00B61159" w:rsidRDefault="007E7FEB" w:rsidP="007A3571">
            <w:pPr>
              <w:jc w:val="center"/>
              <w:rPr>
                <w:rFonts w:asciiTheme="majorBidi" w:hAnsiTheme="majorBidi" w:cstheme="majorBidi"/>
                <w:color w:val="000000"/>
                <w:sz w:val="18"/>
                <w:szCs w:val="18"/>
              </w:rPr>
            </w:pPr>
            <w:r>
              <w:rPr>
                <w:rFonts w:asciiTheme="majorBidi" w:hAnsiTheme="majorBidi" w:cstheme="majorBidi"/>
                <w:color w:val="000000"/>
                <w:sz w:val="18"/>
                <w:szCs w:val="18"/>
              </w:rPr>
              <w:t>100</w:t>
            </w:r>
            <w:r w:rsidRPr="00B61159">
              <w:rPr>
                <w:rFonts w:asciiTheme="majorBidi" w:hAnsiTheme="majorBidi" w:cstheme="majorBidi"/>
                <w:color w:val="000000"/>
                <w:sz w:val="18"/>
                <w:szCs w:val="18"/>
              </w:rPr>
              <w:t> </w:t>
            </w:r>
          </w:p>
        </w:tc>
        <w:tc>
          <w:tcPr>
            <w:tcW w:w="938" w:type="dxa"/>
            <w:tcBorders>
              <w:top w:val="nil"/>
              <w:left w:val="single" w:sz="4" w:space="0" w:color="auto"/>
              <w:bottom w:val="single" w:sz="4" w:space="0" w:color="auto"/>
              <w:right w:val="single" w:sz="4" w:space="0" w:color="auto"/>
            </w:tcBorders>
          </w:tcPr>
          <w:p w:rsidR="007E7FEB" w:rsidRPr="00476F5B" w:rsidRDefault="007E7FEB" w:rsidP="007A3571">
            <w:pPr>
              <w:bidi/>
              <w:jc w:val="center"/>
              <w:rPr>
                <w:rFonts w:cs="B Zar"/>
                <w:color w:val="00B050"/>
                <w:sz w:val="18"/>
                <w:szCs w:val="18"/>
                <w:rtl/>
              </w:rPr>
            </w:pPr>
            <w:r w:rsidRPr="00476F5B">
              <w:rPr>
                <w:rFonts w:cs="B Zar" w:hint="cs"/>
                <w:color w:val="00B050"/>
                <w:sz w:val="18"/>
                <w:szCs w:val="18"/>
                <w:rtl/>
              </w:rPr>
              <w:t>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7E7FEB" w:rsidRPr="005B4402" w:rsidRDefault="007E7FEB" w:rsidP="007A3571">
            <w:pPr>
              <w:bidi/>
              <w:jc w:val="center"/>
              <w:rPr>
                <w:rFonts w:cs="B Zar"/>
                <w:color w:val="000000"/>
                <w:sz w:val="18"/>
                <w:szCs w:val="18"/>
              </w:rPr>
            </w:pPr>
            <w:r w:rsidRPr="005B4402">
              <w:rPr>
                <w:rFonts w:cs="B Zar"/>
                <w:color w:val="000000"/>
                <w:sz w:val="18"/>
                <w:szCs w:val="18"/>
                <w:rtl/>
              </w:rPr>
              <w:t>وزن سنجی</w:t>
            </w:r>
          </w:p>
        </w:tc>
      </w:tr>
      <w:tr w:rsidR="007E7FEB" w:rsidTr="000A22B6">
        <w:trPr>
          <w:trHeight w:val="548"/>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7E7FEB" w:rsidRDefault="007E7FEB" w:rsidP="007E7FEB">
            <w:pPr>
              <w:jc w:val="center"/>
              <w:rPr>
                <w:rFonts w:asciiTheme="majorBidi" w:hAnsiTheme="majorBidi" w:cstheme="majorBidi"/>
                <w:color w:val="000000"/>
                <w:sz w:val="18"/>
                <w:szCs w:val="18"/>
                <w:rtl/>
              </w:rPr>
            </w:pPr>
            <w:r>
              <w:rPr>
                <w:rFonts w:ascii="Arial" w:hAnsi="Arial" w:cs="B Zar" w:hint="cs"/>
                <w:color w:val="000000"/>
                <w:sz w:val="18"/>
                <w:szCs w:val="18"/>
                <w:rtl/>
                <w:lang w:bidi="fa-IR"/>
              </w:rPr>
              <w:t>کلر آزاد فعال</w:t>
            </w:r>
          </w:p>
          <w:p w:rsidR="007E7FEB" w:rsidRDefault="007E7FEB" w:rsidP="007E7FEB">
            <w:pPr>
              <w:jc w:val="center"/>
              <w:rPr>
                <w:rFonts w:ascii="Arial" w:hAnsi="Arial" w:cs="B Zar"/>
                <w:color w:val="000000"/>
                <w:sz w:val="18"/>
                <w:szCs w:val="18"/>
                <w:rtl/>
                <w:lang w:bidi="fa-IR"/>
              </w:rPr>
            </w:pPr>
            <w:r>
              <w:rPr>
                <w:rFonts w:asciiTheme="majorBidi" w:hAnsiTheme="majorBidi" w:cstheme="majorBidi" w:hint="cs"/>
                <w:color w:val="000000"/>
                <w:sz w:val="18"/>
                <w:szCs w:val="18"/>
                <w:rtl/>
              </w:rPr>
              <w:t>)</w:t>
            </w:r>
            <w:r>
              <w:rPr>
                <w:rFonts w:asciiTheme="majorBidi" w:hAnsiTheme="majorBidi" w:cstheme="majorBidi"/>
                <w:color w:val="000000"/>
                <w:sz w:val="18"/>
                <w:szCs w:val="18"/>
              </w:rPr>
              <w:t>FAC</w:t>
            </w:r>
            <w:r>
              <w:rPr>
                <w:rFonts w:asciiTheme="majorBidi" w:hAnsiTheme="majorBidi" w:cstheme="majorBidi" w:hint="cs"/>
                <w:color w:val="000000"/>
                <w:sz w:val="18"/>
                <w:szCs w:val="18"/>
                <w:rtl/>
              </w:rPr>
              <w:t>(</w:t>
            </w:r>
          </w:p>
        </w:tc>
        <w:tc>
          <w:tcPr>
            <w:tcW w:w="1047" w:type="dxa"/>
            <w:tcBorders>
              <w:top w:val="nil"/>
              <w:left w:val="single" w:sz="4" w:space="0" w:color="auto"/>
              <w:bottom w:val="single" w:sz="4" w:space="0" w:color="auto"/>
              <w:right w:val="single" w:sz="4" w:space="0" w:color="auto"/>
            </w:tcBorders>
            <w:shd w:val="clear" w:color="auto" w:fill="auto"/>
            <w:noWrap/>
            <w:vAlign w:val="center"/>
          </w:tcPr>
          <w:p w:rsidR="007E7FEB" w:rsidRDefault="007E7FEB" w:rsidP="007E7FEB">
            <w:pPr>
              <w:jc w:val="center"/>
              <w:rPr>
                <w:color w:val="000000"/>
                <w:sz w:val="18"/>
                <w:szCs w:val="18"/>
              </w:rPr>
            </w:pPr>
            <w:r>
              <w:rPr>
                <w:color w:val="000000"/>
                <w:sz w:val="18"/>
                <w:szCs w:val="18"/>
              </w:rPr>
              <w:t>mg/l</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7E7FEB" w:rsidRPr="00B61159" w:rsidRDefault="00E671BE" w:rsidP="007E7FEB">
            <w:pPr>
              <w:jc w:val="center"/>
              <w:rPr>
                <w:rFonts w:asciiTheme="majorBidi" w:hAnsiTheme="majorBidi" w:cstheme="majorBidi"/>
                <w:color w:val="000000"/>
                <w:sz w:val="18"/>
                <w:szCs w:val="18"/>
              </w:rPr>
            </w:pPr>
            <w:r>
              <w:rPr>
                <w:rFonts w:asciiTheme="majorBidi" w:hAnsiTheme="majorBidi" w:cstheme="majorBidi"/>
                <w:color w:val="000000"/>
                <w:sz w:val="18"/>
                <w:szCs w:val="18"/>
              </w:rPr>
              <w:t>2</w:t>
            </w: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7E7FEB" w:rsidRPr="00B61159" w:rsidRDefault="001534B3" w:rsidP="007E7FEB">
            <w:pPr>
              <w:jc w:val="center"/>
              <w:rPr>
                <w:rFonts w:asciiTheme="majorBidi" w:hAnsiTheme="majorBidi" w:cstheme="majorBidi"/>
                <w:color w:val="000000"/>
                <w:sz w:val="18"/>
                <w:szCs w:val="18"/>
              </w:rPr>
            </w:pPr>
            <w:r>
              <w:rPr>
                <w:rFonts w:asciiTheme="majorBidi" w:hAnsiTheme="majorBidi" w:cstheme="majorBidi"/>
                <w:color w:val="000000"/>
                <w:sz w:val="18"/>
                <w:szCs w:val="18"/>
              </w:rPr>
              <w:t>/4</w:t>
            </w:r>
          </w:p>
        </w:tc>
        <w:tc>
          <w:tcPr>
            <w:tcW w:w="1733" w:type="dxa"/>
            <w:tcBorders>
              <w:top w:val="nil"/>
              <w:left w:val="single" w:sz="4" w:space="0" w:color="auto"/>
              <w:bottom w:val="single" w:sz="4" w:space="0" w:color="auto"/>
              <w:right w:val="single" w:sz="4" w:space="0" w:color="auto"/>
            </w:tcBorders>
            <w:shd w:val="clear" w:color="auto" w:fill="auto"/>
            <w:noWrap/>
            <w:vAlign w:val="center"/>
          </w:tcPr>
          <w:p w:rsidR="007E7FEB" w:rsidRDefault="007E7FEB" w:rsidP="007E7FEB">
            <w:pPr>
              <w:jc w:val="center"/>
              <w:rPr>
                <w:rFonts w:asciiTheme="majorBidi" w:hAnsiTheme="majorBidi" w:cstheme="majorBidi"/>
                <w:color w:val="000000"/>
                <w:sz w:val="18"/>
                <w:szCs w:val="18"/>
              </w:rPr>
            </w:pPr>
            <w:r>
              <w:rPr>
                <w:rFonts w:asciiTheme="majorBidi" w:hAnsiTheme="majorBidi" w:cstheme="majorBidi"/>
                <w:color w:val="000000"/>
                <w:sz w:val="18"/>
                <w:szCs w:val="18"/>
              </w:rPr>
              <w:t>/2</w:t>
            </w:r>
          </w:p>
        </w:tc>
        <w:tc>
          <w:tcPr>
            <w:tcW w:w="938" w:type="dxa"/>
            <w:tcBorders>
              <w:top w:val="nil"/>
              <w:left w:val="single" w:sz="4" w:space="0" w:color="auto"/>
              <w:bottom w:val="single" w:sz="4" w:space="0" w:color="auto"/>
              <w:right w:val="single" w:sz="4" w:space="0" w:color="auto"/>
            </w:tcBorders>
          </w:tcPr>
          <w:p w:rsidR="007E7FEB" w:rsidRPr="009732A7" w:rsidRDefault="007E7FEB" w:rsidP="007E7FEB">
            <w:pPr>
              <w:bidi/>
              <w:jc w:val="center"/>
              <w:rPr>
                <w:rFonts w:cs="B Zar"/>
                <w:sz w:val="4"/>
                <w:szCs w:val="4"/>
                <w:rtl/>
                <w:lang w:bidi="fa-IR"/>
              </w:rPr>
            </w:pPr>
          </w:p>
          <w:p w:rsidR="007E7FEB" w:rsidRPr="009732A7" w:rsidRDefault="007E7FEB" w:rsidP="007E7FEB">
            <w:pPr>
              <w:bidi/>
              <w:jc w:val="center"/>
              <w:rPr>
                <w:rFonts w:cs="B Zar"/>
                <w:sz w:val="2"/>
                <w:szCs w:val="2"/>
                <w:rtl/>
                <w:lang w:bidi="fa-IR"/>
              </w:rPr>
            </w:pPr>
          </w:p>
          <w:p w:rsidR="007E7FEB" w:rsidRPr="009732A7" w:rsidRDefault="007E7FEB" w:rsidP="007E7FEB">
            <w:pPr>
              <w:bidi/>
              <w:jc w:val="center"/>
              <w:rPr>
                <w:rFonts w:cs="B Zar"/>
                <w:sz w:val="4"/>
                <w:szCs w:val="4"/>
                <w:rtl/>
                <w:lang w:bidi="fa-IR"/>
              </w:rPr>
            </w:pPr>
          </w:p>
          <w:p w:rsidR="007E7FEB" w:rsidRPr="009732A7" w:rsidRDefault="009732A7" w:rsidP="007E7FEB">
            <w:pPr>
              <w:bidi/>
              <w:jc w:val="center"/>
              <w:rPr>
                <w:rFonts w:cs="B Zar"/>
                <w:sz w:val="4"/>
                <w:szCs w:val="4"/>
                <w:rtl/>
                <w:lang w:bidi="fa-IR"/>
              </w:rPr>
            </w:pPr>
            <w:r w:rsidRPr="009732A7">
              <w:rPr>
                <w:rFonts w:cs="B Zar" w:hint="cs"/>
                <w:color w:val="C00000"/>
                <w:sz w:val="18"/>
                <w:szCs w:val="18"/>
                <w:rtl/>
              </w:rPr>
              <w:t>غیرمجاز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7E7FEB" w:rsidRDefault="007E7FEB" w:rsidP="007E7FEB">
            <w:pPr>
              <w:jc w:val="center"/>
              <w:rPr>
                <w:color w:val="000000"/>
                <w:sz w:val="18"/>
                <w:szCs w:val="18"/>
              </w:rPr>
            </w:pPr>
            <w:proofErr w:type="spellStart"/>
            <w:r>
              <w:rPr>
                <w:color w:val="000000"/>
                <w:sz w:val="18"/>
                <w:szCs w:val="18"/>
              </w:rPr>
              <w:t>Spectro</w:t>
            </w:r>
            <w:proofErr w:type="spellEnd"/>
            <w:r>
              <w:rPr>
                <w:color w:val="000000"/>
                <w:sz w:val="18"/>
                <w:szCs w:val="18"/>
              </w:rPr>
              <w:t xml:space="preserve"> photometry</w:t>
            </w:r>
          </w:p>
        </w:tc>
      </w:tr>
      <w:tr w:rsidR="007E7FEB" w:rsidTr="000A22B6">
        <w:trPr>
          <w:trHeight w:val="371"/>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7E7FEB" w:rsidRPr="00B61159" w:rsidRDefault="007E7FEB" w:rsidP="007E7FEB">
            <w:pPr>
              <w:jc w:val="center"/>
              <w:rPr>
                <w:rFonts w:asciiTheme="majorBidi" w:hAnsiTheme="majorBidi" w:cstheme="majorBidi"/>
                <w:color w:val="000000"/>
                <w:sz w:val="18"/>
                <w:szCs w:val="18"/>
                <w:rtl/>
              </w:rPr>
            </w:pPr>
            <w:r w:rsidRPr="00B61159">
              <w:rPr>
                <w:rFonts w:asciiTheme="majorBidi" w:hAnsiTheme="majorBidi" w:cstheme="majorBidi"/>
                <w:color w:val="000000"/>
                <w:sz w:val="18"/>
                <w:szCs w:val="18"/>
              </w:rPr>
              <w:t>COD</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7E7FEB" w:rsidRDefault="007E7FEB" w:rsidP="007E7FEB">
            <w:pPr>
              <w:jc w:val="center"/>
              <w:rPr>
                <w:color w:val="000000"/>
                <w:sz w:val="18"/>
                <w:szCs w:val="18"/>
              </w:rPr>
            </w:pPr>
            <w:r>
              <w:rPr>
                <w:color w:val="000000"/>
                <w:sz w:val="18"/>
                <w:szCs w:val="18"/>
              </w:rPr>
              <w:t>mg/l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E7FEB" w:rsidRPr="00B61159" w:rsidRDefault="00E671BE" w:rsidP="007E7FEB">
            <w:pPr>
              <w:jc w:val="center"/>
              <w:rPr>
                <w:rFonts w:asciiTheme="majorBidi" w:hAnsiTheme="majorBidi" w:cstheme="majorBidi"/>
                <w:color w:val="000000"/>
                <w:sz w:val="18"/>
                <w:szCs w:val="18"/>
              </w:rPr>
            </w:pPr>
            <w:r>
              <w:rPr>
                <w:rFonts w:asciiTheme="majorBidi" w:hAnsiTheme="majorBidi" w:cstheme="majorBidi"/>
                <w:color w:val="000000"/>
                <w:sz w:val="18"/>
                <w:szCs w:val="18"/>
              </w:rPr>
              <w:t>3</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7E7FEB" w:rsidRPr="00B61159" w:rsidRDefault="009732A7" w:rsidP="007E7FEB">
            <w:pPr>
              <w:jc w:val="center"/>
              <w:rPr>
                <w:rFonts w:asciiTheme="majorBidi" w:hAnsiTheme="majorBidi" w:cstheme="majorBidi"/>
                <w:color w:val="000000"/>
                <w:sz w:val="18"/>
                <w:szCs w:val="18"/>
              </w:rPr>
            </w:pPr>
            <w:r>
              <w:rPr>
                <w:rFonts w:asciiTheme="majorBidi" w:hAnsiTheme="majorBidi" w:cstheme="majorBidi"/>
                <w:color w:val="000000"/>
                <w:sz w:val="18"/>
                <w:szCs w:val="18"/>
              </w:rPr>
              <w:t>90</w:t>
            </w:r>
            <w:r w:rsidR="007E7FEB" w:rsidRPr="00B61159">
              <w:rPr>
                <w:rFonts w:asciiTheme="majorBidi" w:hAnsiTheme="majorBidi" w:cstheme="majorBidi"/>
                <w:color w:val="000000"/>
                <w:sz w:val="18"/>
                <w:szCs w:val="18"/>
              </w:rPr>
              <w:t> </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7E7FEB" w:rsidRPr="00B61159" w:rsidRDefault="007E7FEB" w:rsidP="007E7FEB">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 </w:t>
            </w:r>
            <w:r>
              <w:rPr>
                <w:rFonts w:asciiTheme="majorBidi" w:hAnsiTheme="majorBidi" w:cstheme="majorBidi"/>
                <w:color w:val="000000"/>
                <w:sz w:val="18"/>
                <w:szCs w:val="18"/>
              </w:rPr>
              <w:t>200</w:t>
            </w:r>
          </w:p>
        </w:tc>
        <w:tc>
          <w:tcPr>
            <w:tcW w:w="938" w:type="dxa"/>
            <w:tcBorders>
              <w:top w:val="nil"/>
              <w:left w:val="single" w:sz="4" w:space="0" w:color="auto"/>
              <w:bottom w:val="single" w:sz="4" w:space="0" w:color="auto"/>
              <w:right w:val="single" w:sz="4" w:space="0" w:color="auto"/>
            </w:tcBorders>
          </w:tcPr>
          <w:p w:rsidR="007E7FEB" w:rsidRPr="00476F5B" w:rsidRDefault="007E7FEB" w:rsidP="007E7FEB">
            <w:pPr>
              <w:jc w:val="center"/>
              <w:rPr>
                <w:rFonts w:cs="B Zar"/>
                <w:color w:val="00B050"/>
                <w:sz w:val="2"/>
                <w:szCs w:val="2"/>
              </w:rPr>
            </w:pPr>
          </w:p>
          <w:p w:rsidR="007E7FEB" w:rsidRPr="00476F5B" w:rsidRDefault="009732A7" w:rsidP="009732A7">
            <w:pPr>
              <w:jc w:val="center"/>
              <w:rPr>
                <w:rFonts w:cs="B Zar"/>
                <w:color w:val="00B050"/>
                <w:sz w:val="18"/>
                <w:szCs w:val="18"/>
              </w:rPr>
            </w:pPr>
            <w:r w:rsidRPr="00476F5B">
              <w:rPr>
                <w:rFonts w:cs="B Zar" w:hint="cs"/>
                <w:color w:val="00B050"/>
                <w:sz w:val="18"/>
                <w:szCs w:val="18"/>
                <w:rtl/>
              </w:rPr>
              <w:t>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7E7FEB" w:rsidRDefault="007E7FEB" w:rsidP="007E7FEB">
            <w:pPr>
              <w:jc w:val="center"/>
              <w:rPr>
                <w:color w:val="000000"/>
                <w:sz w:val="18"/>
                <w:szCs w:val="18"/>
              </w:rPr>
            </w:pPr>
            <w:r>
              <w:rPr>
                <w:color w:val="000000"/>
                <w:sz w:val="18"/>
                <w:szCs w:val="18"/>
              </w:rPr>
              <w:t>Colorimetric method</w:t>
            </w:r>
          </w:p>
        </w:tc>
      </w:tr>
      <w:tr w:rsidR="007E7FEB" w:rsidTr="000A22B6">
        <w:trPr>
          <w:trHeight w:val="435"/>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7E7FEB" w:rsidRPr="00B61159" w:rsidRDefault="007E7FEB" w:rsidP="007E7FEB">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 xml:space="preserve">BOD </w:t>
            </w:r>
            <w:r w:rsidRPr="00B61159">
              <w:rPr>
                <w:rFonts w:asciiTheme="majorBidi" w:hAnsiTheme="majorBidi" w:cstheme="majorBidi"/>
                <w:color w:val="000000"/>
                <w:sz w:val="16"/>
                <w:szCs w:val="16"/>
              </w:rPr>
              <w:t>5</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7E7FEB" w:rsidRDefault="007E7FEB" w:rsidP="007E7FEB">
            <w:pPr>
              <w:jc w:val="center"/>
              <w:rPr>
                <w:color w:val="000000"/>
                <w:sz w:val="18"/>
                <w:szCs w:val="18"/>
              </w:rPr>
            </w:pPr>
            <w:r>
              <w:rPr>
                <w:color w:val="000000"/>
                <w:sz w:val="18"/>
                <w:szCs w:val="18"/>
              </w:rPr>
              <w:t>mg/l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E7FEB" w:rsidRPr="00B61159" w:rsidRDefault="00E671BE" w:rsidP="007E7FEB">
            <w:pPr>
              <w:jc w:val="center"/>
              <w:rPr>
                <w:rFonts w:asciiTheme="majorBidi" w:hAnsiTheme="majorBidi" w:cstheme="majorBidi"/>
                <w:color w:val="000000"/>
                <w:sz w:val="18"/>
                <w:szCs w:val="18"/>
              </w:rPr>
            </w:pPr>
            <w:r>
              <w:rPr>
                <w:rFonts w:asciiTheme="majorBidi" w:hAnsiTheme="majorBidi" w:cstheme="majorBidi"/>
                <w:color w:val="000000"/>
                <w:sz w:val="18"/>
                <w:szCs w:val="18"/>
              </w:rPr>
              <w:t>3</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7E7FEB" w:rsidRPr="00B61159" w:rsidRDefault="009732A7" w:rsidP="007E7FEB">
            <w:pPr>
              <w:jc w:val="center"/>
              <w:rPr>
                <w:rFonts w:asciiTheme="majorBidi" w:hAnsiTheme="majorBidi" w:cstheme="majorBidi"/>
                <w:color w:val="000000"/>
                <w:sz w:val="18"/>
                <w:szCs w:val="18"/>
              </w:rPr>
            </w:pPr>
            <w:r>
              <w:rPr>
                <w:rFonts w:asciiTheme="majorBidi" w:hAnsiTheme="majorBidi" w:cstheme="majorBidi"/>
                <w:color w:val="000000"/>
                <w:sz w:val="18"/>
                <w:szCs w:val="18"/>
              </w:rPr>
              <w:t>42</w:t>
            </w:r>
            <w:r w:rsidR="007E7FEB" w:rsidRPr="00B61159">
              <w:rPr>
                <w:rFonts w:asciiTheme="majorBidi" w:hAnsiTheme="majorBidi" w:cstheme="majorBidi"/>
                <w:color w:val="000000"/>
                <w:sz w:val="18"/>
                <w:szCs w:val="18"/>
              </w:rPr>
              <w:t> </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7E7FEB" w:rsidRPr="00B61159" w:rsidRDefault="007E7FEB" w:rsidP="007E7FEB">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 </w:t>
            </w:r>
            <w:r>
              <w:rPr>
                <w:rFonts w:asciiTheme="majorBidi" w:hAnsiTheme="majorBidi" w:cstheme="majorBidi"/>
                <w:color w:val="000000"/>
                <w:sz w:val="18"/>
                <w:szCs w:val="18"/>
              </w:rPr>
              <w:t>100</w:t>
            </w:r>
          </w:p>
        </w:tc>
        <w:tc>
          <w:tcPr>
            <w:tcW w:w="938" w:type="dxa"/>
            <w:tcBorders>
              <w:top w:val="nil"/>
              <w:left w:val="single" w:sz="4" w:space="0" w:color="auto"/>
              <w:bottom w:val="single" w:sz="4" w:space="0" w:color="auto"/>
              <w:right w:val="single" w:sz="4" w:space="0" w:color="auto"/>
            </w:tcBorders>
          </w:tcPr>
          <w:p w:rsidR="007E7FEB" w:rsidRPr="00476F5B" w:rsidRDefault="007E7FEB" w:rsidP="007E7FEB">
            <w:pPr>
              <w:jc w:val="center"/>
              <w:rPr>
                <w:rFonts w:cs="B Zar"/>
                <w:color w:val="00B050"/>
                <w:sz w:val="4"/>
                <w:szCs w:val="4"/>
              </w:rPr>
            </w:pPr>
          </w:p>
          <w:p w:rsidR="007E7FEB" w:rsidRPr="00476F5B" w:rsidRDefault="007E7FEB" w:rsidP="007E7FEB">
            <w:pPr>
              <w:jc w:val="center"/>
              <w:rPr>
                <w:rFonts w:cs="B Zar"/>
                <w:color w:val="00B050"/>
                <w:sz w:val="18"/>
                <w:szCs w:val="18"/>
              </w:rPr>
            </w:pPr>
            <w:r w:rsidRPr="00476F5B">
              <w:rPr>
                <w:rFonts w:cs="B Zar" w:hint="cs"/>
                <w:color w:val="00B050"/>
                <w:sz w:val="18"/>
                <w:szCs w:val="18"/>
                <w:rtl/>
              </w:rPr>
              <w:t>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7E7FEB" w:rsidRDefault="007E7FEB" w:rsidP="007E7FEB">
            <w:pPr>
              <w:jc w:val="center"/>
              <w:rPr>
                <w:color w:val="000000"/>
                <w:sz w:val="18"/>
                <w:szCs w:val="18"/>
              </w:rPr>
            </w:pPr>
            <w:r>
              <w:rPr>
                <w:color w:val="000000"/>
                <w:sz w:val="18"/>
                <w:szCs w:val="18"/>
              </w:rPr>
              <w:t>Theoretical</w:t>
            </w:r>
          </w:p>
        </w:tc>
      </w:tr>
      <w:tr w:rsidR="007E7FEB" w:rsidTr="000A22B6">
        <w:trPr>
          <w:trHeight w:val="345"/>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7E7FEB" w:rsidRPr="00B61159" w:rsidRDefault="007E7FEB" w:rsidP="007E7FEB">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MPN</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7E7FEB" w:rsidRDefault="007E7FEB" w:rsidP="007E7FEB">
            <w:pPr>
              <w:jc w:val="center"/>
              <w:rPr>
                <w:color w:val="000000"/>
                <w:sz w:val="18"/>
                <w:szCs w:val="18"/>
              </w:rPr>
            </w:pPr>
            <w:proofErr w:type="spellStart"/>
            <w:r>
              <w:rPr>
                <w:color w:val="000000"/>
                <w:sz w:val="18"/>
                <w:szCs w:val="18"/>
              </w:rPr>
              <w:t>mpn</w:t>
            </w:r>
            <w:proofErr w:type="spellEnd"/>
            <w:r>
              <w:rPr>
                <w:color w:val="000000"/>
                <w:sz w:val="18"/>
                <w:szCs w:val="18"/>
              </w:rPr>
              <w:t>/100mi</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E7FEB" w:rsidRPr="00B61159" w:rsidRDefault="00E671BE" w:rsidP="007E7FEB">
            <w:pPr>
              <w:jc w:val="center"/>
              <w:rPr>
                <w:rFonts w:asciiTheme="majorBidi" w:hAnsiTheme="majorBidi" w:cstheme="majorBidi"/>
                <w:color w:val="000000"/>
                <w:sz w:val="18"/>
                <w:szCs w:val="18"/>
              </w:rPr>
            </w:pPr>
            <w:r>
              <w:rPr>
                <w:rFonts w:asciiTheme="majorBidi" w:hAnsiTheme="majorBidi" w:cstheme="majorBidi"/>
                <w:color w:val="000000"/>
                <w:sz w:val="18"/>
                <w:szCs w:val="18"/>
              </w:rPr>
              <w:t>2</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7E7FEB" w:rsidRPr="00B61159" w:rsidRDefault="00476F5B" w:rsidP="00476F5B">
            <w:pPr>
              <w:jc w:val="center"/>
              <w:rPr>
                <w:rFonts w:asciiTheme="majorBidi" w:hAnsiTheme="majorBidi" w:cstheme="majorBidi"/>
                <w:color w:val="000000"/>
                <w:sz w:val="18"/>
                <w:szCs w:val="18"/>
              </w:rPr>
            </w:pPr>
            <w:r>
              <w:rPr>
                <w:rFonts w:asciiTheme="majorBidi" w:hAnsiTheme="majorBidi" w:cstheme="majorBidi"/>
                <w:color w:val="000000"/>
                <w:sz w:val="18"/>
                <w:szCs w:val="18"/>
              </w:rPr>
              <w:t>160</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7E7FEB" w:rsidRPr="00B61159" w:rsidRDefault="009732A7" w:rsidP="007E7FEB">
            <w:pPr>
              <w:jc w:val="center"/>
              <w:rPr>
                <w:rFonts w:asciiTheme="majorBidi" w:hAnsiTheme="majorBidi" w:cstheme="majorBidi"/>
                <w:color w:val="000000"/>
                <w:sz w:val="18"/>
                <w:szCs w:val="18"/>
              </w:rPr>
            </w:pPr>
            <w:r>
              <w:rPr>
                <w:rFonts w:asciiTheme="majorBidi" w:hAnsiTheme="majorBidi" w:cstheme="majorBidi"/>
                <w:color w:val="000000"/>
                <w:sz w:val="18"/>
                <w:szCs w:val="18"/>
              </w:rPr>
              <w:t>1000</w:t>
            </w:r>
            <w:r w:rsidR="007E7FEB" w:rsidRPr="00B61159">
              <w:rPr>
                <w:rFonts w:asciiTheme="majorBidi" w:hAnsiTheme="majorBidi" w:cstheme="majorBidi"/>
                <w:color w:val="000000"/>
                <w:sz w:val="18"/>
                <w:szCs w:val="18"/>
              </w:rPr>
              <w:t> </w:t>
            </w:r>
          </w:p>
        </w:tc>
        <w:tc>
          <w:tcPr>
            <w:tcW w:w="938" w:type="dxa"/>
            <w:tcBorders>
              <w:top w:val="nil"/>
              <w:left w:val="single" w:sz="4" w:space="0" w:color="auto"/>
              <w:bottom w:val="single" w:sz="4" w:space="0" w:color="auto"/>
              <w:right w:val="single" w:sz="4" w:space="0" w:color="auto"/>
            </w:tcBorders>
          </w:tcPr>
          <w:p w:rsidR="007E7FEB" w:rsidRPr="00476F5B" w:rsidRDefault="007E7FEB" w:rsidP="007E7FEB">
            <w:pPr>
              <w:jc w:val="center"/>
              <w:rPr>
                <w:rFonts w:cs="B Zar"/>
                <w:color w:val="00B050"/>
                <w:sz w:val="18"/>
                <w:szCs w:val="18"/>
              </w:rPr>
            </w:pPr>
            <w:r w:rsidRPr="00476F5B">
              <w:rPr>
                <w:rFonts w:cs="B Zar" w:hint="cs"/>
                <w:color w:val="00B050"/>
                <w:sz w:val="18"/>
                <w:szCs w:val="18"/>
                <w:rtl/>
              </w:rPr>
              <w:t>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7E7FEB" w:rsidRDefault="007E7FEB" w:rsidP="007E7FEB">
            <w:pPr>
              <w:jc w:val="center"/>
              <w:rPr>
                <w:color w:val="000000"/>
                <w:sz w:val="18"/>
                <w:szCs w:val="18"/>
              </w:rPr>
            </w:pPr>
            <w:r>
              <w:rPr>
                <w:color w:val="000000"/>
                <w:sz w:val="18"/>
                <w:szCs w:val="18"/>
              </w:rPr>
              <w:t>MTF</w:t>
            </w:r>
          </w:p>
        </w:tc>
      </w:tr>
      <w:tr w:rsidR="00EA41DB" w:rsidTr="000A22B6">
        <w:trPr>
          <w:trHeight w:val="419"/>
          <w:jc w:val="center"/>
        </w:trPr>
        <w:tc>
          <w:tcPr>
            <w:tcW w:w="112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EA41DB" w:rsidRDefault="00EA41DB" w:rsidP="00EA41DB">
            <w:pPr>
              <w:bidi/>
              <w:jc w:val="center"/>
              <w:rPr>
                <w:rFonts w:ascii="Arial" w:hAnsi="Arial" w:cs="B Zar"/>
                <w:color w:val="000000"/>
                <w:sz w:val="18"/>
                <w:szCs w:val="18"/>
              </w:rPr>
            </w:pPr>
            <w:r>
              <w:rPr>
                <w:rFonts w:ascii="Arial" w:hAnsi="Arial" w:cs="B Zar" w:hint="cs"/>
                <w:color w:val="000000"/>
                <w:sz w:val="18"/>
                <w:szCs w:val="18"/>
                <w:rtl/>
              </w:rPr>
              <w:t xml:space="preserve">فسفر کل </w:t>
            </w:r>
            <w:r w:rsidRPr="00171895">
              <w:rPr>
                <w:rFonts w:asciiTheme="majorBidi" w:hAnsiTheme="majorBidi" w:cstheme="majorBidi"/>
                <w:color w:val="000000"/>
                <w:sz w:val="18"/>
                <w:szCs w:val="18"/>
                <w:rtl/>
              </w:rPr>
              <w:t>(</w:t>
            </w:r>
            <w:r w:rsidRPr="00171895">
              <w:rPr>
                <w:rFonts w:asciiTheme="majorBidi" w:hAnsiTheme="majorBidi" w:cstheme="majorBidi"/>
                <w:color w:val="000000"/>
                <w:sz w:val="18"/>
                <w:szCs w:val="18"/>
              </w:rPr>
              <w:t>TP</w:t>
            </w:r>
            <w:r w:rsidRPr="00171895">
              <w:rPr>
                <w:rFonts w:asciiTheme="majorBidi" w:hAnsiTheme="majorBidi" w:cstheme="majorBidi"/>
                <w:color w:val="000000"/>
                <w:sz w:val="18"/>
                <w:szCs w:val="18"/>
                <w:rtl/>
              </w:rPr>
              <w:t>)</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EA41DB" w:rsidRDefault="00EA41DB" w:rsidP="00EA41DB">
            <w:pPr>
              <w:jc w:val="center"/>
              <w:rPr>
                <w:color w:val="000000"/>
                <w:sz w:val="18"/>
                <w:szCs w:val="18"/>
                <w:rtl/>
              </w:rPr>
            </w:pPr>
            <w:r>
              <w:rPr>
                <w:color w:val="000000"/>
                <w:sz w:val="18"/>
                <w:szCs w:val="18"/>
              </w:rPr>
              <w:t>mg/l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A41DB" w:rsidRPr="00B61159" w:rsidRDefault="00EA41DB" w:rsidP="00EA41DB">
            <w:pPr>
              <w:jc w:val="center"/>
              <w:rPr>
                <w:rFonts w:asciiTheme="majorBidi" w:hAnsiTheme="majorBidi" w:cstheme="majorBidi"/>
                <w:color w:val="000000"/>
                <w:sz w:val="18"/>
                <w:szCs w:val="18"/>
              </w:rPr>
            </w:pPr>
            <w:r>
              <w:rPr>
                <w:rFonts w:asciiTheme="majorBidi" w:hAnsiTheme="majorBidi" w:cstheme="majorBidi"/>
                <w:color w:val="000000"/>
                <w:sz w:val="18"/>
                <w:szCs w:val="18"/>
              </w:rPr>
              <w:t>1</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EA41DB" w:rsidRPr="00B61159" w:rsidRDefault="00EA41DB" w:rsidP="00EA41DB">
            <w:pPr>
              <w:jc w:val="center"/>
              <w:rPr>
                <w:rFonts w:asciiTheme="majorBidi" w:hAnsiTheme="majorBidi" w:cstheme="majorBidi"/>
                <w:color w:val="000000"/>
                <w:sz w:val="18"/>
                <w:szCs w:val="18"/>
              </w:rPr>
            </w:pPr>
            <w:r>
              <w:rPr>
                <w:rFonts w:asciiTheme="majorBidi" w:hAnsiTheme="majorBidi" w:cstheme="majorBidi"/>
                <w:color w:val="000000"/>
                <w:sz w:val="18"/>
                <w:szCs w:val="18"/>
              </w:rPr>
              <w:t>2/8</w:t>
            </w:r>
            <w:r w:rsidRPr="00B61159">
              <w:rPr>
                <w:rFonts w:asciiTheme="majorBidi" w:hAnsiTheme="majorBidi" w:cstheme="majorBidi"/>
                <w:color w:val="000000"/>
                <w:sz w:val="18"/>
                <w:szCs w:val="18"/>
              </w:rPr>
              <w:t> </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EA41DB" w:rsidRPr="00476F5B" w:rsidRDefault="00EA41DB" w:rsidP="00EA41DB">
            <w:pPr>
              <w:jc w:val="center"/>
              <w:rPr>
                <w:rFonts w:asciiTheme="majorBidi" w:hAnsiTheme="majorBidi" w:cs="B Zar"/>
                <w:color w:val="000000"/>
                <w:sz w:val="18"/>
                <w:szCs w:val="18"/>
                <w:rtl/>
                <w:lang w:bidi="fa-IR"/>
              </w:rPr>
            </w:pPr>
            <w:r>
              <w:rPr>
                <w:rFonts w:asciiTheme="majorBidi" w:hAnsiTheme="majorBidi" w:cs="B Zar" w:hint="cs"/>
                <w:color w:val="000000"/>
                <w:sz w:val="18"/>
                <w:szCs w:val="18"/>
                <w:rtl/>
                <w:lang w:bidi="fa-IR"/>
              </w:rPr>
              <w:t xml:space="preserve"> </w:t>
            </w:r>
            <w:r w:rsidRPr="00476F5B">
              <w:rPr>
                <w:rFonts w:asciiTheme="majorBidi" w:hAnsiTheme="majorBidi" w:cs="B Zar" w:hint="cs"/>
                <w:color w:val="000000"/>
                <w:sz w:val="18"/>
                <w:szCs w:val="18"/>
                <w:rtl/>
                <w:lang w:bidi="fa-IR"/>
              </w:rPr>
              <w:t xml:space="preserve">تخلیه </w:t>
            </w:r>
            <w:r>
              <w:rPr>
                <w:rFonts w:asciiTheme="majorBidi" w:hAnsiTheme="majorBidi" w:cs="B Zar" w:hint="cs"/>
                <w:color w:val="000000"/>
                <w:sz w:val="18"/>
                <w:szCs w:val="18"/>
                <w:rtl/>
                <w:lang w:bidi="fa-IR"/>
              </w:rPr>
              <w:t>آب های سطحی</w:t>
            </w:r>
            <w:r>
              <w:rPr>
                <w:rFonts w:asciiTheme="majorBidi" w:hAnsiTheme="majorBidi" w:cs="B Zar"/>
                <w:color w:val="000000"/>
                <w:sz w:val="18"/>
                <w:szCs w:val="18"/>
                <w:lang w:bidi="fa-IR"/>
              </w:rPr>
              <w:t xml:space="preserve">6 </w:t>
            </w:r>
          </w:p>
        </w:tc>
        <w:tc>
          <w:tcPr>
            <w:tcW w:w="938" w:type="dxa"/>
            <w:tcBorders>
              <w:top w:val="nil"/>
              <w:left w:val="single" w:sz="4" w:space="0" w:color="auto"/>
              <w:bottom w:val="single" w:sz="4" w:space="0" w:color="auto"/>
              <w:right w:val="single" w:sz="4" w:space="0" w:color="auto"/>
            </w:tcBorders>
          </w:tcPr>
          <w:p w:rsidR="00EA41DB" w:rsidRPr="00AE1594" w:rsidRDefault="00EA41DB" w:rsidP="00EA41DB">
            <w:pPr>
              <w:jc w:val="center"/>
              <w:rPr>
                <w:rFonts w:cs="B Zar"/>
                <w:color w:val="000000"/>
                <w:sz w:val="10"/>
                <w:szCs w:val="10"/>
              </w:rPr>
            </w:pPr>
          </w:p>
          <w:p w:rsidR="00EA41DB" w:rsidRPr="00AE1594" w:rsidRDefault="00EA41DB" w:rsidP="00EA41DB">
            <w:pPr>
              <w:jc w:val="center"/>
              <w:rPr>
                <w:rFonts w:cs="B Zar"/>
                <w:color w:val="000000"/>
                <w:sz w:val="18"/>
                <w:szCs w:val="18"/>
              </w:rPr>
            </w:pPr>
            <w:r w:rsidRPr="00476F5B">
              <w:rPr>
                <w:rFonts w:cs="B Zar" w:hint="cs"/>
                <w:color w:val="00B050"/>
                <w:sz w:val="18"/>
                <w:szCs w:val="18"/>
                <w:rtl/>
              </w:rPr>
              <w:t>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EA41DB" w:rsidRDefault="00EA41DB" w:rsidP="00EA41DB">
            <w:pPr>
              <w:jc w:val="center"/>
              <w:rPr>
                <w:color w:val="000000"/>
                <w:sz w:val="18"/>
                <w:szCs w:val="18"/>
              </w:rPr>
            </w:pPr>
            <w:proofErr w:type="spellStart"/>
            <w:r>
              <w:rPr>
                <w:color w:val="000000"/>
                <w:sz w:val="18"/>
                <w:szCs w:val="18"/>
              </w:rPr>
              <w:t>Spectro</w:t>
            </w:r>
            <w:proofErr w:type="spellEnd"/>
            <w:r>
              <w:rPr>
                <w:color w:val="000000"/>
                <w:sz w:val="18"/>
                <w:szCs w:val="18"/>
              </w:rPr>
              <w:t xml:space="preserve"> photometry</w:t>
            </w:r>
          </w:p>
        </w:tc>
      </w:tr>
    </w:tbl>
    <w:p w:rsidR="009732A7" w:rsidRDefault="000A22B6" w:rsidP="007C36D2">
      <w:pPr>
        <w:bidi/>
        <w:ind w:firstLine="284"/>
        <w:jc w:val="both"/>
        <w:rPr>
          <w:rFonts w:cs="B Zar"/>
          <w:sz w:val="20"/>
          <w:szCs w:val="20"/>
          <w:rtl/>
          <w:lang w:bidi="fa-IR"/>
        </w:rPr>
      </w:pPr>
      <w:r>
        <w:rPr>
          <w:rFonts w:cs="B Zar" w:hint="cs"/>
          <w:sz w:val="20"/>
          <w:szCs w:val="20"/>
          <w:rtl/>
          <w:lang w:bidi="fa-IR"/>
        </w:rPr>
        <w:lastRenderedPageBreak/>
        <w:t xml:space="preserve">با انجام آزمایشات متعدد و بررسی نتایج آن ، تلاش بر روی ارتقاء کیفیت پساب خروجی از </w:t>
      </w:r>
      <w:r w:rsidR="00E671BE">
        <w:rPr>
          <w:rFonts w:cs="B Zar" w:hint="cs"/>
          <w:sz w:val="20"/>
          <w:szCs w:val="20"/>
          <w:rtl/>
          <w:lang w:bidi="fa-IR"/>
        </w:rPr>
        <w:t xml:space="preserve">طریق مدیریت راهبری تصفیه خانه  صورت پذیرفت. از آنجا که پساب خروجی به منظور اهداف کشاورزی </w:t>
      </w:r>
      <w:r w:rsidR="00F967CE">
        <w:rPr>
          <w:rFonts w:cs="B Zar" w:hint="cs"/>
          <w:sz w:val="20"/>
          <w:szCs w:val="20"/>
          <w:rtl/>
          <w:lang w:bidi="fa-IR"/>
        </w:rPr>
        <w:t xml:space="preserve">دانشگاه مورد استفاده قرار میگرفت </w:t>
      </w:r>
      <w:r w:rsidR="00E671BE">
        <w:rPr>
          <w:rFonts w:cs="B Zar" w:hint="cs"/>
          <w:sz w:val="20"/>
          <w:szCs w:val="20"/>
          <w:rtl/>
          <w:lang w:bidi="fa-IR"/>
        </w:rPr>
        <w:t>، کاهش کلر آزاد فعال موجود در پساب خروجی از ا</w:t>
      </w:r>
      <w:r w:rsidR="00F967CE">
        <w:rPr>
          <w:rFonts w:cs="B Zar" w:hint="cs"/>
          <w:sz w:val="20"/>
          <w:szCs w:val="20"/>
          <w:rtl/>
          <w:lang w:bidi="fa-IR"/>
        </w:rPr>
        <w:t>همیت بالایی برخوردار بود. چرا که وجود کلر آزاد در پساب یکی از عوامل تضعیف خاک پای درختان می</w:t>
      </w:r>
      <w:r w:rsidR="00F967CE">
        <w:rPr>
          <w:rFonts w:cs="B Zar"/>
          <w:sz w:val="20"/>
          <w:szCs w:val="20"/>
          <w:rtl/>
          <w:lang w:bidi="fa-IR"/>
        </w:rPr>
        <w:softHyphen/>
      </w:r>
      <w:r w:rsidR="00F967CE">
        <w:rPr>
          <w:rFonts w:cs="B Zar" w:hint="cs"/>
          <w:sz w:val="20"/>
          <w:szCs w:val="20"/>
          <w:rtl/>
          <w:lang w:bidi="fa-IR"/>
        </w:rPr>
        <w:t>گردد که به شکل شوره به نمایش درمی</w:t>
      </w:r>
      <w:r w:rsidR="00F967CE">
        <w:rPr>
          <w:rFonts w:cs="B Zar"/>
          <w:sz w:val="20"/>
          <w:szCs w:val="20"/>
          <w:rtl/>
          <w:lang w:bidi="fa-IR"/>
        </w:rPr>
        <w:softHyphen/>
      </w:r>
      <w:r w:rsidR="00F967CE">
        <w:rPr>
          <w:rFonts w:cs="B Zar" w:hint="cs"/>
          <w:sz w:val="20"/>
          <w:szCs w:val="20"/>
          <w:rtl/>
          <w:lang w:bidi="fa-IR"/>
        </w:rPr>
        <w:t xml:space="preserve"> آید. </w:t>
      </w:r>
      <w:r w:rsidR="00E671BE">
        <w:rPr>
          <w:rFonts w:cs="B Zar" w:hint="cs"/>
          <w:sz w:val="20"/>
          <w:szCs w:val="20"/>
          <w:rtl/>
          <w:lang w:bidi="fa-IR"/>
        </w:rPr>
        <w:t>در نهایت با کنترل تزریق کلر در واحد کلر زنی و تنظیم زمان ماند پساب در واحد هوادهی، میزان کلر آزاد همچون دیگر پارامترها به مرور و  پس از بررسی نتایج آزمایشات کاهش یافت . جدول 3 کامل ترین جدول با تعداد مراتب آزمایش بیشتر</w:t>
      </w:r>
      <w:r w:rsidR="00DC23C1">
        <w:rPr>
          <w:rFonts w:cs="B Zar" w:hint="cs"/>
          <w:sz w:val="20"/>
          <w:szCs w:val="20"/>
          <w:rtl/>
          <w:lang w:bidi="fa-IR"/>
        </w:rPr>
        <w:t xml:space="preserve"> (4 دوره </w:t>
      </w:r>
      <w:r w:rsidR="00A94079">
        <w:rPr>
          <w:rFonts w:cs="B Zar" w:hint="cs"/>
          <w:sz w:val="20"/>
          <w:szCs w:val="20"/>
          <w:rtl/>
          <w:lang w:bidi="fa-IR"/>
        </w:rPr>
        <w:t>آزمایش</w:t>
      </w:r>
      <w:r w:rsidR="00DC23C1">
        <w:rPr>
          <w:rFonts w:cs="B Zar" w:hint="cs"/>
          <w:sz w:val="20"/>
          <w:szCs w:val="20"/>
          <w:rtl/>
          <w:lang w:bidi="fa-IR"/>
        </w:rPr>
        <w:t>)</w:t>
      </w:r>
      <w:r w:rsidR="00E671BE">
        <w:rPr>
          <w:rFonts w:cs="B Zar" w:hint="cs"/>
          <w:sz w:val="20"/>
          <w:szCs w:val="20"/>
          <w:rtl/>
          <w:lang w:bidi="fa-IR"/>
        </w:rPr>
        <w:t xml:space="preserve"> از </w:t>
      </w:r>
      <w:r w:rsidR="00F967CE">
        <w:rPr>
          <w:rFonts w:cs="B Zar" w:hint="cs"/>
          <w:sz w:val="20"/>
          <w:szCs w:val="20"/>
          <w:rtl/>
          <w:lang w:bidi="fa-IR"/>
        </w:rPr>
        <w:t>مردادماه تا آبان ماه 1397 می باشد که در آن به نمایش کیفیت پساب خروجی به منظور استفاده در فضای سبز دانشگاه پرداخته</w:t>
      </w:r>
      <w:r w:rsidR="0031328A">
        <w:rPr>
          <w:rFonts w:cs="B Zar" w:hint="cs"/>
          <w:sz w:val="20"/>
          <w:szCs w:val="20"/>
          <w:rtl/>
          <w:lang w:bidi="fa-IR"/>
        </w:rPr>
        <w:t xml:space="preserve"> شده</w:t>
      </w:r>
      <w:r w:rsidR="00F967CE">
        <w:rPr>
          <w:rFonts w:cs="B Zar" w:hint="cs"/>
          <w:sz w:val="20"/>
          <w:szCs w:val="20"/>
          <w:rtl/>
          <w:lang w:bidi="fa-IR"/>
        </w:rPr>
        <w:t xml:space="preserve"> است.</w:t>
      </w:r>
    </w:p>
    <w:p w:rsidR="00F967CE" w:rsidRPr="005B0757" w:rsidRDefault="00F967CE" w:rsidP="00F967CE">
      <w:pPr>
        <w:bidi/>
        <w:ind w:firstLine="284"/>
        <w:jc w:val="both"/>
        <w:rPr>
          <w:rFonts w:cs="B Zar"/>
          <w:sz w:val="4"/>
          <w:szCs w:val="4"/>
          <w:rtl/>
          <w:lang w:bidi="fa-IR"/>
        </w:rPr>
      </w:pPr>
    </w:p>
    <w:p w:rsidR="009732A7" w:rsidRDefault="009732A7" w:rsidP="00932806">
      <w:pPr>
        <w:bidi/>
        <w:ind w:firstLine="284"/>
        <w:jc w:val="center"/>
        <w:rPr>
          <w:rFonts w:cs="B Zar"/>
          <w:b/>
          <w:bCs/>
          <w:sz w:val="18"/>
          <w:szCs w:val="18"/>
          <w:rtl/>
          <w:lang w:bidi="fa-IR"/>
        </w:rPr>
      </w:pPr>
      <w:r w:rsidRPr="00171895">
        <w:rPr>
          <w:rFonts w:cs="B Zar" w:hint="cs"/>
          <w:b/>
          <w:bCs/>
          <w:sz w:val="18"/>
          <w:szCs w:val="18"/>
          <w:rtl/>
          <w:lang w:bidi="fa-IR"/>
        </w:rPr>
        <w:t xml:space="preserve">جدول </w:t>
      </w:r>
      <w:r>
        <w:rPr>
          <w:rFonts w:cs="B Zar" w:hint="cs"/>
          <w:b/>
          <w:bCs/>
          <w:sz w:val="18"/>
          <w:szCs w:val="18"/>
          <w:rtl/>
          <w:lang w:bidi="fa-IR"/>
        </w:rPr>
        <w:t>3</w:t>
      </w:r>
      <w:r w:rsidRPr="00171895">
        <w:rPr>
          <w:rFonts w:cs="B Zar" w:hint="cs"/>
          <w:b/>
          <w:bCs/>
          <w:sz w:val="18"/>
          <w:szCs w:val="18"/>
          <w:rtl/>
          <w:lang w:bidi="fa-IR"/>
        </w:rPr>
        <w:t xml:space="preserve"> </w:t>
      </w:r>
      <w:r>
        <w:rPr>
          <w:rFonts w:ascii="Sakkal Majalla" w:hAnsi="Sakkal Majalla" w:cs="Sakkal Majalla" w:hint="cs"/>
          <w:b/>
          <w:bCs/>
          <w:sz w:val="18"/>
          <w:szCs w:val="18"/>
          <w:rtl/>
          <w:lang w:bidi="fa-IR"/>
        </w:rPr>
        <w:t>–</w:t>
      </w:r>
      <w:r w:rsidRPr="00171895">
        <w:rPr>
          <w:rFonts w:cs="B Zar" w:hint="cs"/>
          <w:b/>
          <w:bCs/>
          <w:sz w:val="18"/>
          <w:szCs w:val="18"/>
          <w:rtl/>
          <w:lang w:bidi="fa-IR"/>
        </w:rPr>
        <w:t xml:space="preserve"> </w:t>
      </w:r>
      <w:r>
        <w:rPr>
          <w:rFonts w:cs="B Zar" w:hint="cs"/>
          <w:b/>
          <w:bCs/>
          <w:sz w:val="18"/>
          <w:szCs w:val="18"/>
          <w:rtl/>
          <w:lang w:bidi="fa-IR"/>
        </w:rPr>
        <w:t xml:space="preserve">نتایج آزمایشات انجام شده پس از </w:t>
      </w:r>
      <w:r w:rsidR="00932806">
        <w:rPr>
          <w:rFonts w:cs="B Zar" w:hint="cs"/>
          <w:b/>
          <w:bCs/>
          <w:sz w:val="18"/>
          <w:szCs w:val="18"/>
          <w:rtl/>
          <w:lang w:bidi="fa-IR"/>
        </w:rPr>
        <w:t>راه اندازی</w:t>
      </w:r>
      <w:r>
        <w:rPr>
          <w:rFonts w:cs="B Zar" w:hint="cs"/>
          <w:b/>
          <w:bCs/>
          <w:sz w:val="18"/>
          <w:szCs w:val="18"/>
          <w:rtl/>
          <w:lang w:bidi="fa-IR"/>
        </w:rPr>
        <w:t xml:space="preserve"> تصفیه خانه </w:t>
      </w:r>
      <w:r>
        <w:rPr>
          <w:rFonts w:ascii="Sakkal Majalla" w:hAnsi="Sakkal Majalla" w:cs="Sakkal Majalla" w:hint="cs"/>
          <w:b/>
          <w:bCs/>
          <w:sz w:val="18"/>
          <w:szCs w:val="18"/>
          <w:rtl/>
          <w:lang w:bidi="fa-IR"/>
        </w:rPr>
        <w:t>–</w:t>
      </w:r>
      <w:r>
        <w:rPr>
          <w:rFonts w:cs="B Zar" w:hint="cs"/>
          <w:b/>
          <w:bCs/>
          <w:sz w:val="18"/>
          <w:szCs w:val="18"/>
          <w:rtl/>
          <w:lang w:bidi="fa-IR"/>
        </w:rPr>
        <w:t xml:space="preserve"> </w:t>
      </w:r>
      <w:r w:rsidR="00F967CE">
        <w:rPr>
          <w:rFonts w:cs="B Zar" w:hint="cs"/>
          <w:b/>
          <w:bCs/>
          <w:sz w:val="18"/>
          <w:szCs w:val="18"/>
          <w:rtl/>
          <w:lang w:bidi="fa-IR"/>
        </w:rPr>
        <w:t xml:space="preserve">بازه زمانی مردادماه تا آبان ماه </w:t>
      </w:r>
      <w:r>
        <w:rPr>
          <w:rFonts w:cs="B Zar" w:hint="cs"/>
          <w:b/>
          <w:bCs/>
          <w:sz w:val="18"/>
          <w:szCs w:val="18"/>
          <w:rtl/>
          <w:lang w:bidi="fa-IR"/>
        </w:rPr>
        <w:t xml:space="preserve"> 1397</w:t>
      </w:r>
      <w:r w:rsidR="006357D7">
        <w:rPr>
          <w:rFonts w:cs="B Zar" w:hint="cs"/>
          <w:b/>
          <w:bCs/>
          <w:sz w:val="18"/>
          <w:szCs w:val="18"/>
          <w:rtl/>
          <w:lang w:bidi="fa-IR"/>
        </w:rPr>
        <w:t xml:space="preserve"> </w:t>
      </w:r>
      <w:r w:rsidR="006357D7" w:rsidRPr="006357D7">
        <w:rPr>
          <w:rFonts w:cs="B Zar"/>
          <w:b/>
          <w:bCs/>
          <w:sz w:val="18"/>
          <w:szCs w:val="18"/>
          <w:lang w:bidi="fa-IR"/>
        </w:rPr>
        <w:t>]</w:t>
      </w:r>
      <w:r w:rsidR="00565346">
        <w:rPr>
          <w:rFonts w:cs="B Zar" w:hint="cs"/>
          <w:b/>
          <w:bCs/>
          <w:sz w:val="18"/>
          <w:szCs w:val="18"/>
          <w:rtl/>
          <w:lang w:bidi="fa-IR"/>
        </w:rPr>
        <w:t>10</w:t>
      </w:r>
      <w:r w:rsidR="006357D7" w:rsidRPr="006357D7">
        <w:rPr>
          <w:rFonts w:cs="B Zar"/>
          <w:b/>
          <w:bCs/>
          <w:sz w:val="18"/>
          <w:szCs w:val="18"/>
          <w:lang w:bidi="fa-IR"/>
        </w:rPr>
        <w:t>[</w:t>
      </w:r>
    </w:p>
    <w:tbl>
      <w:tblPr>
        <w:bidiVisual/>
        <w:tblW w:w="8789" w:type="dxa"/>
        <w:jc w:val="center"/>
        <w:tblLook w:val="04A0" w:firstRow="1" w:lastRow="0" w:firstColumn="1" w:lastColumn="0" w:noHBand="0" w:noVBand="1"/>
      </w:tblPr>
      <w:tblGrid>
        <w:gridCol w:w="1134"/>
        <w:gridCol w:w="1047"/>
        <w:gridCol w:w="992"/>
        <w:gridCol w:w="1244"/>
        <w:gridCol w:w="1733"/>
        <w:gridCol w:w="796"/>
        <w:gridCol w:w="1843"/>
      </w:tblGrid>
      <w:tr w:rsidR="009732A7" w:rsidTr="00EA41DB">
        <w:trPr>
          <w:trHeight w:val="630"/>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732A7" w:rsidRDefault="009732A7" w:rsidP="007A3571">
            <w:pPr>
              <w:bidi/>
              <w:jc w:val="center"/>
              <w:rPr>
                <w:rFonts w:ascii="Arial" w:hAnsi="Arial" w:cs="B Zar"/>
                <w:b/>
                <w:bCs/>
                <w:color w:val="000000"/>
                <w:sz w:val="18"/>
                <w:szCs w:val="18"/>
                <w:lang w:bidi="fa-IR"/>
              </w:rPr>
            </w:pPr>
            <w:r>
              <w:rPr>
                <w:rFonts w:ascii="Arial" w:hAnsi="Arial" w:cs="B Zar" w:hint="cs"/>
                <w:b/>
                <w:bCs/>
                <w:color w:val="000000"/>
                <w:sz w:val="18"/>
                <w:szCs w:val="18"/>
                <w:rtl/>
              </w:rPr>
              <w:t>پارامتر</w:t>
            </w:r>
          </w:p>
        </w:tc>
        <w:tc>
          <w:tcPr>
            <w:tcW w:w="1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732A7" w:rsidRDefault="009732A7" w:rsidP="007A3571">
            <w:pPr>
              <w:bidi/>
              <w:jc w:val="center"/>
              <w:rPr>
                <w:rFonts w:ascii="Arial" w:hAnsi="Arial" w:cs="B Zar"/>
                <w:b/>
                <w:bCs/>
                <w:color w:val="000000"/>
                <w:sz w:val="18"/>
                <w:szCs w:val="18"/>
                <w:rtl/>
                <w:lang w:bidi="fa-IR"/>
              </w:rPr>
            </w:pPr>
            <w:r>
              <w:rPr>
                <w:rFonts w:ascii="Arial" w:hAnsi="Arial" w:cs="B Zar" w:hint="cs"/>
                <w:b/>
                <w:bCs/>
                <w:color w:val="000000"/>
                <w:sz w:val="18"/>
                <w:szCs w:val="18"/>
                <w:rtl/>
              </w:rPr>
              <w:t>واحد</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732A7" w:rsidRDefault="009732A7" w:rsidP="007A3571">
            <w:pPr>
              <w:bidi/>
              <w:jc w:val="center"/>
              <w:rPr>
                <w:rFonts w:ascii="Arial" w:hAnsi="Arial" w:cs="B Zar"/>
                <w:b/>
                <w:bCs/>
                <w:color w:val="000000"/>
                <w:sz w:val="18"/>
                <w:szCs w:val="18"/>
                <w:rtl/>
              </w:rPr>
            </w:pPr>
            <w:r>
              <w:rPr>
                <w:rFonts w:ascii="Arial" w:hAnsi="Arial" w:cs="B Zar" w:hint="cs"/>
                <w:b/>
                <w:bCs/>
                <w:color w:val="000000"/>
                <w:sz w:val="18"/>
                <w:szCs w:val="18"/>
                <w:rtl/>
              </w:rPr>
              <w:t>تعداد آزمایش انجام شده</w:t>
            </w:r>
          </w:p>
        </w:tc>
        <w:tc>
          <w:tcPr>
            <w:tcW w:w="12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732A7" w:rsidRDefault="009732A7" w:rsidP="007A3571">
            <w:pPr>
              <w:bidi/>
              <w:jc w:val="center"/>
              <w:rPr>
                <w:rFonts w:ascii="Arial" w:hAnsi="Arial" w:cs="B Zar"/>
                <w:b/>
                <w:bCs/>
                <w:color w:val="000000"/>
                <w:sz w:val="18"/>
                <w:szCs w:val="18"/>
                <w:rtl/>
              </w:rPr>
            </w:pPr>
            <w:r>
              <w:rPr>
                <w:rFonts w:ascii="Arial" w:hAnsi="Arial" w:cs="B Zar" w:hint="cs"/>
                <w:b/>
                <w:bCs/>
                <w:color w:val="000000"/>
                <w:sz w:val="18"/>
                <w:szCs w:val="18"/>
                <w:rtl/>
              </w:rPr>
              <w:t>میانگین نتیجه آزمون خروجی</w:t>
            </w:r>
          </w:p>
        </w:tc>
        <w:tc>
          <w:tcPr>
            <w:tcW w:w="1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732A7" w:rsidRDefault="009732A7" w:rsidP="007A3571">
            <w:pPr>
              <w:bidi/>
              <w:jc w:val="center"/>
              <w:rPr>
                <w:rFonts w:ascii="Arial" w:hAnsi="Arial" w:cs="B Zar"/>
                <w:b/>
                <w:bCs/>
                <w:color w:val="000000"/>
                <w:sz w:val="18"/>
                <w:szCs w:val="18"/>
                <w:rtl/>
              </w:rPr>
            </w:pPr>
            <w:r>
              <w:rPr>
                <w:rFonts w:ascii="Arial" w:hAnsi="Arial" w:cs="B Zar" w:hint="cs"/>
                <w:b/>
                <w:bCs/>
                <w:color w:val="000000"/>
                <w:sz w:val="18"/>
                <w:szCs w:val="18"/>
                <w:rtl/>
              </w:rPr>
              <w:t>استاندارد خروجی جهت مصارف کشاورزی</w:t>
            </w:r>
          </w:p>
        </w:tc>
        <w:tc>
          <w:tcPr>
            <w:tcW w:w="7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732A7" w:rsidRPr="00B61159" w:rsidRDefault="009732A7" w:rsidP="007A3571">
            <w:pPr>
              <w:bidi/>
              <w:jc w:val="center"/>
              <w:rPr>
                <w:rFonts w:ascii="Arial" w:hAnsi="Arial" w:cs="B Zar"/>
                <w:b/>
                <w:bCs/>
                <w:color w:val="000000"/>
                <w:sz w:val="10"/>
                <w:szCs w:val="10"/>
                <w:rtl/>
              </w:rPr>
            </w:pPr>
          </w:p>
          <w:p w:rsidR="009732A7" w:rsidRDefault="009732A7" w:rsidP="007A3571">
            <w:pPr>
              <w:bidi/>
              <w:jc w:val="center"/>
              <w:rPr>
                <w:rFonts w:ascii="Arial" w:hAnsi="Arial" w:cs="B Zar"/>
                <w:b/>
                <w:bCs/>
                <w:color w:val="000000"/>
                <w:sz w:val="18"/>
                <w:szCs w:val="18"/>
                <w:rtl/>
              </w:rPr>
            </w:pPr>
            <w:r>
              <w:rPr>
                <w:rFonts w:ascii="Arial" w:hAnsi="Arial" w:cs="B Zar" w:hint="cs"/>
                <w:b/>
                <w:bCs/>
                <w:color w:val="000000"/>
                <w:sz w:val="18"/>
                <w:szCs w:val="18"/>
                <w:rtl/>
              </w:rPr>
              <w:t>وضعیت</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732A7" w:rsidRDefault="009732A7" w:rsidP="007A3571">
            <w:pPr>
              <w:bidi/>
              <w:jc w:val="center"/>
              <w:rPr>
                <w:rFonts w:ascii="Arial" w:hAnsi="Arial" w:cs="B Zar"/>
                <w:b/>
                <w:bCs/>
                <w:color w:val="000000"/>
                <w:sz w:val="18"/>
                <w:szCs w:val="18"/>
                <w:rtl/>
              </w:rPr>
            </w:pPr>
            <w:r>
              <w:rPr>
                <w:rFonts w:ascii="Arial" w:hAnsi="Arial" w:cs="B Zar" w:hint="cs"/>
                <w:b/>
                <w:bCs/>
                <w:color w:val="000000"/>
                <w:sz w:val="18"/>
                <w:szCs w:val="18"/>
                <w:rtl/>
              </w:rPr>
              <w:t>روش آزمون</w:t>
            </w:r>
          </w:p>
        </w:tc>
      </w:tr>
      <w:tr w:rsidR="009732A7" w:rsidTr="00EA41DB">
        <w:trPr>
          <w:trHeight w:val="360"/>
          <w:jc w:val="center"/>
        </w:trPr>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9732A7" w:rsidRPr="00B61159" w:rsidRDefault="009732A7" w:rsidP="007A3571">
            <w:pPr>
              <w:bidi/>
              <w:jc w:val="center"/>
              <w:rPr>
                <w:rFonts w:asciiTheme="majorBidi" w:hAnsiTheme="majorBidi" w:cstheme="majorBidi"/>
                <w:color w:val="000000"/>
                <w:sz w:val="18"/>
                <w:szCs w:val="18"/>
                <w:rtl/>
                <w:lang w:bidi="fa-IR"/>
              </w:rPr>
            </w:pPr>
            <w:r w:rsidRPr="00B61159">
              <w:rPr>
                <w:rFonts w:asciiTheme="majorBidi" w:hAnsiTheme="majorBidi" w:cstheme="majorBidi"/>
                <w:color w:val="000000"/>
                <w:sz w:val="18"/>
                <w:szCs w:val="18"/>
              </w:rPr>
              <w:t>PH</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2A7" w:rsidRDefault="009732A7" w:rsidP="007A3571">
            <w:pPr>
              <w:bidi/>
              <w:jc w:val="center"/>
              <w:rPr>
                <w:rFonts w:ascii="Arial" w:hAnsi="Arial" w:cs="B Zar"/>
                <w:b/>
                <w:bCs/>
                <w:color w:val="000000"/>
                <w:sz w:val="18"/>
                <w:szCs w:val="18"/>
                <w:rtl/>
                <w:lang w:bidi="fa-IR"/>
              </w:rPr>
            </w:pPr>
            <w:r>
              <w:rPr>
                <w:rFonts w:ascii="Arial" w:hAnsi="Arial" w:cs="B Zar" w:hint="cs"/>
                <w:b/>
                <w:bCs/>
                <w:color w:val="000000"/>
                <w:sz w:val="18"/>
                <w:szCs w:val="18"/>
                <w:rtl/>
                <w:lang w:bidi="fa-I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732A7" w:rsidRPr="00B61159" w:rsidRDefault="00E671BE" w:rsidP="007A3571">
            <w:pPr>
              <w:bidi/>
              <w:jc w:val="center"/>
              <w:rPr>
                <w:rFonts w:asciiTheme="majorBidi" w:hAnsiTheme="majorBidi" w:cstheme="majorBidi"/>
                <w:b/>
                <w:bCs/>
                <w:color w:val="000000"/>
                <w:sz w:val="18"/>
                <w:szCs w:val="18"/>
                <w:rtl/>
                <w:lang w:bidi="fa-IR"/>
              </w:rPr>
            </w:pPr>
            <w:r>
              <w:rPr>
                <w:rFonts w:asciiTheme="majorBidi" w:hAnsiTheme="majorBidi" w:cstheme="majorBidi"/>
                <w:color w:val="000000"/>
                <w:sz w:val="18"/>
                <w:szCs w:val="18"/>
              </w:rPr>
              <w:t>2</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9732A7" w:rsidRPr="00AE1594" w:rsidRDefault="009732A7" w:rsidP="009732A7">
            <w:pPr>
              <w:bidi/>
              <w:jc w:val="center"/>
              <w:rPr>
                <w:rFonts w:asciiTheme="majorBidi" w:hAnsiTheme="majorBidi" w:cstheme="majorBidi"/>
                <w:color w:val="000000"/>
                <w:sz w:val="18"/>
                <w:szCs w:val="18"/>
              </w:rPr>
            </w:pPr>
            <w:r>
              <w:rPr>
                <w:rFonts w:asciiTheme="majorBidi" w:hAnsiTheme="majorBidi" w:cstheme="majorBidi"/>
                <w:color w:val="000000"/>
                <w:sz w:val="18"/>
                <w:szCs w:val="18"/>
              </w:rPr>
              <w:t>7/4</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9732A7" w:rsidRPr="00AE1594" w:rsidRDefault="009732A7" w:rsidP="007A3571">
            <w:pPr>
              <w:bidi/>
              <w:jc w:val="center"/>
              <w:rPr>
                <w:rFonts w:asciiTheme="majorBidi" w:hAnsiTheme="majorBidi" w:cstheme="majorBidi"/>
                <w:color w:val="000000"/>
                <w:sz w:val="18"/>
                <w:szCs w:val="18"/>
                <w:lang w:bidi="fa-IR"/>
              </w:rPr>
            </w:pPr>
            <w:r w:rsidRPr="00AE1594">
              <w:rPr>
                <w:rFonts w:asciiTheme="majorBidi" w:hAnsiTheme="majorBidi" w:cstheme="majorBidi"/>
                <w:color w:val="000000"/>
                <w:sz w:val="18"/>
                <w:szCs w:val="18"/>
                <w:lang w:bidi="fa-IR"/>
              </w:rPr>
              <w:t>6/5-8/5</w:t>
            </w:r>
          </w:p>
        </w:tc>
        <w:tc>
          <w:tcPr>
            <w:tcW w:w="796" w:type="dxa"/>
            <w:tcBorders>
              <w:top w:val="single" w:sz="4" w:space="0" w:color="auto"/>
              <w:left w:val="single" w:sz="4" w:space="0" w:color="auto"/>
              <w:bottom w:val="single" w:sz="4" w:space="0" w:color="auto"/>
              <w:right w:val="single" w:sz="4" w:space="0" w:color="auto"/>
            </w:tcBorders>
          </w:tcPr>
          <w:p w:rsidR="009732A7" w:rsidRPr="00476F5B" w:rsidRDefault="009732A7" w:rsidP="007A3571">
            <w:pPr>
              <w:bidi/>
              <w:jc w:val="center"/>
              <w:rPr>
                <w:rFonts w:asciiTheme="majorBidi" w:hAnsiTheme="majorBidi" w:cs="B Zar"/>
                <w:color w:val="00B050"/>
                <w:sz w:val="6"/>
                <w:szCs w:val="6"/>
                <w:rtl/>
                <w:lang w:bidi="fa-IR"/>
              </w:rPr>
            </w:pPr>
          </w:p>
          <w:p w:rsidR="009732A7" w:rsidRPr="00476F5B" w:rsidRDefault="009732A7" w:rsidP="007A3571">
            <w:pPr>
              <w:bidi/>
              <w:jc w:val="center"/>
              <w:rPr>
                <w:rFonts w:asciiTheme="majorBidi" w:hAnsiTheme="majorBidi" w:cs="B Zar"/>
                <w:color w:val="00B050"/>
                <w:sz w:val="18"/>
                <w:szCs w:val="18"/>
                <w:rtl/>
                <w:lang w:bidi="fa-IR"/>
              </w:rPr>
            </w:pPr>
            <w:r w:rsidRPr="00476F5B">
              <w:rPr>
                <w:rFonts w:asciiTheme="majorBidi" w:hAnsiTheme="majorBidi" w:cs="B Zar" w:hint="cs"/>
                <w:color w:val="00B050"/>
                <w:sz w:val="18"/>
                <w:szCs w:val="18"/>
                <w:rtl/>
              </w:rPr>
              <w:t>مجاز</w:t>
            </w:r>
            <w:r w:rsidRPr="00476F5B">
              <w:rPr>
                <w:rFonts w:asciiTheme="majorBidi" w:hAnsiTheme="majorBidi" w:cs="B Zar" w:hint="cs"/>
                <w:color w:val="00B050"/>
                <w:sz w:val="18"/>
                <w:szCs w:val="18"/>
                <w:rtl/>
                <w:lang w:bidi="fa-IR"/>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9732A7" w:rsidRPr="005B4402" w:rsidRDefault="009732A7" w:rsidP="007A3571">
            <w:pPr>
              <w:bidi/>
              <w:jc w:val="center"/>
              <w:rPr>
                <w:rFonts w:asciiTheme="majorBidi" w:hAnsiTheme="majorBidi" w:cstheme="majorBidi"/>
                <w:color w:val="000000"/>
                <w:sz w:val="18"/>
                <w:szCs w:val="18"/>
              </w:rPr>
            </w:pPr>
            <w:proofErr w:type="spellStart"/>
            <w:r w:rsidRPr="005B4402">
              <w:rPr>
                <w:rFonts w:asciiTheme="majorBidi" w:hAnsiTheme="majorBidi" w:cstheme="majorBidi"/>
                <w:color w:val="000000"/>
                <w:sz w:val="18"/>
                <w:szCs w:val="18"/>
              </w:rPr>
              <w:t>Electrometry</w:t>
            </w:r>
            <w:proofErr w:type="spellEnd"/>
          </w:p>
        </w:tc>
      </w:tr>
      <w:tr w:rsidR="009732A7" w:rsidTr="00EA41DB">
        <w:trPr>
          <w:trHeight w:val="465"/>
          <w:jc w:val="center"/>
        </w:trPr>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9732A7" w:rsidRDefault="009732A7" w:rsidP="007A3571">
            <w:pPr>
              <w:bidi/>
              <w:jc w:val="center"/>
              <w:rPr>
                <w:rFonts w:ascii="Arial" w:hAnsi="Arial" w:cs="B Zar"/>
                <w:color w:val="000000"/>
                <w:sz w:val="18"/>
                <w:szCs w:val="18"/>
                <w:rtl/>
              </w:rPr>
            </w:pPr>
            <w:r>
              <w:rPr>
                <w:rFonts w:ascii="Arial" w:hAnsi="Arial" w:cs="B Zar" w:hint="cs"/>
                <w:color w:val="000000"/>
                <w:sz w:val="18"/>
                <w:szCs w:val="18"/>
                <w:rtl/>
              </w:rPr>
              <w:t>کدورت</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9732A7" w:rsidRDefault="009732A7" w:rsidP="007A3571">
            <w:pPr>
              <w:jc w:val="center"/>
              <w:rPr>
                <w:color w:val="000000"/>
                <w:sz w:val="18"/>
                <w:szCs w:val="18"/>
                <w:rtl/>
              </w:rPr>
            </w:pPr>
            <w:r>
              <w:rPr>
                <w:color w:val="000000"/>
                <w:sz w:val="18"/>
                <w:szCs w:val="18"/>
              </w:rPr>
              <w:t>NTU</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9732A7" w:rsidP="007A3571">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3</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9732A7" w:rsidP="009732A7">
            <w:pPr>
              <w:jc w:val="center"/>
              <w:rPr>
                <w:rFonts w:asciiTheme="majorBidi" w:hAnsiTheme="majorBidi" w:cstheme="majorBidi"/>
                <w:color w:val="000000"/>
                <w:sz w:val="18"/>
                <w:szCs w:val="18"/>
              </w:rPr>
            </w:pPr>
            <w:r>
              <w:rPr>
                <w:rFonts w:asciiTheme="majorBidi" w:hAnsiTheme="majorBidi" w:cstheme="majorBidi"/>
                <w:color w:val="000000"/>
                <w:sz w:val="18"/>
                <w:szCs w:val="18"/>
              </w:rPr>
              <w:t>27</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9732A7" w:rsidP="007A3571">
            <w:pPr>
              <w:jc w:val="center"/>
              <w:rPr>
                <w:rFonts w:asciiTheme="majorBidi" w:hAnsiTheme="majorBidi" w:cstheme="majorBidi"/>
                <w:color w:val="000000"/>
                <w:sz w:val="18"/>
                <w:szCs w:val="18"/>
              </w:rPr>
            </w:pPr>
            <w:r>
              <w:rPr>
                <w:rFonts w:asciiTheme="majorBidi" w:hAnsiTheme="majorBidi" w:cstheme="majorBidi"/>
                <w:color w:val="000000"/>
                <w:sz w:val="18"/>
                <w:szCs w:val="18"/>
              </w:rPr>
              <w:t>50</w:t>
            </w:r>
            <w:r w:rsidRPr="00B61159">
              <w:rPr>
                <w:rFonts w:asciiTheme="majorBidi" w:hAnsiTheme="majorBidi" w:cstheme="majorBidi"/>
                <w:color w:val="000000"/>
                <w:sz w:val="18"/>
                <w:szCs w:val="18"/>
              </w:rPr>
              <w:t> </w:t>
            </w:r>
          </w:p>
        </w:tc>
        <w:tc>
          <w:tcPr>
            <w:tcW w:w="796" w:type="dxa"/>
            <w:tcBorders>
              <w:top w:val="nil"/>
              <w:left w:val="single" w:sz="4" w:space="0" w:color="auto"/>
              <w:bottom w:val="single" w:sz="4" w:space="0" w:color="auto"/>
              <w:right w:val="single" w:sz="4" w:space="0" w:color="auto"/>
            </w:tcBorders>
          </w:tcPr>
          <w:p w:rsidR="009732A7" w:rsidRPr="00476F5B" w:rsidRDefault="009732A7" w:rsidP="007A3571">
            <w:pPr>
              <w:jc w:val="center"/>
              <w:rPr>
                <w:rFonts w:cs="B Zar"/>
                <w:color w:val="00B050"/>
                <w:sz w:val="12"/>
                <w:szCs w:val="12"/>
              </w:rPr>
            </w:pPr>
          </w:p>
          <w:p w:rsidR="009732A7" w:rsidRPr="00476F5B" w:rsidRDefault="009732A7" w:rsidP="007A3571">
            <w:pPr>
              <w:jc w:val="center"/>
              <w:rPr>
                <w:rFonts w:cs="B Zar"/>
                <w:color w:val="00B050"/>
                <w:sz w:val="18"/>
                <w:szCs w:val="18"/>
                <w:lang w:bidi="fa-IR"/>
              </w:rPr>
            </w:pPr>
            <w:r w:rsidRPr="00476F5B">
              <w:rPr>
                <w:rFonts w:cs="B Zar" w:hint="cs"/>
                <w:color w:val="00B050"/>
                <w:sz w:val="18"/>
                <w:szCs w:val="18"/>
                <w:rtl/>
                <w:lang w:bidi="fa-IR"/>
              </w:rPr>
              <w:t>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9732A7" w:rsidRDefault="009732A7" w:rsidP="007A3571">
            <w:pPr>
              <w:jc w:val="center"/>
              <w:rPr>
                <w:color w:val="000000"/>
                <w:sz w:val="18"/>
                <w:szCs w:val="18"/>
              </w:rPr>
            </w:pPr>
            <w:proofErr w:type="spellStart"/>
            <w:r>
              <w:rPr>
                <w:color w:val="000000"/>
                <w:sz w:val="18"/>
                <w:szCs w:val="18"/>
              </w:rPr>
              <w:t>Turbidimetry</w:t>
            </w:r>
            <w:proofErr w:type="spellEnd"/>
          </w:p>
        </w:tc>
      </w:tr>
      <w:tr w:rsidR="009732A7" w:rsidTr="00EA41DB">
        <w:trPr>
          <w:trHeight w:val="387"/>
          <w:jc w:val="center"/>
        </w:trPr>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9732A7" w:rsidRPr="00B61159" w:rsidRDefault="009732A7" w:rsidP="007A3571">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TSS</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9732A7" w:rsidRDefault="009732A7" w:rsidP="007A3571">
            <w:pPr>
              <w:jc w:val="center"/>
              <w:rPr>
                <w:color w:val="000000"/>
                <w:sz w:val="18"/>
                <w:szCs w:val="18"/>
              </w:rPr>
            </w:pPr>
            <w:r>
              <w:rPr>
                <w:color w:val="000000"/>
                <w:sz w:val="18"/>
                <w:szCs w:val="18"/>
              </w:rPr>
              <w:t>mg/l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9732A7" w:rsidP="007A3571">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4</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0A22B6" w:rsidP="007A3571">
            <w:pPr>
              <w:jc w:val="center"/>
              <w:rPr>
                <w:rFonts w:asciiTheme="majorBidi" w:hAnsiTheme="majorBidi" w:cstheme="majorBidi"/>
                <w:color w:val="000000"/>
                <w:sz w:val="18"/>
                <w:szCs w:val="18"/>
              </w:rPr>
            </w:pPr>
            <w:r>
              <w:rPr>
                <w:rFonts w:asciiTheme="majorBidi" w:hAnsiTheme="majorBidi" w:cstheme="majorBidi"/>
                <w:color w:val="000000"/>
                <w:sz w:val="18"/>
                <w:szCs w:val="18"/>
              </w:rPr>
              <w:t>10</w:t>
            </w:r>
            <w:r w:rsidR="009732A7" w:rsidRPr="00B61159">
              <w:rPr>
                <w:rFonts w:asciiTheme="majorBidi" w:hAnsiTheme="majorBidi" w:cstheme="majorBidi"/>
                <w:color w:val="000000"/>
                <w:sz w:val="18"/>
                <w:szCs w:val="18"/>
              </w:rPr>
              <w:t> </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9732A7" w:rsidP="007A3571">
            <w:pPr>
              <w:jc w:val="center"/>
              <w:rPr>
                <w:rFonts w:asciiTheme="majorBidi" w:hAnsiTheme="majorBidi" w:cstheme="majorBidi"/>
                <w:color w:val="000000"/>
                <w:sz w:val="18"/>
                <w:szCs w:val="18"/>
              </w:rPr>
            </w:pPr>
            <w:r>
              <w:rPr>
                <w:rFonts w:asciiTheme="majorBidi" w:hAnsiTheme="majorBidi" w:cstheme="majorBidi"/>
                <w:color w:val="000000"/>
                <w:sz w:val="18"/>
                <w:szCs w:val="18"/>
              </w:rPr>
              <w:t>100</w:t>
            </w:r>
            <w:r w:rsidRPr="00B61159">
              <w:rPr>
                <w:rFonts w:asciiTheme="majorBidi" w:hAnsiTheme="majorBidi" w:cstheme="majorBidi"/>
                <w:color w:val="000000"/>
                <w:sz w:val="18"/>
                <w:szCs w:val="18"/>
              </w:rPr>
              <w:t> </w:t>
            </w:r>
          </w:p>
        </w:tc>
        <w:tc>
          <w:tcPr>
            <w:tcW w:w="796" w:type="dxa"/>
            <w:tcBorders>
              <w:top w:val="nil"/>
              <w:left w:val="single" w:sz="4" w:space="0" w:color="auto"/>
              <w:bottom w:val="single" w:sz="4" w:space="0" w:color="auto"/>
              <w:right w:val="single" w:sz="4" w:space="0" w:color="auto"/>
            </w:tcBorders>
          </w:tcPr>
          <w:p w:rsidR="009732A7" w:rsidRPr="00476F5B" w:rsidRDefault="009732A7" w:rsidP="007A3571">
            <w:pPr>
              <w:bidi/>
              <w:jc w:val="center"/>
              <w:rPr>
                <w:rFonts w:cs="B Zar"/>
                <w:color w:val="00B050"/>
                <w:sz w:val="18"/>
                <w:szCs w:val="18"/>
                <w:rtl/>
              </w:rPr>
            </w:pPr>
            <w:r w:rsidRPr="00476F5B">
              <w:rPr>
                <w:rFonts w:cs="B Zar" w:hint="cs"/>
                <w:color w:val="00B050"/>
                <w:sz w:val="18"/>
                <w:szCs w:val="18"/>
                <w:rtl/>
              </w:rPr>
              <w:t>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9732A7" w:rsidRPr="005B4402" w:rsidRDefault="009732A7" w:rsidP="007A3571">
            <w:pPr>
              <w:bidi/>
              <w:jc w:val="center"/>
              <w:rPr>
                <w:rFonts w:cs="B Zar"/>
                <w:color w:val="000000"/>
                <w:sz w:val="18"/>
                <w:szCs w:val="18"/>
              </w:rPr>
            </w:pPr>
            <w:r w:rsidRPr="005B4402">
              <w:rPr>
                <w:rFonts w:cs="B Zar"/>
                <w:color w:val="000000"/>
                <w:sz w:val="18"/>
                <w:szCs w:val="18"/>
                <w:rtl/>
              </w:rPr>
              <w:t>وزن سنجی</w:t>
            </w:r>
          </w:p>
        </w:tc>
      </w:tr>
      <w:tr w:rsidR="009732A7" w:rsidTr="00EA41DB">
        <w:trPr>
          <w:trHeight w:val="420"/>
          <w:jc w:val="center"/>
        </w:trPr>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9732A7" w:rsidRDefault="009732A7" w:rsidP="007A3571">
            <w:pPr>
              <w:jc w:val="center"/>
              <w:rPr>
                <w:rFonts w:asciiTheme="majorBidi" w:hAnsiTheme="majorBidi" w:cstheme="majorBidi"/>
                <w:color w:val="000000"/>
                <w:sz w:val="18"/>
                <w:szCs w:val="18"/>
                <w:rtl/>
              </w:rPr>
            </w:pPr>
            <w:r>
              <w:rPr>
                <w:rFonts w:ascii="Arial" w:hAnsi="Arial" w:cs="B Zar" w:hint="cs"/>
                <w:color w:val="000000"/>
                <w:sz w:val="18"/>
                <w:szCs w:val="18"/>
                <w:rtl/>
                <w:lang w:bidi="fa-IR"/>
              </w:rPr>
              <w:t>کلر آزاد فعال</w:t>
            </w:r>
          </w:p>
          <w:p w:rsidR="009732A7" w:rsidRDefault="009732A7" w:rsidP="007A3571">
            <w:pPr>
              <w:jc w:val="center"/>
              <w:rPr>
                <w:rFonts w:ascii="Arial" w:hAnsi="Arial" w:cs="B Zar"/>
                <w:color w:val="000000"/>
                <w:sz w:val="18"/>
                <w:szCs w:val="18"/>
                <w:rtl/>
                <w:lang w:bidi="fa-IR"/>
              </w:rPr>
            </w:pPr>
            <w:r>
              <w:rPr>
                <w:rFonts w:asciiTheme="majorBidi" w:hAnsiTheme="majorBidi" w:cstheme="majorBidi" w:hint="cs"/>
                <w:color w:val="000000"/>
                <w:sz w:val="18"/>
                <w:szCs w:val="18"/>
                <w:rtl/>
              </w:rPr>
              <w:t>)</w:t>
            </w:r>
            <w:r>
              <w:rPr>
                <w:rFonts w:asciiTheme="majorBidi" w:hAnsiTheme="majorBidi" w:cstheme="majorBidi"/>
                <w:color w:val="000000"/>
                <w:sz w:val="18"/>
                <w:szCs w:val="18"/>
              </w:rPr>
              <w:t>FAC</w:t>
            </w:r>
            <w:r>
              <w:rPr>
                <w:rFonts w:asciiTheme="majorBidi" w:hAnsiTheme="majorBidi" w:cstheme="majorBidi" w:hint="cs"/>
                <w:color w:val="000000"/>
                <w:sz w:val="18"/>
                <w:szCs w:val="18"/>
                <w:rtl/>
              </w:rPr>
              <w:t>(</w:t>
            </w:r>
          </w:p>
        </w:tc>
        <w:tc>
          <w:tcPr>
            <w:tcW w:w="1047" w:type="dxa"/>
            <w:tcBorders>
              <w:top w:val="nil"/>
              <w:left w:val="single" w:sz="4" w:space="0" w:color="auto"/>
              <w:bottom w:val="single" w:sz="4" w:space="0" w:color="auto"/>
              <w:right w:val="single" w:sz="4" w:space="0" w:color="auto"/>
            </w:tcBorders>
            <w:shd w:val="clear" w:color="auto" w:fill="auto"/>
            <w:noWrap/>
            <w:vAlign w:val="center"/>
          </w:tcPr>
          <w:p w:rsidR="009732A7" w:rsidRDefault="009732A7" w:rsidP="007A3571">
            <w:pPr>
              <w:jc w:val="center"/>
              <w:rPr>
                <w:color w:val="000000"/>
                <w:sz w:val="18"/>
                <w:szCs w:val="18"/>
              </w:rPr>
            </w:pPr>
            <w:r>
              <w:rPr>
                <w:color w:val="000000"/>
                <w:sz w:val="18"/>
                <w:szCs w:val="18"/>
              </w:rPr>
              <w:t>mg/l</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9732A7" w:rsidRPr="00B61159" w:rsidRDefault="009732A7" w:rsidP="007A3571">
            <w:pPr>
              <w:jc w:val="center"/>
              <w:rPr>
                <w:rFonts w:asciiTheme="majorBidi" w:hAnsiTheme="majorBidi" w:cstheme="majorBidi"/>
                <w:color w:val="000000"/>
                <w:sz w:val="18"/>
                <w:szCs w:val="18"/>
              </w:rPr>
            </w:pPr>
            <w:r>
              <w:rPr>
                <w:rFonts w:asciiTheme="majorBidi" w:hAnsiTheme="majorBidi" w:cstheme="majorBidi"/>
                <w:color w:val="000000"/>
                <w:sz w:val="18"/>
                <w:szCs w:val="18"/>
              </w:rPr>
              <w:t>3</w:t>
            </w: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9732A7" w:rsidRPr="00B61159" w:rsidRDefault="009732A7" w:rsidP="006D401C">
            <w:pPr>
              <w:jc w:val="center"/>
              <w:rPr>
                <w:rFonts w:asciiTheme="majorBidi" w:hAnsiTheme="majorBidi" w:cstheme="majorBidi"/>
                <w:color w:val="000000"/>
                <w:sz w:val="18"/>
                <w:szCs w:val="18"/>
              </w:rPr>
            </w:pPr>
            <w:r>
              <w:rPr>
                <w:rFonts w:asciiTheme="majorBidi" w:hAnsiTheme="majorBidi" w:cstheme="majorBidi"/>
                <w:color w:val="000000"/>
                <w:sz w:val="18"/>
                <w:szCs w:val="18"/>
              </w:rPr>
              <w:t>/</w:t>
            </w:r>
            <w:r w:rsidR="006D401C">
              <w:rPr>
                <w:rFonts w:asciiTheme="majorBidi" w:hAnsiTheme="majorBidi" w:cstheme="majorBidi"/>
                <w:color w:val="000000"/>
                <w:sz w:val="18"/>
                <w:szCs w:val="18"/>
              </w:rPr>
              <w:t>07</w:t>
            </w:r>
          </w:p>
        </w:tc>
        <w:tc>
          <w:tcPr>
            <w:tcW w:w="1733" w:type="dxa"/>
            <w:tcBorders>
              <w:top w:val="nil"/>
              <w:left w:val="single" w:sz="4" w:space="0" w:color="auto"/>
              <w:bottom w:val="single" w:sz="4" w:space="0" w:color="auto"/>
              <w:right w:val="single" w:sz="4" w:space="0" w:color="auto"/>
            </w:tcBorders>
            <w:shd w:val="clear" w:color="auto" w:fill="auto"/>
            <w:noWrap/>
            <w:vAlign w:val="center"/>
          </w:tcPr>
          <w:p w:rsidR="009732A7" w:rsidRDefault="009732A7" w:rsidP="007A3571">
            <w:pPr>
              <w:jc w:val="center"/>
              <w:rPr>
                <w:rFonts w:asciiTheme="majorBidi" w:hAnsiTheme="majorBidi" w:cstheme="majorBidi"/>
                <w:color w:val="000000"/>
                <w:sz w:val="18"/>
                <w:szCs w:val="18"/>
              </w:rPr>
            </w:pPr>
            <w:r>
              <w:rPr>
                <w:rFonts w:asciiTheme="majorBidi" w:hAnsiTheme="majorBidi" w:cstheme="majorBidi"/>
                <w:color w:val="000000"/>
                <w:sz w:val="18"/>
                <w:szCs w:val="18"/>
              </w:rPr>
              <w:t>/2</w:t>
            </w:r>
          </w:p>
        </w:tc>
        <w:tc>
          <w:tcPr>
            <w:tcW w:w="796" w:type="dxa"/>
            <w:tcBorders>
              <w:top w:val="nil"/>
              <w:left w:val="single" w:sz="4" w:space="0" w:color="auto"/>
              <w:bottom w:val="single" w:sz="4" w:space="0" w:color="auto"/>
              <w:right w:val="single" w:sz="4" w:space="0" w:color="auto"/>
            </w:tcBorders>
          </w:tcPr>
          <w:p w:rsidR="009732A7" w:rsidRPr="00476F5B" w:rsidRDefault="009732A7" w:rsidP="007A3571">
            <w:pPr>
              <w:bidi/>
              <w:jc w:val="center"/>
              <w:rPr>
                <w:rFonts w:cs="B Zar"/>
                <w:color w:val="00B050"/>
                <w:sz w:val="4"/>
                <w:szCs w:val="4"/>
                <w:rtl/>
                <w:lang w:bidi="fa-IR"/>
              </w:rPr>
            </w:pPr>
          </w:p>
          <w:p w:rsidR="009732A7" w:rsidRPr="00476F5B" w:rsidRDefault="009732A7" w:rsidP="007A3571">
            <w:pPr>
              <w:bidi/>
              <w:jc w:val="center"/>
              <w:rPr>
                <w:rFonts w:cs="B Zar"/>
                <w:color w:val="00B050"/>
                <w:sz w:val="2"/>
                <w:szCs w:val="2"/>
                <w:rtl/>
                <w:lang w:bidi="fa-IR"/>
              </w:rPr>
            </w:pPr>
          </w:p>
          <w:p w:rsidR="009732A7" w:rsidRPr="000A22B6" w:rsidRDefault="009732A7" w:rsidP="007A3571">
            <w:pPr>
              <w:bidi/>
              <w:jc w:val="center"/>
              <w:rPr>
                <w:rFonts w:cs="B Zar"/>
                <w:color w:val="00B050"/>
                <w:sz w:val="2"/>
                <w:szCs w:val="2"/>
                <w:rtl/>
                <w:lang w:bidi="fa-IR"/>
              </w:rPr>
            </w:pPr>
          </w:p>
          <w:p w:rsidR="009732A7" w:rsidRPr="00476F5B" w:rsidRDefault="009732A7" w:rsidP="007A3571">
            <w:pPr>
              <w:bidi/>
              <w:jc w:val="center"/>
              <w:rPr>
                <w:rFonts w:cs="B Zar"/>
                <w:color w:val="00B050"/>
                <w:sz w:val="4"/>
                <w:szCs w:val="4"/>
                <w:rtl/>
                <w:lang w:bidi="fa-IR"/>
              </w:rPr>
            </w:pPr>
            <w:r w:rsidRPr="00476F5B">
              <w:rPr>
                <w:rFonts w:cs="B Zar" w:hint="cs"/>
                <w:color w:val="00B050"/>
                <w:sz w:val="18"/>
                <w:szCs w:val="18"/>
                <w:rtl/>
              </w:rPr>
              <w:t>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9732A7" w:rsidRDefault="009732A7" w:rsidP="007A3571">
            <w:pPr>
              <w:jc w:val="center"/>
              <w:rPr>
                <w:color w:val="000000"/>
                <w:sz w:val="18"/>
                <w:szCs w:val="18"/>
              </w:rPr>
            </w:pPr>
            <w:proofErr w:type="spellStart"/>
            <w:r>
              <w:rPr>
                <w:color w:val="000000"/>
                <w:sz w:val="18"/>
                <w:szCs w:val="18"/>
              </w:rPr>
              <w:t>Spectro</w:t>
            </w:r>
            <w:proofErr w:type="spellEnd"/>
            <w:r>
              <w:rPr>
                <w:color w:val="000000"/>
                <w:sz w:val="18"/>
                <w:szCs w:val="18"/>
              </w:rPr>
              <w:t xml:space="preserve"> photometry</w:t>
            </w:r>
          </w:p>
        </w:tc>
      </w:tr>
      <w:tr w:rsidR="009732A7" w:rsidTr="00EA41DB">
        <w:trPr>
          <w:trHeight w:val="371"/>
          <w:jc w:val="center"/>
        </w:trPr>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9732A7" w:rsidRPr="00B61159" w:rsidRDefault="009732A7" w:rsidP="007A3571">
            <w:pPr>
              <w:jc w:val="center"/>
              <w:rPr>
                <w:rFonts w:asciiTheme="majorBidi" w:hAnsiTheme="majorBidi" w:cstheme="majorBidi"/>
                <w:color w:val="000000"/>
                <w:sz w:val="18"/>
                <w:szCs w:val="18"/>
                <w:rtl/>
              </w:rPr>
            </w:pPr>
            <w:r w:rsidRPr="00B61159">
              <w:rPr>
                <w:rFonts w:asciiTheme="majorBidi" w:hAnsiTheme="majorBidi" w:cstheme="majorBidi"/>
                <w:color w:val="000000"/>
                <w:sz w:val="18"/>
                <w:szCs w:val="18"/>
              </w:rPr>
              <w:t>COD</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9732A7" w:rsidRDefault="009732A7" w:rsidP="007A3571">
            <w:pPr>
              <w:jc w:val="center"/>
              <w:rPr>
                <w:color w:val="000000"/>
                <w:sz w:val="18"/>
                <w:szCs w:val="18"/>
              </w:rPr>
            </w:pPr>
            <w:r>
              <w:rPr>
                <w:color w:val="000000"/>
                <w:sz w:val="18"/>
                <w:szCs w:val="18"/>
              </w:rPr>
              <w:t>mg/l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9732A7" w:rsidP="007A3571">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4</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476F5B" w:rsidP="007A3571">
            <w:pPr>
              <w:jc w:val="center"/>
              <w:rPr>
                <w:rFonts w:asciiTheme="majorBidi" w:hAnsiTheme="majorBidi" w:cstheme="majorBidi"/>
                <w:color w:val="000000"/>
                <w:sz w:val="18"/>
                <w:szCs w:val="18"/>
              </w:rPr>
            </w:pPr>
            <w:r>
              <w:rPr>
                <w:rFonts w:asciiTheme="majorBidi" w:hAnsiTheme="majorBidi" w:cstheme="majorBidi"/>
                <w:color w:val="000000"/>
                <w:sz w:val="18"/>
                <w:szCs w:val="18"/>
              </w:rPr>
              <w:t>50</w:t>
            </w:r>
            <w:r w:rsidR="009732A7" w:rsidRPr="00B61159">
              <w:rPr>
                <w:rFonts w:asciiTheme="majorBidi" w:hAnsiTheme="majorBidi" w:cstheme="majorBidi"/>
                <w:color w:val="000000"/>
                <w:sz w:val="18"/>
                <w:szCs w:val="18"/>
              </w:rPr>
              <w:t> </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9732A7" w:rsidP="007A3571">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 </w:t>
            </w:r>
            <w:r>
              <w:rPr>
                <w:rFonts w:asciiTheme="majorBidi" w:hAnsiTheme="majorBidi" w:cstheme="majorBidi"/>
                <w:color w:val="000000"/>
                <w:sz w:val="18"/>
                <w:szCs w:val="18"/>
              </w:rPr>
              <w:t>200</w:t>
            </w:r>
          </w:p>
        </w:tc>
        <w:tc>
          <w:tcPr>
            <w:tcW w:w="796" w:type="dxa"/>
            <w:tcBorders>
              <w:top w:val="nil"/>
              <w:left w:val="single" w:sz="4" w:space="0" w:color="auto"/>
              <w:bottom w:val="single" w:sz="4" w:space="0" w:color="auto"/>
              <w:right w:val="single" w:sz="4" w:space="0" w:color="auto"/>
            </w:tcBorders>
          </w:tcPr>
          <w:p w:rsidR="009732A7" w:rsidRPr="00476F5B" w:rsidRDefault="009732A7" w:rsidP="007A3571">
            <w:pPr>
              <w:jc w:val="center"/>
              <w:rPr>
                <w:rFonts w:cs="B Zar"/>
                <w:color w:val="00B050"/>
                <w:sz w:val="2"/>
                <w:szCs w:val="2"/>
              </w:rPr>
            </w:pPr>
          </w:p>
          <w:p w:rsidR="009732A7" w:rsidRPr="00476F5B" w:rsidRDefault="009732A7" w:rsidP="007A3571">
            <w:pPr>
              <w:jc w:val="center"/>
              <w:rPr>
                <w:rFonts w:cs="B Zar"/>
                <w:color w:val="00B050"/>
                <w:sz w:val="18"/>
                <w:szCs w:val="18"/>
              </w:rPr>
            </w:pPr>
            <w:r w:rsidRPr="00476F5B">
              <w:rPr>
                <w:rFonts w:cs="B Zar" w:hint="cs"/>
                <w:color w:val="00B050"/>
                <w:sz w:val="18"/>
                <w:szCs w:val="18"/>
                <w:rtl/>
              </w:rPr>
              <w:t>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9732A7" w:rsidRDefault="009732A7" w:rsidP="007A3571">
            <w:pPr>
              <w:jc w:val="center"/>
              <w:rPr>
                <w:color w:val="000000"/>
                <w:sz w:val="18"/>
                <w:szCs w:val="18"/>
              </w:rPr>
            </w:pPr>
            <w:r>
              <w:rPr>
                <w:color w:val="000000"/>
                <w:sz w:val="18"/>
                <w:szCs w:val="18"/>
              </w:rPr>
              <w:t>Colorimetric method</w:t>
            </w:r>
          </w:p>
        </w:tc>
      </w:tr>
      <w:tr w:rsidR="009732A7" w:rsidTr="00EA41DB">
        <w:trPr>
          <w:trHeight w:val="435"/>
          <w:jc w:val="center"/>
        </w:trPr>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9732A7" w:rsidRPr="00B61159" w:rsidRDefault="009732A7" w:rsidP="007A3571">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 xml:space="preserve">BOD </w:t>
            </w:r>
            <w:r w:rsidRPr="00B61159">
              <w:rPr>
                <w:rFonts w:asciiTheme="majorBidi" w:hAnsiTheme="majorBidi" w:cstheme="majorBidi"/>
                <w:color w:val="000000"/>
                <w:sz w:val="16"/>
                <w:szCs w:val="16"/>
              </w:rPr>
              <w:t>5</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9732A7" w:rsidRDefault="009732A7" w:rsidP="007A3571">
            <w:pPr>
              <w:jc w:val="center"/>
              <w:rPr>
                <w:color w:val="000000"/>
                <w:sz w:val="18"/>
                <w:szCs w:val="18"/>
              </w:rPr>
            </w:pPr>
            <w:r>
              <w:rPr>
                <w:color w:val="000000"/>
                <w:sz w:val="18"/>
                <w:szCs w:val="18"/>
              </w:rPr>
              <w:t>mg/l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9732A7" w:rsidP="007A3571">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4</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476F5B" w:rsidP="007A3571">
            <w:pPr>
              <w:jc w:val="center"/>
              <w:rPr>
                <w:rFonts w:asciiTheme="majorBidi" w:hAnsiTheme="majorBidi" w:cstheme="majorBidi"/>
                <w:color w:val="000000"/>
                <w:sz w:val="18"/>
                <w:szCs w:val="18"/>
              </w:rPr>
            </w:pPr>
            <w:r>
              <w:rPr>
                <w:rFonts w:asciiTheme="majorBidi" w:hAnsiTheme="majorBidi" w:cstheme="majorBidi"/>
                <w:color w:val="000000"/>
                <w:sz w:val="18"/>
                <w:szCs w:val="18"/>
              </w:rPr>
              <w:t>30</w:t>
            </w:r>
            <w:r w:rsidR="009732A7" w:rsidRPr="00B61159">
              <w:rPr>
                <w:rFonts w:asciiTheme="majorBidi" w:hAnsiTheme="majorBidi" w:cstheme="majorBidi"/>
                <w:color w:val="000000"/>
                <w:sz w:val="18"/>
                <w:szCs w:val="18"/>
              </w:rPr>
              <w:t> </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9732A7" w:rsidP="007A3571">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 </w:t>
            </w:r>
            <w:r>
              <w:rPr>
                <w:rFonts w:asciiTheme="majorBidi" w:hAnsiTheme="majorBidi" w:cstheme="majorBidi"/>
                <w:color w:val="000000"/>
                <w:sz w:val="18"/>
                <w:szCs w:val="18"/>
              </w:rPr>
              <w:t>100</w:t>
            </w:r>
          </w:p>
        </w:tc>
        <w:tc>
          <w:tcPr>
            <w:tcW w:w="796" w:type="dxa"/>
            <w:tcBorders>
              <w:top w:val="nil"/>
              <w:left w:val="single" w:sz="4" w:space="0" w:color="auto"/>
              <w:bottom w:val="single" w:sz="4" w:space="0" w:color="auto"/>
              <w:right w:val="single" w:sz="4" w:space="0" w:color="auto"/>
            </w:tcBorders>
          </w:tcPr>
          <w:p w:rsidR="009732A7" w:rsidRPr="00476F5B" w:rsidRDefault="009732A7" w:rsidP="007A3571">
            <w:pPr>
              <w:jc w:val="center"/>
              <w:rPr>
                <w:rFonts w:cs="B Zar"/>
                <w:color w:val="00B050"/>
                <w:sz w:val="4"/>
                <w:szCs w:val="4"/>
              </w:rPr>
            </w:pPr>
          </w:p>
          <w:p w:rsidR="009732A7" w:rsidRPr="00476F5B" w:rsidRDefault="009732A7" w:rsidP="007A3571">
            <w:pPr>
              <w:jc w:val="center"/>
              <w:rPr>
                <w:rFonts w:cs="B Zar"/>
                <w:color w:val="00B050"/>
                <w:sz w:val="18"/>
                <w:szCs w:val="18"/>
              </w:rPr>
            </w:pPr>
            <w:r w:rsidRPr="00476F5B">
              <w:rPr>
                <w:rFonts w:cs="B Zar" w:hint="cs"/>
                <w:color w:val="00B050"/>
                <w:sz w:val="18"/>
                <w:szCs w:val="18"/>
                <w:rtl/>
              </w:rPr>
              <w:t>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9732A7" w:rsidRDefault="009732A7" w:rsidP="007A3571">
            <w:pPr>
              <w:jc w:val="center"/>
              <w:rPr>
                <w:color w:val="000000"/>
                <w:sz w:val="18"/>
                <w:szCs w:val="18"/>
              </w:rPr>
            </w:pPr>
            <w:r>
              <w:rPr>
                <w:color w:val="000000"/>
                <w:sz w:val="18"/>
                <w:szCs w:val="18"/>
              </w:rPr>
              <w:t>Theoretical</w:t>
            </w:r>
          </w:p>
        </w:tc>
      </w:tr>
      <w:tr w:rsidR="009732A7" w:rsidTr="00EA41DB">
        <w:trPr>
          <w:trHeight w:val="345"/>
          <w:jc w:val="center"/>
        </w:trPr>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9732A7" w:rsidRPr="00B61159" w:rsidRDefault="009732A7" w:rsidP="007A3571">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MPN</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9732A7" w:rsidRDefault="009732A7" w:rsidP="007A3571">
            <w:pPr>
              <w:jc w:val="center"/>
              <w:rPr>
                <w:color w:val="000000"/>
                <w:sz w:val="18"/>
                <w:szCs w:val="18"/>
              </w:rPr>
            </w:pPr>
            <w:proofErr w:type="spellStart"/>
            <w:r>
              <w:rPr>
                <w:color w:val="000000"/>
                <w:sz w:val="18"/>
                <w:szCs w:val="18"/>
              </w:rPr>
              <w:t>mpn</w:t>
            </w:r>
            <w:proofErr w:type="spellEnd"/>
            <w:r>
              <w:rPr>
                <w:color w:val="000000"/>
                <w:sz w:val="18"/>
                <w:szCs w:val="18"/>
              </w:rPr>
              <w:t>/100mi</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9732A7" w:rsidP="007A3571">
            <w:pPr>
              <w:jc w:val="center"/>
              <w:rPr>
                <w:rFonts w:asciiTheme="majorBidi" w:hAnsiTheme="majorBidi" w:cstheme="majorBidi"/>
                <w:color w:val="000000"/>
                <w:sz w:val="18"/>
                <w:szCs w:val="18"/>
              </w:rPr>
            </w:pPr>
            <w:r w:rsidRPr="00B61159">
              <w:rPr>
                <w:rFonts w:asciiTheme="majorBidi" w:hAnsiTheme="majorBidi" w:cstheme="majorBidi"/>
                <w:color w:val="000000"/>
                <w:sz w:val="18"/>
                <w:szCs w:val="18"/>
              </w:rPr>
              <w:t>3</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476F5B" w:rsidP="007A3571">
            <w:pPr>
              <w:jc w:val="center"/>
              <w:rPr>
                <w:rFonts w:asciiTheme="majorBidi" w:hAnsiTheme="majorBidi" w:cstheme="majorBidi"/>
                <w:color w:val="000000"/>
                <w:sz w:val="18"/>
                <w:szCs w:val="18"/>
              </w:rPr>
            </w:pPr>
            <w:r>
              <w:rPr>
                <w:rFonts w:asciiTheme="majorBidi" w:hAnsiTheme="majorBidi" w:cstheme="majorBidi"/>
                <w:color w:val="000000"/>
                <w:sz w:val="18"/>
                <w:szCs w:val="18"/>
              </w:rPr>
              <w:t>36</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9732A7" w:rsidP="007A3571">
            <w:pPr>
              <w:jc w:val="center"/>
              <w:rPr>
                <w:rFonts w:asciiTheme="majorBidi" w:hAnsiTheme="majorBidi" w:cstheme="majorBidi"/>
                <w:color w:val="000000"/>
                <w:sz w:val="18"/>
                <w:szCs w:val="18"/>
              </w:rPr>
            </w:pPr>
            <w:r>
              <w:rPr>
                <w:rFonts w:asciiTheme="majorBidi" w:hAnsiTheme="majorBidi" w:cstheme="majorBidi"/>
                <w:color w:val="000000"/>
                <w:sz w:val="18"/>
                <w:szCs w:val="18"/>
              </w:rPr>
              <w:t>1000</w:t>
            </w:r>
            <w:r w:rsidRPr="00B61159">
              <w:rPr>
                <w:rFonts w:asciiTheme="majorBidi" w:hAnsiTheme="majorBidi" w:cstheme="majorBidi"/>
                <w:color w:val="000000"/>
                <w:sz w:val="18"/>
                <w:szCs w:val="18"/>
              </w:rPr>
              <w:t> </w:t>
            </w:r>
          </w:p>
        </w:tc>
        <w:tc>
          <w:tcPr>
            <w:tcW w:w="796" w:type="dxa"/>
            <w:tcBorders>
              <w:top w:val="nil"/>
              <w:left w:val="single" w:sz="4" w:space="0" w:color="auto"/>
              <w:bottom w:val="single" w:sz="4" w:space="0" w:color="auto"/>
              <w:right w:val="single" w:sz="4" w:space="0" w:color="auto"/>
            </w:tcBorders>
          </w:tcPr>
          <w:p w:rsidR="009732A7" w:rsidRPr="00476F5B" w:rsidRDefault="00476F5B" w:rsidP="007A3571">
            <w:pPr>
              <w:jc w:val="center"/>
              <w:rPr>
                <w:rFonts w:cs="B Zar"/>
                <w:color w:val="00B050"/>
                <w:sz w:val="18"/>
                <w:szCs w:val="18"/>
              </w:rPr>
            </w:pPr>
            <w:r w:rsidRPr="00476F5B">
              <w:rPr>
                <w:rFonts w:cs="B Zar" w:hint="cs"/>
                <w:color w:val="00B050"/>
                <w:sz w:val="18"/>
                <w:szCs w:val="18"/>
                <w:rtl/>
              </w:rPr>
              <w:t>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9732A7" w:rsidRDefault="009732A7" w:rsidP="007A3571">
            <w:pPr>
              <w:jc w:val="center"/>
              <w:rPr>
                <w:color w:val="000000"/>
                <w:sz w:val="18"/>
                <w:szCs w:val="18"/>
              </w:rPr>
            </w:pPr>
            <w:r>
              <w:rPr>
                <w:color w:val="000000"/>
                <w:sz w:val="18"/>
                <w:szCs w:val="18"/>
              </w:rPr>
              <w:t>MTF</w:t>
            </w:r>
          </w:p>
        </w:tc>
      </w:tr>
      <w:tr w:rsidR="009732A7" w:rsidTr="00EA41DB">
        <w:trPr>
          <w:trHeight w:val="419"/>
          <w:jc w:val="center"/>
        </w:trPr>
        <w:tc>
          <w:tcPr>
            <w:tcW w:w="113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9732A7" w:rsidRDefault="009732A7" w:rsidP="007A3571">
            <w:pPr>
              <w:bidi/>
              <w:jc w:val="center"/>
              <w:rPr>
                <w:rFonts w:ascii="Arial" w:hAnsi="Arial" w:cs="B Zar"/>
                <w:color w:val="000000"/>
                <w:sz w:val="18"/>
                <w:szCs w:val="18"/>
              </w:rPr>
            </w:pPr>
            <w:r>
              <w:rPr>
                <w:rFonts w:ascii="Arial" w:hAnsi="Arial" w:cs="B Zar" w:hint="cs"/>
                <w:color w:val="000000"/>
                <w:sz w:val="18"/>
                <w:szCs w:val="18"/>
                <w:rtl/>
              </w:rPr>
              <w:t xml:space="preserve">فسفر کل </w:t>
            </w:r>
            <w:r w:rsidRPr="00171895">
              <w:rPr>
                <w:rFonts w:asciiTheme="majorBidi" w:hAnsiTheme="majorBidi" w:cstheme="majorBidi"/>
                <w:color w:val="000000"/>
                <w:sz w:val="18"/>
                <w:szCs w:val="18"/>
                <w:rtl/>
              </w:rPr>
              <w:t>(</w:t>
            </w:r>
            <w:r w:rsidRPr="00171895">
              <w:rPr>
                <w:rFonts w:asciiTheme="majorBidi" w:hAnsiTheme="majorBidi" w:cstheme="majorBidi"/>
                <w:color w:val="000000"/>
                <w:sz w:val="18"/>
                <w:szCs w:val="18"/>
              </w:rPr>
              <w:t>TP</w:t>
            </w:r>
            <w:r w:rsidRPr="00171895">
              <w:rPr>
                <w:rFonts w:asciiTheme="majorBidi" w:hAnsiTheme="majorBidi" w:cstheme="majorBidi"/>
                <w:color w:val="000000"/>
                <w:sz w:val="18"/>
                <w:szCs w:val="18"/>
                <w:rtl/>
              </w:rPr>
              <w:t>)</w:t>
            </w:r>
          </w:p>
        </w:tc>
        <w:tc>
          <w:tcPr>
            <w:tcW w:w="1047" w:type="dxa"/>
            <w:tcBorders>
              <w:top w:val="nil"/>
              <w:left w:val="single" w:sz="4" w:space="0" w:color="auto"/>
              <w:bottom w:val="single" w:sz="4" w:space="0" w:color="auto"/>
              <w:right w:val="single" w:sz="4" w:space="0" w:color="auto"/>
            </w:tcBorders>
            <w:shd w:val="clear" w:color="auto" w:fill="auto"/>
            <w:noWrap/>
            <w:vAlign w:val="center"/>
            <w:hideMark/>
          </w:tcPr>
          <w:p w:rsidR="009732A7" w:rsidRDefault="009732A7" w:rsidP="007A3571">
            <w:pPr>
              <w:jc w:val="center"/>
              <w:rPr>
                <w:color w:val="000000"/>
                <w:sz w:val="18"/>
                <w:szCs w:val="18"/>
                <w:rtl/>
              </w:rPr>
            </w:pPr>
            <w:r>
              <w:rPr>
                <w:color w:val="000000"/>
                <w:sz w:val="18"/>
                <w:szCs w:val="18"/>
              </w:rPr>
              <w:t>mg/l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E671BE" w:rsidP="007A3571">
            <w:pPr>
              <w:jc w:val="center"/>
              <w:rPr>
                <w:rFonts w:asciiTheme="majorBidi" w:hAnsiTheme="majorBidi" w:cstheme="majorBidi"/>
                <w:color w:val="000000"/>
                <w:sz w:val="18"/>
                <w:szCs w:val="18"/>
              </w:rPr>
            </w:pPr>
            <w:r>
              <w:rPr>
                <w:rFonts w:asciiTheme="majorBidi" w:hAnsiTheme="majorBidi" w:cstheme="majorBidi"/>
                <w:color w:val="000000"/>
                <w:sz w:val="18"/>
                <w:szCs w:val="18"/>
              </w:rPr>
              <w:t>2</w:t>
            </w: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9732A7" w:rsidRPr="00B61159" w:rsidRDefault="00EA41DB" w:rsidP="00EA41DB">
            <w:pPr>
              <w:jc w:val="center"/>
              <w:rPr>
                <w:rFonts w:asciiTheme="majorBidi" w:hAnsiTheme="majorBidi" w:cstheme="majorBidi"/>
                <w:color w:val="000000"/>
                <w:sz w:val="18"/>
                <w:szCs w:val="18"/>
              </w:rPr>
            </w:pPr>
            <w:r>
              <w:rPr>
                <w:rFonts w:asciiTheme="majorBidi" w:hAnsiTheme="majorBidi" w:cstheme="majorBidi"/>
                <w:color w:val="000000"/>
                <w:sz w:val="18"/>
                <w:szCs w:val="18"/>
              </w:rPr>
              <w:t>3</w:t>
            </w:r>
            <w:r w:rsidR="009732A7">
              <w:rPr>
                <w:rFonts w:asciiTheme="majorBidi" w:hAnsiTheme="majorBidi" w:cstheme="majorBidi"/>
                <w:color w:val="000000"/>
                <w:sz w:val="18"/>
                <w:szCs w:val="18"/>
              </w:rPr>
              <w:t>/</w:t>
            </w:r>
            <w:r>
              <w:rPr>
                <w:rFonts w:asciiTheme="majorBidi" w:hAnsiTheme="majorBidi" w:cstheme="majorBidi"/>
                <w:color w:val="000000"/>
                <w:sz w:val="18"/>
                <w:szCs w:val="18"/>
              </w:rPr>
              <w:t>1</w:t>
            </w:r>
            <w:r w:rsidR="009732A7" w:rsidRPr="00B61159">
              <w:rPr>
                <w:rFonts w:asciiTheme="majorBidi" w:hAnsiTheme="majorBidi" w:cstheme="majorBidi"/>
                <w:color w:val="000000"/>
                <w:sz w:val="18"/>
                <w:szCs w:val="18"/>
              </w:rPr>
              <w:t> </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9732A7" w:rsidRPr="00476F5B" w:rsidRDefault="00EA41DB" w:rsidP="00EA41DB">
            <w:pPr>
              <w:jc w:val="center"/>
              <w:rPr>
                <w:rFonts w:asciiTheme="majorBidi" w:hAnsiTheme="majorBidi" w:cs="B Zar"/>
                <w:color w:val="000000"/>
                <w:sz w:val="18"/>
                <w:szCs w:val="18"/>
                <w:rtl/>
                <w:lang w:bidi="fa-IR"/>
              </w:rPr>
            </w:pPr>
            <w:r>
              <w:rPr>
                <w:rFonts w:asciiTheme="majorBidi" w:hAnsiTheme="majorBidi" w:cs="B Zar" w:hint="cs"/>
                <w:color w:val="000000"/>
                <w:sz w:val="18"/>
                <w:szCs w:val="18"/>
                <w:rtl/>
                <w:lang w:bidi="fa-IR"/>
              </w:rPr>
              <w:t xml:space="preserve"> </w:t>
            </w:r>
            <w:r w:rsidR="00476F5B" w:rsidRPr="00476F5B">
              <w:rPr>
                <w:rFonts w:asciiTheme="majorBidi" w:hAnsiTheme="majorBidi" w:cs="B Zar" w:hint="cs"/>
                <w:color w:val="000000"/>
                <w:sz w:val="18"/>
                <w:szCs w:val="18"/>
                <w:rtl/>
                <w:lang w:bidi="fa-IR"/>
              </w:rPr>
              <w:t xml:space="preserve">تخلیه </w:t>
            </w:r>
            <w:r>
              <w:rPr>
                <w:rFonts w:asciiTheme="majorBidi" w:hAnsiTheme="majorBidi" w:cs="B Zar" w:hint="cs"/>
                <w:color w:val="000000"/>
                <w:sz w:val="18"/>
                <w:szCs w:val="18"/>
                <w:rtl/>
                <w:lang w:bidi="fa-IR"/>
              </w:rPr>
              <w:t>آب های سطحی</w:t>
            </w:r>
            <w:r>
              <w:rPr>
                <w:rFonts w:asciiTheme="majorBidi" w:hAnsiTheme="majorBidi" w:cs="B Zar"/>
                <w:color w:val="000000"/>
                <w:sz w:val="18"/>
                <w:szCs w:val="18"/>
                <w:lang w:bidi="fa-IR"/>
              </w:rPr>
              <w:t xml:space="preserve">6 </w:t>
            </w:r>
          </w:p>
        </w:tc>
        <w:tc>
          <w:tcPr>
            <w:tcW w:w="796" w:type="dxa"/>
            <w:tcBorders>
              <w:top w:val="nil"/>
              <w:left w:val="single" w:sz="4" w:space="0" w:color="auto"/>
              <w:bottom w:val="single" w:sz="4" w:space="0" w:color="auto"/>
              <w:right w:val="single" w:sz="4" w:space="0" w:color="auto"/>
            </w:tcBorders>
          </w:tcPr>
          <w:p w:rsidR="009732A7" w:rsidRPr="00476F5B" w:rsidRDefault="009732A7" w:rsidP="007A3571">
            <w:pPr>
              <w:jc w:val="center"/>
              <w:rPr>
                <w:rFonts w:cs="B Zar"/>
                <w:color w:val="00B050"/>
                <w:sz w:val="10"/>
                <w:szCs w:val="10"/>
              </w:rPr>
            </w:pPr>
          </w:p>
          <w:p w:rsidR="009732A7" w:rsidRPr="00476F5B" w:rsidRDefault="00476F5B" w:rsidP="007A3571">
            <w:pPr>
              <w:jc w:val="center"/>
              <w:rPr>
                <w:rFonts w:cs="B Zar"/>
                <w:color w:val="00B050"/>
                <w:sz w:val="18"/>
                <w:szCs w:val="18"/>
                <w:rtl/>
                <w:lang w:bidi="fa-IR"/>
              </w:rPr>
            </w:pPr>
            <w:r w:rsidRPr="00476F5B">
              <w:rPr>
                <w:rFonts w:cs="B Zar" w:hint="cs"/>
                <w:color w:val="00B050"/>
                <w:sz w:val="18"/>
                <w:szCs w:val="18"/>
                <w:rtl/>
                <w:lang w:bidi="fa-IR"/>
              </w:rPr>
              <w:t>مجاز</w:t>
            </w:r>
          </w:p>
        </w:tc>
        <w:tc>
          <w:tcPr>
            <w:tcW w:w="184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9732A7" w:rsidRDefault="009732A7" w:rsidP="007A3571">
            <w:pPr>
              <w:jc w:val="center"/>
              <w:rPr>
                <w:color w:val="000000"/>
                <w:sz w:val="18"/>
                <w:szCs w:val="18"/>
              </w:rPr>
            </w:pPr>
            <w:proofErr w:type="spellStart"/>
            <w:r>
              <w:rPr>
                <w:color w:val="000000"/>
                <w:sz w:val="18"/>
                <w:szCs w:val="18"/>
              </w:rPr>
              <w:t>Spectro</w:t>
            </w:r>
            <w:proofErr w:type="spellEnd"/>
            <w:r>
              <w:rPr>
                <w:color w:val="000000"/>
                <w:sz w:val="18"/>
                <w:szCs w:val="18"/>
              </w:rPr>
              <w:t xml:space="preserve"> photometry</w:t>
            </w:r>
          </w:p>
        </w:tc>
      </w:tr>
    </w:tbl>
    <w:p w:rsidR="0036159A" w:rsidRPr="00940BE8" w:rsidRDefault="0036159A" w:rsidP="00411DC7">
      <w:pPr>
        <w:bidi/>
        <w:ind w:firstLine="284"/>
        <w:jc w:val="both"/>
        <w:rPr>
          <w:rFonts w:cs="B Zar"/>
          <w:sz w:val="12"/>
          <w:szCs w:val="12"/>
          <w:rtl/>
          <w:lang w:bidi="fa-IR"/>
        </w:rPr>
      </w:pPr>
    </w:p>
    <w:p w:rsidR="003C55AC" w:rsidRDefault="00D24CB6" w:rsidP="00173F9F">
      <w:pPr>
        <w:bidi/>
        <w:ind w:firstLine="284"/>
        <w:jc w:val="both"/>
        <w:rPr>
          <w:rFonts w:cs="B Zar"/>
          <w:sz w:val="20"/>
          <w:szCs w:val="20"/>
          <w:rtl/>
          <w:lang w:bidi="fa-IR"/>
        </w:rPr>
      </w:pPr>
      <w:r w:rsidRPr="00A35335">
        <w:rPr>
          <w:rFonts w:cs="B Zar" w:hint="cs"/>
          <w:sz w:val="20"/>
          <w:szCs w:val="20"/>
          <w:rtl/>
          <w:lang w:bidi="fa-IR"/>
        </w:rPr>
        <w:t xml:space="preserve">نتایج آزمایشات نشان داد که سیستم طراحی و اجرا شده تصفیه فاضلاب خاکستری قادر است مقدار </w:t>
      </w:r>
      <w:r w:rsidRPr="00A35335">
        <w:rPr>
          <w:rFonts w:cs="B Zar"/>
          <w:sz w:val="20"/>
          <w:szCs w:val="20"/>
          <w:lang w:bidi="fa-IR"/>
        </w:rPr>
        <w:t>TSS</w:t>
      </w:r>
      <w:r w:rsidRPr="00A35335">
        <w:rPr>
          <w:rFonts w:cs="B Zar" w:hint="cs"/>
          <w:sz w:val="20"/>
          <w:szCs w:val="20"/>
          <w:rtl/>
          <w:lang w:bidi="fa-IR"/>
        </w:rPr>
        <w:t xml:space="preserve"> فاضلاب را تا 10 میلی گرم بر لیتر کاهش دهد. سیستم تصفیه مذکور قادر به کاهش تعداد کلی فرم های شمارش شده در پساب به 36 عدد در هر میلی لیتر بود. استاندارد لازم برای تخلیه پساب به آب های سطحی و همچنین استفاده در کشاورزی 1000 عدد در هر میلی لیتر توصیه شده است </w:t>
      </w:r>
      <w:r w:rsidR="002E1A8D" w:rsidRPr="00A35335">
        <w:rPr>
          <w:rFonts w:cs="B Zar"/>
          <w:sz w:val="20"/>
          <w:szCs w:val="20"/>
          <w:lang w:bidi="fa-IR"/>
        </w:rPr>
        <w:t>]</w:t>
      </w:r>
      <w:r w:rsidR="002E1A8D" w:rsidRPr="00A35335">
        <w:rPr>
          <w:rFonts w:cs="B Zar" w:hint="cs"/>
          <w:sz w:val="20"/>
          <w:szCs w:val="20"/>
          <w:rtl/>
          <w:lang w:bidi="fa-IR"/>
        </w:rPr>
        <w:t>7</w:t>
      </w:r>
      <w:r w:rsidR="002E1A8D" w:rsidRPr="00A35335">
        <w:rPr>
          <w:rFonts w:cs="B Zar"/>
          <w:sz w:val="20"/>
          <w:szCs w:val="20"/>
          <w:lang w:bidi="fa-IR"/>
        </w:rPr>
        <w:t>[</w:t>
      </w:r>
      <w:r w:rsidR="002E1A8D" w:rsidRPr="00A35335">
        <w:rPr>
          <w:rFonts w:cs="B Zar" w:hint="cs"/>
          <w:sz w:val="20"/>
          <w:szCs w:val="20"/>
          <w:rtl/>
          <w:lang w:bidi="fa-IR"/>
        </w:rPr>
        <w:t xml:space="preserve">. </w:t>
      </w:r>
      <w:r w:rsidR="00411DC7">
        <w:rPr>
          <w:rFonts w:cs="B Zar" w:hint="cs"/>
          <w:sz w:val="20"/>
          <w:szCs w:val="20"/>
          <w:rtl/>
          <w:lang w:bidi="fa-IR"/>
        </w:rPr>
        <w:t xml:space="preserve"> همچنین نتایج آزمایشات انجام شده بر روی پساب قبل و بعد از اجرای واحد تصفیه خانه در نمودار شماره 1 قابل مشاهده است.</w:t>
      </w:r>
    </w:p>
    <w:p w:rsidR="00173F9F" w:rsidRPr="00EA41DB" w:rsidRDefault="00173F9F" w:rsidP="00173F9F">
      <w:pPr>
        <w:bidi/>
        <w:ind w:firstLine="284"/>
        <w:jc w:val="both"/>
        <w:rPr>
          <w:rFonts w:cs="B Zar"/>
          <w:sz w:val="12"/>
          <w:szCs w:val="12"/>
          <w:rtl/>
          <w:lang w:bidi="fa-IR"/>
        </w:rPr>
      </w:pPr>
    </w:p>
    <w:p w:rsidR="00425205" w:rsidRDefault="00411DC7" w:rsidP="00425205">
      <w:pPr>
        <w:bidi/>
        <w:ind w:firstLine="284"/>
        <w:jc w:val="center"/>
        <w:rPr>
          <w:rFonts w:cs="B Zar"/>
          <w:sz w:val="20"/>
          <w:szCs w:val="20"/>
          <w:rtl/>
          <w:lang w:bidi="fa-IR"/>
        </w:rPr>
      </w:pPr>
      <w:r>
        <w:rPr>
          <w:noProof/>
          <w:lang w:bidi="fa-IR"/>
        </w:rPr>
        <w:drawing>
          <wp:inline distT="0" distB="0" distL="0" distR="0" wp14:anchorId="4DEA9F47" wp14:editId="155FA49C">
            <wp:extent cx="4902835"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8199" cy="2490802"/>
                    </a:xfrm>
                    <a:prstGeom prst="rect">
                      <a:avLst/>
                    </a:prstGeom>
                  </pic:spPr>
                </pic:pic>
              </a:graphicData>
            </a:graphic>
          </wp:inline>
        </w:drawing>
      </w:r>
    </w:p>
    <w:p w:rsidR="00411DC7" w:rsidRPr="005B0757" w:rsidRDefault="00411DC7" w:rsidP="00411DC7">
      <w:pPr>
        <w:bidi/>
        <w:jc w:val="center"/>
        <w:rPr>
          <w:rFonts w:cs="B Zar"/>
          <w:b/>
          <w:bCs/>
          <w:sz w:val="4"/>
          <w:szCs w:val="4"/>
          <w:rtl/>
          <w:lang w:bidi="fa-IR"/>
        </w:rPr>
      </w:pPr>
    </w:p>
    <w:p w:rsidR="005B0757" w:rsidRPr="00ED2CD9" w:rsidRDefault="005B0757" w:rsidP="00173F9F">
      <w:pPr>
        <w:bidi/>
        <w:jc w:val="center"/>
        <w:rPr>
          <w:rFonts w:cs="B Zar"/>
          <w:b/>
          <w:bCs/>
          <w:sz w:val="2"/>
          <w:szCs w:val="2"/>
          <w:rtl/>
          <w:lang w:bidi="fa-IR"/>
        </w:rPr>
      </w:pPr>
    </w:p>
    <w:p w:rsidR="00ED2CD9" w:rsidRDefault="00411DC7" w:rsidP="00ED2CD9">
      <w:pPr>
        <w:bidi/>
        <w:jc w:val="center"/>
        <w:rPr>
          <w:rFonts w:cs="B Zar"/>
          <w:sz w:val="20"/>
          <w:szCs w:val="20"/>
          <w:rtl/>
          <w:lang w:bidi="fa-IR"/>
        </w:rPr>
      </w:pPr>
      <w:r>
        <w:rPr>
          <w:rFonts w:cs="B Zar" w:hint="cs"/>
          <w:b/>
          <w:bCs/>
          <w:sz w:val="18"/>
          <w:szCs w:val="18"/>
          <w:rtl/>
          <w:lang w:bidi="fa-IR"/>
        </w:rPr>
        <w:t xml:space="preserve">نمودار 1: </w:t>
      </w:r>
      <w:r w:rsidRPr="002B311B">
        <w:rPr>
          <w:rFonts w:cs="B Zar" w:hint="cs"/>
          <w:b/>
          <w:bCs/>
          <w:sz w:val="18"/>
          <w:szCs w:val="18"/>
          <w:rtl/>
          <w:lang w:bidi="fa-IR"/>
        </w:rPr>
        <w:t xml:space="preserve"> </w:t>
      </w:r>
      <w:r>
        <w:rPr>
          <w:rFonts w:cs="B Zar" w:hint="cs"/>
          <w:b/>
          <w:bCs/>
          <w:sz w:val="18"/>
          <w:szCs w:val="18"/>
          <w:rtl/>
          <w:lang w:bidi="fa-IR"/>
        </w:rPr>
        <w:t xml:space="preserve">مقایسه نتایج </w:t>
      </w:r>
      <w:r w:rsidR="00173F9F">
        <w:rPr>
          <w:rFonts w:cs="B Zar" w:hint="cs"/>
          <w:b/>
          <w:bCs/>
          <w:sz w:val="18"/>
          <w:szCs w:val="18"/>
          <w:rtl/>
          <w:lang w:bidi="fa-IR"/>
        </w:rPr>
        <w:t>بدست آمده</w:t>
      </w:r>
      <w:r>
        <w:rPr>
          <w:rFonts w:cs="B Zar" w:hint="cs"/>
          <w:b/>
          <w:bCs/>
          <w:sz w:val="18"/>
          <w:szCs w:val="18"/>
          <w:rtl/>
          <w:lang w:bidi="fa-IR"/>
        </w:rPr>
        <w:t xml:space="preserve"> بر روی پساب قبل و بعد از راه اندازی تصفیه خانه</w:t>
      </w:r>
      <w:r w:rsidR="0031328A">
        <w:rPr>
          <w:rFonts w:cs="B Zar" w:hint="cs"/>
          <w:b/>
          <w:bCs/>
          <w:sz w:val="18"/>
          <w:szCs w:val="18"/>
          <w:rtl/>
          <w:lang w:bidi="fa-IR"/>
        </w:rPr>
        <w:t xml:space="preserve"> (واحد</w:t>
      </w:r>
      <w:r w:rsidR="00173F9F">
        <w:rPr>
          <w:rFonts w:cs="B Zar" w:hint="cs"/>
          <w:b/>
          <w:bCs/>
          <w:sz w:val="18"/>
          <w:szCs w:val="18"/>
          <w:rtl/>
          <w:lang w:bidi="fa-IR"/>
        </w:rPr>
        <w:t xml:space="preserve">کدورت </w:t>
      </w:r>
      <w:r w:rsidR="00173F9F">
        <w:rPr>
          <w:rFonts w:cs="B Zar"/>
          <w:b/>
          <w:bCs/>
          <w:sz w:val="18"/>
          <w:szCs w:val="18"/>
          <w:lang w:bidi="fa-IR"/>
        </w:rPr>
        <w:t>NTU</w:t>
      </w:r>
      <w:r w:rsidR="00173F9F">
        <w:rPr>
          <w:rFonts w:cs="B Zar" w:hint="cs"/>
          <w:b/>
          <w:bCs/>
          <w:sz w:val="18"/>
          <w:szCs w:val="18"/>
          <w:rtl/>
          <w:lang w:bidi="fa-IR"/>
        </w:rPr>
        <w:t xml:space="preserve"> - دیگر واحدها </w:t>
      </w:r>
      <w:r w:rsidR="0031328A">
        <w:rPr>
          <w:rFonts w:cs="B Zar"/>
          <w:b/>
          <w:bCs/>
          <w:sz w:val="18"/>
          <w:szCs w:val="18"/>
          <w:lang w:bidi="fa-IR"/>
        </w:rPr>
        <w:t xml:space="preserve"> </w:t>
      </w:r>
      <w:r w:rsidR="00173F9F">
        <w:rPr>
          <w:rFonts w:cs="B Zar"/>
          <w:b/>
          <w:bCs/>
          <w:sz w:val="18"/>
          <w:szCs w:val="18"/>
          <w:lang w:bidi="fa-IR"/>
        </w:rPr>
        <w:t>mg/l</w:t>
      </w:r>
      <w:r w:rsidR="0031328A">
        <w:rPr>
          <w:rFonts w:cs="B Zar" w:hint="cs"/>
          <w:b/>
          <w:bCs/>
          <w:sz w:val="18"/>
          <w:szCs w:val="18"/>
          <w:rtl/>
          <w:lang w:bidi="fa-IR"/>
        </w:rPr>
        <w:t>)</w:t>
      </w:r>
    </w:p>
    <w:p w:rsidR="00ED2CD9" w:rsidRPr="00ED2CD9" w:rsidRDefault="00ED2CD9" w:rsidP="00ED2CD9">
      <w:pPr>
        <w:bidi/>
        <w:jc w:val="center"/>
        <w:rPr>
          <w:rFonts w:cs="B Zar"/>
          <w:sz w:val="8"/>
          <w:szCs w:val="8"/>
          <w:rtl/>
          <w:lang w:bidi="fa-IR"/>
        </w:rPr>
      </w:pPr>
    </w:p>
    <w:p w:rsidR="00D24CB6" w:rsidRPr="00ED2CD9" w:rsidRDefault="00ED2CD9" w:rsidP="00ED2CD9">
      <w:pPr>
        <w:bidi/>
        <w:jc w:val="both"/>
        <w:rPr>
          <w:rFonts w:cs="B Zar"/>
          <w:b/>
          <w:bCs/>
          <w:sz w:val="18"/>
          <w:szCs w:val="18"/>
          <w:rtl/>
          <w:lang w:bidi="fa-IR"/>
        </w:rPr>
      </w:pPr>
      <w:r w:rsidRPr="00A35335">
        <w:rPr>
          <w:rFonts w:cs="B Zar" w:hint="cs"/>
          <w:sz w:val="20"/>
          <w:szCs w:val="20"/>
          <w:rtl/>
          <w:lang w:bidi="fa-IR"/>
        </w:rPr>
        <w:t xml:space="preserve">از پساب تصفیه شده این تصفیه خانه </w:t>
      </w:r>
      <w:r>
        <w:rPr>
          <w:rFonts w:cs="B Zar" w:hint="cs"/>
          <w:sz w:val="20"/>
          <w:szCs w:val="20"/>
          <w:rtl/>
          <w:lang w:bidi="fa-IR"/>
        </w:rPr>
        <w:t>به منظور</w:t>
      </w:r>
      <w:r w:rsidRPr="00A35335">
        <w:rPr>
          <w:rFonts w:cs="B Zar" w:hint="cs"/>
          <w:sz w:val="20"/>
          <w:szCs w:val="20"/>
          <w:rtl/>
          <w:lang w:bidi="fa-IR"/>
        </w:rPr>
        <w:t xml:space="preserve"> پر نمودن فلش تانک های سرویس های بهداشتی و همچنین آبیاری حدوداً 3 هکتار از فضای سبز دانشگاه استفاده گردید.</w:t>
      </w:r>
      <w:r>
        <w:rPr>
          <w:rFonts w:cs="B Zar" w:hint="cs"/>
          <w:sz w:val="14"/>
          <w:szCs w:val="14"/>
          <w:rtl/>
          <w:lang w:bidi="fa-IR"/>
        </w:rPr>
        <w:t xml:space="preserve"> </w:t>
      </w:r>
      <w:r w:rsidR="008E1482" w:rsidRPr="00A35335">
        <w:rPr>
          <w:rFonts w:cs="B Zar" w:hint="cs"/>
          <w:sz w:val="20"/>
          <w:szCs w:val="20"/>
          <w:rtl/>
          <w:lang w:bidi="fa-IR"/>
        </w:rPr>
        <w:t>تصویر</w:t>
      </w:r>
      <w:r w:rsidR="006134E5" w:rsidRPr="00A35335">
        <w:rPr>
          <w:rFonts w:cs="B Zar" w:hint="cs"/>
          <w:sz w:val="20"/>
          <w:szCs w:val="20"/>
          <w:rtl/>
          <w:lang w:bidi="fa-IR"/>
        </w:rPr>
        <w:t xml:space="preserve"> </w:t>
      </w:r>
      <w:r w:rsidR="0031328A">
        <w:rPr>
          <w:rFonts w:cs="B Zar" w:hint="cs"/>
          <w:sz w:val="20"/>
          <w:szCs w:val="20"/>
          <w:rtl/>
          <w:lang w:bidi="fa-IR"/>
        </w:rPr>
        <w:t xml:space="preserve">4 </w:t>
      </w:r>
      <w:r w:rsidR="006134E5" w:rsidRPr="00A35335">
        <w:rPr>
          <w:rFonts w:cs="B Zar" w:hint="cs"/>
          <w:sz w:val="20"/>
          <w:szCs w:val="20"/>
          <w:rtl/>
          <w:lang w:bidi="fa-IR"/>
        </w:rPr>
        <w:t>به نمایش محل استفاده از پساب تصفیه شده می</w:t>
      </w:r>
      <w:r w:rsidR="00E32CF4" w:rsidRPr="00A35335">
        <w:rPr>
          <w:rFonts w:cs="B Zar"/>
          <w:sz w:val="20"/>
          <w:szCs w:val="20"/>
          <w:rtl/>
          <w:lang w:bidi="fa-IR"/>
        </w:rPr>
        <w:softHyphen/>
      </w:r>
      <w:r w:rsidR="006134E5" w:rsidRPr="00A35335">
        <w:rPr>
          <w:rFonts w:cs="B Zar" w:hint="cs"/>
          <w:sz w:val="20"/>
          <w:szCs w:val="20"/>
          <w:rtl/>
          <w:lang w:bidi="fa-IR"/>
        </w:rPr>
        <w:t>پردازد.</w:t>
      </w:r>
    </w:p>
    <w:tbl>
      <w:tblPr>
        <w:tblStyle w:val="TableGrid"/>
        <w:bidiVisual/>
        <w:tblW w:w="9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551"/>
      </w:tblGrid>
      <w:tr w:rsidR="00534354" w:rsidTr="005B0757">
        <w:trPr>
          <w:jc w:val="center"/>
        </w:trPr>
        <w:tc>
          <w:tcPr>
            <w:tcW w:w="4674" w:type="dxa"/>
          </w:tcPr>
          <w:p w:rsidR="00A203FA" w:rsidRDefault="00A203FA" w:rsidP="005B0757">
            <w:pPr>
              <w:bidi/>
              <w:ind w:firstLine="317"/>
              <w:jc w:val="center"/>
              <w:rPr>
                <w:rFonts w:cs="B Mitra"/>
                <w:rtl/>
                <w:lang w:bidi="fa-IR"/>
              </w:rPr>
            </w:pPr>
            <w:r>
              <w:rPr>
                <w:noProof/>
                <w:lang w:bidi="fa-IR"/>
              </w:rPr>
              <w:lastRenderedPageBreak/>
              <w:drawing>
                <wp:inline distT="0" distB="0" distL="0" distR="0" wp14:anchorId="1CA02E33" wp14:editId="052C832D">
                  <wp:extent cx="2618311" cy="21189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95351" cy="2181293"/>
                          </a:xfrm>
                          <a:prstGeom prst="rect">
                            <a:avLst/>
                          </a:prstGeom>
                        </pic:spPr>
                      </pic:pic>
                    </a:graphicData>
                  </a:graphic>
                </wp:inline>
              </w:drawing>
            </w:r>
          </w:p>
        </w:tc>
        <w:tc>
          <w:tcPr>
            <w:tcW w:w="4551" w:type="dxa"/>
          </w:tcPr>
          <w:p w:rsidR="00A203FA" w:rsidRDefault="00D51824" w:rsidP="005B0757">
            <w:pPr>
              <w:bidi/>
              <w:jc w:val="center"/>
              <w:rPr>
                <w:rFonts w:cs="B Mitra"/>
                <w:lang w:bidi="fa-IR"/>
              </w:rPr>
            </w:pPr>
            <w:r>
              <w:rPr>
                <w:noProof/>
                <w:lang w:bidi="fa-IR"/>
              </w:rPr>
              <w:drawing>
                <wp:inline distT="0" distB="0" distL="0" distR="0" wp14:anchorId="0B625AD1" wp14:editId="5742C88F">
                  <wp:extent cx="2750820" cy="2118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7543" cy="2192845"/>
                          </a:xfrm>
                          <a:prstGeom prst="rect">
                            <a:avLst/>
                          </a:prstGeom>
                        </pic:spPr>
                      </pic:pic>
                    </a:graphicData>
                  </a:graphic>
                </wp:inline>
              </w:drawing>
            </w:r>
          </w:p>
        </w:tc>
      </w:tr>
    </w:tbl>
    <w:p w:rsidR="00A203FA" w:rsidRDefault="008E1482" w:rsidP="00A35335">
      <w:pPr>
        <w:bidi/>
        <w:jc w:val="center"/>
        <w:rPr>
          <w:rFonts w:cs="B Zar"/>
          <w:b/>
          <w:bCs/>
          <w:sz w:val="18"/>
          <w:szCs w:val="18"/>
          <w:rtl/>
          <w:lang w:bidi="fa-IR"/>
        </w:rPr>
      </w:pPr>
      <w:r w:rsidRPr="00A35335">
        <w:rPr>
          <w:rFonts w:cs="B Zar" w:hint="cs"/>
          <w:b/>
          <w:bCs/>
          <w:sz w:val="18"/>
          <w:szCs w:val="18"/>
          <w:rtl/>
          <w:lang w:bidi="fa-IR"/>
        </w:rPr>
        <w:t xml:space="preserve">تصویر </w:t>
      </w:r>
      <w:r w:rsidR="00A35335" w:rsidRPr="00A35335">
        <w:rPr>
          <w:rFonts w:cs="B Zar" w:hint="cs"/>
          <w:b/>
          <w:bCs/>
          <w:sz w:val="18"/>
          <w:szCs w:val="18"/>
          <w:rtl/>
          <w:lang w:bidi="fa-IR"/>
        </w:rPr>
        <w:t>4</w:t>
      </w:r>
      <w:r w:rsidRPr="00A35335">
        <w:rPr>
          <w:rFonts w:cs="B Zar" w:hint="cs"/>
          <w:b/>
          <w:bCs/>
          <w:sz w:val="18"/>
          <w:szCs w:val="18"/>
          <w:rtl/>
          <w:lang w:bidi="fa-IR"/>
        </w:rPr>
        <w:t xml:space="preserve">: </w:t>
      </w:r>
      <w:r w:rsidR="00A203FA" w:rsidRPr="00A35335">
        <w:rPr>
          <w:rFonts w:cs="B Zar" w:hint="cs"/>
          <w:b/>
          <w:bCs/>
          <w:sz w:val="18"/>
          <w:szCs w:val="18"/>
          <w:rtl/>
          <w:lang w:bidi="fa-IR"/>
        </w:rPr>
        <w:t xml:space="preserve"> نمایی از </w:t>
      </w:r>
      <w:r w:rsidR="003231E3" w:rsidRPr="00A35335">
        <w:rPr>
          <w:rFonts w:cs="B Zar" w:hint="cs"/>
          <w:b/>
          <w:bCs/>
          <w:sz w:val="18"/>
          <w:szCs w:val="18"/>
          <w:rtl/>
          <w:lang w:bidi="fa-IR"/>
        </w:rPr>
        <w:t>شیرآلات انتقال پساب</w:t>
      </w:r>
      <w:r w:rsidR="008B2175" w:rsidRPr="00A35335">
        <w:rPr>
          <w:rFonts w:cs="B Zar" w:hint="cs"/>
          <w:b/>
          <w:bCs/>
          <w:sz w:val="18"/>
          <w:szCs w:val="18"/>
          <w:rtl/>
          <w:lang w:bidi="fa-IR"/>
        </w:rPr>
        <w:t xml:space="preserve"> خروجی</w:t>
      </w:r>
      <w:r w:rsidR="003231E3" w:rsidRPr="00A35335">
        <w:rPr>
          <w:rFonts w:cs="B Zar" w:hint="cs"/>
          <w:b/>
          <w:bCs/>
          <w:sz w:val="18"/>
          <w:szCs w:val="18"/>
          <w:rtl/>
          <w:lang w:bidi="fa-IR"/>
        </w:rPr>
        <w:t xml:space="preserve"> و بخشی از فضای سبز محوطه خوابگاه</w:t>
      </w:r>
    </w:p>
    <w:p w:rsidR="00173F9F" w:rsidRPr="005B0757" w:rsidRDefault="00173F9F" w:rsidP="00173F9F">
      <w:pPr>
        <w:bidi/>
        <w:jc w:val="center"/>
        <w:rPr>
          <w:rFonts w:cs="B Zar"/>
          <w:b/>
          <w:bCs/>
          <w:sz w:val="8"/>
          <w:szCs w:val="8"/>
          <w:rtl/>
          <w:lang w:bidi="fa-IR"/>
        </w:rPr>
      </w:pPr>
    </w:p>
    <w:p w:rsidR="00411DC7" w:rsidRPr="0036159A" w:rsidRDefault="00411DC7" w:rsidP="00411DC7">
      <w:pPr>
        <w:bidi/>
        <w:jc w:val="center"/>
        <w:rPr>
          <w:rFonts w:cs="B Zar"/>
          <w:b/>
          <w:bCs/>
          <w:sz w:val="2"/>
          <w:szCs w:val="2"/>
          <w:rtl/>
          <w:lang w:bidi="fa-IR"/>
        </w:rPr>
      </w:pPr>
    </w:p>
    <w:p w:rsidR="009B5FD7" w:rsidRPr="00A35335" w:rsidRDefault="00284937" w:rsidP="00A35335">
      <w:pPr>
        <w:pStyle w:val="BodyText"/>
        <w:widowControl w:val="0"/>
        <w:bidi/>
        <w:jc w:val="left"/>
        <w:rPr>
          <w:rFonts w:cs="B Titr"/>
          <w:b/>
          <w:bCs/>
          <w:sz w:val="20"/>
          <w:szCs w:val="20"/>
          <w:rtl/>
          <w:lang w:bidi="fa-IR"/>
        </w:rPr>
      </w:pPr>
      <w:r w:rsidRPr="00A35335">
        <w:rPr>
          <w:rFonts w:cs="B Titr" w:hint="cs"/>
          <w:b/>
          <w:bCs/>
          <w:sz w:val="20"/>
          <w:szCs w:val="20"/>
          <w:rtl/>
        </w:rPr>
        <w:t>4</w:t>
      </w:r>
      <w:r w:rsidR="00A35335" w:rsidRPr="00A35335">
        <w:rPr>
          <w:rFonts w:cs="B Titr" w:hint="cs"/>
          <w:b/>
          <w:bCs/>
          <w:sz w:val="20"/>
          <w:szCs w:val="20"/>
          <w:rtl/>
        </w:rPr>
        <w:t xml:space="preserve">. </w:t>
      </w:r>
      <w:r w:rsidR="003C3415">
        <w:rPr>
          <w:rFonts w:cs="B Titr" w:hint="cs"/>
          <w:b/>
          <w:bCs/>
          <w:sz w:val="20"/>
          <w:szCs w:val="20"/>
          <w:rtl/>
        </w:rPr>
        <w:t xml:space="preserve">   </w:t>
      </w:r>
      <w:r w:rsidR="00A165F5" w:rsidRPr="00A35335">
        <w:rPr>
          <w:rFonts w:cs="B Titr" w:hint="cs"/>
          <w:b/>
          <w:bCs/>
          <w:sz w:val="20"/>
          <w:szCs w:val="20"/>
          <w:rtl/>
        </w:rPr>
        <w:t xml:space="preserve"> </w:t>
      </w:r>
      <w:r w:rsidR="0093747D" w:rsidRPr="00A35335">
        <w:rPr>
          <w:rFonts w:cs="B Titr" w:hint="cs"/>
          <w:b/>
          <w:bCs/>
          <w:sz w:val="20"/>
          <w:szCs w:val="20"/>
          <w:rtl/>
        </w:rPr>
        <w:t>نتیجه گیری</w:t>
      </w:r>
    </w:p>
    <w:p w:rsidR="00293FBE" w:rsidRPr="00A35335" w:rsidRDefault="00293FBE" w:rsidP="00BF7E79">
      <w:pPr>
        <w:pStyle w:val="BodyText3"/>
        <w:widowControl w:val="0"/>
        <w:bidi/>
        <w:rPr>
          <w:rFonts w:cs="B Nazanin"/>
          <w:sz w:val="10"/>
          <w:szCs w:val="10"/>
          <w:rtl/>
          <w:lang w:bidi="fa-IR"/>
        </w:rPr>
      </w:pPr>
    </w:p>
    <w:p w:rsidR="0093747D" w:rsidRDefault="0093747D" w:rsidP="00C227C8">
      <w:pPr>
        <w:bidi/>
        <w:ind w:firstLine="284"/>
        <w:jc w:val="both"/>
        <w:rPr>
          <w:rFonts w:cs="B Zar"/>
          <w:sz w:val="20"/>
          <w:szCs w:val="20"/>
          <w:rtl/>
          <w:lang w:bidi="fa-IR"/>
        </w:rPr>
      </w:pPr>
      <w:r w:rsidRPr="00A35335">
        <w:rPr>
          <w:rFonts w:cs="B Zar" w:hint="cs"/>
          <w:sz w:val="20"/>
          <w:szCs w:val="20"/>
          <w:rtl/>
          <w:lang w:bidi="fa-IR"/>
        </w:rPr>
        <w:t>این مطالعه</w:t>
      </w:r>
      <w:r w:rsidR="003231E3" w:rsidRPr="00A35335">
        <w:rPr>
          <w:rFonts w:cs="B Zar" w:hint="cs"/>
          <w:sz w:val="20"/>
          <w:szCs w:val="20"/>
          <w:rtl/>
          <w:lang w:bidi="fa-IR"/>
        </w:rPr>
        <w:t xml:space="preserve"> که حاصل یک اقدام عملی</w:t>
      </w:r>
      <w:r w:rsidR="00F967CE">
        <w:rPr>
          <w:rFonts w:cs="B Zar" w:hint="cs"/>
          <w:sz w:val="20"/>
          <w:szCs w:val="20"/>
          <w:rtl/>
          <w:lang w:bidi="fa-IR"/>
        </w:rPr>
        <w:t xml:space="preserve"> با </w:t>
      </w:r>
      <w:r w:rsidR="006D401C">
        <w:rPr>
          <w:rFonts w:cs="B Zar" w:hint="cs"/>
          <w:sz w:val="20"/>
          <w:szCs w:val="20"/>
          <w:rtl/>
          <w:lang w:bidi="fa-IR"/>
        </w:rPr>
        <w:t xml:space="preserve">راندمان </w:t>
      </w:r>
      <w:r w:rsidR="00F967CE">
        <w:rPr>
          <w:rFonts w:cs="B Zar" w:hint="cs"/>
          <w:sz w:val="20"/>
          <w:szCs w:val="20"/>
          <w:rtl/>
          <w:lang w:bidi="fa-IR"/>
        </w:rPr>
        <w:t>تصفیه روزانه 30 مترمکعب پساب تولیدی سه بلوک خوابگاهی</w:t>
      </w:r>
      <w:r w:rsidR="003231E3" w:rsidRPr="00A35335">
        <w:rPr>
          <w:rFonts w:cs="B Zar" w:hint="cs"/>
          <w:sz w:val="20"/>
          <w:szCs w:val="20"/>
          <w:rtl/>
          <w:lang w:bidi="fa-IR"/>
        </w:rPr>
        <w:t xml:space="preserve"> می</w:t>
      </w:r>
      <w:r w:rsidR="003231E3" w:rsidRPr="00A35335">
        <w:rPr>
          <w:rFonts w:cs="B Zar"/>
          <w:sz w:val="20"/>
          <w:szCs w:val="20"/>
          <w:rtl/>
          <w:lang w:bidi="fa-IR"/>
        </w:rPr>
        <w:softHyphen/>
      </w:r>
      <w:r w:rsidR="003231E3" w:rsidRPr="00A35335">
        <w:rPr>
          <w:rFonts w:cs="B Zar" w:hint="cs"/>
          <w:sz w:val="20"/>
          <w:szCs w:val="20"/>
          <w:rtl/>
          <w:lang w:bidi="fa-IR"/>
        </w:rPr>
        <w:t>باشد</w:t>
      </w:r>
      <w:r w:rsidR="00A46A4A">
        <w:rPr>
          <w:rFonts w:cs="B Zar" w:hint="cs"/>
          <w:sz w:val="20"/>
          <w:szCs w:val="20"/>
          <w:rtl/>
          <w:lang w:bidi="fa-IR"/>
        </w:rPr>
        <w:t xml:space="preserve"> و پس از انجام 2 دوره نمونه برداری و آزمایش به منظور طراحی و ساخت تصفیه خانه و سپس 7 دوره آزمایش بر روی پساب خروجی به منظور مدیریت راهبری و ارتقاء کیفیت پساب خروجی</w:t>
      </w:r>
      <w:r w:rsidRPr="00A35335">
        <w:rPr>
          <w:rFonts w:cs="B Zar" w:hint="cs"/>
          <w:sz w:val="20"/>
          <w:szCs w:val="20"/>
          <w:rtl/>
          <w:lang w:bidi="fa-IR"/>
        </w:rPr>
        <w:t xml:space="preserve"> نشان داد که امکان تصفیه و بازیافت فاضلاب های خاکستری جهت استفاده هایی همچون فلش</w:t>
      </w:r>
      <w:r w:rsidR="003231E3" w:rsidRPr="00A35335">
        <w:rPr>
          <w:rFonts w:cs="B Zar" w:hint="cs"/>
          <w:sz w:val="20"/>
          <w:szCs w:val="20"/>
          <w:rtl/>
          <w:lang w:bidi="fa-IR"/>
        </w:rPr>
        <w:t xml:space="preserve"> تانک</w:t>
      </w:r>
      <w:r w:rsidRPr="00A35335">
        <w:rPr>
          <w:rFonts w:cs="B Zar" w:hint="cs"/>
          <w:sz w:val="20"/>
          <w:szCs w:val="20"/>
          <w:rtl/>
          <w:lang w:bidi="fa-IR"/>
        </w:rPr>
        <w:t xml:space="preserve"> سرویس های بهداشت</w:t>
      </w:r>
      <w:r w:rsidR="008B2175" w:rsidRPr="00A35335">
        <w:rPr>
          <w:rFonts w:cs="B Zar" w:hint="cs"/>
          <w:sz w:val="20"/>
          <w:szCs w:val="20"/>
          <w:rtl/>
          <w:lang w:bidi="fa-IR"/>
        </w:rPr>
        <w:t>ی و یا آبیاری فضای سبز وجود دارد</w:t>
      </w:r>
      <w:r w:rsidRPr="00A35335">
        <w:rPr>
          <w:rFonts w:cs="B Zar" w:hint="cs"/>
          <w:sz w:val="20"/>
          <w:szCs w:val="20"/>
          <w:rtl/>
          <w:lang w:bidi="fa-IR"/>
        </w:rPr>
        <w:t>.</w:t>
      </w:r>
      <w:r w:rsidR="009E2AB6">
        <w:rPr>
          <w:rFonts w:cs="B Zar" w:hint="cs"/>
          <w:sz w:val="20"/>
          <w:szCs w:val="20"/>
          <w:rtl/>
          <w:lang w:bidi="fa-IR"/>
        </w:rPr>
        <w:t xml:space="preserve"> نکته قابل توجه این مطالعه طراحی بومی و عدم استفاده از پکیج های تصفیه پساب بود که با مدیریت هزینه و همچنین بهره وری صحیح از سیستم نتایج قابل قبولی را در مرحله عمل بدست آورد.</w:t>
      </w:r>
      <w:r w:rsidRPr="00A35335">
        <w:rPr>
          <w:rFonts w:cs="B Zar" w:hint="cs"/>
          <w:sz w:val="20"/>
          <w:szCs w:val="20"/>
          <w:rtl/>
          <w:lang w:bidi="fa-IR"/>
        </w:rPr>
        <w:t xml:space="preserve"> </w:t>
      </w:r>
      <w:r w:rsidR="009E2AB6">
        <w:rPr>
          <w:rFonts w:cs="B Zar" w:hint="cs"/>
          <w:sz w:val="20"/>
          <w:szCs w:val="20"/>
          <w:rtl/>
          <w:lang w:bidi="fa-IR"/>
        </w:rPr>
        <w:t>به گونه ای که این واحد تصفیه</w:t>
      </w:r>
      <w:r w:rsidR="006D401C">
        <w:rPr>
          <w:rFonts w:cs="B Zar" w:hint="cs"/>
          <w:sz w:val="20"/>
          <w:szCs w:val="20"/>
          <w:rtl/>
          <w:lang w:bidi="fa-IR"/>
        </w:rPr>
        <w:t xml:space="preserve"> توانست</w:t>
      </w:r>
      <w:r w:rsidRPr="00A35335">
        <w:rPr>
          <w:rFonts w:cs="B Zar" w:hint="cs"/>
          <w:sz w:val="20"/>
          <w:szCs w:val="20"/>
          <w:rtl/>
          <w:lang w:bidi="fa-IR"/>
        </w:rPr>
        <w:t xml:space="preserve"> امکان کاهش شاخص هایی همچون </w:t>
      </w:r>
      <w:r w:rsidRPr="00533BA9">
        <w:rPr>
          <w:rFonts w:asciiTheme="majorBidi" w:hAnsiTheme="majorBidi" w:cstheme="majorBidi"/>
          <w:sz w:val="20"/>
          <w:szCs w:val="20"/>
          <w:lang w:bidi="fa-IR"/>
        </w:rPr>
        <w:t>COD</w:t>
      </w:r>
      <w:r w:rsidRPr="00533BA9">
        <w:rPr>
          <w:rFonts w:asciiTheme="majorBidi" w:hAnsiTheme="majorBidi" w:cstheme="majorBidi"/>
          <w:sz w:val="20"/>
          <w:szCs w:val="20"/>
          <w:rtl/>
          <w:lang w:bidi="fa-IR"/>
        </w:rPr>
        <w:t xml:space="preserve">، </w:t>
      </w:r>
      <w:r w:rsidRPr="00533BA9">
        <w:rPr>
          <w:rFonts w:asciiTheme="majorBidi" w:hAnsiTheme="majorBidi" w:cstheme="majorBidi"/>
          <w:sz w:val="20"/>
          <w:szCs w:val="20"/>
          <w:lang w:bidi="fa-IR"/>
        </w:rPr>
        <w:t>BOD</w:t>
      </w:r>
      <w:r w:rsidRPr="00533BA9">
        <w:rPr>
          <w:rFonts w:asciiTheme="majorBidi" w:hAnsiTheme="majorBidi" w:cstheme="majorBidi"/>
          <w:sz w:val="20"/>
          <w:szCs w:val="20"/>
          <w:vertAlign w:val="subscript"/>
          <w:lang w:bidi="fa-IR"/>
        </w:rPr>
        <w:t>5</w:t>
      </w:r>
      <w:r w:rsidRPr="00533BA9">
        <w:rPr>
          <w:rFonts w:asciiTheme="majorBidi" w:hAnsiTheme="majorBidi" w:cstheme="majorBidi"/>
          <w:sz w:val="20"/>
          <w:szCs w:val="20"/>
          <w:rtl/>
          <w:lang w:bidi="fa-IR"/>
        </w:rPr>
        <w:t xml:space="preserve"> </w:t>
      </w:r>
      <w:r w:rsidR="006D401C">
        <w:rPr>
          <w:rFonts w:asciiTheme="majorBidi" w:hAnsiTheme="majorBidi" w:cstheme="majorBidi" w:hint="cs"/>
          <w:sz w:val="20"/>
          <w:szCs w:val="20"/>
          <w:rtl/>
          <w:lang w:bidi="fa-IR"/>
        </w:rPr>
        <w:t xml:space="preserve">، </w:t>
      </w:r>
      <w:r w:rsidR="006D401C">
        <w:rPr>
          <w:rFonts w:asciiTheme="majorBidi" w:hAnsiTheme="majorBidi" w:cstheme="majorBidi"/>
          <w:color w:val="000000"/>
          <w:sz w:val="18"/>
          <w:szCs w:val="18"/>
        </w:rPr>
        <w:t>FAC</w:t>
      </w:r>
      <w:r w:rsidR="006D401C">
        <w:rPr>
          <w:rFonts w:asciiTheme="majorBidi" w:hAnsiTheme="majorBidi" w:cstheme="majorBidi" w:hint="cs"/>
          <w:color w:val="000000"/>
          <w:sz w:val="18"/>
          <w:szCs w:val="18"/>
          <w:rtl/>
        </w:rPr>
        <w:t>،</w:t>
      </w:r>
      <w:r w:rsidRPr="00533BA9">
        <w:rPr>
          <w:rFonts w:asciiTheme="majorBidi" w:hAnsiTheme="majorBidi" w:cstheme="majorBidi"/>
          <w:sz w:val="20"/>
          <w:szCs w:val="20"/>
          <w:rtl/>
          <w:lang w:bidi="fa-IR"/>
        </w:rPr>
        <w:t xml:space="preserve"> </w:t>
      </w:r>
      <w:r w:rsidRPr="00533BA9">
        <w:rPr>
          <w:rFonts w:asciiTheme="majorBidi" w:hAnsiTheme="majorBidi" w:cstheme="majorBidi"/>
          <w:sz w:val="20"/>
          <w:szCs w:val="20"/>
          <w:lang w:bidi="fa-IR"/>
        </w:rPr>
        <w:t>TSS</w:t>
      </w:r>
      <w:r w:rsidR="003231E3" w:rsidRPr="00533BA9">
        <w:rPr>
          <w:rFonts w:asciiTheme="majorBidi" w:hAnsiTheme="majorBidi" w:cstheme="majorBidi"/>
          <w:sz w:val="20"/>
          <w:szCs w:val="20"/>
          <w:rtl/>
          <w:lang w:bidi="fa-IR"/>
        </w:rPr>
        <w:t xml:space="preserve">، </w:t>
      </w:r>
      <w:r w:rsidR="006D401C">
        <w:rPr>
          <w:rFonts w:cs="B Zar"/>
          <w:sz w:val="20"/>
          <w:szCs w:val="20"/>
          <w:lang w:bidi="fa-IR"/>
        </w:rPr>
        <w:t xml:space="preserve"> </w:t>
      </w:r>
      <w:r w:rsidR="004A5C6C">
        <w:rPr>
          <w:rFonts w:cs="B Zar"/>
          <w:sz w:val="20"/>
          <w:szCs w:val="20"/>
          <w:lang w:bidi="fa-IR"/>
        </w:rPr>
        <w:t>MPN</w:t>
      </w:r>
      <w:r w:rsidR="006D401C">
        <w:rPr>
          <w:rFonts w:cs="B Zar" w:hint="cs"/>
          <w:sz w:val="20"/>
          <w:szCs w:val="20"/>
          <w:rtl/>
          <w:lang w:bidi="fa-IR"/>
        </w:rPr>
        <w:t xml:space="preserve">و </w:t>
      </w:r>
      <w:r w:rsidR="00C227C8">
        <w:rPr>
          <w:rFonts w:cs="B Zar" w:hint="cs"/>
          <w:sz w:val="20"/>
          <w:szCs w:val="20"/>
          <w:rtl/>
          <w:lang w:bidi="fa-IR"/>
        </w:rPr>
        <w:t>کدورت</w:t>
      </w:r>
      <w:r w:rsidR="006D401C">
        <w:rPr>
          <w:rFonts w:cs="B Zar" w:hint="cs"/>
          <w:sz w:val="20"/>
          <w:szCs w:val="20"/>
          <w:rtl/>
          <w:lang w:bidi="fa-IR"/>
        </w:rPr>
        <w:t xml:space="preserve"> ( که از جمله شاخصه های اصلی در تصفیه پساب با مصارف کشاورزی به شمار می</w:t>
      </w:r>
      <w:r w:rsidR="006D401C">
        <w:rPr>
          <w:rFonts w:cs="B Zar"/>
          <w:sz w:val="20"/>
          <w:szCs w:val="20"/>
          <w:rtl/>
          <w:lang w:bidi="fa-IR"/>
        </w:rPr>
        <w:softHyphen/>
      </w:r>
      <w:r w:rsidR="006D401C">
        <w:rPr>
          <w:rFonts w:cs="B Zar" w:hint="cs"/>
          <w:sz w:val="20"/>
          <w:szCs w:val="20"/>
          <w:rtl/>
          <w:lang w:bidi="fa-IR"/>
        </w:rPr>
        <w:t>آیند) را تا</w:t>
      </w:r>
      <w:r w:rsidR="00A94079">
        <w:rPr>
          <w:rFonts w:cs="B Zar" w:hint="cs"/>
          <w:sz w:val="20"/>
          <w:szCs w:val="20"/>
          <w:rtl/>
          <w:lang w:bidi="fa-IR"/>
        </w:rPr>
        <w:t xml:space="preserve"> حد</w:t>
      </w:r>
      <w:r w:rsidR="006D401C">
        <w:rPr>
          <w:rFonts w:cs="B Zar" w:hint="cs"/>
          <w:sz w:val="20"/>
          <w:szCs w:val="20"/>
          <w:rtl/>
          <w:lang w:bidi="fa-IR"/>
        </w:rPr>
        <w:t xml:space="preserve"> قابل قبول و استاندارد مصارف کشاورزی برساند</w:t>
      </w:r>
      <w:r w:rsidRPr="00A35335">
        <w:rPr>
          <w:rFonts w:cs="B Zar" w:hint="cs"/>
          <w:sz w:val="20"/>
          <w:szCs w:val="20"/>
          <w:rtl/>
          <w:lang w:bidi="fa-IR"/>
        </w:rPr>
        <w:t>.</w:t>
      </w:r>
      <w:r w:rsidR="008B2175" w:rsidRPr="00A35335">
        <w:rPr>
          <w:rFonts w:cs="B Zar" w:hint="cs"/>
          <w:sz w:val="20"/>
          <w:szCs w:val="20"/>
          <w:rtl/>
          <w:lang w:bidi="fa-IR"/>
        </w:rPr>
        <w:t xml:space="preserve"> </w:t>
      </w:r>
      <w:r w:rsidRPr="00A35335">
        <w:rPr>
          <w:rFonts w:cs="B Zar" w:hint="cs"/>
          <w:sz w:val="20"/>
          <w:szCs w:val="20"/>
          <w:rtl/>
          <w:lang w:bidi="fa-IR"/>
        </w:rPr>
        <w:t>نتایج مثبت بدست آمده در این مطالعه نشان داد که کلیه ادارات، سازمان</w:t>
      </w:r>
      <w:r w:rsidR="002E1A8D" w:rsidRPr="00A35335">
        <w:rPr>
          <w:rFonts w:cs="B Zar"/>
          <w:sz w:val="20"/>
          <w:szCs w:val="20"/>
          <w:rtl/>
          <w:lang w:bidi="fa-IR"/>
        </w:rPr>
        <w:softHyphen/>
      </w:r>
      <w:r w:rsidRPr="00A35335">
        <w:rPr>
          <w:rFonts w:cs="B Zar" w:hint="cs"/>
          <w:sz w:val="20"/>
          <w:szCs w:val="20"/>
          <w:rtl/>
          <w:lang w:bidi="fa-IR"/>
        </w:rPr>
        <w:t>ها، مدارس، دانشگاه</w:t>
      </w:r>
      <w:r w:rsidR="00BD0954" w:rsidRPr="00A35335">
        <w:rPr>
          <w:rFonts w:cs="B Zar" w:hint="cs"/>
          <w:sz w:val="20"/>
          <w:szCs w:val="20"/>
          <w:rtl/>
          <w:lang w:bidi="fa-IR"/>
        </w:rPr>
        <w:t xml:space="preserve"> </w:t>
      </w:r>
      <w:r w:rsidRPr="00A35335">
        <w:rPr>
          <w:rFonts w:cs="B Zar" w:hint="cs"/>
          <w:sz w:val="20"/>
          <w:szCs w:val="20"/>
          <w:rtl/>
          <w:lang w:bidi="fa-IR"/>
        </w:rPr>
        <w:t>ها</w:t>
      </w:r>
      <w:r w:rsidR="00BD0954" w:rsidRPr="00A35335">
        <w:rPr>
          <w:rFonts w:cs="B Zar" w:hint="cs"/>
          <w:sz w:val="20"/>
          <w:szCs w:val="20"/>
          <w:rtl/>
          <w:lang w:bidi="fa-IR"/>
        </w:rPr>
        <w:t>، پا</w:t>
      </w:r>
      <w:r w:rsidRPr="00A35335">
        <w:rPr>
          <w:rFonts w:cs="B Zar" w:hint="cs"/>
          <w:sz w:val="20"/>
          <w:szCs w:val="20"/>
          <w:rtl/>
          <w:lang w:bidi="fa-IR"/>
        </w:rPr>
        <w:t xml:space="preserve">دگان ها و غیره باید به سمت تصفیه فاضلاب های خاکستری خود حرکت نمایند تا با این حرکت گوشه ای از مشکلات کمبود آب در ایران جبران گردد. </w:t>
      </w:r>
    </w:p>
    <w:p w:rsidR="005B0757" w:rsidRPr="005B0757" w:rsidRDefault="005B0757" w:rsidP="005B0757">
      <w:pPr>
        <w:bidi/>
        <w:ind w:firstLine="284"/>
        <w:jc w:val="both"/>
        <w:rPr>
          <w:rFonts w:cs="B Zar"/>
          <w:sz w:val="8"/>
          <w:szCs w:val="8"/>
          <w:rtl/>
          <w:lang w:bidi="fa-IR"/>
        </w:rPr>
      </w:pPr>
    </w:p>
    <w:p w:rsidR="009B5FD7" w:rsidRPr="00533BA9" w:rsidRDefault="009B5FD7" w:rsidP="00533BA9">
      <w:pPr>
        <w:pStyle w:val="BodyText"/>
        <w:widowControl w:val="0"/>
        <w:bidi/>
        <w:jc w:val="left"/>
        <w:rPr>
          <w:rFonts w:cs="B Titr"/>
          <w:b/>
          <w:bCs/>
          <w:sz w:val="20"/>
          <w:szCs w:val="20"/>
          <w:rtl/>
          <w:lang w:val="en-US" w:bidi="fa-IR"/>
        </w:rPr>
      </w:pPr>
      <w:r w:rsidRPr="00533BA9">
        <w:rPr>
          <w:rFonts w:cs="B Titr"/>
          <w:b/>
          <w:bCs/>
          <w:sz w:val="20"/>
          <w:szCs w:val="20"/>
          <w:rtl/>
        </w:rPr>
        <w:t>مر</w:t>
      </w:r>
      <w:r w:rsidR="00C06760" w:rsidRPr="00533BA9">
        <w:rPr>
          <w:rFonts w:cs="B Titr" w:hint="cs"/>
          <w:b/>
          <w:bCs/>
          <w:sz w:val="20"/>
          <w:szCs w:val="20"/>
          <w:rtl/>
        </w:rPr>
        <w:t>ا</w:t>
      </w:r>
      <w:r w:rsidR="00C06760" w:rsidRPr="00533BA9">
        <w:rPr>
          <w:rFonts w:cs="B Titr"/>
          <w:b/>
          <w:bCs/>
          <w:sz w:val="20"/>
          <w:szCs w:val="20"/>
          <w:rtl/>
        </w:rPr>
        <w:t>جع‌</w:t>
      </w:r>
    </w:p>
    <w:p w:rsidR="00F736E9" w:rsidRPr="00C73B83" w:rsidRDefault="00F736E9" w:rsidP="007C7E36">
      <w:pPr>
        <w:jc w:val="both"/>
        <w:rPr>
          <w:rFonts w:cs="B Nazanin"/>
          <w:sz w:val="18"/>
          <w:szCs w:val="18"/>
        </w:rPr>
      </w:pPr>
    </w:p>
    <w:p w:rsidR="009671B4" w:rsidRPr="00533BA9" w:rsidRDefault="00F95C24" w:rsidP="00250DDA">
      <w:pPr>
        <w:pStyle w:val="ListParagraph"/>
        <w:numPr>
          <w:ilvl w:val="0"/>
          <w:numId w:val="13"/>
        </w:numPr>
        <w:ind w:left="0"/>
        <w:jc w:val="both"/>
        <w:rPr>
          <w:rFonts w:cs="B Nazanin"/>
          <w:sz w:val="20"/>
          <w:szCs w:val="20"/>
        </w:rPr>
      </w:pPr>
      <w:proofErr w:type="spellStart"/>
      <w:r w:rsidRPr="00533BA9">
        <w:rPr>
          <w:sz w:val="20"/>
          <w:szCs w:val="20"/>
        </w:rPr>
        <w:t>T</w:t>
      </w:r>
      <w:r w:rsidR="009671B4" w:rsidRPr="00533BA9">
        <w:rPr>
          <w:sz w:val="20"/>
          <w:szCs w:val="20"/>
        </w:rPr>
        <w:t>alaiekhozani</w:t>
      </w:r>
      <w:proofErr w:type="spellEnd"/>
      <w:r w:rsidR="009671B4" w:rsidRPr="00533BA9">
        <w:rPr>
          <w:sz w:val="20"/>
          <w:szCs w:val="20"/>
        </w:rPr>
        <w:t>, A., et al.</w:t>
      </w:r>
      <w:r w:rsidR="00250DDA" w:rsidRPr="00250DDA">
        <w:rPr>
          <w:sz w:val="20"/>
          <w:szCs w:val="20"/>
        </w:rPr>
        <w:t xml:space="preserve"> </w:t>
      </w:r>
      <w:r w:rsidR="00250DDA" w:rsidRPr="00533BA9">
        <w:rPr>
          <w:sz w:val="20"/>
          <w:szCs w:val="20"/>
        </w:rPr>
        <w:t>(20</w:t>
      </w:r>
      <w:r w:rsidR="00250DDA">
        <w:rPr>
          <w:sz w:val="20"/>
          <w:szCs w:val="20"/>
        </w:rPr>
        <w:t>16</w:t>
      </w:r>
      <w:r w:rsidR="00250DDA" w:rsidRPr="00533BA9">
        <w:rPr>
          <w:sz w:val="20"/>
          <w:szCs w:val="20"/>
        </w:rPr>
        <w:t>)</w:t>
      </w:r>
      <w:r w:rsidR="009671B4" w:rsidRPr="00533BA9">
        <w:rPr>
          <w:sz w:val="20"/>
          <w:szCs w:val="20"/>
        </w:rPr>
        <w:t xml:space="preserve">, </w:t>
      </w:r>
      <w:r w:rsidR="009671B4" w:rsidRPr="00533BA9">
        <w:rPr>
          <w:i/>
          <w:sz w:val="20"/>
          <w:szCs w:val="20"/>
        </w:rPr>
        <w:t>Removal of H2S and COD Using UV, Ferrate and UV/Ferrate from Municipal Wastewater.</w:t>
      </w:r>
      <w:r w:rsidR="009671B4" w:rsidRPr="00533BA9">
        <w:rPr>
          <w:sz w:val="20"/>
          <w:szCs w:val="20"/>
        </w:rPr>
        <w:t xml:space="preserve"> J Hum Environ Health </w:t>
      </w:r>
      <w:proofErr w:type="spellStart"/>
      <w:r w:rsidR="009671B4" w:rsidRPr="00533BA9">
        <w:rPr>
          <w:sz w:val="20"/>
          <w:szCs w:val="20"/>
        </w:rPr>
        <w:t>Promot</w:t>
      </w:r>
      <w:proofErr w:type="spellEnd"/>
      <w:r w:rsidR="009671B4" w:rsidRPr="00533BA9">
        <w:rPr>
          <w:sz w:val="20"/>
          <w:szCs w:val="20"/>
        </w:rPr>
        <w:t xml:space="preserve">. </w:t>
      </w:r>
      <w:r w:rsidR="009671B4" w:rsidRPr="009671B4">
        <w:rPr>
          <w:bCs/>
          <w:sz w:val="20"/>
          <w:szCs w:val="20"/>
        </w:rPr>
        <w:t>2</w:t>
      </w:r>
      <w:r w:rsidR="009671B4" w:rsidRPr="00533BA9">
        <w:rPr>
          <w:sz w:val="20"/>
          <w:szCs w:val="20"/>
        </w:rPr>
        <w:t>(1): p. 1-8</w:t>
      </w:r>
    </w:p>
    <w:p w:rsidR="00232CB1" w:rsidRPr="00250DDA" w:rsidRDefault="00232CB1" w:rsidP="00232CB1">
      <w:pPr>
        <w:pStyle w:val="ListParagraph"/>
        <w:ind w:left="0"/>
        <w:jc w:val="both"/>
        <w:rPr>
          <w:rFonts w:cs="B Nazanin"/>
          <w:sz w:val="8"/>
          <w:szCs w:val="8"/>
        </w:rPr>
      </w:pPr>
    </w:p>
    <w:p w:rsidR="00232CB1" w:rsidRPr="00C04AFF" w:rsidRDefault="00232CB1" w:rsidP="00232CB1">
      <w:pPr>
        <w:pStyle w:val="ListParagraph"/>
        <w:numPr>
          <w:ilvl w:val="0"/>
          <w:numId w:val="13"/>
        </w:numPr>
        <w:ind w:left="0"/>
        <w:jc w:val="both"/>
        <w:rPr>
          <w:rFonts w:cs="B Nazanin"/>
        </w:rPr>
      </w:pPr>
      <w:proofErr w:type="spellStart"/>
      <w:r w:rsidRPr="00533BA9">
        <w:rPr>
          <w:sz w:val="20"/>
          <w:szCs w:val="20"/>
        </w:rPr>
        <w:t>Deblina</w:t>
      </w:r>
      <w:proofErr w:type="spellEnd"/>
      <w:r w:rsidRPr="00533BA9">
        <w:rPr>
          <w:sz w:val="20"/>
          <w:szCs w:val="20"/>
        </w:rPr>
        <w:t xml:space="preserve">, G.H., and </w:t>
      </w:r>
      <w:proofErr w:type="spellStart"/>
      <w:r w:rsidRPr="00533BA9">
        <w:rPr>
          <w:sz w:val="20"/>
          <w:szCs w:val="20"/>
        </w:rPr>
        <w:t>Gopal</w:t>
      </w:r>
      <w:proofErr w:type="spellEnd"/>
      <w:r w:rsidRPr="00533BA9">
        <w:rPr>
          <w:sz w:val="20"/>
          <w:szCs w:val="20"/>
        </w:rPr>
        <w:t xml:space="preserve">, B. (2011). Effect of hydraulic retention time on the treatment of secondary effluent in a subsurface flow constructed wetland. </w:t>
      </w:r>
      <w:r w:rsidRPr="00533BA9">
        <w:rPr>
          <w:rStyle w:val="Emphasis"/>
          <w:sz w:val="20"/>
          <w:szCs w:val="20"/>
        </w:rPr>
        <w:t>Ecological Engineering</w:t>
      </w:r>
      <w:r w:rsidRPr="00533BA9">
        <w:rPr>
          <w:sz w:val="20"/>
          <w:szCs w:val="20"/>
        </w:rPr>
        <w:t>, 36, 1044</w:t>
      </w:r>
    </w:p>
    <w:p w:rsidR="00C04AFF" w:rsidRPr="00C73B83" w:rsidRDefault="00C04AFF" w:rsidP="00C04AFF">
      <w:pPr>
        <w:pStyle w:val="ListParagraph"/>
        <w:ind w:left="0"/>
        <w:jc w:val="both"/>
        <w:rPr>
          <w:rFonts w:cs="B Nazanin"/>
          <w:sz w:val="8"/>
          <w:szCs w:val="8"/>
        </w:rPr>
      </w:pPr>
    </w:p>
    <w:p w:rsidR="00F95C24" w:rsidRPr="002704CD" w:rsidRDefault="00F95C24" w:rsidP="00F95C24">
      <w:pPr>
        <w:pStyle w:val="ListParagraph"/>
        <w:ind w:left="0"/>
        <w:jc w:val="both"/>
        <w:rPr>
          <w:rFonts w:cs="B Nazanin"/>
          <w:sz w:val="2"/>
          <w:szCs w:val="2"/>
        </w:rPr>
      </w:pPr>
    </w:p>
    <w:p w:rsidR="002704CD" w:rsidRDefault="009671B4" w:rsidP="002704CD">
      <w:pPr>
        <w:pStyle w:val="ListParagraph"/>
        <w:numPr>
          <w:ilvl w:val="0"/>
          <w:numId w:val="13"/>
        </w:numPr>
        <w:ind w:left="0"/>
        <w:jc w:val="both"/>
        <w:rPr>
          <w:rFonts w:cs="B Nazanin"/>
          <w:sz w:val="8"/>
          <w:szCs w:val="8"/>
        </w:rPr>
      </w:pPr>
      <w:r w:rsidRPr="00533BA9">
        <w:rPr>
          <w:sz w:val="20"/>
          <w:szCs w:val="20"/>
        </w:rPr>
        <w:t xml:space="preserve">IEPA, </w:t>
      </w:r>
      <w:r w:rsidRPr="00533BA9">
        <w:rPr>
          <w:i/>
          <w:sz w:val="20"/>
          <w:szCs w:val="20"/>
        </w:rPr>
        <w:t>Standards of treated water</w:t>
      </w:r>
      <w:r w:rsidRPr="00533BA9">
        <w:rPr>
          <w:sz w:val="20"/>
          <w:szCs w:val="20"/>
        </w:rPr>
        <w:t>,</w:t>
      </w:r>
      <w:r w:rsidR="00250DDA" w:rsidRPr="00250DDA">
        <w:rPr>
          <w:sz w:val="20"/>
          <w:szCs w:val="20"/>
        </w:rPr>
        <w:t xml:space="preserve"> </w:t>
      </w:r>
      <w:r w:rsidR="00250DDA" w:rsidRPr="00533BA9">
        <w:rPr>
          <w:sz w:val="20"/>
          <w:szCs w:val="20"/>
        </w:rPr>
        <w:t>(20</w:t>
      </w:r>
      <w:r w:rsidR="00250DDA">
        <w:rPr>
          <w:sz w:val="20"/>
          <w:szCs w:val="20"/>
        </w:rPr>
        <w:t>18</w:t>
      </w:r>
      <w:r w:rsidR="00250DDA" w:rsidRPr="00533BA9">
        <w:rPr>
          <w:sz w:val="20"/>
          <w:szCs w:val="20"/>
        </w:rPr>
        <w:t xml:space="preserve">) </w:t>
      </w:r>
      <w:r w:rsidRPr="00533BA9">
        <w:rPr>
          <w:sz w:val="20"/>
          <w:szCs w:val="20"/>
        </w:rPr>
        <w:t xml:space="preserve"> I.E.P.A. (IEPA), Editor, IEPA: Shiraz, Iran</w:t>
      </w:r>
    </w:p>
    <w:p w:rsidR="002704CD" w:rsidRPr="002704CD" w:rsidRDefault="002704CD" w:rsidP="002704CD">
      <w:pPr>
        <w:pStyle w:val="ListParagraph"/>
        <w:ind w:left="0"/>
        <w:jc w:val="both"/>
        <w:rPr>
          <w:rFonts w:cs="B Nazanin"/>
          <w:sz w:val="6"/>
          <w:szCs w:val="6"/>
        </w:rPr>
      </w:pPr>
    </w:p>
    <w:p w:rsidR="002704CD" w:rsidRPr="00C73B83" w:rsidRDefault="002704CD" w:rsidP="002704CD">
      <w:pPr>
        <w:pStyle w:val="ListParagraph"/>
        <w:ind w:left="0"/>
        <w:jc w:val="both"/>
        <w:rPr>
          <w:rFonts w:cs="B Nazanin"/>
          <w:sz w:val="6"/>
          <w:szCs w:val="6"/>
        </w:rPr>
      </w:pPr>
    </w:p>
    <w:p w:rsidR="002704CD" w:rsidRDefault="002704CD" w:rsidP="002704CD">
      <w:pPr>
        <w:pStyle w:val="ListParagraph"/>
        <w:numPr>
          <w:ilvl w:val="0"/>
          <w:numId w:val="13"/>
        </w:numPr>
        <w:ind w:left="0"/>
        <w:jc w:val="both"/>
        <w:rPr>
          <w:rFonts w:cs="B Nazanin"/>
          <w:sz w:val="4"/>
          <w:szCs w:val="4"/>
        </w:rPr>
      </w:pPr>
      <w:proofErr w:type="spellStart"/>
      <w:r w:rsidRPr="002704CD">
        <w:rPr>
          <w:rFonts w:asciiTheme="majorBidi" w:eastAsia="Calibri" w:hAnsiTheme="majorBidi" w:cstheme="majorBidi"/>
          <w:bCs/>
          <w:sz w:val="20"/>
          <w:szCs w:val="20"/>
        </w:rPr>
        <w:t>MetCalf</w:t>
      </w:r>
      <w:proofErr w:type="spellEnd"/>
      <w:r w:rsidRPr="002704CD">
        <w:rPr>
          <w:rFonts w:asciiTheme="majorBidi" w:eastAsia="Calibri" w:hAnsiTheme="majorBidi" w:cstheme="majorBidi"/>
          <w:bCs/>
          <w:sz w:val="20"/>
          <w:szCs w:val="20"/>
        </w:rPr>
        <w:t xml:space="preserve"> and Eddy</w:t>
      </w:r>
      <w:r w:rsidRPr="002704CD">
        <w:rPr>
          <w:rFonts w:asciiTheme="majorBidi" w:eastAsiaTheme="minorHAnsi" w:hAnsiTheme="majorBidi" w:cstheme="majorBidi"/>
          <w:sz w:val="20"/>
          <w:szCs w:val="20"/>
        </w:rPr>
        <w:t>,</w:t>
      </w:r>
      <w:r w:rsidRPr="002704CD">
        <w:rPr>
          <w:rFonts w:asciiTheme="majorBidi" w:eastAsia="Calibri" w:hAnsiTheme="majorBidi" w:cstheme="majorBidi" w:hint="cs"/>
          <w:bCs/>
          <w:sz w:val="20"/>
          <w:szCs w:val="20"/>
          <w:rtl/>
        </w:rPr>
        <w:t>)</w:t>
      </w:r>
      <w:r w:rsidRPr="002704CD">
        <w:rPr>
          <w:rFonts w:asciiTheme="majorBidi" w:eastAsia="Calibri" w:hAnsiTheme="majorBidi" w:cstheme="majorBidi"/>
          <w:bCs/>
          <w:sz w:val="20"/>
          <w:szCs w:val="20"/>
          <w:rtl/>
        </w:rPr>
        <w:t xml:space="preserve"> </w:t>
      </w:r>
      <w:r w:rsidRPr="002704CD">
        <w:rPr>
          <w:rFonts w:asciiTheme="majorBidi" w:eastAsia="Calibri" w:hAnsiTheme="majorBidi" w:cstheme="majorBidi"/>
          <w:bCs/>
          <w:sz w:val="20"/>
          <w:szCs w:val="20"/>
        </w:rPr>
        <w:t>2005)</w:t>
      </w:r>
      <w:r w:rsidRPr="002704CD">
        <w:rPr>
          <w:rFonts w:asciiTheme="majorBidi" w:eastAsiaTheme="minorHAnsi" w:hAnsiTheme="majorBidi" w:cstheme="majorBidi"/>
          <w:sz w:val="20"/>
          <w:szCs w:val="20"/>
        </w:rPr>
        <w:t xml:space="preserve">, </w:t>
      </w:r>
      <w:proofErr w:type="spellStart"/>
      <w:r w:rsidRPr="002704CD">
        <w:rPr>
          <w:rFonts w:asciiTheme="majorBidi" w:eastAsia="Calibri" w:hAnsiTheme="majorBidi" w:cstheme="majorBidi"/>
          <w:bCs/>
          <w:sz w:val="20"/>
          <w:szCs w:val="20"/>
        </w:rPr>
        <w:t>Inc</w:t>
      </w:r>
      <w:proofErr w:type="spellEnd"/>
      <w:r w:rsidRPr="002704CD">
        <w:rPr>
          <w:rFonts w:asciiTheme="majorBidi" w:eastAsia="Calibri" w:hAnsiTheme="majorBidi" w:cstheme="majorBidi"/>
          <w:bCs/>
          <w:sz w:val="20"/>
          <w:szCs w:val="20"/>
        </w:rPr>
        <w:t xml:space="preserve"> </w:t>
      </w:r>
      <w:proofErr w:type="gramStart"/>
      <w:r w:rsidRPr="002704CD">
        <w:rPr>
          <w:rFonts w:asciiTheme="majorBidi" w:eastAsia="Calibri" w:hAnsiTheme="majorBidi" w:cstheme="majorBidi"/>
          <w:bCs/>
          <w:sz w:val="20"/>
          <w:szCs w:val="20"/>
        </w:rPr>
        <w:t xml:space="preserve">" </w:t>
      </w:r>
      <w:r w:rsidRPr="002704CD">
        <w:rPr>
          <w:rFonts w:asciiTheme="majorBidi" w:eastAsia="Calibri" w:hAnsiTheme="majorBidi" w:cstheme="majorBidi"/>
          <w:bCs/>
          <w:i/>
          <w:iCs/>
          <w:sz w:val="20"/>
          <w:szCs w:val="20"/>
        </w:rPr>
        <w:t>Wastewater</w:t>
      </w:r>
      <w:proofErr w:type="gramEnd"/>
      <w:r w:rsidRPr="002704CD">
        <w:rPr>
          <w:rFonts w:asciiTheme="majorBidi" w:eastAsia="Calibri" w:hAnsiTheme="majorBidi" w:cstheme="majorBidi"/>
          <w:bCs/>
          <w:i/>
          <w:iCs/>
          <w:sz w:val="20"/>
          <w:szCs w:val="20"/>
        </w:rPr>
        <w:t xml:space="preserve"> Engineering treatment</w:t>
      </w:r>
      <w:r w:rsidRPr="002704CD">
        <w:rPr>
          <w:rFonts w:asciiTheme="majorBidi" w:eastAsiaTheme="minorHAnsi" w:hAnsiTheme="majorBidi" w:cstheme="majorBidi"/>
          <w:i/>
          <w:iCs/>
          <w:sz w:val="20"/>
          <w:szCs w:val="20"/>
        </w:rPr>
        <w:t xml:space="preserve">, </w:t>
      </w:r>
      <w:r w:rsidRPr="002704CD">
        <w:rPr>
          <w:rFonts w:asciiTheme="majorBidi" w:eastAsia="Calibri" w:hAnsiTheme="majorBidi" w:cstheme="majorBidi"/>
          <w:bCs/>
          <w:i/>
          <w:iCs/>
          <w:sz w:val="20"/>
          <w:szCs w:val="20"/>
        </w:rPr>
        <w:t>Disposal</w:t>
      </w:r>
      <w:r w:rsidRPr="002704CD">
        <w:rPr>
          <w:rFonts w:asciiTheme="majorBidi" w:eastAsiaTheme="minorHAnsi" w:hAnsiTheme="majorBidi" w:cstheme="majorBidi"/>
          <w:i/>
          <w:iCs/>
          <w:sz w:val="20"/>
          <w:szCs w:val="20"/>
        </w:rPr>
        <w:t xml:space="preserve">, </w:t>
      </w:r>
      <w:r w:rsidRPr="002704CD">
        <w:rPr>
          <w:rFonts w:asciiTheme="majorBidi" w:eastAsia="Calibri" w:hAnsiTheme="majorBidi" w:cstheme="majorBidi"/>
          <w:bCs/>
          <w:i/>
          <w:iCs/>
          <w:sz w:val="20"/>
          <w:szCs w:val="20"/>
        </w:rPr>
        <w:t>Reuse</w:t>
      </w:r>
      <w:r w:rsidRPr="002704CD">
        <w:rPr>
          <w:rFonts w:asciiTheme="majorBidi" w:eastAsia="Calibri" w:hAnsiTheme="majorBidi" w:cstheme="majorBidi"/>
          <w:bCs/>
          <w:sz w:val="20"/>
          <w:szCs w:val="20"/>
        </w:rPr>
        <w:t xml:space="preserve">" Second </w:t>
      </w:r>
      <w:proofErr w:type="spellStart"/>
      <w:r w:rsidRPr="002704CD">
        <w:rPr>
          <w:rFonts w:asciiTheme="majorBidi" w:eastAsia="Calibri" w:hAnsiTheme="majorBidi" w:cstheme="majorBidi"/>
          <w:bCs/>
          <w:sz w:val="20"/>
          <w:szCs w:val="20"/>
        </w:rPr>
        <w:t>ed</w:t>
      </w:r>
      <w:proofErr w:type="spellEnd"/>
      <w:r w:rsidRPr="002704CD">
        <w:rPr>
          <w:rFonts w:asciiTheme="majorBidi" w:eastAsia="Calibri" w:hAnsiTheme="majorBidi" w:cstheme="majorBidi"/>
          <w:bCs/>
          <w:sz w:val="20"/>
          <w:szCs w:val="20"/>
        </w:rPr>
        <w:t xml:space="preserve"> </w:t>
      </w:r>
      <w:proofErr w:type="spellStart"/>
      <w:r w:rsidRPr="002704CD">
        <w:rPr>
          <w:rFonts w:asciiTheme="majorBidi" w:eastAsia="Calibri" w:hAnsiTheme="majorBidi" w:cstheme="majorBidi"/>
          <w:bCs/>
          <w:sz w:val="20"/>
          <w:szCs w:val="20"/>
        </w:rPr>
        <w:t>Mc</w:t>
      </w:r>
      <w:proofErr w:type="spellEnd"/>
      <w:r w:rsidRPr="002704CD">
        <w:rPr>
          <w:rFonts w:asciiTheme="majorBidi" w:eastAsia="Calibri" w:hAnsiTheme="majorBidi" w:cstheme="majorBidi"/>
          <w:bCs/>
          <w:sz w:val="20"/>
          <w:szCs w:val="20"/>
        </w:rPr>
        <w:t xml:space="preserve"> Grow Hill.</w:t>
      </w:r>
    </w:p>
    <w:p w:rsidR="002704CD" w:rsidRPr="00C73B83" w:rsidRDefault="002704CD" w:rsidP="002704CD">
      <w:pPr>
        <w:pStyle w:val="ListParagraph"/>
        <w:rPr>
          <w:sz w:val="10"/>
          <w:szCs w:val="10"/>
        </w:rPr>
      </w:pPr>
    </w:p>
    <w:p w:rsidR="002704CD" w:rsidRPr="002704CD" w:rsidRDefault="00F95C24" w:rsidP="002704CD">
      <w:pPr>
        <w:pStyle w:val="ListParagraph"/>
        <w:numPr>
          <w:ilvl w:val="0"/>
          <w:numId w:val="13"/>
        </w:numPr>
        <w:ind w:left="0"/>
        <w:jc w:val="both"/>
        <w:rPr>
          <w:rFonts w:cs="B Nazanin"/>
          <w:sz w:val="4"/>
          <w:szCs w:val="4"/>
        </w:rPr>
      </w:pPr>
      <w:proofErr w:type="spellStart"/>
      <w:r w:rsidRPr="002704CD">
        <w:rPr>
          <w:sz w:val="20"/>
          <w:szCs w:val="20"/>
        </w:rPr>
        <w:t>Talaiekhozani</w:t>
      </w:r>
      <w:proofErr w:type="spellEnd"/>
      <w:r w:rsidRPr="002704CD">
        <w:rPr>
          <w:sz w:val="20"/>
          <w:szCs w:val="20"/>
        </w:rPr>
        <w:t>, A., et al</w:t>
      </w:r>
      <w:proofErr w:type="gramStart"/>
      <w:r w:rsidRPr="002704CD">
        <w:rPr>
          <w:sz w:val="20"/>
          <w:szCs w:val="20"/>
        </w:rPr>
        <w:t>.</w:t>
      </w:r>
      <w:r w:rsidR="000B1E31" w:rsidRPr="002704CD">
        <w:rPr>
          <w:sz w:val="20"/>
          <w:szCs w:val="20"/>
        </w:rPr>
        <w:t>(</w:t>
      </w:r>
      <w:proofErr w:type="gramEnd"/>
      <w:r w:rsidR="000B1E31" w:rsidRPr="002704CD">
        <w:rPr>
          <w:sz w:val="20"/>
          <w:szCs w:val="20"/>
        </w:rPr>
        <w:t>2017)</w:t>
      </w:r>
      <w:r w:rsidRPr="002704CD">
        <w:rPr>
          <w:sz w:val="20"/>
          <w:szCs w:val="20"/>
        </w:rPr>
        <w:t xml:space="preserve">, </w:t>
      </w:r>
      <w:r w:rsidRPr="002704CD">
        <w:rPr>
          <w:i/>
          <w:sz w:val="20"/>
          <w:szCs w:val="20"/>
        </w:rPr>
        <w:t>Hydrogen sulfide and organic compounds removal</w:t>
      </w:r>
      <w:r w:rsidRPr="002704CD">
        <w:rPr>
          <w:i/>
          <w:sz w:val="20"/>
          <w:szCs w:val="20"/>
          <w:rtl/>
        </w:rPr>
        <w:t xml:space="preserve"> </w:t>
      </w:r>
      <w:r w:rsidRPr="002704CD">
        <w:rPr>
          <w:i/>
          <w:sz w:val="20"/>
          <w:szCs w:val="20"/>
        </w:rPr>
        <w:t>in municipal wastewater using ferrate (VI) and ultraviolet radiation.</w:t>
      </w:r>
      <w:r w:rsidRPr="002704CD">
        <w:rPr>
          <w:sz w:val="20"/>
          <w:szCs w:val="20"/>
        </w:rPr>
        <w:t xml:space="preserve"> Environ. Health. Eng. Manage. J. </w:t>
      </w:r>
      <w:r w:rsidRPr="002704CD">
        <w:rPr>
          <w:bCs/>
          <w:sz w:val="20"/>
          <w:szCs w:val="20"/>
        </w:rPr>
        <w:t>4</w:t>
      </w:r>
      <w:r w:rsidR="002704CD">
        <w:rPr>
          <w:sz w:val="20"/>
          <w:szCs w:val="20"/>
        </w:rPr>
        <w:t>(1): p. 7-1</w:t>
      </w:r>
    </w:p>
    <w:p w:rsidR="002704CD" w:rsidRPr="00C73B83" w:rsidRDefault="002704CD" w:rsidP="002704CD">
      <w:pPr>
        <w:pStyle w:val="ListParagraph"/>
        <w:rPr>
          <w:rFonts w:asciiTheme="majorBidi" w:eastAsiaTheme="minorHAnsi" w:hAnsiTheme="majorBidi" w:cstheme="majorBidi"/>
          <w:bCs/>
          <w:sz w:val="12"/>
          <w:szCs w:val="12"/>
        </w:rPr>
      </w:pPr>
    </w:p>
    <w:p w:rsidR="002704CD" w:rsidRDefault="00493DEA" w:rsidP="002704CD">
      <w:pPr>
        <w:pStyle w:val="ListParagraph"/>
        <w:numPr>
          <w:ilvl w:val="0"/>
          <w:numId w:val="13"/>
        </w:numPr>
        <w:ind w:left="0"/>
        <w:jc w:val="both"/>
        <w:rPr>
          <w:rFonts w:cs="B Nazanin"/>
          <w:sz w:val="4"/>
          <w:szCs w:val="4"/>
        </w:rPr>
      </w:pPr>
      <w:proofErr w:type="spellStart"/>
      <w:r w:rsidRPr="002704CD">
        <w:rPr>
          <w:rFonts w:asciiTheme="majorBidi" w:eastAsiaTheme="minorHAnsi" w:hAnsiTheme="majorBidi" w:cstheme="majorBidi"/>
          <w:bCs/>
          <w:sz w:val="20"/>
          <w:szCs w:val="20"/>
        </w:rPr>
        <w:t>Tchobanoglus</w:t>
      </w:r>
      <w:proofErr w:type="spellEnd"/>
      <w:r w:rsidRPr="002704CD">
        <w:rPr>
          <w:rFonts w:asciiTheme="majorBidi" w:eastAsiaTheme="minorHAnsi" w:hAnsiTheme="majorBidi" w:cstheme="majorBidi"/>
          <w:bCs/>
          <w:sz w:val="20"/>
          <w:szCs w:val="20"/>
        </w:rPr>
        <w:t xml:space="preserve">, G., Burton, F.L., and </w:t>
      </w:r>
      <w:proofErr w:type="spellStart"/>
      <w:r w:rsidRPr="002704CD">
        <w:rPr>
          <w:rFonts w:asciiTheme="majorBidi" w:eastAsiaTheme="minorHAnsi" w:hAnsiTheme="majorBidi" w:cstheme="majorBidi"/>
          <w:bCs/>
          <w:sz w:val="20"/>
          <w:szCs w:val="20"/>
        </w:rPr>
        <w:t>Stensel</w:t>
      </w:r>
      <w:proofErr w:type="gramStart"/>
      <w:r w:rsidRPr="002704CD">
        <w:rPr>
          <w:rFonts w:asciiTheme="majorBidi" w:eastAsiaTheme="minorHAnsi" w:hAnsiTheme="majorBidi" w:cstheme="majorBidi"/>
          <w:bCs/>
          <w:sz w:val="20"/>
          <w:szCs w:val="20"/>
        </w:rPr>
        <w:t>,H.D</w:t>
      </w:r>
      <w:proofErr w:type="spellEnd"/>
      <w:proofErr w:type="gramEnd"/>
      <w:r w:rsidRPr="002704CD">
        <w:rPr>
          <w:rFonts w:asciiTheme="majorBidi" w:eastAsiaTheme="minorHAnsi" w:hAnsiTheme="majorBidi" w:cstheme="majorBidi"/>
          <w:bCs/>
          <w:sz w:val="20"/>
          <w:szCs w:val="20"/>
        </w:rPr>
        <w:t>.( 2003)</w:t>
      </w:r>
      <w:r w:rsidR="000B1E31" w:rsidRPr="002704CD">
        <w:rPr>
          <w:sz w:val="20"/>
          <w:szCs w:val="20"/>
        </w:rPr>
        <w:t>,</w:t>
      </w:r>
      <w:r w:rsidRPr="002704CD">
        <w:rPr>
          <w:rFonts w:asciiTheme="majorBidi" w:eastAsiaTheme="minorHAnsi" w:hAnsiTheme="majorBidi" w:cstheme="majorBidi"/>
          <w:bCs/>
          <w:sz w:val="20"/>
          <w:szCs w:val="20"/>
        </w:rPr>
        <w:t>"</w:t>
      </w:r>
      <w:r w:rsidRPr="002704CD">
        <w:rPr>
          <w:rFonts w:asciiTheme="majorBidi" w:eastAsiaTheme="minorHAnsi" w:hAnsiTheme="majorBidi" w:cstheme="majorBidi"/>
          <w:bCs/>
          <w:i/>
          <w:iCs/>
          <w:sz w:val="20"/>
          <w:szCs w:val="20"/>
        </w:rPr>
        <w:t>Wastewater engineering (Treatment and reuse)</w:t>
      </w:r>
      <w:r w:rsidRPr="002704CD">
        <w:rPr>
          <w:rFonts w:asciiTheme="majorBidi" w:eastAsiaTheme="minorHAnsi" w:hAnsiTheme="majorBidi" w:cstheme="majorBidi"/>
          <w:bCs/>
          <w:sz w:val="20"/>
          <w:szCs w:val="20"/>
        </w:rPr>
        <w:t>," 4thEd., McGraw- Hill Inc.</w:t>
      </w:r>
    </w:p>
    <w:p w:rsidR="002704CD" w:rsidRPr="00C73B83" w:rsidRDefault="002704CD" w:rsidP="002704CD">
      <w:pPr>
        <w:pStyle w:val="ListParagraph"/>
        <w:rPr>
          <w:rFonts w:asciiTheme="majorBidi" w:eastAsiaTheme="minorHAnsi" w:hAnsiTheme="majorBidi" w:cstheme="majorBidi"/>
          <w:bCs/>
          <w:color w:val="221E1F"/>
          <w:sz w:val="12"/>
          <w:szCs w:val="12"/>
        </w:rPr>
      </w:pPr>
    </w:p>
    <w:p w:rsidR="009671B4" w:rsidRPr="002704CD" w:rsidRDefault="009671B4" w:rsidP="002704CD">
      <w:pPr>
        <w:pStyle w:val="ListParagraph"/>
        <w:numPr>
          <w:ilvl w:val="0"/>
          <w:numId w:val="13"/>
        </w:numPr>
        <w:ind w:left="0"/>
        <w:jc w:val="both"/>
        <w:rPr>
          <w:rFonts w:cs="B Nazanin"/>
          <w:sz w:val="4"/>
          <w:szCs w:val="4"/>
        </w:rPr>
      </w:pPr>
      <w:r w:rsidRPr="002704CD">
        <w:rPr>
          <w:rFonts w:asciiTheme="majorBidi" w:eastAsiaTheme="minorHAnsi" w:hAnsiTheme="majorBidi" w:cstheme="majorBidi"/>
          <w:bCs/>
          <w:color w:val="221E1F"/>
          <w:sz w:val="20"/>
          <w:szCs w:val="20"/>
        </w:rPr>
        <w:t>APHA</w:t>
      </w:r>
      <w:proofErr w:type="gramStart"/>
      <w:r w:rsidRPr="002704CD">
        <w:rPr>
          <w:rFonts w:asciiTheme="majorBidi" w:eastAsiaTheme="minorHAnsi" w:hAnsiTheme="majorBidi" w:cstheme="majorBidi"/>
          <w:bCs/>
          <w:color w:val="221E1F"/>
          <w:sz w:val="20"/>
          <w:szCs w:val="20"/>
        </w:rPr>
        <w:t>.(</w:t>
      </w:r>
      <w:proofErr w:type="gramEnd"/>
      <w:r w:rsidRPr="002704CD">
        <w:rPr>
          <w:rFonts w:asciiTheme="majorBidi" w:eastAsiaTheme="minorHAnsi" w:hAnsiTheme="majorBidi" w:cstheme="majorBidi"/>
          <w:bCs/>
          <w:color w:val="221E1F"/>
          <w:sz w:val="20"/>
          <w:szCs w:val="20"/>
        </w:rPr>
        <w:t xml:space="preserve"> 2005)"</w:t>
      </w:r>
      <w:r w:rsidRPr="002704CD">
        <w:rPr>
          <w:rFonts w:asciiTheme="majorBidi" w:eastAsiaTheme="minorHAnsi" w:hAnsiTheme="majorBidi" w:cstheme="majorBidi"/>
          <w:bCs/>
          <w:i/>
          <w:iCs/>
          <w:color w:val="221E1F"/>
          <w:sz w:val="20"/>
          <w:szCs w:val="20"/>
        </w:rPr>
        <w:t xml:space="preserve"> Standard Methods for the examination of water and wastewater 21st </w:t>
      </w:r>
      <w:proofErr w:type="spellStart"/>
      <w:r w:rsidRPr="002704CD">
        <w:rPr>
          <w:rFonts w:asciiTheme="majorBidi" w:eastAsiaTheme="minorHAnsi" w:hAnsiTheme="majorBidi" w:cstheme="majorBidi"/>
          <w:bCs/>
          <w:i/>
          <w:iCs/>
          <w:color w:val="221E1F"/>
          <w:sz w:val="20"/>
          <w:szCs w:val="20"/>
        </w:rPr>
        <w:t>edn</w:t>
      </w:r>
      <w:proofErr w:type="spellEnd"/>
      <w:r w:rsidRPr="002704CD">
        <w:rPr>
          <w:rFonts w:asciiTheme="majorBidi" w:eastAsiaTheme="minorHAnsi" w:hAnsiTheme="majorBidi" w:cstheme="majorBidi"/>
          <w:bCs/>
          <w:color w:val="221E1F"/>
          <w:sz w:val="20"/>
          <w:szCs w:val="20"/>
        </w:rPr>
        <w:t xml:space="preserve">". Washington, D. </w:t>
      </w:r>
      <w:proofErr w:type="spellStart"/>
      <w:r w:rsidRPr="002704CD">
        <w:rPr>
          <w:rFonts w:asciiTheme="majorBidi" w:eastAsiaTheme="minorHAnsi" w:hAnsiTheme="majorBidi" w:cstheme="majorBidi"/>
          <w:bCs/>
          <w:color w:val="221E1F"/>
          <w:sz w:val="20"/>
          <w:szCs w:val="20"/>
        </w:rPr>
        <w:t>C.</w:t>
      </w:r>
      <w:proofErr w:type="gramStart"/>
      <w:r w:rsidRPr="002704CD">
        <w:rPr>
          <w:rFonts w:asciiTheme="majorBidi" w:eastAsiaTheme="minorHAnsi" w:hAnsiTheme="majorBidi" w:cstheme="majorBidi"/>
          <w:bCs/>
          <w:color w:val="221E1F"/>
          <w:sz w:val="20"/>
          <w:szCs w:val="20"/>
        </w:rPr>
        <w:t>:American</w:t>
      </w:r>
      <w:proofErr w:type="spellEnd"/>
      <w:proofErr w:type="gramEnd"/>
      <w:r w:rsidRPr="002704CD">
        <w:rPr>
          <w:rFonts w:asciiTheme="majorBidi" w:eastAsiaTheme="minorHAnsi" w:hAnsiTheme="majorBidi" w:cstheme="majorBidi"/>
          <w:bCs/>
          <w:color w:val="221E1F"/>
          <w:sz w:val="20"/>
          <w:szCs w:val="20"/>
        </w:rPr>
        <w:t xml:space="preserve"> Public Health Association</w:t>
      </w:r>
      <w:r w:rsidRPr="002704CD">
        <w:rPr>
          <w:rFonts w:asciiTheme="majorBidi" w:eastAsiaTheme="minorHAnsi" w:hAnsiTheme="majorBidi" w:cstheme="majorBidi"/>
          <w:color w:val="221E1F"/>
          <w:sz w:val="20"/>
          <w:szCs w:val="20"/>
        </w:rPr>
        <w:t>.</w:t>
      </w:r>
    </w:p>
    <w:p w:rsidR="006357D7" w:rsidRPr="007C36D2" w:rsidRDefault="006357D7" w:rsidP="006357D7">
      <w:pPr>
        <w:pStyle w:val="ListParagraph"/>
        <w:rPr>
          <w:sz w:val="12"/>
          <w:szCs w:val="12"/>
        </w:rPr>
      </w:pPr>
    </w:p>
    <w:p w:rsidR="00085580" w:rsidRDefault="009671B4" w:rsidP="00085580">
      <w:pPr>
        <w:pStyle w:val="BodyText"/>
        <w:numPr>
          <w:ilvl w:val="0"/>
          <w:numId w:val="13"/>
        </w:numPr>
        <w:bidi/>
        <w:ind w:left="424" w:right="-284"/>
        <w:jc w:val="left"/>
        <w:rPr>
          <w:rFonts w:cs="B Zar"/>
          <w:sz w:val="20"/>
          <w:szCs w:val="20"/>
        </w:rPr>
      </w:pPr>
      <w:r w:rsidRPr="009671B4">
        <w:rPr>
          <w:rFonts w:cs="B Zar"/>
          <w:color w:val="000000" w:themeColor="text1"/>
          <w:sz w:val="20"/>
          <w:szCs w:val="20"/>
          <w:rtl/>
        </w:rPr>
        <w:t>خانی،</w:t>
      </w:r>
      <w:r w:rsidRPr="009671B4">
        <w:rPr>
          <w:rFonts w:cs="B Zar" w:hint="cs"/>
          <w:color w:val="000000" w:themeColor="text1"/>
          <w:sz w:val="20"/>
          <w:szCs w:val="20"/>
          <w:rtl/>
        </w:rPr>
        <w:t xml:space="preserve">م.ر.، </w:t>
      </w:r>
      <w:r w:rsidRPr="009671B4">
        <w:rPr>
          <w:rFonts w:cs="B Zar"/>
          <w:color w:val="000000" w:themeColor="text1"/>
          <w:sz w:val="20"/>
          <w:szCs w:val="20"/>
          <w:rtl/>
        </w:rPr>
        <w:t>مختاری‌آذر</w:t>
      </w:r>
      <w:r w:rsidRPr="009671B4">
        <w:rPr>
          <w:rFonts w:ascii="Calibri" w:eastAsia="Calibri" w:hAnsi="Calibri" w:cs="B Zar" w:hint="cs"/>
          <w:b/>
          <w:color w:val="000000" w:themeColor="text1"/>
          <w:sz w:val="20"/>
          <w:szCs w:val="20"/>
          <w:rtl/>
        </w:rPr>
        <w:t>،الف. (1389).</w:t>
      </w:r>
      <w:r w:rsidRPr="009671B4">
        <w:rPr>
          <w:rFonts w:cs="B Zar" w:hint="cs"/>
          <w:color w:val="000000" w:themeColor="text1"/>
          <w:sz w:val="20"/>
          <w:szCs w:val="20"/>
          <w:rtl/>
        </w:rPr>
        <w:t>"</w:t>
      </w:r>
      <w:r w:rsidRPr="000B1E31">
        <w:rPr>
          <w:rFonts w:cs="B Zar"/>
          <w:i/>
          <w:iCs/>
          <w:color w:val="000000" w:themeColor="text1"/>
          <w:sz w:val="20"/>
          <w:szCs w:val="20"/>
          <w:rtl/>
        </w:rPr>
        <w:t>محاسبات فنی در مهندسی آب و فاضلاب</w:t>
      </w:r>
      <w:r w:rsidRPr="009671B4">
        <w:rPr>
          <w:rFonts w:cs="B Zar" w:hint="cs"/>
          <w:color w:val="000000" w:themeColor="text1"/>
          <w:sz w:val="20"/>
          <w:szCs w:val="20"/>
          <w:rtl/>
        </w:rPr>
        <w:t xml:space="preserve">". تهران. </w:t>
      </w:r>
      <w:r w:rsidRPr="000B1E31">
        <w:rPr>
          <w:rFonts w:cs="B Zar"/>
          <w:color w:val="000000" w:themeColor="text1"/>
          <w:sz w:val="20"/>
          <w:szCs w:val="20"/>
          <w:rtl/>
        </w:rPr>
        <w:t>خانیران</w:t>
      </w:r>
      <w:r w:rsidRPr="009671B4">
        <w:rPr>
          <w:rFonts w:asciiTheme="majorBidi" w:eastAsiaTheme="minorHAnsi" w:hAnsiTheme="majorBidi" w:cs="B Zar" w:hint="cs"/>
          <w:color w:val="000000" w:themeColor="text1"/>
          <w:sz w:val="20"/>
          <w:szCs w:val="20"/>
          <w:rtl/>
        </w:rPr>
        <w:t>.فصل : 4- 5- 17- 20</w:t>
      </w:r>
      <w:r w:rsidR="006357D7">
        <w:rPr>
          <w:rFonts w:cs="B Zar" w:hint="cs"/>
          <w:sz w:val="20"/>
          <w:szCs w:val="20"/>
          <w:rtl/>
        </w:rPr>
        <w:t xml:space="preserve"> </w:t>
      </w:r>
    </w:p>
    <w:p w:rsidR="00C73B83" w:rsidRPr="00085580" w:rsidRDefault="00085580" w:rsidP="00085580">
      <w:pPr>
        <w:pStyle w:val="BodyText"/>
        <w:numPr>
          <w:ilvl w:val="0"/>
          <w:numId w:val="13"/>
        </w:numPr>
        <w:bidi/>
        <w:ind w:left="424" w:right="-284"/>
        <w:jc w:val="left"/>
        <w:rPr>
          <w:rFonts w:cs="B Zar"/>
          <w:sz w:val="20"/>
          <w:szCs w:val="20"/>
          <w:rtl/>
        </w:rPr>
      </w:pPr>
      <w:r w:rsidRPr="00085580">
        <w:rPr>
          <w:rFonts w:cs="B Zar" w:hint="cs"/>
          <w:sz w:val="20"/>
          <w:szCs w:val="20"/>
          <w:rtl/>
        </w:rPr>
        <w:t>آیین نامه سازمان حفاظت از محیط زیست در خصوص</w:t>
      </w:r>
      <w:r w:rsidR="00565346" w:rsidRPr="009671B4">
        <w:rPr>
          <w:rFonts w:cs="B Zar" w:hint="cs"/>
          <w:color w:val="000000" w:themeColor="text1"/>
          <w:sz w:val="20"/>
          <w:szCs w:val="20"/>
          <w:rtl/>
        </w:rPr>
        <w:t>"</w:t>
      </w:r>
      <w:r w:rsidRPr="00085580">
        <w:rPr>
          <w:rFonts w:cs="B Zar" w:hint="cs"/>
          <w:sz w:val="20"/>
          <w:szCs w:val="20"/>
          <w:rtl/>
        </w:rPr>
        <w:t xml:space="preserve"> </w:t>
      </w:r>
      <w:r w:rsidRPr="00565346">
        <w:rPr>
          <w:rFonts w:cs="B Zar" w:hint="cs"/>
          <w:i/>
          <w:iCs/>
          <w:sz w:val="20"/>
          <w:szCs w:val="20"/>
          <w:rtl/>
        </w:rPr>
        <w:t>استاندارد خروجی فاضلاب ها</w:t>
      </w:r>
      <w:r w:rsidR="00565346" w:rsidRPr="009671B4">
        <w:rPr>
          <w:rFonts w:cs="B Zar" w:hint="cs"/>
          <w:color w:val="000000" w:themeColor="text1"/>
          <w:sz w:val="20"/>
          <w:szCs w:val="20"/>
          <w:rtl/>
        </w:rPr>
        <w:t>"</w:t>
      </w:r>
      <w:r w:rsidRPr="00085580">
        <w:rPr>
          <w:rFonts w:cs="B Zar" w:hint="cs"/>
          <w:sz w:val="20"/>
          <w:szCs w:val="20"/>
          <w:rtl/>
        </w:rPr>
        <w:t xml:space="preserve"> باستناد به ماده 5 </w:t>
      </w:r>
      <w:r w:rsidRPr="00085580">
        <w:rPr>
          <w:rFonts w:cs="B Zar"/>
          <w:sz w:val="20"/>
          <w:szCs w:val="20"/>
          <w:rtl/>
        </w:rPr>
        <w:t>آئين نامه جلوگيري ازآلودگي آب</w:t>
      </w:r>
      <w:r w:rsidR="00291115">
        <w:rPr>
          <w:rFonts w:cs="B Zar" w:hint="cs"/>
          <w:sz w:val="20"/>
          <w:szCs w:val="20"/>
          <w:rtl/>
        </w:rPr>
        <w:t>.</w:t>
      </w:r>
    </w:p>
    <w:p w:rsidR="00C73B83" w:rsidRPr="00085580" w:rsidRDefault="00085580" w:rsidP="00085580">
      <w:pPr>
        <w:pStyle w:val="BodyText"/>
        <w:numPr>
          <w:ilvl w:val="0"/>
          <w:numId w:val="13"/>
        </w:numPr>
        <w:bidi/>
        <w:ind w:left="424" w:right="-284" w:hanging="425"/>
        <w:jc w:val="left"/>
        <w:rPr>
          <w:rFonts w:cs="B Zar"/>
          <w:sz w:val="20"/>
          <w:szCs w:val="20"/>
          <w:rtl/>
        </w:rPr>
      </w:pPr>
      <w:r>
        <w:rPr>
          <w:rFonts w:cs="B Zar" w:hint="cs"/>
          <w:sz w:val="20"/>
          <w:szCs w:val="20"/>
          <w:rtl/>
        </w:rPr>
        <w:t xml:space="preserve">نتایج بدست آمده از آزمایشات صورت گرفته بر روی پساب تصفیه </w:t>
      </w:r>
      <w:r w:rsidR="00291115">
        <w:rPr>
          <w:rFonts w:cs="B Zar" w:hint="cs"/>
          <w:sz w:val="20"/>
          <w:szCs w:val="20"/>
          <w:rtl/>
        </w:rPr>
        <w:t>خانه ( قبل و بعد از راه اندازی).</w:t>
      </w:r>
    </w:p>
    <w:p w:rsidR="002704CD" w:rsidRPr="00C345CC" w:rsidRDefault="002704CD" w:rsidP="002704CD">
      <w:pPr>
        <w:pStyle w:val="BodyText"/>
        <w:spacing w:after="120"/>
        <w:ind w:right="-284"/>
        <w:jc w:val="left"/>
        <w:rPr>
          <w:b/>
          <w:bCs/>
          <w:sz w:val="20"/>
          <w:szCs w:val="20"/>
        </w:rPr>
      </w:pPr>
    </w:p>
    <w:sectPr w:rsidR="002704CD" w:rsidRPr="00C345CC" w:rsidSect="00E43AE7">
      <w:headerReference w:type="default" r:id="rId15"/>
      <w:footerReference w:type="default" r:id="rId16"/>
      <w:footnotePr>
        <w:numRestart w:val="eachPage"/>
      </w:footnotePr>
      <w:type w:val="continuous"/>
      <w:pgSz w:w="11906" w:h="16838" w:code="9"/>
      <w:pgMar w:top="1701" w:right="1701" w:bottom="1701" w:left="1701" w:header="709" w:footer="709"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675" w:rsidRDefault="00C45675">
      <w:r>
        <w:separator/>
      </w:r>
    </w:p>
  </w:endnote>
  <w:endnote w:type="continuationSeparator" w:id="0">
    <w:p w:rsidR="00C45675" w:rsidRDefault="00C45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00000003" w:usb1="080E0000" w:usb2="00000016" w:usb3="00000000" w:csb0="00100001"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IRLotus">
    <w:altName w:val="Times New Roman"/>
    <w:charset w:val="00"/>
    <w:family w:val="auto"/>
    <w:pitch w:val="variable"/>
    <w:sig w:usb0="00000000" w:usb1="00000000" w:usb2="00000000" w:usb3="00000000" w:csb0="00000041" w:csb1="00000000"/>
  </w:font>
  <w:font w:name="B Lotus">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A00002EF" w:usb1="420020EB"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IPT.Mitra">
    <w:altName w:val="Symbol"/>
    <w:charset w:val="02"/>
    <w:family w:val="auto"/>
    <w:pitch w:val="variable"/>
    <w:sig w:usb0="00000000" w:usb1="10000000" w:usb2="00000000" w:usb3="00000000" w:csb0="80000000" w:csb1="00000000"/>
  </w:font>
  <w:font w:name="Mitra">
    <w:altName w:val="Courier New"/>
    <w:charset w:val="B2"/>
    <w:family w:val="auto"/>
    <w:pitch w:val="variable"/>
    <w:sig w:usb0="00002000"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FD7" w:rsidRPr="00212134" w:rsidRDefault="009B3126" w:rsidP="00212134">
    <w:pPr>
      <w:pStyle w:val="Footer"/>
      <w:framePr w:wrap="auto" w:vAnchor="text" w:hAnchor="margin" w:xAlign="center" w:y="1"/>
      <w:bidi/>
      <w:rPr>
        <w:rStyle w:val="PageNumber"/>
        <w:rFonts w:ascii="IPT.Mitra" w:hAnsi="IPT.Mitra" w:cs="Mitra"/>
      </w:rPr>
    </w:pPr>
    <w:r w:rsidRPr="00212134">
      <w:rPr>
        <w:rStyle w:val="PageNumber"/>
        <w:rFonts w:ascii="IPT.Mitra" w:hAnsi="IPT.Mitra" w:cs="Mitra"/>
      </w:rPr>
      <w:fldChar w:fldCharType="begin"/>
    </w:r>
    <w:r w:rsidR="009B5FD7" w:rsidRPr="00212134">
      <w:rPr>
        <w:rStyle w:val="PageNumber"/>
        <w:rFonts w:ascii="IPT.Mitra" w:hAnsi="IPT.Mitra" w:cs="Mitra"/>
      </w:rPr>
      <w:instrText xml:space="preserve">PAGE  </w:instrText>
    </w:r>
    <w:r w:rsidRPr="00212134">
      <w:rPr>
        <w:rStyle w:val="PageNumber"/>
        <w:rFonts w:ascii="IPT.Mitra" w:hAnsi="IPT.Mitra" w:cs="Mitra"/>
      </w:rPr>
      <w:fldChar w:fldCharType="separate"/>
    </w:r>
    <w:r w:rsidR="00197BD0">
      <w:rPr>
        <w:rStyle w:val="PageNumber"/>
        <w:rFonts w:ascii="IPT.Mitra" w:hAnsi="IPT.Mitra" w:cs="Mitra"/>
        <w:noProof/>
        <w:rtl/>
      </w:rPr>
      <w:t>4</w:t>
    </w:r>
    <w:r w:rsidRPr="00212134">
      <w:rPr>
        <w:rStyle w:val="PageNumber"/>
        <w:rFonts w:ascii="IPT.Mitra" w:hAnsi="IPT.Mitra" w:cs="Mitra"/>
      </w:rPr>
      <w:fldChar w:fldCharType="end"/>
    </w:r>
  </w:p>
  <w:p w:rsidR="009B5FD7" w:rsidRDefault="009B5F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675" w:rsidRDefault="00C45675">
      <w:r>
        <w:separator/>
      </w:r>
    </w:p>
  </w:footnote>
  <w:footnote w:type="continuationSeparator" w:id="0">
    <w:p w:rsidR="00C45675" w:rsidRDefault="00C45675">
      <w:r>
        <w:continuationSeparator/>
      </w:r>
    </w:p>
  </w:footnote>
  <w:footnote w:id="1">
    <w:p w:rsidR="009D7A68" w:rsidRDefault="009D7A68" w:rsidP="009D7A68">
      <w:pPr>
        <w:pStyle w:val="FootnoteText"/>
        <w:bidi/>
      </w:pPr>
      <w:r w:rsidRPr="00FE3C1A">
        <w:rPr>
          <w:rFonts w:hint="cs"/>
          <w:sz w:val="18"/>
          <w:szCs w:val="18"/>
          <w:rtl/>
        </w:rPr>
        <w:t>3.2.1</w:t>
      </w:r>
      <w:r w:rsidRPr="00FE3C1A">
        <w:rPr>
          <w:rStyle w:val="FootnoteReference"/>
          <w:color w:val="FFFFFF" w:themeColor="background1"/>
          <w:sz w:val="18"/>
          <w:szCs w:val="18"/>
          <w:rtl/>
        </w:rPr>
        <w:t>1</w:t>
      </w:r>
      <w:r w:rsidRPr="00FE3C1A">
        <w:rPr>
          <w:rFonts w:cs="B Nazanin" w:hint="cs"/>
          <w:sz w:val="16"/>
          <w:szCs w:val="16"/>
          <w:rtl/>
        </w:rPr>
        <w:t xml:space="preserve"> </w:t>
      </w:r>
      <w:r w:rsidRPr="006D4B66">
        <w:rPr>
          <w:rFonts w:cs="B Zar" w:hint="cs"/>
          <w:sz w:val="18"/>
          <w:szCs w:val="18"/>
          <w:rtl/>
        </w:rPr>
        <w:t>کارشناسان واحد فنی دانشگاه کاشان</w:t>
      </w:r>
    </w:p>
  </w:footnote>
  <w:footnote w:id="2">
    <w:p w:rsidR="00127ECC" w:rsidRDefault="00127ECC" w:rsidP="00127ECC">
      <w:pPr>
        <w:pStyle w:val="FootnoteText"/>
        <w:rPr>
          <w:lang w:bidi="fa-IR"/>
        </w:rPr>
      </w:pPr>
      <w:r>
        <w:rPr>
          <w:rStyle w:val="FootnoteReference"/>
        </w:rPr>
        <w:footnoteRef/>
      </w:r>
      <w:proofErr w:type="spellStart"/>
      <w:r>
        <w:rPr>
          <w:lang w:bidi="fa-IR"/>
        </w:rPr>
        <w:t>Graywater</w:t>
      </w:r>
      <w:proofErr w:type="spellEnd"/>
    </w:p>
  </w:footnote>
  <w:footnote w:id="3">
    <w:p w:rsidR="00EA41DB" w:rsidRPr="00C66696" w:rsidRDefault="00EA41DB" w:rsidP="00EA41DB">
      <w:pPr>
        <w:rPr>
          <w:sz w:val="16"/>
          <w:szCs w:val="16"/>
          <w:rtl/>
        </w:rPr>
      </w:pPr>
      <w:r>
        <w:rPr>
          <w:rStyle w:val="FootnoteReference"/>
          <w:sz w:val="20"/>
          <w:szCs w:val="20"/>
          <w:lang w:val="x-none" w:eastAsia="x-none"/>
        </w:rPr>
        <w:t>1</w:t>
      </w:r>
      <w:r>
        <w:rPr>
          <w:sz w:val="20"/>
          <w:szCs w:val="20"/>
          <w:lang w:val="x-none" w:eastAsia="x-none"/>
        </w:rPr>
        <w:t xml:space="preserve"> </w:t>
      </w:r>
      <w:r>
        <w:rPr>
          <w:sz w:val="20"/>
          <w:szCs w:val="20"/>
        </w:rPr>
        <w:t>.</w:t>
      </w:r>
      <w:r w:rsidRPr="00C66696">
        <w:rPr>
          <w:sz w:val="20"/>
          <w:szCs w:val="20"/>
        </w:rPr>
        <w:t xml:space="preserve"> </w:t>
      </w:r>
      <w:r w:rsidRPr="00C66696">
        <w:rPr>
          <w:rFonts w:cs="B Lotus"/>
          <w:sz w:val="20"/>
          <w:szCs w:val="20"/>
        </w:rPr>
        <w:t>Food/Microorganisms</w:t>
      </w:r>
    </w:p>
    <w:p w:rsidR="00EA41DB" w:rsidRDefault="00EA41DB" w:rsidP="00EA41DB">
      <w:pPr>
        <w:pStyle w:val="FootnoteText"/>
      </w:pPr>
    </w:p>
  </w:footnote>
  <w:footnote w:id="4">
    <w:p w:rsidR="00EA41DB" w:rsidRDefault="00EA41DB" w:rsidP="00EA41DB">
      <w:pPr>
        <w:pStyle w:val="FootnoteText"/>
        <w:rPr>
          <w:rtl/>
          <w:lang w:bidi="fa-IR"/>
        </w:rPr>
      </w:pPr>
      <w:r>
        <w:rPr>
          <w:rStyle w:val="FootnoteReference"/>
        </w:rPr>
        <w:t>2</w:t>
      </w:r>
      <w:r>
        <w:rPr>
          <w:lang w:val="en-US"/>
        </w:rPr>
        <w:t>.</w:t>
      </w:r>
      <w:r w:rsidRPr="006F23B3">
        <w:rPr>
          <w:rStyle w:val="hps"/>
          <w:rFonts w:asciiTheme="majorBidi" w:hAnsiTheme="majorBidi" w:cstheme="majorBidi"/>
          <w:color w:val="222222"/>
        </w:rPr>
        <w:t xml:space="preserve"> </w:t>
      </w:r>
      <w:r w:rsidRPr="00325617">
        <w:rPr>
          <w:rStyle w:val="hps"/>
          <w:rFonts w:asciiTheme="majorBidi" w:hAnsiTheme="majorBidi" w:cstheme="majorBidi"/>
          <w:color w:val="222222"/>
        </w:rPr>
        <w:t>Hydraulic</w:t>
      </w:r>
      <w:r>
        <w:t xml:space="preserve"> </w:t>
      </w:r>
      <w:r w:rsidRPr="00325617">
        <w:rPr>
          <w:rStyle w:val="hps"/>
          <w:rFonts w:asciiTheme="majorBidi" w:hAnsiTheme="majorBidi" w:cstheme="majorBidi"/>
          <w:color w:val="222222"/>
        </w:rPr>
        <w:t>Re</w:t>
      </w:r>
      <w:r>
        <w:rPr>
          <w:rStyle w:val="hps"/>
          <w:rFonts w:asciiTheme="majorBidi" w:hAnsiTheme="majorBidi" w:cstheme="majorBidi"/>
          <w:color w:val="222222"/>
        </w:rPr>
        <w:t xml:space="preserve">tention </w:t>
      </w:r>
      <w:r w:rsidRPr="00325617">
        <w:rPr>
          <w:rStyle w:val="hps"/>
          <w:rFonts w:asciiTheme="majorBidi" w:hAnsiTheme="majorBidi" w:cstheme="majorBidi"/>
          <w:color w:val="222222"/>
        </w:rPr>
        <w:t>Time</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6E9" w:rsidRPr="00137176" w:rsidRDefault="008E29D4" w:rsidP="00F736E9">
    <w:pPr>
      <w:bidi/>
      <w:jc w:val="center"/>
      <w:rPr>
        <w:rFonts w:ascii="Calibri" w:eastAsia="Calibri" w:hAnsi="Calibri" w:cs="B Nazanin"/>
        <w:sz w:val="22"/>
        <w:szCs w:val="22"/>
        <w:lang w:bidi="fa-IR"/>
      </w:rPr>
    </w:pPr>
    <w:r>
      <w:rPr>
        <w:rFonts w:cs="B Nazanin" w:hint="cs"/>
        <w:sz w:val="18"/>
        <w:szCs w:val="18"/>
        <w:rtl/>
        <w:lang w:bidi="fa-IR"/>
      </w:rPr>
      <w:t>دومین همایش</w:t>
    </w:r>
    <w:r w:rsidRPr="00E34AC1">
      <w:rPr>
        <w:rFonts w:cs="B Nazanin" w:hint="cs"/>
        <w:sz w:val="18"/>
        <w:szCs w:val="18"/>
        <w:rtl/>
        <w:lang w:bidi="fa-IR"/>
      </w:rPr>
      <w:t xml:space="preserve"> </w:t>
    </w:r>
    <w:r>
      <w:rPr>
        <w:rFonts w:cs="B Nazanin" w:hint="cs"/>
        <w:sz w:val="18"/>
        <w:szCs w:val="18"/>
        <w:rtl/>
        <w:lang w:bidi="fa-IR"/>
      </w:rPr>
      <w:t>بین ال</w:t>
    </w:r>
    <w:r w:rsidRPr="00E34AC1">
      <w:rPr>
        <w:rFonts w:cs="B Nazanin" w:hint="cs"/>
        <w:sz w:val="18"/>
        <w:szCs w:val="18"/>
        <w:rtl/>
        <w:lang w:bidi="fa-IR"/>
      </w:rPr>
      <w:t>م</w:t>
    </w:r>
    <w:r>
      <w:rPr>
        <w:rFonts w:cs="B Nazanin" w:hint="cs"/>
        <w:sz w:val="18"/>
        <w:szCs w:val="18"/>
        <w:rtl/>
        <w:lang w:bidi="fa-IR"/>
      </w:rPr>
      <w:t>ل</w:t>
    </w:r>
    <w:r w:rsidRPr="00E34AC1">
      <w:rPr>
        <w:rFonts w:cs="B Nazanin" w:hint="cs"/>
        <w:sz w:val="18"/>
        <w:szCs w:val="18"/>
        <w:rtl/>
        <w:lang w:bidi="fa-IR"/>
      </w:rPr>
      <w:t xml:space="preserve">لی </w:t>
    </w:r>
    <w:r>
      <w:rPr>
        <w:rFonts w:cs="B Nazanin" w:hint="cs"/>
        <w:sz w:val="18"/>
        <w:szCs w:val="18"/>
        <w:rtl/>
        <w:lang w:bidi="fa-IR"/>
      </w:rPr>
      <w:t>دانشگاه سبز</w:t>
    </w:r>
    <w:r w:rsidRPr="00FD457A">
      <w:rPr>
        <w:rFonts w:cs="B Nazanin" w:hint="cs"/>
        <w:sz w:val="18"/>
        <w:szCs w:val="18"/>
        <w:rtl/>
        <w:lang w:bidi="fa-IR"/>
      </w:rPr>
      <w:t xml:space="preserve">، </w:t>
    </w:r>
    <w:r w:rsidRPr="009B3E9D">
      <w:rPr>
        <w:rFonts w:cs="B Nazanin" w:hint="cs"/>
        <w:sz w:val="18"/>
        <w:szCs w:val="18"/>
        <w:rtl/>
        <w:lang w:bidi="fa-IR"/>
      </w:rPr>
      <w:t xml:space="preserve">دانشگاه </w:t>
    </w:r>
    <w:r>
      <w:rPr>
        <w:rFonts w:cs="B Nazanin" w:hint="cs"/>
        <w:sz w:val="18"/>
        <w:szCs w:val="18"/>
        <w:rtl/>
        <w:lang w:bidi="fa-IR"/>
      </w:rPr>
      <w:t>اصفهان</w:t>
    </w:r>
    <w:r w:rsidRPr="00FD457A">
      <w:rPr>
        <w:rFonts w:cs="B Nazanin" w:hint="cs"/>
        <w:sz w:val="18"/>
        <w:szCs w:val="18"/>
        <w:rtl/>
        <w:lang w:bidi="fa-IR"/>
      </w:rPr>
      <w:t>،</w:t>
    </w:r>
    <w:r>
      <w:rPr>
        <w:rFonts w:cs="B Nazanin" w:hint="cs"/>
        <w:sz w:val="18"/>
        <w:szCs w:val="18"/>
        <w:rtl/>
        <w:lang w:bidi="fa-IR"/>
      </w:rPr>
      <w:t xml:space="preserve"> 10 و 11 اردیبهشت 1398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259F7129"/>
    <w:multiLevelType w:val="hybridMultilevel"/>
    <w:tmpl w:val="F612A298"/>
    <w:lvl w:ilvl="0" w:tplc="2F2884D2">
      <w:start w:val="1"/>
      <w:numFmt w:val="decimal"/>
      <w:lvlText w:val="%1-"/>
      <w:lvlJc w:val="left"/>
      <w:pPr>
        <w:ind w:left="644"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725D1C"/>
    <w:multiLevelType w:val="hybridMultilevel"/>
    <w:tmpl w:val="730C05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3EE75FBC"/>
    <w:multiLevelType w:val="hybridMultilevel"/>
    <w:tmpl w:val="D03AD800"/>
    <w:lvl w:ilvl="0" w:tplc="00586AA6">
      <w:start w:val="2"/>
      <w:numFmt w:val="decimal"/>
      <w:lvlText w:val="%1."/>
      <w:lvlJc w:val="right"/>
      <w:pPr>
        <w:tabs>
          <w:tab w:val="num" w:pos="540"/>
        </w:tabs>
        <w:ind w:left="540" w:hanging="1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40216B89"/>
    <w:multiLevelType w:val="hybridMultilevel"/>
    <w:tmpl w:val="4B0C92E2"/>
    <w:lvl w:ilvl="0" w:tplc="C74AE478">
      <w:start w:val="1"/>
      <w:numFmt w:val="decimal"/>
      <w:lvlText w:val="%1-"/>
      <w:lvlJc w:val="left"/>
      <w:pPr>
        <w:tabs>
          <w:tab w:val="num" w:pos="360"/>
        </w:tabs>
        <w:ind w:left="284" w:hanging="28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457F5C56"/>
    <w:multiLevelType w:val="hybridMultilevel"/>
    <w:tmpl w:val="8B34B0B4"/>
    <w:lvl w:ilvl="0" w:tplc="9B521CAE">
      <w:start w:val="10"/>
      <w:numFmt w:val="decimal"/>
      <w:lvlText w:val="%1."/>
      <w:lvlJc w:val="left"/>
      <w:pPr>
        <w:tabs>
          <w:tab w:val="num" w:pos="915"/>
        </w:tabs>
        <w:ind w:left="915" w:hanging="55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8EC593A"/>
    <w:multiLevelType w:val="hybridMultilevel"/>
    <w:tmpl w:val="F612A298"/>
    <w:lvl w:ilvl="0" w:tplc="2F2884D2">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CE669C"/>
    <w:multiLevelType w:val="hybridMultilevel"/>
    <w:tmpl w:val="2F16CBF4"/>
    <w:lvl w:ilvl="0" w:tplc="6B0A00C8">
      <w:start w:val="1"/>
      <w:numFmt w:val="decimal"/>
      <w:lvlText w:val="%1."/>
      <w:lvlJc w:val="left"/>
      <w:pPr>
        <w:tabs>
          <w:tab w:val="num" w:pos="720"/>
        </w:tabs>
        <w:ind w:left="720" w:hanging="360"/>
      </w:pPr>
      <w:rPr>
        <w:rFonts w:cs="Times New Roman" w:hint="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5EE42527"/>
    <w:multiLevelType w:val="hybridMultilevel"/>
    <w:tmpl w:val="A726D4E2"/>
    <w:lvl w:ilvl="0" w:tplc="9C0267FC">
      <w:start w:val="15"/>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66081B9E"/>
    <w:multiLevelType w:val="hybridMultilevel"/>
    <w:tmpl w:val="730C05C2"/>
    <w:lvl w:ilvl="0" w:tplc="61708006">
      <w:start w:val="1"/>
      <w:numFmt w:val="bullet"/>
      <w:lvlText w:val=""/>
      <w:lvlJc w:val="left"/>
      <w:pPr>
        <w:tabs>
          <w:tab w:val="num" w:pos="360"/>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6AE3603B"/>
    <w:multiLevelType w:val="hybridMultilevel"/>
    <w:tmpl w:val="21226586"/>
    <w:lvl w:ilvl="0" w:tplc="BB6489CC">
      <w:start w:val="1"/>
      <w:numFmt w:val="bullet"/>
      <w:lvlText w:val=""/>
      <w:lvlJc w:val="left"/>
      <w:pPr>
        <w:tabs>
          <w:tab w:val="num" w:pos="720"/>
        </w:tabs>
        <w:ind w:left="510" w:hanging="150"/>
      </w:pPr>
      <w:rPr>
        <w:rFonts w:ascii="Symbol" w:hAnsi="Symbol"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1">
    <w:nsid w:val="6EFC7A3A"/>
    <w:multiLevelType w:val="hybridMultilevel"/>
    <w:tmpl w:val="DFC06750"/>
    <w:lvl w:ilvl="0" w:tplc="F00812E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73F6021F"/>
    <w:multiLevelType w:val="hybridMultilevel"/>
    <w:tmpl w:val="4156E97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7E1A0CED"/>
    <w:multiLevelType w:val="hybridMultilevel"/>
    <w:tmpl w:val="37E491EA"/>
    <w:lvl w:ilvl="0" w:tplc="E9B0CD30">
      <w:start w:val="1"/>
      <w:numFmt w:val="decimal"/>
      <w:lvlText w:val="%1."/>
      <w:lvlJc w:val="left"/>
      <w:pPr>
        <w:ind w:left="760" w:hanging="360"/>
      </w:pPr>
      <w:rPr>
        <w:rFonts w:hint="default"/>
        <w:b w:val="0"/>
        <w:bCs w:val="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num w:numId="1">
    <w:abstractNumId w:val="3"/>
  </w:num>
  <w:num w:numId="2">
    <w:abstractNumId w:val="11"/>
  </w:num>
  <w:num w:numId="3">
    <w:abstractNumId w:val="8"/>
  </w:num>
  <w:num w:numId="4">
    <w:abstractNumId w:val="7"/>
  </w:num>
  <w:num w:numId="5">
    <w:abstractNumId w:val="4"/>
  </w:num>
  <w:num w:numId="6">
    <w:abstractNumId w:val="2"/>
  </w:num>
  <w:num w:numId="7">
    <w:abstractNumId w:val="9"/>
  </w:num>
  <w:num w:numId="8">
    <w:abstractNumId w:val="0"/>
  </w:num>
  <w:num w:numId="9">
    <w:abstractNumId w:val="12"/>
  </w:num>
  <w:num w:numId="10">
    <w:abstractNumId w:val="13"/>
  </w:num>
  <w:num w:numId="11">
    <w:abstractNumId w:val="10"/>
  </w:num>
  <w:num w:numId="12">
    <w:abstractNumId w:val="5"/>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hideSpellingErrors/>
  <w:hideGrammaticalErrors/>
  <w:proofState w:spelling="clean" w:grammar="clean"/>
  <w:defaultTabStop w:val="720"/>
  <w:doNotHyphenateCaps/>
  <w:drawingGridHorizontalSpacing w:val="6"/>
  <w:drawingGridVerticalSpacing w:val="6"/>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11111&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we0p5ffs0aagezta6x2asqrfvr0eaazvzv&quot;&gt;My EndNote Library-Saved&lt;record-ids&gt;&lt;item&gt;46&lt;/item&gt;&lt;item&gt;47&lt;/item&gt;&lt;item&gt;48&lt;/item&gt;&lt;item&gt;56&lt;/item&gt;&lt;item&gt;258&lt;/item&gt;&lt;item&gt;570&lt;/item&gt;&lt;item&gt;718&lt;/item&gt;&lt;/record-ids&gt;&lt;/item&gt;&lt;/Libraries&gt;"/>
  </w:docVars>
  <w:rsids>
    <w:rsidRoot w:val="00D61A3B"/>
    <w:rsid w:val="0000204C"/>
    <w:rsid w:val="0000576F"/>
    <w:rsid w:val="00011FC9"/>
    <w:rsid w:val="000204F2"/>
    <w:rsid w:val="0002177B"/>
    <w:rsid w:val="00023668"/>
    <w:rsid w:val="00024D36"/>
    <w:rsid w:val="000272E6"/>
    <w:rsid w:val="000300C6"/>
    <w:rsid w:val="000345EE"/>
    <w:rsid w:val="00044115"/>
    <w:rsid w:val="00046A0A"/>
    <w:rsid w:val="00046EA2"/>
    <w:rsid w:val="0007232B"/>
    <w:rsid w:val="00080508"/>
    <w:rsid w:val="00085580"/>
    <w:rsid w:val="00085680"/>
    <w:rsid w:val="00087196"/>
    <w:rsid w:val="000905C2"/>
    <w:rsid w:val="00090EF6"/>
    <w:rsid w:val="00094159"/>
    <w:rsid w:val="000A0B91"/>
    <w:rsid w:val="000A22B6"/>
    <w:rsid w:val="000A381F"/>
    <w:rsid w:val="000B1E31"/>
    <w:rsid w:val="000B2D74"/>
    <w:rsid w:val="000B4CBD"/>
    <w:rsid w:val="000B6F1E"/>
    <w:rsid w:val="000C2AC2"/>
    <w:rsid w:val="000C2DAD"/>
    <w:rsid w:val="000C3A91"/>
    <w:rsid w:val="000C3DBD"/>
    <w:rsid w:val="000D072F"/>
    <w:rsid w:val="000D2B2E"/>
    <w:rsid w:val="000D594D"/>
    <w:rsid w:val="000E0EE7"/>
    <w:rsid w:val="000F2B10"/>
    <w:rsid w:val="000F35CA"/>
    <w:rsid w:val="0010506F"/>
    <w:rsid w:val="00110678"/>
    <w:rsid w:val="001138C8"/>
    <w:rsid w:val="00116141"/>
    <w:rsid w:val="001256A5"/>
    <w:rsid w:val="0012580F"/>
    <w:rsid w:val="00125992"/>
    <w:rsid w:val="00127ECC"/>
    <w:rsid w:val="00137176"/>
    <w:rsid w:val="00140E67"/>
    <w:rsid w:val="00141DBB"/>
    <w:rsid w:val="00142026"/>
    <w:rsid w:val="0015015E"/>
    <w:rsid w:val="00151FE4"/>
    <w:rsid w:val="001534B3"/>
    <w:rsid w:val="00160F3D"/>
    <w:rsid w:val="00162F36"/>
    <w:rsid w:val="00164E34"/>
    <w:rsid w:val="00165A56"/>
    <w:rsid w:val="00171895"/>
    <w:rsid w:val="00173F9F"/>
    <w:rsid w:val="001808D4"/>
    <w:rsid w:val="00180E03"/>
    <w:rsid w:val="0018674B"/>
    <w:rsid w:val="00187567"/>
    <w:rsid w:val="00187AAC"/>
    <w:rsid w:val="00187BE5"/>
    <w:rsid w:val="0019551C"/>
    <w:rsid w:val="00197BD0"/>
    <w:rsid w:val="001A3B23"/>
    <w:rsid w:val="001A744C"/>
    <w:rsid w:val="001A7AFD"/>
    <w:rsid w:val="001B4917"/>
    <w:rsid w:val="001C269F"/>
    <w:rsid w:val="001C6148"/>
    <w:rsid w:val="001D0E43"/>
    <w:rsid w:val="001D437F"/>
    <w:rsid w:val="001D4C10"/>
    <w:rsid w:val="001E731F"/>
    <w:rsid w:val="001F285E"/>
    <w:rsid w:val="001F348E"/>
    <w:rsid w:val="001F35DB"/>
    <w:rsid w:val="001F4628"/>
    <w:rsid w:val="00206BED"/>
    <w:rsid w:val="00206D88"/>
    <w:rsid w:val="00212134"/>
    <w:rsid w:val="0022195B"/>
    <w:rsid w:val="00223A5E"/>
    <w:rsid w:val="002241D3"/>
    <w:rsid w:val="00224836"/>
    <w:rsid w:val="00232CB1"/>
    <w:rsid w:val="002351E7"/>
    <w:rsid w:val="00235810"/>
    <w:rsid w:val="00244F77"/>
    <w:rsid w:val="0024578D"/>
    <w:rsid w:val="00250DDA"/>
    <w:rsid w:val="00255003"/>
    <w:rsid w:val="00257D6F"/>
    <w:rsid w:val="00263615"/>
    <w:rsid w:val="002704CD"/>
    <w:rsid w:val="002758C0"/>
    <w:rsid w:val="00280381"/>
    <w:rsid w:val="00280D7B"/>
    <w:rsid w:val="00281ED6"/>
    <w:rsid w:val="002822E9"/>
    <w:rsid w:val="00283A73"/>
    <w:rsid w:val="00283E35"/>
    <w:rsid w:val="00284937"/>
    <w:rsid w:val="00286741"/>
    <w:rsid w:val="00287297"/>
    <w:rsid w:val="002873E4"/>
    <w:rsid w:val="00287409"/>
    <w:rsid w:val="00291115"/>
    <w:rsid w:val="00293448"/>
    <w:rsid w:val="00293FBE"/>
    <w:rsid w:val="002A30AC"/>
    <w:rsid w:val="002A4813"/>
    <w:rsid w:val="002B2A03"/>
    <w:rsid w:val="002B311B"/>
    <w:rsid w:val="002B74C1"/>
    <w:rsid w:val="002B7697"/>
    <w:rsid w:val="002C5E93"/>
    <w:rsid w:val="002E0CBD"/>
    <w:rsid w:val="002E0E26"/>
    <w:rsid w:val="002E1A8D"/>
    <w:rsid w:val="002E30B5"/>
    <w:rsid w:val="002E38B7"/>
    <w:rsid w:val="002E5039"/>
    <w:rsid w:val="003029B2"/>
    <w:rsid w:val="00304DA6"/>
    <w:rsid w:val="00307EE5"/>
    <w:rsid w:val="00312B40"/>
    <w:rsid w:val="0031328A"/>
    <w:rsid w:val="003140EA"/>
    <w:rsid w:val="003231E3"/>
    <w:rsid w:val="00327BF9"/>
    <w:rsid w:val="00331FED"/>
    <w:rsid w:val="00353136"/>
    <w:rsid w:val="003611EE"/>
    <w:rsid w:val="0036159A"/>
    <w:rsid w:val="003634F5"/>
    <w:rsid w:val="00365FB6"/>
    <w:rsid w:val="0038291C"/>
    <w:rsid w:val="00387B11"/>
    <w:rsid w:val="00396098"/>
    <w:rsid w:val="003A1513"/>
    <w:rsid w:val="003A2D39"/>
    <w:rsid w:val="003A33DD"/>
    <w:rsid w:val="003A6BE5"/>
    <w:rsid w:val="003B2D24"/>
    <w:rsid w:val="003C33F3"/>
    <w:rsid w:val="003C3415"/>
    <w:rsid w:val="003C55AC"/>
    <w:rsid w:val="003D4FE9"/>
    <w:rsid w:val="003D705E"/>
    <w:rsid w:val="003E4586"/>
    <w:rsid w:val="003F0CB6"/>
    <w:rsid w:val="003F1D74"/>
    <w:rsid w:val="003F6A9D"/>
    <w:rsid w:val="004012FC"/>
    <w:rsid w:val="00407B2A"/>
    <w:rsid w:val="00411DC7"/>
    <w:rsid w:val="00420820"/>
    <w:rsid w:val="00425205"/>
    <w:rsid w:val="004263EA"/>
    <w:rsid w:val="0042651F"/>
    <w:rsid w:val="00427BED"/>
    <w:rsid w:val="004369EF"/>
    <w:rsid w:val="00446FF4"/>
    <w:rsid w:val="0045158E"/>
    <w:rsid w:val="00451F5A"/>
    <w:rsid w:val="00452F47"/>
    <w:rsid w:val="00456841"/>
    <w:rsid w:val="00461D84"/>
    <w:rsid w:val="0046278F"/>
    <w:rsid w:val="004660BE"/>
    <w:rsid w:val="00476F5B"/>
    <w:rsid w:val="004902BA"/>
    <w:rsid w:val="004918DE"/>
    <w:rsid w:val="0049213A"/>
    <w:rsid w:val="00493DEA"/>
    <w:rsid w:val="004A5C6C"/>
    <w:rsid w:val="004A65C4"/>
    <w:rsid w:val="004B32DD"/>
    <w:rsid w:val="004B3BBE"/>
    <w:rsid w:val="004B7981"/>
    <w:rsid w:val="004C0729"/>
    <w:rsid w:val="004C3747"/>
    <w:rsid w:val="004C3933"/>
    <w:rsid w:val="004C436C"/>
    <w:rsid w:val="004E5150"/>
    <w:rsid w:val="004F46D1"/>
    <w:rsid w:val="004F58CF"/>
    <w:rsid w:val="00501D86"/>
    <w:rsid w:val="005064D3"/>
    <w:rsid w:val="005119C4"/>
    <w:rsid w:val="00513F81"/>
    <w:rsid w:val="00514CBB"/>
    <w:rsid w:val="0051742B"/>
    <w:rsid w:val="00523AED"/>
    <w:rsid w:val="00531D7C"/>
    <w:rsid w:val="00533BA9"/>
    <w:rsid w:val="00534354"/>
    <w:rsid w:val="00535EDF"/>
    <w:rsid w:val="00536FD1"/>
    <w:rsid w:val="0054109D"/>
    <w:rsid w:val="005434B4"/>
    <w:rsid w:val="0054594B"/>
    <w:rsid w:val="00547706"/>
    <w:rsid w:val="005509FC"/>
    <w:rsid w:val="00550D00"/>
    <w:rsid w:val="005627BC"/>
    <w:rsid w:val="00563624"/>
    <w:rsid w:val="00565346"/>
    <w:rsid w:val="005678C0"/>
    <w:rsid w:val="0057137A"/>
    <w:rsid w:val="005839C6"/>
    <w:rsid w:val="00591102"/>
    <w:rsid w:val="005917FE"/>
    <w:rsid w:val="00592277"/>
    <w:rsid w:val="005A31AB"/>
    <w:rsid w:val="005B0757"/>
    <w:rsid w:val="005B2858"/>
    <w:rsid w:val="005B4402"/>
    <w:rsid w:val="005C2EF6"/>
    <w:rsid w:val="005C3241"/>
    <w:rsid w:val="005C6A9B"/>
    <w:rsid w:val="005D5908"/>
    <w:rsid w:val="005D6A82"/>
    <w:rsid w:val="005E4079"/>
    <w:rsid w:val="005E5CF5"/>
    <w:rsid w:val="005F6FD9"/>
    <w:rsid w:val="00606C93"/>
    <w:rsid w:val="006134E5"/>
    <w:rsid w:val="00616A99"/>
    <w:rsid w:val="00617123"/>
    <w:rsid w:val="00617A54"/>
    <w:rsid w:val="00621AC3"/>
    <w:rsid w:val="00622B96"/>
    <w:rsid w:val="0062586A"/>
    <w:rsid w:val="00630715"/>
    <w:rsid w:val="0063267E"/>
    <w:rsid w:val="006346AC"/>
    <w:rsid w:val="006357D7"/>
    <w:rsid w:val="00640038"/>
    <w:rsid w:val="0064193A"/>
    <w:rsid w:val="0064208E"/>
    <w:rsid w:val="006549FB"/>
    <w:rsid w:val="00657BDD"/>
    <w:rsid w:val="00665AF6"/>
    <w:rsid w:val="00670ECC"/>
    <w:rsid w:val="006764D4"/>
    <w:rsid w:val="00677C5A"/>
    <w:rsid w:val="00682B76"/>
    <w:rsid w:val="0069352C"/>
    <w:rsid w:val="0069417E"/>
    <w:rsid w:val="006962DE"/>
    <w:rsid w:val="006A3854"/>
    <w:rsid w:val="006B4622"/>
    <w:rsid w:val="006B492D"/>
    <w:rsid w:val="006B4BD3"/>
    <w:rsid w:val="006B66FA"/>
    <w:rsid w:val="006B6FEB"/>
    <w:rsid w:val="006B76BF"/>
    <w:rsid w:val="006C35D6"/>
    <w:rsid w:val="006C5CFF"/>
    <w:rsid w:val="006C6921"/>
    <w:rsid w:val="006D401C"/>
    <w:rsid w:val="006D4B66"/>
    <w:rsid w:val="006D5463"/>
    <w:rsid w:val="006E11B4"/>
    <w:rsid w:val="006E1F25"/>
    <w:rsid w:val="006E6E55"/>
    <w:rsid w:val="006F23B3"/>
    <w:rsid w:val="007001E0"/>
    <w:rsid w:val="00707D49"/>
    <w:rsid w:val="00707ED0"/>
    <w:rsid w:val="00711B53"/>
    <w:rsid w:val="0071213E"/>
    <w:rsid w:val="00716F50"/>
    <w:rsid w:val="00720F14"/>
    <w:rsid w:val="007363B2"/>
    <w:rsid w:val="0074037E"/>
    <w:rsid w:val="007429B2"/>
    <w:rsid w:val="00751589"/>
    <w:rsid w:val="0075174B"/>
    <w:rsid w:val="007551C0"/>
    <w:rsid w:val="007615A0"/>
    <w:rsid w:val="00762364"/>
    <w:rsid w:val="0077285E"/>
    <w:rsid w:val="007741CF"/>
    <w:rsid w:val="00786012"/>
    <w:rsid w:val="00787221"/>
    <w:rsid w:val="007A5F1D"/>
    <w:rsid w:val="007A7DD1"/>
    <w:rsid w:val="007B3830"/>
    <w:rsid w:val="007B6512"/>
    <w:rsid w:val="007B6E8E"/>
    <w:rsid w:val="007C36D2"/>
    <w:rsid w:val="007C4078"/>
    <w:rsid w:val="007C7E36"/>
    <w:rsid w:val="007D1FEE"/>
    <w:rsid w:val="007D65C9"/>
    <w:rsid w:val="007E1620"/>
    <w:rsid w:val="007E3E27"/>
    <w:rsid w:val="007E7FEB"/>
    <w:rsid w:val="007F3F37"/>
    <w:rsid w:val="007F5A82"/>
    <w:rsid w:val="007F66D1"/>
    <w:rsid w:val="00804230"/>
    <w:rsid w:val="00804EA7"/>
    <w:rsid w:val="008069FB"/>
    <w:rsid w:val="00807A57"/>
    <w:rsid w:val="008175B0"/>
    <w:rsid w:val="008224DC"/>
    <w:rsid w:val="00831275"/>
    <w:rsid w:val="00841244"/>
    <w:rsid w:val="00842D3B"/>
    <w:rsid w:val="00847CE2"/>
    <w:rsid w:val="008540DF"/>
    <w:rsid w:val="00857B8B"/>
    <w:rsid w:val="00857FE3"/>
    <w:rsid w:val="008707E1"/>
    <w:rsid w:val="00875A12"/>
    <w:rsid w:val="008819DC"/>
    <w:rsid w:val="008A0571"/>
    <w:rsid w:val="008A1942"/>
    <w:rsid w:val="008A4236"/>
    <w:rsid w:val="008B2175"/>
    <w:rsid w:val="008B7E6B"/>
    <w:rsid w:val="008C1825"/>
    <w:rsid w:val="008C5E48"/>
    <w:rsid w:val="008D2B7C"/>
    <w:rsid w:val="008E1482"/>
    <w:rsid w:val="008E170F"/>
    <w:rsid w:val="008E29D4"/>
    <w:rsid w:val="008F3F3A"/>
    <w:rsid w:val="00901A5D"/>
    <w:rsid w:val="00902915"/>
    <w:rsid w:val="00911657"/>
    <w:rsid w:val="00914E44"/>
    <w:rsid w:val="0091618B"/>
    <w:rsid w:val="00917AB6"/>
    <w:rsid w:val="009210DF"/>
    <w:rsid w:val="00926C66"/>
    <w:rsid w:val="00932806"/>
    <w:rsid w:val="009339A9"/>
    <w:rsid w:val="0093747D"/>
    <w:rsid w:val="00940BE8"/>
    <w:rsid w:val="00940F18"/>
    <w:rsid w:val="009421BA"/>
    <w:rsid w:val="009427F6"/>
    <w:rsid w:val="00945119"/>
    <w:rsid w:val="00945D66"/>
    <w:rsid w:val="00946707"/>
    <w:rsid w:val="009471FC"/>
    <w:rsid w:val="00955384"/>
    <w:rsid w:val="00955E95"/>
    <w:rsid w:val="00956E9B"/>
    <w:rsid w:val="00960985"/>
    <w:rsid w:val="00961A0E"/>
    <w:rsid w:val="00966EC0"/>
    <w:rsid w:val="009671B4"/>
    <w:rsid w:val="009672A2"/>
    <w:rsid w:val="009732A7"/>
    <w:rsid w:val="00974D19"/>
    <w:rsid w:val="0097656E"/>
    <w:rsid w:val="00977113"/>
    <w:rsid w:val="00993908"/>
    <w:rsid w:val="009A57FF"/>
    <w:rsid w:val="009B3126"/>
    <w:rsid w:val="009B524E"/>
    <w:rsid w:val="009B5FD7"/>
    <w:rsid w:val="009C6331"/>
    <w:rsid w:val="009D2193"/>
    <w:rsid w:val="009D6B73"/>
    <w:rsid w:val="009D6C1D"/>
    <w:rsid w:val="009D7A68"/>
    <w:rsid w:val="009E0771"/>
    <w:rsid w:val="009E228D"/>
    <w:rsid w:val="009E2AB6"/>
    <w:rsid w:val="009E768A"/>
    <w:rsid w:val="00A0734C"/>
    <w:rsid w:val="00A165F5"/>
    <w:rsid w:val="00A203FA"/>
    <w:rsid w:val="00A23139"/>
    <w:rsid w:val="00A27F3F"/>
    <w:rsid w:val="00A35335"/>
    <w:rsid w:val="00A363F5"/>
    <w:rsid w:val="00A449BF"/>
    <w:rsid w:val="00A46A4A"/>
    <w:rsid w:val="00A5540E"/>
    <w:rsid w:val="00A60FFE"/>
    <w:rsid w:val="00A7086C"/>
    <w:rsid w:val="00A748F9"/>
    <w:rsid w:val="00A86F59"/>
    <w:rsid w:val="00A94079"/>
    <w:rsid w:val="00A94C09"/>
    <w:rsid w:val="00AA3372"/>
    <w:rsid w:val="00AB2AE9"/>
    <w:rsid w:val="00AC4D84"/>
    <w:rsid w:val="00AC6280"/>
    <w:rsid w:val="00AC6EB9"/>
    <w:rsid w:val="00AD334D"/>
    <w:rsid w:val="00AE06CF"/>
    <w:rsid w:val="00AE13A6"/>
    <w:rsid w:val="00AE1594"/>
    <w:rsid w:val="00AE3001"/>
    <w:rsid w:val="00AE7556"/>
    <w:rsid w:val="00AF7868"/>
    <w:rsid w:val="00AF7A13"/>
    <w:rsid w:val="00AF7B74"/>
    <w:rsid w:val="00B0067A"/>
    <w:rsid w:val="00B04CE8"/>
    <w:rsid w:val="00B1575F"/>
    <w:rsid w:val="00B21324"/>
    <w:rsid w:val="00B2330F"/>
    <w:rsid w:val="00B312E7"/>
    <w:rsid w:val="00B37DF7"/>
    <w:rsid w:val="00B43626"/>
    <w:rsid w:val="00B45373"/>
    <w:rsid w:val="00B518EA"/>
    <w:rsid w:val="00B61159"/>
    <w:rsid w:val="00B62FFE"/>
    <w:rsid w:val="00B701F1"/>
    <w:rsid w:val="00B75464"/>
    <w:rsid w:val="00B815B0"/>
    <w:rsid w:val="00B90096"/>
    <w:rsid w:val="00B96D48"/>
    <w:rsid w:val="00B96E0F"/>
    <w:rsid w:val="00B978AF"/>
    <w:rsid w:val="00BA0658"/>
    <w:rsid w:val="00BA26B6"/>
    <w:rsid w:val="00BA5F0D"/>
    <w:rsid w:val="00BD0954"/>
    <w:rsid w:val="00BD5CF6"/>
    <w:rsid w:val="00BD7933"/>
    <w:rsid w:val="00BE7253"/>
    <w:rsid w:val="00BF2C99"/>
    <w:rsid w:val="00BF5CB7"/>
    <w:rsid w:val="00BF7E79"/>
    <w:rsid w:val="00C02204"/>
    <w:rsid w:val="00C04889"/>
    <w:rsid w:val="00C04AFF"/>
    <w:rsid w:val="00C06760"/>
    <w:rsid w:val="00C227C8"/>
    <w:rsid w:val="00C26650"/>
    <w:rsid w:val="00C27DAD"/>
    <w:rsid w:val="00C3364D"/>
    <w:rsid w:val="00C403A0"/>
    <w:rsid w:val="00C45675"/>
    <w:rsid w:val="00C53A59"/>
    <w:rsid w:val="00C73B83"/>
    <w:rsid w:val="00C8141D"/>
    <w:rsid w:val="00C82AD1"/>
    <w:rsid w:val="00C84A04"/>
    <w:rsid w:val="00C854A1"/>
    <w:rsid w:val="00C91B73"/>
    <w:rsid w:val="00CA0F69"/>
    <w:rsid w:val="00CA2A45"/>
    <w:rsid w:val="00CA570B"/>
    <w:rsid w:val="00CA7977"/>
    <w:rsid w:val="00CB5BF8"/>
    <w:rsid w:val="00CB7B26"/>
    <w:rsid w:val="00CC6D61"/>
    <w:rsid w:val="00CD09E6"/>
    <w:rsid w:val="00CD0A7B"/>
    <w:rsid w:val="00CD7082"/>
    <w:rsid w:val="00CE467C"/>
    <w:rsid w:val="00CE7F48"/>
    <w:rsid w:val="00CF5B2B"/>
    <w:rsid w:val="00CF6067"/>
    <w:rsid w:val="00CF619A"/>
    <w:rsid w:val="00D104F5"/>
    <w:rsid w:val="00D16B85"/>
    <w:rsid w:val="00D23046"/>
    <w:rsid w:val="00D235B0"/>
    <w:rsid w:val="00D24CB6"/>
    <w:rsid w:val="00D2556E"/>
    <w:rsid w:val="00D35BF7"/>
    <w:rsid w:val="00D51824"/>
    <w:rsid w:val="00D61A3B"/>
    <w:rsid w:val="00D6368D"/>
    <w:rsid w:val="00D765FE"/>
    <w:rsid w:val="00D81550"/>
    <w:rsid w:val="00D93AAB"/>
    <w:rsid w:val="00DA3C7B"/>
    <w:rsid w:val="00DB1207"/>
    <w:rsid w:val="00DB1561"/>
    <w:rsid w:val="00DB2E40"/>
    <w:rsid w:val="00DB434E"/>
    <w:rsid w:val="00DB46EF"/>
    <w:rsid w:val="00DC0860"/>
    <w:rsid w:val="00DC23C1"/>
    <w:rsid w:val="00DD1C97"/>
    <w:rsid w:val="00DD2737"/>
    <w:rsid w:val="00DD2BCD"/>
    <w:rsid w:val="00DE027C"/>
    <w:rsid w:val="00DE3865"/>
    <w:rsid w:val="00DF3928"/>
    <w:rsid w:val="00DF5530"/>
    <w:rsid w:val="00E00C5C"/>
    <w:rsid w:val="00E11447"/>
    <w:rsid w:val="00E133D5"/>
    <w:rsid w:val="00E207C3"/>
    <w:rsid w:val="00E24237"/>
    <w:rsid w:val="00E32CF4"/>
    <w:rsid w:val="00E368DB"/>
    <w:rsid w:val="00E43AE7"/>
    <w:rsid w:val="00E51179"/>
    <w:rsid w:val="00E545E3"/>
    <w:rsid w:val="00E62984"/>
    <w:rsid w:val="00E63CEA"/>
    <w:rsid w:val="00E65306"/>
    <w:rsid w:val="00E664A6"/>
    <w:rsid w:val="00E671BE"/>
    <w:rsid w:val="00E70F52"/>
    <w:rsid w:val="00E71BDD"/>
    <w:rsid w:val="00E730B6"/>
    <w:rsid w:val="00E77085"/>
    <w:rsid w:val="00E83389"/>
    <w:rsid w:val="00E86544"/>
    <w:rsid w:val="00EA21D2"/>
    <w:rsid w:val="00EA41DB"/>
    <w:rsid w:val="00EB16B0"/>
    <w:rsid w:val="00EB62DE"/>
    <w:rsid w:val="00EC29A4"/>
    <w:rsid w:val="00ED2CD9"/>
    <w:rsid w:val="00ED42F1"/>
    <w:rsid w:val="00ED4656"/>
    <w:rsid w:val="00EE048B"/>
    <w:rsid w:val="00EE162A"/>
    <w:rsid w:val="00EE191F"/>
    <w:rsid w:val="00EF0A16"/>
    <w:rsid w:val="00EF1589"/>
    <w:rsid w:val="00EF2410"/>
    <w:rsid w:val="00F00E59"/>
    <w:rsid w:val="00F10798"/>
    <w:rsid w:val="00F1555B"/>
    <w:rsid w:val="00F22556"/>
    <w:rsid w:val="00F36A32"/>
    <w:rsid w:val="00F3703F"/>
    <w:rsid w:val="00F455D8"/>
    <w:rsid w:val="00F50D5A"/>
    <w:rsid w:val="00F52ED1"/>
    <w:rsid w:val="00F53B4B"/>
    <w:rsid w:val="00F60856"/>
    <w:rsid w:val="00F6340E"/>
    <w:rsid w:val="00F63888"/>
    <w:rsid w:val="00F66157"/>
    <w:rsid w:val="00F661E6"/>
    <w:rsid w:val="00F736E9"/>
    <w:rsid w:val="00F815BE"/>
    <w:rsid w:val="00F901AD"/>
    <w:rsid w:val="00F9279D"/>
    <w:rsid w:val="00F951EA"/>
    <w:rsid w:val="00F95A07"/>
    <w:rsid w:val="00F95C24"/>
    <w:rsid w:val="00F967CE"/>
    <w:rsid w:val="00F96C15"/>
    <w:rsid w:val="00FA2081"/>
    <w:rsid w:val="00FB0DDC"/>
    <w:rsid w:val="00FB1142"/>
    <w:rsid w:val="00FB1B3B"/>
    <w:rsid w:val="00FB4C33"/>
    <w:rsid w:val="00FB7BEC"/>
    <w:rsid w:val="00FC1C8F"/>
    <w:rsid w:val="00FD383B"/>
    <w:rsid w:val="00FD457A"/>
    <w:rsid w:val="00FD64F5"/>
    <w:rsid w:val="00FE58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0B17CCA-8556-4CB2-A570-69669813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B26"/>
    <w:rPr>
      <w:sz w:val="24"/>
      <w:szCs w:val="24"/>
    </w:rPr>
  </w:style>
  <w:style w:type="paragraph" w:styleId="Heading1">
    <w:name w:val="heading 1"/>
    <w:basedOn w:val="Normal"/>
    <w:next w:val="Normal"/>
    <w:link w:val="Heading1Char"/>
    <w:uiPriority w:val="99"/>
    <w:qFormat/>
    <w:rsid w:val="00CB7B26"/>
    <w:pPr>
      <w:keepNext/>
      <w:jc w:val="center"/>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CB7B26"/>
    <w:pPr>
      <w:keepNext/>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CB7B26"/>
    <w:pPr>
      <w:keepNext/>
      <w:outlineLvl w:val="2"/>
    </w:pPr>
    <w:rPr>
      <w:rFonts w:ascii="Cambria"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808D4"/>
    <w:rPr>
      <w:rFonts w:ascii="Cambria" w:hAnsi="Cambria" w:cs="Times New Roman"/>
      <w:b/>
      <w:bCs/>
      <w:kern w:val="32"/>
      <w:sz w:val="32"/>
      <w:szCs w:val="32"/>
    </w:rPr>
  </w:style>
  <w:style w:type="character" w:customStyle="1" w:styleId="Heading2Char">
    <w:name w:val="Heading 2 Char"/>
    <w:link w:val="Heading2"/>
    <w:uiPriority w:val="99"/>
    <w:semiHidden/>
    <w:locked/>
    <w:rsid w:val="001808D4"/>
    <w:rPr>
      <w:rFonts w:ascii="Cambria" w:hAnsi="Cambria" w:cs="Times New Roman"/>
      <w:b/>
      <w:bCs/>
      <w:i/>
      <w:iCs/>
      <w:sz w:val="28"/>
      <w:szCs w:val="28"/>
    </w:rPr>
  </w:style>
  <w:style w:type="character" w:customStyle="1" w:styleId="Heading3Char">
    <w:name w:val="Heading 3 Char"/>
    <w:link w:val="Heading3"/>
    <w:uiPriority w:val="99"/>
    <w:semiHidden/>
    <w:locked/>
    <w:rsid w:val="001808D4"/>
    <w:rPr>
      <w:rFonts w:ascii="Cambria" w:hAnsi="Cambria" w:cs="Times New Roman"/>
      <w:b/>
      <w:bCs/>
      <w:sz w:val="26"/>
      <w:szCs w:val="26"/>
    </w:rPr>
  </w:style>
  <w:style w:type="paragraph" w:styleId="BodyText">
    <w:name w:val="Body Text"/>
    <w:basedOn w:val="Normal"/>
    <w:link w:val="BodyTextChar"/>
    <w:uiPriority w:val="99"/>
    <w:rsid w:val="00CB7B26"/>
    <w:pPr>
      <w:jc w:val="both"/>
    </w:pPr>
    <w:rPr>
      <w:lang w:val="x-none" w:eastAsia="x-none"/>
    </w:rPr>
  </w:style>
  <w:style w:type="character" w:customStyle="1" w:styleId="BodyTextChar">
    <w:name w:val="Body Text Char"/>
    <w:link w:val="BodyText"/>
    <w:uiPriority w:val="99"/>
    <w:semiHidden/>
    <w:locked/>
    <w:rsid w:val="001808D4"/>
    <w:rPr>
      <w:rFonts w:cs="Times New Roman"/>
      <w:sz w:val="24"/>
      <w:szCs w:val="24"/>
    </w:rPr>
  </w:style>
  <w:style w:type="paragraph" w:styleId="FootnoteText">
    <w:name w:val="footnote text"/>
    <w:basedOn w:val="Normal"/>
    <w:link w:val="FootnoteTextChar"/>
    <w:uiPriority w:val="99"/>
    <w:semiHidden/>
    <w:rsid w:val="00CB7B26"/>
    <w:rPr>
      <w:sz w:val="20"/>
      <w:szCs w:val="20"/>
      <w:lang w:val="x-none" w:eastAsia="x-none"/>
    </w:rPr>
  </w:style>
  <w:style w:type="character" w:customStyle="1" w:styleId="FootnoteTextChar">
    <w:name w:val="Footnote Text Char"/>
    <w:link w:val="FootnoteText"/>
    <w:uiPriority w:val="99"/>
    <w:semiHidden/>
    <w:locked/>
    <w:rsid w:val="001808D4"/>
    <w:rPr>
      <w:rFonts w:cs="Times New Roman"/>
      <w:sz w:val="20"/>
      <w:szCs w:val="20"/>
    </w:rPr>
  </w:style>
  <w:style w:type="character" w:styleId="FootnoteReference">
    <w:name w:val="footnote reference"/>
    <w:uiPriority w:val="99"/>
    <w:semiHidden/>
    <w:rsid w:val="00CB7B26"/>
    <w:rPr>
      <w:rFonts w:cs="Times New Roman"/>
      <w:vertAlign w:val="superscript"/>
    </w:rPr>
  </w:style>
  <w:style w:type="paragraph" w:styleId="Date">
    <w:name w:val="Date"/>
    <w:basedOn w:val="Normal"/>
    <w:next w:val="Normal"/>
    <w:link w:val="DateChar"/>
    <w:uiPriority w:val="99"/>
    <w:rsid w:val="00CB7B26"/>
    <w:rPr>
      <w:lang w:val="x-none" w:eastAsia="x-none"/>
    </w:rPr>
  </w:style>
  <w:style w:type="character" w:customStyle="1" w:styleId="DateChar">
    <w:name w:val="Date Char"/>
    <w:link w:val="Date"/>
    <w:uiPriority w:val="99"/>
    <w:semiHidden/>
    <w:locked/>
    <w:rsid w:val="001808D4"/>
    <w:rPr>
      <w:rFonts w:cs="Times New Roman"/>
      <w:sz w:val="24"/>
      <w:szCs w:val="24"/>
    </w:rPr>
  </w:style>
  <w:style w:type="paragraph" w:styleId="Title">
    <w:name w:val="Title"/>
    <w:basedOn w:val="Normal"/>
    <w:link w:val="TitleChar"/>
    <w:uiPriority w:val="99"/>
    <w:qFormat/>
    <w:rsid w:val="00CB7B26"/>
    <w:pPr>
      <w:jc w:val="center"/>
    </w:pPr>
    <w:rPr>
      <w:rFonts w:ascii="Cambria" w:hAnsi="Cambria"/>
      <w:b/>
      <w:bCs/>
      <w:kern w:val="28"/>
      <w:sz w:val="32"/>
      <w:szCs w:val="32"/>
      <w:lang w:val="x-none" w:eastAsia="x-none"/>
    </w:rPr>
  </w:style>
  <w:style w:type="character" w:customStyle="1" w:styleId="TitleChar">
    <w:name w:val="Title Char"/>
    <w:link w:val="Title"/>
    <w:uiPriority w:val="99"/>
    <w:locked/>
    <w:rsid w:val="001808D4"/>
    <w:rPr>
      <w:rFonts w:ascii="Cambria" w:hAnsi="Cambria" w:cs="Times New Roman"/>
      <w:b/>
      <w:bCs/>
      <w:kern w:val="28"/>
      <w:sz w:val="32"/>
      <w:szCs w:val="32"/>
    </w:rPr>
  </w:style>
  <w:style w:type="paragraph" w:styleId="BodyText2">
    <w:name w:val="Body Text 2"/>
    <w:basedOn w:val="Normal"/>
    <w:link w:val="BodyText2Char"/>
    <w:uiPriority w:val="99"/>
    <w:rsid w:val="00CB7B26"/>
    <w:pPr>
      <w:jc w:val="center"/>
    </w:pPr>
    <w:rPr>
      <w:lang w:val="x-none" w:eastAsia="x-none"/>
    </w:rPr>
  </w:style>
  <w:style w:type="character" w:customStyle="1" w:styleId="BodyText2Char">
    <w:name w:val="Body Text 2 Char"/>
    <w:link w:val="BodyText2"/>
    <w:uiPriority w:val="99"/>
    <w:semiHidden/>
    <w:locked/>
    <w:rsid w:val="001808D4"/>
    <w:rPr>
      <w:rFonts w:cs="Times New Roman"/>
      <w:sz w:val="24"/>
      <w:szCs w:val="24"/>
    </w:rPr>
  </w:style>
  <w:style w:type="paragraph" w:styleId="BodyText3">
    <w:name w:val="Body Text 3"/>
    <w:basedOn w:val="Normal"/>
    <w:link w:val="BodyText3Char"/>
    <w:uiPriority w:val="99"/>
    <w:rsid w:val="00CB7B26"/>
    <w:pPr>
      <w:jc w:val="both"/>
    </w:pPr>
    <w:rPr>
      <w:sz w:val="16"/>
      <w:szCs w:val="16"/>
      <w:lang w:val="x-none" w:eastAsia="x-none"/>
    </w:rPr>
  </w:style>
  <w:style w:type="character" w:customStyle="1" w:styleId="BodyText3Char">
    <w:name w:val="Body Text 3 Char"/>
    <w:link w:val="BodyText3"/>
    <w:uiPriority w:val="99"/>
    <w:semiHidden/>
    <w:locked/>
    <w:rsid w:val="001808D4"/>
    <w:rPr>
      <w:rFonts w:cs="Times New Roman"/>
      <w:sz w:val="16"/>
      <w:szCs w:val="16"/>
    </w:rPr>
  </w:style>
  <w:style w:type="paragraph" w:styleId="BodyTextIndent">
    <w:name w:val="Body Text Indent"/>
    <w:basedOn w:val="Normal"/>
    <w:link w:val="BodyTextIndentChar"/>
    <w:uiPriority w:val="99"/>
    <w:rsid w:val="00CB7B26"/>
    <w:pPr>
      <w:ind w:firstLine="284"/>
      <w:jc w:val="both"/>
    </w:pPr>
    <w:rPr>
      <w:lang w:val="x-none" w:eastAsia="x-none"/>
    </w:rPr>
  </w:style>
  <w:style w:type="character" w:customStyle="1" w:styleId="BodyTextIndentChar">
    <w:name w:val="Body Text Indent Char"/>
    <w:link w:val="BodyTextIndent"/>
    <w:uiPriority w:val="99"/>
    <w:semiHidden/>
    <w:locked/>
    <w:rsid w:val="001808D4"/>
    <w:rPr>
      <w:rFonts w:cs="Times New Roman"/>
      <w:sz w:val="24"/>
      <w:szCs w:val="24"/>
    </w:rPr>
  </w:style>
  <w:style w:type="paragraph" w:styleId="Footer">
    <w:name w:val="footer"/>
    <w:basedOn w:val="Normal"/>
    <w:link w:val="FooterChar"/>
    <w:uiPriority w:val="99"/>
    <w:rsid w:val="00CB7B26"/>
    <w:pPr>
      <w:tabs>
        <w:tab w:val="center" w:pos="4153"/>
        <w:tab w:val="right" w:pos="8306"/>
      </w:tabs>
    </w:pPr>
    <w:rPr>
      <w:lang w:val="x-none" w:eastAsia="x-none"/>
    </w:rPr>
  </w:style>
  <w:style w:type="character" w:customStyle="1" w:styleId="FooterChar">
    <w:name w:val="Footer Char"/>
    <w:link w:val="Footer"/>
    <w:uiPriority w:val="99"/>
    <w:semiHidden/>
    <w:locked/>
    <w:rsid w:val="001808D4"/>
    <w:rPr>
      <w:rFonts w:cs="Times New Roman"/>
      <w:sz w:val="24"/>
      <w:szCs w:val="24"/>
    </w:rPr>
  </w:style>
  <w:style w:type="character" w:styleId="PageNumber">
    <w:name w:val="page number"/>
    <w:uiPriority w:val="99"/>
    <w:rsid w:val="00CB7B26"/>
    <w:rPr>
      <w:rFonts w:cs="Times New Roman"/>
    </w:rPr>
  </w:style>
  <w:style w:type="paragraph" w:styleId="Header">
    <w:name w:val="header"/>
    <w:basedOn w:val="Normal"/>
    <w:link w:val="HeaderChar"/>
    <w:uiPriority w:val="99"/>
    <w:rsid w:val="00CB7B26"/>
    <w:pPr>
      <w:tabs>
        <w:tab w:val="center" w:pos="4153"/>
        <w:tab w:val="right" w:pos="8306"/>
      </w:tabs>
    </w:pPr>
  </w:style>
  <w:style w:type="character" w:customStyle="1" w:styleId="HeaderChar">
    <w:name w:val="Header Char"/>
    <w:link w:val="Header"/>
    <w:uiPriority w:val="99"/>
    <w:semiHidden/>
    <w:locked/>
    <w:rsid w:val="00212134"/>
    <w:rPr>
      <w:rFonts w:cs="Times New Roman"/>
      <w:sz w:val="24"/>
      <w:szCs w:val="24"/>
      <w:lang w:val="en-US" w:eastAsia="en-US" w:bidi="ar-SA"/>
    </w:rPr>
  </w:style>
  <w:style w:type="paragraph" w:styleId="BodyTextIndent2">
    <w:name w:val="Body Text Indent 2"/>
    <w:basedOn w:val="Normal"/>
    <w:link w:val="BodyTextIndent2Char"/>
    <w:uiPriority w:val="99"/>
    <w:rsid w:val="00CB7B26"/>
    <w:pPr>
      <w:ind w:left="113" w:hanging="113"/>
    </w:pPr>
    <w:rPr>
      <w:lang w:val="x-none" w:eastAsia="x-none"/>
    </w:rPr>
  </w:style>
  <w:style w:type="character" w:customStyle="1" w:styleId="BodyTextIndent2Char">
    <w:name w:val="Body Text Indent 2 Char"/>
    <w:link w:val="BodyTextIndent2"/>
    <w:uiPriority w:val="99"/>
    <w:semiHidden/>
    <w:locked/>
    <w:rsid w:val="001808D4"/>
    <w:rPr>
      <w:rFonts w:cs="Times New Roman"/>
      <w:sz w:val="24"/>
      <w:szCs w:val="24"/>
    </w:rPr>
  </w:style>
  <w:style w:type="paragraph" w:styleId="BlockText">
    <w:name w:val="Block Text"/>
    <w:basedOn w:val="Normal"/>
    <w:uiPriority w:val="99"/>
    <w:rsid w:val="00CB7B26"/>
    <w:pPr>
      <w:ind w:left="567" w:right="567"/>
      <w:jc w:val="both"/>
    </w:pPr>
    <w:rPr>
      <w:sz w:val="18"/>
    </w:rPr>
  </w:style>
  <w:style w:type="character" w:styleId="Hyperlink">
    <w:name w:val="Hyperlink"/>
    <w:uiPriority w:val="99"/>
    <w:rsid w:val="003A33DD"/>
    <w:rPr>
      <w:rFonts w:cs="Times New Roman"/>
      <w:color w:val="0000FF"/>
      <w:u w:val="single"/>
    </w:rPr>
  </w:style>
  <w:style w:type="paragraph" w:styleId="BalloonText">
    <w:name w:val="Balloon Text"/>
    <w:basedOn w:val="Normal"/>
    <w:link w:val="BalloonTextChar"/>
    <w:uiPriority w:val="99"/>
    <w:semiHidden/>
    <w:rsid w:val="00657BDD"/>
    <w:rPr>
      <w:sz w:val="2"/>
      <w:szCs w:val="20"/>
      <w:lang w:val="x-none" w:eastAsia="x-none"/>
    </w:rPr>
  </w:style>
  <w:style w:type="character" w:customStyle="1" w:styleId="BalloonTextChar">
    <w:name w:val="Balloon Text Char"/>
    <w:link w:val="BalloonText"/>
    <w:uiPriority w:val="99"/>
    <w:semiHidden/>
    <w:locked/>
    <w:rsid w:val="001808D4"/>
    <w:rPr>
      <w:rFonts w:cs="Times New Roman"/>
      <w:sz w:val="2"/>
    </w:rPr>
  </w:style>
  <w:style w:type="paragraph" w:styleId="NormalWeb">
    <w:name w:val="Normal (Web)"/>
    <w:basedOn w:val="Normal"/>
    <w:uiPriority w:val="99"/>
    <w:semiHidden/>
    <w:unhideWhenUsed/>
    <w:rsid w:val="00665AF6"/>
    <w:pPr>
      <w:spacing w:before="100" w:beforeAutospacing="1" w:after="100" w:afterAutospacing="1"/>
    </w:pPr>
  </w:style>
  <w:style w:type="character" w:customStyle="1" w:styleId="apple-converted-space">
    <w:name w:val="apple-converted-space"/>
    <w:basedOn w:val="DefaultParagraphFont"/>
    <w:rsid w:val="00F00E59"/>
  </w:style>
  <w:style w:type="character" w:styleId="CommentReference">
    <w:name w:val="annotation reference"/>
    <w:uiPriority w:val="99"/>
    <w:semiHidden/>
    <w:unhideWhenUsed/>
    <w:rsid w:val="00F00E59"/>
    <w:rPr>
      <w:sz w:val="16"/>
      <w:szCs w:val="16"/>
    </w:rPr>
  </w:style>
  <w:style w:type="paragraph" w:styleId="CommentText">
    <w:name w:val="annotation text"/>
    <w:basedOn w:val="Normal"/>
    <w:link w:val="CommentTextChar"/>
    <w:uiPriority w:val="99"/>
    <w:semiHidden/>
    <w:unhideWhenUsed/>
    <w:rsid w:val="00F00E59"/>
    <w:pPr>
      <w:spacing w:after="160" w:line="259" w:lineRule="auto"/>
    </w:pPr>
    <w:rPr>
      <w:sz w:val="20"/>
      <w:szCs w:val="20"/>
      <w:lang w:val="x-none" w:eastAsia="x-none"/>
    </w:rPr>
  </w:style>
  <w:style w:type="character" w:customStyle="1" w:styleId="CommentTextChar">
    <w:name w:val="Comment Text Char"/>
    <w:link w:val="CommentText"/>
    <w:uiPriority w:val="99"/>
    <w:semiHidden/>
    <w:rsid w:val="00F00E59"/>
    <w:rPr>
      <w:lang w:val="x-none" w:eastAsia="x-none"/>
    </w:rPr>
  </w:style>
  <w:style w:type="paragraph" w:styleId="CommentSubject">
    <w:name w:val="annotation subject"/>
    <w:basedOn w:val="CommentText"/>
    <w:next w:val="CommentText"/>
    <w:semiHidden/>
    <w:rsid w:val="005509FC"/>
    <w:pPr>
      <w:spacing w:after="0" w:line="240" w:lineRule="auto"/>
    </w:pPr>
    <w:rPr>
      <w:b/>
      <w:bCs/>
      <w:lang w:val="en-US" w:eastAsia="en-US"/>
    </w:rPr>
  </w:style>
  <w:style w:type="paragraph" w:styleId="NoSpacing">
    <w:name w:val="No Spacing"/>
    <w:qFormat/>
    <w:rsid w:val="00263615"/>
    <w:pPr>
      <w:bidi/>
      <w:spacing w:after="120"/>
      <w:ind w:left="624" w:firstLine="284"/>
    </w:pPr>
    <w:rPr>
      <w:rFonts w:eastAsia="Calibri" w:cs="B Nazanin"/>
      <w:sz w:val="24"/>
      <w:szCs w:val="28"/>
    </w:rPr>
  </w:style>
  <w:style w:type="paragraph" w:customStyle="1" w:styleId="FIGURES">
    <w:name w:val="FIGURES"/>
    <w:basedOn w:val="Normal"/>
    <w:link w:val="FIGURESChar"/>
    <w:autoRedefine/>
    <w:qFormat/>
    <w:rsid w:val="00DD2BCD"/>
    <w:pPr>
      <w:widowControl w:val="0"/>
      <w:bidi/>
      <w:jc w:val="center"/>
    </w:pPr>
    <w:rPr>
      <w:rFonts w:eastAsia="Calibri" w:cs="B Zar"/>
      <w:b/>
      <w:sz w:val="22"/>
      <w:szCs w:val="22"/>
      <w:lang w:bidi="fa-IR"/>
    </w:rPr>
  </w:style>
  <w:style w:type="character" w:customStyle="1" w:styleId="FIGURESChar">
    <w:name w:val="FIGURES Char"/>
    <w:link w:val="FIGURES"/>
    <w:rsid w:val="00DD2BCD"/>
    <w:rPr>
      <w:rFonts w:eastAsia="Calibri" w:cs="B Zar"/>
      <w:b/>
      <w:sz w:val="22"/>
      <w:szCs w:val="22"/>
      <w:lang w:val="en-US" w:eastAsia="en-US" w:bidi="fa-IR"/>
    </w:rPr>
  </w:style>
  <w:style w:type="paragraph" w:customStyle="1" w:styleId="TABLES">
    <w:name w:val="TABLES"/>
    <w:basedOn w:val="Normal"/>
    <w:link w:val="TABLESChar"/>
    <w:qFormat/>
    <w:rsid w:val="00DD2BCD"/>
    <w:pPr>
      <w:bidi/>
      <w:jc w:val="center"/>
    </w:pPr>
    <w:rPr>
      <w:rFonts w:cs="B Zar"/>
      <w:szCs w:val="22"/>
      <w:lang w:bidi="fa-IR"/>
    </w:rPr>
  </w:style>
  <w:style w:type="character" w:customStyle="1" w:styleId="TABLESChar">
    <w:name w:val="TABLES Char"/>
    <w:link w:val="TABLES"/>
    <w:rsid w:val="00DD2BCD"/>
    <w:rPr>
      <w:rFonts w:cs="B Zar"/>
      <w:sz w:val="24"/>
      <w:szCs w:val="22"/>
      <w:lang w:val="en-US" w:eastAsia="en-US" w:bidi="fa-IR"/>
    </w:rPr>
  </w:style>
  <w:style w:type="character" w:customStyle="1" w:styleId="shorttext">
    <w:name w:val="short_text"/>
    <w:basedOn w:val="DefaultParagraphFont"/>
    <w:rsid w:val="00283A73"/>
  </w:style>
  <w:style w:type="paragraph" w:styleId="ListParagraph">
    <w:name w:val="List Paragraph"/>
    <w:basedOn w:val="Normal"/>
    <w:uiPriority w:val="34"/>
    <w:qFormat/>
    <w:rsid w:val="00255003"/>
    <w:pPr>
      <w:ind w:left="720"/>
      <w:contextualSpacing/>
    </w:pPr>
  </w:style>
  <w:style w:type="paragraph" w:customStyle="1" w:styleId="EndNoteBibliographyTitle">
    <w:name w:val="EndNote Bibliography Title"/>
    <w:basedOn w:val="Normal"/>
    <w:link w:val="EndNoteBibliographyTitleChar"/>
    <w:rsid w:val="007C7E36"/>
    <w:pPr>
      <w:jc w:val="center"/>
    </w:pPr>
    <w:rPr>
      <w:noProof/>
    </w:rPr>
  </w:style>
  <w:style w:type="character" w:customStyle="1" w:styleId="EndNoteBibliographyTitleChar">
    <w:name w:val="EndNote Bibliography Title Char"/>
    <w:basedOn w:val="BodyTextChar"/>
    <w:link w:val="EndNoteBibliographyTitle"/>
    <w:rsid w:val="007C7E36"/>
    <w:rPr>
      <w:rFonts w:cs="Times New Roman"/>
      <w:noProof/>
      <w:sz w:val="24"/>
      <w:szCs w:val="24"/>
    </w:rPr>
  </w:style>
  <w:style w:type="paragraph" w:customStyle="1" w:styleId="EndNoteBibliography">
    <w:name w:val="EndNote Bibliography"/>
    <w:basedOn w:val="Normal"/>
    <w:link w:val="EndNoteBibliographyChar"/>
    <w:rsid w:val="007C7E36"/>
    <w:pPr>
      <w:jc w:val="both"/>
    </w:pPr>
    <w:rPr>
      <w:noProof/>
    </w:rPr>
  </w:style>
  <w:style w:type="character" w:customStyle="1" w:styleId="EndNoteBibliographyChar">
    <w:name w:val="EndNote Bibliography Char"/>
    <w:basedOn w:val="BodyTextChar"/>
    <w:link w:val="EndNoteBibliography"/>
    <w:rsid w:val="007C7E36"/>
    <w:rPr>
      <w:rFonts w:cs="Times New Roman"/>
      <w:noProof/>
      <w:sz w:val="24"/>
      <w:szCs w:val="24"/>
    </w:rPr>
  </w:style>
  <w:style w:type="table" w:styleId="TableGrid">
    <w:name w:val="Table Grid"/>
    <w:basedOn w:val="TableNormal"/>
    <w:uiPriority w:val="59"/>
    <w:locked/>
    <w:rsid w:val="00A203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locked/>
    <w:rsid w:val="00232CB1"/>
    <w:rPr>
      <w:i/>
      <w:iCs/>
    </w:rPr>
  </w:style>
  <w:style w:type="table" w:styleId="PlainTable1">
    <w:name w:val="Plain Table 1"/>
    <w:basedOn w:val="TableNormal"/>
    <w:uiPriority w:val="41"/>
    <w:rsid w:val="00446FF4"/>
    <w:rPr>
      <w:rFonts w:asciiTheme="minorHAnsi" w:eastAsiaTheme="minorHAnsi" w:hAnsiTheme="minorHAnsi" w:cstheme="minorBidi"/>
      <w:sz w:val="22"/>
      <w:szCs w:val="22"/>
      <w:lang w:bidi="fa-I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erAbs">
    <w:name w:val="Header (Abs."/>
    <w:aliases w:val="Ref.,Ack.)"/>
    <w:basedOn w:val="Heading1"/>
    <w:rsid w:val="002B7697"/>
    <w:pPr>
      <w:spacing w:before="240" w:after="240"/>
      <w:jc w:val="left"/>
    </w:pPr>
    <w:rPr>
      <w:rFonts w:ascii="Times New Roman" w:eastAsia="PMingLiU" w:hAnsi="Times New Roman"/>
      <w:bCs w:val="0"/>
      <w:caps/>
      <w:kern w:val="0"/>
      <w:sz w:val="24"/>
      <w:szCs w:val="20"/>
      <w:lang w:val="en-US" w:eastAsia="en-US"/>
    </w:rPr>
  </w:style>
  <w:style w:type="character" w:styleId="PlaceholderText">
    <w:name w:val="Placeholder Text"/>
    <w:basedOn w:val="DefaultParagraphFont"/>
    <w:uiPriority w:val="99"/>
    <w:semiHidden/>
    <w:rsid w:val="002E30B5"/>
    <w:rPr>
      <w:color w:val="808080"/>
    </w:rPr>
  </w:style>
  <w:style w:type="character" w:customStyle="1" w:styleId="hps">
    <w:name w:val="hps"/>
    <w:basedOn w:val="DefaultParagraphFont"/>
    <w:rsid w:val="006E1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71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F86D7-3FB1-4CDD-B3A5-7B69ED6B8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3788</Words>
  <Characters>21593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10icce Farsi Full Paper Format</vt:lpstr>
    </vt:vector>
  </TitlesOfParts>
  <Company>University of Tabriz</Company>
  <LinksUpToDate>false</LinksUpToDate>
  <CharactersWithSpaces>25331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10icce Farsi Full Paper Format</dc:title>
  <dc:creator>10icce</dc:creator>
  <cp:lastModifiedBy>saba system</cp:lastModifiedBy>
  <cp:revision>17</cp:revision>
  <cp:lastPrinted>2019-03-26T18:47:00Z</cp:lastPrinted>
  <dcterms:created xsi:type="dcterms:W3CDTF">2019-03-22T09:31:00Z</dcterms:created>
  <dcterms:modified xsi:type="dcterms:W3CDTF">2019-03-26T19:08:00Z</dcterms:modified>
</cp:coreProperties>
</file>