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F8" w:rsidRDefault="00166FF8" w:rsidP="00952C79">
      <w:pPr>
        <w:pStyle w:val="Title"/>
        <w:rPr>
          <w:rFonts w:cs="B Nazanin"/>
          <w:color w:val="FF0000"/>
          <w:rtl/>
          <w:lang w:bidi="fa-IR"/>
        </w:rPr>
      </w:pPr>
      <w:r w:rsidRPr="00166FF8">
        <w:rPr>
          <w:rFonts w:cs="B Nazanin"/>
          <w:rtl/>
        </w:rPr>
        <w:t>بررس</w:t>
      </w:r>
      <w:r w:rsidRPr="00166FF8">
        <w:rPr>
          <w:rFonts w:cs="B Nazanin" w:hint="cs"/>
          <w:rtl/>
        </w:rPr>
        <w:t>ی</w:t>
      </w:r>
      <w:r w:rsidRPr="00166FF8">
        <w:rPr>
          <w:rFonts w:cs="B Nazanin"/>
          <w:rtl/>
        </w:rPr>
        <w:t xml:space="preserve"> عناصر زمان و مکان در ترجم</w:t>
      </w:r>
      <w:r w:rsidRPr="00166FF8">
        <w:rPr>
          <w:rFonts w:cs="B Nazanin" w:hint="cs"/>
          <w:rtl/>
        </w:rPr>
        <w:t>ۀ</w:t>
      </w:r>
      <w:r w:rsidRPr="00166FF8">
        <w:rPr>
          <w:rFonts w:cs="B Nazanin"/>
          <w:rtl/>
        </w:rPr>
        <w:t xml:space="preserve"> دو اثر از چارلز د</w:t>
      </w:r>
      <w:r w:rsidRPr="00166FF8">
        <w:rPr>
          <w:rFonts w:cs="B Nazanin" w:hint="cs"/>
          <w:rtl/>
        </w:rPr>
        <w:t>ی</w:t>
      </w:r>
      <w:r w:rsidRPr="00166FF8">
        <w:rPr>
          <w:rFonts w:cs="B Nazanin" w:hint="eastAsia"/>
          <w:rtl/>
        </w:rPr>
        <w:t>کنز</w:t>
      </w:r>
    </w:p>
    <w:p w:rsidR="000D759E" w:rsidRPr="00874D9F" w:rsidRDefault="00C56D9F" w:rsidP="00952C79">
      <w:pPr>
        <w:pStyle w:val="Title"/>
        <w:rPr>
          <w:rFonts w:cs="B Nazanin"/>
          <w:color w:val="FF0000"/>
          <w:rtl/>
          <w:lang w:bidi="fa-IR"/>
        </w:rPr>
      </w:pPr>
      <w:r>
        <w:rPr>
          <w:rFonts w:cs="B Nazanin" w:hint="cs"/>
          <w:color w:val="FF0000"/>
          <w:rtl/>
          <w:lang w:bidi="fa-IR"/>
        </w:rPr>
        <w:t xml:space="preserve"> </w:t>
      </w:r>
    </w:p>
    <w:p w:rsidR="009E060F" w:rsidRPr="009E060F" w:rsidRDefault="00E02E1C" w:rsidP="00166FF8">
      <w:pPr>
        <w:tabs>
          <w:tab w:val="left" w:pos="1667"/>
          <w:tab w:val="center" w:pos="4543"/>
        </w:tabs>
        <w:bidi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 w:rsidR="00166FF8">
        <w:rPr>
          <w:rFonts w:cs="B Nazanin" w:hint="cs"/>
          <w:b/>
          <w:bCs/>
          <w:sz w:val="24"/>
          <w:szCs w:val="24"/>
          <w:rtl/>
        </w:rPr>
        <w:t>سمیر حسنوندی</w:t>
      </w:r>
      <w:r w:rsidR="009E060F" w:rsidRPr="00C56D9F">
        <w:rPr>
          <w:rFonts w:cs="B Nazanin"/>
          <w:b/>
          <w:bCs/>
          <w:sz w:val="24"/>
          <w:szCs w:val="24"/>
          <w:vertAlign w:val="superscript"/>
          <w:rtl/>
        </w:rPr>
        <w:t>1</w:t>
      </w:r>
      <w:r w:rsidR="009E060F" w:rsidRPr="009E060F">
        <w:rPr>
          <w:rFonts w:cs="B Nazanin"/>
          <w:b/>
          <w:bCs/>
          <w:sz w:val="24"/>
          <w:szCs w:val="24"/>
          <w:rtl/>
        </w:rPr>
        <w:t xml:space="preserve">، </w:t>
      </w:r>
      <w:r w:rsidR="00166FF8">
        <w:rPr>
          <w:rFonts w:cs="B Nazanin" w:hint="cs"/>
          <w:b/>
          <w:bCs/>
          <w:sz w:val="24"/>
          <w:szCs w:val="24"/>
          <w:rtl/>
        </w:rPr>
        <w:t>ندا پات داد</w:t>
      </w:r>
      <w:r w:rsidR="00166FF8" w:rsidRPr="00D40CE9">
        <w:rPr>
          <w:rFonts w:cs="B Nazanin"/>
          <w:b/>
          <w:bCs/>
          <w:sz w:val="24"/>
          <w:szCs w:val="24"/>
          <w:vertAlign w:val="superscript"/>
          <w:rtl/>
        </w:rPr>
        <w:t xml:space="preserve"> </w:t>
      </w:r>
      <w:r w:rsidR="009E060F" w:rsidRPr="00D40CE9">
        <w:rPr>
          <w:rFonts w:cs="B Nazanin"/>
          <w:b/>
          <w:bCs/>
          <w:sz w:val="24"/>
          <w:szCs w:val="24"/>
          <w:vertAlign w:val="superscript"/>
          <w:rtl/>
        </w:rPr>
        <w:t>2</w:t>
      </w:r>
    </w:p>
    <w:p w:rsidR="00166FF8" w:rsidRDefault="009E060F" w:rsidP="00166FF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40CE9">
        <w:rPr>
          <w:rFonts w:cs="B Nazanin"/>
          <w:b/>
          <w:bCs/>
          <w:sz w:val="24"/>
          <w:szCs w:val="24"/>
          <w:vertAlign w:val="superscript"/>
          <w:rtl/>
        </w:rPr>
        <w:t>1</w:t>
      </w:r>
      <w:r w:rsidRPr="009E060F">
        <w:rPr>
          <w:rFonts w:cs="B Nazanin"/>
          <w:b/>
          <w:bCs/>
          <w:sz w:val="24"/>
          <w:szCs w:val="24"/>
          <w:rtl/>
        </w:rPr>
        <w:t xml:space="preserve"> </w:t>
      </w:r>
      <w:r w:rsidR="00166FF8" w:rsidRPr="009E060F">
        <w:rPr>
          <w:rFonts w:cs="B Nazanin"/>
          <w:b/>
          <w:bCs/>
          <w:sz w:val="24"/>
          <w:szCs w:val="24"/>
          <w:rtl/>
        </w:rPr>
        <w:t>دانشجو</w:t>
      </w:r>
      <w:r w:rsidR="00166FF8" w:rsidRPr="009E060F">
        <w:rPr>
          <w:rFonts w:cs="B Nazanin" w:hint="cs"/>
          <w:b/>
          <w:bCs/>
          <w:sz w:val="24"/>
          <w:szCs w:val="24"/>
          <w:rtl/>
        </w:rPr>
        <w:t>ی</w:t>
      </w:r>
      <w:r w:rsidR="00166FF8" w:rsidRPr="009E060F">
        <w:rPr>
          <w:rFonts w:cs="B Nazanin"/>
          <w:b/>
          <w:bCs/>
          <w:sz w:val="24"/>
          <w:szCs w:val="24"/>
          <w:rtl/>
        </w:rPr>
        <w:t xml:space="preserve"> </w:t>
      </w:r>
      <w:r w:rsidR="00166FF8">
        <w:rPr>
          <w:rFonts w:cs="B Nazanin" w:hint="cs"/>
          <w:b/>
          <w:bCs/>
          <w:sz w:val="24"/>
          <w:szCs w:val="24"/>
          <w:rtl/>
        </w:rPr>
        <w:t>دکتری مطالعات ترجمه،</w:t>
      </w:r>
      <w:r w:rsidR="00166FF8" w:rsidRPr="009E060F">
        <w:rPr>
          <w:rFonts w:cs="B Nazanin"/>
          <w:b/>
          <w:bCs/>
          <w:sz w:val="24"/>
          <w:szCs w:val="24"/>
          <w:rtl/>
        </w:rPr>
        <w:t xml:space="preserve"> دانشگاه </w:t>
      </w:r>
      <w:r w:rsidR="00166FF8">
        <w:rPr>
          <w:rFonts w:cs="B Nazanin" w:hint="cs"/>
          <w:b/>
          <w:bCs/>
          <w:sz w:val="24"/>
          <w:szCs w:val="24"/>
          <w:rtl/>
        </w:rPr>
        <w:t>اصفهان</w:t>
      </w:r>
    </w:p>
    <w:p w:rsidR="00166FF8" w:rsidRPr="009E060F" w:rsidRDefault="00166FF8" w:rsidP="00166FF8">
      <w:pPr>
        <w:bidi/>
        <w:jc w:val="center"/>
        <w:rPr>
          <w:rFonts w:cs="B Nazanin"/>
          <w:i/>
          <w:iCs/>
        </w:rPr>
      </w:pPr>
      <w:r w:rsidRPr="00874D9F">
        <w:rPr>
          <w:rFonts w:cs="B Nazanin" w:hint="cs"/>
          <w:i/>
          <w:iCs/>
          <w:rtl/>
        </w:rPr>
        <w:t xml:space="preserve">آدرس پست الكترونيك </w:t>
      </w:r>
      <w:r w:rsidRPr="00874D9F">
        <w:rPr>
          <w:rFonts w:cs="B Nazanin"/>
          <w:i/>
          <w:iCs/>
        </w:rPr>
        <w:t>(</w:t>
      </w:r>
      <w:r>
        <w:rPr>
          <w:rFonts w:cs="B Nazanin"/>
          <w:i/>
          <w:iCs/>
          <w:lang w:bidi="fa-IR"/>
        </w:rPr>
        <w:t>Samir.hvandi@gmail.com</w:t>
      </w:r>
      <w:r w:rsidRPr="00874D9F">
        <w:rPr>
          <w:rFonts w:cs="B Nazanin"/>
          <w:i/>
          <w:iCs/>
        </w:rPr>
        <w:t>)</w:t>
      </w:r>
    </w:p>
    <w:p w:rsidR="00166FF8" w:rsidRDefault="009E060F" w:rsidP="00166FF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40CE9">
        <w:rPr>
          <w:rFonts w:cs="B Nazanin"/>
          <w:b/>
          <w:bCs/>
          <w:sz w:val="24"/>
          <w:szCs w:val="24"/>
          <w:vertAlign w:val="superscript"/>
          <w:rtl/>
        </w:rPr>
        <w:t>2</w:t>
      </w:r>
      <w:r w:rsidRPr="009E060F">
        <w:rPr>
          <w:rFonts w:cs="B Nazanin"/>
          <w:b/>
          <w:bCs/>
          <w:sz w:val="24"/>
          <w:szCs w:val="24"/>
          <w:rtl/>
        </w:rPr>
        <w:t xml:space="preserve"> </w:t>
      </w:r>
      <w:r w:rsidR="00166FF8">
        <w:rPr>
          <w:rFonts w:cs="B Nazanin" w:hint="cs"/>
          <w:b/>
          <w:bCs/>
          <w:sz w:val="24"/>
          <w:szCs w:val="24"/>
          <w:rtl/>
        </w:rPr>
        <w:t>کارشناس ارشد مطالعات ترجمه،</w:t>
      </w:r>
      <w:r w:rsidR="00166FF8" w:rsidRPr="009E060F">
        <w:rPr>
          <w:rFonts w:cs="B Nazanin"/>
          <w:b/>
          <w:bCs/>
          <w:sz w:val="24"/>
          <w:szCs w:val="24"/>
          <w:rtl/>
        </w:rPr>
        <w:t xml:space="preserve"> دانشگاه </w:t>
      </w:r>
      <w:r w:rsidR="00166FF8">
        <w:rPr>
          <w:rFonts w:cs="B Nazanin" w:hint="cs"/>
          <w:b/>
          <w:bCs/>
          <w:sz w:val="24"/>
          <w:szCs w:val="24"/>
          <w:rtl/>
        </w:rPr>
        <w:t>علامه طباطبایی</w:t>
      </w:r>
    </w:p>
    <w:p w:rsidR="00166FF8" w:rsidRPr="009E060F" w:rsidRDefault="00166FF8" w:rsidP="00166FF8">
      <w:pPr>
        <w:bidi/>
        <w:jc w:val="center"/>
        <w:rPr>
          <w:rFonts w:cs="B Nazanin"/>
          <w:i/>
          <w:iCs/>
        </w:rPr>
      </w:pPr>
      <w:r w:rsidRPr="00874D9F">
        <w:rPr>
          <w:rFonts w:cs="B Nazanin" w:hint="cs"/>
          <w:i/>
          <w:iCs/>
          <w:rtl/>
        </w:rPr>
        <w:t xml:space="preserve">آدرس پست الكترونيك </w:t>
      </w:r>
      <w:r w:rsidRPr="00874D9F">
        <w:rPr>
          <w:rFonts w:cs="B Nazanin"/>
          <w:i/>
          <w:iCs/>
        </w:rPr>
        <w:t>(</w:t>
      </w:r>
      <w:r>
        <w:rPr>
          <w:rFonts w:cs="B Nazanin"/>
          <w:i/>
          <w:iCs/>
          <w:lang w:bidi="fa-IR"/>
        </w:rPr>
        <w:t>P</w:t>
      </w:r>
      <w:r w:rsidRPr="004040A8">
        <w:rPr>
          <w:rFonts w:cs="B Nazanin"/>
          <w:i/>
          <w:iCs/>
          <w:lang w:bidi="fa-IR"/>
        </w:rPr>
        <w:t>atdadneda@gmail.com</w:t>
      </w:r>
      <w:r w:rsidRPr="00874D9F">
        <w:rPr>
          <w:rFonts w:cs="B Nazanin"/>
          <w:i/>
          <w:iCs/>
        </w:rPr>
        <w:t>)</w:t>
      </w:r>
    </w:p>
    <w:p w:rsidR="00166FF8" w:rsidRDefault="00166FF8" w:rsidP="00166FF8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35544D" w:rsidRPr="00874D9F" w:rsidRDefault="0035544D" w:rsidP="00C56D9F">
      <w:pPr>
        <w:bidi/>
        <w:rPr>
          <w:rFonts w:cs="B Nazanin"/>
          <w:rtl/>
          <w:lang w:bidi="fa-IR"/>
        </w:rPr>
      </w:pPr>
    </w:p>
    <w:p w:rsidR="0036290D" w:rsidRDefault="0036290D" w:rsidP="00DE0EE3">
      <w:pPr>
        <w:pStyle w:val="Heading2"/>
        <w:ind w:right="567"/>
        <w:jc w:val="both"/>
        <w:rPr>
          <w:rFonts w:cs="B Nazanin"/>
          <w:b w:val="0"/>
          <w:bCs w:val="0"/>
          <w:sz w:val="20"/>
          <w:szCs w:val="20"/>
          <w:rtl/>
          <w:lang w:bidi="fa-IR"/>
        </w:rPr>
      </w:pPr>
    </w:p>
    <w:p w:rsidR="00C56D9F" w:rsidRPr="00C56D9F" w:rsidRDefault="00C56D9F" w:rsidP="00C56D9F">
      <w:pPr>
        <w:rPr>
          <w:rtl/>
          <w:lang w:bidi="fa-IR"/>
        </w:rPr>
      </w:pPr>
    </w:p>
    <w:p w:rsidR="0035544D" w:rsidRPr="00874D9F" w:rsidRDefault="0035544D" w:rsidP="00FB7928">
      <w:pPr>
        <w:pStyle w:val="Heading2"/>
        <w:ind w:left="567" w:right="567"/>
        <w:jc w:val="both"/>
        <w:rPr>
          <w:rFonts w:cs="B Nazanin"/>
          <w:sz w:val="28"/>
          <w:szCs w:val="28"/>
          <w:rtl/>
          <w:lang w:bidi="fa-IR"/>
        </w:rPr>
      </w:pPr>
      <w:r w:rsidRPr="00874D9F">
        <w:rPr>
          <w:rFonts w:cs="B Nazanin" w:hint="cs"/>
          <w:sz w:val="28"/>
          <w:szCs w:val="28"/>
          <w:rtl/>
        </w:rPr>
        <w:t>چكيده</w:t>
      </w:r>
      <w:r w:rsidR="00D40CE9">
        <w:rPr>
          <w:rFonts w:cs="B Nazanin" w:hint="cs"/>
          <w:sz w:val="28"/>
          <w:szCs w:val="28"/>
          <w:rtl/>
        </w:rPr>
        <w:t xml:space="preserve"> </w:t>
      </w:r>
      <w:r w:rsidR="00FB7928">
        <w:rPr>
          <w:rFonts w:cs="B Nazanin" w:hint="cs"/>
          <w:sz w:val="28"/>
          <w:szCs w:val="28"/>
          <w:rtl/>
        </w:rPr>
        <w:t xml:space="preserve"> </w:t>
      </w:r>
    </w:p>
    <w:p w:rsidR="00B755CC" w:rsidRPr="00874D9F" w:rsidRDefault="00DE0EE3" w:rsidP="00C153E1">
      <w:pPr>
        <w:bidi/>
        <w:ind w:left="567" w:right="567"/>
        <w:jc w:val="both"/>
        <w:rPr>
          <w:rFonts w:cs="B Nazanin"/>
          <w:sz w:val="22"/>
          <w:szCs w:val="22"/>
          <w:rtl/>
          <w:lang w:bidi="fa-IR"/>
        </w:rPr>
      </w:pPr>
      <w:r w:rsidRPr="00DE0EE3">
        <w:rPr>
          <w:rFonts w:cs="B Nazanin"/>
          <w:sz w:val="22"/>
          <w:szCs w:val="22"/>
          <w:rtl/>
          <w:lang w:bidi="fa-IR"/>
        </w:rPr>
        <w:t>عناصر زمان و مکان از عناصر وابسته به فرهنگ هر جامعه م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="006D5D93">
        <w:rPr>
          <w:rFonts w:cs="B Nazanin" w:hint="cs"/>
          <w:sz w:val="22"/>
          <w:szCs w:val="22"/>
          <w:rtl/>
          <w:lang w:bidi="fa-IR"/>
        </w:rPr>
        <w:t>‌</w:t>
      </w:r>
      <w:r w:rsidRPr="00DE0EE3">
        <w:rPr>
          <w:rFonts w:cs="B Nazanin"/>
          <w:sz w:val="22"/>
          <w:szCs w:val="22"/>
          <w:rtl/>
          <w:lang w:bidi="fa-IR"/>
        </w:rPr>
        <w:t>باشند و در هر نوع متن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و هر ژانر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کاملا</w:t>
      </w:r>
      <w:r>
        <w:rPr>
          <w:rFonts w:cs="B Nazanin" w:hint="cs"/>
          <w:sz w:val="22"/>
          <w:szCs w:val="22"/>
          <w:rtl/>
          <w:lang w:bidi="fa-IR"/>
        </w:rPr>
        <w:t>ً</w:t>
      </w:r>
      <w:r w:rsidRPr="00DE0EE3">
        <w:rPr>
          <w:rFonts w:cs="B Nazanin"/>
          <w:sz w:val="22"/>
          <w:szCs w:val="22"/>
          <w:rtl/>
          <w:lang w:bidi="fa-IR"/>
        </w:rPr>
        <w:t xml:space="preserve"> حضور دارند.  مترجم هنگام مواجهه با 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ن</w:t>
      </w:r>
      <w:r w:rsidRPr="00DE0EE3">
        <w:rPr>
          <w:rFonts w:cs="B Nazanin"/>
          <w:sz w:val="22"/>
          <w:szCs w:val="22"/>
          <w:rtl/>
          <w:lang w:bidi="fa-IR"/>
        </w:rPr>
        <w:t xml:space="preserve"> عناصر وابسته به فرهنگ با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د</w:t>
      </w:r>
      <w:r w:rsidRPr="00DE0EE3">
        <w:rPr>
          <w:rFonts w:cs="B Nazanin"/>
          <w:sz w:val="22"/>
          <w:szCs w:val="22"/>
          <w:rtl/>
          <w:lang w:bidi="fa-IR"/>
        </w:rPr>
        <w:t xml:space="preserve"> کمال دقت و توجه را داشته باشد</w:t>
      </w:r>
      <w:r w:rsidR="00C153E1">
        <w:rPr>
          <w:rFonts w:cs="B Nazanin" w:hint="cs"/>
          <w:sz w:val="22"/>
          <w:szCs w:val="22"/>
          <w:rtl/>
          <w:lang w:bidi="fa-IR"/>
        </w:rPr>
        <w:t>،</w:t>
      </w:r>
      <w:r w:rsidRPr="00DE0EE3">
        <w:rPr>
          <w:rFonts w:cs="B Nazanin"/>
          <w:sz w:val="22"/>
          <w:szCs w:val="22"/>
          <w:rtl/>
          <w:lang w:bidi="fa-IR"/>
        </w:rPr>
        <w:t xml:space="preserve"> ز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را</w:t>
      </w:r>
      <w:r w:rsidRPr="00DE0EE3">
        <w:rPr>
          <w:rFonts w:cs="B Nazanin"/>
          <w:sz w:val="22"/>
          <w:szCs w:val="22"/>
          <w:rtl/>
          <w:lang w:bidi="fa-IR"/>
        </w:rPr>
        <w:t xml:space="preserve"> کوچک</w:t>
      </w:r>
      <w:r w:rsidR="00C153E1">
        <w:rPr>
          <w:rFonts w:cs="B Nazanin" w:hint="cs"/>
          <w:sz w:val="22"/>
          <w:szCs w:val="22"/>
          <w:rtl/>
          <w:lang w:bidi="fa-IR"/>
        </w:rPr>
        <w:t>‌</w:t>
      </w:r>
      <w:r w:rsidRPr="00DE0EE3">
        <w:rPr>
          <w:rFonts w:cs="B Nazanin"/>
          <w:sz w:val="22"/>
          <w:szCs w:val="22"/>
          <w:rtl/>
          <w:lang w:bidi="fa-IR"/>
        </w:rPr>
        <w:t>تر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ن</w:t>
      </w:r>
      <w:r w:rsidRPr="00DE0EE3">
        <w:rPr>
          <w:rFonts w:cs="B Nazanin"/>
          <w:sz w:val="22"/>
          <w:szCs w:val="22"/>
          <w:rtl/>
          <w:lang w:bidi="fa-IR"/>
        </w:rPr>
        <w:t xml:space="preserve"> خدشه</w:t>
      </w:r>
      <w:r>
        <w:rPr>
          <w:rFonts w:cs="B Nazanin" w:hint="cs"/>
          <w:sz w:val="22"/>
          <w:szCs w:val="22"/>
          <w:rtl/>
          <w:lang w:bidi="fa-IR"/>
        </w:rPr>
        <w:t>‌</w:t>
      </w:r>
      <w:r w:rsidRPr="00DE0EE3">
        <w:rPr>
          <w:rFonts w:cs="B Nazanin"/>
          <w:sz w:val="22"/>
          <w:szCs w:val="22"/>
          <w:rtl/>
          <w:lang w:bidi="fa-IR"/>
        </w:rPr>
        <w:t>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در 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ن</w:t>
      </w:r>
      <w:r>
        <w:rPr>
          <w:rFonts w:cs="B Nazanin"/>
          <w:sz w:val="22"/>
          <w:szCs w:val="22"/>
          <w:rtl/>
          <w:lang w:bidi="fa-IR"/>
        </w:rPr>
        <w:t xml:space="preserve"> مورد</w:t>
      </w:r>
      <w:r w:rsidRPr="00DE0EE3">
        <w:rPr>
          <w:rFonts w:cs="B Nazanin"/>
          <w:sz w:val="22"/>
          <w:szCs w:val="22"/>
          <w:rtl/>
          <w:lang w:bidi="fa-IR"/>
        </w:rPr>
        <w:t xml:space="preserve"> م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="006D5D93">
        <w:rPr>
          <w:rFonts w:cs="B Nazanin" w:hint="cs"/>
          <w:sz w:val="22"/>
          <w:szCs w:val="22"/>
          <w:rtl/>
          <w:lang w:bidi="fa-IR"/>
        </w:rPr>
        <w:t>‌</w:t>
      </w:r>
      <w:r w:rsidRPr="00DE0EE3">
        <w:rPr>
          <w:rFonts w:cs="B Nazanin"/>
          <w:sz w:val="22"/>
          <w:szCs w:val="22"/>
          <w:rtl/>
          <w:lang w:bidi="fa-IR"/>
        </w:rPr>
        <w:t>تواند مخاطب مقصد را در ف</w:t>
      </w:r>
      <w:r w:rsidRPr="00DE0EE3">
        <w:rPr>
          <w:rFonts w:cs="B Nazanin" w:hint="eastAsia"/>
          <w:sz w:val="22"/>
          <w:szCs w:val="22"/>
          <w:rtl/>
          <w:lang w:bidi="fa-IR"/>
        </w:rPr>
        <w:t>هم</w:t>
      </w:r>
      <w:r w:rsidRPr="00DE0EE3">
        <w:rPr>
          <w:rFonts w:cs="B Nazanin"/>
          <w:sz w:val="22"/>
          <w:szCs w:val="22"/>
          <w:rtl/>
          <w:lang w:bidi="fa-IR"/>
        </w:rPr>
        <w:t xml:space="preserve"> مطلب دچار سردرگم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کند. هنگام ترجم</w:t>
      </w:r>
      <w:r w:rsidRPr="00DE0EE3">
        <w:rPr>
          <w:rFonts w:cs="B Nazanin" w:hint="cs"/>
          <w:sz w:val="22"/>
          <w:szCs w:val="22"/>
          <w:rtl/>
          <w:lang w:bidi="fa-IR"/>
        </w:rPr>
        <w:t>ۀ</w:t>
      </w:r>
      <w:r w:rsidRPr="00DE0EE3">
        <w:rPr>
          <w:rFonts w:cs="B Nazanin"/>
          <w:sz w:val="22"/>
          <w:szCs w:val="22"/>
          <w:rtl/>
          <w:lang w:bidi="fa-IR"/>
        </w:rPr>
        <w:t xml:space="preserve"> عنصر زمان، با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د</w:t>
      </w:r>
      <w:r w:rsidRPr="00DE0EE3">
        <w:rPr>
          <w:rFonts w:cs="B Nazanin"/>
          <w:sz w:val="22"/>
          <w:szCs w:val="22"/>
          <w:rtl/>
          <w:lang w:bidi="fa-IR"/>
        </w:rPr>
        <w:t xml:space="preserve"> دقت داشت که زمان متن مقصد با متن مبد</w:t>
      </w:r>
      <w:r w:rsidR="006D5D93">
        <w:rPr>
          <w:rFonts w:cs="B Nazanin" w:hint="cs"/>
          <w:sz w:val="22"/>
          <w:szCs w:val="22"/>
          <w:rtl/>
          <w:lang w:bidi="fa-IR"/>
        </w:rPr>
        <w:t>أ</w:t>
      </w:r>
      <w:r w:rsidRPr="00DE0EE3">
        <w:rPr>
          <w:rFonts w:cs="B Nazanin"/>
          <w:sz w:val="22"/>
          <w:szCs w:val="22"/>
          <w:rtl/>
          <w:lang w:bidi="fa-IR"/>
        </w:rPr>
        <w:t xml:space="preserve"> همخوان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="00C153E1">
        <w:rPr>
          <w:rFonts w:cs="B Nazanin"/>
          <w:sz w:val="22"/>
          <w:szCs w:val="22"/>
          <w:rtl/>
          <w:lang w:bidi="fa-IR"/>
        </w:rPr>
        <w:t xml:space="preserve"> داشته باش</w:t>
      </w:r>
      <w:r w:rsidRPr="00DE0EE3">
        <w:rPr>
          <w:rFonts w:cs="B Nazanin"/>
          <w:sz w:val="22"/>
          <w:szCs w:val="22"/>
          <w:rtl/>
          <w:lang w:bidi="fa-IR"/>
        </w:rPr>
        <w:t>د. در ترجم</w:t>
      </w:r>
      <w:r w:rsidRPr="00DE0EE3">
        <w:rPr>
          <w:rFonts w:cs="B Nazanin" w:hint="cs"/>
          <w:sz w:val="22"/>
          <w:szCs w:val="22"/>
          <w:rtl/>
          <w:lang w:bidi="fa-IR"/>
        </w:rPr>
        <w:t>ۀ</w:t>
      </w:r>
      <w:r w:rsidRPr="00DE0EE3">
        <w:rPr>
          <w:rFonts w:cs="B Nazanin"/>
          <w:sz w:val="22"/>
          <w:szCs w:val="22"/>
          <w:rtl/>
          <w:lang w:bidi="fa-IR"/>
        </w:rPr>
        <w:t xml:space="preserve"> عنصر مکان هم با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د</w:t>
      </w:r>
      <w:r w:rsidRPr="00DE0EE3">
        <w:rPr>
          <w:rFonts w:cs="B Nazanin"/>
          <w:sz w:val="22"/>
          <w:szCs w:val="22"/>
          <w:rtl/>
          <w:lang w:bidi="fa-IR"/>
        </w:rPr>
        <w:t xml:space="preserve"> </w:t>
      </w:r>
      <w:r w:rsidR="006D5D93">
        <w:rPr>
          <w:rFonts w:cs="B Nazanin" w:hint="cs"/>
          <w:sz w:val="22"/>
          <w:szCs w:val="22"/>
          <w:rtl/>
          <w:lang w:bidi="fa-IR"/>
        </w:rPr>
        <w:t>توجه داشت</w:t>
      </w:r>
      <w:r w:rsidRPr="00DE0EE3">
        <w:rPr>
          <w:rFonts w:cs="B Nazanin"/>
          <w:sz w:val="22"/>
          <w:szCs w:val="22"/>
          <w:rtl/>
          <w:lang w:bidi="fa-IR"/>
        </w:rPr>
        <w:t xml:space="preserve"> که آ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ا</w:t>
      </w:r>
      <w:r w:rsidRPr="00DE0EE3">
        <w:rPr>
          <w:rFonts w:cs="B Nazanin"/>
          <w:sz w:val="22"/>
          <w:szCs w:val="22"/>
          <w:rtl/>
          <w:lang w:bidi="fa-IR"/>
        </w:rPr>
        <w:t xml:space="preserve"> </w:t>
      </w:r>
      <w:r w:rsidR="006D5D93">
        <w:rPr>
          <w:rFonts w:cs="B Nazanin" w:hint="cs"/>
          <w:sz w:val="22"/>
          <w:szCs w:val="22"/>
          <w:rtl/>
          <w:lang w:bidi="fa-IR"/>
        </w:rPr>
        <w:t xml:space="preserve">عنصر </w:t>
      </w:r>
      <w:r w:rsidRPr="00DE0EE3">
        <w:rPr>
          <w:rFonts w:cs="B Nazanin"/>
          <w:sz w:val="22"/>
          <w:szCs w:val="22"/>
          <w:rtl/>
          <w:lang w:bidi="fa-IR"/>
        </w:rPr>
        <w:t>مکان موجود در متن مبد</w:t>
      </w:r>
      <w:r w:rsidR="006D5D93">
        <w:rPr>
          <w:rFonts w:cs="B Nazanin" w:hint="cs"/>
          <w:sz w:val="22"/>
          <w:szCs w:val="22"/>
          <w:rtl/>
          <w:lang w:bidi="fa-IR"/>
        </w:rPr>
        <w:t>أ</w:t>
      </w:r>
      <w:r w:rsidRPr="00DE0EE3">
        <w:rPr>
          <w:rFonts w:cs="B Nazanin"/>
          <w:sz w:val="22"/>
          <w:szCs w:val="22"/>
          <w:rtl/>
          <w:lang w:bidi="fa-IR"/>
        </w:rPr>
        <w:t>، برا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خوانند</w:t>
      </w:r>
      <w:r w:rsidRPr="00DE0EE3">
        <w:rPr>
          <w:rFonts w:cs="B Nazanin" w:hint="cs"/>
          <w:sz w:val="22"/>
          <w:szCs w:val="22"/>
          <w:rtl/>
          <w:lang w:bidi="fa-IR"/>
        </w:rPr>
        <w:t>ۀ</w:t>
      </w:r>
      <w:r w:rsidRPr="00DE0EE3">
        <w:rPr>
          <w:rFonts w:cs="B Nazanin"/>
          <w:sz w:val="22"/>
          <w:szCs w:val="22"/>
          <w:rtl/>
          <w:lang w:bidi="fa-IR"/>
        </w:rPr>
        <w:t xml:space="preserve"> مقصد قابل درک است 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ا</w:t>
      </w:r>
      <w:r w:rsidRPr="00DE0EE3">
        <w:rPr>
          <w:rFonts w:cs="B Nazanin"/>
          <w:sz w:val="22"/>
          <w:szCs w:val="22"/>
          <w:rtl/>
          <w:lang w:bidi="fa-IR"/>
        </w:rPr>
        <w:t xml:space="preserve"> خ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ر</w:t>
      </w:r>
      <w:r w:rsidRPr="00DE0EE3">
        <w:rPr>
          <w:rFonts w:cs="B Nazanin"/>
          <w:sz w:val="22"/>
          <w:szCs w:val="22"/>
          <w:rtl/>
          <w:lang w:bidi="fa-IR"/>
        </w:rPr>
        <w:t>. نوع ترجم</w:t>
      </w:r>
      <w:r w:rsidRPr="00DE0EE3">
        <w:rPr>
          <w:rFonts w:cs="B Nazanin" w:hint="cs"/>
          <w:sz w:val="22"/>
          <w:szCs w:val="22"/>
          <w:rtl/>
          <w:lang w:bidi="fa-IR"/>
        </w:rPr>
        <w:t>ۀ</w:t>
      </w:r>
      <w:r w:rsidRPr="00DE0EE3">
        <w:rPr>
          <w:rFonts w:cs="B Nazanin"/>
          <w:sz w:val="22"/>
          <w:szCs w:val="22"/>
          <w:rtl/>
          <w:lang w:bidi="fa-IR"/>
        </w:rPr>
        <w:t xml:space="preserve"> عنصر مکان در ترجمه</w:t>
      </w:r>
      <w:r w:rsidR="006D5D93">
        <w:rPr>
          <w:rFonts w:cs="B Nazanin" w:hint="cs"/>
          <w:sz w:val="22"/>
          <w:szCs w:val="22"/>
          <w:rtl/>
          <w:lang w:bidi="fa-IR"/>
        </w:rPr>
        <w:t>‌</w:t>
      </w:r>
      <w:r w:rsidRPr="00DE0EE3">
        <w:rPr>
          <w:rFonts w:cs="B Nazanin" w:hint="eastAsia"/>
          <w:sz w:val="22"/>
          <w:szCs w:val="22"/>
          <w:rtl/>
          <w:lang w:bidi="fa-IR"/>
        </w:rPr>
        <w:t>ها</w:t>
      </w:r>
      <w:r w:rsidRPr="00DE0EE3">
        <w:rPr>
          <w:rFonts w:cs="B Nazanin"/>
          <w:sz w:val="22"/>
          <w:szCs w:val="22"/>
          <w:rtl/>
          <w:lang w:bidi="fa-IR"/>
        </w:rPr>
        <w:t xml:space="preserve"> متفاوت است. با استناد به رو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کرد</w:t>
      </w:r>
      <w:r w:rsidRPr="00DE0EE3">
        <w:rPr>
          <w:rFonts w:cs="B Nazanin"/>
          <w:sz w:val="22"/>
          <w:szCs w:val="22"/>
          <w:rtl/>
          <w:lang w:bidi="fa-IR"/>
        </w:rPr>
        <w:t xml:space="preserve"> نا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دا</w:t>
      </w:r>
      <w:r w:rsidRPr="00DE0EE3">
        <w:rPr>
          <w:rFonts w:cs="B Nazanin"/>
          <w:sz w:val="22"/>
          <w:szCs w:val="22"/>
          <w:rtl/>
          <w:lang w:bidi="fa-IR"/>
        </w:rPr>
        <w:t xml:space="preserve"> و ت</w:t>
      </w:r>
      <w:r w:rsidR="006D5D9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>بر، چهار روش برا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انتقال 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ن</w:t>
      </w:r>
      <w:r w:rsidRPr="00DE0EE3">
        <w:rPr>
          <w:rFonts w:cs="B Nazanin"/>
          <w:sz w:val="22"/>
          <w:szCs w:val="22"/>
          <w:rtl/>
          <w:lang w:bidi="fa-IR"/>
        </w:rPr>
        <w:t xml:space="preserve"> عنصر در زبان مقصد وجود دارد: </w:t>
      </w:r>
      <w:r w:rsidR="006D5D93">
        <w:rPr>
          <w:rFonts w:cs="B Nazanin" w:hint="cs"/>
          <w:sz w:val="22"/>
          <w:szCs w:val="22"/>
          <w:rtl/>
          <w:lang w:bidi="fa-IR"/>
        </w:rPr>
        <w:t>1</w:t>
      </w:r>
      <w:r w:rsidRPr="00DE0EE3">
        <w:rPr>
          <w:rFonts w:cs="B Nazanin"/>
          <w:sz w:val="22"/>
          <w:szCs w:val="22"/>
          <w:rtl/>
          <w:lang w:bidi="fa-IR"/>
        </w:rPr>
        <w:t>) استفاده از کلمات قرض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2) گرته</w:t>
      </w:r>
      <w:r w:rsidR="006D5D93">
        <w:rPr>
          <w:rFonts w:cs="B Nazanin" w:hint="cs"/>
          <w:sz w:val="22"/>
          <w:szCs w:val="22"/>
          <w:rtl/>
          <w:lang w:bidi="fa-IR"/>
        </w:rPr>
        <w:t>‌</w:t>
      </w:r>
      <w:r w:rsidRPr="00DE0EE3">
        <w:rPr>
          <w:rFonts w:cs="B Nazanin"/>
          <w:sz w:val="22"/>
          <w:szCs w:val="22"/>
          <w:rtl/>
          <w:lang w:bidi="fa-IR"/>
        </w:rPr>
        <w:t>بردار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3)</w:t>
      </w:r>
      <w:r w:rsidR="006D5D93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DE0EE3">
        <w:rPr>
          <w:rFonts w:cs="B Nazanin"/>
          <w:sz w:val="22"/>
          <w:szCs w:val="22"/>
          <w:rtl/>
          <w:lang w:bidi="fa-IR"/>
        </w:rPr>
        <w:t>استفاده از عبارات ب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گانه</w:t>
      </w:r>
      <w:r w:rsidRPr="00DE0EE3">
        <w:rPr>
          <w:rFonts w:cs="B Nazanin"/>
          <w:sz w:val="22"/>
          <w:szCs w:val="22"/>
          <w:rtl/>
          <w:lang w:bidi="fa-IR"/>
        </w:rPr>
        <w:t xml:space="preserve"> و توض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ح</w:t>
      </w:r>
      <w:r w:rsidRPr="00DE0EE3">
        <w:rPr>
          <w:rFonts w:cs="B Nazanin"/>
          <w:sz w:val="22"/>
          <w:szCs w:val="22"/>
          <w:rtl/>
          <w:lang w:bidi="fa-IR"/>
        </w:rPr>
        <w:t xml:space="preserve"> آنها در پانوشت 4) استفاده از ترجم</w:t>
      </w:r>
      <w:r w:rsidRPr="00DE0EE3">
        <w:rPr>
          <w:rFonts w:cs="B Nazanin" w:hint="cs"/>
          <w:sz w:val="22"/>
          <w:szCs w:val="22"/>
          <w:rtl/>
          <w:lang w:bidi="fa-IR"/>
        </w:rPr>
        <w:t>ۀ</w:t>
      </w:r>
      <w:r w:rsidRPr="00DE0EE3">
        <w:rPr>
          <w:rFonts w:cs="B Nazanin"/>
          <w:sz w:val="22"/>
          <w:szCs w:val="22"/>
          <w:rtl/>
          <w:lang w:bidi="fa-IR"/>
        </w:rPr>
        <w:t xml:space="preserve"> توض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ح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>. با بررس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دو اثر چارلز د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کنز،</w:t>
      </w:r>
      <w:r w:rsidRPr="00DE0EE3">
        <w:rPr>
          <w:rFonts w:cs="B Nazanin"/>
          <w:sz w:val="22"/>
          <w:szCs w:val="22"/>
          <w:rtl/>
          <w:lang w:bidi="fa-IR"/>
        </w:rPr>
        <w:t xml:space="preserve"> </w:t>
      </w:r>
      <w:r w:rsidR="006D5D93">
        <w:rPr>
          <w:rFonts w:cs="B Nazanin" w:hint="cs"/>
          <w:sz w:val="22"/>
          <w:szCs w:val="22"/>
          <w:rtl/>
          <w:lang w:bidi="fa-IR"/>
        </w:rPr>
        <w:t>«</w:t>
      </w:r>
      <w:r w:rsidRPr="00DE0EE3">
        <w:rPr>
          <w:rFonts w:cs="B Nazanin"/>
          <w:sz w:val="22"/>
          <w:szCs w:val="22"/>
          <w:rtl/>
          <w:lang w:bidi="fa-IR"/>
        </w:rPr>
        <w:t>د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و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د</w:t>
      </w:r>
      <w:r w:rsidRPr="00DE0EE3">
        <w:rPr>
          <w:rFonts w:cs="B Nazanin"/>
          <w:sz w:val="22"/>
          <w:szCs w:val="22"/>
          <w:rtl/>
          <w:lang w:bidi="fa-IR"/>
        </w:rPr>
        <w:t xml:space="preserve"> کاپرف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لد</w:t>
      </w:r>
      <w:r w:rsidR="006D5D93">
        <w:rPr>
          <w:rFonts w:cs="B Nazanin" w:hint="cs"/>
          <w:sz w:val="22"/>
          <w:szCs w:val="22"/>
          <w:rtl/>
          <w:lang w:bidi="fa-IR"/>
        </w:rPr>
        <w:t>»</w:t>
      </w:r>
      <w:r w:rsidRPr="00DE0EE3">
        <w:rPr>
          <w:rFonts w:cs="B Nazanin"/>
          <w:sz w:val="22"/>
          <w:szCs w:val="22"/>
          <w:rtl/>
          <w:lang w:bidi="fa-IR"/>
        </w:rPr>
        <w:t xml:space="preserve"> و </w:t>
      </w:r>
      <w:r w:rsidR="006D5D93">
        <w:rPr>
          <w:rFonts w:cs="B Nazanin" w:hint="cs"/>
          <w:sz w:val="22"/>
          <w:szCs w:val="22"/>
          <w:rtl/>
          <w:lang w:bidi="fa-IR"/>
        </w:rPr>
        <w:t>«</w:t>
      </w:r>
      <w:r w:rsidRPr="00DE0EE3">
        <w:rPr>
          <w:rFonts w:cs="B Nazanin"/>
          <w:sz w:val="22"/>
          <w:szCs w:val="22"/>
          <w:rtl/>
          <w:lang w:bidi="fa-IR"/>
        </w:rPr>
        <w:t>دختر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به نام نل</w:t>
      </w:r>
      <w:r w:rsidR="006D5D93">
        <w:rPr>
          <w:rFonts w:cs="B Nazanin" w:hint="cs"/>
          <w:sz w:val="22"/>
          <w:szCs w:val="22"/>
          <w:rtl/>
          <w:lang w:bidi="fa-IR"/>
        </w:rPr>
        <w:t>»</w:t>
      </w:r>
      <w:r w:rsidRPr="00DE0EE3">
        <w:rPr>
          <w:rFonts w:cs="B Nazanin"/>
          <w:sz w:val="22"/>
          <w:szCs w:val="22"/>
          <w:rtl/>
          <w:lang w:bidi="fa-IR"/>
        </w:rPr>
        <w:t>، مشخص شد که در ترجم</w:t>
      </w:r>
      <w:r w:rsidRPr="00DE0EE3">
        <w:rPr>
          <w:rFonts w:cs="B Nazanin" w:hint="cs"/>
          <w:sz w:val="22"/>
          <w:szCs w:val="22"/>
          <w:rtl/>
          <w:lang w:bidi="fa-IR"/>
        </w:rPr>
        <w:t>ۀ</w:t>
      </w:r>
      <w:r w:rsidRPr="00DE0EE3">
        <w:rPr>
          <w:rFonts w:cs="B Nazanin"/>
          <w:sz w:val="22"/>
          <w:szCs w:val="22"/>
          <w:rtl/>
          <w:lang w:bidi="fa-IR"/>
        </w:rPr>
        <w:t xml:space="preserve"> </w:t>
      </w:r>
      <w:r w:rsidR="006D5D93">
        <w:rPr>
          <w:rFonts w:cs="B Nazanin" w:hint="cs"/>
          <w:sz w:val="22"/>
          <w:szCs w:val="22"/>
          <w:rtl/>
          <w:lang w:bidi="fa-IR"/>
        </w:rPr>
        <w:t xml:space="preserve">عنصر </w:t>
      </w:r>
      <w:r w:rsidRPr="00DE0EE3">
        <w:rPr>
          <w:rFonts w:cs="B Nazanin"/>
          <w:sz w:val="22"/>
          <w:szCs w:val="22"/>
          <w:rtl/>
          <w:lang w:bidi="fa-IR"/>
        </w:rPr>
        <w:t>مکان در هر دو اثر، استفاده از کلمات قرض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ب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شتر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ن</w:t>
      </w:r>
      <w:r w:rsidRPr="00DE0EE3">
        <w:rPr>
          <w:rFonts w:cs="B Nazanin"/>
          <w:sz w:val="22"/>
          <w:szCs w:val="22"/>
          <w:rtl/>
          <w:lang w:bidi="fa-IR"/>
        </w:rPr>
        <w:t xml:space="preserve"> بسامد را دا</w:t>
      </w:r>
      <w:bookmarkStart w:id="0" w:name="_GoBack"/>
      <w:bookmarkEnd w:id="0"/>
      <w:r w:rsidRPr="00DE0EE3">
        <w:rPr>
          <w:rFonts w:cs="B Nazanin"/>
          <w:sz w:val="22"/>
          <w:szCs w:val="22"/>
          <w:rtl/>
          <w:lang w:bidi="fa-IR"/>
        </w:rPr>
        <w:t xml:space="preserve">رد. </w:t>
      </w:r>
      <w:r w:rsidRPr="00C136A5">
        <w:rPr>
          <w:rFonts w:cs="B Nazanin"/>
          <w:sz w:val="22"/>
          <w:szCs w:val="22"/>
          <w:rtl/>
          <w:lang w:bidi="fa-IR"/>
        </w:rPr>
        <w:t>اما در مورد عنصر زمان ا</w:t>
      </w:r>
      <w:r w:rsidRPr="00C136A5">
        <w:rPr>
          <w:rFonts w:cs="B Nazanin" w:hint="cs"/>
          <w:sz w:val="22"/>
          <w:szCs w:val="22"/>
          <w:rtl/>
          <w:lang w:bidi="fa-IR"/>
        </w:rPr>
        <w:t>ی</w:t>
      </w:r>
      <w:r w:rsidRPr="00C136A5">
        <w:rPr>
          <w:rFonts w:cs="B Nazanin" w:hint="eastAsia"/>
          <w:sz w:val="22"/>
          <w:szCs w:val="22"/>
          <w:rtl/>
          <w:lang w:bidi="fa-IR"/>
        </w:rPr>
        <w:t>ن</w:t>
      </w:r>
      <w:r w:rsidRPr="00C136A5">
        <w:rPr>
          <w:rFonts w:cs="B Nazanin"/>
          <w:sz w:val="22"/>
          <w:szCs w:val="22"/>
          <w:rtl/>
          <w:lang w:bidi="fa-IR"/>
        </w:rPr>
        <w:t xml:space="preserve"> نت</w:t>
      </w:r>
      <w:r w:rsidRPr="00C136A5">
        <w:rPr>
          <w:rFonts w:cs="B Nazanin" w:hint="cs"/>
          <w:sz w:val="22"/>
          <w:szCs w:val="22"/>
          <w:rtl/>
          <w:lang w:bidi="fa-IR"/>
        </w:rPr>
        <w:t>ی</w:t>
      </w:r>
      <w:r w:rsidRPr="00C136A5">
        <w:rPr>
          <w:rFonts w:cs="B Nazanin" w:hint="eastAsia"/>
          <w:sz w:val="22"/>
          <w:szCs w:val="22"/>
          <w:rtl/>
          <w:lang w:bidi="fa-IR"/>
        </w:rPr>
        <w:t>جه</w:t>
      </w:r>
      <w:r w:rsidRPr="00C136A5">
        <w:rPr>
          <w:rFonts w:cs="B Nazanin"/>
          <w:sz w:val="22"/>
          <w:szCs w:val="22"/>
          <w:rtl/>
          <w:lang w:bidi="fa-IR"/>
        </w:rPr>
        <w:t xml:space="preserve"> حاصل شد که مترجمان با توجه به مخاطب</w:t>
      </w:r>
      <w:r w:rsidR="00C136A5" w:rsidRPr="00C136A5">
        <w:rPr>
          <w:rFonts w:cs="B Nazanin"/>
          <w:sz w:val="22"/>
          <w:szCs w:val="22"/>
          <w:lang w:bidi="fa-IR"/>
        </w:rPr>
        <w:t xml:space="preserve"> </w:t>
      </w:r>
      <w:r w:rsidR="00C136A5" w:rsidRPr="00C136A5">
        <w:rPr>
          <w:rFonts w:cs="B Nazanin" w:hint="cs"/>
          <w:sz w:val="22"/>
          <w:szCs w:val="22"/>
          <w:rtl/>
          <w:lang w:bidi="fa-IR"/>
        </w:rPr>
        <w:t>مقصد</w:t>
      </w:r>
      <w:r w:rsidRPr="00C136A5">
        <w:rPr>
          <w:rFonts w:cs="B Nazanin"/>
          <w:sz w:val="22"/>
          <w:szCs w:val="22"/>
          <w:rtl/>
          <w:lang w:bidi="fa-IR"/>
        </w:rPr>
        <w:t xml:space="preserve">، </w:t>
      </w:r>
      <w:r w:rsidR="00C136A5">
        <w:rPr>
          <w:rFonts w:cs="B Nazanin" w:hint="cs"/>
          <w:sz w:val="22"/>
          <w:szCs w:val="22"/>
          <w:rtl/>
          <w:lang w:bidi="fa-IR"/>
        </w:rPr>
        <w:t xml:space="preserve">این </w:t>
      </w:r>
      <w:r w:rsidRPr="00C136A5">
        <w:rPr>
          <w:rFonts w:cs="B Nazanin"/>
          <w:sz w:val="22"/>
          <w:szCs w:val="22"/>
          <w:rtl/>
          <w:lang w:bidi="fa-IR"/>
        </w:rPr>
        <w:t>عنصر را چاشن</w:t>
      </w:r>
      <w:r w:rsidRPr="00C136A5">
        <w:rPr>
          <w:rFonts w:cs="B Nazanin" w:hint="cs"/>
          <w:sz w:val="22"/>
          <w:szCs w:val="22"/>
          <w:rtl/>
          <w:lang w:bidi="fa-IR"/>
        </w:rPr>
        <w:t>ی</w:t>
      </w:r>
      <w:r w:rsidRPr="00C136A5">
        <w:rPr>
          <w:rFonts w:cs="B Nazanin"/>
          <w:sz w:val="22"/>
          <w:szCs w:val="22"/>
          <w:rtl/>
          <w:lang w:bidi="fa-IR"/>
        </w:rPr>
        <w:t xml:space="preserve"> متن خود م</w:t>
      </w:r>
      <w:r w:rsidRPr="00C136A5">
        <w:rPr>
          <w:rFonts w:cs="B Nazanin" w:hint="cs"/>
          <w:sz w:val="22"/>
          <w:szCs w:val="22"/>
          <w:rtl/>
          <w:lang w:bidi="fa-IR"/>
        </w:rPr>
        <w:t>ی‌</w:t>
      </w:r>
      <w:r w:rsidRPr="00C136A5">
        <w:rPr>
          <w:rFonts w:cs="B Nazanin"/>
          <w:sz w:val="22"/>
          <w:szCs w:val="22"/>
          <w:rtl/>
          <w:lang w:bidi="fa-IR"/>
        </w:rPr>
        <w:t>کنند.</w:t>
      </w:r>
      <w:r w:rsidRPr="00DE0EE3">
        <w:rPr>
          <w:rFonts w:cs="B Nazanin"/>
          <w:sz w:val="22"/>
          <w:szCs w:val="22"/>
          <w:rtl/>
          <w:lang w:bidi="fa-IR"/>
        </w:rPr>
        <w:t xml:space="preserve"> در اثر </w:t>
      </w:r>
      <w:r w:rsidR="00C136A5">
        <w:rPr>
          <w:rFonts w:cs="B Nazanin" w:hint="cs"/>
          <w:sz w:val="22"/>
          <w:szCs w:val="22"/>
          <w:rtl/>
          <w:lang w:bidi="fa-IR"/>
        </w:rPr>
        <w:t>نخست</w:t>
      </w:r>
      <w:r w:rsidRPr="00DE0EE3">
        <w:rPr>
          <w:rFonts w:cs="B Nazanin"/>
          <w:sz w:val="22"/>
          <w:szCs w:val="22"/>
          <w:rtl/>
          <w:lang w:bidi="fa-IR"/>
        </w:rPr>
        <w:t>، د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و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د</w:t>
      </w:r>
      <w:r w:rsidRPr="00DE0EE3">
        <w:rPr>
          <w:rFonts w:cs="B Nazanin"/>
          <w:sz w:val="22"/>
          <w:szCs w:val="22"/>
          <w:rtl/>
          <w:lang w:bidi="fa-IR"/>
        </w:rPr>
        <w:t xml:space="preserve"> کاپرف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لد،</w:t>
      </w:r>
      <w:r w:rsidRPr="00DE0EE3">
        <w:rPr>
          <w:rFonts w:cs="B Nazanin"/>
          <w:sz w:val="22"/>
          <w:szCs w:val="22"/>
          <w:rtl/>
          <w:lang w:bidi="fa-IR"/>
        </w:rPr>
        <w:t xml:space="preserve"> عنصر کهنگ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زمان کاملا</w:t>
      </w:r>
      <w:r>
        <w:rPr>
          <w:rFonts w:cs="B Nazanin" w:hint="cs"/>
          <w:sz w:val="22"/>
          <w:szCs w:val="22"/>
          <w:rtl/>
          <w:lang w:bidi="fa-IR"/>
        </w:rPr>
        <w:t>ً</w:t>
      </w:r>
      <w:r w:rsidRPr="00DE0EE3">
        <w:rPr>
          <w:rFonts w:cs="B Nazanin"/>
          <w:sz w:val="22"/>
          <w:szCs w:val="22"/>
          <w:rtl/>
          <w:lang w:bidi="fa-IR"/>
        </w:rPr>
        <w:t xml:space="preserve"> مشهود است</w:t>
      </w:r>
      <w:r w:rsidR="00C136A5">
        <w:rPr>
          <w:rFonts w:cs="B Nazanin" w:hint="cs"/>
          <w:sz w:val="22"/>
          <w:szCs w:val="22"/>
          <w:rtl/>
          <w:lang w:bidi="fa-IR"/>
        </w:rPr>
        <w:t>،</w:t>
      </w:r>
      <w:r w:rsidRPr="00DE0EE3">
        <w:rPr>
          <w:rFonts w:cs="B Nazanin"/>
          <w:sz w:val="22"/>
          <w:szCs w:val="22"/>
          <w:rtl/>
          <w:lang w:bidi="fa-IR"/>
        </w:rPr>
        <w:t xml:space="preserve"> </w:t>
      </w:r>
      <w:r w:rsidR="00C136A5">
        <w:rPr>
          <w:rFonts w:cs="B Nazanin" w:hint="cs"/>
          <w:sz w:val="22"/>
          <w:szCs w:val="22"/>
          <w:rtl/>
          <w:lang w:bidi="fa-IR"/>
        </w:rPr>
        <w:t>در حالیکه</w:t>
      </w:r>
      <w:r w:rsidRPr="00DE0EE3">
        <w:rPr>
          <w:rFonts w:cs="B Nazanin"/>
          <w:sz w:val="22"/>
          <w:szCs w:val="22"/>
          <w:rtl/>
          <w:lang w:bidi="fa-IR"/>
        </w:rPr>
        <w:t xml:space="preserve"> در اثر دوم، دختر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/>
          <w:sz w:val="22"/>
          <w:szCs w:val="22"/>
          <w:rtl/>
          <w:lang w:bidi="fa-IR"/>
        </w:rPr>
        <w:t xml:space="preserve"> به نام نل، به دل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ل</w:t>
      </w:r>
      <w:r w:rsidRPr="00DE0EE3">
        <w:rPr>
          <w:rFonts w:cs="B Nazanin"/>
          <w:sz w:val="22"/>
          <w:szCs w:val="22"/>
          <w:rtl/>
          <w:lang w:bidi="fa-IR"/>
        </w:rPr>
        <w:t xml:space="preserve"> داشتن مخاطب نوجوان، ا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ن</w:t>
      </w:r>
      <w:r w:rsidRPr="00DE0EE3">
        <w:rPr>
          <w:rFonts w:cs="B Nazanin"/>
          <w:sz w:val="22"/>
          <w:szCs w:val="22"/>
          <w:rtl/>
          <w:lang w:bidi="fa-IR"/>
        </w:rPr>
        <w:t xml:space="preserve"> عنصر کاملا</w:t>
      </w:r>
      <w:r>
        <w:rPr>
          <w:rFonts w:cs="B Nazanin" w:hint="cs"/>
          <w:sz w:val="22"/>
          <w:szCs w:val="22"/>
          <w:rtl/>
          <w:lang w:bidi="fa-IR"/>
        </w:rPr>
        <w:t>ً</w:t>
      </w:r>
      <w:r w:rsidRPr="00DE0EE3">
        <w:rPr>
          <w:rFonts w:cs="B Nazanin"/>
          <w:sz w:val="22"/>
          <w:szCs w:val="22"/>
          <w:rtl/>
          <w:lang w:bidi="fa-IR"/>
        </w:rPr>
        <w:t xml:space="preserve"> ناد</w:t>
      </w:r>
      <w:r w:rsidRPr="00DE0EE3">
        <w:rPr>
          <w:rFonts w:cs="B Nazanin" w:hint="cs"/>
          <w:sz w:val="22"/>
          <w:szCs w:val="22"/>
          <w:rtl/>
          <w:lang w:bidi="fa-IR"/>
        </w:rPr>
        <w:t>ی</w:t>
      </w:r>
      <w:r w:rsidRPr="00DE0EE3">
        <w:rPr>
          <w:rFonts w:cs="B Nazanin" w:hint="eastAsia"/>
          <w:sz w:val="22"/>
          <w:szCs w:val="22"/>
          <w:rtl/>
          <w:lang w:bidi="fa-IR"/>
        </w:rPr>
        <w:t>ده</w:t>
      </w:r>
      <w:r w:rsidRPr="00DE0EE3">
        <w:rPr>
          <w:rFonts w:cs="B Nazanin"/>
          <w:sz w:val="22"/>
          <w:szCs w:val="22"/>
          <w:rtl/>
          <w:lang w:bidi="fa-IR"/>
        </w:rPr>
        <w:t xml:space="preserve"> گرفته شده است.</w:t>
      </w:r>
    </w:p>
    <w:p w:rsidR="003004E2" w:rsidRPr="00874D9F" w:rsidRDefault="00FB7928" w:rsidP="0054077B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</w:p>
    <w:p w:rsidR="00B755CC" w:rsidRPr="00784265" w:rsidRDefault="0035544D" w:rsidP="00C136A5">
      <w:pPr>
        <w:bidi/>
        <w:ind w:left="567" w:right="567"/>
        <w:jc w:val="both"/>
        <w:rPr>
          <w:rFonts w:cs="B Nazanin"/>
          <w:b/>
          <w:bCs/>
          <w:sz w:val="22"/>
          <w:szCs w:val="22"/>
          <w:rtl/>
        </w:rPr>
      </w:pPr>
      <w:r w:rsidRPr="00874D9F">
        <w:rPr>
          <w:rFonts w:cs="B Nazanin" w:hint="cs"/>
          <w:b/>
          <w:bCs/>
          <w:sz w:val="22"/>
          <w:szCs w:val="22"/>
          <w:rtl/>
        </w:rPr>
        <w:t xml:space="preserve">واژه‌هاي كليدي: </w:t>
      </w:r>
      <w:r w:rsidR="00A92A75" w:rsidRPr="00A92A75">
        <w:rPr>
          <w:rFonts w:cs="B Nazanin"/>
          <w:sz w:val="22"/>
          <w:szCs w:val="22"/>
          <w:rtl/>
        </w:rPr>
        <w:t xml:space="preserve">عنصر زمان، عنصر مکان، مخاطب مقصد، </w:t>
      </w:r>
      <w:r w:rsidR="00C136A5">
        <w:rPr>
          <w:rFonts w:cs="B Nazanin" w:hint="cs"/>
          <w:sz w:val="22"/>
          <w:szCs w:val="22"/>
          <w:rtl/>
        </w:rPr>
        <w:t>ترجمه، چارلز دیکنز</w:t>
      </w:r>
    </w:p>
    <w:sectPr w:rsidR="00B755CC" w:rsidRPr="00784265" w:rsidSect="00EB0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9" w:h="16834" w:code="9"/>
      <w:pgMar w:top="1699" w:right="1411" w:bottom="1699" w:left="1411" w:header="426" w:footer="720" w:gutter="0"/>
      <w:cols w:space="720"/>
      <w:docGrid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1A" w:rsidRDefault="009F301A">
      <w:r>
        <w:separator/>
      </w:r>
    </w:p>
  </w:endnote>
  <w:endnote w:type="continuationSeparator" w:id="0">
    <w:p w:rsidR="009F301A" w:rsidRDefault="009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1C" w:rsidRDefault="00E02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1C" w:rsidRDefault="00E02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1C" w:rsidRDefault="00E02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1A" w:rsidRDefault="009F301A" w:rsidP="00D509B4">
      <w:pPr>
        <w:bidi/>
      </w:pPr>
      <w:r>
        <w:separator/>
      </w:r>
    </w:p>
  </w:footnote>
  <w:footnote w:type="continuationSeparator" w:id="0">
    <w:p w:rsidR="009F301A" w:rsidRDefault="009F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1C" w:rsidRDefault="009F301A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4095" o:spid="_x0000_s2074" type="#_x0000_t75" style="position:absolute;left:0;text-align:left;margin-left:0;margin-top:0;width:454.2pt;height:475.75pt;z-index:-251658240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87" w:rsidRPr="005C0C40" w:rsidRDefault="009F301A" w:rsidP="00D40CE9">
    <w:pPr>
      <w:pStyle w:val="Title"/>
      <w:rPr>
        <w:rFonts w:cs="B Nazanin"/>
        <w:b w:val="0"/>
        <w:bCs w:val="0"/>
        <w:sz w:val="24"/>
        <w:szCs w:val="24"/>
        <w:lang w:bidi="fa-IR"/>
      </w:rPr>
    </w:pPr>
    <w:r>
      <w:rPr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4096" o:spid="_x0000_s2075" type="#_x0000_t75" style="position:absolute;left:0;text-align:left;margin-left:0;margin-top:0;width:454.2pt;height:475.75pt;z-index:-25165721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  <w:r w:rsidR="00F736B4"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-895985</wp:posOffset>
          </wp:positionH>
          <wp:positionV relativeFrom="paragraph">
            <wp:posOffset>-274320</wp:posOffset>
          </wp:positionV>
          <wp:extent cx="7572375" cy="1828800"/>
          <wp:effectExtent l="0" t="0" r="0" b="0"/>
          <wp:wrapSquare wrapText="bothSides"/>
          <wp:docPr id="12" name="Picture 1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8C5" w:rsidRPr="005C0C40">
      <w:rPr>
        <w:rFonts w:cs="B Nazanin" w:hint="cs"/>
        <w:sz w:val="24"/>
        <w:szCs w:val="24"/>
        <w:rtl/>
      </w:rPr>
      <w:t xml:space="preserve"> </w:t>
    </w:r>
  </w:p>
  <w:p w:rsidR="007A1EC6" w:rsidRPr="005A1587" w:rsidRDefault="007A1EC6" w:rsidP="001358C5">
    <w:pPr>
      <w:pStyle w:val="Header"/>
      <w:rPr>
        <w:rFonts w:cs="B Nazanin"/>
        <w:noProof/>
        <w:snapToGrid/>
        <w:sz w:val="24"/>
        <w:szCs w:val="24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1C" w:rsidRDefault="009F301A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4094" o:spid="_x0000_s2073" type="#_x0000_t75" style="position:absolute;left:0;text-align:left;margin-left:0;margin-top:0;width:454.2pt;height:475.75pt;z-index:-251659264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2076" fillcolor="white" stroke="f">
      <v:fill color="white"/>
      <v:stroke on="f"/>
      <v:textbox style="layout-flow:vertical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E"/>
    <w:rsid w:val="00005A8A"/>
    <w:rsid w:val="00006309"/>
    <w:rsid w:val="000071BB"/>
    <w:rsid w:val="0000762C"/>
    <w:rsid w:val="00012964"/>
    <w:rsid w:val="00023E17"/>
    <w:rsid w:val="0002571C"/>
    <w:rsid w:val="0003172F"/>
    <w:rsid w:val="00031EC5"/>
    <w:rsid w:val="00044205"/>
    <w:rsid w:val="00046402"/>
    <w:rsid w:val="00046639"/>
    <w:rsid w:val="00050580"/>
    <w:rsid w:val="00057E00"/>
    <w:rsid w:val="0006017A"/>
    <w:rsid w:val="000627A5"/>
    <w:rsid w:val="000661D4"/>
    <w:rsid w:val="00075BF3"/>
    <w:rsid w:val="00076D30"/>
    <w:rsid w:val="000772B9"/>
    <w:rsid w:val="00077F77"/>
    <w:rsid w:val="00080D73"/>
    <w:rsid w:val="000818AE"/>
    <w:rsid w:val="00082178"/>
    <w:rsid w:val="0008444E"/>
    <w:rsid w:val="00084597"/>
    <w:rsid w:val="0009108B"/>
    <w:rsid w:val="000A0215"/>
    <w:rsid w:val="000A126F"/>
    <w:rsid w:val="000A3857"/>
    <w:rsid w:val="000A3F5E"/>
    <w:rsid w:val="000A6989"/>
    <w:rsid w:val="000B1FA0"/>
    <w:rsid w:val="000B4DD7"/>
    <w:rsid w:val="000B4EF1"/>
    <w:rsid w:val="000C0071"/>
    <w:rsid w:val="000C0829"/>
    <w:rsid w:val="000C19B4"/>
    <w:rsid w:val="000C3386"/>
    <w:rsid w:val="000C362B"/>
    <w:rsid w:val="000C377C"/>
    <w:rsid w:val="000D41C0"/>
    <w:rsid w:val="000D7088"/>
    <w:rsid w:val="000D759E"/>
    <w:rsid w:val="000E342C"/>
    <w:rsid w:val="000F4693"/>
    <w:rsid w:val="00105E8F"/>
    <w:rsid w:val="0010687A"/>
    <w:rsid w:val="00112F90"/>
    <w:rsid w:val="00113A63"/>
    <w:rsid w:val="0011434E"/>
    <w:rsid w:val="00124265"/>
    <w:rsid w:val="00124A9A"/>
    <w:rsid w:val="00126E0F"/>
    <w:rsid w:val="0013044A"/>
    <w:rsid w:val="0013403B"/>
    <w:rsid w:val="001358C5"/>
    <w:rsid w:val="0014774C"/>
    <w:rsid w:val="00150037"/>
    <w:rsid w:val="00155FDD"/>
    <w:rsid w:val="00164C34"/>
    <w:rsid w:val="00165C51"/>
    <w:rsid w:val="001663D4"/>
    <w:rsid w:val="00166FF8"/>
    <w:rsid w:val="00172619"/>
    <w:rsid w:val="00173A0D"/>
    <w:rsid w:val="00175EF9"/>
    <w:rsid w:val="00176BAB"/>
    <w:rsid w:val="00184EDB"/>
    <w:rsid w:val="00186C29"/>
    <w:rsid w:val="001904AE"/>
    <w:rsid w:val="00191BE4"/>
    <w:rsid w:val="0019570E"/>
    <w:rsid w:val="001A1C54"/>
    <w:rsid w:val="001B0A17"/>
    <w:rsid w:val="001B417C"/>
    <w:rsid w:val="001B4C1D"/>
    <w:rsid w:val="001B7A70"/>
    <w:rsid w:val="001D7E41"/>
    <w:rsid w:val="001E40EF"/>
    <w:rsid w:val="001E7F3E"/>
    <w:rsid w:val="001F4258"/>
    <w:rsid w:val="001F71F1"/>
    <w:rsid w:val="0020245A"/>
    <w:rsid w:val="00203608"/>
    <w:rsid w:val="0020454B"/>
    <w:rsid w:val="00204FE8"/>
    <w:rsid w:val="00207702"/>
    <w:rsid w:val="00207816"/>
    <w:rsid w:val="002114AD"/>
    <w:rsid w:val="0021296D"/>
    <w:rsid w:val="00213371"/>
    <w:rsid w:val="002151F6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7FBC"/>
    <w:rsid w:val="0025597F"/>
    <w:rsid w:val="0026281D"/>
    <w:rsid w:val="00265002"/>
    <w:rsid w:val="00267F25"/>
    <w:rsid w:val="0027720C"/>
    <w:rsid w:val="00285468"/>
    <w:rsid w:val="00290D64"/>
    <w:rsid w:val="00292AE6"/>
    <w:rsid w:val="0029571D"/>
    <w:rsid w:val="00296950"/>
    <w:rsid w:val="002A11AB"/>
    <w:rsid w:val="002A25C8"/>
    <w:rsid w:val="002B1C70"/>
    <w:rsid w:val="002B3E0B"/>
    <w:rsid w:val="002B3EA0"/>
    <w:rsid w:val="002C7D8B"/>
    <w:rsid w:val="002D33B3"/>
    <w:rsid w:val="002E1894"/>
    <w:rsid w:val="002E35D5"/>
    <w:rsid w:val="002E38A9"/>
    <w:rsid w:val="002E536F"/>
    <w:rsid w:val="002E55BC"/>
    <w:rsid w:val="002E5DCF"/>
    <w:rsid w:val="002F7617"/>
    <w:rsid w:val="003004E2"/>
    <w:rsid w:val="00304D83"/>
    <w:rsid w:val="00307902"/>
    <w:rsid w:val="003113AA"/>
    <w:rsid w:val="003115FD"/>
    <w:rsid w:val="003125F5"/>
    <w:rsid w:val="00314105"/>
    <w:rsid w:val="00314361"/>
    <w:rsid w:val="003147BD"/>
    <w:rsid w:val="00317F6E"/>
    <w:rsid w:val="00320216"/>
    <w:rsid w:val="00323284"/>
    <w:rsid w:val="00326171"/>
    <w:rsid w:val="00333C9C"/>
    <w:rsid w:val="003359A7"/>
    <w:rsid w:val="003471F2"/>
    <w:rsid w:val="00350DEE"/>
    <w:rsid w:val="0035544D"/>
    <w:rsid w:val="003625A2"/>
    <w:rsid w:val="0036290D"/>
    <w:rsid w:val="00362A6F"/>
    <w:rsid w:val="00362B04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A201C"/>
    <w:rsid w:val="003A386D"/>
    <w:rsid w:val="003A40D1"/>
    <w:rsid w:val="003A5300"/>
    <w:rsid w:val="003A6057"/>
    <w:rsid w:val="003C2AD4"/>
    <w:rsid w:val="003C4B36"/>
    <w:rsid w:val="003C5767"/>
    <w:rsid w:val="003D2453"/>
    <w:rsid w:val="003D4CF0"/>
    <w:rsid w:val="003F0E63"/>
    <w:rsid w:val="003F2DFF"/>
    <w:rsid w:val="003F4911"/>
    <w:rsid w:val="00400644"/>
    <w:rsid w:val="00402C05"/>
    <w:rsid w:val="004040A8"/>
    <w:rsid w:val="004059A1"/>
    <w:rsid w:val="00411648"/>
    <w:rsid w:val="004141BB"/>
    <w:rsid w:val="00416215"/>
    <w:rsid w:val="00423FC4"/>
    <w:rsid w:val="004361A6"/>
    <w:rsid w:val="00436729"/>
    <w:rsid w:val="00436EAC"/>
    <w:rsid w:val="00437FB2"/>
    <w:rsid w:val="00440630"/>
    <w:rsid w:val="00444B32"/>
    <w:rsid w:val="004514F4"/>
    <w:rsid w:val="0045537F"/>
    <w:rsid w:val="00462FF5"/>
    <w:rsid w:val="0046543A"/>
    <w:rsid w:val="00476319"/>
    <w:rsid w:val="00477496"/>
    <w:rsid w:val="00484A4F"/>
    <w:rsid w:val="00495483"/>
    <w:rsid w:val="004A5E5D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795C"/>
    <w:rsid w:val="004F05AB"/>
    <w:rsid w:val="004F3B3E"/>
    <w:rsid w:val="004F672C"/>
    <w:rsid w:val="00505D8B"/>
    <w:rsid w:val="005165E9"/>
    <w:rsid w:val="005240CB"/>
    <w:rsid w:val="00524AB6"/>
    <w:rsid w:val="00527F3A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B28"/>
    <w:rsid w:val="00557BD9"/>
    <w:rsid w:val="00560304"/>
    <w:rsid w:val="00563773"/>
    <w:rsid w:val="005671BF"/>
    <w:rsid w:val="005672E1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51C3"/>
    <w:rsid w:val="005B1116"/>
    <w:rsid w:val="005B3390"/>
    <w:rsid w:val="005B35E3"/>
    <w:rsid w:val="005B6E01"/>
    <w:rsid w:val="005C0917"/>
    <w:rsid w:val="005C0C40"/>
    <w:rsid w:val="005C38D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3E8C"/>
    <w:rsid w:val="00607F56"/>
    <w:rsid w:val="0061159F"/>
    <w:rsid w:val="0062275D"/>
    <w:rsid w:val="0062731B"/>
    <w:rsid w:val="00630B1A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670CC"/>
    <w:rsid w:val="006676C9"/>
    <w:rsid w:val="00674811"/>
    <w:rsid w:val="00675015"/>
    <w:rsid w:val="0068372C"/>
    <w:rsid w:val="00683BCE"/>
    <w:rsid w:val="0069238B"/>
    <w:rsid w:val="00693864"/>
    <w:rsid w:val="00694264"/>
    <w:rsid w:val="00694624"/>
    <w:rsid w:val="006A10F4"/>
    <w:rsid w:val="006A166E"/>
    <w:rsid w:val="006A2DF0"/>
    <w:rsid w:val="006A371A"/>
    <w:rsid w:val="006B29CD"/>
    <w:rsid w:val="006D035D"/>
    <w:rsid w:val="006D106C"/>
    <w:rsid w:val="006D18F6"/>
    <w:rsid w:val="006D5D93"/>
    <w:rsid w:val="006D65F1"/>
    <w:rsid w:val="006E2777"/>
    <w:rsid w:val="006E30C4"/>
    <w:rsid w:val="006E5B8C"/>
    <w:rsid w:val="006F5037"/>
    <w:rsid w:val="006F6E1D"/>
    <w:rsid w:val="00701887"/>
    <w:rsid w:val="00704150"/>
    <w:rsid w:val="007056E0"/>
    <w:rsid w:val="0071439F"/>
    <w:rsid w:val="0072224C"/>
    <w:rsid w:val="00724247"/>
    <w:rsid w:val="00726743"/>
    <w:rsid w:val="00733CAE"/>
    <w:rsid w:val="00736885"/>
    <w:rsid w:val="0074396C"/>
    <w:rsid w:val="00755500"/>
    <w:rsid w:val="0075687D"/>
    <w:rsid w:val="00757277"/>
    <w:rsid w:val="0076060F"/>
    <w:rsid w:val="00760EC9"/>
    <w:rsid w:val="00762636"/>
    <w:rsid w:val="00765D9C"/>
    <w:rsid w:val="00777A52"/>
    <w:rsid w:val="00783DE3"/>
    <w:rsid w:val="00784265"/>
    <w:rsid w:val="007847A5"/>
    <w:rsid w:val="00791BE9"/>
    <w:rsid w:val="0079383F"/>
    <w:rsid w:val="0079428E"/>
    <w:rsid w:val="007A1EC6"/>
    <w:rsid w:val="007C1BFF"/>
    <w:rsid w:val="007C2B72"/>
    <w:rsid w:val="007D06BD"/>
    <w:rsid w:val="007D2236"/>
    <w:rsid w:val="007D3C42"/>
    <w:rsid w:val="007E31F1"/>
    <w:rsid w:val="007E5C60"/>
    <w:rsid w:val="007E704E"/>
    <w:rsid w:val="007F47BC"/>
    <w:rsid w:val="00801170"/>
    <w:rsid w:val="00805178"/>
    <w:rsid w:val="00805F81"/>
    <w:rsid w:val="00807515"/>
    <w:rsid w:val="00810B8F"/>
    <w:rsid w:val="008116A1"/>
    <w:rsid w:val="00820579"/>
    <w:rsid w:val="00825878"/>
    <w:rsid w:val="00825C75"/>
    <w:rsid w:val="00826A61"/>
    <w:rsid w:val="008272B9"/>
    <w:rsid w:val="00827C59"/>
    <w:rsid w:val="00830BCB"/>
    <w:rsid w:val="00830EB5"/>
    <w:rsid w:val="00830F59"/>
    <w:rsid w:val="008314F4"/>
    <w:rsid w:val="00832ABD"/>
    <w:rsid w:val="00836019"/>
    <w:rsid w:val="00840213"/>
    <w:rsid w:val="00844D5E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8691C"/>
    <w:rsid w:val="008907E6"/>
    <w:rsid w:val="00892202"/>
    <w:rsid w:val="00892489"/>
    <w:rsid w:val="008947ED"/>
    <w:rsid w:val="00896A1F"/>
    <w:rsid w:val="008B514E"/>
    <w:rsid w:val="008B6BAB"/>
    <w:rsid w:val="008C35C4"/>
    <w:rsid w:val="008D068F"/>
    <w:rsid w:val="008D2717"/>
    <w:rsid w:val="008D415C"/>
    <w:rsid w:val="008D4F4D"/>
    <w:rsid w:val="008D6792"/>
    <w:rsid w:val="008D686D"/>
    <w:rsid w:val="008D6EB3"/>
    <w:rsid w:val="008E2B3A"/>
    <w:rsid w:val="008E394F"/>
    <w:rsid w:val="008E3D46"/>
    <w:rsid w:val="008E6369"/>
    <w:rsid w:val="008E6BA4"/>
    <w:rsid w:val="008F05E5"/>
    <w:rsid w:val="008F42B2"/>
    <w:rsid w:val="008F4320"/>
    <w:rsid w:val="008F4DA1"/>
    <w:rsid w:val="0090561A"/>
    <w:rsid w:val="0090566A"/>
    <w:rsid w:val="00914B40"/>
    <w:rsid w:val="00923CBA"/>
    <w:rsid w:val="00923FE7"/>
    <w:rsid w:val="00927CF6"/>
    <w:rsid w:val="009305AF"/>
    <w:rsid w:val="00931710"/>
    <w:rsid w:val="009332A6"/>
    <w:rsid w:val="00947BA6"/>
    <w:rsid w:val="00950CE8"/>
    <w:rsid w:val="00952C79"/>
    <w:rsid w:val="00962D64"/>
    <w:rsid w:val="009664D1"/>
    <w:rsid w:val="0097248D"/>
    <w:rsid w:val="00975A4A"/>
    <w:rsid w:val="00975FD8"/>
    <w:rsid w:val="009776B3"/>
    <w:rsid w:val="00982CF3"/>
    <w:rsid w:val="0098311E"/>
    <w:rsid w:val="00992A0F"/>
    <w:rsid w:val="00993259"/>
    <w:rsid w:val="009A63A9"/>
    <w:rsid w:val="009A6E5D"/>
    <w:rsid w:val="009A7B9E"/>
    <w:rsid w:val="009B29B1"/>
    <w:rsid w:val="009B2A82"/>
    <w:rsid w:val="009B388D"/>
    <w:rsid w:val="009B3E06"/>
    <w:rsid w:val="009C432E"/>
    <w:rsid w:val="009C6E9A"/>
    <w:rsid w:val="009D05A9"/>
    <w:rsid w:val="009D2634"/>
    <w:rsid w:val="009D583B"/>
    <w:rsid w:val="009E060F"/>
    <w:rsid w:val="009E51ED"/>
    <w:rsid w:val="009E70C0"/>
    <w:rsid w:val="009E78D2"/>
    <w:rsid w:val="009F048E"/>
    <w:rsid w:val="009F0B9D"/>
    <w:rsid w:val="009F301A"/>
    <w:rsid w:val="009F55F8"/>
    <w:rsid w:val="009F5FCD"/>
    <w:rsid w:val="009F6551"/>
    <w:rsid w:val="009F749F"/>
    <w:rsid w:val="00A006D2"/>
    <w:rsid w:val="00A01AAD"/>
    <w:rsid w:val="00A031A9"/>
    <w:rsid w:val="00A1160F"/>
    <w:rsid w:val="00A1487A"/>
    <w:rsid w:val="00A14FE8"/>
    <w:rsid w:val="00A154F7"/>
    <w:rsid w:val="00A16127"/>
    <w:rsid w:val="00A175A8"/>
    <w:rsid w:val="00A2013B"/>
    <w:rsid w:val="00A265BC"/>
    <w:rsid w:val="00A26AAF"/>
    <w:rsid w:val="00A35389"/>
    <w:rsid w:val="00A405D7"/>
    <w:rsid w:val="00A42B1C"/>
    <w:rsid w:val="00A434F8"/>
    <w:rsid w:val="00A456BB"/>
    <w:rsid w:val="00A502C1"/>
    <w:rsid w:val="00A55F91"/>
    <w:rsid w:val="00A57874"/>
    <w:rsid w:val="00A615D8"/>
    <w:rsid w:val="00A6250F"/>
    <w:rsid w:val="00A63A1E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92A75"/>
    <w:rsid w:val="00A93C9A"/>
    <w:rsid w:val="00A97267"/>
    <w:rsid w:val="00AA054F"/>
    <w:rsid w:val="00AA6073"/>
    <w:rsid w:val="00AB2B3D"/>
    <w:rsid w:val="00AB2E20"/>
    <w:rsid w:val="00AB7CF0"/>
    <w:rsid w:val="00AC2167"/>
    <w:rsid w:val="00AC4CBF"/>
    <w:rsid w:val="00AD3F07"/>
    <w:rsid w:val="00AD3FCF"/>
    <w:rsid w:val="00AE2063"/>
    <w:rsid w:val="00AE56A3"/>
    <w:rsid w:val="00AE5D08"/>
    <w:rsid w:val="00AF0FE6"/>
    <w:rsid w:val="00AF1F18"/>
    <w:rsid w:val="00B0437C"/>
    <w:rsid w:val="00B052DB"/>
    <w:rsid w:val="00B054E8"/>
    <w:rsid w:val="00B058B5"/>
    <w:rsid w:val="00B12EAE"/>
    <w:rsid w:val="00B1480D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534AF"/>
    <w:rsid w:val="00B558B0"/>
    <w:rsid w:val="00B63403"/>
    <w:rsid w:val="00B755CC"/>
    <w:rsid w:val="00B75F33"/>
    <w:rsid w:val="00B801B1"/>
    <w:rsid w:val="00B8268F"/>
    <w:rsid w:val="00B96390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F2618"/>
    <w:rsid w:val="00BF4CA1"/>
    <w:rsid w:val="00C03CB8"/>
    <w:rsid w:val="00C04412"/>
    <w:rsid w:val="00C04C99"/>
    <w:rsid w:val="00C1008B"/>
    <w:rsid w:val="00C101AC"/>
    <w:rsid w:val="00C136A5"/>
    <w:rsid w:val="00C153E1"/>
    <w:rsid w:val="00C15948"/>
    <w:rsid w:val="00C173A5"/>
    <w:rsid w:val="00C17C6E"/>
    <w:rsid w:val="00C202AC"/>
    <w:rsid w:val="00C2309E"/>
    <w:rsid w:val="00C24F2A"/>
    <w:rsid w:val="00C265E4"/>
    <w:rsid w:val="00C46DA2"/>
    <w:rsid w:val="00C51A95"/>
    <w:rsid w:val="00C56D9F"/>
    <w:rsid w:val="00C64E12"/>
    <w:rsid w:val="00C70112"/>
    <w:rsid w:val="00C73E7F"/>
    <w:rsid w:val="00C763B8"/>
    <w:rsid w:val="00C808B3"/>
    <w:rsid w:val="00C83B26"/>
    <w:rsid w:val="00C8462B"/>
    <w:rsid w:val="00C85B2C"/>
    <w:rsid w:val="00C85BA0"/>
    <w:rsid w:val="00C86618"/>
    <w:rsid w:val="00C906BC"/>
    <w:rsid w:val="00CA33DC"/>
    <w:rsid w:val="00CA3F33"/>
    <w:rsid w:val="00CA5726"/>
    <w:rsid w:val="00CA5783"/>
    <w:rsid w:val="00CB68EE"/>
    <w:rsid w:val="00CB6DA1"/>
    <w:rsid w:val="00CB7840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333C2"/>
    <w:rsid w:val="00D40CE9"/>
    <w:rsid w:val="00D437BA"/>
    <w:rsid w:val="00D44DE9"/>
    <w:rsid w:val="00D509B4"/>
    <w:rsid w:val="00D6342C"/>
    <w:rsid w:val="00D655D3"/>
    <w:rsid w:val="00D700A0"/>
    <w:rsid w:val="00D70212"/>
    <w:rsid w:val="00D74FE2"/>
    <w:rsid w:val="00D818D5"/>
    <w:rsid w:val="00D82DFF"/>
    <w:rsid w:val="00D9071E"/>
    <w:rsid w:val="00D90FE0"/>
    <w:rsid w:val="00D9168A"/>
    <w:rsid w:val="00D942F7"/>
    <w:rsid w:val="00D972C0"/>
    <w:rsid w:val="00DA12A0"/>
    <w:rsid w:val="00DA3E17"/>
    <w:rsid w:val="00DB0EB3"/>
    <w:rsid w:val="00DB2B94"/>
    <w:rsid w:val="00DB6DEA"/>
    <w:rsid w:val="00DC3C7F"/>
    <w:rsid w:val="00DC4801"/>
    <w:rsid w:val="00DC7FD8"/>
    <w:rsid w:val="00DD1BFA"/>
    <w:rsid w:val="00DD5F10"/>
    <w:rsid w:val="00DD7A79"/>
    <w:rsid w:val="00DE0EE3"/>
    <w:rsid w:val="00DE24E2"/>
    <w:rsid w:val="00DF4193"/>
    <w:rsid w:val="00DF4800"/>
    <w:rsid w:val="00DF68B9"/>
    <w:rsid w:val="00E02E1C"/>
    <w:rsid w:val="00E06155"/>
    <w:rsid w:val="00E06A7D"/>
    <w:rsid w:val="00E06B66"/>
    <w:rsid w:val="00E12844"/>
    <w:rsid w:val="00E13A68"/>
    <w:rsid w:val="00E15354"/>
    <w:rsid w:val="00E20785"/>
    <w:rsid w:val="00E219D8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A4AC7"/>
    <w:rsid w:val="00EA5BD5"/>
    <w:rsid w:val="00EA78FF"/>
    <w:rsid w:val="00EB0C7B"/>
    <w:rsid w:val="00EB0D4E"/>
    <w:rsid w:val="00EB445E"/>
    <w:rsid w:val="00EB6164"/>
    <w:rsid w:val="00EC16C6"/>
    <w:rsid w:val="00EC366C"/>
    <w:rsid w:val="00EC4432"/>
    <w:rsid w:val="00ED63B9"/>
    <w:rsid w:val="00EE0138"/>
    <w:rsid w:val="00EF4683"/>
    <w:rsid w:val="00EF68E4"/>
    <w:rsid w:val="00EF7BC2"/>
    <w:rsid w:val="00F03934"/>
    <w:rsid w:val="00F06967"/>
    <w:rsid w:val="00F11726"/>
    <w:rsid w:val="00F12787"/>
    <w:rsid w:val="00F1735E"/>
    <w:rsid w:val="00F2673C"/>
    <w:rsid w:val="00F41D28"/>
    <w:rsid w:val="00F423A3"/>
    <w:rsid w:val="00F4265D"/>
    <w:rsid w:val="00F43220"/>
    <w:rsid w:val="00F53BEA"/>
    <w:rsid w:val="00F61ABE"/>
    <w:rsid w:val="00F640D2"/>
    <w:rsid w:val="00F71E7E"/>
    <w:rsid w:val="00F736B4"/>
    <w:rsid w:val="00F804FF"/>
    <w:rsid w:val="00F80D5F"/>
    <w:rsid w:val="00F82249"/>
    <w:rsid w:val="00F82D9F"/>
    <w:rsid w:val="00F857F0"/>
    <w:rsid w:val="00F8777D"/>
    <w:rsid w:val="00F87A7A"/>
    <w:rsid w:val="00FA4726"/>
    <w:rsid w:val="00FB6C1B"/>
    <w:rsid w:val="00FB7928"/>
    <w:rsid w:val="00FC6609"/>
    <w:rsid w:val="00FD10B8"/>
    <w:rsid w:val="00FD3A81"/>
    <w:rsid w:val="00FD424F"/>
    <w:rsid w:val="00FD4F33"/>
    <w:rsid w:val="00FD6501"/>
    <w:rsid w:val="00FE22E4"/>
    <w:rsid w:val="00FE7133"/>
    <w:rsid w:val="00FF17B1"/>
    <w:rsid w:val="00FF26C9"/>
    <w:rsid w:val="00FF3037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."/>
  <w:listSeparator w:val=","/>
  <w15:chartTrackingRefBased/>
  <w15:docId w15:val="{60E7CA69-E3B2-4419-8497-93F3904C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A1"/>
    <w:rPr>
      <w:rFonts w:cs="Traditional Arabic"/>
      <w:noProof/>
      <w:lang w:bidi="ar-SA"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val="x-none" w:eastAsia="x-none"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7E58-0FCE-4A50-B0E7-AB43A5EE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cp:lastModifiedBy>Samir Hassanvandi</cp:lastModifiedBy>
  <cp:revision>14</cp:revision>
  <cp:lastPrinted>2005-06-24T06:31:00Z</cp:lastPrinted>
  <dcterms:created xsi:type="dcterms:W3CDTF">2019-08-30T07:54:00Z</dcterms:created>
  <dcterms:modified xsi:type="dcterms:W3CDTF">2019-10-24T19:42:00Z</dcterms:modified>
</cp:coreProperties>
</file>