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22B62" w14:textId="5CC95335" w:rsidR="002F0566" w:rsidRPr="001215BC" w:rsidRDefault="00127D32" w:rsidP="001215BC">
      <w:pPr>
        <w:spacing w:after="0" w:line="240" w:lineRule="auto"/>
        <w:jc w:val="center"/>
        <w:rPr>
          <w:rFonts w:ascii="Times New Roman" w:eastAsia="Calibri" w:hAnsi="Times New Roman" w:cs="Times New Roman"/>
          <w:b/>
          <w:bCs/>
          <w:sz w:val="32"/>
          <w:szCs w:val="32"/>
        </w:rPr>
      </w:pPr>
      <w:bookmarkStart w:id="0" w:name="_Hlk21796690"/>
      <w:r>
        <w:rPr>
          <w:rFonts w:ascii="Times New Roman" w:eastAsia="Calibri" w:hAnsi="Times New Roman" w:cs="Times New Roman"/>
          <w:b/>
          <w:bCs/>
          <w:sz w:val="32"/>
          <w:szCs w:val="32"/>
        </w:rPr>
        <w:t>Seven</w:t>
      </w:r>
      <w:r w:rsidR="001215BC" w:rsidRPr="001215BC">
        <w:rPr>
          <w:rFonts w:ascii="Times New Roman" w:eastAsia="Calibri" w:hAnsi="Times New Roman" w:cs="Times New Roman"/>
          <w:b/>
          <w:bCs/>
          <w:sz w:val="32"/>
          <w:szCs w:val="32"/>
        </w:rPr>
        <w:t xml:space="preserve"> Shades of a Suicidal Self: Aesthetics</w:t>
      </w:r>
      <w:r>
        <w:rPr>
          <w:rFonts w:ascii="Times New Roman" w:eastAsia="Calibri" w:hAnsi="Times New Roman" w:cs="Times New Roman"/>
          <w:b/>
          <w:bCs/>
          <w:sz w:val="32"/>
          <w:szCs w:val="32"/>
        </w:rPr>
        <w:t>,</w:t>
      </w:r>
      <w:r w:rsidR="001215BC" w:rsidRPr="001215BC">
        <w:rPr>
          <w:rFonts w:ascii="Times New Roman" w:eastAsia="Calibri" w:hAnsi="Times New Roman" w:cs="Times New Roman"/>
          <w:b/>
          <w:bCs/>
          <w:sz w:val="32"/>
          <w:szCs w:val="32"/>
        </w:rPr>
        <w:t xml:space="preserve"> Ethics </w:t>
      </w:r>
      <w:r>
        <w:rPr>
          <w:rFonts w:ascii="Times New Roman" w:eastAsia="Calibri" w:hAnsi="Times New Roman" w:cs="Times New Roman"/>
          <w:b/>
          <w:bCs/>
          <w:sz w:val="32"/>
          <w:szCs w:val="32"/>
        </w:rPr>
        <w:t xml:space="preserve">and Gender Politics </w:t>
      </w:r>
      <w:r w:rsidR="001215BC" w:rsidRPr="001215BC">
        <w:rPr>
          <w:rFonts w:ascii="Times New Roman" w:eastAsia="Calibri" w:hAnsi="Times New Roman" w:cs="Times New Roman"/>
          <w:b/>
          <w:bCs/>
          <w:sz w:val="32"/>
          <w:szCs w:val="32"/>
        </w:rPr>
        <w:t>of Marina Carr’s re-Imagining of Female Characters in Ancient Greek Drama</w:t>
      </w:r>
    </w:p>
    <w:p w14:paraId="5E942576" w14:textId="77777777" w:rsidR="001215BC" w:rsidRDefault="001215BC" w:rsidP="001215BC">
      <w:pPr>
        <w:spacing w:after="0" w:line="240" w:lineRule="auto"/>
        <w:jc w:val="center"/>
        <w:rPr>
          <w:rFonts w:ascii="Times New Roman" w:eastAsia="Calibri" w:hAnsi="Times New Roman" w:cs="Times New Roman"/>
          <w:sz w:val="24"/>
          <w:szCs w:val="24"/>
        </w:rPr>
      </w:pPr>
    </w:p>
    <w:p w14:paraId="76CE8118" w14:textId="3CFCB6BF" w:rsidR="001215BC" w:rsidRDefault="001215BC" w:rsidP="001215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Dr Alireza Fakhrkonandeh* (University of Southampton, Corresponding Author)</w:t>
      </w:r>
    </w:p>
    <w:p w14:paraId="772A4B2F" w14:textId="03BC155A" w:rsidR="001215BC" w:rsidRPr="002F0566" w:rsidRDefault="001215BC" w:rsidP="001215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Behnaz Hashemi</w:t>
      </w:r>
      <w:r w:rsidR="006B54CF">
        <w:rPr>
          <w:rFonts w:ascii="Times New Roman" w:eastAsia="Calibri" w:hAnsi="Times New Roman" w:cs="Times New Roman"/>
          <w:sz w:val="24"/>
          <w:szCs w:val="24"/>
        </w:rPr>
        <w:t xml:space="preserve"> (PhD student of English Literature at Islamic Azad University, Tehran)</w:t>
      </w:r>
    </w:p>
    <w:p w14:paraId="4F26A41A" w14:textId="77777777" w:rsidR="00A64253" w:rsidRDefault="00A64253" w:rsidP="002F0566">
      <w:pPr>
        <w:spacing w:after="0" w:line="240" w:lineRule="auto"/>
        <w:jc w:val="both"/>
        <w:rPr>
          <w:rFonts w:ascii="Times New Roman" w:eastAsia="Calibri" w:hAnsi="Times New Roman" w:cs="Times New Roman"/>
          <w:sz w:val="24"/>
          <w:szCs w:val="24"/>
        </w:rPr>
      </w:pPr>
    </w:p>
    <w:p w14:paraId="08C6C8EC" w14:textId="41F02D91" w:rsidR="002F0566" w:rsidRPr="002F0566" w:rsidRDefault="002F0566" w:rsidP="004D4C66">
      <w:pPr>
        <w:spacing w:after="0" w:line="240" w:lineRule="auto"/>
        <w:jc w:val="both"/>
        <w:rPr>
          <w:rFonts w:ascii="Times New Roman" w:eastAsia="Calibri" w:hAnsi="Times New Roman" w:cs="Times New Roman"/>
          <w:sz w:val="24"/>
          <w:szCs w:val="24"/>
        </w:rPr>
      </w:pPr>
      <w:r w:rsidRPr="002F0566">
        <w:rPr>
          <w:rFonts w:ascii="Times New Roman" w:eastAsia="Calibri" w:hAnsi="Times New Roman" w:cs="Times New Roman"/>
          <w:sz w:val="24"/>
          <w:szCs w:val="24"/>
        </w:rPr>
        <w:t xml:space="preserve">Treading the historical trajectory of tragedy from ancient Greek to contemporary drama, what strikes us </w:t>
      </w:r>
      <w:r w:rsidR="00CC0E2E">
        <w:rPr>
          <w:rFonts w:ascii="Times New Roman" w:eastAsia="Calibri" w:hAnsi="Times New Roman" w:cs="Times New Roman"/>
          <w:sz w:val="24"/>
          <w:szCs w:val="24"/>
        </w:rPr>
        <w:t xml:space="preserve">as the common thread </w:t>
      </w:r>
      <w:r w:rsidRPr="002F0566">
        <w:rPr>
          <w:rFonts w:ascii="Times New Roman" w:eastAsia="Calibri" w:hAnsi="Times New Roman" w:cs="Times New Roman"/>
          <w:sz w:val="24"/>
          <w:szCs w:val="24"/>
        </w:rPr>
        <w:t xml:space="preserve">is the way female characters </w:t>
      </w:r>
      <w:r w:rsidR="002636EA">
        <w:rPr>
          <w:rFonts w:ascii="Times New Roman" w:eastAsia="Calibri" w:hAnsi="Times New Roman" w:cs="Times New Roman"/>
          <w:sz w:val="24"/>
          <w:szCs w:val="24"/>
        </w:rPr>
        <w:t>have</w:t>
      </w:r>
      <w:r w:rsidRPr="002F0566">
        <w:rPr>
          <w:rFonts w:ascii="Times New Roman" w:eastAsia="Calibri" w:hAnsi="Times New Roman" w:cs="Times New Roman"/>
          <w:sz w:val="24"/>
          <w:szCs w:val="24"/>
        </w:rPr>
        <w:t xml:space="preserve"> </w:t>
      </w:r>
      <w:r w:rsidR="002636EA">
        <w:rPr>
          <w:rFonts w:ascii="Times New Roman" w:eastAsia="Calibri" w:hAnsi="Times New Roman" w:cs="Times New Roman"/>
          <w:sz w:val="24"/>
          <w:szCs w:val="24"/>
        </w:rPr>
        <w:t xml:space="preserve">been </w:t>
      </w:r>
      <w:r w:rsidRPr="002F0566">
        <w:rPr>
          <w:rFonts w:ascii="Times New Roman" w:eastAsia="Calibri" w:hAnsi="Times New Roman" w:cs="Times New Roman"/>
          <w:sz w:val="24"/>
          <w:szCs w:val="24"/>
        </w:rPr>
        <w:t xml:space="preserve">associated with transgression, </w:t>
      </w:r>
      <w:r w:rsidR="00A64253">
        <w:rPr>
          <w:rFonts w:ascii="Times New Roman" w:eastAsia="Calibri" w:hAnsi="Times New Roman" w:cs="Times New Roman"/>
          <w:sz w:val="24"/>
          <w:szCs w:val="24"/>
        </w:rPr>
        <w:t xml:space="preserve">liminality, </w:t>
      </w:r>
      <w:r w:rsidRPr="002F0566">
        <w:rPr>
          <w:rFonts w:ascii="Times New Roman" w:eastAsia="Calibri" w:hAnsi="Times New Roman" w:cs="Times New Roman"/>
          <w:sz w:val="24"/>
          <w:szCs w:val="24"/>
        </w:rPr>
        <w:t xml:space="preserve">spectrality, sacrifice, death, and a death-oriented or deadly desire. The works of the Irish dramatist Marina Carr, replete with transgressive female characters who straddle Eros and Thanatos, heterodox and orthodox and victimhood and monstrosity, constitute a paradigmatic case in point. </w:t>
      </w:r>
      <w:r w:rsidR="004D4C66">
        <w:rPr>
          <w:rFonts w:ascii="Times New Roman" w:eastAsia="Calibri" w:hAnsi="Times New Roman" w:cs="Times New Roman"/>
          <w:sz w:val="24"/>
          <w:szCs w:val="24"/>
        </w:rPr>
        <w:t xml:space="preserve"> </w:t>
      </w:r>
      <w:r w:rsidR="00E505CF">
        <w:rPr>
          <w:rFonts w:ascii="Times New Roman" w:eastAsia="Calibri" w:hAnsi="Times New Roman" w:cs="Times New Roman"/>
          <w:sz w:val="24"/>
          <w:szCs w:val="24"/>
        </w:rPr>
        <w:t>More specifically</w:t>
      </w:r>
      <w:r w:rsidR="00D763AD">
        <w:rPr>
          <w:rFonts w:ascii="Times New Roman" w:eastAsia="Calibri" w:hAnsi="Times New Roman" w:cs="Times New Roman"/>
          <w:sz w:val="24"/>
          <w:szCs w:val="24"/>
        </w:rPr>
        <w:t xml:space="preserve">, Carr’s works abound in instances of female suicide. </w:t>
      </w:r>
      <w:r w:rsidR="008064CD">
        <w:rPr>
          <w:rFonts w:ascii="Times New Roman" w:eastAsia="Calibri" w:hAnsi="Times New Roman" w:cs="Times New Roman"/>
          <w:sz w:val="24"/>
          <w:szCs w:val="24"/>
        </w:rPr>
        <w:t>However, t</w:t>
      </w:r>
      <w:r w:rsidRPr="002F0566">
        <w:rPr>
          <w:rFonts w:ascii="Times New Roman" w:eastAsia="Calibri" w:hAnsi="Times New Roman" w:cs="Times New Roman"/>
          <w:sz w:val="24"/>
          <w:szCs w:val="24"/>
        </w:rPr>
        <w:t xml:space="preserve">he act of suicide, as various thinkers including Freud, </w:t>
      </w:r>
      <w:r w:rsidR="00A64253" w:rsidRPr="002F0566">
        <w:rPr>
          <w:rFonts w:ascii="Times New Roman" w:eastAsia="Calibri" w:hAnsi="Times New Roman" w:cs="Times New Roman"/>
          <w:sz w:val="24"/>
          <w:szCs w:val="24"/>
        </w:rPr>
        <w:t>Marcuse</w:t>
      </w:r>
      <w:r w:rsidR="00A64253">
        <w:rPr>
          <w:rFonts w:ascii="Times New Roman" w:eastAsia="Calibri" w:hAnsi="Times New Roman" w:cs="Times New Roman"/>
          <w:sz w:val="24"/>
          <w:szCs w:val="24"/>
        </w:rPr>
        <w:t>,</w:t>
      </w:r>
      <w:r w:rsidR="00A64253" w:rsidRPr="002F0566">
        <w:rPr>
          <w:rFonts w:ascii="Times New Roman" w:eastAsia="Calibri" w:hAnsi="Times New Roman" w:cs="Times New Roman"/>
          <w:sz w:val="24"/>
          <w:szCs w:val="24"/>
        </w:rPr>
        <w:t xml:space="preserve"> </w:t>
      </w:r>
      <w:r w:rsidRPr="002F0566">
        <w:rPr>
          <w:rFonts w:ascii="Times New Roman" w:eastAsia="Calibri" w:hAnsi="Times New Roman" w:cs="Times New Roman"/>
          <w:sz w:val="24"/>
          <w:szCs w:val="24"/>
        </w:rPr>
        <w:t>Critchley, Lacan and</w:t>
      </w:r>
      <w:r w:rsidR="00A64253">
        <w:rPr>
          <w:rFonts w:ascii="Times New Roman" w:eastAsia="Calibri" w:hAnsi="Times New Roman" w:cs="Times New Roman"/>
          <w:sz w:val="24"/>
          <w:szCs w:val="24"/>
        </w:rPr>
        <w:t xml:space="preserve"> Butler</w:t>
      </w:r>
      <w:r w:rsidRPr="002F0566">
        <w:rPr>
          <w:rFonts w:ascii="Times New Roman" w:eastAsia="Calibri" w:hAnsi="Times New Roman" w:cs="Times New Roman"/>
          <w:sz w:val="24"/>
          <w:szCs w:val="24"/>
        </w:rPr>
        <w:t xml:space="preserve"> have</w:t>
      </w:r>
      <w:r w:rsidR="001215BC">
        <w:rPr>
          <w:rFonts w:ascii="Times New Roman" w:eastAsia="Calibri" w:hAnsi="Times New Roman" w:cs="Times New Roman"/>
          <w:sz w:val="24"/>
          <w:szCs w:val="24"/>
        </w:rPr>
        <w:t xml:space="preserve"> variously</w:t>
      </w:r>
      <w:r w:rsidRPr="002F0566">
        <w:rPr>
          <w:rFonts w:ascii="Times New Roman" w:eastAsia="Calibri" w:hAnsi="Times New Roman" w:cs="Times New Roman"/>
          <w:sz w:val="24"/>
          <w:szCs w:val="24"/>
        </w:rPr>
        <w:t xml:space="preserve"> discerned, far from revealing either a merely pathological desire for death or political resignationism, exposes subtler existential-ethical and socio-political impetuses underlying it. </w:t>
      </w:r>
      <w:r w:rsidR="009718B2">
        <w:rPr>
          <w:rFonts w:ascii="Times New Roman" w:eastAsia="Calibri" w:hAnsi="Times New Roman" w:cs="Times New Roman"/>
          <w:sz w:val="24"/>
          <w:szCs w:val="24"/>
        </w:rPr>
        <w:t xml:space="preserve">Whilst </w:t>
      </w:r>
      <w:r w:rsidRPr="002F0566">
        <w:rPr>
          <w:rFonts w:ascii="Times New Roman" w:eastAsia="Calibri" w:hAnsi="Times New Roman" w:cs="Times New Roman"/>
          <w:sz w:val="24"/>
          <w:szCs w:val="24"/>
        </w:rPr>
        <w:t xml:space="preserve"> </w:t>
      </w:r>
      <w:r w:rsidR="009718B2" w:rsidRPr="002F0566">
        <w:rPr>
          <w:rFonts w:ascii="Times New Roman" w:eastAsia="Calibri" w:hAnsi="Times New Roman" w:cs="Times New Roman"/>
          <w:sz w:val="24"/>
          <w:szCs w:val="24"/>
        </w:rPr>
        <w:t>the act</w:t>
      </w:r>
      <w:r w:rsidR="00E60743">
        <w:rPr>
          <w:rFonts w:ascii="Times New Roman" w:eastAsia="Calibri" w:hAnsi="Times New Roman" w:cs="Times New Roman"/>
          <w:sz w:val="24"/>
          <w:szCs w:val="24"/>
        </w:rPr>
        <w:t>s</w:t>
      </w:r>
      <w:r w:rsidR="009718B2" w:rsidRPr="002F0566">
        <w:rPr>
          <w:rFonts w:ascii="Times New Roman" w:eastAsia="Calibri" w:hAnsi="Times New Roman" w:cs="Times New Roman"/>
          <w:sz w:val="24"/>
          <w:szCs w:val="24"/>
        </w:rPr>
        <w:t xml:space="preserve"> of  suicide</w:t>
      </w:r>
      <w:r w:rsidR="009718B2">
        <w:rPr>
          <w:rFonts w:ascii="Times New Roman" w:eastAsia="Calibri" w:hAnsi="Times New Roman" w:cs="Times New Roman"/>
          <w:sz w:val="24"/>
          <w:szCs w:val="24"/>
        </w:rPr>
        <w:t>,</w:t>
      </w:r>
      <w:r w:rsidR="009718B2" w:rsidRPr="002F0566">
        <w:rPr>
          <w:rFonts w:ascii="Times New Roman" w:eastAsia="Calibri" w:hAnsi="Times New Roman" w:cs="Times New Roman"/>
          <w:sz w:val="24"/>
          <w:szCs w:val="24"/>
        </w:rPr>
        <w:t xml:space="preserve"> </w:t>
      </w:r>
      <w:r w:rsidR="009718B2">
        <w:rPr>
          <w:rFonts w:ascii="Times New Roman" w:eastAsia="Calibri" w:hAnsi="Times New Roman" w:cs="Times New Roman"/>
          <w:sz w:val="24"/>
          <w:szCs w:val="24"/>
        </w:rPr>
        <w:t>i</w:t>
      </w:r>
      <w:r w:rsidR="009718B2" w:rsidRPr="002F0566">
        <w:rPr>
          <w:rFonts w:ascii="Times New Roman" w:eastAsia="Calibri" w:hAnsi="Times New Roman" w:cs="Times New Roman"/>
          <w:sz w:val="24"/>
          <w:szCs w:val="24"/>
        </w:rPr>
        <w:t xml:space="preserve">n Carr’s plays, </w:t>
      </w:r>
      <w:r w:rsidR="006B54CF">
        <w:rPr>
          <w:rFonts w:ascii="Times New Roman" w:eastAsia="Calibri" w:hAnsi="Times New Roman" w:cs="Times New Roman"/>
          <w:sz w:val="24"/>
          <w:szCs w:val="24"/>
        </w:rPr>
        <w:t>are</w:t>
      </w:r>
      <w:bookmarkStart w:id="1" w:name="_GoBack"/>
      <w:bookmarkEnd w:id="1"/>
      <w:r w:rsidR="009718B2" w:rsidRPr="002F0566">
        <w:rPr>
          <w:rFonts w:ascii="Times New Roman" w:eastAsia="Calibri" w:hAnsi="Times New Roman" w:cs="Times New Roman"/>
          <w:sz w:val="24"/>
          <w:szCs w:val="24"/>
        </w:rPr>
        <w:t xml:space="preserve"> appropriated as a</w:t>
      </w:r>
      <w:r w:rsidR="009718B2">
        <w:rPr>
          <w:rFonts w:ascii="Times New Roman" w:eastAsia="Calibri" w:hAnsi="Times New Roman" w:cs="Times New Roman"/>
          <w:sz w:val="24"/>
          <w:szCs w:val="24"/>
        </w:rPr>
        <w:t>(n)</w:t>
      </w:r>
      <w:r w:rsidR="009718B2" w:rsidRPr="002F0566">
        <w:rPr>
          <w:rFonts w:ascii="Times New Roman" w:eastAsia="Calibri" w:hAnsi="Times New Roman" w:cs="Times New Roman"/>
          <w:sz w:val="24"/>
          <w:szCs w:val="24"/>
        </w:rPr>
        <w:t xml:space="preserve"> (im-)proper way of transgression</w:t>
      </w:r>
      <w:r w:rsidR="009718B2">
        <w:rPr>
          <w:rFonts w:ascii="Times New Roman" w:eastAsia="Calibri" w:hAnsi="Times New Roman" w:cs="Times New Roman"/>
          <w:sz w:val="24"/>
          <w:szCs w:val="24"/>
        </w:rPr>
        <w:t xml:space="preserve"> and</w:t>
      </w:r>
      <w:r w:rsidR="009718B2" w:rsidRPr="002F0566">
        <w:rPr>
          <w:rFonts w:ascii="Times New Roman" w:eastAsia="Calibri" w:hAnsi="Times New Roman" w:cs="Times New Roman"/>
          <w:sz w:val="24"/>
          <w:szCs w:val="24"/>
        </w:rPr>
        <w:t xml:space="preserve"> self-expression</w:t>
      </w:r>
      <w:r w:rsidR="009718B2">
        <w:rPr>
          <w:rFonts w:ascii="Times New Roman" w:eastAsia="Calibri" w:hAnsi="Times New Roman" w:cs="Times New Roman"/>
          <w:sz w:val="24"/>
          <w:szCs w:val="24"/>
        </w:rPr>
        <w:t>, they</w:t>
      </w:r>
      <w:r w:rsidR="009718B2" w:rsidRPr="002F0566">
        <w:rPr>
          <w:rFonts w:ascii="Times New Roman" w:eastAsia="Calibri" w:hAnsi="Times New Roman" w:cs="Times New Roman"/>
          <w:sz w:val="24"/>
          <w:szCs w:val="24"/>
        </w:rPr>
        <w:t xml:space="preserve"> </w:t>
      </w:r>
      <w:r w:rsidRPr="002F0566">
        <w:rPr>
          <w:rFonts w:ascii="Times New Roman" w:eastAsia="Calibri" w:hAnsi="Times New Roman" w:cs="Times New Roman"/>
          <w:sz w:val="24"/>
          <w:szCs w:val="24"/>
        </w:rPr>
        <w:t xml:space="preserve">are not devoid of their profound ethical, political and metaphysical ambiguities. This essay, accordingly, ponders and probes the aesthetic, ethic, and psychological complexities of the act of suicide as depicted in Carr’s plays, thereby demonstrating the ways in which a melancholy mode of femininity can be perceived to involve a simultaneously psychopathological symptom and a liberating socio-political act. </w:t>
      </w:r>
      <w:r w:rsidR="00E83607">
        <w:rPr>
          <w:rFonts w:ascii="Times New Roman" w:eastAsia="Calibri" w:hAnsi="Times New Roman" w:cs="Times New Roman"/>
          <w:sz w:val="24"/>
          <w:szCs w:val="24"/>
        </w:rPr>
        <w:t>Furthermore, i</w:t>
      </w:r>
      <w:r w:rsidR="007E2E0B">
        <w:rPr>
          <w:rFonts w:ascii="Times New Roman" w:eastAsia="Calibri" w:hAnsi="Times New Roman" w:cs="Times New Roman"/>
          <w:sz w:val="24"/>
          <w:szCs w:val="24"/>
        </w:rPr>
        <w:t>n c</w:t>
      </w:r>
      <w:r w:rsidR="00E83607">
        <w:rPr>
          <w:rFonts w:ascii="Times New Roman" w:eastAsia="Calibri" w:hAnsi="Times New Roman" w:cs="Times New Roman"/>
          <w:sz w:val="24"/>
          <w:szCs w:val="24"/>
        </w:rPr>
        <w:t>arving</w:t>
      </w:r>
      <w:r w:rsidR="007E2E0B">
        <w:rPr>
          <w:rFonts w:ascii="Times New Roman" w:eastAsia="Calibri" w:hAnsi="Times New Roman" w:cs="Times New Roman"/>
          <w:sz w:val="24"/>
          <w:szCs w:val="24"/>
        </w:rPr>
        <w:t xml:space="preserve"> her transgressive female characters, Carr consciously incorporates and evokes resonances with female protagonists in ancient Greek drama</w:t>
      </w:r>
      <w:r w:rsidR="00260EB3">
        <w:rPr>
          <w:rFonts w:ascii="Times New Roman" w:eastAsia="Calibri" w:hAnsi="Times New Roman" w:cs="Times New Roman"/>
          <w:sz w:val="24"/>
          <w:szCs w:val="24"/>
        </w:rPr>
        <w:t xml:space="preserve"> in various respects</w:t>
      </w:r>
      <w:r w:rsidR="007E2E0B">
        <w:rPr>
          <w:rFonts w:ascii="Times New Roman" w:eastAsia="Calibri" w:hAnsi="Times New Roman" w:cs="Times New Roman"/>
          <w:sz w:val="24"/>
          <w:szCs w:val="24"/>
        </w:rPr>
        <w:t xml:space="preserve">. </w:t>
      </w:r>
      <w:r w:rsidR="006E6D48" w:rsidRPr="006E6D48">
        <w:rPr>
          <w:rFonts w:ascii="Times New Roman" w:eastAsia="Calibri" w:hAnsi="Times New Roman" w:cs="Times New Roman"/>
          <w:sz w:val="24"/>
          <w:szCs w:val="24"/>
        </w:rPr>
        <w:t>Establishin</w:t>
      </w:r>
      <w:r w:rsidR="006E6D48">
        <w:rPr>
          <w:rFonts w:ascii="Times New Roman" w:eastAsia="Calibri" w:hAnsi="Times New Roman" w:cs="Times New Roman"/>
          <w:sz w:val="24"/>
          <w:szCs w:val="24"/>
        </w:rPr>
        <w:t>g</w:t>
      </w:r>
      <w:r w:rsidR="006E6D48" w:rsidRPr="006E6D48">
        <w:rPr>
          <w:rFonts w:ascii="Times New Roman" w:eastAsia="Calibri" w:hAnsi="Times New Roman" w:cs="Times New Roman"/>
          <w:sz w:val="24"/>
          <w:szCs w:val="24"/>
        </w:rPr>
        <w:t xml:space="preserve"> </w:t>
      </w:r>
      <w:r w:rsidR="007E2E0B">
        <w:rPr>
          <w:rFonts w:ascii="Times New Roman" w:eastAsia="Calibri" w:hAnsi="Times New Roman" w:cs="Times New Roman"/>
          <w:sz w:val="24"/>
          <w:szCs w:val="24"/>
        </w:rPr>
        <w:t xml:space="preserve">these </w:t>
      </w:r>
      <w:r w:rsidR="006E6D48" w:rsidRPr="006E6D48">
        <w:rPr>
          <w:rFonts w:ascii="Times New Roman" w:eastAsia="Calibri" w:hAnsi="Times New Roman" w:cs="Times New Roman"/>
          <w:sz w:val="24"/>
          <w:szCs w:val="24"/>
        </w:rPr>
        <w:t xml:space="preserve">parallels, </w:t>
      </w:r>
      <w:r w:rsidR="00E83607">
        <w:rPr>
          <w:rFonts w:ascii="Times New Roman" w:eastAsia="Calibri" w:hAnsi="Times New Roman" w:cs="Times New Roman"/>
          <w:sz w:val="24"/>
          <w:szCs w:val="24"/>
        </w:rPr>
        <w:t>this essay</w:t>
      </w:r>
      <w:r w:rsidR="006E6D48" w:rsidRPr="006E6D48">
        <w:rPr>
          <w:rFonts w:ascii="Times New Roman" w:eastAsia="Calibri" w:hAnsi="Times New Roman" w:cs="Times New Roman"/>
          <w:sz w:val="24"/>
          <w:szCs w:val="24"/>
        </w:rPr>
        <w:t xml:space="preserve"> d</w:t>
      </w:r>
      <w:r w:rsidR="00260EB3">
        <w:rPr>
          <w:rFonts w:ascii="Times New Roman" w:eastAsia="Calibri" w:hAnsi="Times New Roman" w:cs="Times New Roman"/>
          <w:sz w:val="24"/>
          <w:szCs w:val="24"/>
        </w:rPr>
        <w:t>emonstrate</w:t>
      </w:r>
      <w:r w:rsidR="00E83607">
        <w:rPr>
          <w:rFonts w:ascii="Times New Roman" w:eastAsia="Calibri" w:hAnsi="Times New Roman" w:cs="Times New Roman"/>
          <w:sz w:val="24"/>
          <w:szCs w:val="24"/>
        </w:rPr>
        <w:t>s</w:t>
      </w:r>
      <w:r w:rsidR="006E6D48" w:rsidRPr="006E6D48">
        <w:rPr>
          <w:rFonts w:ascii="Times New Roman" w:eastAsia="Calibri" w:hAnsi="Times New Roman" w:cs="Times New Roman"/>
          <w:sz w:val="24"/>
          <w:szCs w:val="24"/>
        </w:rPr>
        <w:t xml:space="preserve"> how </w:t>
      </w:r>
      <w:r w:rsidR="00EF4484">
        <w:rPr>
          <w:rFonts w:ascii="Times New Roman" w:eastAsia="Calibri" w:hAnsi="Times New Roman" w:cs="Times New Roman"/>
          <w:sz w:val="24"/>
          <w:szCs w:val="24"/>
        </w:rPr>
        <w:t>through maintaining this</w:t>
      </w:r>
      <w:r w:rsidR="00260EB3">
        <w:rPr>
          <w:rFonts w:ascii="Times New Roman" w:eastAsia="Calibri" w:hAnsi="Times New Roman" w:cs="Times New Roman"/>
          <w:sz w:val="24"/>
          <w:szCs w:val="24"/>
        </w:rPr>
        <w:t xml:space="preserve"> existential-ethical and historical</w:t>
      </w:r>
      <w:r w:rsidR="00EF4484">
        <w:rPr>
          <w:rFonts w:ascii="Times New Roman" w:eastAsia="Calibri" w:hAnsi="Times New Roman" w:cs="Times New Roman"/>
          <w:sz w:val="24"/>
          <w:szCs w:val="24"/>
        </w:rPr>
        <w:t xml:space="preserve"> bifocalit</w:t>
      </w:r>
      <w:r w:rsidR="007D5A75">
        <w:rPr>
          <w:rFonts w:ascii="Times New Roman" w:eastAsia="Calibri" w:hAnsi="Times New Roman" w:cs="Times New Roman"/>
          <w:sz w:val="24"/>
          <w:szCs w:val="24"/>
        </w:rPr>
        <w:t>y,</w:t>
      </w:r>
      <w:r w:rsidR="00EF4484">
        <w:rPr>
          <w:rFonts w:ascii="Times New Roman" w:eastAsia="Calibri" w:hAnsi="Times New Roman" w:cs="Times New Roman"/>
          <w:sz w:val="24"/>
          <w:szCs w:val="24"/>
        </w:rPr>
        <w:t xml:space="preserve"> Carr</w:t>
      </w:r>
      <w:r w:rsidR="006E6D48" w:rsidRPr="006E6D48">
        <w:rPr>
          <w:rFonts w:ascii="Times New Roman" w:eastAsia="Calibri" w:hAnsi="Times New Roman" w:cs="Times New Roman"/>
          <w:sz w:val="24"/>
          <w:szCs w:val="24"/>
        </w:rPr>
        <w:t xml:space="preserve"> </w:t>
      </w:r>
      <w:r w:rsidR="00656FDE">
        <w:rPr>
          <w:rFonts w:ascii="Times New Roman" w:eastAsia="Calibri" w:hAnsi="Times New Roman" w:cs="Times New Roman"/>
          <w:sz w:val="24"/>
          <w:szCs w:val="24"/>
        </w:rPr>
        <w:t>accentuates the ways in which she seeks</w:t>
      </w:r>
      <w:r w:rsidR="006E6D48" w:rsidRPr="006E6D48">
        <w:rPr>
          <w:rFonts w:ascii="Times New Roman" w:eastAsia="Calibri" w:hAnsi="Times New Roman" w:cs="Times New Roman"/>
          <w:sz w:val="24"/>
          <w:szCs w:val="24"/>
        </w:rPr>
        <w:t xml:space="preserve"> to revision the </w:t>
      </w:r>
      <w:r w:rsidR="002636EA">
        <w:rPr>
          <w:rFonts w:ascii="Times New Roman" w:eastAsia="Calibri" w:hAnsi="Times New Roman" w:cs="Times New Roman"/>
          <w:sz w:val="24"/>
          <w:szCs w:val="24"/>
        </w:rPr>
        <w:t xml:space="preserve">normative-phallogocentric </w:t>
      </w:r>
      <w:r w:rsidR="006E6D48" w:rsidRPr="006E6D48">
        <w:rPr>
          <w:rFonts w:ascii="Times New Roman" w:eastAsia="Calibri" w:hAnsi="Times New Roman" w:cs="Times New Roman"/>
          <w:sz w:val="24"/>
          <w:szCs w:val="24"/>
        </w:rPr>
        <w:t>past and envision a future that does not stem from the determinations of the hegemonic horizon</w:t>
      </w:r>
      <w:r w:rsidR="007D5A75">
        <w:rPr>
          <w:rFonts w:ascii="Times New Roman" w:eastAsia="Calibri" w:hAnsi="Times New Roman" w:cs="Times New Roman"/>
          <w:sz w:val="24"/>
          <w:szCs w:val="24"/>
        </w:rPr>
        <w:t xml:space="preserve"> of the present socio-symbolic order. </w:t>
      </w:r>
    </w:p>
    <w:p w14:paraId="4D16C13A" w14:textId="77777777" w:rsidR="002F0566" w:rsidRPr="002F0566" w:rsidRDefault="002F0566" w:rsidP="002F0566">
      <w:pPr>
        <w:spacing w:after="0" w:line="240" w:lineRule="auto"/>
        <w:jc w:val="both"/>
        <w:rPr>
          <w:rFonts w:ascii="Times New Roman" w:eastAsia="Calibri" w:hAnsi="Times New Roman" w:cs="Times New Roman"/>
          <w:sz w:val="24"/>
          <w:szCs w:val="24"/>
        </w:rPr>
      </w:pPr>
    </w:p>
    <w:bookmarkEnd w:id="0"/>
    <w:p w14:paraId="7CFFB073" w14:textId="77777777" w:rsidR="002F0566" w:rsidRDefault="002F0566"/>
    <w:sectPr w:rsidR="002F0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566"/>
    <w:rsid w:val="001215BC"/>
    <w:rsid w:val="00127D32"/>
    <w:rsid w:val="001624B8"/>
    <w:rsid w:val="00260EB3"/>
    <w:rsid w:val="002636EA"/>
    <w:rsid w:val="002F0566"/>
    <w:rsid w:val="003B35BD"/>
    <w:rsid w:val="004D4C66"/>
    <w:rsid w:val="00656FDE"/>
    <w:rsid w:val="006B54CF"/>
    <w:rsid w:val="006E6D48"/>
    <w:rsid w:val="007D5A75"/>
    <w:rsid w:val="007E2E0B"/>
    <w:rsid w:val="008064CD"/>
    <w:rsid w:val="009718B2"/>
    <w:rsid w:val="00A64253"/>
    <w:rsid w:val="00BB0F86"/>
    <w:rsid w:val="00CC0E2E"/>
    <w:rsid w:val="00D214B5"/>
    <w:rsid w:val="00D61AB2"/>
    <w:rsid w:val="00D763AD"/>
    <w:rsid w:val="00E505CF"/>
    <w:rsid w:val="00E60743"/>
    <w:rsid w:val="00E83607"/>
    <w:rsid w:val="00EF4484"/>
    <w:rsid w:val="00F128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8F5A"/>
  <w15:chartTrackingRefBased/>
  <w15:docId w15:val="{B77AE834-3566-40DD-AA30-541AFCD6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Reader</dc:creator>
  <cp:keywords/>
  <dc:description/>
  <cp:lastModifiedBy> Reader</cp:lastModifiedBy>
  <cp:revision>9</cp:revision>
  <dcterms:created xsi:type="dcterms:W3CDTF">2019-10-12T09:06:00Z</dcterms:created>
  <dcterms:modified xsi:type="dcterms:W3CDTF">2019-11-02T10:21:00Z</dcterms:modified>
</cp:coreProperties>
</file>