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91" w:rsidRPr="00844037" w:rsidRDefault="00E36D91" w:rsidP="0080001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6D91" w:rsidRPr="0080001C" w:rsidRDefault="00E36D91" w:rsidP="0080001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0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Emphatic Function of Lexical Collocations in Persian </w:t>
      </w:r>
    </w:p>
    <w:p w:rsidR="001C2C1F" w:rsidRDefault="001C2C1F" w:rsidP="0080001C">
      <w:pPr>
        <w:spacing w:line="240" w:lineRule="auto"/>
      </w:pPr>
      <w:bookmarkStart w:id="0" w:name="_GoBack"/>
    </w:p>
    <w:bookmarkEnd w:id="0"/>
    <w:p w:rsidR="0080001C" w:rsidRDefault="0080001C" w:rsidP="0080001C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</w:pPr>
      <w:proofErr w:type="spellStart"/>
      <w:r w:rsidRPr="002340B8"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  <w:t>Parisa</w:t>
      </w:r>
      <w:proofErr w:type="spellEnd"/>
      <w:r w:rsidRPr="002340B8"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  <w:t xml:space="preserve"> </w:t>
      </w:r>
      <w:proofErr w:type="spellStart"/>
      <w:r w:rsidRPr="002340B8"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  <w:t>Kalantari</w:t>
      </w:r>
      <w:proofErr w:type="gramStart"/>
      <w:r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  <w:t>;</w:t>
      </w:r>
      <w:r w:rsidRPr="002340B8"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  <w:t>Haniyeh</w:t>
      </w:r>
      <w:proofErr w:type="spellEnd"/>
      <w:proofErr w:type="gramEnd"/>
      <w:r w:rsidRPr="002340B8"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  <w:t xml:space="preserve"> </w:t>
      </w:r>
      <w:proofErr w:type="spellStart"/>
      <w:r w:rsidRPr="002340B8">
        <w:rPr>
          <w:rFonts w:asciiTheme="majorBidi" w:eastAsia="Times New Roman" w:hAnsiTheme="majorBidi" w:cstheme="majorBidi"/>
          <w:b/>
          <w:bCs/>
          <w:sz w:val="20"/>
          <w:szCs w:val="20"/>
          <w:lang w:bidi="fa-IR"/>
        </w:rPr>
        <w:t>Zendehboodi</w:t>
      </w:r>
      <w:proofErr w:type="spellEnd"/>
    </w:p>
    <w:p w:rsidR="0080001C" w:rsidRDefault="0080001C" w:rsidP="0080001C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</w:pPr>
      <w:r>
        <w:rPr>
          <w:rFonts w:asciiTheme="majorBidi" w:eastAsia="Calibri" w:hAnsiTheme="majorBidi" w:cstheme="majorBidi"/>
          <w:i/>
          <w:iCs/>
          <w:color w:val="000000"/>
          <w:sz w:val="20"/>
          <w:szCs w:val="20"/>
        </w:rPr>
        <w:t>MA in TEFL, University of Isfahan;</w:t>
      </w:r>
      <w:r w:rsidRPr="00445182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 Email: </w:t>
      </w:r>
      <w:hyperlink r:id="rId6" w:history="1">
        <w:r w:rsidRPr="003A6BF7">
          <w:rPr>
            <w:rStyle w:val="Hyperlink"/>
            <w:rFonts w:asciiTheme="majorBidi" w:eastAsia="Times New Roman" w:hAnsiTheme="majorBidi" w:cstheme="majorBidi"/>
            <w:i/>
            <w:iCs/>
            <w:sz w:val="20"/>
            <w:szCs w:val="20"/>
            <w:lang w:bidi="fa-IR"/>
          </w:rPr>
          <w:t>manifest2563@yahoo.com</w:t>
        </w:r>
      </w:hyperlink>
    </w:p>
    <w:p w:rsidR="00364DFC" w:rsidRDefault="0080001C" w:rsidP="00364DFC">
      <w:pPr>
        <w:spacing w:line="48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</w:pPr>
      <w:r>
        <w:rPr>
          <w:rFonts w:asciiTheme="majorBidi" w:eastAsia="Calibri" w:hAnsiTheme="majorBidi" w:cstheme="majorBidi"/>
          <w:i/>
          <w:iCs/>
          <w:color w:val="000000"/>
          <w:sz w:val="20"/>
          <w:szCs w:val="20"/>
        </w:rPr>
        <w:t>MA in TEFL, University of Isfahan;</w:t>
      </w:r>
      <w:r w:rsidRPr="00445182"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 </w:t>
      </w:r>
      <w:r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  <w:t xml:space="preserve">Email: </w:t>
      </w:r>
      <w:hyperlink r:id="rId7" w:history="1">
        <w:r w:rsidRPr="003A6BF7">
          <w:rPr>
            <w:rStyle w:val="Hyperlink"/>
            <w:rFonts w:asciiTheme="majorBidi" w:eastAsia="Times New Roman" w:hAnsiTheme="majorBidi" w:cstheme="majorBidi"/>
            <w:i/>
            <w:iCs/>
            <w:sz w:val="20"/>
            <w:szCs w:val="20"/>
            <w:lang w:bidi="fa-IR"/>
          </w:rPr>
          <w:t>zendehboodihanieh@gmail.com</w:t>
        </w:r>
      </w:hyperlink>
    </w:p>
    <w:p w:rsidR="00364DFC" w:rsidRDefault="00364DFC" w:rsidP="00364DFC">
      <w:pPr>
        <w:spacing w:line="48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</w:pPr>
    </w:p>
    <w:p w:rsidR="00364DFC" w:rsidRDefault="00E36D91" w:rsidP="00364DFC">
      <w:pPr>
        <w:spacing w:line="240" w:lineRule="auto"/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</w:pPr>
      <w:r w:rsidRPr="0080001C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E36D91" w:rsidRPr="0080001C" w:rsidRDefault="0080001C" w:rsidP="00364DFC">
      <w:pPr>
        <w:spacing w:line="240" w:lineRule="auto"/>
        <w:jc w:val="both"/>
        <w:rPr>
          <w:rFonts w:asciiTheme="majorBidi" w:eastAsia="Times New Roman" w:hAnsiTheme="majorBidi" w:cstheme="majorBidi"/>
          <w:i/>
          <w:iCs/>
          <w:sz w:val="20"/>
          <w:szCs w:val="20"/>
          <w:lang w:bidi="fa-IR"/>
        </w:rPr>
      </w:pPr>
      <w:r>
        <w:rPr>
          <w:rFonts w:asciiTheme="majorBidi" w:hAnsiTheme="majorBidi" w:cstheme="majorBidi"/>
        </w:rPr>
        <w:t>C</w:t>
      </w:r>
      <w:r w:rsidR="00C61600" w:rsidRPr="0080001C">
        <w:rPr>
          <w:rFonts w:asciiTheme="majorBidi" w:hAnsiTheme="majorBidi" w:cstheme="majorBidi"/>
        </w:rPr>
        <w:t>ollocations</w:t>
      </w:r>
      <w:r w:rsidR="00A17697" w:rsidRPr="0080001C">
        <w:rPr>
          <w:rFonts w:asciiTheme="majorBidi" w:hAnsiTheme="majorBidi" w:cstheme="majorBidi"/>
        </w:rPr>
        <w:t xml:space="preserve"> as an important phenomenon in language and </w:t>
      </w:r>
      <w:r w:rsidR="00E31EEC" w:rsidRPr="0080001C">
        <w:rPr>
          <w:rFonts w:asciiTheme="majorBidi" w:hAnsiTheme="majorBidi" w:cstheme="majorBidi"/>
        </w:rPr>
        <w:t>literatures have</w:t>
      </w:r>
      <w:r w:rsidR="00A17697" w:rsidRPr="0080001C">
        <w:rPr>
          <w:rFonts w:asciiTheme="majorBidi" w:hAnsiTheme="majorBidi" w:cstheme="majorBidi"/>
        </w:rPr>
        <w:t xml:space="preserve"> been studied inclusively in different languages.</w:t>
      </w:r>
      <w:r w:rsidR="00E31EEC" w:rsidRPr="0080001C">
        <w:rPr>
          <w:rFonts w:asciiTheme="majorBidi" w:hAnsiTheme="majorBidi" w:cstheme="majorBidi"/>
        </w:rPr>
        <w:t xml:space="preserve"> In Persian, as other languages, there are </w:t>
      </w:r>
      <w:r w:rsidR="006053BD" w:rsidRPr="0080001C">
        <w:rPr>
          <w:rFonts w:asciiTheme="majorBidi" w:hAnsiTheme="majorBidi" w:cstheme="majorBidi"/>
        </w:rPr>
        <w:t>many fixed and identifiable constructions and phrases called “collocation”. Collocations fall in two major groups called lexical collocations and grammatical collocations. This paper</w:t>
      </w:r>
      <w:r w:rsidR="00127AA7" w:rsidRPr="0080001C">
        <w:rPr>
          <w:rFonts w:asciiTheme="majorBidi" w:hAnsiTheme="majorBidi" w:cstheme="majorBidi"/>
        </w:rPr>
        <w:t xml:space="preserve"> as a descriptive study</w:t>
      </w:r>
      <w:r w:rsidR="006053BD" w:rsidRPr="0080001C">
        <w:rPr>
          <w:rFonts w:asciiTheme="majorBidi" w:hAnsiTheme="majorBidi" w:cstheme="majorBidi"/>
        </w:rPr>
        <w:t xml:space="preserve"> seeks to examine and explain combination and structure of lexical </w:t>
      </w:r>
      <w:r w:rsidR="00E574EE" w:rsidRPr="0080001C">
        <w:rPr>
          <w:rFonts w:asciiTheme="majorBidi" w:hAnsiTheme="majorBidi" w:cstheme="majorBidi"/>
        </w:rPr>
        <w:t xml:space="preserve">collocations, and to </w:t>
      </w:r>
      <w:r w:rsidR="006053BD" w:rsidRPr="0080001C">
        <w:rPr>
          <w:rFonts w:asciiTheme="majorBidi" w:hAnsiTheme="majorBidi" w:cstheme="majorBidi"/>
        </w:rPr>
        <w:t>shed</w:t>
      </w:r>
      <w:r w:rsidR="00FB0178" w:rsidRPr="0080001C">
        <w:rPr>
          <w:rFonts w:asciiTheme="majorBidi" w:hAnsiTheme="majorBidi" w:cstheme="majorBidi"/>
        </w:rPr>
        <w:t xml:space="preserve"> light upon</w:t>
      </w:r>
      <w:r w:rsidR="006053BD" w:rsidRPr="0080001C">
        <w:rPr>
          <w:rFonts w:asciiTheme="majorBidi" w:hAnsiTheme="majorBidi" w:cstheme="majorBidi"/>
        </w:rPr>
        <w:t xml:space="preserve"> </w:t>
      </w:r>
      <w:r w:rsidR="00E574EE" w:rsidRPr="0080001C">
        <w:rPr>
          <w:rFonts w:asciiTheme="majorBidi" w:hAnsiTheme="majorBidi" w:cstheme="majorBidi"/>
        </w:rPr>
        <w:t>various functions of lexical collocations on Persian language.</w:t>
      </w:r>
      <w:r w:rsidR="00C61600" w:rsidRPr="0080001C">
        <w:rPr>
          <w:rFonts w:asciiTheme="majorBidi" w:hAnsiTheme="majorBidi" w:cstheme="majorBidi"/>
        </w:rPr>
        <w:t xml:space="preserve"> I</w:t>
      </w:r>
      <w:r w:rsidR="00E574EE" w:rsidRPr="0080001C">
        <w:rPr>
          <w:rFonts w:asciiTheme="majorBidi" w:hAnsiTheme="majorBidi" w:cstheme="majorBidi"/>
        </w:rPr>
        <w:t>n addition, this paper</w:t>
      </w:r>
      <w:r w:rsidR="00C61600" w:rsidRPr="0080001C">
        <w:rPr>
          <w:rFonts w:asciiTheme="majorBidi" w:hAnsiTheme="majorBidi" w:cstheme="majorBidi"/>
        </w:rPr>
        <w:t xml:space="preserve"> </w:t>
      </w:r>
      <w:r w:rsidR="00E574EE" w:rsidRPr="0080001C">
        <w:rPr>
          <w:rFonts w:asciiTheme="majorBidi" w:hAnsiTheme="majorBidi" w:cstheme="majorBidi"/>
        </w:rPr>
        <w:t xml:space="preserve">sought to find the reasons of using these collocations by Persian speakers. For this reason, </w:t>
      </w:r>
      <w:r w:rsidR="003A1060" w:rsidRPr="0080001C">
        <w:rPr>
          <w:rFonts w:asciiTheme="majorBidi" w:hAnsiTheme="majorBidi" w:cstheme="majorBidi"/>
        </w:rPr>
        <w:t xml:space="preserve">first, </w:t>
      </w:r>
      <w:r w:rsidR="00E574EE" w:rsidRPr="0080001C">
        <w:rPr>
          <w:rFonts w:asciiTheme="majorBidi" w:hAnsiTheme="majorBidi" w:cstheme="majorBidi"/>
        </w:rPr>
        <w:t>a corpus of data</w:t>
      </w:r>
      <w:r w:rsidR="00FB0178" w:rsidRPr="0080001C">
        <w:rPr>
          <w:rFonts w:asciiTheme="majorBidi" w:hAnsiTheme="majorBidi" w:cstheme="majorBidi"/>
        </w:rPr>
        <w:t xml:space="preserve"> </w:t>
      </w:r>
      <w:r w:rsidR="00E574EE" w:rsidRPr="0080001C">
        <w:rPr>
          <w:rFonts w:asciiTheme="majorBidi" w:hAnsiTheme="majorBidi" w:cstheme="majorBidi"/>
        </w:rPr>
        <w:t xml:space="preserve">(360) collocations from spoken and written Persian language and literature has been gathered and </w:t>
      </w:r>
      <w:r w:rsidR="00BB6522" w:rsidRPr="0080001C">
        <w:rPr>
          <w:rFonts w:asciiTheme="majorBidi" w:hAnsiTheme="majorBidi" w:cstheme="majorBidi"/>
        </w:rPr>
        <w:t>their English correspondences were extracted from English translation</w:t>
      </w:r>
      <w:r w:rsidR="003A1060" w:rsidRPr="0080001C">
        <w:rPr>
          <w:rFonts w:asciiTheme="majorBidi" w:hAnsiTheme="majorBidi" w:cstheme="majorBidi"/>
        </w:rPr>
        <w:t>s of the selected Persian texts, then</w:t>
      </w:r>
      <w:r w:rsidR="00A675EB" w:rsidRPr="0080001C">
        <w:rPr>
          <w:rFonts w:asciiTheme="majorBidi" w:hAnsiTheme="majorBidi" w:cstheme="majorBidi"/>
        </w:rPr>
        <w:t xml:space="preserve"> </w:t>
      </w:r>
      <w:r w:rsidR="003A1060" w:rsidRPr="0080001C">
        <w:rPr>
          <w:rFonts w:asciiTheme="majorBidi" w:hAnsiTheme="majorBidi" w:cstheme="majorBidi"/>
        </w:rPr>
        <w:t>lexical collocation was categorized according to their structure (synonym, antonym, hyponym and homophone), speech act (noun +and +noun</w:t>
      </w:r>
      <w:r w:rsidR="00DE39E3" w:rsidRPr="0080001C">
        <w:rPr>
          <w:rFonts w:asciiTheme="majorBidi" w:hAnsiTheme="majorBidi" w:cstheme="majorBidi"/>
        </w:rPr>
        <w:t xml:space="preserve">, </w:t>
      </w:r>
      <w:r w:rsidR="003A1060" w:rsidRPr="0080001C">
        <w:rPr>
          <w:rFonts w:asciiTheme="majorBidi" w:hAnsiTheme="majorBidi" w:cstheme="majorBidi"/>
        </w:rPr>
        <w:t>adjective +and +adjective), and style (written or spoken)</w:t>
      </w:r>
      <w:r w:rsidR="00DE39E3" w:rsidRPr="0080001C">
        <w:rPr>
          <w:rFonts w:asciiTheme="majorBidi" w:hAnsiTheme="majorBidi" w:cstheme="majorBidi"/>
        </w:rPr>
        <w:t>.</w:t>
      </w:r>
      <w:r w:rsidR="003A1060" w:rsidRPr="0080001C">
        <w:rPr>
          <w:rFonts w:asciiTheme="majorBidi" w:hAnsiTheme="majorBidi" w:cstheme="majorBidi"/>
        </w:rPr>
        <w:t xml:space="preserve"> </w:t>
      </w:r>
      <w:r w:rsidR="00482B19" w:rsidRPr="0080001C">
        <w:rPr>
          <w:rFonts w:asciiTheme="majorBidi" w:hAnsiTheme="majorBidi" w:cstheme="majorBidi"/>
        </w:rPr>
        <w:t xml:space="preserve">Finally the function of lexical collocations divided in three scopes: emphatic, meaning expansion and naming functions. </w:t>
      </w:r>
      <w:r w:rsidR="003A1060" w:rsidRPr="0080001C">
        <w:rPr>
          <w:rFonts w:asciiTheme="majorBidi" w:hAnsiTheme="majorBidi" w:cstheme="majorBidi"/>
        </w:rPr>
        <w:t>Findings</w:t>
      </w:r>
      <w:r w:rsidR="00BB6522" w:rsidRPr="0080001C">
        <w:rPr>
          <w:rFonts w:asciiTheme="majorBidi" w:hAnsiTheme="majorBidi" w:cstheme="majorBidi"/>
        </w:rPr>
        <w:t xml:space="preserve"> of</w:t>
      </w:r>
      <w:r w:rsidR="00DE39E3" w:rsidRPr="0080001C">
        <w:rPr>
          <w:rFonts w:asciiTheme="majorBidi" w:hAnsiTheme="majorBidi" w:cstheme="majorBidi"/>
        </w:rPr>
        <w:t xml:space="preserve"> this res</w:t>
      </w:r>
      <w:r w:rsidR="00482B19" w:rsidRPr="0080001C">
        <w:rPr>
          <w:rFonts w:asciiTheme="majorBidi" w:hAnsiTheme="majorBidi" w:cstheme="majorBidi"/>
        </w:rPr>
        <w:t xml:space="preserve">earch indicates that </w:t>
      </w:r>
      <w:r w:rsidR="00DE39E3" w:rsidRPr="0080001C">
        <w:rPr>
          <w:rFonts w:asciiTheme="majorBidi" w:hAnsiTheme="majorBidi" w:cstheme="majorBidi"/>
        </w:rPr>
        <w:t>Persian speakers tend to use collocations frequently because</w:t>
      </w:r>
      <w:r w:rsidR="00482B19" w:rsidRPr="0080001C">
        <w:rPr>
          <w:rFonts w:asciiTheme="majorBidi" w:hAnsiTheme="majorBidi" w:cstheme="majorBidi"/>
        </w:rPr>
        <w:t xml:space="preserve"> </w:t>
      </w:r>
      <w:r w:rsidR="00DE39E3" w:rsidRPr="0080001C">
        <w:rPr>
          <w:rFonts w:asciiTheme="majorBidi" w:hAnsiTheme="majorBidi" w:cstheme="majorBidi"/>
        </w:rPr>
        <w:t>they are unsure that the first word convey</w:t>
      </w:r>
      <w:r w:rsidR="00482B19" w:rsidRPr="0080001C">
        <w:rPr>
          <w:rFonts w:asciiTheme="majorBidi" w:hAnsiTheme="majorBidi" w:cstheme="majorBidi"/>
        </w:rPr>
        <w:t>s</w:t>
      </w:r>
      <w:r w:rsidR="00DE39E3" w:rsidRPr="0080001C">
        <w:rPr>
          <w:rFonts w:asciiTheme="majorBidi" w:hAnsiTheme="majorBidi" w:cstheme="majorBidi"/>
        </w:rPr>
        <w:t xml:space="preserve"> its intended meaning,</w:t>
      </w:r>
      <w:r w:rsidR="00C61600" w:rsidRPr="0080001C">
        <w:rPr>
          <w:rFonts w:asciiTheme="majorBidi" w:hAnsiTheme="majorBidi" w:cstheme="majorBidi"/>
        </w:rPr>
        <w:t xml:space="preserve"> so they</w:t>
      </w:r>
      <w:r w:rsidR="00DE39E3" w:rsidRPr="0080001C">
        <w:rPr>
          <w:rFonts w:asciiTheme="majorBidi" w:hAnsiTheme="majorBidi" w:cstheme="majorBidi"/>
        </w:rPr>
        <w:t xml:space="preserve"> added another word to guaranteed</w:t>
      </w:r>
      <w:r w:rsidR="00C61600" w:rsidRPr="0080001C">
        <w:rPr>
          <w:rFonts w:asciiTheme="majorBidi" w:hAnsiTheme="majorBidi" w:cstheme="majorBidi"/>
        </w:rPr>
        <w:t xml:space="preserve"> that their</w:t>
      </w:r>
      <w:r w:rsidR="00DE39E3" w:rsidRPr="0080001C">
        <w:rPr>
          <w:rFonts w:asciiTheme="majorBidi" w:hAnsiTheme="majorBidi" w:cstheme="majorBidi"/>
        </w:rPr>
        <w:t xml:space="preserve"> meaning fully understood</w:t>
      </w:r>
      <w:r w:rsidR="00D21BB2" w:rsidRPr="0080001C">
        <w:rPr>
          <w:rFonts w:asciiTheme="majorBidi" w:hAnsiTheme="majorBidi" w:cstheme="majorBidi"/>
        </w:rPr>
        <w:t>. In fact by adding the second word, the speaker</w:t>
      </w:r>
      <w:r w:rsidR="00C61600" w:rsidRPr="0080001C">
        <w:rPr>
          <w:rFonts w:asciiTheme="majorBidi" w:hAnsiTheme="majorBidi" w:cstheme="majorBidi"/>
        </w:rPr>
        <w:t>s try</w:t>
      </w:r>
      <w:r w:rsidR="00D21BB2" w:rsidRPr="0080001C">
        <w:rPr>
          <w:rFonts w:asciiTheme="majorBidi" w:hAnsiTheme="majorBidi" w:cstheme="majorBidi"/>
        </w:rPr>
        <w:t xml:space="preserve"> to emphasis </w:t>
      </w:r>
      <w:r w:rsidR="00127AA7" w:rsidRPr="0080001C">
        <w:rPr>
          <w:rFonts w:asciiTheme="majorBidi" w:hAnsiTheme="majorBidi" w:cstheme="majorBidi"/>
        </w:rPr>
        <w:t xml:space="preserve">their actual intention </w:t>
      </w:r>
      <w:r w:rsidR="00D21BB2" w:rsidRPr="0080001C">
        <w:rPr>
          <w:rFonts w:asciiTheme="majorBidi" w:hAnsiTheme="majorBidi" w:cstheme="majorBidi"/>
        </w:rPr>
        <w:t xml:space="preserve">and make clear </w:t>
      </w:r>
      <w:proofErr w:type="gramStart"/>
      <w:r w:rsidR="00D21BB2" w:rsidRPr="0080001C">
        <w:rPr>
          <w:rFonts w:asciiTheme="majorBidi" w:hAnsiTheme="majorBidi" w:cstheme="majorBidi"/>
        </w:rPr>
        <w:t>themselves</w:t>
      </w:r>
      <w:proofErr w:type="gramEnd"/>
      <w:r w:rsidR="00D21BB2" w:rsidRPr="0080001C">
        <w:rPr>
          <w:rFonts w:asciiTheme="majorBidi" w:hAnsiTheme="majorBidi" w:cstheme="majorBidi"/>
        </w:rPr>
        <w:t xml:space="preserve"> better. Furthermore, by using some other collocation such as symmetrical collocation, the </w:t>
      </w:r>
      <w:proofErr w:type="gramStart"/>
      <w:r w:rsidR="00D21BB2" w:rsidRPr="0080001C">
        <w:rPr>
          <w:rFonts w:asciiTheme="majorBidi" w:hAnsiTheme="majorBidi" w:cstheme="majorBidi"/>
        </w:rPr>
        <w:t>speakers</w:t>
      </w:r>
      <w:proofErr w:type="gramEnd"/>
      <w:r w:rsidR="00D21BB2" w:rsidRPr="0080001C">
        <w:rPr>
          <w:rFonts w:asciiTheme="majorBidi" w:hAnsiTheme="majorBidi" w:cstheme="majorBidi"/>
        </w:rPr>
        <w:t xml:space="preserve"> eager </w:t>
      </w:r>
      <w:r w:rsidR="00FA239D" w:rsidRPr="0080001C">
        <w:rPr>
          <w:rFonts w:asciiTheme="majorBidi" w:hAnsiTheme="majorBidi" w:cstheme="majorBidi"/>
        </w:rPr>
        <w:t>to add more beauty to their speech and make it rhythmic.</w:t>
      </w:r>
    </w:p>
    <w:p w:rsidR="00D21BB2" w:rsidRPr="0080001C" w:rsidRDefault="00D21BB2" w:rsidP="00364DFC">
      <w:pPr>
        <w:jc w:val="both"/>
        <w:rPr>
          <w:rFonts w:asciiTheme="majorBidi" w:hAnsiTheme="majorBidi" w:cstheme="majorBidi"/>
          <w:i/>
          <w:iCs/>
          <w:rtl/>
          <w:lang w:bidi="fa-IR"/>
        </w:rPr>
      </w:pPr>
      <w:r w:rsidRPr="0080001C">
        <w:rPr>
          <w:rFonts w:asciiTheme="majorBidi" w:hAnsiTheme="majorBidi" w:cstheme="majorBidi"/>
          <w:b/>
          <w:bCs/>
          <w:i/>
          <w:iCs/>
        </w:rPr>
        <w:t>Key words</w:t>
      </w:r>
      <w:r w:rsidRPr="0080001C">
        <w:rPr>
          <w:rFonts w:asciiTheme="majorBidi" w:hAnsiTheme="majorBidi" w:cstheme="majorBidi"/>
          <w:i/>
          <w:iCs/>
        </w:rPr>
        <w:t>: collocation, lexical collocation, Persian speaker, emphatic fu</w:t>
      </w:r>
      <w:r w:rsidR="00127AA7" w:rsidRPr="0080001C">
        <w:rPr>
          <w:rFonts w:asciiTheme="majorBidi" w:hAnsiTheme="majorBidi" w:cstheme="majorBidi"/>
          <w:i/>
          <w:iCs/>
        </w:rPr>
        <w:t>n</w:t>
      </w:r>
      <w:r w:rsidRPr="0080001C">
        <w:rPr>
          <w:rFonts w:asciiTheme="majorBidi" w:hAnsiTheme="majorBidi" w:cstheme="majorBidi"/>
          <w:i/>
          <w:iCs/>
        </w:rPr>
        <w:t>ction</w:t>
      </w:r>
    </w:p>
    <w:sectPr w:rsidR="00D21BB2" w:rsidRPr="0080001C" w:rsidSect="00364DFC">
      <w:pgSz w:w="12240" w:h="15840"/>
      <w:pgMar w:top="1440" w:right="1985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91"/>
    <w:rsid w:val="00127AA7"/>
    <w:rsid w:val="00176CAB"/>
    <w:rsid w:val="001C2C1F"/>
    <w:rsid w:val="00300713"/>
    <w:rsid w:val="003137FE"/>
    <w:rsid w:val="00364DFC"/>
    <w:rsid w:val="003A1060"/>
    <w:rsid w:val="00482B19"/>
    <w:rsid w:val="006053BD"/>
    <w:rsid w:val="0080001C"/>
    <w:rsid w:val="00844037"/>
    <w:rsid w:val="00A17697"/>
    <w:rsid w:val="00A675EB"/>
    <w:rsid w:val="00BB6522"/>
    <w:rsid w:val="00BB72DA"/>
    <w:rsid w:val="00C61600"/>
    <w:rsid w:val="00CE2AA6"/>
    <w:rsid w:val="00D21BB2"/>
    <w:rsid w:val="00DE39E3"/>
    <w:rsid w:val="00E31EEC"/>
    <w:rsid w:val="00E36D91"/>
    <w:rsid w:val="00E574EE"/>
    <w:rsid w:val="00EB2075"/>
    <w:rsid w:val="00F01E1A"/>
    <w:rsid w:val="00F14F14"/>
    <w:rsid w:val="00FA239D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ndehboodihanie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ifest256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C829-6E91-4495-932B-F169EF0D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</cp:lastModifiedBy>
  <cp:revision>2</cp:revision>
  <dcterms:created xsi:type="dcterms:W3CDTF">2019-10-22T22:48:00Z</dcterms:created>
  <dcterms:modified xsi:type="dcterms:W3CDTF">2019-10-22T22:48:00Z</dcterms:modified>
</cp:coreProperties>
</file>