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39" w:rsidRPr="00221641" w:rsidRDefault="00B14939" w:rsidP="00BF21C8">
      <w:pPr>
        <w:jc w:val="both"/>
        <w:rPr>
          <w:sz w:val="28"/>
          <w:szCs w:val="24"/>
        </w:rPr>
      </w:pPr>
    </w:p>
    <w:p w:rsidR="009F0C10" w:rsidRDefault="00433AF0" w:rsidP="00221641">
      <w:pPr>
        <w:jc w:val="center"/>
        <w:rPr>
          <w:b/>
          <w:bCs/>
          <w:sz w:val="28"/>
          <w:szCs w:val="24"/>
        </w:rPr>
      </w:pPr>
      <w:r w:rsidRPr="00221641">
        <w:rPr>
          <w:b/>
          <w:bCs/>
          <w:sz w:val="28"/>
          <w:szCs w:val="24"/>
        </w:rPr>
        <w:t>Self-Retranslation</w:t>
      </w:r>
      <w:r w:rsidR="00A439BE" w:rsidRPr="00221641">
        <w:rPr>
          <w:b/>
          <w:bCs/>
          <w:sz w:val="28"/>
          <w:szCs w:val="24"/>
        </w:rPr>
        <w:t>:</w:t>
      </w:r>
      <w:r w:rsidR="0002082C" w:rsidRPr="00221641">
        <w:rPr>
          <w:b/>
          <w:bCs/>
          <w:sz w:val="28"/>
          <w:szCs w:val="24"/>
        </w:rPr>
        <w:t xml:space="preserve"> A D</w:t>
      </w:r>
      <w:r w:rsidR="009F0C10" w:rsidRPr="00221641">
        <w:rPr>
          <w:b/>
          <w:bCs/>
          <w:sz w:val="28"/>
          <w:szCs w:val="24"/>
        </w:rPr>
        <w:t xml:space="preserve">erivational </w:t>
      </w:r>
      <w:r w:rsidR="003C51AB" w:rsidRPr="00221641">
        <w:rPr>
          <w:b/>
          <w:bCs/>
          <w:sz w:val="28"/>
          <w:szCs w:val="24"/>
        </w:rPr>
        <w:t>F</w:t>
      </w:r>
      <w:r w:rsidR="008E0A3A" w:rsidRPr="00221641">
        <w:rPr>
          <w:b/>
          <w:bCs/>
          <w:sz w:val="28"/>
          <w:szCs w:val="24"/>
        </w:rPr>
        <w:t xml:space="preserve">orm of Retranslation </w:t>
      </w:r>
    </w:p>
    <w:p w:rsidR="00F93CBA" w:rsidRPr="00221641" w:rsidRDefault="00F93CBA" w:rsidP="00221641">
      <w:pPr>
        <w:jc w:val="center"/>
        <w:rPr>
          <w:b/>
          <w:bCs/>
          <w:sz w:val="28"/>
          <w:szCs w:val="24"/>
        </w:rPr>
      </w:pPr>
    </w:p>
    <w:p w:rsidR="00F93CBA" w:rsidRDefault="00BF21C8" w:rsidP="00F93CB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221641">
        <w:rPr>
          <w:rFonts w:asciiTheme="majorBidi" w:hAnsiTheme="majorBidi" w:cstheme="majorBidi"/>
          <w:b/>
          <w:bCs/>
          <w:sz w:val="20"/>
          <w:szCs w:val="20"/>
        </w:rPr>
        <w:t>Sajjad Tahmasbi Boveiri</w:t>
      </w:r>
    </w:p>
    <w:p w:rsidR="00F93CBA" w:rsidRDefault="00F93CBA" w:rsidP="00F93CBA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BF21C8" w:rsidRPr="00F93CBA" w:rsidRDefault="00BF21C8" w:rsidP="00F93CBA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F93CBA">
        <w:rPr>
          <w:rFonts w:asciiTheme="majorBidi" w:hAnsiTheme="majorBidi" w:cstheme="majorBidi"/>
          <w:i/>
          <w:iCs/>
          <w:sz w:val="20"/>
          <w:szCs w:val="20"/>
        </w:rPr>
        <w:t>MA in English Translation Studies, Allameh Tabataba’i University</w:t>
      </w:r>
      <w:r w:rsidR="00221641" w:rsidRPr="00F93CBA">
        <w:rPr>
          <w:rFonts w:asciiTheme="majorBidi" w:hAnsiTheme="majorBidi" w:cstheme="majorBidi"/>
          <w:i/>
          <w:iCs/>
          <w:sz w:val="20"/>
          <w:szCs w:val="20"/>
        </w:rPr>
        <w:t>;</w:t>
      </w:r>
      <w:r w:rsidR="00F93CBA" w:rsidRPr="00F93CBA">
        <w:rPr>
          <w:rFonts w:asciiTheme="majorBidi" w:hAnsiTheme="majorBidi" w:cstheme="majorBidi"/>
          <w:i/>
          <w:iCs/>
          <w:sz w:val="20"/>
          <w:szCs w:val="20"/>
        </w:rPr>
        <w:t xml:space="preserve"> Email:</w:t>
      </w:r>
      <w:r w:rsidR="00221641" w:rsidRPr="00F93CB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hyperlink r:id="rId6" w:history="1">
        <w:r w:rsidRPr="00F93CBA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s.tahmasbi.b@gmail.com</w:t>
        </w:r>
      </w:hyperlink>
    </w:p>
    <w:p w:rsidR="00221641" w:rsidRDefault="00221641" w:rsidP="00316FBF">
      <w:pPr>
        <w:rPr>
          <w:sz w:val="20"/>
          <w:szCs w:val="20"/>
        </w:rPr>
      </w:pPr>
    </w:p>
    <w:p w:rsidR="00F93CBA" w:rsidRPr="00F93CBA" w:rsidRDefault="00F93CBA" w:rsidP="00316FBF">
      <w:pPr>
        <w:rPr>
          <w:sz w:val="20"/>
          <w:szCs w:val="20"/>
        </w:rPr>
      </w:pPr>
    </w:p>
    <w:p w:rsidR="00221641" w:rsidRDefault="00221641" w:rsidP="00316FBF">
      <w:pPr>
        <w:rPr>
          <w:b/>
          <w:bCs/>
        </w:rPr>
      </w:pPr>
      <w:r w:rsidRPr="00221641">
        <w:rPr>
          <w:b/>
          <w:bCs/>
        </w:rPr>
        <w:t>Abstract</w:t>
      </w:r>
    </w:p>
    <w:p w:rsidR="00F93CBA" w:rsidRPr="00F93CBA" w:rsidRDefault="00F93CBA" w:rsidP="00316FBF">
      <w:pPr>
        <w:rPr>
          <w:b/>
          <w:bCs/>
          <w:sz w:val="20"/>
          <w:szCs w:val="20"/>
        </w:rPr>
      </w:pPr>
    </w:p>
    <w:p w:rsidR="00F93CBA" w:rsidRDefault="009F0C10" w:rsidP="00B0698A">
      <w:pPr>
        <w:rPr>
          <w:sz w:val="22"/>
          <w:szCs w:val="20"/>
        </w:rPr>
      </w:pPr>
      <w:r w:rsidRPr="00221641">
        <w:rPr>
          <w:sz w:val="22"/>
          <w:szCs w:val="20"/>
        </w:rPr>
        <w:t>The ph</w:t>
      </w:r>
      <w:r w:rsidR="0002082C" w:rsidRPr="00221641">
        <w:rPr>
          <w:sz w:val="22"/>
          <w:szCs w:val="20"/>
        </w:rPr>
        <w:t>enomenon of retranslation</w:t>
      </w:r>
      <w:r w:rsidRPr="00221641">
        <w:rPr>
          <w:sz w:val="22"/>
          <w:szCs w:val="20"/>
        </w:rPr>
        <w:t xml:space="preserve"> has </w:t>
      </w:r>
      <w:proofErr w:type="gramStart"/>
      <w:r w:rsidRPr="00221641">
        <w:rPr>
          <w:sz w:val="22"/>
          <w:szCs w:val="20"/>
        </w:rPr>
        <w:t>not remained unchanged</w:t>
      </w:r>
      <w:proofErr w:type="gramEnd"/>
      <w:r w:rsidRPr="00221641">
        <w:rPr>
          <w:sz w:val="22"/>
          <w:szCs w:val="20"/>
        </w:rPr>
        <w:t xml:space="preserve"> and there are new aspects and variations coming into existence. Se</w:t>
      </w:r>
      <w:r w:rsidR="0002082C" w:rsidRPr="00221641">
        <w:rPr>
          <w:sz w:val="22"/>
          <w:szCs w:val="20"/>
        </w:rPr>
        <w:t>lf-retranslation as a derivational form of retranslation deserves special attention</w:t>
      </w:r>
      <w:r w:rsidRPr="00221641">
        <w:rPr>
          <w:sz w:val="22"/>
          <w:szCs w:val="20"/>
        </w:rPr>
        <w:t>.</w:t>
      </w:r>
      <w:r w:rsidR="0075290E" w:rsidRPr="00221641">
        <w:rPr>
          <w:sz w:val="22"/>
          <w:szCs w:val="20"/>
        </w:rPr>
        <w:t xml:space="preserve"> T</w:t>
      </w:r>
      <w:r w:rsidR="000E337A" w:rsidRPr="00221641">
        <w:rPr>
          <w:sz w:val="22"/>
          <w:szCs w:val="20"/>
        </w:rPr>
        <w:t>he present article addresses</w:t>
      </w:r>
      <w:r w:rsidR="00A5357B" w:rsidRPr="00221641">
        <w:rPr>
          <w:sz w:val="22"/>
          <w:szCs w:val="20"/>
        </w:rPr>
        <w:t xml:space="preserve"> the</w:t>
      </w:r>
      <w:r w:rsidR="0075290E" w:rsidRPr="00221641">
        <w:rPr>
          <w:sz w:val="22"/>
          <w:szCs w:val="20"/>
        </w:rPr>
        <w:t xml:space="preserve"> first and second Persian translations of two English novels by the same Persian translator (Saleh Hosseini) o</w:t>
      </w:r>
      <w:r w:rsidR="00833D42" w:rsidRPr="00221641">
        <w:rPr>
          <w:sz w:val="22"/>
          <w:szCs w:val="20"/>
        </w:rPr>
        <w:t xml:space="preserve">ver a decade. To this end, </w:t>
      </w:r>
      <w:r w:rsidR="0075290E" w:rsidRPr="00221641">
        <w:rPr>
          <w:sz w:val="22"/>
          <w:szCs w:val="20"/>
        </w:rPr>
        <w:t xml:space="preserve">the translations and retranslations </w:t>
      </w:r>
      <w:proofErr w:type="gramStart"/>
      <w:r w:rsidR="0075290E" w:rsidRPr="00221641">
        <w:rPr>
          <w:sz w:val="22"/>
          <w:szCs w:val="20"/>
        </w:rPr>
        <w:t>were compared</w:t>
      </w:r>
      <w:proofErr w:type="gramEnd"/>
      <w:r w:rsidR="0075290E" w:rsidRPr="00221641">
        <w:rPr>
          <w:sz w:val="22"/>
          <w:szCs w:val="20"/>
        </w:rPr>
        <w:t xml:space="preserve"> with each other and both were compared with the source texts. Then, an interview </w:t>
      </w:r>
      <w:proofErr w:type="gramStart"/>
      <w:r w:rsidR="0075290E" w:rsidRPr="00221641">
        <w:rPr>
          <w:sz w:val="22"/>
          <w:szCs w:val="20"/>
        </w:rPr>
        <w:t>was conducted</w:t>
      </w:r>
      <w:proofErr w:type="gramEnd"/>
      <w:r w:rsidR="0075290E" w:rsidRPr="00221641">
        <w:rPr>
          <w:sz w:val="22"/>
          <w:szCs w:val="20"/>
        </w:rPr>
        <w:t xml:space="preserve"> with the translator in a bid to triangulate the data</w:t>
      </w:r>
      <w:r w:rsidR="00A5357B" w:rsidRPr="00221641">
        <w:rPr>
          <w:sz w:val="22"/>
          <w:szCs w:val="20"/>
        </w:rPr>
        <w:t>.</w:t>
      </w:r>
      <w:r w:rsidR="00B0698A">
        <w:rPr>
          <w:sz w:val="22"/>
          <w:szCs w:val="20"/>
        </w:rPr>
        <w:t xml:space="preserve"> </w:t>
      </w:r>
      <w:r w:rsidR="00B0698A">
        <w:rPr>
          <w:sz w:val="22"/>
        </w:rPr>
        <w:t>The results indicated</w:t>
      </w:r>
      <w:r w:rsidR="00B0698A" w:rsidRPr="00B0698A">
        <w:rPr>
          <w:sz w:val="22"/>
        </w:rPr>
        <w:t xml:space="preserve"> how the very same translator, no</w:t>
      </w:r>
      <w:r w:rsidR="00B64235">
        <w:rPr>
          <w:sz w:val="22"/>
        </w:rPr>
        <w:t>t a different person, undertook</w:t>
      </w:r>
      <w:r w:rsidR="00B0698A" w:rsidRPr="00B0698A">
        <w:rPr>
          <w:sz w:val="22"/>
        </w:rPr>
        <w:t xml:space="preserve"> the retranslation of his </w:t>
      </w:r>
      <w:r w:rsidR="00B64235">
        <w:rPr>
          <w:sz w:val="22"/>
        </w:rPr>
        <w:t>own previous works. This happened</w:t>
      </w:r>
      <w:r w:rsidR="00B0698A" w:rsidRPr="00B0698A">
        <w:rPr>
          <w:sz w:val="22"/>
        </w:rPr>
        <w:t xml:space="preserve"> </w:t>
      </w:r>
      <w:proofErr w:type="gramStart"/>
      <w:r w:rsidR="00B0698A" w:rsidRPr="00B0698A">
        <w:rPr>
          <w:sz w:val="22"/>
        </w:rPr>
        <w:t>as a result</w:t>
      </w:r>
      <w:proofErr w:type="gramEnd"/>
      <w:r w:rsidR="00B0698A" w:rsidRPr="00B0698A">
        <w:rPr>
          <w:sz w:val="22"/>
        </w:rPr>
        <w:t xml:space="preserve"> of two main types of change: internal changes and external ones</w:t>
      </w:r>
      <w:r w:rsidR="00B0698A">
        <w:t>.</w:t>
      </w:r>
      <w:r w:rsidR="00B64235">
        <w:rPr>
          <w:sz w:val="22"/>
          <w:szCs w:val="20"/>
        </w:rPr>
        <w:t xml:space="preserve"> The internal changes were</w:t>
      </w:r>
      <w:r w:rsidRPr="00221641">
        <w:rPr>
          <w:sz w:val="22"/>
          <w:szCs w:val="20"/>
        </w:rPr>
        <w:t xml:space="preserve"> those related to the translator’s understanding of, and attitude towards translation in general, and that specific source text in particular. The external</w:t>
      </w:r>
      <w:r w:rsidR="00B64235">
        <w:rPr>
          <w:sz w:val="22"/>
          <w:szCs w:val="20"/>
        </w:rPr>
        <w:t xml:space="preserve"> changes, on the other hand, were</w:t>
      </w:r>
      <w:r w:rsidRPr="00221641">
        <w:rPr>
          <w:sz w:val="22"/>
          <w:szCs w:val="20"/>
        </w:rPr>
        <w:t xml:space="preserve"> the </w:t>
      </w:r>
      <w:proofErr w:type="gramStart"/>
      <w:r w:rsidRPr="00221641">
        <w:rPr>
          <w:sz w:val="22"/>
          <w:szCs w:val="20"/>
        </w:rPr>
        <w:t>ones which</w:t>
      </w:r>
      <w:proofErr w:type="gramEnd"/>
      <w:r w:rsidRPr="00221641">
        <w:rPr>
          <w:sz w:val="22"/>
          <w:szCs w:val="20"/>
        </w:rPr>
        <w:t xml:space="preserve"> occur in the norms of literary production in a given society as time passes. In line with the changing of these norms, the expectations of the readers also change, which can give rise </w:t>
      </w:r>
      <w:r w:rsidR="00833D42" w:rsidRPr="00221641">
        <w:rPr>
          <w:sz w:val="22"/>
          <w:szCs w:val="20"/>
        </w:rPr>
        <w:t>to the need for retranslations.</w:t>
      </w:r>
      <w:r w:rsidR="00316FBF" w:rsidRPr="00221641">
        <w:rPr>
          <w:sz w:val="22"/>
          <w:szCs w:val="20"/>
        </w:rPr>
        <w:t xml:space="preserve"> </w:t>
      </w:r>
      <w:r w:rsidR="00833D42" w:rsidRPr="00221641">
        <w:rPr>
          <w:sz w:val="22"/>
          <w:szCs w:val="20"/>
        </w:rPr>
        <w:t>Therefore</w:t>
      </w:r>
      <w:r w:rsidR="00316FBF" w:rsidRPr="00221641">
        <w:rPr>
          <w:sz w:val="22"/>
          <w:szCs w:val="20"/>
        </w:rPr>
        <w:t xml:space="preserve">, it can be concluded that </w:t>
      </w:r>
      <w:r w:rsidR="00733DB5" w:rsidRPr="00221641">
        <w:rPr>
          <w:sz w:val="22"/>
          <w:szCs w:val="20"/>
        </w:rPr>
        <w:t>the translators</w:t>
      </w:r>
      <w:r w:rsidR="004A3BB6" w:rsidRPr="00221641">
        <w:rPr>
          <w:sz w:val="22"/>
          <w:szCs w:val="20"/>
        </w:rPr>
        <w:t xml:space="preserve"> might</w:t>
      </w:r>
      <w:r w:rsidR="00733DB5" w:rsidRPr="00221641">
        <w:rPr>
          <w:sz w:val="22"/>
          <w:szCs w:val="20"/>
        </w:rPr>
        <w:t xml:space="preserve"> undertak</w:t>
      </w:r>
      <w:r w:rsidR="004A3BB6" w:rsidRPr="00221641">
        <w:rPr>
          <w:sz w:val="22"/>
          <w:szCs w:val="20"/>
        </w:rPr>
        <w:t>e</w:t>
      </w:r>
      <w:r w:rsidR="0045032A" w:rsidRPr="00221641">
        <w:rPr>
          <w:sz w:val="22"/>
          <w:szCs w:val="20"/>
        </w:rPr>
        <w:t xml:space="preserve"> </w:t>
      </w:r>
      <w:r w:rsidR="00733DB5" w:rsidRPr="00221641">
        <w:rPr>
          <w:sz w:val="22"/>
          <w:szCs w:val="20"/>
        </w:rPr>
        <w:t>the retranslation of their own previous works</w:t>
      </w:r>
      <w:r w:rsidRPr="00221641">
        <w:rPr>
          <w:sz w:val="22"/>
          <w:szCs w:val="20"/>
        </w:rPr>
        <w:t xml:space="preserve"> because either they have come to a different understanding of the</w:t>
      </w:r>
      <w:r w:rsidR="00B64235">
        <w:rPr>
          <w:sz w:val="22"/>
          <w:szCs w:val="20"/>
        </w:rPr>
        <w:t xml:space="preserve"> same work</w:t>
      </w:r>
      <w:r w:rsidRPr="00221641">
        <w:rPr>
          <w:sz w:val="22"/>
          <w:szCs w:val="20"/>
        </w:rPr>
        <w:t xml:space="preserve">, or they feel the urge to adapt the translation to the </w:t>
      </w:r>
      <w:proofErr w:type="gramStart"/>
      <w:r w:rsidRPr="00221641">
        <w:rPr>
          <w:sz w:val="22"/>
          <w:szCs w:val="20"/>
        </w:rPr>
        <w:t>newly-emerging</w:t>
      </w:r>
      <w:proofErr w:type="gramEnd"/>
      <w:r w:rsidRPr="00221641">
        <w:rPr>
          <w:sz w:val="22"/>
          <w:szCs w:val="20"/>
        </w:rPr>
        <w:t xml:space="preserve"> needs and expectations of the readership.</w:t>
      </w:r>
    </w:p>
    <w:p w:rsidR="009F0C10" w:rsidRPr="00221641" w:rsidRDefault="009F0C10" w:rsidP="00B0698A">
      <w:pPr>
        <w:rPr>
          <w:sz w:val="22"/>
          <w:szCs w:val="20"/>
        </w:rPr>
      </w:pPr>
      <w:r w:rsidRPr="00221641">
        <w:rPr>
          <w:sz w:val="22"/>
          <w:szCs w:val="20"/>
        </w:rPr>
        <w:t xml:space="preserve"> </w:t>
      </w:r>
      <w:r w:rsidR="003D416C" w:rsidRPr="00221641">
        <w:rPr>
          <w:sz w:val="22"/>
          <w:szCs w:val="20"/>
        </w:rPr>
        <w:t xml:space="preserve">  </w:t>
      </w:r>
    </w:p>
    <w:p w:rsidR="009F0C10" w:rsidRPr="00221641" w:rsidRDefault="000561C6" w:rsidP="00F811F3">
      <w:pPr>
        <w:rPr>
          <w:i/>
          <w:iCs/>
          <w:sz w:val="22"/>
        </w:rPr>
      </w:pPr>
      <w:r w:rsidRPr="00F93CBA">
        <w:rPr>
          <w:b/>
          <w:bCs/>
          <w:sz w:val="22"/>
        </w:rPr>
        <w:t>Key</w:t>
      </w:r>
      <w:r w:rsidR="00B90489" w:rsidRPr="00F93CBA">
        <w:rPr>
          <w:b/>
          <w:bCs/>
          <w:sz w:val="22"/>
        </w:rPr>
        <w:t>words:</w:t>
      </w:r>
      <w:r w:rsidR="00B90489" w:rsidRPr="00221641">
        <w:rPr>
          <w:i/>
          <w:iCs/>
          <w:sz w:val="22"/>
        </w:rPr>
        <w:t xml:space="preserve"> </w:t>
      </w:r>
      <w:r w:rsidR="00F811F3" w:rsidRPr="00221641">
        <w:rPr>
          <w:i/>
          <w:iCs/>
          <w:sz w:val="22"/>
        </w:rPr>
        <w:t xml:space="preserve">Self-Retranslation, </w:t>
      </w:r>
      <w:r w:rsidR="00B90489" w:rsidRPr="00221641">
        <w:rPr>
          <w:i/>
          <w:iCs/>
          <w:sz w:val="22"/>
        </w:rPr>
        <w:t>Retranslation Hypothesis,</w:t>
      </w:r>
      <w:r w:rsidR="00F811F3" w:rsidRPr="00221641">
        <w:rPr>
          <w:i/>
          <w:iCs/>
          <w:sz w:val="22"/>
        </w:rPr>
        <w:t xml:space="preserve"> Retranslation </w:t>
      </w:r>
      <w:r w:rsidR="00B90489" w:rsidRPr="00221641">
        <w:rPr>
          <w:i/>
          <w:iCs/>
          <w:sz w:val="22"/>
        </w:rPr>
        <w:t xml:space="preserve"> </w:t>
      </w:r>
    </w:p>
    <w:p w:rsidR="001826A2" w:rsidRDefault="001826A2" w:rsidP="009F0C10"/>
    <w:p w:rsidR="001826A2" w:rsidRDefault="001826A2" w:rsidP="001826A2">
      <w:bookmarkStart w:id="0" w:name="_GoBack"/>
      <w:bookmarkEnd w:id="0"/>
    </w:p>
    <w:sectPr w:rsidR="001826A2" w:rsidSect="00221641">
      <w:pgSz w:w="11907" w:h="16839" w:code="9"/>
      <w:pgMar w:top="1418" w:right="1985" w:bottom="1418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241"/>
    <w:multiLevelType w:val="multilevel"/>
    <w:tmpl w:val="6A0604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10"/>
    <w:rsid w:val="0002082C"/>
    <w:rsid w:val="000561C6"/>
    <w:rsid w:val="000763F8"/>
    <w:rsid w:val="000E337A"/>
    <w:rsid w:val="00160F4A"/>
    <w:rsid w:val="00180BAD"/>
    <w:rsid w:val="001826A2"/>
    <w:rsid w:val="00221641"/>
    <w:rsid w:val="002F535B"/>
    <w:rsid w:val="00316FBF"/>
    <w:rsid w:val="0037013D"/>
    <w:rsid w:val="003C51AB"/>
    <w:rsid w:val="003D416C"/>
    <w:rsid w:val="00433AF0"/>
    <w:rsid w:val="0045032A"/>
    <w:rsid w:val="004739AE"/>
    <w:rsid w:val="004A3BB6"/>
    <w:rsid w:val="00516167"/>
    <w:rsid w:val="00530B72"/>
    <w:rsid w:val="0064222F"/>
    <w:rsid w:val="006565B8"/>
    <w:rsid w:val="00733DB5"/>
    <w:rsid w:val="0075290E"/>
    <w:rsid w:val="008018C4"/>
    <w:rsid w:val="00807F25"/>
    <w:rsid w:val="00833D42"/>
    <w:rsid w:val="008A4FE6"/>
    <w:rsid w:val="008E0A3A"/>
    <w:rsid w:val="00981564"/>
    <w:rsid w:val="009F0C10"/>
    <w:rsid w:val="00A439BE"/>
    <w:rsid w:val="00A5357B"/>
    <w:rsid w:val="00AA0756"/>
    <w:rsid w:val="00AC2ACE"/>
    <w:rsid w:val="00B0698A"/>
    <w:rsid w:val="00B14939"/>
    <w:rsid w:val="00B64235"/>
    <w:rsid w:val="00B84106"/>
    <w:rsid w:val="00B90489"/>
    <w:rsid w:val="00BF21C8"/>
    <w:rsid w:val="00EE372F"/>
    <w:rsid w:val="00F811F3"/>
    <w:rsid w:val="00F93CBA"/>
    <w:rsid w:val="00F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10"/>
    <w:pPr>
      <w:spacing w:after="120" w:line="360" w:lineRule="auto"/>
      <w:jc w:val="lowKashida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Spacing"/>
    <w:link w:val="Heading4Char"/>
    <w:autoRedefine/>
    <w:uiPriority w:val="9"/>
    <w:unhideWhenUsed/>
    <w:qFormat/>
    <w:rsid w:val="00180BAD"/>
    <w:pPr>
      <w:keepNext/>
      <w:keepLines/>
      <w:numPr>
        <w:ilvl w:val="3"/>
        <w:numId w:val="2"/>
      </w:numPr>
      <w:spacing w:before="960" w:after="240"/>
      <w:outlineLvl w:val="3"/>
    </w:pPr>
    <w:rPr>
      <w:rFonts w:eastAsiaTheme="majorEastAsia" w:cs="Times New Roman"/>
      <w:b/>
      <w:bCs/>
      <w:sz w:val="32"/>
      <w:szCs w:val="28"/>
    </w:rPr>
  </w:style>
  <w:style w:type="paragraph" w:styleId="Heading5">
    <w:name w:val="heading 5"/>
    <w:basedOn w:val="Normal"/>
    <w:next w:val="NoSpacing"/>
    <w:link w:val="Heading5Char"/>
    <w:autoRedefine/>
    <w:uiPriority w:val="9"/>
    <w:unhideWhenUsed/>
    <w:qFormat/>
    <w:rsid w:val="00180BAD"/>
    <w:pPr>
      <w:keepNext/>
      <w:keepLines/>
      <w:numPr>
        <w:ilvl w:val="4"/>
        <w:numId w:val="2"/>
      </w:numPr>
      <w:spacing w:before="960" w:after="240"/>
      <w:outlineLvl w:val="4"/>
    </w:pPr>
    <w:rPr>
      <w:rFonts w:eastAsiaTheme="majorEastAsia" w:cs="Times New Roman"/>
      <w:b/>
      <w:bCs/>
      <w:color w:val="000000" w:themeColor="text1"/>
      <w:sz w:val="32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0BAD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NoSpacing">
    <w:name w:val="No Spacing"/>
    <w:uiPriority w:val="1"/>
    <w:qFormat/>
    <w:rsid w:val="00180BA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180BAD"/>
    <w:rPr>
      <w:rFonts w:ascii="Times New Roman" w:eastAsiaTheme="majorEastAsia" w:hAnsi="Times New Roman" w:cs="Times New Roman"/>
      <w:b/>
      <w:bCs/>
      <w:color w:val="000000" w:themeColor="text1"/>
      <w:sz w:val="32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739AE"/>
    <w:pPr>
      <w:framePr w:wrap="around" w:vAnchor="text" w:hAnchor="text" w:y="1"/>
      <w:bidi/>
      <w:spacing w:before="120"/>
    </w:pPr>
    <w:rPr>
      <w:rFonts w:eastAsia="Calibri" w:cs="Times New Roman"/>
      <w:b/>
      <w:bCs/>
      <w:caps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BF2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10"/>
    <w:pPr>
      <w:spacing w:after="120" w:line="360" w:lineRule="auto"/>
      <w:jc w:val="lowKashida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Spacing"/>
    <w:link w:val="Heading4Char"/>
    <w:autoRedefine/>
    <w:uiPriority w:val="9"/>
    <w:unhideWhenUsed/>
    <w:qFormat/>
    <w:rsid w:val="00180BAD"/>
    <w:pPr>
      <w:keepNext/>
      <w:keepLines/>
      <w:numPr>
        <w:ilvl w:val="3"/>
        <w:numId w:val="2"/>
      </w:numPr>
      <w:spacing w:before="960" w:after="240"/>
      <w:outlineLvl w:val="3"/>
    </w:pPr>
    <w:rPr>
      <w:rFonts w:eastAsiaTheme="majorEastAsia" w:cs="Times New Roman"/>
      <w:b/>
      <w:bCs/>
      <w:sz w:val="32"/>
      <w:szCs w:val="28"/>
    </w:rPr>
  </w:style>
  <w:style w:type="paragraph" w:styleId="Heading5">
    <w:name w:val="heading 5"/>
    <w:basedOn w:val="Normal"/>
    <w:next w:val="NoSpacing"/>
    <w:link w:val="Heading5Char"/>
    <w:autoRedefine/>
    <w:uiPriority w:val="9"/>
    <w:unhideWhenUsed/>
    <w:qFormat/>
    <w:rsid w:val="00180BAD"/>
    <w:pPr>
      <w:keepNext/>
      <w:keepLines/>
      <w:numPr>
        <w:ilvl w:val="4"/>
        <w:numId w:val="2"/>
      </w:numPr>
      <w:spacing w:before="960" w:after="240"/>
      <w:outlineLvl w:val="4"/>
    </w:pPr>
    <w:rPr>
      <w:rFonts w:eastAsiaTheme="majorEastAsia" w:cs="Times New Roman"/>
      <w:b/>
      <w:bCs/>
      <w:color w:val="000000" w:themeColor="text1"/>
      <w:sz w:val="32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80BAD"/>
    <w:rPr>
      <w:rFonts w:ascii="Times New Roman" w:eastAsiaTheme="majorEastAsia" w:hAnsi="Times New Roman" w:cs="Times New Roman"/>
      <w:b/>
      <w:bCs/>
      <w:sz w:val="32"/>
      <w:szCs w:val="28"/>
    </w:rPr>
  </w:style>
  <w:style w:type="paragraph" w:styleId="NoSpacing">
    <w:name w:val="No Spacing"/>
    <w:uiPriority w:val="1"/>
    <w:qFormat/>
    <w:rsid w:val="00180BAD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180BAD"/>
    <w:rPr>
      <w:rFonts w:ascii="Times New Roman" w:eastAsiaTheme="majorEastAsia" w:hAnsi="Times New Roman" w:cs="Times New Roman"/>
      <w:b/>
      <w:bCs/>
      <w:color w:val="000000" w:themeColor="text1"/>
      <w:sz w:val="32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739AE"/>
    <w:pPr>
      <w:framePr w:wrap="around" w:vAnchor="text" w:hAnchor="text" w:y="1"/>
      <w:bidi/>
      <w:spacing w:before="120"/>
    </w:pPr>
    <w:rPr>
      <w:rFonts w:eastAsia="Calibri" w:cs="Times New Roman"/>
      <w:b/>
      <w:bCs/>
      <w:caps/>
      <w:szCs w:val="24"/>
      <w:lang w:bidi="fa-IR"/>
    </w:rPr>
  </w:style>
  <w:style w:type="character" w:styleId="Hyperlink">
    <w:name w:val="Hyperlink"/>
    <w:basedOn w:val="DefaultParagraphFont"/>
    <w:uiPriority w:val="99"/>
    <w:unhideWhenUsed/>
    <w:rsid w:val="00BF2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tahmasbi.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33</cp:revision>
  <dcterms:created xsi:type="dcterms:W3CDTF">2019-07-28T08:22:00Z</dcterms:created>
  <dcterms:modified xsi:type="dcterms:W3CDTF">2019-10-13T13:35:00Z</dcterms:modified>
</cp:coreProperties>
</file>