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09" w:rsidRPr="0000532C" w:rsidRDefault="000B0F00" w:rsidP="004C6EB1">
      <w:pPr>
        <w:bidi/>
        <w:spacing w:line="240" w:lineRule="auto"/>
        <w:jc w:val="center"/>
        <w:rPr>
          <w:rFonts w:cs="B Lotus"/>
          <w:b/>
          <w:bCs/>
          <w:sz w:val="32"/>
          <w:szCs w:val="32"/>
          <w:rtl/>
          <w:lang w:bidi="fa-IR"/>
        </w:rPr>
      </w:pPr>
      <w:r w:rsidRPr="0000532C">
        <w:rPr>
          <w:rFonts w:cs="B Lotus" w:hint="cs"/>
          <w:b/>
          <w:bCs/>
          <w:sz w:val="32"/>
          <w:szCs w:val="32"/>
          <w:rtl/>
          <w:lang w:bidi="fa-IR"/>
        </w:rPr>
        <w:t>بررسی رابطه بین</w:t>
      </w:r>
      <w:r w:rsidR="00F021D3" w:rsidRPr="0000532C">
        <w:rPr>
          <w:rFonts w:cs="B Lotus" w:hint="cs"/>
          <w:b/>
          <w:bCs/>
          <w:sz w:val="32"/>
          <w:szCs w:val="32"/>
          <w:rtl/>
          <w:lang w:bidi="fa-IR"/>
        </w:rPr>
        <w:t xml:space="preserve"> حق</w:t>
      </w:r>
      <w:r w:rsidR="00F021D3" w:rsidRPr="0000532C">
        <w:rPr>
          <w:rFonts w:cs="B Lotus" w:hint="cs"/>
          <w:b/>
          <w:bCs/>
          <w:sz w:val="32"/>
          <w:szCs w:val="32"/>
          <w:rtl/>
          <w:lang w:bidi="fa-IR"/>
        </w:rPr>
        <w:softHyphen/>
        <w:t>الزحمه حسابرس</w:t>
      </w:r>
      <w:r w:rsidRPr="0000532C">
        <w:rPr>
          <w:rFonts w:cs="B Lotus" w:hint="cs"/>
          <w:b/>
          <w:bCs/>
          <w:sz w:val="32"/>
          <w:szCs w:val="32"/>
          <w:rtl/>
          <w:lang w:bidi="fa-IR"/>
        </w:rPr>
        <w:t xml:space="preserve"> </w:t>
      </w:r>
      <w:r w:rsidR="004C6EB1" w:rsidRPr="0000532C">
        <w:rPr>
          <w:rFonts w:cs="B Lotus" w:hint="cs"/>
          <w:b/>
          <w:bCs/>
          <w:sz w:val="32"/>
          <w:szCs w:val="32"/>
          <w:rtl/>
          <w:lang w:bidi="fa-IR"/>
        </w:rPr>
        <w:t xml:space="preserve">و بیش برآوردی حقوق صاحبان سهام </w:t>
      </w:r>
      <w:r w:rsidRPr="0000532C">
        <w:rPr>
          <w:rFonts w:cs="B Lotus" w:hint="cs"/>
          <w:b/>
          <w:bCs/>
          <w:sz w:val="32"/>
          <w:szCs w:val="32"/>
          <w:rtl/>
          <w:lang w:bidi="fa-IR"/>
        </w:rPr>
        <w:t>در شرکت</w:t>
      </w:r>
      <w:r w:rsidRPr="0000532C">
        <w:rPr>
          <w:rFonts w:cs="B Lotus"/>
          <w:b/>
          <w:bCs/>
          <w:sz w:val="32"/>
          <w:szCs w:val="32"/>
          <w:rtl/>
          <w:lang w:bidi="fa-IR"/>
        </w:rPr>
        <w:softHyphen/>
      </w:r>
      <w:r w:rsidRPr="0000532C">
        <w:rPr>
          <w:rFonts w:cs="B Lotus" w:hint="cs"/>
          <w:b/>
          <w:bCs/>
          <w:sz w:val="32"/>
          <w:szCs w:val="32"/>
          <w:rtl/>
          <w:lang w:bidi="fa-IR"/>
        </w:rPr>
        <w:t>های پذیرفته شده در بورس اوراق بهادار تهران</w:t>
      </w:r>
    </w:p>
    <w:p w:rsidR="00A0546F" w:rsidRPr="00AF7B43" w:rsidRDefault="00A0546F" w:rsidP="005F45E3">
      <w:pPr>
        <w:bidi/>
        <w:spacing w:line="240" w:lineRule="auto"/>
        <w:rPr>
          <w:rFonts w:cs="B Zar"/>
          <w:b/>
          <w:bCs/>
          <w:sz w:val="26"/>
          <w:szCs w:val="26"/>
          <w:rtl/>
          <w:lang w:bidi="fa-IR"/>
        </w:rPr>
      </w:pPr>
    </w:p>
    <w:p w:rsidR="005D5868" w:rsidRPr="0000532C" w:rsidRDefault="005D5868" w:rsidP="0000532C">
      <w:pPr>
        <w:bidi/>
        <w:spacing w:line="240" w:lineRule="auto"/>
        <w:rPr>
          <w:rFonts w:cs="B Lotus"/>
          <w:b/>
          <w:bCs/>
          <w:sz w:val="28"/>
          <w:szCs w:val="28"/>
          <w:rtl/>
          <w:lang w:bidi="fa-IR"/>
        </w:rPr>
      </w:pPr>
      <w:r w:rsidRPr="0000532C">
        <w:rPr>
          <w:rFonts w:cs="B Lotus" w:hint="cs"/>
          <w:b/>
          <w:bCs/>
          <w:sz w:val="28"/>
          <w:szCs w:val="28"/>
          <w:rtl/>
          <w:lang w:bidi="fa-IR"/>
        </w:rPr>
        <w:t xml:space="preserve">چکیده </w:t>
      </w:r>
    </w:p>
    <w:p w:rsidR="009C7EA5" w:rsidRDefault="00155642" w:rsidP="0020780A">
      <w:pPr>
        <w:bidi/>
        <w:spacing w:after="0" w:line="240" w:lineRule="auto"/>
        <w:jc w:val="both"/>
        <w:rPr>
          <w:rFonts w:cs="B Lotus"/>
          <w:sz w:val="24"/>
          <w:szCs w:val="24"/>
          <w:rtl/>
          <w:lang w:bidi="fa-IR"/>
        </w:rPr>
      </w:pPr>
      <w:r w:rsidRPr="0000532C">
        <w:rPr>
          <w:rFonts w:cs="B Lotus" w:hint="cs"/>
          <w:sz w:val="24"/>
          <w:szCs w:val="24"/>
          <w:rtl/>
          <w:lang w:bidi="fa-IR"/>
        </w:rPr>
        <w:t>بیش برآوردی حقوق صاحبان سهام انگیزه</w:t>
      </w:r>
      <w:r w:rsidRPr="0000532C">
        <w:rPr>
          <w:rFonts w:cs="B Lotus"/>
          <w:sz w:val="24"/>
          <w:szCs w:val="24"/>
          <w:rtl/>
          <w:lang w:bidi="fa-IR"/>
        </w:rPr>
        <w:softHyphen/>
      </w:r>
      <w:r w:rsidRPr="0000532C">
        <w:rPr>
          <w:rFonts w:cs="B Lotus" w:hint="cs"/>
          <w:sz w:val="24"/>
          <w:szCs w:val="24"/>
          <w:rtl/>
          <w:lang w:bidi="fa-IR"/>
        </w:rPr>
        <w:t>های قوی برای مدیران بوجود می</w:t>
      </w:r>
      <w:r w:rsidRPr="0000532C">
        <w:rPr>
          <w:rFonts w:cs="B Lotus"/>
          <w:sz w:val="24"/>
          <w:szCs w:val="24"/>
          <w:rtl/>
          <w:lang w:bidi="fa-IR"/>
        </w:rPr>
        <w:softHyphen/>
      </w:r>
      <w:r w:rsidRPr="0000532C">
        <w:rPr>
          <w:rFonts w:cs="B Lotus" w:hint="cs"/>
          <w:sz w:val="24"/>
          <w:szCs w:val="24"/>
          <w:rtl/>
          <w:lang w:bidi="fa-IR"/>
        </w:rPr>
        <w:t xml:space="preserve">آورد تا سودی را گزارش کنند که بازار انتظار آن را ندارد. </w:t>
      </w:r>
      <w:r w:rsidR="00A601EA" w:rsidRPr="0000532C">
        <w:rPr>
          <w:rFonts w:cs="B Lotus" w:hint="cs"/>
          <w:sz w:val="24"/>
          <w:szCs w:val="24"/>
          <w:rtl/>
          <w:lang w:bidi="fa-IR"/>
        </w:rPr>
        <w:t>اگر شرکتی به بیش برآوردی بپردازد، اهداف سودآوری غیر واقعی نیز افزایش می</w:t>
      </w:r>
      <w:r w:rsidR="00A601EA" w:rsidRPr="0000532C">
        <w:rPr>
          <w:rFonts w:cs="B Lotus"/>
          <w:sz w:val="24"/>
          <w:szCs w:val="24"/>
          <w:rtl/>
          <w:lang w:bidi="fa-IR"/>
        </w:rPr>
        <w:softHyphen/>
      </w:r>
      <w:r w:rsidR="00A601EA" w:rsidRPr="0000532C">
        <w:rPr>
          <w:rFonts w:cs="B Lotus" w:hint="cs"/>
          <w:sz w:val="24"/>
          <w:szCs w:val="24"/>
          <w:rtl/>
          <w:lang w:bidi="fa-IR"/>
        </w:rPr>
        <w:t>یابد؛ در نتیجه، شرکت</w:t>
      </w:r>
      <w:r w:rsidR="00A601EA" w:rsidRPr="0000532C">
        <w:rPr>
          <w:rFonts w:cs="B Lotus"/>
          <w:sz w:val="24"/>
          <w:szCs w:val="24"/>
          <w:rtl/>
          <w:lang w:bidi="fa-IR"/>
        </w:rPr>
        <w:softHyphen/>
      </w:r>
      <w:r w:rsidR="00A601EA" w:rsidRPr="0000532C">
        <w:rPr>
          <w:rFonts w:cs="B Lotus" w:hint="cs"/>
          <w:sz w:val="24"/>
          <w:szCs w:val="24"/>
          <w:rtl/>
          <w:lang w:bidi="fa-IR"/>
        </w:rPr>
        <w:t xml:space="preserve">های بیش برآورد شده اقلام تعهدی بیشتری دارند. از طرفی، </w:t>
      </w:r>
      <w:r w:rsidR="008214E2" w:rsidRPr="0000532C">
        <w:rPr>
          <w:rFonts w:cs="B Lotus" w:hint="cs"/>
          <w:sz w:val="24"/>
          <w:szCs w:val="24"/>
          <w:rtl/>
          <w:lang w:bidi="fa-IR"/>
        </w:rPr>
        <w:t>عوامل مختلفی می</w:t>
      </w:r>
      <w:r w:rsidR="008214E2" w:rsidRPr="0000532C">
        <w:rPr>
          <w:rFonts w:cs="B Lotus"/>
          <w:sz w:val="24"/>
          <w:szCs w:val="24"/>
          <w:rtl/>
          <w:lang w:bidi="fa-IR"/>
        </w:rPr>
        <w:softHyphen/>
      </w:r>
      <w:r w:rsidR="008214E2" w:rsidRPr="0000532C">
        <w:rPr>
          <w:rFonts w:cs="B Lotus" w:hint="cs"/>
          <w:sz w:val="24"/>
          <w:szCs w:val="24"/>
          <w:rtl/>
          <w:lang w:bidi="fa-IR"/>
        </w:rPr>
        <w:t>تواند بر حق</w:t>
      </w:r>
      <w:r w:rsidR="008214E2" w:rsidRPr="0000532C">
        <w:rPr>
          <w:rFonts w:cs="B Lotus"/>
          <w:sz w:val="24"/>
          <w:szCs w:val="24"/>
          <w:rtl/>
          <w:lang w:bidi="fa-IR"/>
        </w:rPr>
        <w:softHyphen/>
      </w:r>
      <w:r w:rsidR="008214E2" w:rsidRPr="0000532C">
        <w:rPr>
          <w:rFonts w:cs="B Lotus" w:hint="cs"/>
          <w:sz w:val="24"/>
          <w:szCs w:val="24"/>
          <w:rtl/>
          <w:lang w:bidi="fa-IR"/>
        </w:rPr>
        <w:t>الزحمه حسابرسی تاثیرگذار باشند. از جمله این عوامل می</w:t>
      </w:r>
      <w:r w:rsidR="008214E2" w:rsidRPr="0000532C">
        <w:rPr>
          <w:rFonts w:cs="B Lotus"/>
          <w:sz w:val="24"/>
          <w:szCs w:val="24"/>
          <w:rtl/>
          <w:lang w:bidi="fa-IR"/>
        </w:rPr>
        <w:softHyphen/>
      </w:r>
      <w:r w:rsidR="008214E2" w:rsidRPr="0000532C">
        <w:rPr>
          <w:rFonts w:cs="B Lotus" w:hint="cs"/>
          <w:sz w:val="24"/>
          <w:szCs w:val="24"/>
          <w:rtl/>
          <w:lang w:bidi="fa-IR"/>
        </w:rPr>
        <w:t>توان به ریسک حسابرسی</w:t>
      </w:r>
      <w:r w:rsidR="004B24E1" w:rsidRPr="0000532C">
        <w:rPr>
          <w:rFonts w:cs="B Lotus" w:hint="cs"/>
          <w:sz w:val="24"/>
          <w:szCs w:val="24"/>
          <w:rtl/>
          <w:lang w:bidi="fa-IR"/>
        </w:rPr>
        <w:t xml:space="preserve"> و</w:t>
      </w:r>
      <w:r w:rsidR="008214E2" w:rsidRPr="0000532C">
        <w:rPr>
          <w:rFonts w:cs="B Lotus" w:hint="cs"/>
          <w:sz w:val="24"/>
          <w:szCs w:val="24"/>
          <w:rtl/>
          <w:lang w:bidi="fa-IR"/>
        </w:rPr>
        <w:t xml:space="preserve"> پیچیدگی عملیات اشاره کرد.</w:t>
      </w:r>
      <w:r w:rsidR="00486F39" w:rsidRPr="0000532C">
        <w:rPr>
          <w:rFonts w:cs="B Lotus" w:hint="cs"/>
          <w:sz w:val="24"/>
          <w:szCs w:val="24"/>
          <w:rtl/>
          <w:lang w:bidi="fa-IR"/>
        </w:rPr>
        <w:t xml:space="preserve"> </w:t>
      </w:r>
    </w:p>
    <w:p w:rsidR="009C7EA5" w:rsidRDefault="009C7EA5" w:rsidP="009C7EA5">
      <w:pPr>
        <w:bidi/>
        <w:spacing w:after="0" w:line="240" w:lineRule="auto"/>
        <w:jc w:val="both"/>
        <w:rPr>
          <w:rFonts w:cs="B Lotus"/>
          <w:sz w:val="24"/>
          <w:szCs w:val="24"/>
          <w:rtl/>
          <w:lang w:bidi="fa-IR"/>
        </w:rPr>
      </w:pPr>
      <w:r w:rsidRPr="009C7EA5">
        <w:rPr>
          <w:rFonts w:cs="B Lotus" w:hint="cs"/>
          <w:b/>
          <w:bCs/>
          <w:sz w:val="24"/>
          <w:szCs w:val="24"/>
          <w:rtl/>
          <w:lang w:bidi="fa-IR"/>
        </w:rPr>
        <w:t>هدف:</w:t>
      </w:r>
      <w:r>
        <w:rPr>
          <w:rFonts w:cs="B Lotus" w:hint="cs"/>
          <w:sz w:val="24"/>
          <w:szCs w:val="24"/>
          <w:rtl/>
          <w:lang w:bidi="fa-IR"/>
        </w:rPr>
        <w:t xml:space="preserve"> </w:t>
      </w:r>
      <w:r w:rsidR="005D5868" w:rsidRPr="0000532C">
        <w:rPr>
          <w:rFonts w:cs="B Lotus" w:hint="cs"/>
          <w:sz w:val="24"/>
          <w:szCs w:val="24"/>
          <w:rtl/>
          <w:lang w:bidi="fa-IR"/>
        </w:rPr>
        <w:t>این پژوهش به بررسی رابطه بین بیش برآوردی حقوق صاحبان سهام و حق</w:t>
      </w:r>
      <w:r w:rsidR="005D5868" w:rsidRPr="0000532C">
        <w:rPr>
          <w:rFonts w:cs="B Lotus"/>
          <w:sz w:val="24"/>
          <w:szCs w:val="24"/>
          <w:rtl/>
          <w:lang w:bidi="fa-IR"/>
        </w:rPr>
        <w:softHyphen/>
      </w:r>
      <w:r w:rsidR="005D5868" w:rsidRPr="0000532C">
        <w:rPr>
          <w:rFonts w:cs="B Lotus" w:hint="cs"/>
          <w:sz w:val="24"/>
          <w:szCs w:val="24"/>
          <w:rtl/>
          <w:lang w:bidi="fa-IR"/>
        </w:rPr>
        <w:t xml:space="preserve">الزحمه حسابرس پرداخته است. </w:t>
      </w:r>
    </w:p>
    <w:p w:rsidR="009C7EA5" w:rsidRDefault="009C7EA5" w:rsidP="009C7EA5">
      <w:pPr>
        <w:bidi/>
        <w:spacing w:after="0" w:line="240" w:lineRule="auto"/>
        <w:jc w:val="both"/>
        <w:rPr>
          <w:rFonts w:cs="B Lotus"/>
          <w:sz w:val="24"/>
          <w:szCs w:val="24"/>
          <w:rtl/>
          <w:lang w:bidi="fa-IR"/>
        </w:rPr>
      </w:pPr>
      <w:r w:rsidRPr="009C7EA5">
        <w:rPr>
          <w:rFonts w:cs="B Lotus" w:hint="cs"/>
          <w:b/>
          <w:bCs/>
          <w:sz w:val="24"/>
          <w:szCs w:val="24"/>
          <w:rtl/>
          <w:lang w:bidi="fa-IR"/>
        </w:rPr>
        <w:t xml:space="preserve">روش </w:t>
      </w:r>
      <w:proofErr w:type="spellStart"/>
      <w:r w:rsidRPr="009C7EA5">
        <w:rPr>
          <w:rFonts w:cs="B Lotus" w:hint="cs"/>
          <w:b/>
          <w:bCs/>
          <w:sz w:val="24"/>
          <w:szCs w:val="24"/>
          <w:rtl/>
          <w:lang w:bidi="fa-IR"/>
        </w:rPr>
        <w:t>شناسی</w:t>
      </w:r>
      <w:proofErr w:type="spellEnd"/>
      <w:r w:rsidRPr="009C7EA5">
        <w:rPr>
          <w:rFonts w:cs="B Lotus" w:hint="cs"/>
          <w:b/>
          <w:bCs/>
          <w:sz w:val="24"/>
          <w:szCs w:val="24"/>
          <w:rtl/>
          <w:lang w:bidi="fa-IR"/>
        </w:rPr>
        <w:t>:</w:t>
      </w:r>
      <w:r>
        <w:rPr>
          <w:rFonts w:cs="B Lotus" w:hint="cs"/>
          <w:sz w:val="24"/>
          <w:szCs w:val="24"/>
          <w:rtl/>
          <w:lang w:bidi="fa-IR"/>
        </w:rPr>
        <w:t xml:space="preserve"> </w:t>
      </w:r>
      <w:r w:rsidR="005D5868" w:rsidRPr="0000532C">
        <w:rPr>
          <w:rFonts w:cs="B Lotus" w:hint="cs"/>
          <w:sz w:val="24"/>
          <w:szCs w:val="24"/>
          <w:rtl/>
          <w:lang w:bidi="fa-IR"/>
        </w:rPr>
        <w:t xml:space="preserve">نمونه مورد بررسی شامل 43 شرکت </w:t>
      </w:r>
      <w:r w:rsidR="0020780A" w:rsidRPr="0000532C">
        <w:rPr>
          <w:rFonts w:cs="B Lotus" w:hint="cs"/>
          <w:sz w:val="24"/>
          <w:szCs w:val="24"/>
          <w:rtl/>
          <w:lang w:bidi="fa-IR"/>
        </w:rPr>
        <w:t xml:space="preserve"> </w:t>
      </w:r>
      <w:r w:rsidR="005D5868" w:rsidRPr="0000532C">
        <w:rPr>
          <w:rFonts w:cs="B Lotus" w:hint="cs"/>
          <w:sz w:val="24"/>
          <w:szCs w:val="24"/>
          <w:rtl/>
          <w:lang w:bidi="fa-IR"/>
        </w:rPr>
        <w:t>است. برای آزمون فرضیه</w:t>
      </w:r>
      <w:r w:rsidR="005D5868" w:rsidRPr="0000532C">
        <w:rPr>
          <w:rFonts w:cs="B Lotus" w:hint="cs"/>
          <w:sz w:val="24"/>
          <w:szCs w:val="24"/>
          <w:rtl/>
          <w:lang w:bidi="fa-IR"/>
        </w:rPr>
        <w:softHyphen/>
        <w:t>های پژوهش روش آماری داد</w:t>
      </w:r>
      <w:r w:rsidR="005D5868" w:rsidRPr="0000532C">
        <w:rPr>
          <w:rFonts w:cs="B Lotus"/>
          <w:sz w:val="24"/>
          <w:szCs w:val="24"/>
          <w:rtl/>
          <w:lang w:bidi="fa-IR"/>
        </w:rPr>
        <w:softHyphen/>
      </w:r>
      <w:r w:rsidR="005D5868" w:rsidRPr="0000532C">
        <w:rPr>
          <w:rFonts w:cs="B Lotus" w:hint="cs"/>
          <w:sz w:val="24"/>
          <w:szCs w:val="24"/>
          <w:rtl/>
          <w:lang w:bidi="fa-IR"/>
        </w:rPr>
        <w:t>ه</w:t>
      </w:r>
      <w:r w:rsidR="005D5868" w:rsidRPr="0000532C">
        <w:rPr>
          <w:rFonts w:cs="B Lotus"/>
          <w:sz w:val="24"/>
          <w:szCs w:val="24"/>
          <w:rtl/>
          <w:lang w:bidi="fa-IR"/>
        </w:rPr>
        <w:softHyphen/>
      </w:r>
      <w:r w:rsidR="005D5868" w:rsidRPr="0000532C">
        <w:rPr>
          <w:rFonts w:cs="B Lotus" w:hint="cs"/>
          <w:sz w:val="24"/>
          <w:szCs w:val="24"/>
          <w:rtl/>
          <w:lang w:bidi="fa-IR"/>
        </w:rPr>
        <w:t xml:space="preserve">های ترکیبی بکار رفته است. برای سنجش بیش برآوردی از نسبت </w:t>
      </w:r>
      <w:r w:rsidR="005D5868" w:rsidRPr="0000532C">
        <w:rPr>
          <w:rFonts w:asciiTheme="majorBidi" w:hAnsiTheme="majorBidi" w:cs="B Lotus"/>
          <w:sz w:val="24"/>
          <w:szCs w:val="24"/>
          <w:lang w:bidi="fa-IR"/>
        </w:rPr>
        <w:t>P/E</w:t>
      </w:r>
      <w:r w:rsidR="005D5868" w:rsidRPr="0000532C">
        <w:rPr>
          <w:rFonts w:cs="B Lotus" w:hint="cs"/>
          <w:sz w:val="24"/>
          <w:szCs w:val="24"/>
          <w:rtl/>
          <w:lang w:bidi="fa-IR"/>
        </w:rPr>
        <w:t xml:space="preserve"> استفاده شده است. </w:t>
      </w:r>
    </w:p>
    <w:p w:rsidR="005D5868" w:rsidRDefault="009C7EA5" w:rsidP="009C7EA5">
      <w:pPr>
        <w:bidi/>
        <w:spacing w:after="0" w:line="240" w:lineRule="auto"/>
        <w:jc w:val="both"/>
        <w:rPr>
          <w:rFonts w:cs="B Lotus"/>
          <w:sz w:val="24"/>
          <w:szCs w:val="24"/>
          <w:rtl/>
          <w:lang w:bidi="fa-IR"/>
        </w:rPr>
      </w:pPr>
      <w:r w:rsidRPr="009C7EA5">
        <w:rPr>
          <w:rFonts w:cs="B Lotus" w:hint="cs"/>
          <w:b/>
          <w:bCs/>
          <w:sz w:val="24"/>
          <w:szCs w:val="24"/>
          <w:rtl/>
          <w:lang w:bidi="fa-IR"/>
        </w:rPr>
        <w:t>یافته ها:</w:t>
      </w:r>
      <w:r>
        <w:rPr>
          <w:rFonts w:cs="B Lotus" w:hint="cs"/>
          <w:sz w:val="24"/>
          <w:szCs w:val="24"/>
          <w:rtl/>
          <w:lang w:bidi="fa-IR"/>
        </w:rPr>
        <w:t xml:space="preserve"> </w:t>
      </w:r>
      <w:r w:rsidR="005D5868" w:rsidRPr="0000532C">
        <w:rPr>
          <w:rFonts w:cs="B Lotus" w:hint="cs"/>
          <w:sz w:val="24"/>
          <w:szCs w:val="24"/>
          <w:rtl/>
          <w:lang w:bidi="fa-IR"/>
        </w:rPr>
        <w:t>نتایج پژوهش بیانگر این است که بین بیش برآوردی حقوق صاحبان سهام و حق</w:t>
      </w:r>
      <w:r w:rsidR="005D5868" w:rsidRPr="0000532C">
        <w:rPr>
          <w:rFonts w:cs="B Lotus"/>
          <w:sz w:val="24"/>
          <w:szCs w:val="24"/>
          <w:rtl/>
          <w:lang w:bidi="fa-IR"/>
        </w:rPr>
        <w:softHyphen/>
      </w:r>
      <w:r w:rsidR="005D5868" w:rsidRPr="0000532C">
        <w:rPr>
          <w:rFonts w:cs="B Lotus" w:hint="cs"/>
          <w:sz w:val="24"/>
          <w:szCs w:val="24"/>
          <w:rtl/>
          <w:lang w:bidi="fa-IR"/>
        </w:rPr>
        <w:t xml:space="preserve">الزحمه حسابرس رابطه معنادار وجود ندارد. اما، بین مدیریت سود واقعی در </w:t>
      </w:r>
      <w:r w:rsidR="00443AD1" w:rsidRPr="0000532C">
        <w:rPr>
          <w:rFonts w:cs="B Lotus" w:hint="cs"/>
          <w:sz w:val="24"/>
          <w:szCs w:val="24"/>
          <w:rtl/>
          <w:lang w:bidi="fa-IR"/>
        </w:rPr>
        <w:t xml:space="preserve">  </w:t>
      </w:r>
      <w:r w:rsidR="005D5868" w:rsidRPr="0000532C">
        <w:rPr>
          <w:rFonts w:cs="B Lotus" w:hint="cs"/>
          <w:sz w:val="24"/>
          <w:szCs w:val="24"/>
          <w:rtl/>
          <w:lang w:bidi="fa-IR"/>
        </w:rPr>
        <w:t>شرکت</w:t>
      </w:r>
      <w:r w:rsidR="005D5868" w:rsidRPr="0000532C">
        <w:rPr>
          <w:rFonts w:cs="B Lotus"/>
          <w:sz w:val="24"/>
          <w:szCs w:val="24"/>
          <w:rtl/>
          <w:lang w:bidi="fa-IR"/>
        </w:rPr>
        <w:softHyphen/>
      </w:r>
      <w:r w:rsidR="005D5868" w:rsidRPr="0000532C">
        <w:rPr>
          <w:rFonts w:cs="B Lotus" w:hint="cs"/>
          <w:sz w:val="24"/>
          <w:szCs w:val="24"/>
          <w:rtl/>
          <w:lang w:bidi="fa-IR"/>
        </w:rPr>
        <w:t>ه</w:t>
      </w:r>
      <w:r w:rsidR="009A1D7A" w:rsidRPr="0000532C">
        <w:rPr>
          <w:rFonts w:cs="B Lotus" w:hint="cs"/>
          <w:sz w:val="24"/>
          <w:szCs w:val="24"/>
          <w:rtl/>
          <w:lang w:bidi="fa-IR"/>
        </w:rPr>
        <w:t>ا</w:t>
      </w:r>
      <w:r w:rsidR="005D5868" w:rsidRPr="0000532C">
        <w:rPr>
          <w:rFonts w:cs="B Lotus" w:hint="cs"/>
          <w:sz w:val="24"/>
          <w:szCs w:val="24"/>
          <w:rtl/>
          <w:lang w:bidi="fa-IR"/>
        </w:rPr>
        <w:t>ی بیش برآورد شده و حق</w:t>
      </w:r>
      <w:r w:rsidR="005D5868" w:rsidRPr="0000532C">
        <w:rPr>
          <w:rFonts w:cs="B Lotus"/>
          <w:sz w:val="24"/>
          <w:szCs w:val="24"/>
          <w:rtl/>
          <w:lang w:bidi="fa-IR"/>
        </w:rPr>
        <w:softHyphen/>
      </w:r>
      <w:r w:rsidR="005D5868" w:rsidRPr="0000532C">
        <w:rPr>
          <w:rFonts w:cs="B Lotus" w:hint="cs"/>
          <w:sz w:val="24"/>
          <w:szCs w:val="24"/>
          <w:rtl/>
          <w:lang w:bidi="fa-IR"/>
        </w:rPr>
        <w:t>الزحمه حسابرس رابطه معنادار وجود دارد.</w:t>
      </w:r>
    </w:p>
    <w:p w:rsidR="009C7EA5" w:rsidRPr="0000532C" w:rsidRDefault="009C7EA5" w:rsidP="009C7EA5">
      <w:pPr>
        <w:bidi/>
        <w:spacing w:after="0" w:line="240" w:lineRule="auto"/>
        <w:jc w:val="both"/>
        <w:rPr>
          <w:rFonts w:cs="B Lotus"/>
          <w:sz w:val="26"/>
          <w:szCs w:val="26"/>
          <w:rtl/>
          <w:lang w:bidi="fa-IR"/>
        </w:rPr>
      </w:pPr>
      <w:r w:rsidRPr="009C7EA5">
        <w:rPr>
          <w:rFonts w:cs="B Lotus" w:hint="cs"/>
          <w:b/>
          <w:bCs/>
          <w:sz w:val="24"/>
          <w:szCs w:val="24"/>
          <w:rtl/>
          <w:lang w:bidi="fa-IR"/>
        </w:rPr>
        <w:t xml:space="preserve">دانش افزایی: </w:t>
      </w:r>
      <w:r w:rsidRPr="0000532C">
        <w:rPr>
          <w:rFonts w:cs="B Lotus" w:hint="cs"/>
          <w:sz w:val="26"/>
          <w:szCs w:val="26"/>
          <w:rtl/>
          <w:lang w:bidi="fa-IR"/>
        </w:rPr>
        <w:t>از آنجایی که بیش برآوردی حقوق صاحبان سهام ریسک سلب مالکیت را افزایش می</w:t>
      </w:r>
      <w:r w:rsidRPr="0000532C">
        <w:rPr>
          <w:rFonts w:cs="B Lotus" w:hint="cs"/>
          <w:sz w:val="26"/>
          <w:szCs w:val="26"/>
          <w:rtl/>
          <w:lang w:bidi="fa-IR"/>
        </w:rPr>
        <w:softHyphen/>
        <w:t xml:space="preserve">دهد، درک اینکه </w:t>
      </w:r>
      <w:proofErr w:type="spellStart"/>
      <w:r w:rsidRPr="0000532C">
        <w:rPr>
          <w:rFonts w:cs="B Lotus" w:hint="cs"/>
          <w:sz w:val="26"/>
          <w:szCs w:val="26"/>
          <w:rtl/>
          <w:lang w:bidi="fa-IR"/>
        </w:rPr>
        <w:t>حسابرسان</w:t>
      </w:r>
      <w:proofErr w:type="spellEnd"/>
      <w:r w:rsidRPr="0000532C">
        <w:rPr>
          <w:rFonts w:cs="B Lotus" w:hint="cs"/>
          <w:sz w:val="26"/>
          <w:szCs w:val="26"/>
          <w:rtl/>
          <w:lang w:bidi="fa-IR"/>
        </w:rPr>
        <w:t xml:space="preserve"> چطور ریسک گزارشگری را که از بیش برآوردی حقوق صاحبان سهام ایجاد می</w:t>
      </w:r>
      <w:r w:rsidRPr="0000532C">
        <w:rPr>
          <w:rFonts w:cs="B Lotus" w:hint="cs"/>
          <w:sz w:val="26"/>
          <w:szCs w:val="26"/>
          <w:rtl/>
          <w:lang w:bidi="fa-IR"/>
        </w:rPr>
        <w:softHyphen/>
        <w:t>شود، شناسایی می</w:t>
      </w:r>
      <w:r w:rsidRPr="0000532C">
        <w:rPr>
          <w:rFonts w:cs="B Lotus" w:hint="cs"/>
          <w:sz w:val="26"/>
          <w:szCs w:val="26"/>
          <w:rtl/>
          <w:lang w:bidi="fa-IR"/>
        </w:rPr>
        <w:softHyphen/>
        <w:t>کنند، مهم است.</w:t>
      </w:r>
      <w:bookmarkStart w:id="0" w:name="_GoBack"/>
      <w:bookmarkEnd w:id="0"/>
    </w:p>
    <w:p w:rsidR="009C7EA5" w:rsidRPr="009C7EA5" w:rsidRDefault="009C7EA5" w:rsidP="009C7EA5">
      <w:pPr>
        <w:bidi/>
        <w:spacing w:after="0" w:line="240" w:lineRule="auto"/>
        <w:jc w:val="both"/>
        <w:rPr>
          <w:rFonts w:cs="B Lotus"/>
          <w:b/>
          <w:bCs/>
          <w:sz w:val="24"/>
          <w:szCs w:val="24"/>
          <w:rtl/>
          <w:lang w:bidi="fa-IR"/>
        </w:rPr>
      </w:pPr>
    </w:p>
    <w:p w:rsidR="00A0546F" w:rsidRPr="0000532C" w:rsidRDefault="00421BB8" w:rsidP="005F45E3">
      <w:pPr>
        <w:bidi/>
        <w:spacing w:line="240" w:lineRule="auto"/>
        <w:jc w:val="both"/>
        <w:rPr>
          <w:rFonts w:cs="B Lotus"/>
          <w:rtl/>
          <w:lang w:bidi="fa-IR"/>
        </w:rPr>
      </w:pPr>
      <w:r w:rsidRPr="0000532C">
        <w:rPr>
          <w:rFonts w:cs="B Lotus" w:hint="cs"/>
          <w:b/>
          <w:bCs/>
          <w:rtl/>
          <w:lang w:bidi="fa-IR"/>
        </w:rPr>
        <w:t>واژه</w:t>
      </w:r>
      <w:r w:rsidRPr="0000532C">
        <w:rPr>
          <w:rFonts w:cs="B Lotus"/>
          <w:b/>
          <w:bCs/>
          <w:rtl/>
          <w:lang w:bidi="fa-IR"/>
        </w:rPr>
        <w:softHyphen/>
      </w:r>
      <w:r w:rsidRPr="0000532C">
        <w:rPr>
          <w:rFonts w:cs="B Lotus" w:hint="cs"/>
          <w:b/>
          <w:bCs/>
          <w:rtl/>
          <w:lang w:bidi="fa-IR"/>
        </w:rPr>
        <w:t xml:space="preserve">های کلیدی: </w:t>
      </w:r>
      <w:r w:rsidRPr="0000532C">
        <w:rPr>
          <w:rFonts w:cs="B Lotus" w:hint="cs"/>
          <w:rtl/>
          <w:lang w:bidi="fa-IR"/>
        </w:rPr>
        <w:t>حق</w:t>
      </w:r>
      <w:r w:rsidRPr="0000532C">
        <w:rPr>
          <w:rFonts w:cs="B Lotus"/>
          <w:rtl/>
          <w:lang w:bidi="fa-IR"/>
        </w:rPr>
        <w:softHyphen/>
      </w:r>
      <w:r w:rsidRPr="0000532C">
        <w:rPr>
          <w:rFonts w:cs="B Lotus" w:hint="cs"/>
          <w:rtl/>
          <w:lang w:bidi="fa-IR"/>
        </w:rPr>
        <w:t>الزحمه حسابرس، بیش برآوردی و مدیریت سود.</w:t>
      </w:r>
    </w:p>
    <w:p w:rsidR="002C3E13" w:rsidRPr="00F62A72" w:rsidRDefault="002C3E13" w:rsidP="002C3E13">
      <w:pPr>
        <w:bidi/>
        <w:spacing w:after="0" w:line="240" w:lineRule="auto"/>
        <w:jc w:val="both"/>
        <w:rPr>
          <w:rFonts w:ascii="Calibri" w:eastAsia="Calibri" w:hAnsi="Calibri" w:cs="B Zar"/>
          <w:sz w:val="20"/>
          <w:szCs w:val="20"/>
          <w:rtl/>
          <w:lang w:bidi="fa-IR"/>
        </w:rPr>
      </w:pPr>
      <w:r w:rsidRPr="00F62A72">
        <w:rPr>
          <w:rFonts w:ascii="Calibri" w:eastAsia="Calibri" w:hAnsi="Calibri" w:cs="B Zar" w:hint="cs"/>
          <w:sz w:val="20"/>
          <w:szCs w:val="20"/>
          <w:rtl/>
          <w:lang w:bidi="fa-IR"/>
        </w:rPr>
        <w:t xml:space="preserve">کد طبقه بندی موضوعی: </w:t>
      </w:r>
      <w:r w:rsidRPr="00F62A72">
        <w:rPr>
          <w:rFonts w:ascii="Calibri" w:eastAsia="Calibri" w:hAnsi="Calibri" w:cs="B Zar"/>
          <w:sz w:val="20"/>
          <w:szCs w:val="20"/>
          <w:lang w:bidi="fa-IR"/>
        </w:rPr>
        <w:t>M41</w:t>
      </w:r>
    </w:p>
    <w:p w:rsidR="002C3E13" w:rsidRPr="00AF7B43" w:rsidRDefault="002C3E13" w:rsidP="002C3E13">
      <w:pPr>
        <w:bidi/>
        <w:spacing w:line="240" w:lineRule="auto"/>
        <w:jc w:val="both"/>
        <w:rPr>
          <w:rFonts w:cs="B Zar" w:hint="cs"/>
          <w:sz w:val="26"/>
          <w:szCs w:val="26"/>
          <w:rtl/>
          <w:lang w:bidi="fa-IR"/>
        </w:rPr>
      </w:pPr>
    </w:p>
    <w:p w:rsidR="00A0546F" w:rsidRPr="00AF7B43" w:rsidRDefault="00A0546F" w:rsidP="005F45E3">
      <w:pPr>
        <w:bidi/>
        <w:spacing w:line="240" w:lineRule="auto"/>
        <w:rPr>
          <w:rFonts w:cs="B Zar"/>
          <w:b/>
          <w:bCs/>
          <w:sz w:val="26"/>
          <w:szCs w:val="26"/>
          <w:rtl/>
          <w:lang w:bidi="fa-IR"/>
        </w:rPr>
      </w:pPr>
    </w:p>
    <w:p w:rsidR="00A0546F" w:rsidRPr="00AF7B43" w:rsidRDefault="00A0546F" w:rsidP="005F45E3">
      <w:pPr>
        <w:bidi/>
        <w:spacing w:line="240" w:lineRule="auto"/>
        <w:rPr>
          <w:rFonts w:cs="B Zar"/>
          <w:b/>
          <w:bCs/>
          <w:sz w:val="26"/>
          <w:szCs w:val="26"/>
          <w:rtl/>
          <w:lang w:bidi="fa-IR"/>
        </w:rPr>
      </w:pPr>
    </w:p>
    <w:p w:rsidR="00A0546F" w:rsidRPr="00AF7B43" w:rsidRDefault="00A0546F" w:rsidP="005F45E3">
      <w:pPr>
        <w:bidi/>
        <w:spacing w:line="240" w:lineRule="auto"/>
        <w:rPr>
          <w:rFonts w:cs="B Zar"/>
          <w:b/>
          <w:bCs/>
          <w:sz w:val="26"/>
          <w:szCs w:val="26"/>
          <w:rtl/>
          <w:lang w:bidi="fa-IR"/>
        </w:rPr>
      </w:pPr>
    </w:p>
    <w:p w:rsidR="00A0546F" w:rsidRPr="00AF7B43" w:rsidRDefault="00A0546F" w:rsidP="005F45E3">
      <w:pPr>
        <w:bidi/>
        <w:spacing w:line="240" w:lineRule="auto"/>
        <w:rPr>
          <w:rFonts w:cs="B Zar"/>
          <w:b/>
          <w:bCs/>
          <w:sz w:val="26"/>
          <w:szCs w:val="26"/>
          <w:rtl/>
          <w:lang w:bidi="fa-IR"/>
        </w:rPr>
      </w:pPr>
    </w:p>
    <w:p w:rsidR="00A0546F" w:rsidRPr="00AF7B43" w:rsidRDefault="00A0546F" w:rsidP="005F45E3">
      <w:pPr>
        <w:bidi/>
        <w:spacing w:line="240" w:lineRule="auto"/>
        <w:rPr>
          <w:rFonts w:cs="B Zar"/>
          <w:b/>
          <w:bCs/>
          <w:sz w:val="26"/>
          <w:szCs w:val="26"/>
          <w:rtl/>
          <w:lang w:bidi="fa-IR"/>
        </w:rPr>
      </w:pPr>
    </w:p>
    <w:p w:rsidR="00A0546F" w:rsidRPr="00AF7B43" w:rsidRDefault="00A0546F" w:rsidP="005F45E3">
      <w:pPr>
        <w:bidi/>
        <w:spacing w:line="240" w:lineRule="auto"/>
        <w:rPr>
          <w:rFonts w:cs="B Zar"/>
          <w:b/>
          <w:bCs/>
          <w:sz w:val="26"/>
          <w:szCs w:val="26"/>
          <w:rtl/>
          <w:lang w:bidi="fa-IR"/>
        </w:rPr>
      </w:pPr>
    </w:p>
    <w:p w:rsidR="00A0546F" w:rsidRPr="00AF7B43" w:rsidRDefault="00A0546F" w:rsidP="005F45E3">
      <w:pPr>
        <w:bidi/>
        <w:spacing w:line="240" w:lineRule="auto"/>
        <w:rPr>
          <w:rFonts w:cs="B Zar"/>
          <w:b/>
          <w:bCs/>
          <w:sz w:val="26"/>
          <w:szCs w:val="26"/>
          <w:rtl/>
          <w:lang w:bidi="fa-IR"/>
        </w:rPr>
      </w:pPr>
    </w:p>
    <w:p w:rsidR="0094024E" w:rsidRDefault="0094024E" w:rsidP="005F45E3">
      <w:pPr>
        <w:bidi/>
        <w:spacing w:after="0" w:line="240" w:lineRule="auto"/>
        <w:rPr>
          <w:rFonts w:cs="B Zar"/>
          <w:b/>
          <w:bCs/>
          <w:sz w:val="26"/>
          <w:szCs w:val="26"/>
          <w:rtl/>
          <w:lang w:bidi="fa-IR"/>
        </w:rPr>
      </w:pPr>
    </w:p>
    <w:p w:rsidR="0094024E" w:rsidRDefault="0094024E" w:rsidP="0094024E">
      <w:pPr>
        <w:bidi/>
        <w:spacing w:after="0" w:line="240" w:lineRule="auto"/>
        <w:rPr>
          <w:rFonts w:cs="B Zar"/>
          <w:b/>
          <w:bCs/>
          <w:sz w:val="26"/>
          <w:szCs w:val="26"/>
          <w:rtl/>
          <w:lang w:bidi="fa-IR"/>
        </w:rPr>
      </w:pPr>
    </w:p>
    <w:p w:rsidR="00F07064" w:rsidRPr="0000532C" w:rsidRDefault="00F07064" w:rsidP="0094024E">
      <w:pPr>
        <w:bidi/>
        <w:spacing w:after="0" w:line="240" w:lineRule="auto"/>
        <w:rPr>
          <w:rFonts w:cs="B Lotus"/>
          <w:b/>
          <w:bCs/>
          <w:sz w:val="28"/>
          <w:szCs w:val="28"/>
          <w:rtl/>
          <w:lang w:bidi="fa-IR"/>
        </w:rPr>
      </w:pPr>
      <w:r w:rsidRPr="0000532C">
        <w:rPr>
          <w:rFonts w:cs="B Lotus" w:hint="cs"/>
          <w:b/>
          <w:bCs/>
          <w:sz w:val="28"/>
          <w:szCs w:val="28"/>
          <w:rtl/>
          <w:lang w:bidi="fa-IR"/>
        </w:rPr>
        <w:t>مقدمه</w:t>
      </w:r>
    </w:p>
    <w:p w:rsidR="00F021D3" w:rsidRPr="0000532C" w:rsidRDefault="00F021D3" w:rsidP="0000532C">
      <w:pPr>
        <w:bidi/>
        <w:spacing w:after="0" w:line="240" w:lineRule="auto"/>
        <w:jc w:val="both"/>
        <w:rPr>
          <w:rFonts w:cs="B Lotus"/>
          <w:sz w:val="26"/>
          <w:szCs w:val="26"/>
          <w:lang w:bidi="fa-IR"/>
        </w:rPr>
      </w:pPr>
      <w:r w:rsidRPr="0000532C">
        <w:rPr>
          <w:rFonts w:cs="B Lotus" w:hint="cs"/>
          <w:sz w:val="26"/>
          <w:szCs w:val="26"/>
          <w:rtl/>
          <w:lang w:bidi="fa-IR"/>
        </w:rPr>
        <w:t xml:space="preserve">بیش برآوردی حقوق صاحبان سهام </w:t>
      </w:r>
      <w:r w:rsidR="0001313C" w:rsidRPr="0000532C">
        <w:rPr>
          <w:rFonts w:cs="B Lotus" w:hint="cs"/>
          <w:sz w:val="26"/>
          <w:szCs w:val="26"/>
          <w:rtl/>
          <w:lang w:bidi="fa-IR"/>
        </w:rPr>
        <w:t>در شرایطی ایجاد می</w:t>
      </w:r>
      <w:r w:rsidR="0001313C" w:rsidRPr="0000532C">
        <w:rPr>
          <w:rFonts w:cs="B Lotus"/>
          <w:sz w:val="26"/>
          <w:szCs w:val="26"/>
          <w:rtl/>
          <w:lang w:bidi="fa-IR"/>
        </w:rPr>
        <w:softHyphen/>
      </w:r>
      <w:r w:rsidR="0001313C" w:rsidRPr="0000532C">
        <w:rPr>
          <w:rFonts w:cs="B Lotus" w:hint="cs"/>
          <w:sz w:val="26"/>
          <w:szCs w:val="26"/>
          <w:rtl/>
          <w:lang w:bidi="fa-IR"/>
        </w:rPr>
        <w:t>شود که</w:t>
      </w:r>
      <w:r w:rsidRPr="0000532C">
        <w:rPr>
          <w:rFonts w:cs="B Lotus" w:hint="cs"/>
          <w:sz w:val="26"/>
          <w:szCs w:val="26"/>
          <w:rtl/>
          <w:lang w:bidi="fa-IR"/>
        </w:rPr>
        <w:t xml:space="preserve"> قیمت </w:t>
      </w:r>
      <w:r w:rsidR="0001313C" w:rsidRPr="0000532C">
        <w:rPr>
          <w:rFonts w:cs="B Lotus" w:hint="cs"/>
          <w:sz w:val="26"/>
          <w:szCs w:val="26"/>
          <w:rtl/>
          <w:lang w:bidi="fa-IR"/>
        </w:rPr>
        <w:t xml:space="preserve">واقعی </w:t>
      </w:r>
      <w:r w:rsidRPr="0000532C">
        <w:rPr>
          <w:rFonts w:cs="B Lotus" w:hint="cs"/>
          <w:sz w:val="26"/>
          <w:szCs w:val="26"/>
          <w:rtl/>
          <w:lang w:bidi="fa-IR"/>
        </w:rPr>
        <w:t xml:space="preserve">سهام شرکت از ارزش </w:t>
      </w:r>
      <w:r w:rsidR="00FC4C36" w:rsidRPr="0000532C">
        <w:rPr>
          <w:rFonts w:cs="B Lotus" w:hint="cs"/>
          <w:sz w:val="26"/>
          <w:szCs w:val="26"/>
          <w:rtl/>
          <w:lang w:bidi="fa-IR"/>
        </w:rPr>
        <w:t>ذاتی</w:t>
      </w:r>
      <w:r w:rsidRPr="0000532C">
        <w:rPr>
          <w:rFonts w:cs="B Lotus" w:hint="cs"/>
          <w:sz w:val="26"/>
          <w:szCs w:val="26"/>
          <w:rtl/>
          <w:lang w:bidi="fa-IR"/>
        </w:rPr>
        <w:t xml:space="preserve"> آن بیشتر </w:t>
      </w:r>
      <w:r w:rsidR="0001313C" w:rsidRPr="0000532C">
        <w:rPr>
          <w:rFonts w:cs="B Lotus" w:hint="cs"/>
          <w:sz w:val="26"/>
          <w:szCs w:val="26"/>
          <w:rtl/>
          <w:lang w:bidi="fa-IR"/>
        </w:rPr>
        <w:t>باشد</w:t>
      </w:r>
      <w:r w:rsidRPr="0000532C">
        <w:rPr>
          <w:rFonts w:cs="B Lotus" w:hint="cs"/>
          <w:sz w:val="26"/>
          <w:szCs w:val="26"/>
          <w:rtl/>
          <w:lang w:bidi="fa-IR"/>
        </w:rPr>
        <w:t>. با وجود این، اغلب چنین بیش برآوردی ب</w:t>
      </w:r>
      <w:r w:rsidR="009A1D7A" w:rsidRPr="0000532C">
        <w:rPr>
          <w:rFonts w:cs="B Lotus" w:hint="cs"/>
          <w:sz w:val="26"/>
          <w:szCs w:val="26"/>
          <w:rtl/>
          <w:lang w:bidi="fa-IR"/>
        </w:rPr>
        <w:t>ه</w:t>
      </w:r>
      <w:r w:rsidR="009A1D7A" w:rsidRPr="0000532C">
        <w:rPr>
          <w:rFonts w:cs="B Lotus"/>
          <w:sz w:val="26"/>
          <w:szCs w:val="26"/>
          <w:rtl/>
          <w:lang w:bidi="fa-IR"/>
        </w:rPr>
        <w:softHyphen/>
      </w:r>
      <w:r w:rsidRPr="0000532C">
        <w:rPr>
          <w:rFonts w:cs="B Lotus" w:hint="cs"/>
          <w:sz w:val="26"/>
          <w:szCs w:val="26"/>
          <w:rtl/>
          <w:lang w:bidi="fa-IR"/>
        </w:rPr>
        <w:t xml:space="preserve">وسیله </w:t>
      </w:r>
      <w:r w:rsidR="00FC4C36" w:rsidRPr="0000532C">
        <w:rPr>
          <w:rFonts w:cs="B Lotus" w:hint="cs"/>
          <w:sz w:val="26"/>
          <w:szCs w:val="26"/>
          <w:rtl/>
          <w:lang w:bidi="fa-IR"/>
        </w:rPr>
        <w:t>دفعات</w:t>
      </w:r>
      <w:r w:rsidRPr="0000532C">
        <w:rPr>
          <w:rFonts w:cs="B Lotus" w:hint="cs"/>
          <w:sz w:val="26"/>
          <w:szCs w:val="26"/>
          <w:rtl/>
          <w:lang w:bidi="fa-IR"/>
        </w:rPr>
        <w:t xml:space="preserve"> غیرمنطقی</w:t>
      </w:r>
      <w:r w:rsidR="007076C8" w:rsidRPr="0000532C">
        <w:rPr>
          <w:rStyle w:val="FootnoteReference"/>
          <w:rFonts w:cs="B Lotus"/>
          <w:sz w:val="26"/>
          <w:szCs w:val="26"/>
          <w:rtl/>
          <w:lang w:bidi="fa-IR"/>
        </w:rPr>
        <w:footnoteReference w:id="1"/>
      </w:r>
      <w:r w:rsidRPr="0000532C">
        <w:rPr>
          <w:rFonts w:cs="B Lotus" w:hint="cs"/>
          <w:sz w:val="26"/>
          <w:szCs w:val="26"/>
          <w:rtl/>
          <w:lang w:bidi="fa-IR"/>
        </w:rPr>
        <w:t xml:space="preserve"> ب</w:t>
      </w:r>
      <w:r w:rsidR="000B0F00" w:rsidRPr="0000532C">
        <w:rPr>
          <w:rFonts w:cs="B Lotus" w:hint="cs"/>
          <w:sz w:val="26"/>
          <w:szCs w:val="26"/>
          <w:rtl/>
          <w:lang w:bidi="fa-IR"/>
        </w:rPr>
        <w:t>ه</w:t>
      </w:r>
      <w:r w:rsidR="000B0F00" w:rsidRPr="0000532C">
        <w:rPr>
          <w:rFonts w:cs="B Lotus"/>
          <w:sz w:val="26"/>
          <w:szCs w:val="26"/>
          <w:rtl/>
          <w:lang w:bidi="fa-IR"/>
        </w:rPr>
        <w:softHyphen/>
      </w:r>
      <w:r w:rsidRPr="0000532C">
        <w:rPr>
          <w:rFonts w:cs="B Lotus" w:hint="cs"/>
          <w:sz w:val="26"/>
          <w:szCs w:val="26"/>
          <w:rtl/>
          <w:lang w:bidi="fa-IR"/>
        </w:rPr>
        <w:t>وجود می</w:t>
      </w:r>
      <w:r w:rsidRPr="0000532C">
        <w:rPr>
          <w:rFonts w:cs="B Lotus" w:hint="cs"/>
          <w:sz w:val="26"/>
          <w:szCs w:val="26"/>
          <w:rtl/>
          <w:lang w:bidi="fa-IR"/>
        </w:rPr>
        <w:softHyphen/>
        <w:t xml:space="preserve">آید و در طولانی مدت </w:t>
      </w:r>
      <w:r w:rsidR="00FC4C36" w:rsidRPr="0000532C">
        <w:rPr>
          <w:rFonts w:cs="B Lotus" w:hint="cs"/>
          <w:sz w:val="26"/>
          <w:szCs w:val="26"/>
          <w:rtl/>
          <w:lang w:bidi="fa-IR"/>
        </w:rPr>
        <w:t>پایدار</w:t>
      </w:r>
      <w:r w:rsidRPr="0000532C">
        <w:rPr>
          <w:rFonts w:cs="B Lotus" w:hint="cs"/>
          <w:sz w:val="26"/>
          <w:szCs w:val="26"/>
          <w:rtl/>
          <w:lang w:bidi="fa-IR"/>
        </w:rPr>
        <w:t xml:space="preserve"> نیست</w:t>
      </w:r>
      <w:r w:rsidR="005F45E3" w:rsidRPr="0000532C">
        <w:rPr>
          <w:rFonts w:cs="B Lotus"/>
          <w:sz w:val="26"/>
          <w:szCs w:val="26"/>
          <w:lang w:bidi="fa-IR"/>
        </w:rPr>
        <w:t>]</w:t>
      </w:r>
      <w:r w:rsidR="006535F1" w:rsidRPr="0000532C">
        <w:rPr>
          <w:rFonts w:cs="B Lotus" w:hint="cs"/>
          <w:sz w:val="26"/>
          <w:szCs w:val="26"/>
          <w:rtl/>
          <w:lang w:bidi="fa-IR"/>
        </w:rPr>
        <w:t>19</w:t>
      </w:r>
      <w:r w:rsidR="005F45E3" w:rsidRPr="0000532C">
        <w:rPr>
          <w:rFonts w:cs="B Lotus"/>
          <w:sz w:val="26"/>
          <w:szCs w:val="26"/>
          <w:lang w:bidi="fa-IR"/>
        </w:rPr>
        <w:t>[</w:t>
      </w:r>
      <w:r w:rsidRPr="0000532C">
        <w:rPr>
          <w:rFonts w:cs="B Lotus" w:hint="cs"/>
          <w:sz w:val="26"/>
          <w:szCs w:val="26"/>
          <w:rtl/>
          <w:lang w:bidi="fa-IR"/>
        </w:rPr>
        <w:t>.</w:t>
      </w:r>
      <w:r w:rsidR="004A3152" w:rsidRPr="0000532C">
        <w:rPr>
          <w:rFonts w:cs="B Lotus" w:hint="cs"/>
          <w:sz w:val="26"/>
          <w:szCs w:val="26"/>
          <w:rtl/>
          <w:lang w:bidi="fa-IR"/>
        </w:rPr>
        <w:t xml:space="preserve"> همانطور که شرکت</w:t>
      </w:r>
      <w:r w:rsidR="004A3152" w:rsidRPr="0000532C">
        <w:rPr>
          <w:rFonts w:cs="B Lotus"/>
          <w:sz w:val="26"/>
          <w:szCs w:val="26"/>
          <w:rtl/>
          <w:lang w:bidi="fa-IR"/>
        </w:rPr>
        <w:softHyphen/>
      </w:r>
      <w:r w:rsidR="004A3152" w:rsidRPr="0000532C">
        <w:rPr>
          <w:rFonts w:cs="B Lotus" w:hint="cs"/>
          <w:sz w:val="26"/>
          <w:szCs w:val="26"/>
          <w:rtl/>
          <w:lang w:bidi="fa-IR"/>
        </w:rPr>
        <w:t xml:space="preserve">ها </w:t>
      </w:r>
      <w:r w:rsidR="009A1D7A" w:rsidRPr="0000532C">
        <w:rPr>
          <w:rFonts w:cs="B Lotus" w:hint="cs"/>
          <w:sz w:val="26"/>
          <w:szCs w:val="26"/>
          <w:rtl/>
          <w:lang w:bidi="fa-IR"/>
        </w:rPr>
        <w:t>بیش برآورد</w:t>
      </w:r>
      <w:r w:rsidR="004A3152" w:rsidRPr="0000532C">
        <w:rPr>
          <w:rFonts w:cs="B Lotus" w:hint="cs"/>
          <w:sz w:val="26"/>
          <w:szCs w:val="26"/>
          <w:rtl/>
          <w:lang w:bidi="fa-IR"/>
        </w:rPr>
        <w:t xml:space="preserve"> می</w:t>
      </w:r>
      <w:r w:rsidR="004A3152" w:rsidRPr="0000532C">
        <w:rPr>
          <w:rFonts w:cs="B Lotus" w:hint="cs"/>
          <w:sz w:val="26"/>
          <w:szCs w:val="26"/>
          <w:rtl/>
          <w:lang w:bidi="fa-IR"/>
        </w:rPr>
        <w:softHyphen/>
        <w:t>شوند، فشار</w:t>
      </w:r>
      <w:r w:rsidR="00E86934" w:rsidRPr="0000532C">
        <w:rPr>
          <w:rFonts w:cs="B Lotus" w:hint="cs"/>
          <w:sz w:val="26"/>
          <w:szCs w:val="26"/>
          <w:rtl/>
          <w:lang w:bidi="fa-IR"/>
        </w:rPr>
        <w:t xml:space="preserve"> بازار</w:t>
      </w:r>
      <w:r w:rsidR="004A3152" w:rsidRPr="0000532C">
        <w:rPr>
          <w:rFonts w:cs="B Lotus" w:hint="cs"/>
          <w:sz w:val="26"/>
          <w:szCs w:val="26"/>
          <w:rtl/>
          <w:lang w:bidi="fa-IR"/>
        </w:rPr>
        <w:t xml:space="preserve"> برای اهداف </w:t>
      </w:r>
      <w:r w:rsidR="000B0F00" w:rsidRPr="0000532C">
        <w:rPr>
          <w:rFonts w:cs="B Lotus" w:hint="cs"/>
          <w:sz w:val="26"/>
          <w:szCs w:val="26"/>
          <w:rtl/>
          <w:lang w:bidi="fa-IR"/>
        </w:rPr>
        <w:t xml:space="preserve">غیر واقعی </w:t>
      </w:r>
      <w:r w:rsidR="004A3152" w:rsidRPr="0000532C">
        <w:rPr>
          <w:rFonts w:cs="B Lotus" w:hint="cs"/>
          <w:sz w:val="26"/>
          <w:szCs w:val="26"/>
          <w:rtl/>
          <w:lang w:bidi="fa-IR"/>
        </w:rPr>
        <w:t xml:space="preserve">سودآوری </w:t>
      </w:r>
      <w:r w:rsidR="009A1D7A" w:rsidRPr="0000532C">
        <w:rPr>
          <w:rFonts w:cs="B Lotus" w:hint="cs"/>
          <w:sz w:val="26"/>
          <w:szCs w:val="26"/>
          <w:rtl/>
          <w:lang w:bidi="fa-IR"/>
        </w:rPr>
        <w:t>نیز بیشتر می</w:t>
      </w:r>
      <w:r w:rsidR="009A1D7A" w:rsidRPr="0000532C">
        <w:rPr>
          <w:rFonts w:cs="B Lotus" w:hint="cs"/>
          <w:sz w:val="26"/>
          <w:szCs w:val="26"/>
          <w:rtl/>
          <w:lang w:bidi="fa-IR"/>
        </w:rPr>
        <w:softHyphen/>
        <w:t>شود و در نتیجه</w:t>
      </w:r>
      <w:r w:rsidR="004A3152" w:rsidRPr="0000532C">
        <w:rPr>
          <w:rFonts w:cs="B Lotus" w:hint="cs"/>
          <w:sz w:val="26"/>
          <w:szCs w:val="26"/>
          <w:rtl/>
          <w:lang w:bidi="fa-IR"/>
        </w:rPr>
        <w:t xml:space="preserve"> مدیران مجبور به دستکاری سود برای برآورد</w:t>
      </w:r>
      <w:r w:rsidR="000B0F00" w:rsidRPr="0000532C">
        <w:rPr>
          <w:rFonts w:cs="B Lotus" w:hint="cs"/>
          <w:sz w:val="26"/>
          <w:szCs w:val="26"/>
          <w:rtl/>
          <w:lang w:bidi="fa-IR"/>
        </w:rPr>
        <w:t>ن</w:t>
      </w:r>
      <w:r w:rsidR="004A3152" w:rsidRPr="0000532C">
        <w:rPr>
          <w:rFonts w:cs="B Lotus" w:hint="cs"/>
          <w:sz w:val="26"/>
          <w:szCs w:val="26"/>
          <w:rtl/>
          <w:lang w:bidi="fa-IR"/>
        </w:rPr>
        <w:t xml:space="preserve"> انتظارات بازار می</w:t>
      </w:r>
      <w:r w:rsidR="004A3152" w:rsidRPr="0000532C">
        <w:rPr>
          <w:rFonts w:cs="B Lotus" w:hint="cs"/>
          <w:sz w:val="26"/>
          <w:szCs w:val="26"/>
          <w:rtl/>
          <w:lang w:bidi="fa-IR"/>
        </w:rPr>
        <w:softHyphen/>
        <w:t>شوند</w:t>
      </w:r>
      <w:r w:rsidR="00DE1856" w:rsidRPr="0000532C">
        <w:rPr>
          <w:rFonts w:cs="B Lotus"/>
          <w:sz w:val="26"/>
          <w:szCs w:val="26"/>
          <w:lang w:bidi="fa-IR"/>
        </w:rPr>
        <w:t>]</w:t>
      </w:r>
      <w:r w:rsidR="00DE1856" w:rsidRPr="0000532C">
        <w:rPr>
          <w:rFonts w:cs="B Lotus" w:hint="cs"/>
          <w:sz w:val="26"/>
          <w:szCs w:val="26"/>
          <w:rtl/>
          <w:lang w:bidi="fa-IR"/>
        </w:rPr>
        <w:t>1</w:t>
      </w:r>
      <w:r w:rsidR="006535F1" w:rsidRPr="0000532C">
        <w:rPr>
          <w:rFonts w:cs="B Lotus" w:hint="cs"/>
          <w:sz w:val="26"/>
          <w:szCs w:val="26"/>
          <w:rtl/>
          <w:lang w:bidi="fa-IR"/>
        </w:rPr>
        <w:t>3</w:t>
      </w:r>
      <w:r w:rsidR="00DE1856" w:rsidRPr="0000532C">
        <w:rPr>
          <w:rFonts w:cs="B Lotus"/>
          <w:sz w:val="26"/>
          <w:szCs w:val="26"/>
          <w:lang w:bidi="fa-IR"/>
        </w:rPr>
        <w:t>[</w:t>
      </w:r>
      <w:r w:rsidR="004A3152" w:rsidRPr="0000532C">
        <w:rPr>
          <w:rFonts w:cs="B Lotus" w:hint="cs"/>
          <w:sz w:val="26"/>
          <w:szCs w:val="26"/>
          <w:rtl/>
          <w:lang w:bidi="fa-IR"/>
        </w:rPr>
        <w:t>.</w:t>
      </w:r>
      <w:r w:rsidR="00E86934" w:rsidRPr="0000532C">
        <w:rPr>
          <w:rFonts w:cs="B Lotus" w:hint="cs"/>
          <w:sz w:val="26"/>
          <w:szCs w:val="26"/>
          <w:rtl/>
          <w:lang w:bidi="fa-IR"/>
        </w:rPr>
        <w:t xml:space="preserve"> شرکت</w:t>
      </w:r>
      <w:r w:rsidR="00E86934" w:rsidRPr="0000532C">
        <w:rPr>
          <w:rFonts w:cs="B Lotus" w:hint="cs"/>
          <w:sz w:val="26"/>
          <w:szCs w:val="26"/>
          <w:rtl/>
          <w:lang w:bidi="fa-IR"/>
        </w:rPr>
        <w:softHyphen/>
        <w:t>هایی که در چرخه بیش</w:t>
      </w:r>
      <w:r w:rsidR="00E86934" w:rsidRPr="0000532C">
        <w:rPr>
          <w:rFonts w:cs="B Lotus"/>
          <w:sz w:val="26"/>
          <w:szCs w:val="26"/>
          <w:rtl/>
          <w:lang w:bidi="fa-IR"/>
        </w:rPr>
        <w:softHyphen/>
      </w:r>
      <w:r w:rsidR="00A87ADD" w:rsidRPr="0000532C">
        <w:rPr>
          <w:rFonts w:cs="B Lotus" w:hint="cs"/>
          <w:sz w:val="26"/>
          <w:szCs w:val="26"/>
          <w:rtl/>
          <w:lang w:bidi="fa-IR"/>
        </w:rPr>
        <w:t>برآوردی حقوق صاحبان سهام گرفتار می</w:t>
      </w:r>
      <w:r w:rsidR="00A87ADD" w:rsidRPr="0000532C">
        <w:rPr>
          <w:rFonts w:cs="B Lotus" w:hint="cs"/>
          <w:sz w:val="26"/>
          <w:szCs w:val="26"/>
          <w:rtl/>
          <w:lang w:bidi="fa-IR"/>
        </w:rPr>
        <w:softHyphen/>
        <w:t>شوند برای پاسخگویی به تقاضای بازار برای بهبود  عملکرد</w:t>
      </w:r>
      <w:r w:rsidR="00E86934" w:rsidRPr="0000532C">
        <w:rPr>
          <w:rFonts w:cs="B Lotus" w:hint="cs"/>
          <w:sz w:val="26"/>
          <w:szCs w:val="26"/>
          <w:rtl/>
          <w:lang w:bidi="fa-IR"/>
        </w:rPr>
        <w:t xml:space="preserve"> کوتاه</w:t>
      </w:r>
      <w:r w:rsidR="00E86934" w:rsidRPr="0000532C">
        <w:rPr>
          <w:rFonts w:cs="B Lotus" w:hint="cs"/>
          <w:sz w:val="26"/>
          <w:szCs w:val="26"/>
          <w:rtl/>
          <w:lang w:bidi="fa-IR"/>
        </w:rPr>
        <w:softHyphen/>
        <w:t xml:space="preserve">مدت </w:t>
      </w:r>
      <w:r w:rsidR="009A1D7A" w:rsidRPr="0000532C">
        <w:rPr>
          <w:rFonts w:cs="B Lotus" w:hint="cs"/>
          <w:sz w:val="26"/>
          <w:szCs w:val="26"/>
          <w:rtl/>
          <w:lang w:bidi="fa-IR"/>
        </w:rPr>
        <w:t>،</w:t>
      </w:r>
      <w:r w:rsidR="00A87ADD" w:rsidRPr="0000532C">
        <w:rPr>
          <w:rFonts w:cs="B Lotus" w:hint="cs"/>
          <w:sz w:val="26"/>
          <w:szCs w:val="26"/>
          <w:rtl/>
          <w:lang w:bidi="fa-IR"/>
        </w:rPr>
        <w:t xml:space="preserve"> </w:t>
      </w:r>
      <w:r w:rsidR="00E86934" w:rsidRPr="0000532C">
        <w:rPr>
          <w:rFonts w:cs="B Lotus" w:hint="cs"/>
          <w:sz w:val="26"/>
          <w:szCs w:val="26"/>
          <w:rtl/>
          <w:lang w:bidi="fa-IR"/>
        </w:rPr>
        <w:t>در</w:t>
      </w:r>
      <w:r w:rsidR="00A87ADD" w:rsidRPr="0000532C">
        <w:rPr>
          <w:rFonts w:cs="B Lotus" w:hint="cs"/>
          <w:sz w:val="26"/>
          <w:szCs w:val="26"/>
          <w:rtl/>
          <w:lang w:bidi="fa-IR"/>
        </w:rPr>
        <w:t xml:space="preserve"> دستکاری اطلاعات گزارش</w:t>
      </w:r>
      <w:r w:rsidR="00A87ADD" w:rsidRPr="0000532C">
        <w:rPr>
          <w:rFonts w:cs="B Lotus" w:hint="cs"/>
          <w:sz w:val="26"/>
          <w:szCs w:val="26"/>
          <w:rtl/>
          <w:lang w:bidi="fa-IR"/>
        </w:rPr>
        <w:softHyphen/>
        <w:t>های مالی می</w:t>
      </w:r>
      <w:r w:rsidR="00A87ADD" w:rsidRPr="0000532C">
        <w:rPr>
          <w:rFonts w:cs="B Lotus"/>
          <w:sz w:val="26"/>
          <w:szCs w:val="26"/>
          <w:vertAlign w:val="subscript"/>
          <w:rtl/>
          <w:lang w:bidi="fa-IR"/>
        </w:rPr>
        <w:softHyphen/>
      </w:r>
      <w:r w:rsidR="00A87ADD" w:rsidRPr="0000532C">
        <w:rPr>
          <w:rFonts w:cs="B Lotus"/>
          <w:sz w:val="26"/>
          <w:szCs w:val="26"/>
          <w:rtl/>
          <w:lang w:bidi="fa-IR"/>
        </w:rPr>
        <w:softHyphen/>
      </w:r>
      <w:r w:rsidR="00282DDF" w:rsidRPr="0000532C">
        <w:rPr>
          <w:rFonts w:cs="B Lotus" w:hint="cs"/>
          <w:sz w:val="26"/>
          <w:szCs w:val="26"/>
          <w:rtl/>
          <w:lang w:bidi="fa-IR"/>
        </w:rPr>
        <w:t>پردازن</w:t>
      </w:r>
      <w:r w:rsidR="00E86934" w:rsidRPr="0000532C">
        <w:rPr>
          <w:rFonts w:cs="B Lotus" w:hint="cs"/>
          <w:sz w:val="26"/>
          <w:szCs w:val="26"/>
          <w:rtl/>
          <w:lang w:bidi="fa-IR"/>
        </w:rPr>
        <w:t>د</w:t>
      </w:r>
      <w:r w:rsidR="00DE1856" w:rsidRPr="0000532C">
        <w:rPr>
          <w:rFonts w:cs="B Lotus" w:hint="cs"/>
          <w:sz w:val="26"/>
          <w:szCs w:val="26"/>
          <w:rtl/>
          <w:lang w:bidi="fa-IR"/>
        </w:rPr>
        <w:t xml:space="preserve"> </w:t>
      </w:r>
      <w:r w:rsidR="00DE1856" w:rsidRPr="0000532C">
        <w:rPr>
          <w:rFonts w:cs="B Lotus"/>
          <w:sz w:val="26"/>
          <w:szCs w:val="26"/>
          <w:lang w:bidi="fa-IR"/>
        </w:rPr>
        <w:t>]</w:t>
      </w:r>
      <w:r w:rsidR="00DE1856" w:rsidRPr="0000532C">
        <w:rPr>
          <w:rFonts w:cs="B Lotus" w:hint="cs"/>
          <w:sz w:val="26"/>
          <w:szCs w:val="26"/>
          <w:rtl/>
          <w:lang w:bidi="fa-IR"/>
        </w:rPr>
        <w:t>1</w:t>
      </w:r>
      <w:r w:rsidR="006535F1" w:rsidRPr="0000532C">
        <w:rPr>
          <w:rFonts w:cs="B Lotus" w:hint="cs"/>
          <w:sz w:val="26"/>
          <w:szCs w:val="26"/>
          <w:rtl/>
          <w:lang w:bidi="fa-IR"/>
        </w:rPr>
        <w:t>0</w:t>
      </w:r>
      <w:r w:rsidR="00DE1856" w:rsidRPr="0000532C">
        <w:rPr>
          <w:rFonts w:cs="B Lotus"/>
          <w:sz w:val="26"/>
          <w:szCs w:val="26"/>
          <w:lang w:bidi="fa-IR"/>
        </w:rPr>
        <w:t>[</w:t>
      </w:r>
      <w:r w:rsidR="00A87ADD" w:rsidRPr="0000532C">
        <w:rPr>
          <w:rFonts w:cs="B Lotus" w:hint="cs"/>
          <w:sz w:val="26"/>
          <w:szCs w:val="26"/>
          <w:rtl/>
          <w:lang w:bidi="fa-IR"/>
        </w:rPr>
        <w:t>. حسابرسان نقش مهمی در اطمینان</w:t>
      </w:r>
      <w:r w:rsidR="00A87ADD" w:rsidRPr="0000532C">
        <w:rPr>
          <w:rFonts w:cs="B Lotus" w:hint="cs"/>
          <w:sz w:val="26"/>
          <w:szCs w:val="26"/>
          <w:rtl/>
          <w:lang w:bidi="fa-IR"/>
        </w:rPr>
        <w:softHyphen/>
        <w:t>بخشی از تطبیق گزارش</w:t>
      </w:r>
      <w:r w:rsidR="00A87ADD" w:rsidRPr="0000532C">
        <w:rPr>
          <w:rFonts w:cs="B Lotus" w:hint="cs"/>
          <w:sz w:val="26"/>
          <w:szCs w:val="26"/>
          <w:rtl/>
          <w:lang w:bidi="fa-IR"/>
        </w:rPr>
        <w:softHyphen/>
        <w:t>های مالی طبق اصول پذیرفته شده حسابداری</w:t>
      </w:r>
      <w:r w:rsidR="00FC4C36" w:rsidRPr="0000532C">
        <w:rPr>
          <w:rStyle w:val="FootnoteReference"/>
          <w:rFonts w:cs="B Lotus"/>
          <w:sz w:val="26"/>
          <w:szCs w:val="26"/>
          <w:rtl/>
          <w:lang w:bidi="fa-IR"/>
        </w:rPr>
        <w:footnoteReference w:id="2"/>
      </w:r>
      <w:r w:rsidR="00A87ADD" w:rsidRPr="0000532C">
        <w:rPr>
          <w:rFonts w:cs="B Lotus" w:hint="cs"/>
          <w:sz w:val="26"/>
          <w:szCs w:val="26"/>
          <w:rtl/>
          <w:lang w:bidi="fa-IR"/>
        </w:rPr>
        <w:t xml:space="preserve"> بر عهده دارند و دیدگاه صحیح و منصفانه</w:t>
      </w:r>
      <w:r w:rsidR="00A87ADD" w:rsidRPr="0000532C">
        <w:rPr>
          <w:rFonts w:cs="B Lotus" w:hint="cs"/>
          <w:sz w:val="26"/>
          <w:szCs w:val="26"/>
          <w:rtl/>
          <w:lang w:bidi="fa-IR"/>
        </w:rPr>
        <w:softHyphen/>
        <w:t>ای</w:t>
      </w:r>
      <w:r w:rsidR="007076C8" w:rsidRPr="0000532C">
        <w:rPr>
          <w:rStyle w:val="FootnoteReference"/>
          <w:rFonts w:cs="B Lotus"/>
          <w:sz w:val="26"/>
          <w:szCs w:val="26"/>
          <w:rtl/>
          <w:lang w:bidi="fa-IR"/>
        </w:rPr>
        <w:footnoteReference w:id="3"/>
      </w:r>
      <w:r w:rsidR="00A87ADD" w:rsidRPr="0000532C">
        <w:rPr>
          <w:rFonts w:cs="B Lotus" w:hint="cs"/>
          <w:sz w:val="26"/>
          <w:szCs w:val="26"/>
          <w:rtl/>
          <w:lang w:bidi="fa-IR"/>
        </w:rPr>
        <w:t xml:space="preserve"> را ارائه می</w:t>
      </w:r>
      <w:r w:rsidR="00A87ADD" w:rsidRPr="0000532C">
        <w:rPr>
          <w:rFonts w:cs="B Lotus" w:hint="cs"/>
          <w:sz w:val="26"/>
          <w:szCs w:val="26"/>
          <w:rtl/>
          <w:lang w:bidi="fa-IR"/>
        </w:rPr>
        <w:softHyphen/>
        <w:t>دهند.</w:t>
      </w:r>
      <w:r w:rsidR="00F540E8" w:rsidRPr="0000532C">
        <w:rPr>
          <w:rFonts w:cs="B Lotus" w:hint="cs"/>
          <w:sz w:val="26"/>
          <w:szCs w:val="26"/>
          <w:rtl/>
          <w:lang w:bidi="fa-IR"/>
        </w:rPr>
        <w:t xml:space="preserve"> شرکت</w:t>
      </w:r>
      <w:r w:rsidR="00F540E8" w:rsidRPr="0000532C">
        <w:rPr>
          <w:rFonts w:cs="B Lotus" w:hint="cs"/>
          <w:sz w:val="26"/>
          <w:szCs w:val="26"/>
          <w:rtl/>
          <w:lang w:bidi="fa-IR"/>
        </w:rPr>
        <w:softHyphen/>
        <w:t>های بیش برآورد شده به احتمال زیاد به دستکاری گزارش</w:t>
      </w:r>
      <w:r w:rsidR="00F540E8" w:rsidRPr="0000532C">
        <w:rPr>
          <w:rFonts w:cs="B Lotus" w:hint="cs"/>
          <w:sz w:val="26"/>
          <w:szCs w:val="26"/>
          <w:rtl/>
          <w:lang w:bidi="fa-IR"/>
        </w:rPr>
        <w:softHyphen/>
        <w:t>های خود می</w:t>
      </w:r>
      <w:r w:rsidR="00F540E8" w:rsidRPr="0000532C">
        <w:rPr>
          <w:rFonts w:cs="B Lotus" w:hint="cs"/>
          <w:sz w:val="26"/>
          <w:szCs w:val="26"/>
          <w:rtl/>
          <w:lang w:bidi="fa-IR"/>
        </w:rPr>
        <w:softHyphen/>
        <w:t>پردازند و در نتیجه ریسک عدم کشف حسابرسان افزایش می</w:t>
      </w:r>
      <w:r w:rsidR="00F540E8" w:rsidRPr="0000532C">
        <w:rPr>
          <w:rFonts w:cs="B Lotus" w:hint="cs"/>
          <w:sz w:val="26"/>
          <w:szCs w:val="26"/>
          <w:rtl/>
          <w:lang w:bidi="fa-IR"/>
        </w:rPr>
        <w:softHyphen/>
        <w:t>یابد، انتظار می</w:t>
      </w:r>
      <w:r w:rsidR="00F540E8" w:rsidRPr="0000532C">
        <w:rPr>
          <w:rFonts w:cs="B Lotus" w:hint="cs"/>
          <w:sz w:val="26"/>
          <w:szCs w:val="26"/>
          <w:rtl/>
          <w:lang w:bidi="fa-IR"/>
        </w:rPr>
        <w:softHyphen/>
        <w:t>رود که حسابرسان برای جبران</w:t>
      </w:r>
      <w:r w:rsidR="0008652A" w:rsidRPr="0000532C">
        <w:rPr>
          <w:rFonts w:cs="B Lotus" w:hint="cs"/>
          <w:sz w:val="26"/>
          <w:szCs w:val="26"/>
          <w:rtl/>
          <w:lang w:bidi="fa-IR"/>
        </w:rPr>
        <w:t xml:space="preserve"> این ریسک درخواست دستمزد اضافی</w:t>
      </w:r>
      <w:r w:rsidR="0008652A" w:rsidRPr="0000532C">
        <w:rPr>
          <w:rFonts w:cs="B Lotus"/>
          <w:sz w:val="26"/>
          <w:szCs w:val="26"/>
          <w:rtl/>
          <w:lang w:bidi="fa-IR"/>
        </w:rPr>
        <w:softHyphen/>
      </w:r>
      <w:r w:rsidR="00F540E8" w:rsidRPr="0000532C">
        <w:rPr>
          <w:rFonts w:cs="B Lotus" w:hint="cs"/>
          <w:sz w:val="26"/>
          <w:szCs w:val="26"/>
          <w:rtl/>
          <w:lang w:bidi="fa-IR"/>
        </w:rPr>
        <w:t>نمایند.</w:t>
      </w:r>
      <w:r w:rsidR="00716F5D" w:rsidRPr="0000532C">
        <w:rPr>
          <w:rFonts w:cs="B Lotus" w:hint="cs"/>
          <w:sz w:val="26"/>
          <w:szCs w:val="26"/>
          <w:rtl/>
          <w:lang w:bidi="fa-IR"/>
        </w:rPr>
        <w:t xml:space="preserve"> سوال اساسی این پژوهش این است که آیا بیش برآوردی حقوق صاحبان سهام </w:t>
      </w:r>
      <w:r w:rsidR="00BC73C4" w:rsidRPr="0000532C">
        <w:rPr>
          <w:rFonts w:cs="B Lotus" w:hint="cs"/>
          <w:sz w:val="26"/>
          <w:szCs w:val="26"/>
          <w:rtl/>
          <w:lang w:bidi="fa-IR"/>
        </w:rPr>
        <w:t>م</w:t>
      </w:r>
      <w:r w:rsidR="00716F5D" w:rsidRPr="0000532C">
        <w:rPr>
          <w:rFonts w:cs="B Lotus" w:hint="cs"/>
          <w:sz w:val="26"/>
          <w:szCs w:val="26"/>
          <w:rtl/>
          <w:lang w:bidi="fa-IR"/>
        </w:rPr>
        <w:t>ی</w:t>
      </w:r>
      <w:r w:rsidR="00716F5D" w:rsidRPr="0000532C">
        <w:rPr>
          <w:rFonts w:cs="B Lotus"/>
          <w:sz w:val="26"/>
          <w:szCs w:val="26"/>
          <w:rtl/>
          <w:lang w:bidi="fa-IR"/>
        </w:rPr>
        <w:softHyphen/>
      </w:r>
      <w:r w:rsidR="00716F5D" w:rsidRPr="0000532C">
        <w:rPr>
          <w:rFonts w:cs="B Lotus" w:hint="cs"/>
          <w:sz w:val="26"/>
          <w:szCs w:val="26"/>
          <w:rtl/>
          <w:lang w:bidi="fa-IR"/>
        </w:rPr>
        <w:t>تواند بر حق</w:t>
      </w:r>
      <w:r w:rsidR="00716F5D" w:rsidRPr="0000532C">
        <w:rPr>
          <w:rFonts w:cs="B Lotus"/>
          <w:sz w:val="26"/>
          <w:szCs w:val="26"/>
          <w:rtl/>
          <w:lang w:bidi="fa-IR"/>
        </w:rPr>
        <w:softHyphen/>
      </w:r>
      <w:r w:rsidR="00716F5D" w:rsidRPr="0000532C">
        <w:rPr>
          <w:rFonts w:cs="B Lotus" w:hint="cs"/>
          <w:sz w:val="26"/>
          <w:szCs w:val="26"/>
          <w:rtl/>
          <w:lang w:bidi="fa-IR"/>
        </w:rPr>
        <w:t>الزحمه حسابرسی تاثیر گذارد؟ آیا بین حق</w:t>
      </w:r>
      <w:r w:rsidR="00716F5D" w:rsidRPr="0000532C">
        <w:rPr>
          <w:rFonts w:cs="B Lotus"/>
          <w:sz w:val="26"/>
          <w:szCs w:val="26"/>
          <w:rtl/>
          <w:lang w:bidi="fa-IR"/>
        </w:rPr>
        <w:softHyphen/>
      </w:r>
      <w:r w:rsidR="00716F5D" w:rsidRPr="0000532C">
        <w:rPr>
          <w:rFonts w:cs="B Lotus" w:hint="cs"/>
          <w:sz w:val="26"/>
          <w:szCs w:val="26"/>
          <w:rtl/>
          <w:lang w:bidi="fa-IR"/>
        </w:rPr>
        <w:t>الزحمه حسابرس و دستکاری سود رابطه</w:t>
      </w:r>
      <w:r w:rsidR="00716F5D" w:rsidRPr="0000532C">
        <w:rPr>
          <w:rFonts w:cs="B Lotus"/>
          <w:sz w:val="26"/>
          <w:szCs w:val="26"/>
          <w:rtl/>
          <w:lang w:bidi="fa-IR"/>
        </w:rPr>
        <w:softHyphen/>
      </w:r>
      <w:r w:rsidR="00716F5D" w:rsidRPr="0000532C">
        <w:rPr>
          <w:rFonts w:cs="B Lotus" w:hint="cs"/>
          <w:sz w:val="26"/>
          <w:szCs w:val="26"/>
          <w:rtl/>
          <w:lang w:bidi="fa-IR"/>
        </w:rPr>
        <w:t>ای وجود دارد؟</w:t>
      </w:r>
    </w:p>
    <w:p w:rsidR="00352EC2" w:rsidRPr="0000532C" w:rsidRDefault="00352EC2" w:rsidP="005F45E3">
      <w:pPr>
        <w:bidi/>
        <w:spacing w:after="0" w:line="240" w:lineRule="auto"/>
        <w:jc w:val="both"/>
        <w:rPr>
          <w:rFonts w:cs="B Lotus"/>
          <w:sz w:val="26"/>
          <w:szCs w:val="26"/>
          <w:rtl/>
          <w:lang w:bidi="fa-IR"/>
        </w:rPr>
      </w:pPr>
      <w:r w:rsidRPr="0000532C">
        <w:rPr>
          <w:rFonts w:cs="B Lotus" w:hint="cs"/>
          <w:sz w:val="26"/>
          <w:szCs w:val="26"/>
          <w:rtl/>
          <w:lang w:bidi="fa-IR"/>
        </w:rPr>
        <w:lastRenderedPageBreak/>
        <w:t xml:space="preserve">از آنجایی که بیش برآوردی حقوق صاحبان </w:t>
      </w:r>
      <w:r w:rsidR="00F07064" w:rsidRPr="0000532C">
        <w:rPr>
          <w:rFonts w:cs="B Lotus" w:hint="cs"/>
          <w:sz w:val="26"/>
          <w:szCs w:val="26"/>
          <w:rtl/>
          <w:lang w:bidi="fa-IR"/>
        </w:rPr>
        <w:t>سهام ریسک سلب مالکیت را افزایش می</w:t>
      </w:r>
      <w:r w:rsidR="00F07064" w:rsidRPr="0000532C">
        <w:rPr>
          <w:rFonts w:cs="B Lotus" w:hint="cs"/>
          <w:sz w:val="26"/>
          <w:szCs w:val="26"/>
          <w:rtl/>
          <w:lang w:bidi="fa-IR"/>
        </w:rPr>
        <w:softHyphen/>
        <w:t>دهد، درک اینکه حسابرسان چطور ریسک گزارشگری را که از بیش برآوردی حقوق صاحبان سهام ایجاد می</w:t>
      </w:r>
      <w:r w:rsidR="00F07064" w:rsidRPr="0000532C">
        <w:rPr>
          <w:rFonts w:cs="B Lotus" w:hint="cs"/>
          <w:sz w:val="26"/>
          <w:szCs w:val="26"/>
          <w:rtl/>
          <w:lang w:bidi="fa-IR"/>
        </w:rPr>
        <w:softHyphen/>
        <w:t>شود، شناسایی می</w:t>
      </w:r>
      <w:r w:rsidR="00F07064" w:rsidRPr="0000532C">
        <w:rPr>
          <w:rFonts w:cs="B Lotus" w:hint="cs"/>
          <w:sz w:val="26"/>
          <w:szCs w:val="26"/>
          <w:rtl/>
          <w:lang w:bidi="fa-IR"/>
        </w:rPr>
        <w:softHyphen/>
        <w:t>کنند، مهم است.</w:t>
      </w:r>
    </w:p>
    <w:p w:rsidR="00F07064" w:rsidRPr="0000532C" w:rsidRDefault="00F07064" w:rsidP="005F45E3">
      <w:pPr>
        <w:bidi/>
        <w:spacing w:after="0" w:line="240" w:lineRule="auto"/>
        <w:jc w:val="lowKashida"/>
        <w:rPr>
          <w:rFonts w:cs="B Lotus"/>
          <w:sz w:val="26"/>
          <w:szCs w:val="26"/>
          <w:rtl/>
          <w:lang w:bidi="fa-IR"/>
        </w:rPr>
      </w:pPr>
      <w:r w:rsidRPr="0000532C">
        <w:rPr>
          <w:rFonts w:cs="B Lotus" w:hint="cs"/>
          <w:sz w:val="26"/>
          <w:szCs w:val="26"/>
          <w:rtl/>
          <w:lang w:bidi="fa-IR"/>
        </w:rPr>
        <w:t>با توجه به مطالب مزبور انتظار می</w:t>
      </w:r>
      <w:r w:rsidRPr="0000532C">
        <w:rPr>
          <w:rFonts w:cs="B Lotus" w:hint="cs"/>
          <w:sz w:val="26"/>
          <w:szCs w:val="26"/>
          <w:rtl/>
          <w:lang w:bidi="fa-IR"/>
        </w:rPr>
        <w:softHyphen/>
        <w:t>رود بیش برآوردی حقوق صاحبان سهام بر هزینه</w:t>
      </w:r>
      <w:r w:rsidRPr="0000532C">
        <w:rPr>
          <w:rFonts w:cs="B Lotus" w:hint="cs"/>
          <w:sz w:val="26"/>
          <w:szCs w:val="26"/>
          <w:rtl/>
          <w:lang w:bidi="fa-IR"/>
        </w:rPr>
        <w:softHyphen/>
        <w:t>ی حسابرسی تاثیر داشته باشد. بدین منظور، نخست به بررسی مبانی نظری و ادبیات موضوع پرداخته می</w:t>
      </w:r>
      <w:r w:rsidRPr="0000532C">
        <w:rPr>
          <w:rFonts w:cs="B Lotus"/>
          <w:sz w:val="26"/>
          <w:szCs w:val="26"/>
          <w:rtl/>
          <w:lang w:bidi="fa-IR"/>
        </w:rPr>
        <w:softHyphen/>
      </w:r>
      <w:r w:rsidRPr="0000532C">
        <w:rPr>
          <w:rFonts w:cs="B Lotus" w:hint="cs"/>
          <w:sz w:val="26"/>
          <w:szCs w:val="26"/>
          <w:rtl/>
          <w:lang w:bidi="fa-IR"/>
        </w:rPr>
        <w:t>شود؛ سپس فرضیه</w:t>
      </w:r>
      <w:r w:rsidRPr="0000532C">
        <w:rPr>
          <w:rFonts w:cs="B Lotus" w:hint="cs"/>
          <w:sz w:val="26"/>
          <w:szCs w:val="26"/>
          <w:rtl/>
          <w:lang w:bidi="fa-IR"/>
        </w:rPr>
        <w:softHyphen/>
        <w:t>ها و روش پژوهش مورد بحث قرار می</w:t>
      </w:r>
      <w:r w:rsidRPr="0000532C">
        <w:rPr>
          <w:rFonts w:cs="B Lotus" w:hint="cs"/>
          <w:sz w:val="26"/>
          <w:szCs w:val="26"/>
          <w:rtl/>
          <w:lang w:bidi="fa-IR"/>
        </w:rPr>
        <w:softHyphen/>
        <w:t>گیرد. در پایان نیز تجزیه و تحلیل یافته</w:t>
      </w:r>
      <w:r w:rsidRPr="0000532C">
        <w:rPr>
          <w:rFonts w:cs="B Lotus" w:hint="cs"/>
          <w:sz w:val="26"/>
          <w:szCs w:val="26"/>
          <w:rtl/>
          <w:lang w:bidi="fa-IR"/>
        </w:rPr>
        <w:softHyphen/>
        <w:t>ها، نتایج، پیشنهادها و محدودیت</w:t>
      </w:r>
      <w:r w:rsidRPr="0000532C">
        <w:rPr>
          <w:rFonts w:cs="B Lotus"/>
          <w:sz w:val="26"/>
          <w:szCs w:val="26"/>
          <w:rtl/>
          <w:lang w:bidi="fa-IR"/>
        </w:rPr>
        <w:softHyphen/>
      </w:r>
      <w:r w:rsidRPr="0000532C">
        <w:rPr>
          <w:rFonts w:cs="B Lotus" w:hint="cs"/>
          <w:sz w:val="26"/>
          <w:szCs w:val="26"/>
          <w:rtl/>
          <w:lang w:bidi="fa-IR"/>
        </w:rPr>
        <w:t>های پژوهش ارائه می</w:t>
      </w:r>
      <w:r w:rsidRPr="0000532C">
        <w:rPr>
          <w:rFonts w:cs="B Lotus" w:hint="cs"/>
          <w:sz w:val="26"/>
          <w:szCs w:val="26"/>
          <w:rtl/>
          <w:lang w:bidi="fa-IR"/>
        </w:rPr>
        <w:softHyphen/>
        <w:t>شود.</w:t>
      </w:r>
    </w:p>
    <w:p w:rsidR="008632A2" w:rsidRDefault="008632A2" w:rsidP="005F45E3">
      <w:pPr>
        <w:bidi/>
        <w:spacing w:after="0" w:line="240" w:lineRule="auto"/>
        <w:jc w:val="lowKashida"/>
        <w:rPr>
          <w:rFonts w:cs="B Zar"/>
          <w:sz w:val="26"/>
          <w:szCs w:val="26"/>
          <w:rtl/>
          <w:lang w:bidi="fa-IR"/>
        </w:rPr>
      </w:pPr>
    </w:p>
    <w:p w:rsidR="00F07064" w:rsidRPr="0000532C" w:rsidRDefault="00F07064" w:rsidP="0000532C">
      <w:pPr>
        <w:bidi/>
        <w:spacing w:line="240" w:lineRule="auto"/>
        <w:rPr>
          <w:rFonts w:cs="B Lotus"/>
          <w:b/>
          <w:bCs/>
          <w:sz w:val="28"/>
          <w:szCs w:val="28"/>
          <w:rtl/>
          <w:lang w:bidi="fa-IR"/>
        </w:rPr>
      </w:pPr>
      <w:r w:rsidRPr="0000532C">
        <w:rPr>
          <w:rFonts w:cs="B Lotus" w:hint="cs"/>
          <w:b/>
          <w:bCs/>
          <w:sz w:val="28"/>
          <w:szCs w:val="28"/>
          <w:rtl/>
          <w:lang w:bidi="fa-IR"/>
        </w:rPr>
        <w:t>مبانی نظری</w:t>
      </w:r>
    </w:p>
    <w:p w:rsidR="000747AC" w:rsidRPr="0000532C" w:rsidRDefault="000B0F00" w:rsidP="0000532C">
      <w:pPr>
        <w:bidi/>
        <w:spacing w:line="240" w:lineRule="auto"/>
        <w:rPr>
          <w:rFonts w:cs="B Lotus"/>
          <w:b/>
          <w:bCs/>
          <w:sz w:val="28"/>
          <w:szCs w:val="28"/>
          <w:rtl/>
          <w:lang w:bidi="fa-IR"/>
        </w:rPr>
      </w:pPr>
      <w:r w:rsidRPr="0000532C">
        <w:rPr>
          <w:rFonts w:cs="B Lotus" w:hint="cs"/>
          <w:b/>
          <w:bCs/>
          <w:sz w:val="28"/>
          <w:szCs w:val="28"/>
          <w:rtl/>
          <w:lang w:bidi="fa-IR"/>
        </w:rPr>
        <w:t>حق</w:t>
      </w:r>
      <w:r w:rsidRPr="0000532C">
        <w:rPr>
          <w:rFonts w:cs="B Lotus"/>
          <w:b/>
          <w:bCs/>
          <w:sz w:val="28"/>
          <w:szCs w:val="28"/>
          <w:rtl/>
          <w:lang w:bidi="fa-IR"/>
        </w:rPr>
        <w:softHyphen/>
      </w:r>
      <w:r w:rsidRPr="0000532C">
        <w:rPr>
          <w:rFonts w:cs="B Lotus" w:hint="cs"/>
          <w:b/>
          <w:bCs/>
          <w:sz w:val="28"/>
          <w:szCs w:val="28"/>
          <w:rtl/>
          <w:lang w:bidi="fa-IR"/>
        </w:rPr>
        <w:t>الزحمه</w:t>
      </w:r>
      <w:r w:rsidR="000747AC" w:rsidRPr="0000532C">
        <w:rPr>
          <w:rFonts w:cs="B Lotus" w:hint="cs"/>
          <w:b/>
          <w:bCs/>
          <w:sz w:val="28"/>
          <w:szCs w:val="28"/>
          <w:rtl/>
          <w:lang w:bidi="fa-IR"/>
        </w:rPr>
        <w:t xml:space="preserve"> حسابرسی</w:t>
      </w:r>
    </w:p>
    <w:p w:rsidR="00751AC9" w:rsidRPr="0000532C" w:rsidRDefault="000747AC" w:rsidP="0000532C">
      <w:pPr>
        <w:bidi/>
        <w:spacing w:after="0" w:line="240" w:lineRule="auto"/>
        <w:jc w:val="both"/>
        <w:rPr>
          <w:rFonts w:cs="B Lotus"/>
          <w:sz w:val="26"/>
          <w:szCs w:val="26"/>
          <w:rtl/>
          <w:lang w:bidi="fa-IR"/>
        </w:rPr>
      </w:pPr>
      <w:r w:rsidRPr="0000532C">
        <w:rPr>
          <w:rFonts w:cs="B Lotus" w:hint="cs"/>
          <w:sz w:val="26"/>
          <w:szCs w:val="26"/>
          <w:rtl/>
          <w:lang w:bidi="fa-IR"/>
        </w:rPr>
        <w:t>سلطانی (2007)</w:t>
      </w:r>
      <w:r w:rsidR="00DE1856" w:rsidRPr="0000532C">
        <w:rPr>
          <w:rFonts w:cs="B Lotus" w:hint="cs"/>
          <w:sz w:val="26"/>
          <w:szCs w:val="26"/>
          <w:rtl/>
          <w:lang w:bidi="fa-IR"/>
        </w:rPr>
        <w:t xml:space="preserve"> </w:t>
      </w:r>
      <w:r w:rsidR="00DE1856" w:rsidRPr="0000532C">
        <w:rPr>
          <w:rFonts w:cs="B Lotus"/>
          <w:sz w:val="26"/>
          <w:szCs w:val="26"/>
          <w:lang w:bidi="fa-IR"/>
        </w:rPr>
        <w:t>]</w:t>
      </w:r>
      <w:r w:rsidR="00DE1856" w:rsidRPr="0000532C">
        <w:rPr>
          <w:rFonts w:cs="B Lotus" w:hint="cs"/>
          <w:sz w:val="26"/>
          <w:szCs w:val="26"/>
          <w:rtl/>
          <w:lang w:bidi="fa-IR"/>
        </w:rPr>
        <w:t>2</w:t>
      </w:r>
      <w:r w:rsidR="006535F1" w:rsidRPr="0000532C">
        <w:rPr>
          <w:rFonts w:cs="B Lotus" w:hint="cs"/>
          <w:sz w:val="26"/>
          <w:szCs w:val="26"/>
          <w:rtl/>
          <w:lang w:bidi="fa-IR"/>
        </w:rPr>
        <w:t>2</w:t>
      </w:r>
      <w:r w:rsidR="00DE1856" w:rsidRPr="0000532C">
        <w:rPr>
          <w:rFonts w:cs="B Lotus"/>
          <w:sz w:val="26"/>
          <w:szCs w:val="26"/>
          <w:lang w:bidi="fa-IR"/>
        </w:rPr>
        <w:t>[</w:t>
      </w:r>
      <w:r w:rsidRPr="0000532C">
        <w:rPr>
          <w:rFonts w:cs="B Lotus" w:hint="cs"/>
          <w:sz w:val="26"/>
          <w:szCs w:val="26"/>
          <w:rtl/>
          <w:lang w:bidi="fa-IR"/>
        </w:rPr>
        <w:t xml:space="preserve">، </w:t>
      </w:r>
      <w:r w:rsidR="000B0F00" w:rsidRPr="0000532C">
        <w:rPr>
          <w:rFonts w:cs="B Lotus" w:hint="cs"/>
          <w:sz w:val="26"/>
          <w:szCs w:val="26"/>
          <w:rtl/>
          <w:lang w:bidi="fa-IR"/>
        </w:rPr>
        <w:t>حق</w:t>
      </w:r>
      <w:r w:rsidR="000B0F00" w:rsidRPr="0000532C">
        <w:rPr>
          <w:rFonts w:cs="B Lotus"/>
          <w:sz w:val="26"/>
          <w:szCs w:val="26"/>
          <w:rtl/>
          <w:lang w:bidi="fa-IR"/>
        </w:rPr>
        <w:softHyphen/>
      </w:r>
      <w:r w:rsidR="000B0F00" w:rsidRPr="0000532C">
        <w:rPr>
          <w:rFonts w:cs="B Lotus" w:hint="cs"/>
          <w:sz w:val="26"/>
          <w:szCs w:val="26"/>
          <w:rtl/>
          <w:lang w:bidi="fa-IR"/>
        </w:rPr>
        <w:t>الزحمه</w:t>
      </w:r>
      <w:r w:rsidRPr="0000532C">
        <w:rPr>
          <w:rFonts w:cs="B Lotus" w:hint="cs"/>
          <w:sz w:val="26"/>
          <w:szCs w:val="26"/>
          <w:rtl/>
          <w:lang w:bidi="fa-IR"/>
        </w:rPr>
        <w:t xml:space="preserve"> حسابرسی را به عنوان هزینه</w:t>
      </w:r>
      <w:r w:rsidRPr="0000532C">
        <w:rPr>
          <w:rFonts w:cs="B Lotus" w:hint="cs"/>
          <w:sz w:val="26"/>
          <w:szCs w:val="26"/>
          <w:rtl/>
          <w:lang w:bidi="fa-IR"/>
        </w:rPr>
        <w:softHyphen/>
        <w:t>های مربوط به کار حسابرس برای ارائه یک اظهارنظر درباره صورت</w:t>
      </w:r>
      <w:r w:rsidRPr="0000532C">
        <w:rPr>
          <w:rFonts w:cs="B Lotus" w:hint="cs"/>
          <w:sz w:val="26"/>
          <w:szCs w:val="26"/>
          <w:rtl/>
          <w:lang w:bidi="fa-IR"/>
        </w:rPr>
        <w:softHyphen/>
        <w:t>های مالی صاحبکار که از تمام جنبه</w:t>
      </w:r>
      <w:r w:rsidRPr="0000532C">
        <w:rPr>
          <w:rFonts w:cs="B Lotus" w:hint="cs"/>
          <w:sz w:val="26"/>
          <w:szCs w:val="26"/>
          <w:rtl/>
          <w:lang w:bidi="fa-IR"/>
        </w:rPr>
        <w:softHyphen/>
        <w:t>های با اهمیت طبق اصول پذیرفته شده حسابداری هستند یا خیر، تعریف می</w:t>
      </w:r>
      <w:r w:rsidRPr="0000532C">
        <w:rPr>
          <w:rFonts w:cs="B Lotus" w:hint="cs"/>
          <w:sz w:val="26"/>
          <w:szCs w:val="26"/>
          <w:rtl/>
          <w:lang w:bidi="fa-IR"/>
        </w:rPr>
        <w:softHyphen/>
        <w:t>کند. سیمونیک (1980)</w:t>
      </w:r>
      <w:r w:rsidR="00DE1856" w:rsidRPr="0000532C">
        <w:rPr>
          <w:rFonts w:cs="B Lotus" w:hint="cs"/>
          <w:sz w:val="26"/>
          <w:szCs w:val="26"/>
          <w:rtl/>
          <w:lang w:bidi="fa-IR"/>
        </w:rPr>
        <w:t xml:space="preserve"> </w:t>
      </w:r>
      <w:r w:rsidR="00DE1856" w:rsidRPr="0000532C">
        <w:rPr>
          <w:rFonts w:cs="B Lotus"/>
          <w:sz w:val="26"/>
          <w:szCs w:val="26"/>
          <w:lang w:bidi="fa-IR"/>
        </w:rPr>
        <w:t>]</w:t>
      </w:r>
      <w:r w:rsidR="00DE1856" w:rsidRPr="0000532C">
        <w:rPr>
          <w:rFonts w:cs="B Lotus" w:hint="cs"/>
          <w:sz w:val="26"/>
          <w:szCs w:val="26"/>
          <w:rtl/>
          <w:lang w:bidi="fa-IR"/>
        </w:rPr>
        <w:t>2</w:t>
      </w:r>
      <w:r w:rsidR="006535F1" w:rsidRPr="0000532C">
        <w:rPr>
          <w:rFonts w:cs="B Lotus" w:hint="cs"/>
          <w:sz w:val="26"/>
          <w:szCs w:val="26"/>
          <w:rtl/>
          <w:lang w:bidi="fa-IR"/>
        </w:rPr>
        <w:t>1</w:t>
      </w:r>
      <w:r w:rsidR="00DE1856" w:rsidRPr="0000532C">
        <w:rPr>
          <w:rFonts w:cs="B Lotus"/>
          <w:sz w:val="26"/>
          <w:szCs w:val="26"/>
          <w:lang w:bidi="fa-IR"/>
        </w:rPr>
        <w:t>[</w:t>
      </w:r>
      <w:r w:rsidRPr="0000532C">
        <w:rPr>
          <w:rFonts w:cs="B Lotus" w:hint="cs"/>
          <w:sz w:val="26"/>
          <w:szCs w:val="26"/>
          <w:rtl/>
          <w:lang w:bidi="fa-IR"/>
        </w:rPr>
        <w:t>،</w:t>
      </w:r>
      <w:r w:rsidR="000B0F00" w:rsidRPr="0000532C">
        <w:rPr>
          <w:rFonts w:cs="B Lotus" w:hint="cs"/>
          <w:sz w:val="26"/>
          <w:szCs w:val="26"/>
          <w:rtl/>
          <w:lang w:bidi="fa-IR"/>
        </w:rPr>
        <w:t>حق</w:t>
      </w:r>
      <w:r w:rsidR="000B0F00" w:rsidRPr="0000532C">
        <w:rPr>
          <w:rFonts w:cs="B Lotus"/>
          <w:sz w:val="26"/>
          <w:szCs w:val="26"/>
          <w:rtl/>
          <w:lang w:bidi="fa-IR"/>
        </w:rPr>
        <w:softHyphen/>
      </w:r>
      <w:r w:rsidR="000B0F00" w:rsidRPr="0000532C">
        <w:rPr>
          <w:rFonts w:cs="B Lotus" w:hint="cs"/>
          <w:sz w:val="26"/>
          <w:szCs w:val="26"/>
          <w:rtl/>
          <w:lang w:bidi="fa-IR"/>
        </w:rPr>
        <w:t>الزحمه</w:t>
      </w:r>
      <w:r w:rsidRPr="0000532C">
        <w:rPr>
          <w:rFonts w:cs="B Lotus" w:hint="cs"/>
          <w:sz w:val="26"/>
          <w:szCs w:val="26"/>
          <w:rtl/>
          <w:lang w:bidi="fa-IR"/>
        </w:rPr>
        <w:softHyphen/>
        <w:t>های حسابرسی را بعنوان محصول قیمت هر واحد</w:t>
      </w:r>
      <w:r w:rsidRPr="0000532C">
        <w:rPr>
          <w:rFonts w:cs="B Lotus"/>
          <w:rtl/>
        </w:rPr>
        <w:footnoteReference w:id="4"/>
      </w:r>
      <w:r w:rsidR="009B1AFE" w:rsidRPr="0000532C">
        <w:rPr>
          <w:rFonts w:cs="B Lotus" w:hint="cs"/>
          <w:sz w:val="26"/>
          <w:szCs w:val="26"/>
          <w:rtl/>
          <w:lang w:bidi="fa-IR"/>
        </w:rPr>
        <w:t xml:space="preserve"> و مبلغ خدمات حسابرسی ارائه شده ب</w:t>
      </w:r>
      <w:r w:rsidR="00716F5D" w:rsidRPr="0000532C">
        <w:rPr>
          <w:rFonts w:cs="B Lotus" w:hint="cs"/>
          <w:sz w:val="26"/>
          <w:szCs w:val="26"/>
          <w:rtl/>
          <w:lang w:bidi="fa-IR"/>
        </w:rPr>
        <w:t>ه</w:t>
      </w:r>
      <w:r w:rsidR="00716F5D" w:rsidRPr="0000532C">
        <w:rPr>
          <w:rFonts w:cs="B Lotus"/>
          <w:sz w:val="26"/>
          <w:szCs w:val="26"/>
          <w:rtl/>
          <w:lang w:bidi="fa-IR"/>
        </w:rPr>
        <w:softHyphen/>
      </w:r>
      <w:r w:rsidR="009B1AFE" w:rsidRPr="0000532C">
        <w:rPr>
          <w:rFonts w:cs="B Lotus" w:hint="cs"/>
          <w:sz w:val="26"/>
          <w:szCs w:val="26"/>
          <w:rtl/>
          <w:lang w:bidi="fa-IR"/>
        </w:rPr>
        <w:t>وسیله موسسه حسابرسی که مدیریت شرکت تقاضا می</w:t>
      </w:r>
      <w:r w:rsidR="009B1AFE" w:rsidRPr="0000532C">
        <w:rPr>
          <w:rFonts w:cs="B Lotus" w:hint="cs"/>
          <w:sz w:val="26"/>
          <w:szCs w:val="26"/>
          <w:rtl/>
          <w:lang w:bidi="fa-IR"/>
        </w:rPr>
        <w:softHyphen/>
        <w:t>کند</w:t>
      </w:r>
      <w:r w:rsidR="00716F5D" w:rsidRPr="0000532C">
        <w:rPr>
          <w:rFonts w:cs="B Lotus" w:hint="cs"/>
          <w:sz w:val="26"/>
          <w:szCs w:val="26"/>
          <w:rtl/>
          <w:lang w:bidi="fa-IR"/>
        </w:rPr>
        <w:t>،</w:t>
      </w:r>
      <w:r w:rsidR="009B1AFE" w:rsidRPr="0000532C">
        <w:rPr>
          <w:rFonts w:cs="B Lotus" w:hint="cs"/>
          <w:sz w:val="26"/>
          <w:szCs w:val="26"/>
          <w:rtl/>
          <w:lang w:bidi="fa-IR"/>
        </w:rPr>
        <w:t xml:space="preserve"> تعریف می</w:t>
      </w:r>
      <w:r w:rsidR="009B1AFE" w:rsidRPr="0000532C">
        <w:rPr>
          <w:rFonts w:cs="B Lotus" w:hint="cs"/>
          <w:sz w:val="26"/>
          <w:szCs w:val="26"/>
          <w:rtl/>
          <w:lang w:bidi="fa-IR"/>
        </w:rPr>
        <w:softHyphen/>
        <w:t>کند. چو (1982)</w:t>
      </w:r>
      <w:r w:rsidR="00DE1856" w:rsidRPr="0000532C">
        <w:rPr>
          <w:rFonts w:cs="B Lotus" w:hint="cs"/>
          <w:sz w:val="26"/>
          <w:szCs w:val="26"/>
          <w:rtl/>
          <w:lang w:bidi="fa-IR"/>
        </w:rPr>
        <w:t xml:space="preserve"> </w:t>
      </w:r>
      <w:r w:rsidR="00DE1856" w:rsidRPr="0000532C">
        <w:rPr>
          <w:rFonts w:cs="B Lotus"/>
          <w:sz w:val="26"/>
          <w:szCs w:val="26"/>
          <w:lang w:bidi="fa-IR"/>
        </w:rPr>
        <w:t>]</w:t>
      </w:r>
      <w:r w:rsidR="00370A28" w:rsidRPr="0000532C">
        <w:rPr>
          <w:rFonts w:cs="B Lotus" w:hint="cs"/>
          <w:sz w:val="26"/>
          <w:szCs w:val="26"/>
          <w:rtl/>
          <w:lang w:bidi="fa-IR"/>
        </w:rPr>
        <w:t>7</w:t>
      </w:r>
      <w:r w:rsidR="00DE1856" w:rsidRPr="0000532C">
        <w:rPr>
          <w:rFonts w:cs="B Lotus"/>
          <w:sz w:val="26"/>
          <w:szCs w:val="26"/>
          <w:lang w:bidi="fa-IR"/>
        </w:rPr>
        <w:t>[</w:t>
      </w:r>
      <w:r w:rsidR="009B1AFE" w:rsidRPr="0000532C">
        <w:rPr>
          <w:rFonts w:cs="B Lotus" w:hint="cs"/>
          <w:sz w:val="26"/>
          <w:szCs w:val="26"/>
          <w:rtl/>
          <w:lang w:bidi="fa-IR"/>
        </w:rPr>
        <w:t>، بیان می</w:t>
      </w:r>
      <w:r w:rsidR="009B1AFE" w:rsidRPr="0000532C">
        <w:rPr>
          <w:rFonts w:cs="B Lotus" w:hint="cs"/>
          <w:sz w:val="26"/>
          <w:szCs w:val="26"/>
          <w:rtl/>
          <w:lang w:bidi="fa-IR"/>
        </w:rPr>
        <w:softHyphen/>
        <w:t>کند که تقاضا برای خدمات حسابرسی در یک شرکت در نتیجه الزامات قراردادی یا رسمی</w:t>
      </w:r>
      <w:r w:rsidR="009B1AFE" w:rsidRPr="0000532C">
        <w:rPr>
          <w:rFonts w:cs="B Lotus"/>
          <w:rtl/>
        </w:rPr>
        <w:footnoteReference w:id="5"/>
      </w:r>
      <w:r w:rsidR="009B1AFE" w:rsidRPr="0000532C">
        <w:rPr>
          <w:rFonts w:cs="B Lotus" w:hint="cs"/>
          <w:sz w:val="26"/>
          <w:szCs w:val="26"/>
          <w:rtl/>
          <w:lang w:bidi="fa-IR"/>
        </w:rPr>
        <w:t xml:space="preserve"> (نهادی) افزایش می</w:t>
      </w:r>
      <w:r w:rsidR="009B1AFE" w:rsidRPr="0000532C">
        <w:rPr>
          <w:rFonts w:cs="B Lotus" w:hint="cs"/>
          <w:sz w:val="26"/>
          <w:szCs w:val="26"/>
          <w:rtl/>
          <w:lang w:bidi="fa-IR"/>
        </w:rPr>
        <w:softHyphen/>
        <w:t>یابد.</w:t>
      </w:r>
      <w:r w:rsidR="009B1AFE" w:rsidRPr="0000532C">
        <w:rPr>
          <w:rFonts w:cs="B Lotus"/>
          <w:sz w:val="26"/>
          <w:szCs w:val="26"/>
          <w:lang w:bidi="fa-IR"/>
        </w:rPr>
        <w:t xml:space="preserve"> </w:t>
      </w:r>
      <w:r w:rsidR="009B1AFE" w:rsidRPr="0000532C">
        <w:rPr>
          <w:rFonts w:cs="B Lotus" w:hint="cs"/>
          <w:sz w:val="26"/>
          <w:szCs w:val="26"/>
          <w:rtl/>
          <w:lang w:bidi="fa-IR"/>
        </w:rPr>
        <w:t>مطالعات اخیر بیان می</w:t>
      </w:r>
      <w:r w:rsidR="009B1AFE" w:rsidRPr="0000532C">
        <w:rPr>
          <w:rFonts w:cs="B Lotus" w:hint="cs"/>
          <w:sz w:val="26"/>
          <w:szCs w:val="26"/>
          <w:rtl/>
          <w:lang w:bidi="fa-IR"/>
        </w:rPr>
        <w:softHyphen/>
        <w:t>کنند که مدیران تمایل به کاهش هزینه</w:t>
      </w:r>
      <w:r w:rsidR="009B1AFE" w:rsidRPr="0000532C">
        <w:rPr>
          <w:rFonts w:cs="B Lotus" w:hint="cs"/>
          <w:sz w:val="26"/>
          <w:szCs w:val="26"/>
          <w:rtl/>
          <w:lang w:bidi="fa-IR"/>
        </w:rPr>
        <w:softHyphen/>
        <w:t xml:space="preserve">های نمایندگی به عنوان عامل اصلی </w:t>
      </w:r>
      <w:r w:rsidR="000B0F00" w:rsidRPr="0000532C">
        <w:rPr>
          <w:rFonts w:cs="B Lotus" w:hint="cs"/>
          <w:sz w:val="26"/>
          <w:szCs w:val="26"/>
          <w:rtl/>
          <w:lang w:bidi="fa-IR"/>
        </w:rPr>
        <w:t>حق</w:t>
      </w:r>
      <w:r w:rsidR="000B0F00" w:rsidRPr="0000532C">
        <w:rPr>
          <w:rFonts w:cs="B Lotus"/>
          <w:sz w:val="26"/>
          <w:szCs w:val="26"/>
          <w:rtl/>
          <w:lang w:bidi="fa-IR"/>
        </w:rPr>
        <w:softHyphen/>
      </w:r>
      <w:r w:rsidR="000B0F00" w:rsidRPr="0000532C">
        <w:rPr>
          <w:rFonts w:cs="B Lotus" w:hint="cs"/>
          <w:sz w:val="26"/>
          <w:szCs w:val="26"/>
          <w:rtl/>
          <w:lang w:bidi="fa-IR"/>
        </w:rPr>
        <w:t>الزحمه</w:t>
      </w:r>
      <w:r w:rsidR="009B1AFE" w:rsidRPr="0000532C">
        <w:rPr>
          <w:rFonts w:cs="B Lotus" w:hint="cs"/>
          <w:sz w:val="26"/>
          <w:szCs w:val="26"/>
          <w:rtl/>
          <w:lang w:bidi="fa-IR"/>
        </w:rPr>
        <w:softHyphen/>
        <w:t>های حسابرسی دارند. دی</w:t>
      </w:r>
      <w:r w:rsidR="009B1AFE" w:rsidRPr="0000532C">
        <w:rPr>
          <w:rFonts w:cs="B Lotus" w:hint="cs"/>
          <w:sz w:val="26"/>
          <w:szCs w:val="26"/>
          <w:rtl/>
          <w:lang w:bidi="fa-IR"/>
        </w:rPr>
        <w:softHyphen/>
        <w:t xml:space="preserve">آنجلو (1981) </w:t>
      </w:r>
      <w:r w:rsidR="00DE1856" w:rsidRPr="0000532C">
        <w:rPr>
          <w:rFonts w:cs="B Lotus"/>
          <w:sz w:val="26"/>
          <w:szCs w:val="26"/>
          <w:lang w:bidi="fa-IR"/>
        </w:rPr>
        <w:t>]</w:t>
      </w:r>
      <w:r w:rsidR="00370A28" w:rsidRPr="0000532C">
        <w:rPr>
          <w:rFonts w:cs="B Lotus" w:hint="cs"/>
          <w:sz w:val="26"/>
          <w:szCs w:val="26"/>
          <w:rtl/>
          <w:lang w:bidi="fa-IR"/>
        </w:rPr>
        <w:t xml:space="preserve"> 9</w:t>
      </w:r>
      <w:r w:rsidR="00DE1856" w:rsidRPr="0000532C">
        <w:rPr>
          <w:rFonts w:cs="B Lotus"/>
          <w:sz w:val="26"/>
          <w:szCs w:val="26"/>
          <w:lang w:bidi="fa-IR"/>
        </w:rPr>
        <w:t>[</w:t>
      </w:r>
      <w:r w:rsidR="00DE1856" w:rsidRPr="0000532C">
        <w:rPr>
          <w:rFonts w:cs="B Lotus" w:hint="cs"/>
          <w:sz w:val="26"/>
          <w:szCs w:val="26"/>
          <w:rtl/>
          <w:lang w:bidi="fa-IR"/>
        </w:rPr>
        <w:t xml:space="preserve"> </w:t>
      </w:r>
      <w:r w:rsidR="009B1AFE" w:rsidRPr="0000532C">
        <w:rPr>
          <w:rFonts w:cs="B Lotus" w:hint="cs"/>
          <w:sz w:val="26"/>
          <w:szCs w:val="26"/>
          <w:rtl/>
          <w:lang w:bidi="fa-IR"/>
        </w:rPr>
        <w:t>و واتس و زیمرمن (1983)</w:t>
      </w:r>
      <w:r w:rsidR="00DE1856" w:rsidRPr="0000532C">
        <w:rPr>
          <w:rFonts w:cs="B Lotus" w:hint="cs"/>
          <w:sz w:val="26"/>
          <w:szCs w:val="26"/>
          <w:rtl/>
          <w:lang w:bidi="fa-IR"/>
        </w:rPr>
        <w:t xml:space="preserve"> </w:t>
      </w:r>
      <w:r w:rsidR="00DE1856" w:rsidRPr="0000532C">
        <w:rPr>
          <w:rFonts w:cs="B Lotus"/>
          <w:sz w:val="26"/>
          <w:szCs w:val="26"/>
          <w:lang w:bidi="fa-IR"/>
        </w:rPr>
        <w:t>]</w:t>
      </w:r>
      <w:r w:rsidR="00DE1856" w:rsidRPr="0000532C">
        <w:rPr>
          <w:rFonts w:cs="B Lotus" w:hint="cs"/>
          <w:sz w:val="26"/>
          <w:szCs w:val="26"/>
          <w:rtl/>
          <w:lang w:bidi="fa-IR"/>
        </w:rPr>
        <w:t>2</w:t>
      </w:r>
      <w:r w:rsidR="00443AD1" w:rsidRPr="0000532C">
        <w:rPr>
          <w:rFonts w:cs="B Lotus" w:hint="cs"/>
          <w:sz w:val="26"/>
          <w:szCs w:val="26"/>
          <w:rtl/>
          <w:lang w:bidi="fa-IR"/>
        </w:rPr>
        <w:t>3</w:t>
      </w:r>
      <w:r w:rsidR="00DE1856" w:rsidRPr="0000532C">
        <w:rPr>
          <w:rFonts w:cs="B Lotus"/>
          <w:sz w:val="26"/>
          <w:szCs w:val="26"/>
          <w:lang w:bidi="fa-IR"/>
        </w:rPr>
        <w:t>[</w:t>
      </w:r>
      <w:r w:rsidR="009B1AFE" w:rsidRPr="0000532C">
        <w:rPr>
          <w:rFonts w:cs="B Lotus" w:hint="cs"/>
          <w:sz w:val="26"/>
          <w:szCs w:val="26"/>
          <w:rtl/>
          <w:lang w:bidi="fa-IR"/>
        </w:rPr>
        <w:t>،</w:t>
      </w:r>
      <w:r w:rsidR="004B24E1" w:rsidRPr="0000532C">
        <w:rPr>
          <w:rFonts w:cs="B Lotus" w:hint="cs"/>
          <w:sz w:val="26"/>
          <w:szCs w:val="26"/>
          <w:rtl/>
          <w:lang w:bidi="fa-IR"/>
        </w:rPr>
        <w:t xml:space="preserve"> بیان می</w:t>
      </w:r>
      <w:r w:rsidR="004B24E1" w:rsidRPr="0000532C">
        <w:rPr>
          <w:rFonts w:cs="B Lotus"/>
          <w:sz w:val="26"/>
          <w:szCs w:val="26"/>
          <w:rtl/>
          <w:lang w:bidi="fa-IR"/>
        </w:rPr>
        <w:softHyphen/>
      </w:r>
      <w:r w:rsidR="004B24E1" w:rsidRPr="0000532C">
        <w:rPr>
          <w:rFonts w:cs="B Lotus" w:hint="cs"/>
          <w:sz w:val="26"/>
          <w:szCs w:val="26"/>
          <w:rtl/>
          <w:lang w:bidi="fa-IR"/>
        </w:rPr>
        <w:t>کنند</w:t>
      </w:r>
      <w:r w:rsidR="009B1AFE" w:rsidRPr="0000532C">
        <w:rPr>
          <w:rFonts w:cs="B Lotus" w:hint="cs"/>
          <w:sz w:val="26"/>
          <w:szCs w:val="26"/>
          <w:rtl/>
          <w:lang w:bidi="fa-IR"/>
        </w:rPr>
        <w:t xml:space="preserve"> تهیه صورت</w:t>
      </w:r>
      <w:r w:rsidR="009B1AFE" w:rsidRPr="0000532C">
        <w:rPr>
          <w:rFonts w:cs="B Lotus" w:hint="cs"/>
          <w:sz w:val="26"/>
          <w:szCs w:val="26"/>
          <w:rtl/>
          <w:lang w:bidi="fa-IR"/>
        </w:rPr>
        <w:softHyphen/>
        <w:t xml:space="preserve">های مالی حسابرسی شده </w:t>
      </w:r>
      <w:r w:rsidR="00751AC9" w:rsidRPr="0000532C">
        <w:rPr>
          <w:rFonts w:cs="B Lotus" w:hint="cs"/>
          <w:sz w:val="26"/>
          <w:szCs w:val="26"/>
          <w:rtl/>
          <w:lang w:bidi="fa-IR"/>
        </w:rPr>
        <w:t>به عنوان یک هزینه مؤثر در جواب به هزینه</w:t>
      </w:r>
      <w:r w:rsidR="00751AC9" w:rsidRPr="0000532C">
        <w:rPr>
          <w:rFonts w:cs="B Lotus" w:hint="cs"/>
          <w:sz w:val="26"/>
          <w:szCs w:val="26"/>
          <w:rtl/>
          <w:lang w:bidi="fa-IR"/>
        </w:rPr>
        <w:softHyphen/>
        <w:t>های نمایندگی است. موسسه</w:t>
      </w:r>
      <w:r w:rsidR="00751AC9" w:rsidRPr="0000532C">
        <w:rPr>
          <w:rFonts w:cs="B Lotus" w:hint="cs"/>
          <w:sz w:val="26"/>
          <w:szCs w:val="26"/>
          <w:rtl/>
          <w:lang w:bidi="fa-IR"/>
        </w:rPr>
        <w:softHyphen/>
        <w:t>های حسابرسی</w:t>
      </w:r>
      <w:r w:rsidR="00BC73C4" w:rsidRPr="0000532C">
        <w:rPr>
          <w:rFonts w:cs="B Lotus" w:hint="cs"/>
          <w:sz w:val="26"/>
          <w:szCs w:val="26"/>
          <w:rtl/>
          <w:lang w:bidi="fa-IR"/>
        </w:rPr>
        <w:t>،</w:t>
      </w:r>
      <w:r w:rsidR="00751AC9" w:rsidRPr="0000532C">
        <w:rPr>
          <w:rFonts w:cs="B Lotus" w:hint="cs"/>
          <w:sz w:val="26"/>
          <w:szCs w:val="26"/>
          <w:rtl/>
          <w:lang w:bidi="fa-IR"/>
        </w:rPr>
        <w:t xml:space="preserve"> </w:t>
      </w:r>
      <w:r w:rsidR="000B0F00" w:rsidRPr="0000532C">
        <w:rPr>
          <w:rFonts w:cs="B Lotus" w:hint="cs"/>
          <w:sz w:val="26"/>
          <w:szCs w:val="26"/>
          <w:rtl/>
          <w:lang w:bidi="fa-IR"/>
        </w:rPr>
        <w:t>حق</w:t>
      </w:r>
      <w:r w:rsidR="000B0F00" w:rsidRPr="0000532C">
        <w:rPr>
          <w:rFonts w:cs="B Lotus"/>
          <w:sz w:val="26"/>
          <w:szCs w:val="26"/>
          <w:rtl/>
          <w:lang w:bidi="fa-IR"/>
        </w:rPr>
        <w:softHyphen/>
      </w:r>
      <w:r w:rsidR="000B0F00" w:rsidRPr="0000532C">
        <w:rPr>
          <w:rFonts w:cs="B Lotus" w:hint="cs"/>
          <w:sz w:val="26"/>
          <w:szCs w:val="26"/>
          <w:rtl/>
          <w:lang w:bidi="fa-IR"/>
        </w:rPr>
        <w:t>الزحمه</w:t>
      </w:r>
      <w:r w:rsidR="00751AC9" w:rsidRPr="0000532C">
        <w:rPr>
          <w:rFonts w:cs="B Lotus" w:hint="cs"/>
          <w:sz w:val="26"/>
          <w:szCs w:val="26"/>
          <w:rtl/>
          <w:lang w:bidi="fa-IR"/>
        </w:rPr>
        <w:t xml:space="preserve"> حسابرسی را بر اساس عوامل مختلفی همچون اندازه شرکت، پیچیدگی </w:t>
      </w:r>
      <w:r w:rsidR="0001313C" w:rsidRPr="0000532C">
        <w:rPr>
          <w:rFonts w:cs="B Lotus" w:hint="cs"/>
          <w:sz w:val="26"/>
          <w:szCs w:val="26"/>
          <w:rtl/>
          <w:lang w:bidi="fa-IR"/>
        </w:rPr>
        <w:t>عملیات</w:t>
      </w:r>
      <w:r w:rsidR="00751AC9" w:rsidRPr="0000532C">
        <w:rPr>
          <w:rFonts w:cs="B Lotus" w:hint="cs"/>
          <w:sz w:val="26"/>
          <w:szCs w:val="26"/>
          <w:rtl/>
          <w:lang w:bidi="fa-IR"/>
        </w:rPr>
        <w:t xml:space="preserve"> و عوامل مؤثر بر ریسک حسابرسی تعیین می</w:t>
      </w:r>
      <w:r w:rsidR="00751AC9" w:rsidRPr="0000532C">
        <w:rPr>
          <w:rFonts w:cs="B Lotus" w:hint="cs"/>
          <w:sz w:val="26"/>
          <w:szCs w:val="26"/>
          <w:rtl/>
          <w:lang w:bidi="fa-IR"/>
        </w:rPr>
        <w:softHyphen/>
        <w:t>کنند.</w:t>
      </w:r>
    </w:p>
    <w:p w:rsidR="00751AC9" w:rsidRPr="0000532C" w:rsidRDefault="00751AC9" w:rsidP="0000532C">
      <w:pPr>
        <w:bidi/>
        <w:spacing w:after="0" w:line="240" w:lineRule="auto"/>
        <w:jc w:val="both"/>
        <w:rPr>
          <w:rFonts w:cs="B Lotus"/>
          <w:sz w:val="26"/>
          <w:szCs w:val="26"/>
          <w:rtl/>
          <w:lang w:bidi="fa-IR"/>
        </w:rPr>
      </w:pPr>
      <w:r w:rsidRPr="0000532C">
        <w:rPr>
          <w:rFonts w:cs="B Lotus" w:hint="cs"/>
          <w:sz w:val="26"/>
          <w:szCs w:val="26"/>
          <w:rtl/>
          <w:lang w:bidi="fa-IR"/>
        </w:rPr>
        <w:t>حسابرسان به عنوان جز</w:t>
      </w:r>
      <w:r w:rsidR="00E86934" w:rsidRPr="0000532C">
        <w:rPr>
          <w:rFonts w:cs="B Lotus" w:hint="cs"/>
          <w:sz w:val="26"/>
          <w:szCs w:val="26"/>
          <w:rtl/>
          <w:lang w:bidi="fa-IR"/>
        </w:rPr>
        <w:t>ء</w:t>
      </w:r>
      <w:r w:rsidRPr="0000532C">
        <w:rPr>
          <w:rFonts w:cs="B Lotus" w:hint="cs"/>
          <w:sz w:val="26"/>
          <w:szCs w:val="26"/>
          <w:rtl/>
          <w:lang w:bidi="fa-IR"/>
        </w:rPr>
        <w:t xml:space="preserve"> مهمی از </w:t>
      </w:r>
      <w:r w:rsidR="00E86934" w:rsidRPr="0000532C">
        <w:rPr>
          <w:rFonts w:cs="B Lotus" w:hint="cs"/>
          <w:sz w:val="26"/>
          <w:szCs w:val="26"/>
          <w:rtl/>
          <w:lang w:bidi="fa-IR"/>
        </w:rPr>
        <w:t>ارکان</w:t>
      </w:r>
      <w:r w:rsidRPr="0000532C">
        <w:rPr>
          <w:rFonts w:cs="B Lotus" w:hint="cs"/>
          <w:sz w:val="26"/>
          <w:szCs w:val="26"/>
          <w:rtl/>
          <w:lang w:bidi="fa-IR"/>
        </w:rPr>
        <w:t xml:space="preserve"> حاکمیت شرکتی، </w:t>
      </w:r>
      <w:r w:rsidR="00E86934" w:rsidRPr="0000532C">
        <w:rPr>
          <w:rFonts w:cs="B Lotus" w:hint="cs"/>
          <w:sz w:val="26"/>
          <w:szCs w:val="26"/>
          <w:rtl/>
          <w:lang w:bidi="fa-IR"/>
        </w:rPr>
        <w:t>به</w:t>
      </w:r>
      <w:r w:rsidR="00E86934" w:rsidRPr="0000532C">
        <w:rPr>
          <w:rFonts w:cs="B Lotus"/>
          <w:sz w:val="26"/>
          <w:szCs w:val="26"/>
          <w:rtl/>
          <w:lang w:bidi="fa-IR"/>
        </w:rPr>
        <w:softHyphen/>
      </w:r>
      <w:r w:rsidR="00E86934" w:rsidRPr="0000532C">
        <w:rPr>
          <w:rFonts w:cs="B Lotus" w:hint="cs"/>
          <w:sz w:val="26"/>
          <w:szCs w:val="26"/>
          <w:rtl/>
          <w:lang w:bidi="fa-IR"/>
        </w:rPr>
        <w:t>منظور حفظ</w:t>
      </w:r>
      <w:r w:rsidR="00B6048D" w:rsidRPr="0000532C">
        <w:rPr>
          <w:rFonts w:cs="B Lotus" w:hint="cs"/>
          <w:sz w:val="26"/>
          <w:szCs w:val="26"/>
          <w:rtl/>
          <w:lang w:bidi="fa-IR"/>
        </w:rPr>
        <w:t xml:space="preserve"> حقوق سرمایه</w:t>
      </w:r>
      <w:r w:rsidR="00B6048D" w:rsidRPr="0000532C">
        <w:rPr>
          <w:rFonts w:cs="B Lotus" w:hint="cs"/>
          <w:sz w:val="26"/>
          <w:szCs w:val="26"/>
          <w:rtl/>
          <w:lang w:bidi="fa-IR"/>
        </w:rPr>
        <w:softHyphen/>
        <w:t xml:space="preserve">گذاران </w:t>
      </w:r>
      <w:r w:rsidR="00E86934" w:rsidRPr="0000532C">
        <w:rPr>
          <w:rFonts w:cs="B Lotus" w:hint="cs"/>
          <w:sz w:val="26"/>
          <w:szCs w:val="26"/>
          <w:rtl/>
          <w:lang w:bidi="fa-IR"/>
        </w:rPr>
        <w:t>هستند</w:t>
      </w:r>
      <w:r w:rsidR="00B6048D" w:rsidRPr="0000532C">
        <w:rPr>
          <w:rFonts w:cs="B Lotus" w:hint="cs"/>
          <w:sz w:val="26"/>
          <w:szCs w:val="26"/>
          <w:rtl/>
          <w:lang w:bidi="fa-IR"/>
        </w:rPr>
        <w:t xml:space="preserve">. </w:t>
      </w:r>
      <w:r w:rsidR="00E86934" w:rsidRPr="0000532C">
        <w:rPr>
          <w:rFonts w:cs="B Lotus" w:hint="cs"/>
          <w:sz w:val="26"/>
          <w:szCs w:val="26"/>
          <w:rtl/>
          <w:lang w:bidi="fa-IR"/>
        </w:rPr>
        <w:t>حسابرسان این اطمینان را ایجاد می</w:t>
      </w:r>
      <w:r w:rsidR="00E86934" w:rsidRPr="0000532C">
        <w:rPr>
          <w:rFonts w:cs="B Lotus"/>
          <w:sz w:val="26"/>
          <w:szCs w:val="26"/>
          <w:rtl/>
          <w:lang w:bidi="fa-IR"/>
        </w:rPr>
        <w:softHyphen/>
      </w:r>
      <w:r w:rsidR="00E86934" w:rsidRPr="0000532C">
        <w:rPr>
          <w:rFonts w:cs="B Lotus" w:hint="cs"/>
          <w:sz w:val="26"/>
          <w:szCs w:val="26"/>
          <w:rtl/>
          <w:lang w:bidi="fa-IR"/>
        </w:rPr>
        <w:t>کنند که همه</w:t>
      </w:r>
      <w:r w:rsidR="00443AD1" w:rsidRPr="0000532C">
        <w:rPr>
          <w:rFonts w:cs="B Lotus" w:hint="cs"/>
          <w:sz w:val="26"/>
          <w:szCs w:val="26"/>
          <w:rtl/>
          <w:lang w:bidi="fa-IR"/>
        </w:rPr>
        <w:t xml:space="preserve"> </w:t>
      </w:r>
      <w:r w:rsidR="00B6048D" w:rsidRPr="0000532C">
        <w:rPr>
          <w:rFonts w:cs="B Lotus" w:hint="cs"/>
          <w:sz w:val="26"/>
          <w:szCs w:val="26"/>
          <w:rtl/>
          <w:lang w:bidi="fa-IR"/>
        </w:rPr>
        <w:t>سرمایه</w:t>
      </w:r>
      <w:r w:rsidR="00B6048D" w:rsidRPr="0000532C">
        <w:rPr>
          <w:rFonts w:cs="B Lotus" w:hint="cs"/>
          <w:sz w:val="26"/>
          <w:szCs w:val="26"/>
          <w:rtl/>
          <w:lang w:bidi="fa-IR"/>
        </w:rPr>
        <w:softHyphen/>
        <w:t xml:space="preserve">گذاران بطور یکسان </w:t>
      </w:r>
      <w:r w:rsidR="00EC7F24" w:rsidRPr="0000532C">
        <w:rPr>
          <w:rFonts w:cs="B Lotus" w:hint="cs"/>
          <w:sz w:val="26"/>
          <w:szCs w:val="26"/>
          <w:rtl/>
          <w:lang w:bidi="fa-IR"/>
        </w:rPr>
        <w:t xml:space="preserve">مورد </w:t>
      </w:r>
      <w:r w:rsidR="00EC7F24" w:rsidRPr="0000532C">
        <w:rPr>
          <w:rFonts w:cs="B Lotus" w:hint="cs"/>
          <w:sz w:val="26"/>
          <w:szCs w:val="26"/>
          <w:rtl/>
          <w:lang w:bidi="fa-IR"/>
        </w:rPr>
        <w:lastRenderedPageBreak/>
        <w:t>حمایت</w:t>
      </w:r>
      <w:r w:rsidR="00E86934" w:rsidRPr="0000532C">
        <w:rPr>
          <w:rFonts w:cs="B Lotus" w:hint="cs"/>
          <w:sz w:val="26"/>
          <w:szCs w:val="26"/>
          <w:rtl/>
          <w:lang w:bidi="fa-IR"/>
        </w:rPr>
        <w:t xml:space="preserve"> از لحاظ دسترسی به اطلاعات صحیح</w:t>
      </w:r>
      <w:r w:rsidR="00EC7F24" w:rsidRPr="0000532C">
        <w:rPr>
          <w:rFonts w:cs="B Lotus" w:hint="cs"/>
          <w:sz w:val="26"/>
          <w:szCs w:val="26"/>
          <w:rtl/>
          <w:lang w:bidi="fa-IR"/>
        </w:rPr>
        <w:t xml:space="preserve"> قرار می</w:t>
      </w:r>
      <w:r w:rsidR="00EC7F24" w:rsidRPr="0000532C">
        <w:rPr>
          <w:rFonts w:cs="B Lotus"/>
          <w:sz w:val="26"/>
          <w:szCs w:val="26"/>
          <w:rtl/>
          <w:lang w:bidi="fa-IR"/>
        </w:rPr>
        <w:softHyphen/>
      </w:r>
      <w:r w:rsidR="00EC7F24" w:rsidRPr="0000532C">
        <w:rPr>
          <w:rFonts w:cs="B Lotus" w:hint="cs"/>
          <w:sz w:val="26"/>
          <w:szCs w:val="26"/>
          <w:rtl/>
          <w:lang w:bidi="fa-IR"/>
        </w:rPr>
        <w:t>گیرند</w:t>
      </w:r>
      <w:r w:rsidR="00B6048D" w:rsidRPr="0000532C">
        <w:rPr>
          <w:rFonts w:cs="B Lotus" w:hint="cs"/>
          <w:sz w:val="26"/>
          <w:szCs w:val="26"/>
          <w:rtl/>
          <w:lang w:bidi="fa-IR"/>
        </w:rPr>
        <w:t xml:space="preserve"> و اینکه صورت</w:t>
      </w:r>
      <w:r w:rsidR="00B6048D" w:rsidRPr="0000532C">
        <w:rPr>
          <w:rFonts w:cs="B Lotus" w:hint="cs"/>
          <w:sz w:val="26"/>
          <w:szCs w:val="26"/>
          <w:rtl/>
          <w:lang w:bidi="fa-IR"/>
        </w:rPr>
        <w:softHyphen/>
        <w:t>های مالی طبق الزامات قراردادی هستند</w:t>
      </w:r>
      <w:r w:rsidR="00DE1856" w:rsidRPr="0000532C">
        <w:rPr>
          <w:rFonts w:cs="B Lotus"/>
          <w:sz w:val="26"/>
          <w:szCs w:val="26"/>
          <w:lang w:bidi="fa-IR"/>
        </w:rPr>
        <w:t>]</w:t>
      </w:r>
      <w:r w:rsidR="00DE1856" w:rsidRPr="0000532C">
        <w:rPr>
          <w:rFonts w:cs="B Lotus" w:hint="cs"/>
          <w:sz w:val="26"/>
          <w:szCs w:val="26"/>
          <w:rtl/>
          <w:lang w:bidi="fa-IR"/>
        </w:rPr>
        <w:t>1</w:t>
      </w:r>
      <w:r w:rsidR="00443AD1" w:rsidRPr="0000532C">
        <w:rPr>
          <w:rFonts w:cs="B Lotus" w:hint="cs"/>
          <w:sz w:val="26"/>
          <w:szCs w:val="26"/>
          <w:rtl/>
          <w:lang w:bidi="fa-IR"/>
        </w:rPr>
        <w:t>7</w:t>
      </w:r>
      <w:r w:rsidR="00DE1856" w:rsidRPr="0000532C">
        <w:rPr>
          <w:rFonts w:cs="B Lotus"/>
          <w:sz w:val="26"/>
          <w:szCs w:val="26"/>
          <w:lang w:bidi="fa-IR"/>
        </w:rPr>
        <w:t>[</w:t>
      </w:r>
      <w:r w:rsidR="00B6048D" w:rsidRPr="0000532C">
        <w:rPr>
          <w:rFonts w:cs="B Lotus" w:hint="cs"/>
          <w:sz w:val="26"/>
          <w:szCs w:val="26"/>
          <w:rtl/>
          <w:lang w:bidi="fa-IR"/>
        </w:rPr>
        <w:t>.</w:t>
      </w:r>
    </w:p>
    <w:p w:rsidR="006535F1" w:rsidRDefault="006535F1" w:rsidP="006535F1">
      <w:pPr>
        <w:bidi/>
        <w:spacing w:after="0" w:line="240" w:lineRule="auto"/>
        <w:jc w:val="lowKashida"/>
        <w:rPr>
          <w:rFonts w:cs="B Zar"/>
          <w:b/>
          <w:bCs/>
          <w:sz w:val="24"/>
          <w:szCs w:val="24"/>
          <w:lang w:bidi="fa-IR"/>
        </w:rPr>
      </w:pPr>
    </w:p>
    <w:p w:rsidR="00C44692" w:rsidRPr="0000532C" w:rsidRDefault="00C44692" w:rsidP="0000532C">
      <w:pPr>
        <w:bidi/>
        <w:spacing w:line="240" w:lineRule="auto"/>
        <w:rPr>
          <w:rFonts w:cs="B Lotus"/>
          <w:b/>
          <w:bCs/>
          <w:sz w:val="28"/>
          <w:szCs w:val="28"/>
          <w:lang w:bidi="fa-IR"/>
        </w:rPr>
      </w:pPr>
      <w:r w:rsidRPr="0000532C">
        <w:rPr>
          <w:rFonts w:cs="B Lotus" w:hint="cs"/>
          <w:b/>
          <w:bCs/>
          <w:sz w:val="28"/>
          <w:szCs w:val="28"/>
          <w:rtl/>
          <w:lang w:bidi="fa-IR"/>
        </w:rPr>
        <w:t>بیش برآوردی حقوق صاحبان سهام</w:t>
      </w:r>
    </w:p>
    <w:p w:rsidR="00DA2B58" w:rsidRPr="0000532C" w:rsidRDefault="00BC73C4" w:rsidP="0000532C">
      <w:pPr>
        <w:bidi/>
        <w:spacing w:after="0" w:line="240" w:lineRule="auto"/>
        <w:jc w:val="both"/>
        <w:rPr>
          <w:rFonts w:cs="B Lotus"/>
          <w:sz w:val="26"/>
          <w:szCs w:val="26"/>
          <w:rtl/>
          <w:lang w:bidi="fa-IR"/>
        </w:rPr>
      </w:pPr>
      <w:r w:rsidRPr="0000532C">
        <w:rPr>
          <w:rFonts w:cs="B Lotus" w:hint="cs"/>
          <w:sz w:val="26"/>
          <w:szCs w:val="26"/>
          <w:rtl/>
          <w:lang w:bidi="fa-IR"/>
        </w:rPr>
        <w:t>جنسن (2005)</w:t>
      </w:r>
      <w:r w:rsidR="00DE1856" w:rsidRPr="0000532C">
        <w:rPr>
          <w:rFonts w:cs="B Lotus"/>
          <w:sz w:val="26"/>
          <w:szCs w:val="26"/>
          <w:lang w:bidi="fa-IR"/>
        </w:rPr>
        <w:t>]</w:t>
      </w:r>
      <w:r w:rsidR="00443AD1" w:rsidRPr="0000532C">
        <w:rPr>
          <w:rFonts w:cs="B Lotus" w:hint="cs"/>
          <w:sz w:val="26"/>
          <w:szCs w:val="26"/>
          <w:rtl/>
          <w:lang w:bidi="fa-IR"/>
        </w:rPr>
        <w:t>13</w:t>
      </w:r>
      <w:r w:rsidR="00DE1856" w:rsidRPr="0000532C">
        <w:rPr>
          <w:rFonts w:cs="B Lotus"/>
          <w:sz w:val="26"/>
          <w:szCs w:val="26"/>
          <w:lang w:bidi="fa-IR"/>
        </w:rPr>
        <w:t>[</w:t>
      </w:r>
      <w:r w:rsidRPr="0000532C">
        <w:rPr>
          <w:rFonts w:cs="B Lotus" w:hint="cs"/>
          <w:sz w:val="26"/>
          <w:szCs w:val="26"/>
          <w:rtl/>
          <w:lang w:bidi="fa-IR"/>
        </w:rPr>
        <w:t xml:space="preserve"> بیان می</w:t>
      </w:r>
      <w:r w:rsidRPr="0000532C">
        <w:rPr>
          <w:rFonts w:cs="B Lotus"/>
          <w:sz w:val="26"/>
          <w:szCs w:val="26"/>
          <w:rtl/>
          <w:lang w:bidi="fa-IR"/>
        </w:rPr>
        <w:softHyphen/>
      </w:r>
      <w:r w:rsidRPr="0000532C">
        <w:rPr>
          <w:rFonts w:cs="B Lotus" w:hint="cs"/>
          <w:sz w:val="26"/>
          <w:szCs w:val="26"/>
          <w:rtl/>
          <w:lang w:bidi="fa-IR"/>
        </w:rPr>
        <w:t xml:space="preserve">کند </w:t>
      </w:r>
      <w:r w:rsidR="00C8636C" w:rsidRPr="0000532C">
        <w:rPr>
          <w:rFonts w:cs="B Lotus" w:hint="cs"/>
          <w:sz w:val="26"/>
          <w:szCs w:val="26"/>
          <w:rtl/>
          <w:lang w:bidi="fa-IR"/>
        </w:rPr>
        <w:t>وقتی که قیمت سهام شرکت بالاتر از ارزش واقعی آن است حقوق صاحبان سهام بیش از واقع ارزیابی شده است. با این تعریف عملکرد شرکت نمی</w:t>
      </w:r>
      <w:r w:rsidR="00C8636C" w:rsidRPr="0000532C">
        <w:rPr>
          <w:rFonts w:cs="B Lotus"/>
          <w:sz w:val="26"/>
          <w:szCs w:val="26"/>
          <w:rtl/>
          <w:lang w:bidi="fa-IR"/>
        </w:rPr>
        <w:softHyphen/>
      </w:r>
      <w:r w:rsidR="00C8636C" w:rsidRPr="0000532C">
        <w:rPr>
          <w:rFonts w:cs="B Lotus" w:hint="cs"/>
          <w:sz w:val="26"/>
          <w:szCs w:val="26"/>
          <w:rtl/>
          <w:lang w:bidi="fa-IR"/>
        </w:rPr>
        <w:t>تواند ارزش سهام را توجیه کند. وقتی که اساسا</w:t>
      </w:r>
      <w:r w:rsidR="004B24E1" w:rsidRPr="0000532C">
        <w:rPr>
          <w:rFonts w:cs="B Lotus" w:hint="cs"/>
          <w:sz w:val="26"/>
          <w:szCs w:val="26"/>
          <w:rtl/>
          <w:lang w:bidi="fa-IR"/>
        </w:rPr>
        <w:t xml:space="preserve">ً </w:t>
      </w:r>
      <w:r w:rsidR="00C8636C" w:rsidRPr="0000532C">
        <w:rPr>
          <w:rFonts w:cs="B Lotus" w:hint="cs"/>
          <w:sz w:val="26"/>
          <w:szCs w:val="26"/>
          <w:rtl/>
          <w:lang w:bidi="fa-IR"/>
        </w:rPr>
        <w:t>حقوق صاحبان سهام بیش از واقع ارزیابی می</w:t>
      </w:r>
      <w:r w:rsidR="00C8636C" w:rsidRPr="0000532C">
        <w:rPr>
          <w:rFonts w:cs="B Lotus"/>
          <w:sz w:val="26"/>
          <w:szCs w:val="26"/>
          <w:rtl/>
          <w:lang w:bidi="fa-IR"/>
        </w:rPr>
        <w:softHyphen/>
      </w:r>
      <w:r w:rsidR="00C8636C" w:rsidRPr="0000532C">
        <w:rPr>
          <w:rFonts w:cs="B Lotus" w:hint="cs"/>
          <w:sz w:val="26"/>
          <w:szCs w:val="26"/>
          <w:rtl/>
          <w:lang w:bidi="fa-IR"/>
        </w:rPr>
        <w:t>گردد، این موضوع نیروهای منسجمی را به وجود می</w:t>
      </w:r>
      <w:r w:rsidR="00C8636C" w:rsidRPr="0000532C">
        <w:rPr>
          <w:rFonts w:cs="B Lotus"/>
          <w:sz w:val="26"/>
          <w:szCs w:val="26"/>
          <w:rtl/>
          <w:lang w:bidi="fa-IR"/>
        </w:rPr>
        <w:softHyphen/>
      </w:r>
      <w:r w:rsidR="00C8636C" w:rsidRPr="0000532C">
        <w:rPr>
          <w:rFonts w:cs="B Lotus" w:hint="cs"/>
          <w:sz w:val="26"/>
          <w:szCs w:val="26"/>
          <w:rtl/>
          <w:lang w:bidi="fa-IR"/>
        </w:rPr>
        <w:t>آورد که منجر به کاهش ارزش بخشی یا تمام ارزش شرکت می</w:t>
      </w:r>
      <w:r w:rsidR="00C8636C" w:rsidRPr="0000532C">
        <w:rPr>
          <w:rFonts w:cs="B Lotus"/>
          <w:sz w:val="26"/>
          <w:szCs w:val="26"/>
          <w:rtl/>
          <w:lang w:bidi="fa-IR"/>
        </w:rPr>
        <w:softHyphen/>
      </w:r>
      <w:r w:rsidR="00C8636C" w:rsidRPr="0000532C">
        <w:rPr>
          <w:rFonts w:cs="B Lotus" w:hint="cs"/>
          <w:sz w:val="26"/>
          <w:szCs w:val="26"/>
          <w:rtl/>
          <w:lang w:bidi="fa-IR"/>
        </w:rPr>
        <w:t>گردد و کنترل این نیروها بی</w:t>
      </w:r>
      <w:r w:rsidR="00C8636C" w:rsidRPr="0000532C">
        <w:rPr>
          <w:rFonts w:cs="B Lotus"/>
          <w:sz w:val="26"/>
          <w:szCs w:val="26"/>
          <w:rtl/>
          <w:lang w:bidi="fa-IR"/>
        </w:rPr>
        <w:softHyphen/>
      </w:r>
      <w:r w:rsidR="00C8636C" w:rsidRPr="0000532C">
        <w:rPr>
          <w:rFonts w:cs="B Lotus" w:hint="cs"/>
          <w:sz w:val="26"/>
          <w:szCs w:val="26"/>
          <w:rtl/>
          <w:lang w:bidi="fa-IR"/>
        </w:rPr>
        <w:t>نهایت دشوار است.</w:t>
      </w:r>
      <w:r w:rsidR="004320D5" w:rsidRPr="0000532C">
        <w:rPr>
          <w:rFonts w:cs="B Lotus" w:hint="cs"/>
          <w:sz w:val="26"/>
          <w:szCs w:val="26"/>
          <w:rtl/>
          <w:lang w:bidi="fa-IR"/>
        </w:rPr>
        <w:t xml:space="preserve"> از نظر جنسن (2005)</w:t>
      </w:r>
      <w:r w:rsidR="00DE1856" w:rsidRPr="0000532C">
        <w:rPr>
          <w:rFonts w:cs="B Lotus" w:hint="cs"/>
          <w:sz w:val="26"/>
          <w:szCs w:val="26"/>
          <w:rtl/>
          <w:lang w:bidi="fa-IR"/>
        </w:rPr>
        <w:t xml:space="preserve"> </w:t>
      </w:r>
      <w:r w:rsidR="00DE1856" w:rsidRPr="0000532C">
        <w:rPr>
          <w:rFonts w:cs="B Lotus"/>
          <w:sz w:val="26"/>
          <w:szCs w:val="26"/>
          <w:lang w:bidi="fa-IR"/>
        </w:rPr>
        <w:t>]</w:t>
      </w:r>
      <w:r w:rsidR="00443AD1" w:rsidRPr="0000532C">
        <w:rPr>
          <w:rFonts w:cs="B Lotus" w:hint="cs"/>
          <w:sz w:val="26"/>
          <w:szCs w:val="26"/>
          <w:rtl/>
          <w:lang w:bidi="fa-IR"/>
        </w:rPr>
        <w:t>13</w:t>
      </w:r>
      <w:r w:rsidR="00DE1856" w:rsidRPr="0000532C">
        <w:rPr>
          <w:rFonts w:cs="B Lotus"/>
          <w:sz w:val="26"/>
          <w:szCs w:val="26"/>
          <w:lang w:bidi="fa-IR"/>
        </w:rPr>
        <w:t>[</w:t>
      </w:r>
      <w:r w:rsidR="004320D5" w:rsidRPr="0000532C">
        <w:rPr>
          <w:rFonts w:cs="B Lotus" w:hint="cs"/>
          <w:sz w:val="26"/>
          <w:szCs w:val="26"/>
          <w:rtl/>
          <w:lang w:bidi="fa-IR"/>
        </w:rPr>
        <w:t xml:space="preserve"> مدیران شرکت</w:t>
      </w:r>
      <w:r w:rsidR="004320D5" w:rsidRPr="0000532C">
        <w:rPr>
          <w:rFonts w:cs="B Lotus"/>
          <w:sz w:val="26"/>
          <w:szCs w:val="26"/>
          <w:rtl/>
          <w:lang w:bidi="fa-IR"/>
        </w:rPr>
        <w:softHyphen/>
      </w:r>
      <w:r w:rsidR="004320D5" w:rsidRPr="0000532C">
        <w:rPr>
          <w:rFonts w:cs="B Lotus" w:hint="cs"/>
          <w:sz w:val="26"/>
          <w:szCs w:val="26"/>
          <w:rtl/>
          <w:lang w:bidi="fa-IR"/>
        </w:rPr>
        <w:t>های بیش ارزیابی شده با دو انتخاب روبرو هستند: اول اینکه، می</w:t>
      </w:r>
      <w:r w:rsidR="004320D5" w:rsidRPr="0000532C">
        <w:rPr>
          <w:rFonts w:cs="B Lotus"/>
          <w:sz w:val="26"/>
          <w:szCs w:val="26"/>
          <w:rtl/>
          <w:lang w:bidi="fa-IR"/>
        </w:rPr>
        <w:softHyphen/>
      </w:r>
      <w:r w:rsidR="004320D5" w:rsidRPr="0000532C">
        <w:rPr>
          <w:rFonts w:cs="B Lotus" w:hint="cs"/>
          <w:sz w:val="26"/>
          <w:szCs w:val="26"/>
          <w:rtl/>
          <w:lang w:bidi="fa-IR"/>
        </w:rPr>
        <w:t>توانند با بازار ارتباط برقرار، و همه چیز را آشکارا بیان کنند و یا تا تاریخ گزارشگری بعدی منتظر بمانند و عملکردی منفی را گزارش کنند.</w:t>
      </w:r>
      <w:r w:rsidRPr="0000532C">
        <w:rPr>
          <w:rFonts w:cs="B Lotus" w:hint="cs"/>
          <w:sz w:val="26"/>
          <w:szCs w:val="26"/>
          <w:rtl/>
          <w:lang w:bidi="fa-IR"/>
        </w:rPr>
        <w:t xml:space="preserve"> انتخاب دوم مدیران، این است که اقداماتی را در جهت گزارش عملکرد خود به گونه</w:t>
      </w:r>
      <w:r w:rsidRPr="0000532C">
        <w:rPr>
          <w:rFonts w:cs="B Lotus"/>
          <w:sz w:val="26"/>
          <w:szCs w:val="26"/>
          <w:rtl/>
          <w:lang w:bidi="fa-IR"/>
        </w:rPr>
        <w:softHyphen/>
      </w:r>
      <w:r w:rsidRPr="0000532C">
        <w:rPr>
          <w:rFonts w:cs="B Lotus" w:hint="cs"/>
          <w:sz w:val="26"/>
          <w:szCs w:val="26"/>
          <w:rtl/>
          <w:lang w:bidi="fa-IR"/>
        </w:rPr>
        <w:t>ای فراتر از واقعیت انجام دهند. مدیریت سود از جمله چنین اقداماتی است.</w:t>
      </w:r>
    </w:p>
    <w:p w:rsidR="00B922E5" w:rsidRPr="00AF7B43" w:rsidRDefault="00B922E5" w:rsidP="005F45E3">
      <w:pPr>
        <w:bidi/>
        <w:spacing w:after="0" w:line="240" w:lineRule="auto"/>
        <w:jc w:val="lowKashida"/>
        <w:rPr>
          <w:rFonts w:cs="B Zar"/>
          <w:sz w:val="26"/>
          <w:szCs w:val="26"/>
          <w:rtl/>
          <w:lang w:bidi="fa-IR"/>
        </w:rPr>
      </w:pPr>
    </w:p>
    <w:p w:rsidR="0094531C" w:rsidRPr="0000532C" w:rsidRDefault="00B922E5" w:rsidP="0000532C">
      <w:pPr>
        <w:bidi/>
        <w:spacing w:line="240" w:lineRule="auto"/>
        <w:rPr>
          <w:rFonts w:cs="B Lotus"/>
          <w:b/>
          <w:bCs/>
          <w:sz w:val="28"/>
          <w:szCs w:val="28"/>
          <w:rtl/>
          <w:lang w:bidi="fa-IR"/>
        </w:rPr>
      </w:pPr>
      <w:r w:rsidRPr="0000532C">
        <w:rPr>
          <w:rFonts w:cs="B Lotus" w:hint="cs"/>
          <w:b/>
          <w:bCs/>
          <w:sz w:val="28"/>
          <w:szCs w:val="28"/>
          <w:rtl/>
          <w:lang w:bidi="fa-IR"/>
        </w:rPr>
        <w:t>مدیریت سود واقعی</w:t>
      </w:r>
    </w:p>
    <w:p w:rsidR="00B922E5" w:rsidRPr="0000532C" w:rsidRDefault="00FA4364" w:rsidP="0000532C">
      <w:pPr>
        <w:bidi/>
        <w:spacing w:after="0" w:line="240" w:lineRule="auto"/>
        <w:jc w:val="both"/>
        <w:rPr>
          <w:rFonts w:cs="B Lotus"/>
          <w:sz w:val="26"/>
          <w:szCs w:val="26"/>
          <w:rtl/>
          <w:lang w:bidi="fa-IR"/>
        </w:rPr>
      </w:pPr>
      <w:r w:rsidRPr="0000532C">
        <w:rPr>
          <w:rFonts w:cs="B Lotus" w:hint="cs"/>
          <w:sz w:val="26"/>
          <w:szCs w:val="26"/>
          <w:rtl/>
          <w:lang w:bidi="fa-IR"/>
        </w:rPr>
        <w:t>به طور کلی مدیریت سود از دو طریق انجام می</w:t>
      </w:r>
      <w:r w:rsidRPr="0000532C">
        <w:rPr>
          <w:rFonts w:cs="B Lotus"/>
          <w:sz w:val="26"/>
          <w:szCs w:val="26"/>
          <w:rtl/>
          <w:lang w:bidi="fa-IR"/>
        </w:rPr>
        <w:softHyphen/>
      </w:r>
      <w:r w:rsidRPr="0000532C">
        <w:rPr>
          <w:rFonts w:cs="B Lotus" w:hint="cs"/>
          <w:sz w:val="26"/>
          <w:szCs w:val="26"/>
          <w:rtl/>
          <w:lang w:bidi="fa-IR"/>
        </w:rPr>
        <w:t>شود: 1- دستکاری در اقلام تعهدی اختیاری و 2- دستکاری در فعالیت</w:t>
      </w:r>
      <w:r w:rsidRPr="0000532C">
        <w:rPr>
          <w:rFonts w:cs="B Lotus"/>
          <w:sz w:val="26"/>
          <w:szCs w:val="26"/>
          <w:rtl/>
          <w:lang w:bidi="fa-IR"/>
        </w:rPr>
        <w:softHyphen/>
      </w:r>
      <w:r w:rsidRPr="0000532C">
        <w:rPr>
          <w:rFonts w:cs="B Lotus" w:hint="cs"/>
          <w:sz w:val="26"/>
          <w:szCs w:val="26"/>
          <w:rtl/>
          <w:lang w:bidi="fa-IR"/>
        </w:rPr>
        <w:t>های واقعی. مدیریت سود واقعی از طریق تغییر در فعالیت</w:t>
      </w:r>
      <w:r w:rsidRPr="0000532C">
        <w:rPr>
          <w:rFonts w:cs="B Lotus"/>
          <w:sz w:val="26"/>
          <w:szCs w:val="26"/>
          <w:rtl/>
          <w:lang w:bidi="fa-IR"/>
        </w:rPr>
        <w:softHyphen/>
      </w:r>
      <w:r w:rsidRPr="0000532C">
        <w:rPr>
          <w:rFonts w:cs="B Lotus" w:hint="cs"/>
          <w:sz w:val="26"/>
          <w:szCs w:val="26"/>
          <w:rtl/>
          <w:lang w:bidi="fa-IR"/>
        </w:rPr>
        <w:t>های عملیاتی با هدف گمراه کردن ذی</w:t>
      </w:r>
      <w:r w:rsidRPr="0000532C">
        <w:rPr>
          <w:rFonts w:cs="B Lotus"/>
          <w:sz w:val="26"/>
          <w:szCs w:val="26"/>
          <w:rtl/>
          <w:lang w:bidi="fa-IR"/>
        </w:rPr>
        <w:softHyphen/>
      </w:r>
      <w:r w:rsidRPr="0000532C">
        <w:rPr>
          <w:rFonts w:cs="B Lotus" w:hint="cs"/>
          <w:sz w:val="26"/>
          <w:szCs w:val="26"/>
          <w:rtl/>
          <w:lang w:bidi="fa-IR"/>
        </w:rPr>
        <w:t>نفعان انجام می</w:t>
      </w:r>
      <w:r w:rsidRPr="0000532C">
        <w:rPr>
          <w:rFonts w:cs="B Lotus"/>
          <w:sz w:val="26"/>
          <w:szCs w:val="26"/>
          <w:rtl/>
          <w:lang w:bidi="fa-IR"/>
        </w:rPr>
        <w:softHyphen/>
      </w:r>
      <w:r w:rsidRPr="0000532C">
        <w:rPr>
          <w:rFonts w:cs="B Lotus" w:hint="cs"/>
          <w:sz w:val="26"/>
          <w:szCs w:val="26"/>
          <w:rtl/>
          <w:lang w:bidi="fa-IR"/>
        </w:rPr>
        <w:t>شود. دست</w:t>
      </w:r>
      <w:r w:rsidR="00BC73C4" w:rsidRPr="0000532C">
        <w:rPr>
          <w:rFonts w:cs="B Lotus" w:hint="cs"/>
          <w:sz w:val="26"/>
          <w:szCs w:val="26"/>
          <w:rtl/>
          <w:lang w:bidi="fa-IR"/>
        </w:rPr>
        <w:t>ک</w:t>
      </w:r>
      <w:r w:rsidRPr="0000532C">
        <w:rPr>
          <w:rFonts w:cs="B Lotus" w:hint="cs"/>
          <w:sz w:val="26"/>
          <w:szCs w:val="26"/>
          <w:rtl/>
          <w:lang w:bidi="fa-IR"/>
        </w:rPr>
        <w:t>اری فعالیت</w:t>
      </w:r>
      <w:r w:rsidRPr="0000532C">
        <w:rPr>
          <w:rFonts w:cs="B Lotus"/>
          <w:sz w:val="26"/>
          <w:szCs w:val="26"/>
          <w:rtl/>
          <w:lang w:bidi="fa-IR"/>
        </w:rPr>
        <w:softHyphen/>
      </w:r>
      <w:r w:rsidRPr="0000532C">
        <w:rPr>
          <w:rFonts w:cs="B Lotus" w:hint="cs"/>
          <w:sz w:val="26"/>
          <w:szCs w:val="26"/>
          <w:rtl/>
          <w:lang w:bidi="fa-IR"/>
        </w:rPr>
        <w:t>های واقعی بر جریان</w:t>
      </w:r>
      <w:r w:rsidRPr="0000532C">
        <w:rPr>
          <w:rFonts w:cs="B Lotus"/>
          <w:sz w:val="26"/>
          <w:szCs w:val="26"/>
          <w:rtl/>
          <w:lang w:bidi="fa-IR"/>
        </w:rPr>
        <w:softHyphen/>
      </w:r>
      <w:r w:rsidRPr="0000532C">
        <w:rPr>
          <w:rFonts w:cs="B Lotus" w:hint="cs"/>
          <w:sz w:val="26"/>
          <w:szCs w:val="26"/>
          <w:rtl/>
          <w:lang w:bidi="fa-IR"/>
        </w:rPr>
        <w:t>های نقدی و در پاره</w:t>
      </w:r>
      <w:r w:rsidRPr="0000532C">
        <w:rPr>
          <w:rFonts w:cs="B Lotus"/>
          <w:sz w:val="26"/>
          <w:szCs w:val="26"/>
          <w:rtl/>
          <w:lang w:bidi="fa-IR"/>
        </w:rPr>
        <w:softHyphen/>
      </w:r>
      <w:r w:rsidRPr="0000532C">
        <w:rPr>
          <w:rFonts w:cs="B Lotus" w:hint="cs"/>
          <w:sz w:val="26"/>
          <w:szCs w:val="26"/>
          <w:rtl/>
          <w:lang w:bidi="fa-IR"/>
        </w:rPr>
        <w:t>ای از موارد بر اقلام تعهدی تاثیر می</w:t>
      </w:r>
      <w:r w:rsidRPr="0000532C">
        <w:rPr>
          <w:rFonts w:cs="B Lotus"/>
          <w:sz w:val="26"/>
          <w:szCs w:val="26"/>
          <w:rtl/>
          <w:lang w:bidi="fa-IR"/>
        </w:rPr>
        <w:softHyphen/>
      </w:r>
      <w:r w:rsidRPr="0000532C">
        <w:rPr>
          <w:rFonts w:cs="B Lotus" w:hint="cs"/>
          <w:sz w:val="26"/>
          <w:szCs w:val="26"/>
          <w:rtl/>
          <w:lang w:bidi="fa-IR"/>
        </w:rPr>
        <w:t>گذارد</w:t>
      </w:r>
      <w:r w:rsidR="00DE1856" w:rsidRPr="0000532C">
        <w:rPr>
          <w:rFonts w:cs="B Lotus"/>
          <w:sz w:val="26"/>
          <w:szCs w:val="26"/>
          <w:lang w:bidi="fa-IR"/>
        </w:rPr>
        <w:t>]</w:t>
      </w:r>
      <w:r w:rsidR="00370A28" w:rsidRPr="0000532C">
        <w:rPr>
          <w:rFonts w:cs="B Lotus" w:hint="cs"/>
          <w:sz w:val="26"/>
          <w:szCs w:val="26"/>
          <w:rtl/>
          <w:lang w:bidi="fa-IR"/>
        </w:rPr>
        <w:t>3</w:t>
      </w:r>
      <w:r w:rsidR="00DE1856" w:rsidRPr="0000532C">
        <w:rPr>
          <w:rFonts w:cs="B Lotus"/>
          <w:sz w:val="26"/>
          <w:szCs w:val="26"/>
          <w:lang w:bidi="fa-IR"/>
        </w:rPr>
        <w:t>[</w:t>
      </w:r>
      <w:r w:rsidRPr="0000532C">
        <w:rPr>
          <w:rFonts w:cs="B Lotus" w:hint="cs"/>
          <w:sz w:val="26"/>
          <w:szCs w:val="26"/>
          <w:rtl/>
          <w:lang w:bidi="fa-IR"/>
        </w:rPr>
        <w:t>. رویچوداری (2006)</w:t>
      </w:r>
      <w:r w:rsidR="00DE1856" w:rsidRPr="0000532C">
        <w:rPr>
          <w:rFonts w:cs="B Lotus"/>
          <w:sz w:val="26"/>
          <w:szCs w:val="26"/>
          <w:lang w:bidi="fa-IR"/>
        </w:rPr>
        <w:t>]</w:t>
      </w:r>
      <w:r w:rsidR="00443AD1" w:rsidRPr="0000532C">
        <w:rPr>
          <w:rFonts w:cs="B Lotus" w:hint="cs"/>
          <w:sz w:val="26"/>
          <w:szCs w:val="26"/>
          <w:rtl/>
          <w:lang w:bidi="fa-IR"/>
        </w:rPr>
        <w:t>16</w:t>
      </w:r>
      <w:r w:rsidR="00DE1856" w:rsidRPr="0000532C">
        <w:rPr>
          <w:rFonts w:cs="B Lotus"/>
          <w:sz w:val="26"/>
          <w:szCs w:val="26"/>
          <w:lang w:bidi="fa-IR"/>
        </w:rPr>
        <w:t>[</w:t>
      </w:r>
      <w:r w:rsidRPr="0000532C">
        <w:rPr>
          <w:rFonts w:cs="B Lotus" w:hint="cs"/>
          <w:sz w:val="26"/>
          <w:szCs w:val="26"/>
          <w:rtl/>
          <w:lang w:bidi="fa-IR"/>
        </w:rPr>
        <w:t>، مدیریت سود واقعی را به این صورت تعریف می</w:t>
      </w:r>
      <w:r w:rsidRPr="0000532C">
        <w:rPr>
          <w:rFonts w:cs="B Lotus"/>
          <w:sz w:val="26"/>
          <w:szCs w:val="26"/>
          <w:rtl/>
          <w:lang w:bidi="fa-IR"/>
        </w:rPr>
        <w:softHyphen/>
      </w:r>
      <w:r w:rsidRPr="0000532C">
        <w:rPr>
          <w:rFonts w:cs="B Lotus" w:hint="cs"/>
          <w:sz w:val="26"/>
          <w:szCs w:val="26"/>
          <w:rtl/>
          <w:lang w:bidi="fa-IR"/>
        </w:rPr>
        <w:t>کند: اعمال مدیریتی که از فعالیت</w:t>
      </w:r>
      <w:r w:rsidRPr="0000532C">
        <w:rPr>
          <w:rFonts w:cs="B Lotus"/>
          <w:sz w:val="26"/>
          <w:szCs w:val="26"/>
          <w:rtl/>
          <w:lang w:bidi="fa-IR"/>
        </w:rPr>
        <w:softHyphen/>
      </w:r>
      <w:r w:rsidRPr="0000532C">
        <w:rPr>
          <w:rFonts w:cs="B Lotus" w:hint="cs"/>
          <w:sz w:val="26"/>
          <w:szCs w:val="26"/>
          <w:rtl/>
          <w:lang w:bidi="fa-IR"/>
        </w:rPr>
        <w:t>های عادی تجاری ناشی می</w:t>
      </w:r>
      <w:r w:rsidRPr="0000532C">
        <w:rPr>
          <w:rFonts w:cs="B Lotus"/>
          <w:sz w:val="26"/>
          <w:szCs w:val="26"/>
          <w:rtl/>
          <w:lang w:bidi="fa-IR"/>
        </w:rPr>
        <w:softHyphen/>
      </w:r>
      <w:r w:rsidRPr="0000532C">
        <w:rPr>
          <w:rFonts w:cs="B Lotus" w:hint="cs"/>
          <w:sz w:val="26"/>
          <w:szCs w:val="26"/>
          <w:rtl/>
          <w:lang w:bidi="fa-IR"/>
        </w:rPr>
        <w:t>شوند، و در رابطه با هدف اولیه</w:t>
      </w:r>
      <w:r w:rsidRPr="0000532C">
        <w:rPr>
          <w:rFonts w:cs="B Lotus"/>
          <w:sz w:val="26"/>
          <w:szCs w:val="26"/>
          <w:rtl/>
          <w:lang w:bidi="fa-IR"/>
        </w:rPr>
        <w:softHyphen/>
      </w:r>
      <w:r w:rsidRPr="0000532C">
        <w:rPr>
          <w:rFonts w:cs="B Lotus" w:hint="cs"/>
          <w:sz w:val="26"/>
          <w:szCs w:val="26"/>
          <w:rtl/>
          <w:lang w:bidi="fa-IR"/>
        </w:rPr>
        <w:t>ی برآوردسازی آستانه</w:t>
      </w:r>
      <w:r w:rsidRPr="0000532C">
        <w:rPr>
          <w:rFonts w:cs="B Lotus"/>
          <w:sz w:val="26"/>
          <w:szCs w:val="26"/>
          <w:rtl/>
          <w:lang w:bidi="fa-IR"/>
        </w:rPr>
        <w:softHyphen/>
      </w:r>
      <w:r w:rsidRPr="0000532C">
        <w:rPr>
          <w:rFonts w:cs="B Lotus" w:hint="cs"/>
          <w:sz w:val="26"/>
          <w:szCs w:val="26"/>
          <w:rtl/>
          <w:lang w:bidi="fa-IR"/>
        </w:rPr>
        <w:t>های خاص سود انجام می</w:t>
      </w:r>
      <w:r w:rsidRPr="0000532C">
        <w:rPr>
          <w:rFonts w:cs="B Lotus"/>
          <w:sz w:val="26"/>
          <w:szCs w:val="26"/>
          <w:rtl/>
          <w:lang w:bidi="fa-IR"/>
        </w:rPr>
        <w:softHyphen/>
      </w:r>
      <w:r w:rsidRPr="0000532C">
        <w:rPr>
          <w:rFonts w:cs="B Lotus" w:hint="cs"/>
          <w:sz w:val="26"/>
          <w:szCs w:val="26"/>
          <w:rtl/>
          <w:lang w:bidi="fa-IR"/>
        </w:rPr>
        <w:t>پذیرند.</w:t>
      </w:r>
    </w:p>
    <w:p w:rsidR="00FA4364" w:rsidRPr="0000532C" w:rsidRDefault="00FA4364" w:rsidP="0000532C">
      <w:pPr>
        <w:bidi/>
        <w:spacing w:after="0" w:line="240" w:lineRule="auto"/>
        <w:jc w:val="both"/>
        <w:rPr>
          <w:rFonts w:cs="B Lotus"/>
          <w:sz w:val="26"/>
          <w:szCs w:val="26"/>
          <w:rtl/>
          <w:lang w:bidi="fa-IR"/>
        </w:rPr>
      </w:pPr>
      <w:r w:rsidRPr="0000532C">
        <w:rPr>
          <w:rFonts w:cs="B Lotus" w:hint="cs"/>
          <w:sz w:val="26"/>
          <w:szCs w:val="26"/>
          <w:rtl/>
          <w:lang w:bidi="fa-IR"/>
        </w:rPr>
        <w:t>تمایل به دست</w:t>
      </w:r>
      <w:r w:rsidRPr="0000532C">
        <w:rPr>
          <w:rFonts w:cs="B Lotus"/>
          <w:sz w:val="26"/>
          <w:szCs w:val="26"/>
          <w:rtl/>
          <w:lang w:bidi="fa-IR"/>
        </w:rPr>
        <w:softHyphen/>
      </w:r>
      <w:r w:rsidRPr="0000532C">
        <w:rPr>
          <w:rFonts w:cs="B Lotus" w:hint="cs"/>
          <w:sz w:val="26"/>
          <w:szCs w:val="26"/>
          <w:rtl/>
          <w:lang w:bidi="fa-IR"/>
        </w:rPr>
        <w:t>یابی به قیت بالای سهام و یا سطح مطلوبی از سود</w:t>
      </w:r>
      <w:r w:rsidR="005D555A" w:rsidRPr="0000532C">
        <w:rPr>
          <w:rFonts w:cs="B Lotus" w:hint="cs"/>
          <w:sz w:val="26"/>
          <w:szCs w:val="26"/>
          <w:rtl/>
          <w:lang w:bidi="fa-IR"/>
        </w:rPr>
        <w:t xml:space="preserve">، مدیران شرکت را بر آن </w:t>
      </w:r>
      <w:r w:rsidR="00443AD1" w:rsidRPr="0000532C">
        <w:rPr>
          <w:rFonts w:cs="B Lotus" w:hint="cs"/>
          <w:sz w:val="26"/>
          <w:szCs w:val="26"/>
          <w:rtl/>
          <w:lang w:bidi="fa-IR"/>
        </w:rPr>
        <w:t xml:space="preserve">     </w:t>
      </w:r>
      <w:r w:rsidR="005D555A" w:rsidRPr="0000532C">
        <w:rPr>
          <w:rFonts w:cs="B Lotus" w:hint="cs"/>
          <w:sz w:val="26"/>
          <w:szCs w:val="26"/>
          <w:rtl/>
          <w:lang w:bidi="fa-IR"/>
        </w:rPr>
        <w:t>می</w:t>
      </w:r>
      <w:r w:rsidR="005D555A" w:rsidRPr="0000532C">
        <w:rPr>
          <w:rFonts w:cs="B Lotus"/>
          <w:sz w:val="26"/>
          <w:szCs w:val="26"/>
          <w:rtl/>
          <w:lang w:bidi="fa-IR"/>
        </w:rPr>
        <w:softHyphen/>
      </w:r>
      <w:r w:rsidR="005D555A" w:rsidRPr="0000532C">
        <w:rPr>
          <w:rFonts w:cs="B Lotus" w:hint="cs"/>
          <w:sz w:val="26"/>
          <w:szCs w:val="26"/>
          <w:rtl/>
          <w:lang w:bidi="fa-IR"/>
        </w:rPr>
        <w:t xml:space="preserve">دارد تا به </w:t>
      </w:r>
      <w:r w:rsidR="00E66536" w:rsidRPr="0000532C">
        <w:rPr>
          <w:rFonts w:cs="B Lotus" w:hint="cs"/>
          <w:sz w:val="26"/>
          <w:szCs w:val="26"/>
          <w:rtl/>
          <w:lang w:bidi="fa-IR"/>
        </w:rPr>
        <w:t>م</w:t>
      </w:r>
      <w:r w:rsidR="005D555A" w:rsidRPr="0000532C">
        <w:rPr>
          <w:rFonts w:cs="B Lotus" w:hint="cs"/>
          <w:sz w:val="26"/>
          <w:szCs w:val="26"/>
          <w:rtl/>
          <w:lang w:bidi="fa-IR"/>
        </w:rPr>
        <w:t>دیریت سود روی آورند.</w:t>
      </w:r>
      <w:r w:rsidR="00E57A15" w:rsidRPr="0000532C">
        <w:rPr>
          <w:rFonts w:cs="B Lotus" w:hint="cs"/>
          <w:sz w:val="26"/>
          <w:szCs w:val="26"/>
          <w:rtl/>
          <w:lang w:bidi="fa-IR"/>
        </w:rPr>
        <w:t xml:space="preserve"> شیپر (1989)</w:t>
      </w:r>
      <w:r w:rsidR="00DE1856" w:rsidRPr="0000532C">
        <w:rPr>
          <w:rFonts w:cs="B Lotus"/>
          <w:sz w:val="26"/>
          <w:szCs w:val="26"/>
          <w:lang w:bidi="fa-IR"/>
        </w:rPr>
        <w:t>]</w:t>
      </w:r>
      <w:r w:rsidR="00443AD1" w:rsidRPr="0000532C">
        <w:rPr>
          <w:rFonts w:cs="B Lotus" w:hint="cs"/>
          <w:sz w:val="26"/>
          <w:szCs w:val="26"/>
          <w:rtl/>
          <w:lang w:bidi="fa-IR"/>
        </w:rPr>
        <w:t>20</w:t>
      </w:r>
      <w:r w:rsidR="00DE1856" w:rsidRPr="0000532C">
        <w:rPr>
          <w:rFonts w:cs="B Lotus"/>
          <w:sz w:val="26"/>
          <w:szCs w:val="26"/>
          <w:lang w:bidi="fa-IR"/>
        </w:rPr>
        <w:t>[</w:t>
      </w:r>
      <w:r w:rsidR="00E57A15" w:rsidRPr="0000532C">
        <w:rPr>
          <w:rFonts w:cs="B Lotus" w:hint="cs"/>
          <w:sz w:val="26"/>
          <w:szCs w:val="26"/>
          <w:rtl/>
          <w:lang w:bidi="fa-IR"/>
        </w:rPr>
        <w:t xml:space="preserve"> در پژوهش خود عنوان کرد مدیریت سود می</w:t>
      </w:r>
      <w:r w:rsidR="00E57A15" w:rsidRPr="0000532C">
        <w:rPr>
          <w:rFonts w:cs="B Lotus"/>
          <w:sz w:val="26"/>
          <w:szCs w:val="26"/>
          <w:rtl/>
          <w:lang w:bidi="fa-IR"/>
        </w:rPr>
        <w:softHyphen/>
      </w:r>
      <w:r w:rsidR="00E57A15" w:rsidRPr="0000532C">
        <w:rPr>
          <w:rFonts w:cs="B Lotus" w:hint="cs"/>
          <w:sz w:val="26"/>
          <w:szCs w:val="26"/>
          <w:rtl/>
          <w:lang w:bidi="fa-IR"/>
        </w:rPr>
        <w:t>تواند فعالیت</w:t>
      </w:r>
      <w:r w:rsidR="00E57A15" w:rsidRPr="0000532C">
        <w:rPr>
          <w:rFonts w:cs="B Lotus"/>
          <w:sz w:val="26"/>
          <w:szCs w:val="26"/>
          <w:rtl/>
          <w:lang w:bidi="fa-IR"/>
        </w:rPr>
        <w:softHyphen/>
      </w:r>
      <w:r w:rsidR="00E57A15" w:rsidRPr="0000532C">
        <w:rPr>
          <w:rFonts w:cs="B Lotus" w:hint="cs"/>
          <w:sz w:val="26"/>
          <w:szCs w:val="26"/>
          <w:rtl/>
          <w:lang w:bidi="fa-IR"/>
        </w:rPr>
        <w:t>های واقعی را نیز شامل گردد. این نوع مدیریت سود از طریق تغییر در فعالیت</w:t>
      </w:r>
      <w:r w:rsidR="00E57A15" w:rsidRPr="0000532C">
        <w:rPr>
          <w:rFonts w:cs="B Lotus"/>
          <w:sz w:val="26"/>
          <w:szCs w:val="26"/>
          <w:rtl/>
          <w:lang w:bidi="fa-IR"/>
        </w:rPr>
        <w:softHyphen/>
      </w:r>
      <w:r w:rsidR="00E57A15" w:rsidRPr="0000532C">
        <w:rPr>
          <w:rFonts w:cs="B Lotus" w:hint="cs"/>
          <w:sz w:val="26"/>
          <w:szCs w:val="26"/>
          <w:rtl/>
          <w:lang w:bidi="fa-IR"/>
        </w:rPr>
        <w:t>های عملیاتی با هدف گمراه</w:t>
      </w:r>
      <w:r w:rsidR="00E57A15" w:rsidRPr="0000532C">
        <w:rPr>
          <w:rFonts w:cs="B Lotus"/>
          <w:sz w:val="26"/>
          <w:szCs w:val="26"/>
          <w:rtl/>
          <w:lang w:bidi="fa-IR"/>
        </w:rPr>
        <w:softHyphen/>
      </w:r>
      <w:r w:rsidR="00E57A15" w:rsidRPr="0000532C">
        <w:rPr>
          <w:rFonts w:cs="B Lotus" w:hint="cs"/>
          <w:sz w:val="26"/>
          <w:szCs w:val="26"/>
          <w:rtl/>
          <w:lang w:bidi="fa-IR"/>
        </w:rPr>
        <w:t>کردن ذی</w:t>
      </w:r>
      <w:r w:rsidR="00E57A15" w:rsidRPr="0000532C">
        <w:rPr>
          <w:rFonts w:cs="B Lotus"/>
          <w:sz w:val="26"/>
          <w:szCs w:val="26"/>
          <w:rtl/>
          <w:lang w:bidi="fa-IR"/>
        </w:rPr>
        <w:softHyphen/>
      </w:r>
      <w:r w:rsidR="00E57A15" w:rsidRPr="0000532C">
        <w:rPr>
          <w:rFonts w:cs="B Lotus" w:hint="cs"/>
          <w:sz w:val="26"/>
          <w:szCs w:val="26"/>
          <w:rtl/>
          <w:lang w:bidi="fa-IR"/>
        </w:rPr>
        <w:t>نفعان انجام می</w:t>
      </w:r>
      <w:r w:rsidR="00E57A15" w:rsidRPr="0000532C">
        <w:rPr>
          <w:rFonts w:cs="B Lotus"/>
          <w:sz w:val="26"/>
          <w:szCs w:val="26"/>
          <w:rtl/>
          <w:lang w:bidi="fa-IR"/>
        </w:rPr>
        <w:softHyphen/>
      </w:r>
      <w:r w:rsidR="00E57A15" w:rsidRPr="0000532C">
        <w:rPr>
          <w:rFonts w:cs="B Lotus" w:hint="cs"/>
          <w:sz w:val="26"/>
          <w:szCs w:val="26"/>
          <w:rtl/>
          <w:lang w:bidi="fa-IR"/>
        </w:rPr>
        <w:t xml:space="preserve">شود. </w:t>
      </w:r>
    </w:p>
    <w:p w:rsidR="005B411E" w:rsidRPr="0000532C" w:rsidRDefault="005B411E" w:rsidP="00282DDF">
      <w:pPr>
        <w:bidi/>
        <w:spacing w:after="0" w:line="240" w:lineRule="auto"/>
        <w:jc w:val="both"/>
        <w:rPr>
          <w:rFonts w:cs="B Lotus"/>
          <w:sz w:val="26"/>
          <w:szCs w:val="26"/>
          <w:rtl/>
          <w:lang w:bidi="fa-IR"/>
        </w:rPr>
      </w:pPr>
      <w:r w:rsidRPr="0000532C">
        <w:rPr>
          <w:rFonts w:cs="B Lotus" w:hint="cs"/>
          <w:sz w:val="26"/>
          <w:szCs w:val="26"/>
          <w:rtl/>
          <w:lang w:bidi="fa-IR"/>
        </w:rPr>
        <w:lastRenderedPageBreak/>
        <w:t>به دو دلیل انتظار می</w:t>
      </w:r>
      <w:r w:rsidRPr="0000532C">
        <w:rPr>
          <w:rFonts w:cs="B Lotus"/>
          <w:sz w:val="26"/>
          <w:szCs w:val="26"/>
          <w:rtl/>
          <w:lang w:bidi="fa-IR"/>
        </w:rPr>
        <w:softHyphen/>
      </w:r>
      <w:r w:rsidRPr="0000532C">
        <w:rPr>
          <w:rFonts w:cs="B Lotus" w:hint="cs"/>
          <w:sz w:val="26"/>
          <w:szCs w:val="26"/>
          <w:rtl/>
          <w:lang w:bidi="fa-IR"/>
        </w:rPr>
        <w:t>رود، بین اقلام تعهدی اختیاری و ریسک ذاتی حسابرسی، رابطه مثبت وجود داشته باشد؛ اول، با فرض فرصت</w:t>
      </w:r>
      <w:r w:rsidRPr="0000532C">
        <w:rPr>
          <w:rFonts w:cs="B Lotus"/>
          <w:sz w:val="26"/>
          <w:szCs w:val="26"/>
          <w:rtl/>
          <w:lang w:bidi="fa-IR"/>
        </w:rPr>
        <w:softHyphen/>
      </w:r>
      <w:r w:rsidRPr="0000532C">
        <w:rPr>
          <w:rFonts w:cs="B Lotus" w:hint="cs"/>
          <w:sz w:val="26"/>
          <w:szCs w:val="26"/>
          <w:rtl/>
          <w:lang w:bidi="fa-IR"/>
        </w:rPr>
        <w:t>طلبی مدیریتی، اقلام تعهدی ابزاری در دست مدیریت برای مدیریت سود گزارش</w:t>
      </w:r>
      <w:r w:rsidRPr="0000532C">
        <w:rPr>
          <w:rFonts w:cs="B Lotus"/>
          <w:sz w:val="26"/>
          <w:szCs w:val="26"/>
          <w:rtl/>
          <w:lang w:bidi="fa-IR"/>
        </w:rPr>
        <w:softHyphen/>
      </w:r>
      <w:r w:rsidRPr="0000532C">
        <w:rPr>
          <w:rFonts w:cs="B Lotus" w:hint="cs"/>
          <w:sz w:val="26"/>
          <w:szCs w:val="26"/>
          <w:rtl/>
          <w:lang w:bidi="fa-IR"/>
        </w:rPr>
        <w:t>شده هستند</w:t>
      </w:r>
      <w:r w:rsidR="008835C8" w:rsidRPr="0000532C">
        <w:rPr>
          <w:rFonts w:cs="B Lotus" w:hint="cs"/>
          <w:sz w:val="26"/>
          <w:szCs w:val="26"/>
          <w:rtl/>
          <w:lang w:bidi="fa-IR"/>
        </w:rPr>
        <w:t xml:space="preserve"> و مدیران اقلام تعهدی را به نفع خودشان دستکاری می</w:t>
      </w:r>
      <w:r w:rsidR="008835C8" w:rsidRPr="0000532C">
        <w:rPr>
          <w:rFonts w:cs="B Lotus"/>
          <w:sz w:val="26"/>
          <w:szCs w:val="26"/>
          <w:rtl/>
          <w:lang w:bidi="fa-IR"/>
        </w:rPr>
        <w:softHyphen/>
      </w:r>
      <w:r w:rsidR="008835C8" w:rsidRPr="0000532C">
        <w:rPr>
          <w:rFonts w:cs="B Lotus" w:hint="cs"/>
          <w:sz w:val="26"/>
          <w:szCs w:val="26"/>
          <w:rtl/>
          <w:lang w:bidi="fa-IR"/>
        </w:rPr>
        <w:t>کنند؛ و دوم اینکه، اقلام تعهدی مشکلی برای حسابرسان محسوب می</w:t>
      </w:r>
      <w:r w:rsidR="008835C8" w:rsidRPr="0000532C">
        <w:rPr>
          <w:rFonts w:cs="B Lotus"/>
          <w:sz w:val="26"/>
          <w:szCs w:val="26"/>
          <w:rtl/>
          <w:lang w:bidi="fa-IR"/>
        </w:rPr>
        <w:softHyphen/>
      </w:r>
      <w:r w:rsidR="008835C8" w:rsidRPr="0000532C">
        <w:rPr>
          <w:rFonts w:cs="B Lotus" w:hint="cs"/>
          <w:sz w:val="26"/>
          <w:szCs w:val="26"/>
          <w:rtl/>
          <w:lang w:bidi="fa-IR"/>
        </w:rPr>
        <w:t>شوند که با حساب</w:t>
      </w:r>
      <w:r w:rsidR="008835C8" w:rsidRPr="0000532C">
        <w:rPr>
          <w:rFonts w:cs="B Lotus"/>
          <w:sz w:val="26"/>
          <w:szCs w:val="26"/>
          <w:rtl/>
          <w:lang w:bidi="fa-IR"/>
        </w:rPr>
        <w:softHyphen/>
      </w:r>
      <w:r w:rsidR="008835C8" w:rsidRPr="0000532C">
        <w:rPr>
          <w:rFonts w:cs="B Lotus" w:hint="cs"/>
          <w:sz w:val="26"/>
          <w:szCs w:val="26"/>
          <w:rtl/>
          <w:lang w:bidi="fa-IR"/>
        </w:rPr>
        <w:t>های پرریسک مثل حساب</w:t>
      </w:r>
      <w:r w:rsidR="008835C8" w:rsidRPr="0000532C">
        <w:rPr>
          <w:rFonts w:cs="B Lotus"/>
          <w:sz w:val="26"/>
          <w:szCs w:val="26"/>
          <w:rtl/>
          <w:lang w:bidi="fa-IR"/>
        </w:rPr>
        <w:softHyphen/>
      </w:r>
      <w:r w:rsidR="008835C8" w:rsidRPr="0000532C">
        <w:rPr>
          <w:rFonts w:cs="B Lotus" w:hint="cs"/>
          <w:sz w:val="26"/>
          <w:szCs w:val="26"/>
          <w:rtl/>
          <w:lang w:bidi="fa-IR"/>
        </w:rPr>
        <w:t>های دریافتنی و موجودی</w:t>
      </w:r>
      <w:r w:rsidR="008835C8" w:rsidRPr="0000532C">
        <w:rPr>
          <w:rFonts w:cs="B Lotus" w:hint="cs"/>
          <w:sz w:val="26"/>
          <w:szCs w:val="26"/>
          <w:rtl/>
          <w:lang w:bidi="fa-IR"/>
        </w:rPr>
        <w:softHyphen/>
        <w:t>ها مرتبط است</w:t>
      </w:r>
      <w:r w:rsidR="00DE1856" w:rsidRPr="0000532C">
        <w:rPr>
          <w:rFonts w:cs="B Lotus"/>
          <w:sz w:val="26"/>
          <w:szCs w:val="26"/>
          <w:lang w:bidi="fa-IR"/>
        </w:rPr>
        <w:t>]</w:t>
      </w:r>
      <w:r w:rsidR="00370A28" w:rsidRPr="0000532C">
        <w:rPr>
          <w:rFonts w:cs="B Lotus" w:hint="cs"/>
          <w:sz w:val="26"/>
          <w:szCs w:val="26"/>
          <w:rtl/>
          <w:lang w:bidi="fa-IR"/>
        </w:rPr>
        <w:t>2</w:t>
      </w:r>
      <w:r w:rsidR="00DE1856" w:rsidRPr="0000532C">
        <w:rPr>
          <w:rFonts w:cs="B Lotus"/>
          <w:sz w:val="26"/>
          <w:szCs w:val="26"/>
          <w:lang w:bidi="fa-IR"/>
        </w:rPr>
        <w:t>[</w:t>
      </w:r>
      <w:r w:rsidR="008835C8" w:rsidRPr="0000532C">
        <w:rPr>
          <w:rFonts w:cs="B Lotus" w:hint="cs"/>
          <w:sz w:val="26"/>
          <w:szCs w:val="26"/>
          <w:rtl/>
          <w:lang w:bidi="fa-IR"/>
        </w:rPr>
        <w:t>.</w:t>
      </w:r>
    </w:p>
    <w:p w:rsidR="00FB4918" w:rsidRDefault="00FB4918" w:rsidP="005F45E3">
      <w:pPr>
        <w:bidi/>
        <w:spacing w:after="0" w:line="240" w:lineRule="auto"/>
        <w:jc w:val="lowKashida"/>
        <w:rPr>
          <w:rFonts w:cs="B Zar"/>
          <w:sz w:val="26"/>
          <w:szCs w:val="26"/>
          <w:rtl/>
          <w:lang w:bidi="fa-IR"/>
        </w:rPr>
      </w:pPr>
    </w:p>
    <w:p w:rsidR="00E10B3E" w:rsidRPr="00AF7B43" w:rsidRDefault="00E10B3E" w:rsidP="00E10B3E">
      <w:pPr>
        <w:bidi/>
        <w:spacing w:after="0" w:line="240" w:lineRule="auto"/>
        <w:jc w:val="lowKashida"/>
        <w:rPr>
          <w:rFonts w:cs="B Zar"/>
          <w:sz w:val="26"/>
          <w:szCs w:val="26"/>
          <w:rtl/>
          <w:lang w:bidi="fa-IR"/>
        </w:rPr>
      </w:pPr>
    </w:p>
    <w:p w:rsidR="00F07064" w:rsidRPr="0000532C" w:rsidRDefault="00FA0BA5" w:rsidP="0000532C">
      <w:pPr>
        <w:bidi/>
        <w:spacing w:line="240" w:lineRule="auto"/>
        <w:rPr>
          <w:rFonts w:cs="B Lotus"/>
          <w:b/>
          <w:bCs/>
          <w:sz w:val="28"/>
          <w:szCs w:val="28"/>
          <w:rtl/>
          <w:lang w:bidi="fa-IR"/>
        </w:rPr>
      </w:pPr>
      <w:r w:rsidRPr="0000532C">
        <w:rPr>
          <w:rFonts w:cs="B Lotus" w:hint="cs"/>
          <w:b/>
          <w:bCs/>
          <w:sz w:val="28"/>
          <w:szCs w:val="28"/>
          <w:rtl/>
          <w:lang w:bidi="fa-IR"/>
        </w:rPr>
        <w:t>پیشینه پژوهش</w:t>
      </w:r>
    </w:p>
    <w:p w:rsidR="00013685" w:rsidRPr="0000532C" w:rsidRDefault="00FA0BA5" w:rsidP="0000532C">
      <w:pPr>
        <w:bidi/>
        <w:spacing w:after="0" w:line="240" w:lineRule="auto"/>
        <w:jc w:val="both"/>
        <w:rPr>
          <w:rFonts w:cs="B Lotus"/>
          <w:sz w:val="26"/>
          <w:szCs w:val="26"/>
          <w:lang w:bidi="fa-IR"/>
        </w:rPr>
      </w:pPr>
      <w:r w:rsidRPr="0000532C">
        <w:rPr>
          <w:rFonts w:cs="B Lotus" w:hint="cs"/>
          <w:sz w:val="26"/>
          <w:szCs w:val="26"/>
          <w:rtl/>
          <w:lang w:bidi="fa-IR"/>
        </w:rPr>
        <w:t>با توجه به اینکه در این زمینه پژوهش داخلی وجود ندارد به معرفی پژوهش</w:t>
      </w:r>
      <w:r w:rsidRPr="0000532C">
        <w:rPr>
          <w:rFonts w:cs="B Lotus" w:hint="cs"/>
          <w:sz w:val="26"/>
          <w:szCs w:val="26"/>
          <w:rtl/>
          <w:lang w:bidi="fa-IR"/>
        </w:rPr>
        <w:softHyphen/>
        <w:t xml:space="preserve">های خارجی </w:t>
      </w:r>
      <w:r w:rsidR="00C53711" w:rsidRPr="0000532C">
        <w:rPr>
          <w:rFonts w:cs="B Lotus" w:hint="cs"/>
          <w:sz w:val="26"/>
          <w:szCs w:val="26"/>
          <w:rtl/>
          <w:lang w:bidi="fa-IR"/>
        </w:rPr>
        <w:t xml:space="preserve">  پرداخته شده است</w:t>
      </w:r>
      <w:r w:rsidRPr="0000532C">
        <w:rPr>
          <w:rFonts w:cs="B Lotus" w:hint="cs"/>
          <w:sz w:val="26"/>
          <w:szCs w:val="26"/>
          <w:rtl/>
          <w:lang w:bidi="fa-IR"/>
        </w:rPr>
        <w:t>.</w:t>
      </w:r>
    </w:p>
    <w:p w:rsidR="00E57A15" w:rsidRPr="0000532C" w:rsidRDefault="00013685" w:rsidP="0000532C">
      <w:pPr>
        <w:bidi/>
        <w:spacing w:after="0" w:line="240" w:lineRule="auto"/>
        <w:jc w:val="both"/>
        <w:rPr>
          <w:rFonts w:cs="B Lotus"/>
          <w:sz w:val="26"/>
          <w:szCs w:val="26"/>
          <w:rtl/>
          <w:lang w:bidi="fa-IR"/>
        </w:rPr>
      </w:pPr>
      <w:r w:rsidRPr="0000532C">
        <w:rPr>
          <w:rFonts w:cs="B Lotus" w:hint="cs"/>
          <w:sz w:val="26"/>
          <w:szCs w:val="26"/>
          <w:rtl/>
          <w:lang w:bidi="fa-IR"/>
        </w:rPr>
        <w:t>رودزکروف و همکاران (2005)، اثرات خطای بیش برآوردی را بر حق</w:t>
      </w:r>
      <w:r w:rsidRPr="0000532C">
        <w:rPr>
          <w:rFonts w:cs="B Lotus"/>
          <w:sz w:val="26"/>
          <w:szCs w:val="26"/>
          <w:rtl/>
          <w:lang w:bidi="fa-IR"/>
        </w:rPr>
        <w:softHyphen/>
      </w:r>
      <w:r w:rsidRPr="0000532C">
        <w:rPr>
          <w:rFonts w:cs="B Lotus" w:hint="cs"/>
          <w:sz w:val="26"/>
          <w:szCs w:val="26"/>
          <w:rtl/>
          <w:lang w:bidi="fa-IR"/>
        </w:rPr>
        <w:t xml:space="preserve">الزحمه حسابرس بررسی و بین این دو متغیر رابطه مثبت پیدا </w:t>
      </w:r>
      <w:r w:rsidR="004B24E1" w:rsidRPr="0000532C">
        <w:rPr>
          <w:rFonts w:cs="B Lotus" w:hint="cs"/>
          <w:sz w:val="26"/>
          <w:szCs w:val="26"/>
          <w:rtl/>
          <w:lang w:bidi="fa-IR"/>
        </w:rPr>
        <w:t>کردند</w:t>
      </w:r>
      <w:r w:rsidR="00DE1856" w:rsidRPr="0000532C">
        <w:rPr>
          <w:rFonts w:cs="B Lotus"/>
          <w:sz w:val="26"/>
          <w:szCs w:val="26"/>
          <w:lang w:bidi="fa-IR"/>
        </w:rPr>
        <w:t>]</w:t>
      </w:r>
      <w:r w:rsidR="00443AD1" w:rsidRPr="0000532C">
        <w:rPr>
          <w:rFonts w:cs="B Lotus" w:hint="cs"/>
          <w:sz w:val="26"/>
          <w:szCs w:val="26"/>
          <w:rtl/>
          <w:lang w:bidi="fa-IR"/>
        </w:rPr>
        <w:t>15</w:t>
      </w:r>
      <w:r w:rsidR="00DE1856" w:rsidRPr="0000532C">
        <w:rPr>
          <w:rFonts w:cs="B Lotus"/>
          <w:sz w:val="26"/>
          <w:szCs w:val="26"/>
          <w:lang w:bidi="fa-IR"/>
        </w:rPr>
        <w:t>[</w:t>
      </w:r>
      <w:r w:rsidRPr="0000532C">
        <w:rPr>
          <w:rFonts w:cs="B Lotus" w:hint="cs"/>
          <w:sz w:val="26"/>
          <w:szCs w:val="26"/>
          <w:rtl/>
          <w:lang w:bidi="fa-IR"/>
        </w:rPr>
        <w:t xml:space="preserve">. </w:t>
      </w:r>
    </w:p>
    <w:p w:rsidR="00486F39" w:rsidRPr="0000532C" w:rsidRDefault="00486F39" w:rsidP="0000532C">
      <w:pPr>
        <w:bidi/>
        <w:spacing w:after="0" w:line="240" w:lineRule="auto"/>
        <w:jc w:val="both"/>
        <w:rPr>
          <w:rFonts w:cs="B Lotus"/>
          <w:sz w:val="26"/>
          <w:szCs w:val="26"/>
          <w:rtl/>
          <w:lang w:bidi="fa-IR"/>
        </w:rPr>
      </w:pPr>
      <w:r w:rsidRPr="0000532C">
        <w:rPr>
          <w:rFonts w:cs="B Lotus" w:hint="cs"/>
          <w:sz w:val="26"/>
          <w:szCs w:val="26"/>
          <w:rtl/>
          <w:lang w:bidi="fa-IR"/>
        </w:rPr>
        <w:t>ساویکی و شستا (2008)، الگوی مشخصی بین اقلام تعهدی غیرعادی در شرکت</w:t>
      </w:r>
      <w:r w:rsidRPr="0000532C">
        <w:rPr>
          <w:rFonts w:cs="B Lotus"/>
          <w:sz w:val="26"/>
          <w:szCs w:val="26"/>
          <w:rtl/>
          <w:lang w:bidi="fa-IR"/>
        </w:rPr>
        <w:softHyphen/>
      </w:r>
      <w:r w:rsidRPr="0000532C">
        <w:rPr>
          <w:rFonts w:cs="B Lotus" w:hint="cs"/>
          <w:sz w:val="26"/>
          <w:szCs w:val="26"/>
          <w:rtl/>
          <w:lang w:bidi="fa-IR"/>
        </w:rPr>
        <w:t>هایی که با نسبت ارزش دفتری به بازار، بیش برآوردی شدند در هیچ یک از صدک</w:t>
      </w:r>
      <w:r w:rsidRPr="0000532C">
        <w:rPr>
          <w:rFonts w:cs="B Lotus"/>
          <w:sz w:val="26"/>
          <w:szCs w:val="26"/>
          <w:rtl/>
          <w:lang w:bidi="fa-IR"/>
        </w:rPr>
        <w:softHyphen/>
      </w:r>
      <w:r w:rsidRPr="0000532C">
        <w:rPr>
          <w:rFonts w:cs="B Lotus" w:hint="cs"/>
          <w:sz w:val="26"/>
          <w:szCs w:val="26"/>
          <w:rtl/>
          <w:lang w:bidi="fa-IR"/>
        </w:rPr>
        <w:t>ها</w:t>
      </w:r>
      <w:r w:rsidR="001F011C" w:rsidRPr="0000532C">
        <w:rPr>
          <w:rFonts w:cs="B Lotus" w:hint="cs"/>
          <w:sz w:val="26"/>
          <w:szCs w:val="26"/>
          <w:rtl/>
          <w:lang w:bidi="fa-IR"/>
        </w:rPr>
        <w:t xml:space="preserve"> (اول، دوم، سوم و چهارم)</w:t>
      </w:r>
      <w:r w:rsidRPr="0000532C">
        <w:rPr>
          <w:rFonts w:cs="B Lotus" w:hint="cs"/>
          <w:sz w:val="26"/>
          <w:szCs w:val="26"/>
          <w:rtl/>
          <w:lang w:bidi="fa-IR"/>
        </w:rPr>
        <w:t xml:space="preserve"> </w:t>
      </w:r>
      <w:r w:rsidR="001309F3" w:rsidRPr="0000532C">
        <w:rPr>
          <w:rFonts w:cs="B Lotus" w:hint="cs"/>
          <w:sz w:val="26"/>
          <w:szCs w:val="26"/>
          <w:rtl/>
          <w:lang w:bidi="fa-IR"/>
        </w:rPr>
        <w:t xml:space="preserve">که بر اساس نسبت ارزش دفتری به ارزش بازار محاسبه شده بود، </w:t>
      </w:r>
      <w:r w:rsidRPr="0000532C">
        <w:rPr>
          <w:rFonts w:cs="B Lotus" w:hint="cs"/>
          <w:sz w:val="26"/>
          <w:szCs w:val="26"/>
          <w:rtl/>
          <w:lang w:bidi="fa-IR"/>
        </w:rPr>
        <w:t>پیدا نکردند</w:t>
      </w:r>
      <w:r w:rsidR="00DE1856" w:rsidRPr="0000532C">
        <w:rPr>
          <w:rFonts w:cs="B Lotus"/>
          <w:sz w:val="26"/>
          <w:szCs w:val="26"/>
          <w:lang w:bidi="fa-IR"/>
        </w:rPr>
        <w:t>]</w:t>
      </w:r>
      <w:r w:rsidR="00370A28" w:rsidRPr="0000532C">
        <w:rPr>
          <w:rFonts w:cs="B Lotus" w:hint="cs"/>
          <w:sz w:val="26"/>
          <w:szCs w:val="26"/>
          <w:rtl/>
          <w:lang w:bidi="fa-IR"/>
        </w:rPr>
        <w:t xml:space="preserve"> </w:t>
      </w:r>
      <w:r w:rsidR="00443AD1" w:rsidRPr="0000532C">
        <w:rPr>
          <w:rFonts w:cs="B Lotus" w:hint="cs"/>
          <w:sz w:val="26"/>
          <w:szCs w:val="26"/>
          <w:rtl/>
          <w:lang w:bidi="fa-IR"/>
        </w:rPr>
        <w:t>18</w:t>
      </w:r>
      <w:r w:rsidR="00DE1856" w:rsidRPr="0000532C">
        <w:rPr>
          <w:rFonts w:cs="B Lotus"/>
          <w:sz w:val="26"/>
          <w:szCs w:val="26"/>
          <w:lang w:bidi="fa-IR"/>
        </w:rPr>
        <w:t>[</w:t>
      </w:r>
      <w:r w:rsidRPr="0000532C">
        <w:rPr>
          <w:rFonts w:cs="B Lotus" w:hint="cs"/>
          <w:sz w:val="26"/>
          <w:szCs w:val="26"/>
          <w:rtl/>
          <w:lang w:bidi="fa-IR"/>
        </w:rPr>
        <w:t>.</w:t>
      </w:r>
    </w:p>
    <w:p w:rsidR="00681892" w:rsidRPr="0000532C" w:rsidRDefault="00FA0BA5" w:rsidP="0000532C">
      <w:pPr>
        <w:bidi/>
        <w:spacing w:after="0" w:line="240" w:lineRule="auto"/>
        <w:jc w:val="both"/>
        <w:rPr>
          <w:rFonts w:cs="B Lotus"/>
          <w:sz w:val="26"/>
          <w:szCs w:val="26"/>
          <w:rtl/>
          <w:lang w:bidi="fa-IR"/>
        </w:rPr>
      </w:pPr>
      <w:r w:rsidRPr="0000532C">
        <w:rPr>
          <w:rFonts w:cs="B Lotus" w:hint="cs"/>
          <w:sz w:val="26"/>
          <w:szCs w:val="26"/>
          <w:rtl/>
          <w:lang w:bidi="fa-IR"/>
        </w:rPr>
        <w:t xml:space="preserve">چی و گوپتا (2009)، به این نتیجه رسیدند که بیش برآوردی ناشی از افزایش درآمد </w:t>
      </w:r>
      <w:r w:rsidR="001309F3" w:rsidRPr="0000532C">
        <w:rPr>
          <w:rFonts w:cs="B Lotus" w:hint="cs"/>
          <w:sz w:val="26"/>
          <w:szCs w:val="26"/>
          <w:rtl/>
          <w:lang w:bidi="fa-IR"/>
        </w:rPr>
        <w:t xml:space="preserve">که از طریق </w:t>
      </w:r>
      <w:r w:rsidRPr="0000532C">
        <w:rPr>
          <w:rFonts w:cs="B Lotus" w:hint="cs"/>
          <w:sz w:val="26"/>
          <w:szCs w:val="26"/>
          <w:rtl/>
          <w:lang w:bidi="fa-IR"/>
        </w:rPr>
        <w:t xml:space="preserve">مدیریت سود </w:t>
      </w:r>
      <w:r w:rsidR="001309F3" w:rsidRPr="0000532C">
        <w:rPr>
          <w:rFonts w:cs="B Lotus" w:hint="cs"/>
          <w:sz w:val="26"/>
          <w:szCs w:val="26"/>
          <w:rtl/>
          <w:lang w:bidi="fa-IR"/>
        </w:rPr>
        <w:t>به دست می</w:t>
      </w:r>
      <w:r w:rsidR="001309F3" w:rsidRPr="0000532C">
        <w:rPr>
          <w:rFonts w:cs="B Lotus"/>
          <w:sz w:val="26"/>
          <w:szCs w:val="26"/>
          <w:rtl/>
          <w:lang w:bidi="fa-IR"/>
        </w:rPr>
        <w:softHyphen/>
      </w:r>
      <w:r w:rsidR="001309F3" w:rsidRPr="0000532C">
        <w:rPr>
          <w:rFonts w:cs="B Lotus" w:hint="cs"/>
          <w:sz w:val="26"/>
          <w:szCs w:val="26"/>
          <w:rtl/>
          <w:lang w:bidi="fa-IR"/>
        </w:rPr>
        <w:t xml:space="preserve">آید، </w:t>
      </w:r>
      <w:r w:rsidRPr="0000532C">
        <w:rPr>
          <w:rFonts w:cs="B Lotus" w:hint="cs"/>
          <w:sz w:val="26"/>
          <w:szCs w:val="26"/>
          <w:rtl/>
          <w:lang w:bidi="fa-IR"/>
        </w:rPr>
        <w:t>بطور منفی با بازده غیر عادی آتی سهام و عملکرد عملیاتی رابطه دارد</w:t>
      </w:r>
      <w:r w:rsidR="00DE7346" w:rsidRPr="0000532C">
        <w:rPr>
          <w:rFonts w:cs="B Lotus"/>
          <w:sz w:val="26"/>
          <w:szCs w:val="26"/>
          <w:lang w:bidi="fa-IR"/>
        </w:rPr>
        <w:t>.</w:t>
      </w:r>
      <w:r w:rsidR="007414D5" w:rsidRPr="0000532C">
        <w:rPr>
          <w:rFonts w:cs="B Lotus" w:hint="cs"/>
          <w:sz w:val="26"/>
          <w:szCs w:val="26"/>
          <w:rtl/>
          <w:lang w:bidi="fa-IR"/>
        </w:rPr>
        <w:t xml:space="preserve"> این رابطه منفی، هر چه بیش برآوردی بیشتر باشد، بیشتر احساس می</w:t>
      </w:r>
      <w:r w:rsidR="007414D5" w:rsidRPr="0000532C">
        <w:rPr>
          <w:rFonts w:cs="B Lotus"/>
          <w:sz w:val="26"/>
          <w:szCs w:val="26"/>
          <w:rtl/>
          <w:lang w:bidi="fa-IR"/>
        </w:rPr>
        <w:softHyphen/>
      </w:r>
      <w:r w:rsidR="007414D5" w:rsidRPr="0000532C">
        <w:rPr>
          <w:rFonts w:cs="B Lotus" w:hint="cs"/>
          <w:sz w:val="26"/>
          <w:szCs w:val="26"/>
          <w:rtl/>
          <w:lang w:bidi="fa-IR"/>
        </w:rPr>
        <w:t>شود</w:t>
      </w:r>
      <w:r w:rsidR="00DE1856" w:rsidRPr="0000532C">
        <w:rPr>
          <w:rFonts w:cs="B Lotus"/>
          <w:sz w:val="26"/>
          <w:szCs w:val="26"/>
          <w:lang w:bidi="fa-IR"/>
        </w:rPr>
        <w:t>]</w:t>
      </w:r>
      <w:r w:rsidR="00370A28" w:rsidRPr="0000532C">
        <w:rPr>
          <w:rFonts w:cs="B Lotus" w:hint="cs"/>
          <w:sz w:val="26"/>
          <w:szCs w:val="26"/>
          <w:rtl/>
          <w:lang w:bidi="fa-IR"/>
        </w:rPr>
        <w:t>6</w:t>
      </w:r>
      <w:r w:rsidR="00DE1856" w:rsidRPr="0000532C">
        <w:rPr>
          <w:rFonts w:cs="B Lotus"/>
          <w:sz w:val="26"/>
          <w:szCs w:val="26"/>
          <w:lang w:bidi="fa-IR"/>
        </w:rPr>
        <w:t>[</w:t>
      </w:r>
      <w:r w:rsidR="007414D5" w:rsidRPr="0000532C">
        <w:rPr>
          <w:rFonts w:cs="B Lotus" w:hint="cs"/>
          <w:sz w:val="26"/>
          <w:szCs w:val="26"/>
          <w:rtl/>
          <w:lang w:bidi="fa-IR"/>
        </w:rPr>
        <w:t>.</w:t>
      </w:r>
    </w:p>
    <w:p w:rsidR="00352EC2" w:rsidRPr="0000532C" w:rsidRDefault="00DE7346" w:rsidP="0000532C">
      <w:pPr>
        <w:bidi/>
        <w:spacing w:after="0" w:line="240" w:lineRule="auto"/>
        <w:jc w:val="both"/>
        <w:rPr>
          <w:rFonts w:cs="B Lotus"/>
          <w:sz w:val="26"/>
          <w:szCs w:val="26"/>
          <w:rtl/>
          <w:lang w:bidi="fa-IR"/>
        </w:rPr>
      </w:pPr>
      <w:r w:rsidRPr="0000532C">
        <w:rPr>
          <w:rFonts w:cs="B Lotus" w:hint="cs"/>
          <w:sz w:val="26"/>
          <w:szCs w:val="26"/>
          <w:rtl/>
          <w:lang w:bidi="fa-IR"/>
        </w:rPr>
        <w:t>هومز و اسکانتز (2010) بیان کردند که شرکت</w:t>
      </w:r>
      <w:r w:rsidRPr="0000532C">
        <w:rPr>
          <w:rFonts w:cs="B Lotus" w:hint="cs"/>
          <w:sz w:val="26"/>
          <w:szCs w:val="26"/>
          <w:rtl/>
          <w:lang w:bidi="fa-IR"/>
        </w:rPr>
        <w:softHyphen/>
        <w:t>های بیش برآورد شده تمایل به استفاده از اقلام تعهدی اختیاری برای مدیریت سود دارند.</w:t>
      </w:r>
      <w:r w:rsidR="001F63FE" w:rsidRPr="0000532C">
        <w:rPr>
          <w:rFonts w:cs="B Lotus" w:hint="cs"/>
          <w:sz w:val="26"/>
          <w:szCs w:val="26"/>
          <w:rtl/>
          <w:lang w:bidi="fa-IR"/>
        </w:rPr>
        <w:t xml:space="preserve"> همچنین، رابطه معکوس بین جریان نقد عملیاتی و اقلام تعهدی</w:t>
      </w:r>
      <w:r w:rsidR="001942EC" w:rsidRPr="0000532C">
        <w:rPr>
          <w:rFonts w:cs="B Lotus" w:hint="cs"/>
          <w:sz w:val="26"/>
          <w:szCs w:val="26"/>
          <w:rtl/>
          <w:lang w:bidi="fa-IR"/>
        </w:rPr>
        <w:t>،</w:t>
      </w:r>
      <w:r w:rsidR="001F63FE" w:rsidRPr="0000532C">
        <w:rPr>
          <w:rFonts w:cs="B Lotus" w:hint="cs"/>
          <w:sz w:val="26"/>
          <w:szCs w:val="26"/>
          <w:rtl/>
          <w:lang w:bidi="fa-IR"/>
        </w:rPr>
        <w:t xml:space="preserve"> اگر شرکت بیش از اندازه ارزش</w:t>
      </w:r>
      <w:r w:rsidR="001F63FE" w:rsidRPr="0000532C">
        <w:rPr>
          <w:rFonts w:cs="B Lotus" w:hint="cs"/>
          <w:sz w:val="26"/>
          <w:szCs w:val="26"/>
          <w:rtl/>
          <w:lang w:bidi="fa-IR"/>
        </w:rPr>
        <w:softHyphen/>
        <w:t xml:space="preserve">گذاری شده باشد افزایش </w:t>
      </w:r>
      <w:r w:rsidR="008B73C0" w:rsidRPr="0000532C">
        <w:rPr>
          <w:rFonts w:cs="B Lotus" w:hint="cs"/>
          <w:sz w:val="26"/>
          <w:szCs w:val="26"/>
          <w:rtl/>
          <w:lang w:bidi="fa-IR"/>
        </w:rPr>
        <w:t>می</w:t>
      </w:r>
      <w:r w:rsidR="008B73C0" w:rsidRPr="0000532C">
        <w:rPr>
          <w:rFonts w:cs="B Lotus"/>
          <w:sz w:val="26"/>
          <w:szCs w:val="26"/>
          <w:rtl/>
          <w:lang w:bidi="fa-IR"/>
        </w:rPr>
        <w:softHyphen/>
      </w:r>
      <w:r w:rsidR="008B73C0" w:rsidRPr="0000532C">
        <w:rPr>
          <w:rFonts w:cs="B Lotus" w:hint="cs"/>
          <w:sz w:val="26"/>
          <w:szCs w:val="26"/>
          <w:rtl/>
          <w:lang w:bidi="fa-IR"/>
        </w:rPr>
        <w:t>یابد.</w:t>
      </w:r>
      <w:r w:rsidR="001F63FE" w:rsidRPr="0000532C">
        <w:rPr>
          <w:rFonts w:cs="B Lotus" w:hint="cs"/>
          <w:sz w:val="26"/>
          <w:szCs w:val="26"/>
          <w:rtl/>
          <w:lang w:bidi="fa-IR"/>
        </w:rPr>
        <w:t xml:space="preserve"> </w:t>
      </w:r>
      <w:r w:rsidR="008B73C0" w:rsidRPr="0000532C">
        <w:rPr>
          <w:rFonts w:cs="B Lotus" w:hint="cs"/>
          <w:sz w:val="26"/>
          <w:szCs w:val="26"/>
          <w:rtl/>
          <w:lang w:bidi="fa-IR"/>
        </w:rPr>
        <w:t>نتیجه پژوهش آنان بیان می</w:t>
      </w:r>
      <w:r w:rsidR="008B73C0" w:rsidRPr="0000532C">
        <w:rPr>
          <w:rFonts w:cs="B Lotus"/>
          <w:sz w:val="26"/>
          <w:szCs w:val="26"/>
          <w:rtl/>
          <w:lang w:bidi="fa-IR"/>
        </w:rPr>
        <w:softHyphen/>
      </w:r>
      <w:r w:rsidR="008B73C0" w:rsidRPr="0000532C">
        <w:rPr>
          <w:rFonts w:cs="B Lotus" w:hint="cs"/>
          <w:sz w:val="26"/>
          <w:szCs w:val="26"/>
          <w:rtl/>
          <w:lang w:bidi="fa-IR"/>
        </w:rPr>
        <w:t>کند</w:t>
      </w:r>
      <w:r w:rsidR="001F63FE" w:rsidRPr="0000532C">
        <w:rPr>
          <w:rFonts w:cs="B Lotus" w:hint="cs"/>
          <w:sz w:val="26"/>
          <w:szCs w:val="26"/>
          <w:rtl/>
          <w:lang w:bidi="fa-IR"/>
        </w:rPr>
        <w:t xml:space="preserve"> که انگیزه برای مدیریت سود وقتی جریان نقد عملیاتی ضعیف باشد </w:t>
      </w:r>
      <w:r w:rsidR="00EC7F24" w:rsidRPr="0000532C">
        <w:rPr>
          <w:rFonts w:cs="B Lotus" w:hint="cs"/>
          <w:sz w:val="26"/>
          <w:szCs w:val="26"/>
          <w:rtl/>
          <w:lang w:bidi="fa-IR"/>
        </w:rPr>
        <w:t xml:space="preserve">نیز </w:t>
      </w:r>
      <w:r w:rsidR="001F63FE" w:rsidRPr="0000532C">
        <w:rPr>
          <w:rFonts w:cs="B Lotus" w:hint="cs"/>
          <w:sz w:val="26"/>
          <w:szCs w:val="26"/>
          <w:rtl/>
          <w:lang w:bidi="fa-IR"/>
        </w:rPr>
        <w:t>افزایش می</w:t>
      </w:r>
      <w:r w:rsidR="001F63FE" w:rsidRPr="0000532C">
        <w:rPr>
          <w:rFonts w:cs="B Lotus" w:hint="cs"/>
          <w:sz w:val="26"/>
          <w:szCs w:val="26"/>
          <w:rtl/>
          <w:lang w:bidi="fa-IR"/>
        </w:rPr>
        <w:softHyphen/>
        <w:t>یابد</w:t>
      </w:r>
      <w:r w:rsidR="00DE1856" w:rsidRPr="0000532C">
        <w:rPr>
          <w:rFonts w:cs="B Lotus"/>
          <w:sz w:val="26"/>
          <w:szCs w:val="26"/>
          <w:lang w:bidi="fa-IR"/>
        </w:rPr>
        <w:t>]</w:t>
      </w:r>
      <w:r w:rsidR="00443AD1" w:rsidRPr="0000532C">
        <w:rPr>
          <w:rFonts w:cs="B Lotus" w:hint="cs"/>
          <w:sz w:val="26"/>
          <w:szCs w:val="26"/>
          <w:rtl/>
          <w:lang w:bidi="fa-IR"/>
        </w:rPr>
        <w:t>11</w:t>
      </w:r>
      <w:r w:rsidR="00DE1856" w:rsidRPr="0000532C">
        <w:rPr>
          <w:rFonts w:cs="B Lotus"/>
          <w:sz w:val="26"/>
          <w:szCs w:val="26"/>
          <w:lang w:bidi="fa-IR"/>
        </w:rPr>
        <w:t>[</w:t>
      </w:r>
      <w:r w:rsidR="001F63FE" w:rsidRPr="0000532C">
        <w:rPr>
          <w:rFonts w:cs="B Lotus" w:hint="cs"/>
          <w:sz w:val="26"/>
          <w:szCs w:val="26"/>
          <w:rtl/>
          <w:lang w:bidi="fa-IR"/>
        </w:rPr>
        <w:t xml:space="preserve">. </w:t>
      </w:r>
    </w:p>
    <w:p w:rsidR="00681892" w:rsidRPr="0000532C" w:rsidRDefault="00681892" w:rsidP="0000532C">
      <w:pPr>
        <w:bidi/>
        <w:spacing w:after="0" w:line="240" w:lineRule="auto"/>
        <w:jc w:val="both"/>
        <w:rPr>
          <w:rFonts w:cs="B Lotus"/>
          <w:sz w:val="26"/>
          <w:szCs w:val="26"/>
          <w:rtl/>
          <w:lang w:bidi="fa-IR"/>
        </w:rPr>
      </w:pPr>
      <w:r w:rsidRPr="0000532C">
        <w:rPr>
          <w:rFonts w:cs="B Lotus" w:hint="cs"/>
          <w:sz w:val="26"/>
          <w:szCs w:val="26"/>
          <w:rtl/>
          <w:lang w:bidi="fa-IR"/>
        </w:rPr>
        <w:t>حبیب و همکاران (2013)، به بررسی بیش برآوردی حقوق صاحبان سهام و حق</w:t>
      </w:r>
      <w:r w:rsidRPr="0000532C">
        <w:rPr>
          <w:rFonts w:cs="B Lotus" w:hint="cs"/>
          <w:sz w:val="26"/>
          <w:szCs w:val="26"/>
          <w:rtl/>
          <w:lang w:bidi="fa-IR"/>
        </w:rPr>
        <w:softHyphen/>
        <w:t xml:space="preserve">الزحمه حسابرسی پرداختند. نتایج حاکی از وجود یک رابطه مثبت و معنادار بین بیش برآوردی و </w:t>
      </w:r>
      <w:r w:rsidR="00443AD1" w:rsidRPr="0000532C">
        <w:rPr>
          <w:rFonts w:cs="B Lotus" w:hint="cs"/>
          <w:sz w:val="26"/>
          <w:szCs w:val="26"/>
          <w:rtl/>
          <w:lang w:bidi="fa-IR"/>
        </w:rPr>
        <w:t xml:space="preserve">    </w:t>
      </w:r>
      <w:r w:rsidRPr="0000532C">
        <w:rPr>
          <w:rFonts w:cs="B Lotus" w:hint="cs"/>
          <w:sz w:val="26"/>
          <w:szCs w:val="26"/>
          <w:rtl/>
          <w:lang w:bidi="fa-IR"/>
        </w:rPr>
        <w:t>حق</w:t>
      </w:r>
      <w:r w:rsidRPr="0000532C">
        <w:rPr>
          <w:rFonts w:cs="B Lotus" w:hint="cs"/>
          <w:sz w:val="26"/>
          <w:szCs w:val="26"/>
          <w:rtl/>
          <w:lang w:bidi="fa-IR"/>
        </w:rPr>
        <w:softHyphen/>
        <w:t>الزحمه است. حسابرسان در شرکت</w:t>
      </w:r>
      <w:r w:rsidRPr="0000532C">
        <w:rPr>
          <w:rFonts w:cs="B Lotus" w:hint="cs"/>
          <w:sz w:val="26"/>
          <w:szCs w:val="26"/>
          <w:rtl/>
          <w:lang w:bidi="fa-IR"/>
        </w:rPr>
        <w:softHyphen/>
        <w:t>های بیش برآورد شده به علت افزایش ریسک حسابرسی حق</w:t>
      </w:r>
      <w:r w:rsidRPr="0000532C">
        <w:rPr>
          <w:rFonts w:cs="B Lotus" w:hint="cs"/>
          <w:sz w:val="26"/>
          <w:szCs w:val="26"/>
          <w:rtl/>
          <w:lang w:bidi="fa-IR"/>
        </w:rPr>
        <w:softHyphen/>
        <w:t>الزحمه بیشتری را درخواست می</w:t>
      </w:r>
      <w:r w:rsidRPr="0000532C">
        <w:rPr>
          <w:rFonts w:cs="B Lotus" w:hint="cs"/>
          <w:sz w:val="26"/>
          <w:szCs w:val="26"/>
          <w:rtl/>
          <w:lang w:bidi="fa-IR"/>
        </w:rPr>
        <w:softHyphen/>
        <w:t>نمایند</w:t>
      </w:r>
      <w:r w:rsidR="00DE1856" w:rsidRPr="0000532C">
        <w:rPr>
          <w:rFonts w:cs="B Lotus"/>
          <w:sz w:val="26"/>
          <w:szCs w:val="26"/>
          <w:lang w:bidi="fa-IR"/>
        </w:rPr>
        <w:t>]</w:t>
      </w:r>
      <w:r w:rsidR="00443AD1" w:rsidRPr="0000532C">
        <w:rPr>
          <w:rFonts w:cs="B Lotus" w:hint="cs"/>
          <w:sz w:val="26"/>
          <w:szCs w:val="26"/>
          <w:rtl/>
          <w:lang w:bidi="fa-IR"/>
        </w:rPr>
        <w:t>10</w:t>
      </w:r>
      <w:r w:rsidR="00DE1856" w:rsidRPr="0000532C">
        <w:rPr>
          <w:rFonts w:cs="B Lotus"/>
          <w:sz w:val="26"/>
          <w:szCs w:val="26"/>
          <w:lang w:bidi="fa-IR"/>
        </w:rPr>
        <w:t>[</w:t>
      </w:r>
      <w:r w:rsidRPr="0000532C">
        <w:rPr>
          <w:rFonts w:cs="B Lotus" w:hint="cs"/>
          <w:sz w:val="26"/>
          <w:szCs w:val="26"/>
          <w:rtl/>
          <w:lang w:bidi="fa-IR"/>
        </w:rPr>
        <w:t>.</w:t>
      </w:r>
    </w:p>
    <w:p w:rsidR="00DD189F" w:rsidRPr="0000532C" w:rsidRDefault="00681892" w:rsidP="0000532C">
      <w:pPr>
        <w:bidi/>
        <w:spacing w:after="0" w:line="240" w:lineRule="auto"/>
        <w:jc w:val="both"/>
        <w:rPr>
          <w:rFonts w:cs="B Lotus"/>
          <w:sz w:val="26"/>
          <w:szCs w:val="26"/>
          <w:rtl/>
          <w:lang w:bidi="fa-IR"/>
        </w:rPr>
      </w:pPr>
      <w:proofErr w:type="spellStart"/>
      <w:r w:rsidRPr="0000532C">
        <w:rPr>
          <w:rFonts w:cs="B Lotus" w:hint="cs"/>
          <w:sz w:val="26"/>
          <w:szCs w:val="26"/>
          <w:rtl/>
          <w:lang w:bidi="fa-IR"/>
        </w:rPr>
        <w:lastRenderedPageBreak/>
        <w:t>هومز</w:t>
      </w:r>
      <w:proofErr w:type="spellEnd"/>
      <w:r w:rsidRPr="0000532C">
        <w:rPr>
          <w:rFonts w:cs="B Lotus" w:hint="cs"/>
          <w:sz w:val="26"/>
          <w:szCs w:val="26"/>
          <w:rtl/>
          <w:lang w:bidi="fa-IR"/>
        </w:rPr>
        <w:t xml:space="preserve"> و همکاران (201</w:t>
      </w:r>
      <w:r w:rsidR="00B52B88" w:rsidRPr="0000532C">
        <w:rPr>
          <w:rFonts w:cs="B Lotus" w:hint="cs"/>
          <w:sz w:val="26"/>
          <w:szCs w:val="26"/>
          <w:rtl/>
          <w:lang w:bidi="fa-IR"/>
        </w:rPr>
        <w:t>7</w:t>
      </w:r>
      <w:r w:rsidRPr="0000532C">
        <w:rPr>
          <w:rFonts w:cs="B Lotus" w:hint="cs"/>
          <w:sz w:val="26"/>
          <w:szCs w:val="26"/>
          <w:rtl/>
          <w:lang w:bidi="fa-IR"/>
        </w:rPr>
        <w:t>)، به بررسی کیفیت حسابرسی و بیش برآوردی حقوق صاحبان سهام پرداختند.</w:t>
      </w:r>
      <w:r w:rsidR="00155642" w:rsidRPr="0000532C">
        <w:rPr>
          <w:rFonts w:cs="B Lotus" w:hint="cs"/>
          <w:sz w:val="26"/>
          <w:szCs w:val="26"/>
          <w:rtl/>
          <w:lang w:bidi="fa-IR"/>
        </w:rPr>
        <w:t xml:space="preserve"> در این پژوهش بیان شده که انگیزه</w:t>
      </w:r>
      <w:r w:rsidR="00155642" w:rsidRPr="0000532C">
        <w:rPr>
          <w:rFonts w:cs="B Lotus"/>
          <w:sz w:val="26"/>
          <w:szCs w:val="26"/>
          <w:rtl/>
          <w:lang w:bidi="fa-IR"/>
        </w:rPr>
        <w:softHyphen/>
      </w:r>
      <w:r w:rsidR="00155642" w:rsidRPr="0000532C">
        <w:rPr>
          <w:rFonts w:cs="B Lotus" w:hint="cs"/>
          <w:sz w:val="26"/>
          <w:szCs w:val="26"/>
          <w:rtl/>
          <w:lang w:bidi="fa-IR"/>
        </w:rPr>
        <w:t>های مدیریت با حقوق صاحبان بیش برآورد شده در ارتباط است و تمایل حسابرسان را برای کاهش اقلام تعهدی، کاهش می</w:t>
      </w:r>
      <w:r w:rsidR="00155642" w:rsidRPr="0000532C">
        <w:rPr>
          <w:rFonts w:cs="B Lotus"/>
          <w:sz w:val="26"/>
          <w:szCs w:val="26"/>
          <w:rtl/>
          <w:lang w:bidi="fa-IR"/>
        </w:rPr>
        <w:softHyphen/>
      </w:r>
      <w:r w:rsidR="00155642" w:rsidRPr="0000532C">
        <w:rPr>
          <w:rFonts w:cs="B Lotus" w:hint="cs"/>
          <w:sz w:val="26"/>
          <w:szCs w:val="26"/>
          <w:rtl/>
          <w:lang w:bidi="fa-IR"/>
        </w:rPr>
        <w:t>دهد.</w:t>
      </w:r>
      <w:r w:rsidRPr="0000532C">
        <w:rPr>
          <w:rFonts w:cs="B Lotus" w:hint="cs"/>
          <w:sz w:val="26"/>
          <w:szCs w:val="26"/>
          <w:rtl/>
          <w:lang w:bidi="fa-IR"/>
        </w:rPr>
        <w:t xml:space="preserve"> نتایج حاکی از وجود رابطه مثبت و معنادار آماری بین اقلام تعهدی اختیاری و معیارهای کیفیت حسابرسی در شرکت</w:t>
      </w:r>
      <w:r w:rsidRPr="0000532C">
        <w:rPr>
          <w:rFonts w:cs="B Lotus" w:hint="cs"/>
          <w:sz w:val="26"/>
          <w:szCs w:val="26"/>
          <w:rtl/>
          <w:lang w:bidi="fa-IR"/>
        </w:rPr>
        <w:softHyphen/>
        <w:t>های بیش برآورد شده است. زمانی که شرکتی بیش برآورد شود، اثر کاهشی اقلام تعهدی حسابرسان با کیفیت بالا کاهش می</w:t>
      </w:r>
      <w:r w:rsidRPr="0000532C">
        <w:rPr>
          <w:rFonts w:cs="B Lotus" w:hint="cs"/>
          <w:sz w:val="26"/>
          <w:szCs w:val="26"/>
          <w:rtl/>
          <w:lang w:bidi="fa-IR"/>
        </w:rPr>
        <w:softHyphen/>
        <w:t>یابد</w:t>
      </w:r>
      <w:r w:rsidR="00DE1856" w:rsidRPr="0000532C">
        <w:rPr>
          <w:rFonts w:cs="B Lotus"/>
          <w:sz w:val="26"/>
          <w:szCs w:val="26"/>
          <w:lang w:bidi="fa-IR"/>
        </w:rPr>
        <w:t>]</w:t>
      </w:r>
      <w:r w:rsidR="00443AD1" w:rsidRPr="0000532C">
        <w:rPr>
          <w:rFonts w:cs="B Lotus" w:hint="cs"/>
          <w:sz w:val="26"/>
          <w:szCs w:val="26"/>
          <w:rtl/>
          <w:lang w:bidi="fa-IR"/>
        </w:rPr>
        <w:t>12</w:t>
      </w:r>
      <w:r w:rsidR="00DE1856" w:rsidRPr="0000532C">
        <w:rPr>
          <w:rFonts w:cs="B Lotus"/>
          <w:sz w:val="26"/>
          <w:szCs w:val="26"/>
          <w:lang w:bidi="fa-IR"/>
        </w:rPr>
        <w:t>[</w:t>
      </w:r>
      <w:r w:rsidRPr="0000532C">
        <w:rPr>
          <w:rFonts w:cs="B Lotus" w:hint="cs"/>
          <w:sz w:val="26"/>
          <w:szCs w:val="26"/>
          <w:rtl/>
          <w:lang w:bidi="fa-IR"/>
        </w:rPr>
        <w:t>.</w:t>
      </w:r>
    </w:p>
    <w:p w:rsidR="00C53711" w:rsidRPr="00AF7B43" w:rsidRDefault="00C53711" w:rsidP="00C53711">
      <w:pPr>
        <w:bidi/>
        <w:spacing w:line="240" w:lineRule="auto"/>
        <w:ind w:firstLine="288"/>
        <w:jc w:val="both"/>
        <w:rPr>
          <w:rFonts w:cs="B Zar"/>
          <w:sz w:val="26"/>
          <w:szCs w:val="26"/>
          <w:rtl/>
          <w:lang w:bidi="fa-IR"/>
        </w:rPr>
      </w:pPr>
    </w:p>
    <w:p w:rsidR="00C659A4" w:rsidRPr="0000532C" w:rsidRDefault="00C659A4" w:rsidP="005F45E3">
      <w:pPr>
        <w:bidi/>
        <w:spacing w:line="240" w:lineRule="auto"/>
        <w:rPr>
          <w:rFonts w:cs="B Lotus"/>
          <w:b/>
          <w:bCs/>
          <w:sz w:val="28"/>
          <w:szCs w:val="28"/>
          <w:rtl/>
          <w:lang w:bidi="fa-IR"/>
        </w:rPr>
      </w:pPr>
      <w:r w:rsidRPr="0000532C">
        <w:rPr>
          <w:rFonts w:cs="B Lotus" w:hint="cs"/>
          <w:b/>
          <w:bCs/>
          <w:sz w:val="28"/>
          <w:szCs w:val="28"/>
          <w:rtl/>
          <w:lang w:bidi="fa-IR"/>
        </w:rPr>
        <w:t>فرضیه</w:t>
      </w:r>
      <w:r w:rsidRPr="0000532C">
        <w:rPr>
          <w:rFonts w:cs="B Lotus" w:hint="cs"/>
          <w:b/>
          <w:bCs/>
          <w:sz w:val="28"/>
          <w:szCs w:val="28"/>
          <w:rtl/>
          <w:lang w:bidi="fa-IR"/>
        </w:rPr>
        <w:softHyphen/>
        <w:t>های پژوهش</w:t>
      </w:r>
    </w:p>
    <w:p w:rsidR="00EC1180" w:rsidRPr="0000532C" w:rsidRDefault="00EC1180" w:rsidP="0000532C">
      <w:pPr>
        <w:bidi/>
        <w:spacing w:after="0" w:line="240" w:lineRule="auto"/>
        <w:jc w:val="both"/>
        <w:rPr>
          <w:rFonts w:cs="B Lotus"/>
          <w:sz w:val="26"/>
          <w:szCs w:val="26"/>
          <w:rtl/>
          <w:lang w:bidi="fa-IR"/>
        </w:rPr>
      </w:pPr>
      <w:r w:rsidRPr="0000532C">
        <w:rPr>
          <w:rFonts w:cs="B Lotus" w:hint="cs"/>
          <w:sz w:val="26"/>
          <w:szCs w:val="26"/>
          <w:rtl/>
          <w:lang w:bidi="fa-IR"/>
        </w:rPr>
        <w:t>مطابق با پژوهش حبیب و همکاران (2013)</w:t>
      </w:r>
      <w:r w:rsidR="00443AD1" w:rsidRPr="0000532C">
        <w:rPr>
          <w:rFonts w:cs="B Lotus"/>
          <w:sz w:val="26"/>
          <w:szCs w:val="26"/>
          <w:lang w:bidi="fa-IR"/>
        </w:rPr>
        <w:t>]</w:t>
      </w:r>
      <w:r w:rsidR="00443AD1" w:rsidRPr="0000532C">
        <w:rPr>
          <w:rFonts w:cs="B Lotus" w:hint="cs"/>
          <w:sz w:val="26"/>
          <w:szCs w:val="26"/>
          <w:rtl/>
          <w:lang w:bidi="fa-IR"/>
        </w:rPr>
        <w:t>10</w:t>
      </w:r>
      <w:r w:rsidR="00443AD1" w:rsidRPr="0000532C">
        <w:rPr>
          <w:rFonts w:cs="B Lotus"/>
          <w:sz w:val="26"/>
          <w:szCs w:val="26"/>
          <w:lang w:bidi="fa-IR"/>
        </w:rPr>
        <w:t>[</w:t>
      </w:r>
      <w:r w:rsidRPr="0000532C">
        <w:rPr>
          <w:rFonts w:cs="B Lotus" w:hint="cs"/>
          <w:sz w:val="26"/>
          <w:szCs w:val="26"/>
          <w:rtl/>
          <w:lang w:bidi="fa-IR"/>
        </w:rPr>
        <w:t xml:space="preserve"> و مبانی نظری مزبور دو فرضیه زیر در نظر گرفته می</w:t>
      </w:r>
      <w:r w:rsidRPr="0000532C">
        <w:rPr>
          <w:rFonts w:cs="B Lotus"/>
          <w:sz w:val="26"/>
          <w:szCs w:val="26"/>
          <w:rtl/>
          <w:lang w:bidi="fa-IR"/>
        </w:rPr>
        <w:softHyphen/>
      </w:r>
      <w:r w:rsidRPr="0000532C">
        <w:rPr>
          <w:rFonts w:cs="B Lotus" w:hint="cs"/>
          <w:sz w:val="26"/>
          <w:szCs w:val="26"/>
          <w:rtl/>
          <w:lang w:bidi="fa-IR"/>
        </w:rPr>
        <w:t>شود:</w:t>
      </w:r>
    </w:p>
    <w:p w:rsidR="00C659A4" w:rsidRPr="0000532C" w:rsidRDefault="00C659A4" w:rsidP="0000532C">
      <w:pPr>
        <w:bidi/>
        <w:spacing w:after="0" w:line="240" w:lineRule="auto"/>
        <w:jc w:val="both"/>
        <w:rPr>
          <w:rFonts w:cs="B Lotus"/>
          <w:sz w:val="26"/>
          <w:szCs w:val="26"/>
          <w:rtl/>
          <w:lang w:bidi="fa-IR"/>
        </w:rPr>
      </w:pPr>
      <w:r w:rsidRPr="0000532C">
        <w:rPr>
          <w:rFonts w:cs="B Lotus" w:hint="cs"/>
          <w:sz w:val="26"/>
          <w:szCs w:val="26"/>
          <w:rtl/>
          <w:lang w:bidi="fa-IR"/>
        </w:rPr>
        <w:t>حق</w:t>
      </w:r>
      <w:r w:rsidRPr="0000532C">
        <w:rPr>
          <w:rFonts w:cs="B Lotus" w:hint="cs"/>
          <w:sz w:val="26"/>
          <w:szCs w:val="26"/>
          <w:rtl/>
          <w:lang w:bidi="fa-IR"/>
        </w:rPr>
        <w:softHyphen/>
        <w:t xml:space="preserve">الزحمه حسابرس </w:t>
      </w:r>
      <w:r w:rsidR="00EC1180" w:rsidRPr="0000532C">
        <w:rPr>
          <w:rFonts w:cs="B Lotus" w:hint="cs"/>
          <w:sz w:val="26"/>
          <w:szCs w:val="26"/>
          <w:rtl/>
          <w:lang w:bidi="fa-IR"/>
        </w:rPr>
        <w:t>در شرکت</w:t>
      </w:r>
      <w:r w:rsidR="00EC1180" w:rsidRPr="0000532C">
        <w:rPr>
          <w:rFonts w:cs="B Lotus"/>
          <w:sz w:val="26"/>
          <w:szCs w:val="26"/>
          <w:rtl/>
          <w:lang w:bidi="fa-IR"/>
        </w:rPr>
        <w:softHyphen/>
      </w:r>
      <w:r w:rsidR="00EC1180" w:rsidRPr="0000532C">
        <w:rPr>
          <w:rFonts w:cs="B Lotus" w:hint="cs"/>
          <w:sz w:val="26"/>
          <w:szCs w:val="26"/>
          <w:rtl/>
          <w:lang w:bidi="fa-IR"/>
        </w:rPr>
        <w:t xml:space="preserve">هایی که </w:t>
      </w:r>
      <w:r w:rsidRPr="0000532C">
        <w:rPr>
          <w:rFonts w:cs="B Lotus" w:hint="cs"/>
          <w:sz w:val="26"/>
          <w:szCs w:val="26"/>
          <w:rtl/>
          <w:lang w:bidi="fa-IR"/>
        </w:rPr>
        <w:t xml:space="preserve">حقوق صاحبان سهام </w:t>
      </w:r>
      <w:r w:rsidR="00EC1180" w:rsidRPr="0000532C">
        <w:rPr>
          <w:rFonts w:cs="B Lotus" w:hint="cs"/>
          <w:sz w:val="26"/>
          <w:szCs w:val="26"/>
          <w:rtl/>
          <w:lang w:bidi="fa-IR"/>
        </w:rPr>
        <w:t xml:space="preserve">خود را بیش برآورد </w:t>
      </w:r>
      <w:r w:rsidR="00443AD1" w:rsidRPr="0000532C">
        <w:rPr>
          <w:rFonts w:cs="B Lotus" w:hint="cs"/>
          <w:sz w:val="26"/>
          <w:szCs w:val="26"/>
          <w:rtl/>
          <w:lang w:bidi="fa-IR"/>
        </w:rPr>
        <w:t xml:space="preserve"> </w:t>
      </w:r>
      <w:r w:rsidR="00EC1180" w:rsidRPr="0000532C">
        <w:rPr>
          <w:rFonts w:cs="B Lotus" w:hint="cs"/>
          <w:sz w:val="26"/>
          <w:szCs w:val="26"/>
          <w:rtl/>
          <w:lang w:bidi="fa-IR"/>
        </w:rPr>
        <w:t>می</w:t>
      </w:r>
      <w:r w:rsidR="00EC1180" w:rsidRPr="0000532C">
        <w:rPr>
          <w:rFonts w:cs="B Lotus"/>
          <w:sz w:val="26"/>
          <w:szCs w:val="26"/>
          <w:rtl/>
          <w:lang w:bidi="fa-IR"/>
        </w:rPr>
        <w:softHyphen/>
      </w:r>
      <w:r w:rsidR="00EC1180" w:rsidRPr="0000532C">
        <w:rPr>
          <w:rFonts w:cs="B Lotus" w:hint="cs"/>
          <w:sz w:val="26"/>
          <w:szCs w:val="26"/>
          <w:rtl/>
          <w:lang w:bidi="fa-IR"/>
        </w:rPr>
        <w:t>کنند، بیشتر است.</w:t>
      </w:r>
    </w:p>
    <w:p w:rsidR="00DD189F" w:rsidRPr="0000532C" w:rsidRDefault="00C659A4" w:rsidP="0000532C">
      <w:pPr>
        <w:bidi/>
        <w:spacing w:after="0" w:line="240" w:lineRule="auto"/>
        <w:jc w:val="both"/>
        <w:rPr>
          <w:rFonts w:cs="B Lotus"/>
          <w:sz w:val="26"/>
          <w:szCs w:val="26"/>
          <w:lang w:bidi="fa-IR"/>
        </w:rPr>
      </w:pPr>
      <w:r w:rsidRPr="0000532C">
        <w:rPr>
          <w:rFonts w:cs="B Lotus" w:hint="cs"/>
          <w:sz w:val="26"/>
          <w:szCs w:val="26"/>
          <w:rtl/>
          <w:lang w:bidi="fa-IR"/>
        </w:rPr>
        <w:t>حق</w:t>
      </w:r>
      <w:r w:rsidRPr="0000532C">
        <w:rPr>
          <w:rFonts w:cs="B Lotus" w:hint="cs"/>
          <w:sz w:val="26"/>
          <w:szCs w:val="26"/>
          <w:rtl/>
          <w:lang w:bidi="fa-IR"/>
        </w:rPr>
        <w:softHyphen/>
        <w:t>الزحمه حسابرس</w:t>
      </w:r>
      <w:r w:rsidR="0094531C" w:rsidRPr="0000532C">
        <w:rPr>
          <w:rFonts w:cs="B Lotus" w:hint="cs"/>
          <w:sz w:val="26"/>
          <w:szCs w:val="26"/>
          <w:rtl/>
          <w:lang w:bidi="fa-IR"/>
        </w:rPr>
        <w:t xml:space="preserve"> در شرکت</w:t>
      </w:r>
      <w:r w:rsidR="0094531C" w:rsidRPr="0000532C">
        <w:rPr>
          <w:rFonts w:cs="B Lotus"/>
          <w:sz w:val="26"/>
          <w:szCs w:val="26"/>
          <w:rtl/>
          <w:lang w:bidi="fa-IR"/>
        </w:rPr>
        <w:softHyphen/>
      </w:r>
      <w:r w:rsidR="0094531C" w:rsidRPr="0000532C">
        <w:rPr>
          <w:rFonts w:cs="B Lotus" w:hint="cs"/>
          <w:sz w:val="26"/>
          <w:szCs w:val="26"/>
          <w:rtl/>
          <w:lang w:bidi="fa-IR"/>
        </w:rPr>
        <w:t>ها</w:t>
      </w:r>
      <w:r w:rsidR="00EC1180" w:rsidRPr="0000532C">
        <w:rPr>
          <w:rFonts w:cs="B Lotus" w:hint="cs"/>
          <w:sz w:val="26"/>
          <w:szCs w:val="26"/>
          <w:rtl/>
          <w:lang w:bidi="fa-IR"/>
        </w:rPr>
        <w:t>ی</w:t>
      </w:r>
      <w:r w:rsidR="0094531C" w:rsidRPr="0000532C">
        <w:rPr>
          <w:rFonts w:cs="B Lotus" w:hint="cs"/>
          <w:sz w:val="26"/>
          <w:szCs w:val="26"/>
          <w:rtl/>
          <w:lang w:bidi="fa-IR"/>
        </w:rPr>
        <w:t xml:space="preserve">ی </w:t>
      </w:r>
      <w:r w:rsidR="00EC1180" w:rsidRPr="0000532C">
        <w:rPr>
          <w:rFonts w:cs="B Lotus" w:hint="cs"/>
          <w:sz w:val="26"/>
          <w:szCs w:val="26"/>
          <w:rtl/>
          <w:lang w:bidi="fa-IR"/>
        </w:rPr>
        <w:t xml:space="preserve">که حقوق صاحبان سهام خود را بیش برآورد </w:t>
      </w:r>
      <w:r w:rsidR="00443AD1" w:rsidRPr="0000532C">
        <w:rPr>
          <w:rFonts w:cs="B Lotus" w:hint="cs"/>
          <w:sz w:val="26"/>
          <w:szCs w:val="26"/>
          <w:rtl/>
          <w:lang w:bidi="fa-IR"/>
        </w:rPr>
        <w:t xml:space="preserve"> </w:t>
      </w:r>
      <w:r w:rsidR="00EC1180" w:rsidRPr="0000532C">
        <w:rPr>
          <w:rFonts w:cs="B Lotus" w:hint="cs"/>
          <w:sz w:val="26"/>
          <w:szCs w:val="26"/>
          <w:rtl/>
          <w:lang w:bidi="fa-IR"/>
        </w:rPr>
        <w:t>می</w:t>
      </w:r>
      <w:r w:rsidR="00EC1180" w:rsidRPr="0000532C">
        <w:rPr>
          <w:rFonts w:cs="B Lotus"/>
          <w:sz w:val="26"/>
          <w:szCs w:val="26"/>
          <w:rtl/>
          <w:lang w:bidi="fa-IR"/>
        </w:rPr>
        <w:softHyphen/>
      </w:r>
      <w:r w:rsidR="00EC1180" w:rsidRPr="0000532C">
        <w:rPr>
          <w:rFonts w:cs="B Lotus" w:hint="cs"/>
          <w:sz w:val="26"/>
          <w:szCs w:val="26"/>
          <w:rtl/>
          <w:lang w:bidi="fa-IR"/>
        </w:rPr>
        <w:t xml:space="preserve">کنند </w:t>
      </w:r>
      <w:r w:rsidRPr="0000532C">
        <w:rPr>
          <w:rFonts w:cs="B Lotus" w:hint="cs"/>
          <w:sz w:val="26"/>
          <w:szCs w:val="26"/>
          <w:rtl/>
          <w:lang w:bidi="fa-IR"/>
        </w:rPr>
        <w:t>و سود</w:t>
      </w:r>
      <w:r w:rsidR="00EC1180" w:rsidRPr="0000532C">
        <w:rPr>
          <w:rFonts w:cs="B Lotus" w:hint="cs"/>
          <w:sz w:val="26"/>
          <w:szCs w:val="26"/>
          <w:rtl/>
          <w:lang w:bidi="fa-IR"/>
        </w:rPr>
        <w:t xml:space="preserve"> را دستکاری می</w:t>
      </w:r>
      <w:r w:rsidR="00EC1180" w:rsidRPr="0000532C">
        <w:rPr>
          <w:rFonts w:cs="B Lotus"/>
          <w:sz w:val="26"/>
          <w:szCs w:val="26"/>
          <w:rtl/>
          <w:lang w:bidi="fa-IR"/>
        </w:rPr>
        <w:softHyphen/>
      </w:r>
      <w:r w:rsidR="00EC1180" w:rsidRPr="0000532C">
        <w:rPr>
          <w:rFonts w:cs="B Lotus" w:hint="cs"/>
          <w:sz w:val="26"/>
          <w:szCs w:val="26"/>
          <w:rtl/>
          <w:lang w:bidi="fa-IR"/>
        </w:rPr>
        <w:t xml:space="preserve">کنند، بیشتر است. </w:t>
      </w:r>
    </w:p>
    <w:p w:rsidR="00C53711" w:rsidRPr="00EC1180" w:rsidRDefault="00C53711" w:rsidP="00C53711">
      <w:pPr>
        <w:pStyle w:val="ListParagraph"/>
        <w:bidi/>
        <w:spacing w:line="240" w:lineRule="auto"/>
        <w:jc w:val="both"/>
        <w:rPr>
          <w:rFonts w:cs="B Zar"/>
          <w:sz w:val="26"/>
          <w:szCs w:val="26"/>
          <w:rtl/>
          <w:lang w:bidi="fa-IR"/>
        </w:rPr>
      </w:pPr>
    </w:p>
    <w:p w:rsidR="00C44692" w:rsidRPr="0000532C" w:rsidRDefault="00C44692" w:rsidP="0000532C">
      <w:pPr>
        <w:bidi/>
        <w:spacing w:line="240" w:lineRule="auto"/>
        <w:rPr>
          <w:rFonts w:cs="B Lotus"/>
          <w:b/>
          <w:bCs/>
          <w:sz w:val="28"/>
          <w:szCs w:val="28"/>
          <w:rtl/>
          <w:lang w:bidi="fa-IR"/>
        </w:rPr>
      </w:pPr>
      <w:r w:rsidRPr="0000532C">
        <w:rPr>
          <w:rFonts w:cs="B Lotus" w:hint="cs"/>
          <w:b/>
          <w:bCs/>
          <w:sz w:val="28"/>
          <w:szCs w:val="28"/>
          <w:rtl/>
          <w:lang w:bidi="fa-IR"/>
        </w:rPr>
        <w:t>جامعه آماری</w:t>
      </w:r>
    </w:p>
    <w:p w:rsidR="009D1643" w:rsidRPr="0000532C" w:rsidRDefault="00C44692" w:rsidP="0000532C">
      <w:pPr>
        <w:bidi/>
        <w:spacing w:after="0" w:line="240" w:lineRule="auto"/>
        <w:jc w:val="both"/>
        <w:rPr>
          <w:rFonts w:cs="B Lotus"/>
          <w:sz w:val="26"/>
          <w:szCs w:val="26"/>
          <w:rtl/>
          <w:lang w:bidi="fa-IR"/>
        </w:rPr>
      </w:pPr>
      <w:r w:rsidRPr="0000532C">
        <w:rPr>
          <w:rFonts w:cs="B Lotus" w:hint="cs"/>
          <w:sz w:val="26"/>
          <w:szCs w:val="26"/>
          <w:rtl/>
          <w:lang w:bidi="fa-IR"/>
        </w:rPr>
        <w:t>در پژوهش حاضر، جامعه آماری مورد نظر شامل کلیه شرکت</w:t>
      </w:r>
      <w:r w:rsidRPr="0000532C">
        <w:rPr>
          <w:rFonts w:cs="B Lotus"/>
          <w:sz w:val="26"/>
          <w:szCs w:val="26"/>
          <w:rtl/>
          <w:lang w:bidi="fa-IR"/>
        </w:rPr>
        <w:softHyphen/>
      </w:r>
      <w:r w:rsidRPr="0000532C">
        <w:rPr>
          <w:rFonts w:cs="B Lotus" w:hint="cs"/>
          <w:sz w:val="26"/>
          <w:szCs w:val="26"/>
          <w:rtl/>
          <w:lang w:bidi="fa-IR"/>
        </w:rPr>
        <w:t>های پذیرفته شده در بورس اوراق بهادار تهران می</w:t>
      </w:r>
      <w:r w:rsidRPr="0000532C">
        <w:rPr>
          <w:rFonts w:cs="B Lotus"/>
          <w:sz w:val="26"/>
          <w:szCs w:val="26"/>
          <w:rtl/>
          <w:lang w:bidi="fa-IR"/>
        </w:rPr>
        <w:softHyphen/>
      </w:r>
      <w:r w:rsidRPr="0000532C">
        <w:rPr>
          <w:rFonts w:cs="B Lotus" w:hint="cs"/>
          <w:sz w:val="26"/>
          <w:szCs w:val="26"/>
          <w:rtl/>
          <w:lang w:bidi="fa-IR"/>
        </w:rPr>
        <w:t>باشند.</w:t>
      </w:r>
      <w:r w:rsidR="0094531C" w:rsidRPr="0000532C">
        <w:rPr>
          <w:rFonts w:cs="B Lotus" w:hint="cs"/>
          <w:sz w:val="26"/>
          <w:szCs w:val="26"/>
          <w:rtl/>
          <w:lang w:bidi="fa-IR"/>
        </w:rPr>
        <w:t xml:space="preserve"> </w:t>
      </w:r>
      <w:r w:rsidRPr="0000532C">
        <w:rPr>
          <w:rFonts w:cs="B Lotus" w:hint="cs"/>
          <w:sz w:val="26"/>
          <w:szCs w:val="26"/>
          <w:rtl/>
          <w:lang w:bidi="fa-IR"/>
        </w:rPr>
        <w:t>شرکت</w:t>
      </w:r>
      <w:r w:rsidRPr="0000532C">
        <w:rPr>
          <w:rFonts w:cs="B Lotus"/>
          <w:sz w:val="26"/>
          <w:szCs w:val="26"/>
          <w:rtl/>
          <w:lang w:bidi="fa-IR"/>
        </w:rPr>
        <w:softHyphen/>
      </w:r>
      <w:r w:rsidRPr="0000532C">
        <w:rPr>
          <w:rFonts w:cs="B Lotus" w:hint="cs"/>
          <w:sz w:val="26"/>
          <w:szCs w:val="26"/>
          <w:rtl/>
          <w:lang w:bidi="fa-IR"/>
        </w:rPr>
        <w:t>ها باید دارای شرایط ذیل باشند:</w:t>
      </w:r>
    </w:p>
    <w:p w:rsidR="009D1643" w:rsidRPr="0000532C" w:rsidRDefault="009D1643" w:rsidP="0000532C">
      <w:pPr>
        <w:bidi/>
        <w:spacing w:after="0" w:line="240" w:lineRule="auto"/>
        <w:jc w:val="both"/>
        <w:rPr>
          <w:rFonts w:cs="B Lotus"/>
          <w:sz w:val="26"/>
          <w:szCs w:val="26"/>
          <w:rtl/>
          <w:lang w:bidi="fa-IR"/>
        </w:rPr>
      </w:pPr>
    </w:p>
    <w:p w:rsidR="00C44692" w:rsidRPr="0000532C" w:rsidRDefault="00C44692" w:rsidP="0000532C">
      <w:pPr>
        <w:bidi/>
        <w:spacing w:after="0" w:line="240" w:lineRule="auto"/>
        <w:jc w:val="both"/>
        <w:rPr>
          <w:rFonts w:cs="B Lotus"/>
          <w:sz w:val="26"/>
          <w:szCs w:val="26"/>
          <w:lang w:bidi="fa-IR"/>
        </w:rPr>
      </w:pPr>
      <w:r w:rsidRPr="0000532C">
        <w:rPr>
          <w:rFonts w:cs="B Lotus" w:hint="cs"/>
          <w:sz w:val="26"/>
          <w:szCs w:val="26"/>
          <w:rtl/>
          <w:lang w:bidi="fa-IR"/>
        </w:rPr>
        <w:t>سال مالی آن</w:t>
      </w:r>
      <w:r w:rsidRPr="0000532C">
        <w:rPr>
          <w:rFonts w:cs="B Lotus"/>
          <w:sz w:val="26"/>
          <w:szCs w:val="26"/>
          <w:rtl/>
          <w:lang w:bidi="fa-IR"/>
        </w:rPr>
        <w:softHyphen/>
      </w:r>
      <w:r w:rsidRPr="0000532C">
        <w:rPr>
          <w:rFonts w:cs="B Lotus" w:hint="cs"/>
          <w:sz w:val="26"/>
          <w:szCs w:val="26"/>
          <w:rtl/>
          <w:lang w:bidi="fa-IR"/>
        </w:rPr>
        <w:t>ها منتهی به 29 اسفند باشد.</w:t>
      </w:r>
    </w:p>
    <w:p w:rsidR="00C44692" w:rsidRPr="0000532C" w:rsidRDefault="00C44692" w:rsidP="0000532C">
      <w:pPr>
        <w:bidi/>
        <w:spacing w:after="0" w:line="240" w:lineRule="auto"/>
        <w:jc w:val="both"/>
        <w:rPr>
          <w:rFonts w:cs="B Lotus"/>
          <w:sz w:val="26"/>
          <w:szCs w:val="26"/>
          <w:lang w:bidi="fa-IR"/>
        </w:rPr>
      </w:pPr>
      <w:r w:rsidRPr="0000532C">
        <w:rPr>
          <w:rFonts w:cs="B Lotus" w:hint="cs"/>
          <w:sz w:val="26"/>
          <w:szCs w:val="26"/>
          <w:rtl/>
          <w:lang w:bidi="fa-IR"/>
        </w:rPr>
        <w:t>شرکت</w:t>
      </w:r>
      <w:r w:rsidRPr="0000532C">
        <w:rPr>
          <w:rFonts w:cs="B Lotus"/>
          <w:sz w:val="26"/>
          <w:szCs w:val="26"/>
          <w:rtl/>
          <w:lang w:bidi="fa-IR"/>
        </w:rPr>
        <w:softHyphen/>
      </w:r>
      <w:r w:rsidRPr="0000532C">
        <w:rPr>
          <w:rFonts w:cs="B Lotus" w:hint="cs"/>
          <w:sz w:val="26"/>
          <w:szCs w:val="26"/>
          <w:rtl/>
          <w:lang w:bidi="fa-IR"/>
        </w:rPr>
        <w:t>های منتخب جزء شرکت</w:t>
      </w:r>
      <w:r w:rsidRPr="0000532C">
        <w:rPr>
          <w:rFonts w:cs="B Lotus"/>
          <w:sz w:val="26"/>
          <w:szCs w:val="26"/>
          <w:rtl/>
          <w:lang w:bidi="fa-IR"/>
        </w:rPr>
        <w:softHyphen/>
      </w:r>
      <w:r w:rsidRPr="0000532C">
        <w:rPr>
          <w:rFonts w:cs="B Lotus" w:hint="cs"/>
          <w:sz w:val="26"/>
          <w:szCs w:val="26"/>
          <w:rtl/>
          <w:lang w:bidi="fa-IR"/>
        </w:rPr>
        <w:t>های واسطه</w:t>
      </w:r>
      <w:r w:rsidRPr="0000532C">
        <w:rPr>
          <w:rFonts w:cs="B Lotus"/>
          <w:sz w:val="26"/>
          <w:szCs w:val="26"/>
          <w:rtl/>
          <w:lang w:bidi="fa-IR"/>
        </w:rPr>
        <w:softHyphen/>
      </w:r>
      <w:r w:rsidRPr="0000532C">
        <w:rPr>
          <w:rFonts w:cs="B Lotus" w:hint="cs"/>
          <w:sz w:val="26"/>
          <w:szCs w:val="26"/>
          <w:rtl/>
          <w:lang w:bidi="fa-IR"/>
        </w:rPr>
        <w:t>گری مالی، هلدینگ</w:t>
      </w:r>
      <w:r w:rsidRPr="0000532C">
        <w:rPr>
          <w:rFonts w:cs="B Lotus"/>
          <w:sz w:val="26"/>
          <w:szCs w:val="26"/>
          <w:rtl/>
          <w:lang w:bidi="fa-IR"/>
        </w:rPr>
        <w:softHyphen/>
      </w:r>
      <w:r w:rsidRPr="0000532C">
        <w:rPr>
          <w:rFonts w:cs="B Lotus" w:hint="cs"/>
          <w:sz w:val="26"/>
          <w:szCs w:val="26"/>
          <w:rtl/>
          <w:lang w:bidi="fa-IR"/>
        </w:rPr>
        <w:t>ها، لیزینگ</w:t>
      </w:r>
      <w:r w:rsidRPr="0000532C">
        <w:rPr>
          <w:rFonts w:cs="B Lotus"/>
          <w:sz w:val="26"/>
          <w:szCs w:val="26"/>
          <w:rtl/>
          <w:lang w:bidi="fa-IR"/>
        </w:rPr>
        <w:softHyphen/>
      </w:r>
      <w:r w:rsidRPr="0000532C">
        <w:rPr>
          <w:rFonts w:cs="B Lotus" w:hint="cs"/>
          <w:sz w:val="26"/>
          <w:szCs w:val="26"/>
          <w:rtl/>
          <w:lang w:bidi="fa-IR"/>
        </w:rPr>
        <w:t>ها و بانک</w:t>
      </w:r>
      <w:r w:rsidRPr="0000532C">
        <w:rPr>
          <w:rFonts w:cs="B Lotus"/>
          <w:sz w:val="26"/>
          <w:szCs w:val="26"/>
          <w:rtl/>
          <w:lang w:bidi="fa-IR"/>
        </w:rPr>
        <w:softHyphen/>
      </w:r>
      <w:r w:rsidRPr="0000532C">
        <w:rPr>
          <w:rFonts w:cs="B Lotus" w:hint="cs"/>
          <w:sz w:val="26"/>
          <w:szCs w:val="26"/>
          <w:rtl/>
          <w:lang w:bidi="fa-IR"/>
        </w:rPr>
        <w:t>ها نباشند.</w:t>
      </w:r>
    </w:p>
    <w:p w:rsidR="00C44692" w:rsidRPr="0000532C" w:rsidRDefault="00C44692" w:rsidP="0000532C">
      <w:pPr>
        <w:bidi/>
        <w:spacing w:after="0" w:line="240" w:lineRule="auto"/>
        <w:jc w:val="both"/>
        <w:rPr>
          <w:rFonts w:cs="B Lotus"/>
          <w:sz w:val="26"/>
          <w:szCs w:val="26"/>
          <w:lang w:bidi="fa-IR"/>
        </w:rPr>
      </w:pPr>
      <w:r w:rsidRPr="0000532C">
        <w:rPr>
          <w:rFonts w:cs="B Lotus" w:hint="cs"/>
          <w:sz w:val="26"/>
          <w:szCs w:val="26"/>
          <w:rtl/>
          <w:lang w:bidi="fa-IR"/>
        </w:rPr>
        <w:t>شرکت</w:t>
      </w:r>
      <w:r w:rsidRPr="0000532C">
        <w:rPr>
          <w:rFonts w:cs="B Lotus"/>
          <w:sz w:val="26"/>
          <w:szCs w:val="26"/>
          <w:rtl/>
          <w:lang w:bidi="fa-IR"/>
        </w:rPr>
        <w:softHyphen/>
      </w:r>
      <w:r w:rsidRPr="0000532C">
        <w:rPr>
          <w:rFonts w:cs="B Lotus" w:hint="cs"/>
          <w:sz w:val="26"/>
          <w:szCs w:val="26"/>
          <w:rtl/>
          <w:lang w:bidi="fa-IR"/>
        </w:rPr>
        <w:t>های مورد نظر در بازه زمانی، مزبور حسابرسی شده باشند.</w:t>
      </w:r>
    </w:p>
    <w:p w:rsidR="00C44692" w:rsidRPr="0000532C" w:rsidRDefault="00C44692" w:rsidP="0000532C">
      <w:pPr>
        <w:bidi/>
        <w:spacing w:after="0" w:line="240" w:lineRule="auto"/>
        <w:jc w:val="both"/>
        <w:rPr>
          <w:rFonts w:cs="B Lotus"/>
          <w:sz w:val="26"/>
          <w:szCs w:val="26"/>
          <w:lang w:bidi="fa-IR"/>
        </w:rPr>
      </w:pPr>
      <w:r w:rsidRPr="0000532C">
        <w:rPr>
          <w:rFonts w:cs="B Lotus" w:hint="cs"/>
          <w:sz w:val="26"/>
          <w:szCs w:val="26"/>
          <w:rtl/>
          <w:lang w:bidi="fa-IR"/>
        </w:rPr>
        <w:t>اطلاعات مورد نیاز در دسترس باشند.</w:t>
      </w:r>
    </w:p>
    <w:p w:rsidR="00C44692" w:rsidRPr="0000532C" w:rsidRDefault="00C44692" w:rsidP="0000532C">
      <w:pPr>
        <w:bidi/>
        <w:spacing w:after="0" w:line="240" w:lineRule="auto"/>
        <w:jc w:val="both"/>
        <w:rPr>
          <w:rFonts w:cs="B Lotus"/>
          <w:sz w:val="26"/>
          <w:szCs w:val="26"/>
          <w:rtl/>
          <w:lang w:bidi="fa-IR"/>
        </w:rPr>
      </w:pPr>
      <w:r w:rsidRPr="0000532C">
        <w:rPr>
          <w:rFonts w:cs="B Lotus" w:hint="cs"/>
          <w:sz w:val="26"/>
          <w:szCs w:val="26"/>
          <w:rtl/>
          <w:lang w:bidi="fa-IR"/>
        </w:rPr>
        <w:t xml:space="preserve">با در نظر گرفتن شرایط فوق، نمونه آماری پژوهش شامل </w:t>
      </w:r>
      <w:r w:rsidR="001942EC" w:rsidRPr="0000532C">
        <w:rPr>
          <w:rFonts w:cs="B Lotus" w:hint="cs"/>
          <w:sz w:val="26"/>
          <w:szCs w:val="26"/>
          <w:rtl/>
          <w:lang w:bidi="fa-IR"/>
        </w:rPr>
        <w:t>43</w:t>
      </w:r>
      <w:r w:rsidRPr="0000532C">
        <w:rPr>
          <w:rFonts w:cs="B Lotus" w:hint="cs"/>
          <w:sz w:val="26"/>
          <w:szCs w:val="26"/>
          <w:rtl/>
          <w:lang w:bidi="fa-IR"/>
        </w:rPr>
        <w:t xml:space="preserve"> شرکت می</w:t>
      </w:r>
      <w:r w:rsidRPr="0000532C">
        <w:rPr>
          <w:rFonts w:cs="B Lotus"/>
          <w:sz w:val="26"/>
          <w:szCs w:val="26"/>
          <w:rtl/>
          <w:lang w:bidi="fa-IR"/>
        </w:rPr>
        <w:softHyphen/>
      </w:r>
      <w:r w:rsidRPr="0000532C">
        <w:rPr>
          <w:rFonts w:cs="B Lotus" w:hint="cs"/>
          <w:sz w:val="26"/>
          <w:szCs w:val="26"/>
          <w:rtl/>
          <w:lang w:bidi="fa-IR"/>
        </w:rPr>
        <w:t>باشد.</w:t>
      </w:r>
    </w:p>
    <w:p w:rsidR="00C44692" w:rsidRPr="0000532C" w:rsidRDefault="00C44692" w:rsidP="0000532C">
      <w:pPr>
        <w:bidi/>
        <w:spacing w:after="0" w:line="240" w:lineRule="auto"/>
        <w:jc w:val="both"/>
        <w:rPr>
          <w:rFonts w:cs="B Lotus"/>
          <w:sz w:val="26"/>
          <w:szCs w:val="26"/>
          <w:rtl/>
          <w:lang w:bidi="fa-IR"/>
        </w:rPr>
      </w:pPr>
      <w:r w:rsidRPr="0000532C">
        <w:rPr>
          <w:rFonts w:cs="B Lotus" w:hint="cs"/>
          <w:sz w:val="26"/>
          <w:szCs w:val="26"/>
          <w:rtl/>
          <w:lang w:bidi="fa-IR"/>
        </w:rPr>
        <w:lastRenderedPageBreak/>
        <w:t>اطلاعات مورد نیاز از اطلاعات عرضه شده توسط موسسه تدبیر پرداز و همچنين صورت</w:t>
      </w:r>
      <w:r w:rsidRPr="0000532C">
        <w:rPr>
          <w:rFonts w:cs="B Lotus"/>
          <w:sz w:val="26"/>
          <w:szCs w:val="26"/>
          <w:rtl/>
          <w:lang w:bidi="fa-IR"/>
        </w:rPr>
        <w:softHyphen/>
      </w:r>
      <w:r w:rsidRPr="0000532C">
        <w:rPr>
          <w:rFonts w:cs="B Lotus" w:hint="cs"/>
          <w:sz w:val="26"/>
          <w:szCs w:val="26"/>
          <w:rtl/>
          <w:lang w:bidi="fa-IR"/>
        </w:rPr>
        <w:t>های مالی شرکت</w:t>
      </w:r>
      <w:r w:rsidRPr="0000532C">
        <w:rPr>
          <w:rFonts w:cs="B Lotus"/>
          <w:sz w:val="26"/>
          <w:szCs w:val="26"/>
          <w:rtl/>
          <w:lang w:bidi="fa-IR"/>
        </w:rPr>
        <w:softHyphen/>
      </w:r>
      <w:r w:rsidRPr="0000532C">
        <w:rPr>
          <w:rFonts w:cs="B Lotus" w:hint="cs"/>
          <w:sz w:val="26"/>
          <w:szCs w:val="26"/>
          <w:rtl/>
          <w:lang w:bidi="fa-IR"/>
        </w:rPr>
        <w:t>ها</w:t>
      </w:r>
      <w:r w:rsidR="00F351B7" w:rsidRPr="0000532C">
        <w:rPr>
          <w:rFonts w:cs="B Lotus" w:hint="cs"/>
          <w:sz w:val="26"/>
          <w:szCs w:val="26"/>
          <w:rtl/>
          <w:lang w:bidi="fa-IR"/>
        </w:rPr>
        <w:t xml:space="preserve"> و یادداشت</w:t>
      </w:r>
      <w:r w:rsidR="00F351B7" w:rsidRPr="0000532C">
        <w:rPr>
          <w:rFonts w:cs="B Lotus"/>
          <w:sz w:val="26"/>
          <w:szCs w:val="26"/>
          <w:rtl/>
          <w:lang w:bidi="fa-IR"/>
        </w:rPr>
        <w:softHyphen/>
      </w:r>
      <w:r w:rsidR="00F351B7" w:rsidRPr="0000532C">
        <w:rPr>
          <w:rFonts w:cs="B Lotus" w:hint="cs"/>
          <w:sz w:val="26"/>
          <w:szCs w:val="26"/>
          <w:rtl/>
          <w:lang w:bidi="fa-IR"/>
        </w:rPr>
        <w:t>های همراه</w:t>
      </w:r>
      <w:r w:rsidRPr="0000532C">
        <w:rPr>
          <w:rFonts w:cs="B Lotus" w:hint="cs"/>
          <w:sz w:val="26"/>
          <w:szCs w:val="26"/>
          <w:rtl/>
          <w:lang w:bidi="fa-IR"/>
        </w:rPr>
        <w:t xml:space="preserve"> تهیه شده است.</w:t>
      </w:r>
    </w:p>
    <w:p w:rsidR="00DD189F" w:rsidRPr="00AF7B43" w:rsidRDefault="00DD189F" w:rsidP="00DD189F">
      <w:pPr>
        <w:bidi/>
        <w:spacing w:line="240" w:lineRule="auto"/>
        <w:ind w:firstLine="284"/>
        <w:jc w:val="both"/>
        <w:rPr>
          <w:rFonts w:cs="B Zar"/>
          <w:sz w:val="26"/>
          <w:szCs w:val="26"/>
          <w:rtl/>
          <w:lang w:bidi="fa-IR"/>
        </w:rPr>
      </w:pPr>
    </w:p>
    <w:p w:rsidR="00C44692" w:rsidRPr="0000532C" w:rsidRDefault="00C44692" w:rsidP="005F45E3">
      <w:pPr>
        <w:bidi/>
        <w:spacing w:line="240" w:lineRule="auto"/>
        <w:rPr>
          <w:rFonts w:cs="B Lotus"/>
          <w:b/>
          <w:bCs/>
          <w:sz w:val="28"/>
          <w:szCs w:val="28"/>
          <w:rtl/>
          <w:lang w:bidi="fa-IR"/>
        </w:rPr>
      </w:pPr>
      <w:r w:rsidRPr="0000532C">
        <w:rPr>
          <w:rFonts w:cs="B Lotus" w:hint="cs"/>
          <w:b/>
          <w:bCs/>
          <w:sz w:val="28"/>
          <w:szCs w:val="28"/>
          <w:rtl/>
          <w:lang w:bidi="fa-IR"/>
        </w:rPr>
        <w:t>متغیرهای پژوهش</w:t>
      </w:r>
    </w:p>
    <w:p w:rsidR="00C44692" w:rsidRPr="0000532C" w:rsidRDefault="00C44692" w:rsidP="0000532C">
      <w:pPr>
        <w:bidi/>
        <w:spacing w:after="0" w:line="240" w:lineRule="auto"/>
        <w:jc w:val="both"/>
        <w:rPr>
          <w:rFonts w:cs="B Lotus"/>
          <w:sz w:val="26"/>
          <w:szCs w:val="26"/>
          <w:rtl/>
          <w:lang w:bidi="fa-IR"/>
        </w:rPr>
      </w:pPr>
      <w:r w:rsidRPr="0000532C">
        <w:rPr>
          <w:rFonts w:cs="B Lotus" w:hint="cs"/>
          <w:sz w:val="26"/>
          <w:szCs w:val="26"/>
          <w:rtl/>
          <w:lang w:bidi="fa-IR"/>
        </w:rPr>
        <w:t>در این پژوهش، از سه دسته متغیرهای وابسته، مستقل و کنترلی استفاده می</w:t>
      </w:r>
      <w:r w:rsidRPr="0000532C">
        <w:rPr>
          <w:rFonts w:cs="B Lotus"/>
          <w:sz w:val="26"/>
          <w:szCs w:val="26"/>
          <w:rtl/>
          <w:lang w:bidi="fa-IR"/>
        </w:rPr>
        <w:softHyphen/>
      </w:r>
      <w:r w:rsidRPr="0000532C">
        <w:rPr>
          <w:rFonts w:cs="B Lotus" w:hint="cs"/>
          <w:sz w:val="26"/>
          <w:szCs w:val="26"/>
          <w:rtl/>
          <w:lang w:bidi="fa-IR"/>
        </w:rPr>
        <w:t>شود.</w:t>
      </w:r>
    </w:p>
    <w:p w:rsidR="00DD189F" w:rsidRPr="00AF7B43" w:rsidRDefault="00DD189F" w:rsidP="00DD189F">
      <w:pPr>
        <w:bidi/>
        <w:spacing w:line="240" w:lineRule="auto"/>
        <w:rPr>
          <w:rFonts w:cs="B Zar"/>
          <w:sz w:val="26"/>
          <w:szCs w:val="26"/>
          <w:rtl/>
          <w:lang w:bidi="fa-IR"/>
        </w:rPr>
      </w:pPr>
    </w:p>
    <w:p w:rsidR="00C53711" w:rsidRDefault="00C53711" w:rsidP="005F45E3">
      <w:pPr>
        <w:bidi/>
        <w:spacing w:after="0" w:line="240" w:lineRule="auto"/>
        <w:rPr>
          <w:rFonts w:cs="B Zar"/>
          <w:b/>
          <w:bCs/>
          <w:sz w:val="24"/>
          <w:szCs w:val="24"/>
          <w:rtl/>
          <w:lang w:bidi="fa-IR"/>
        </w:rPr>
      </w:pPr>
    </w:p>
    <w:p w:rsidR="00C44692" w:rsidRPr="0000532C" w:rsidRDefault="00C44692" w:rsidP="0000532C">
      <w:pPr>
        <w:bidi/>
        <w:spacing w:line="240" w:lineRule="auto"/>
        <w:rPr>
          <w:rFonts w:cs="B Lotus"/>
          <w:b/>
          <w:bCs/>
          <w:sz w:val="28"/>
          <w:szCs w:val="28"/>
          <w:rtl/>
          <w:lang w:bidi="fa-IR"/>
        </w:rPr>
      </w:pPr>
      <w:r w:rsidRPr="0000532C">
        <w:rPr>
          <w:rFonts w:cs="B Lotus" w:hint="cs"/>
          <w:b/>
          <w:bCs/>
          <w:sz w:val="28"/>
          <w:szCs w:val="28"/>
          <w:rtl/>
          <w:lang w:bidi="fa-IR"/>
        </w:rPr>
        <w:t xml:space="preserve">متغیر وابسته </w:t>
      </w:r>
    </w:p>
    <w:p w:rsidR="00C44692" w:rsidRPr="0000532C" w:rsidRDefault="00E016FD" w:rsidP="0000532C">
      <w:pPr>
        <w:bidi/>
        <w:spacing w:after="0" w:line="240" w:lineRule="auto"/>
        <w:jc w:val="both"/>
        <w:rPr>
          <w:rFonts w:cs="B Lotus"/>
          <w:sz w:val="26"/>
          <w:szCs w:val="26"/>
          <w:rtl/>
          <w:lang w:bidi="fa-IR"/>
        </w:rPr>
      </w:pPr>
      <w:r w:rsidRPr="0000532C">
        <w:rPr>
          <w:rFonts w:cs="B Lotus" w:hint="cs"/>
          <w:sz w:val="26"/>
          <w:szCs w:val="26"/>
          <w:rtl/>
          <w:lang w:bidi="fa-IR"/>
        </w:rPr>
        <w:t>حق</w:t>
      </w:r>
      <w:r w:rsidRPr="0000532C">
        <w:rPr>
          <w:rFonts w:cs="B Lotus" w:hint="cs"/>
          <w:sz w:val="26"/>
          <w:szCs w:val="26"/>
          <w:rtl/>
          <w:lang w:bidi="fa-IR"/>
        </w:rPr>
        <w:softHyphen/>
        <w:t>الزحمه حسابرس (</w:t>
      </w:r>
      <w:r w:rsidRPr="0000532C">
        <w:rPr>
          <w:rFonts w:cs="B Lotus"/>
          <w:sz w:val="26"/>
          <w:szCs w:val="26"/>
          <w:lang w:bidi="fa-IR"/>
        </w:rPr>
        <w:t>LNAUDIT</w:t>
      </w:r>
      <w:r w:rsidRPr="0000532C">
        <w:rPr>
          <w:rFonts w:cs="B Lotus" w:hint="cs"/>
          <w:sz w:val="26"/>
          <w:szCs w:val="26"/>
          <w:rtl/>
          <w:lang w:bidi="fa-IR"/>
        </w:rPr>
        <w:t>)</w:t>
      </w:r>
      <w:r w:rsidR="008423C4" w:rsidRPr="0000532C">
        <w:rPr>
          <w:rFonts w:cs="B Lotus" w:hint="cs"/>
          <w:sz w:val="26"/>
          <w:szCs w:val="26"/>
          <w:rtl/>
          <w:lang w:bidi="fa-IR"/>
        </w:rPr>
        <w:t xml:space="preserve">: </w:t>
      </w:r>
      <w:r w:rsidR="00C44692" w:rsidRPr="0000532C">
        <w:rPr>
          <w:rFonts w:cs="B Lotus" w:hint="cs"/>
          <w:sz w:val="26"/>
          <w:szCs w:val="26"/>
          <w:rtl/>
          <w:lang w:bidi="fa-IR"/>
        </w:rPr>
        <w:t>لگاریتم طبیعی حق</w:t>
      </w:r>
      <w:r w:rsidR="00C44692" w:rsidRPr="0000532C">
        <w:rPr>
          <w:rFonts w:cs="B Lotus" w:hint="cs"/>
          <w:sz w:val="26"/>
          <w:szCs w:val="26"/>
          <w:rtl/>
          <w:lang w:bidi="fa-IR"/>
        </w:rPr>
        <w:softHyphen/>
        <w:t>الزحمه حسابرسی، طبق پژوهش حبیب و همکاران (2013)</w:t>
      </w:r>
      <w:r w:rsidR="00DE1856" w:rsidRPr="0000532C">
        <w:rPr>
          <w:rFonts w:cs="B Lotus"/>
          <w:sz w:val="26"/>
          <w:szCs w:val="26"/>
          <w:lang w:bidi="fa-IR"/>
        </w:rPr>
        <w:t>]</w:t>
      </w:r>
      <w:r w:rsidR="00443AD1" w:rsidRPr="0000532C">
        <w:rPr>
          <w:rFonts w:cs="B Lotus" w:hint="cs"/>
          <w:sz w:val="26"/>
          <w:szCs w:val="26"/>
          <w:rtl/>
          <w:lang w:bidi="fa-IR"/>
        </w:rPr>
        <w:t>10</w:t>
      </w:r>
      <w:r w:rsidR="00DE1856" w:rsidRPr="0000532C">
        <w:rPr>
          <w:rFonts w:cs="B Lotus"/>
          <w:sz w:val="26"/>
          <w:szCs w:val="26"/>
          <w:lang w:bidi="fa-IR"/>
        </w:rPr>
        <w:t>[</w:t>
      </w:r>
      <w:r w:rsidR="001942EC" w:rsidRPr="0000532C">
        <w:rPr>
          <w:rFonts w:cs="B Lotus" w:hint="cs"/>
          <w:sz w:val="26"/>
          <w:szCs w:val="26"/>
          <w:rtl/>
          <w:lang w:bidi="fa-IR"/>
        </w:rPr>
        <w:t>.</w:t>
      </w:r>
    </w:p>
    <w:p w:rsidR="008632A2" w:rsidRPr="0000532C" w:rsidRDefault="008632A2" w:rsidP="0000532C">
      <w:pPr>
        <w:bidi/>
        <w:spacing w:line="240" w:lineRule="auto"/>
        <w:rPr>
          <w:rFonts w:cs="B Lotus"/>
          <w:b/>
          <w:bCs/>
          <w:sz w:val="28"/>
          <w:szCs w:val="28"/>
          <w:rtl/>
          <w:lang w:bidi="fa-IR"/>
        </w:rPr>
      </w:pPr>
    </w:p>
    <w:p w:rsidR="00C44692" w:rsidRPr="0000532C" w:rsidRDefault="00C44692" w:rsidP="0000532C">
      <w:pPr>
        <w:bidi/>
        <w:spacing w:line="240" w:lineRule="auto"/>
        <w:rPr>
          <w:rFonts w:cs="B Lotus"/>
          <w:b/>
          <w:bCs/>
          <w:sz w:val="28"/>
          <w:szCs w:val="28"/>
          <w:rtl/>
          <w:lang w:bidi="fa-IR"/>
        </w:rPr>
      </w:pPr>
      <w:r w:rsidRPr="0000532C">
        <w:rPr>
          <w:rFonts w:cs="B Lotus" w:hint="cs"/>
          <w:b/>
          <w:bCs/>
          <w:sz w:val="28"/>
          <w:szCs w:val="28"/>
          <w:rtl/>
          <w:lang w:bidi="fa-IR"/>
        </w:rPr>
        <w:t xml:space="preserve">متغیرهای </w:t>
      </w:r>
      <w:r w:rsidR="00E016FD" w:rsidRPr="0000532C">
        <w:rPr>
          <w:rFonts w:cs="B Lotus" w:hint="cs"/>
          <w:b/>
          <w:bCs/>
          <w:sz w:val="28"/>
          <w:szCs w:val="28"/>
          <w:rtl/>
          <w:lang w:bidi="fa-IR"/>
        </w:rPr>
        <w:t>مستقل</w:t>
      </w:r>
    </w:p>
    <w:p w:rsidR="00E016FD" w:rsidRPr="0000532C" w:rsidRDefault="00E016FD" w:rsidP="00A73FC0">
      <w:pPr>
        <w:bidi/>
        <w:spacing w:after="0" w:line="240" w:lineRule="auto"/>
        <w:jc w:val="both"/>
        <w:rPr>
          <w:rFonts w:cs="B Lotus"/>
          <w:sz w:val="26"/>
          <w:szCs w:val="26"/>
          <w:rtl/>
          <w:lang w:bidi="fa-IR"/>
        </w:rPr>
      </w:pPr>
      <w:r w:rsidRPr="0000532C">
        <w:rPr>
          <w:rFonts w:cs="B Lotus" w:hint="cs"/>
          <w:sz w:val="26"/>
          <w:szCs w:val="26"/>
          <w:rtl/>
          <w:lang w:bidi="fa-IR"/>
        </w:rPr>
        <w:t>بیش برآوردی حقوق صاحبان سهام (</w:t>
      </w:r>
      <w:r w:rsidRPr="0000532C">
        <w:rPr>
          <w:rFonts w:cs="B Lotus"/>
          <w:sz w:val="26"/>
          <w:szCs w:val="26"/>
          <w:lang w:bidi="fa-IR"/>
        </w:rPr>
        <w:t>OV</w:t>
      </w:r>
      <w:r w:rsidRPr="0000532C">
        <w:rPr>
          <w:rFonts w:cs="B Lotus" w:hint="cs"/>
          <w:sz w:val="26"/>
          <w:szCs w:val="26"/>
          <w:rtl/>
          <w:lang w:bidi="fa-IR"/>
        </w:rPr>
        <w:t>)</w:t>
      </w:r>
      <w:r w:rsidR="008423C4" w:rsidRPr="0000532C">
        <w:rPr>
          <w:rFonts w:cs="B Lotus" w:hint="cs"/>
          <w:sz w:val="26"/>
          <w:szCs w:val="26"/>
          <w:rtl/>
          <w:lang w:bidi="fa-IR"/>
        </w:rPr>
        <w:t xml:space="preserve">: </w:t>
      </w:r>
      <w:r w:rsidR="00547CA8" w:rsidRPr="0000532C">
        <w:rPr>
          <w:rFonts w:cs="B Lotus" w:hint="cs"/>
          <w:sz w:val="26"/>
          <w:szCs w:val="26"/>
          <w:rtl/>
          <w:lang w:bidi="fa-IR"/>
        </w:rPr>
        <w:t xml:space="preserve">مطابق با پژوهش </w:t>
      </w:r>
      <w:proofErr w:type="spellStart"/>
      <w:r w:rsidR="00547CA8" w:rsidRPr="0000532C">
        <w:rPr>
          <w:rFonts w:cs="B Lotus" w:hint="cs"/>
          <w:sz w:val="26"/>
          <w:szCs w:val="26"/>
          <w:rtl/>
          <w:lang w:bidi="fa-IR"/>
        </w:rPr>
        <w:t>هومز</w:t>
      </w:r>
      <w:proofErr w:type="spellEnd"/>
      <w:r w:rsidR="00547CA8" w:rsidRPr="0000532C">
        <w:rPr>
          <w:rFonts w:cs="B Lotus" w:hint="cs"/>
          <w:sz w:val="26"/>
          <w:szCs w:val="26"/>
          <w:rtl/>
          <w:lang w:bidi="fa-IR"/>
        </w:rPr>
        <w:t xml:space="preserve"> و همکاران (201</w:t>
      </w:r>
      <w:r w:rsidR="00A73FC0" w:rsidRPr="0000532C">
        <w:rPr>
          <w:rFonts w:cs="B Lotus" w:hint="cs"/>
          <w:sz w:val="26"/>
          <w:szCs w:val="26"/>
          <w:rtl/>
          <w:lang w:bidi="fa-IR"/>
        </w:rPr>
        <w:t>7</w:t>
      </w:r>
      <w:r w:rsidR="00547CA8" w:rsidRPr="0000532C">
        <w:rPr>
          <w:rFonts w:cs="B Lotus" w:hint="cs"/>
          <w:sz w:val="26"/>
          <w:szCs w:val="26"/>
          <w:rtl/>
          <w:lang w:bidi="fa-IR"/>
        </w:rPr>
        <w:t xml:space="preserve">) </w:t>
      </w:r>
      <w:r w:rsidR="00DE1856" w:rsidRPr="0000532C">
        <w:rPr>
          <w:rFonts w:cs="B Lotus"/>
          <w:sz w:val="26"/>
          <w:szCs w:val="26"/>
          <w:lang w:bidi="fa-IR"/>
        </w:rPr>
        <w:t>]</w:t>
      </w:r>
      <w:r w:rsidR="00443AD1" w:rsidRPr="0000532C">
        <w:rPr>
          <w:rFonts w:cs="B Lotus" w:hint="cs"/>
          <w:sz w:val="26"/>
          <w:szCs w:val="26"/>
          <w:rtl/>
          <w:lang w:bidi="fa-IR"/>
        </w:rPr>
        <w:t>12</w:t>
      </w:r>
      <w:r w:rsidR="00DE1856" w:rsidRPr="0000532C">
        <w:rPr>
          <w:rFonts w:cs="B Lotus"/>
          <w:sz w:val="26"/>
          <w:szCs w:val="26"/>
          <w:lang w:bidi="fa-IR"/>
        </w:rPr>
        <w:t>[</w:t>
      </w:r>
      <w:r w:rsidR="00DE1856" w:rsidRPr="0000532C">
        <w:rPr>
          <w:rFonts w:cs="B Lotus" w:hint="cs"/>
          <w:sz w:val="26"/>
          <w:szCs w:val="26"/>
          <w:rtl/>
          <w:lang w:bidi="fa-IR"/>
        </w:rPr>
        <w:t xml:space="preserve"> </w:t>
      </w:r>
      <w:r w:rsidR="00547CA8" w:rsidRPr="0000532C">
        <w:rPr>
          <w:rFonts w:cs="B Lotus" w:hint="cs"/>
          <w:sz w:val="26"/>
          <w:szCs w:val="26"/>
          <w:rtl/>
          <w:lang w:bidi="fa-IR"/>
        </w:rPr>
        <w:t>و حبیب و همکاران (2013)</w:t>
      </w:r>
      <w:r w:rsidR="00DE1856" w:rsidRPr="0000532C">
        <w:rPr>
          <w:rFonts w:cs="B Lotus"/>
          <w:sz w:val="26"/>
          <w:szCs w:val="26"/>
          <w:lang w:bidi="fa-IR"/>
        </w:rPr>
        <w:t>]</w:t>
      </w:r>
      <w:r w:rsidR="00443AD1" w:rsidRPr="0000532C">
        <w:rPr>
          <w:rFonts w:cs="B Lotus" w:hint="cs"/>
          <w:sz w:val="26"/>
          <w:szCs w:val="26"/>
          <w:rtl/>
          <w:lang w:bidi="fa-IR"/>
        </w:rPr>
        <w:t>10</w:t>
      </w:r>
      <w:r w:rsidR="00DE1856" w:rsidRPr="0000532C">
        <w:rPr>
          <w:rFonts w:cs="B Lotus"/>
          <w:sz w:val="26"/>
          <w:szCs w:val="26"/>
          <w:lang w:bidi="fa-IR"/>
        </w:rPr>
        <w:t>[</w:t>
      </w:r>
      <w:r w:rsidR="00547CA8" w:rsidRPr="0000532C">
        <w:rPr>
          <w:rFonts w:cs="B Lotus" w:hint="cs"/>
          <w:sz w:val="26"/>
          <w:szCs w:val="26"/>
          <w:rtl/>
          <w:lang w:bidi="fa-IR"/>
        </w:rPr>
        <w:t xml:space="preserve">، </w:t>
      </w:r>
      <w:r w:rsidRPr="0000532C">
        <w:rPr>
          <w:rFonts w:cs="B Lotus" w:hint="cs"/>
          <w:sz w:val="26"/>
          <w:szCs w:val="26"/>
          <w:rtl/>
          <w:lang w:bidi="fa-IR"/>
        </w:rPr>
        <w:t xml:space="preserve">یک متغیر دو </w:t>
      </w:r>
      <w:proofErr w:type="spellStart"/>
      <w:r w:rsidRPr="0000532C">
        <w:rPr>
          <w:rFonts w:cs="B Lotus" w:hint="cs"/>
          <w:sz w:val="26"/>
          <w:szCs w:val="26"/>
          <w:rtl/>
          <w:lang w:bidi="fa-IR"/>
        </w:rPr>
        <w:t>وجهی</w:t>
      </w:r>
      <w:proofErr w:type="spellEnd"/>
      <w:r w:rsidRPr="0000532C">
        <w:rPr>
          <w:rFonts w:cs="B Lotus" w:hint="cs"/>
          <w:sz w:val="26"/>
          <w:szCs w:val="26"/>
          <w:rtl/>
          <w:lang w:bidi="fa-IR"/>
        </w:rPr>
        <w:t xml:space="preserve"> است </w:t>
      </w:r>
      <w:r w:rsidR="00303777" w:rsidRPr="0000532C">
        <w:rPr>
          <w:rFonts w:cs="B Lotus" w:hint="cs"/>
          <w:sz w:val="26"/>
          <w:szCs w:val="26"/>
          <w:rtl/>
          <w:lang w:bidi="fa-IR"/>
        </w:rPr>
        <w:t xml:space="preserve">اگر شرکت مورد نظر دارای بالاترین 20 درصد </w:t>
      </w:r>
      <w:r w:rsidR="00AF7B43" w:rsidRPr="0000532C">
        <w:rPr>
          <w:rFonts w:cs="B Lotus" w:hint="cs"/>
          <w:sz w:val="26"/>
          <w:szCs w:val="26"/>
          <w:rtl/>
          <w:lang w:bidi="fa-IR"/>
        </w:rPr>
        <w:t>(</w:t>
      </w:r>
      <w:proofErr w:type="spellStart"/>
      <w:r w:rsidR="00AF7B43" w:rsidRPr="0000532C">
        <w:rPr>
          <w:rFonts w:cs="B Lotus" w:hint="cs"/>
          <w:sz w:val="26"/>
          <w:szCs w:val="26"/>
          <w:rtl/>
          <w:lang w:bidi="fa-IR"/>
        </w:rPr>
        <w:t>صدک</w:t>
      </w:r>
      <w:proofErr w:type="spellEnd"/>
      <w:r w:rsidR="00AF7B43" w:rsidRPr="0000532C">
        <w:rPr>
          <w:rFonts w:cs="B Lotus" w:hint="cs"/>
          <w:sz w:val="26"/>
          <w:szCs w:val="26"/>
          <w:rtl/>
          <w:lang w:bidi="fa-IR"/>
        </w:rPr>
        <w:t xml:space="preserve"> پنجم)، </w:t>
      </w:r>
      <w:r w:rsidR="00303777" w:rsidRPr="0000532C">
        <w:rPr>
          <w:rFonts w:cs="B Lotus" w:hint="cs"/>
          <w:sz w:val="26"/>
          <w:szCs w:val="26"/>
          <w:rtl/>
          <w:lang w:bidi="fa-IR"/>
        </w:rPr>
        <w:t xml:space="preserve">نسبت </w:t>
      </w:r>
      <w:r w:rsidR="00303777" w:rsidRPr="0000532C">
        <w:rPr>
          <w:rFonts w:cs="B Lotus"/>
          <w:sz w:val="26"/>
          <w:szCs w:val="26"/>
          <w:lang w:bidi="fa-IR"/>
        </w:rPr>
        <w:t>P/E</w:t>
      </w:r>
      <w:r w:rsidR="00303777" w:rsidRPr="0000532C">
        <w:rPr>
          <w:rFonts w:cs="B Lotus" w:hint="cs"/>
          <w:sz w:val="26"/>
          <w:szCs w:val="26"/>
          <w:rtl/>
          <w:lang w:bidi="fa-IR"/>
        </w:rPr>
        <w:t xml:space="preserve"> باشد برابر با یک است در غ</w:t>
      </w:r>
      <w:r w:rsidR="00547CA8" w:rsidRPr="0000532C">
        <w:rPr>
          <w:rFonts w:cs="B Lotus" w:hint="cs"/>
          <w:sz w:val="26"/>
          <w:szCs w:val="26"/>
          <w:rtl/>
          <w:lang w:bidi="fa-IR"/>
        </w:rPr>
        <w:t>یر این صورت برابر با صفر است</w:t>
      </w:r>
      <w:r w:rsidR="00303777" w:rsidRPr="0000532C">
        <w:rPr>
          <w:rFonts w:cs="B Lotus" w:hint="cs"/>
          <w:sz w:val="26"/>
          <w:szCs w:val="26"/>
          <w:rtl/>
          <w:lang w:bidi="fa-IR"/>
        </w:rPr>
        <w:t>.</w:t>
      </w:r>
    </w:p>
    <w:p w:rsidR="0036059E" w:rsidRPr="0000532C" w:rsidRDefault="00E016FD" w:rsidP="0000532C">
      <w:pPr>
        <w:bidi/>
        <w:spacing w:after="0" w:line="240" w:lineRule="auto"/>
        <w:jc w:val="both"/>
        <w:rPr>
          <w:rFonts w:cs="B Lotus"/>
          <w:sz w:val="26"/>
          <w:szCs w:val="26"/>
          <w:rtl/>
          <w:lang w:bidi="fa-IR"/>
        </w:rPr>
      </w:pPr>
      <w:r w:rsidRPr="0000532C">
        <w:rPr>
          <w:rFonts w:cs="B Lotus" w:hint="cs"/>
          <w:sz w:val="26"/>
          <w:szCs w:val="26"/>
          <w:rtl/>
          <w:lang w:bidi="fa-IR"/>
        </w:rPr>
        <w:t>اقلام تعهدی اختیاری (</w:t>
      </w:r>
      <w:r w:rsidRPr="0000532C">
        <w:rPr>
          <w:rFonts w:cs="B Lotus"/>
          <w:sz w:val="26"/>
          <w:szCs w:val="26"/>
          <w:lang w:bidi="fa-IR"/>
        </w:rPr>
        <w:t>DAC</w:t>
      </w:r>
      <w:r w:rsidRPr="0000532C">
        <w:rPr>
          <w:rFonts w:cs="B Lotus" w:hint="cs"/>
          <w:sz w:val="26"/>
          <w:szCs w:val="26"/>
          <w:rtl/>
          <w:lang w:bidi="fa-IR"/>
        </w:rPr>
        <w:t>)</w:t>
      </w:r>
      <w:r w:rsidR="00303777" w:rsidRPr="0000532C">
        <w:rPr>
          <w:rFonts w:cs="B Lotus" w:hint="cs"/>
          <w:sz w:val="26"/>
          <w:szCs w:val="26"/>
          <w:rtl/>
          <w:lang w:bidi="fa-IR"/>
        </w:rPr>
        <w:t xml:space="preserve">: </w:t>
      </w:r>
      <w:r w:rsidR="0017003B" w:rsidRPr="0000532C">
        <w:rPr>
          <w:rFonts w:cs="B Lotus" w:hint="cs"/>
          <w:sz w:val="26"/>
          <w:szCs w:val="26"/>
          <w:rtl/>
          <w:lang w:bidi="fa-IR"/>
        </w:rPr>
        <w:t>به صورت زیر محاسبه می</w:t>
      </w:r>
      <w:r w:rsidR="0017003B" w:rsidRPr="0000532C">
        <w:rPr>
          <w:rFonts w:cs="B Lotus"/>
          <w:sz w:val="26"/>
          <w:szCs w:val="26"/>
          <w:rtl/>
          <w:lang w:bidi="fa-IR"/>
        </w:rPr>
        <w:softHyphen/>
      </w:r>
      <w:r w:rsidR="0017003B" w:rsidRPr="0000532C">
        <w:rPr>
          <w:rFonts w:cs="B Lotus" w:hint="cs"/>
          <w:sz w:val="26"/>
          <w:szCs w:val="26"/>
          <w:rtl/>
          <w:lang w:bidi="fa-IR"/>
        </w:rPr>
        <w:t>شود</w:t>
      </w:r>
      <w:r w:rsidR="001942EC" w:rsidRPr="0000532C">
        <w:rPr>
          <w:rFonts w:cs="B Lotus" w:hint="cs"/>
          <w:sz w:val="26"/>
          <w:szCs w:val="26"/>
          <w:rtl/>
          <w:lang w:bidi="fa-IR"/>
        </w:rPr>
        <w:t>:</w:t>
      </w:r>
    </w:p>
    <w:p w:rsidR="00246222" w:rsidRPr="0000532C" w:rsidRDefault="00246222" w:rsidP="0000532C">
      <w:pPr>
        <w:bidi/>
        <w:spacing w:after="0" w:line="240" w:lineRule="auto"/>
        <w:jc w:val="both"/>
        <w:rPr>
          <w:rFonts w:cs="B Lotus"/>
          <w:sz w:val="26"/>
          <w:szCs w:val="26"/>
          <w:rtl/>
          <w:lang w:bidi="fa-IR"/>
        </w:rPr>
      </w:pPr>
      <w:r w:rsidRPr="0000532C">
        <w:rPr>
          <w:rFonts w:cs="B Lotus" w:hint="cs"/>
          <w:sz w:val="26"/>
          <w:szCs w:val="26"/>
          <w:rtl/>
          <w:lang w:bidi="fa-IR"/>
        </w:rPr>
        <w:t>رابطه (1)</w:t>
      </w:r>
    </w:p>
    <w:p w:rsidR="00DC2DD6" w:rsidRPr="0000532C" w:rsidRDefault="0017003B" w:rsidP="00E10B3E">
      <w:pPr>
        <w:bidi/>
        <w:spacing w:after="0" w:line="240" w:lineRule="auto"/>
        <w:jc w:val="right"/>
        <w:rPr>
          <w:rFonts w:cs="B Lotus"/>
          <w:sz w:val="26"/>
          <w:szCs w:val="26"/>
          <w:rtl/>
          <w:lang w:bidi="fa-IR"/>
        </w:rPr>
      </w:pPr>
      <w:r w:rsidRPr="0000532C">
        <w:rPr>
          <w:rFonts w:cs="B Lotus"/>
          <w:sz w:val="26"/>
          <w:szCs w:val="26"/>
          <w:lang w:bidi="fa-IR"/>
        </w:rPr>
        <w:t>ACC = α0 (1/TA</w:t>
      </w:r>
      <w:r w:rsidR="00C81544" w:rsidRPr="0000532C">
        <w:rPr>
          <w:rFonts w:cs="B Lotus"/>
          <w:sz w:val="26"/>
          <w:szCs w:val="26"/>
          <w:lang w:bidi="fa-IR"/>
        </w:rPr>
        <w:t>t</w:t>
      </w:r>
      <w:r w:rsidRPr="0000532C">
        <w:rPr>
          <w:rFonts w:cs="B Lotus"/>
          <w:sz w:val="26"/>
          <w:szCs w:val="26"/>
          <w:lang w:bidi="fa-IR"/>
        </w:rPr>
        <w:t>-1</w:t>
      </w:r>
      <w:r w:rsidRPr="0000532C">
        <w:rPr>
          <w:rFonts w:cs="B Lotus"/>
          <w:sz w:val="26"/>
          <w:szCs w:val="26"/>
          <w:lang w:bidi="fa-IR"/>
        </w:rPr>
        <w:softHyphen/>
        <w:t>) + α1 ∆SALESt - ∆RECEIVABLEt + α2 PPEt + α3 ROA</w:t>
      </w:r>
      <w:r w:rsidR="009D1643" w:rsidRPr="0000532C">
        <w:rPr>
          <w:rFonts w:cs="B Lotus" w:hint="cs"/>
          <w:sz w:val="26"/>
          <w:szCs w:val="26"/>
          <w:rtl/>
          <w:lang w:bidi="fa-IR"/>
        </w:rPr>
        <w:t xml:space="preserve"> </w:t>
      </w:r>
      <w:r w:rsidR="009D1643" w:rsidRPr="0000532C">
        <w:rPr>
          <w:rFonts w:cs="B Lotus"/>
          <w:sz w:val="26"/>
          <w:szCs w:val="26"/>
          <w:lang w:bidi="fa-IR"/>
        </w:rPr>
        <w:t>t</w:t>
      </w:r>
      <w:r w:rsidR="009D1643" w:rsidRPr="0000532C">
        <w:rPr>
          <w:rFonts w:cs="B Lotus" w:hint="cs"/>
          <w:sz w:val="26"/>
          <w:szCs w:val="26"/>
          <w:rtl/>
          <w:lang w:bidi="fa-IR"/>
        </w:rPr>
        <w:t>-</w:t>
      </w:r>
      <w:r w:rsidRPr="0000532C">
        <w:rPr>
          <w:rFonts w:cs="B Lotus"/>
          <w:sz w:val="26"/>
          <w:szCs w:val="26"/>
          <w:lang w:bidi="fa-IR"/>
        </w:rPr>
        <w:t xml:space="preserve">1 + </w:t>
      </w:r>
      <w:proofErr w:type="spellStart"/>
      <w:r w:rsidRPr="0000532C">
        <w:rPr>
          <w:rFonts w:cs="B Lotus"/>
          <w:sz w:val="26"/>
          <w:szCs w:val="26"/>
          <w:lang w:bidi="fa-IR"/>
        </w:rPr>
        <w:t>ε</w:t>
      </w:r>
      <w:r w:rsidR="00C81544" w:rsidRPr="0000532C">
        <w:rPr>
          <w:rFonts w:cs="B Lotus"/>
          <w:sz w:val="26"/>
          <w:szCs w:val="26"/>
          <w:lang w:bidi="fa-IR"/>
        </w:rPr>
        <w:t>t</w:t>
      </w:r>
      <w:proofErr w:type="spellEnd"/>
      <w:r w:rsidR="0036059E" w:rsidRPr="0000532C">
        <w:rPr>
          <w:rFonts w:cs="B Lotus" w:hint="cs"/>
          <w:sz w:val="26"/>
          <w:szCs w:val="26"/>
          <w:rtl/>
          <w:lang w:bidi="fa-IR"/>
        </w:rPr>
        <w:t xml:space="preserve">        </w:t>
      </w:r>
    </w:p>
    <w:p w:rsidR="0017003B" w:rsidRPr="0000532C" w:rsidRDefault="00DC2DD6" w:rsidP="0000532C">
      <w:pPr>
        <w:bidi/>
        <w:spacing w:after="0" w:line="240" w:lineRule="auto"/>
        <w:jc w:val="both"/>
        <w:rPr>
          <w:rFonts w:cs="B Lotus"/>
          <w:sz w:val="26"/>
          <w:szCs w:val="26"/>
          <w:lang w:bidi="fa-IR"/>
        </w:rPr>
      </w:pPr>
      <w:r w:rsidRPr="0000532C">
        <w:rPr>
          <w:rFonts w:cs="B Lotus" w:hint="cs"/>
          <w:sz w:val="26"/>
          <w:szCs w:val="26"/>
          <w:rtl/>
          <w:lang w:bidi="fa-IR"/>
        </w:rPr>
        <w:t>(طبق پژوهش ک</w:t>
      </w:r>
      <w:r w:rsidR="002955D0" w:rsidRPr="0000532C">
        <w:rPr>
          <w:rFonts w:cs="B Lotus" w:hint="cs"/>
          <w:sz w:val="26"/>
          <w:szCs w:val="26"/>
          <w:rtl/>
          <w:lang w:bidi="fa-IR"/>
        </w:rPr>
        <w:t>و</w:t>
      </w:r>
      <w:r w:rsidRPr="0000532C">
        <w:rPr>
          <w:rFonts w:cs="B Lotus" w:hint="cs"/>
          <w:sz w:val="26"/>
          <w:szCs w:val="26"/>
          <w:rtl/>
          <w:lang w:bidi="fa-IR"/>
        </w:rPr>
        <w:t>تری و همکاران، 2005</w:t>
      </w:r>
      <w:r w:rsidR="00DE1856" w:rsidRPr="0000532C">
        <w:rPr>
          <w:rFonts w:cs="B Lotus" w:hint="cs"/>
          <w:sz w:val="26"/>
          <w:szCs w:val="26"/>
          <w:rtl/>
          <w:lang w:bidi="fa-IR"/>
        </w:rPr>
        <w:t xml:space="preserve"> </w:t>
      </w:r>
      <w:r w:rsidR="00DE1856" w:rsidRPr="0000532C">
        <w:rPr>
          <w:rFonts w:cs="B Lotus"/>
          <w:sz w:val="26"/>
          <w:szCs w:val="26"/>
          <w:lang w:bidi="fa-IR"/>
        </w:rPr>
        <w:t>]</w:t>
      </w:r>
      <w:r w:rsidR="00443AD1" w:rsidRPr="0000532C">
        <w:rPr>
          <w:rFonts w:cs="B Lotus" w:hint="cs"/>
          <w:sz w:val="26"/>
          <w:szCs w:val="26"/>
          <w:rtl/>
          <w:lang w:bidi="fa-IR"/>
        </w:rPr>
        <w:t>14</w:t>
      </w:r>
      <w:r w:rsidR="00DE1856" w:rsidRPr="0000532C">
        <w:rPr>
          <w:rFonts w:cs="B Lotus"/>
          <w:sz w:val="26"/>
          <w:szCs w:val="26"/>
          <w:lang w:bidi="fa-IR"/>
        </w:rPr>
        <w:t>[</w:t>
      </w:r>
      <w:r w:rsidRPr="0000532C">
        <w:rPr>
          <w:rFonts w:cs="B Lotus" w:hint="cs"/>
          <w:sz w:val="26"/>
          <w:szCs w:val="26"/>
          <w:rtl/>
          <w:lang w:bidi="fa-IR"/>
        </w:rPr>
        <w:t>)</w:t>
      </w:r>
      <w:r w:rsidR="0036059E" w:rsidRPr="0000532C">
        <w:rPr>
          <w:rFonts w:cs="B Lotus" w:hint="cs"/>
          <w:sz w:val="26"/>
          <w:szCs w:val="26"/>
          <w:rtl/>
          <w:lang w:bidi="fa-IR"/>
        </w:rPr>
        <w:t xml:space="preserve">      </w:t>
      </w:r>
    </w:p>
    <w:p w:rsidR="0017003B" w:rsidRPr="0000532C" w:rsidRDefault="0017003B" w:rsidP="0000532C">
      <w:pPr>
        <w:bidi/>
        <w:spacing w:after="0" w:line="240" w:lineRule="auto"/>
        <w:jc w:val="both"/>
        <w:rPr>
          <w:rFonts w:cs="B Lotus"/>
          <w:sz w:val="26"/>
          <w:szCs w:val="26"/>
          <w:rtl/>
          <w:lang w:bidi="fa-IR"/>
        </w:rPr>
      </w:pPr>
      <w:r w:rsidRPr="0000532C">
        <w:rPr>
          <w:rFonts w:cs="B Lotus" w:hint="cs"/>
          <w:sz w:val="26"/>
          <w:szCs w:val="26"/>
          <w:rtl/>
          <w:lang w:bidi="fa-IR"/>
        </w:rPr>
        <w:t>متغیرهای بالا بر دارایی</w:t>
      </w:r>
      <w:r w:rsidRPr="0000532C">
        <w:rPr>
          <w:rFonts w:cs="B Lotus"/>
          <w:sz w:val="26"/>
          <w:szCs w:val="26"/>
          <w:rtl/>
          <w:lang w:bidi="fa-IR"/>
        </w:rPr>
        <w:softHyphen/>
      </w:r>
      <w:r w:rsidRPr="0000532C">
        <w:rPr>
          <w:rFonts w:cs="B Lotus" w:hint="cs"/>
          <w:sz w:val="26"/>
          <w:szCs w:val="26"/>
          <w:rtl/>
          <w:lang w:bidi="fa-IR"/>
        </w:rPr>
        <w:t>های سال قبل تقسیم می</w:t>
      </w:r>
      <w:r w:rsidRPr="0000532C">
        <w:rPr>
          <w:rFonts w:cs="B Lotus"/>
          <w:sz w:val="26"/>
          <w:szCs w:val="26"/>
          <w:rtl/>
          <w:lang w:bidi="fa-IR"/>
        </w:rPr>
        <w:softHyphen/>
      </w:r>
      <w:r w:rsidRPr="0000532C">
        <w:rPr>
          <w:rFonts w:cs="B Lotus" w:hint="cs"/>
          <w:sz w:val="26"/>
          <w:szCs w:val="26"/>
          <w:rtl/>
          <w:lang w:bidi="fa-IR"/>
        </w:rPr>
        <w:t>شوند.</w:t>
      </w:r>
    </w:p>
    <w:p w:rsidR="008367C0" w:rsidRPr="0000532C" w:rsidRDefault="008367C0" w:rsidP="0000532C">
      <w:pPr>
        <w:bidi/>
        <w:spacing w:after="0" w:line="240" w:lineRule="auto"/>
        <w:jc w:val="both"/>
        <w:rPr>
          <w:rFonts w:cs="B Lotus"/>
          <w:sz w:val="26"/>
          <w:szCs w:val="26"/>
          <w:rtl/>
          <w:lang w:bidi="fa-IR"/>
        </w:rPr>
      </w:pPr>
      <w:r w:rsidRPr="0000532C">
        <w:rPr>
          <w:rFonts w:cs="B Lotus"/>
          <w:sz w:val="26"/>
          <w:szCs w:val="26"/>
          <w:lang w:bidi="fa-IR"/>
        </w:rPr>
        <w:t>ACC</w:t>
      </w:r>
      <w:r w:rsidRPr="0000532C">
        <w:rPr>
          <w:rFonts w:cs="B Lotus" w:hint="cs"/>
          <w:sz w:val="26"/>
          <w:szCs w:val="26"/>
          <w:rtl/>
          <w:lang w:bidi="fa-IR"/>
        </w:rPr>
        <w:t xml:space="preserve">: کل اقلام تعهدی، </w:t>
      </w:r>
      <w:r w:rsidRPr="0000532C">
        <w:rPr>
          <w:rFonts w:cs="B Lotus"/>
          <w:sz w:val="26"/>
          <w:szCs w:val="26"/>
          <w:lang w:bidi="fa-IR"/>
        </w:rPr>
        <w:t>TA</w:t>
      </w:r>
      <w:r w:rsidR="00C81544" w:rsidRPr="0000532C">
        <w:rPr>
          <w:rFonts w:cs="B Lotus"/>
          <w:sz w:val="26"/>
          <w:szCs w:val="26"/>
          <w:lang w:bidi="fa-IR"/>
        </w:rPr>
        <w:t>t</w:t>
      </w:r>
      <w:r w:rsidRPr="0000532C">
        <w:rPr>
          <w:rFonts w:cs="B Lotus"/>
          <w:sz w:val="26"/>
          <w:szCs w:val="26"/>
          <w:lang w:bidi="fa-IR"/>
        </w:rPr>
        <w:t>-1</w:t>
      </w:r>
      <w:r w:rsidRPr="0000532C">
        <w:rPr>
          <w:rFonts w:cs="B Lotus"/>
          <w:sz w:val="26"/>
          <w:szCs w:val="26"/>
          <w:lang w:bidi="fa-IR"/>
        </w:rPr>
        <w:softHyphen/>
      </w:r>
      <w:r w:rsidRPr="0000532C">
        <w:rPr>
          <w:rFonts w:cs="B Lotus" w:hint="cs"/>
          <w:sz w:val="26"/>
          <w:szCs w:val="26"/>
          <w:rtl/>
          <w:lang w:bidi="fa-IR"/>
        </w:rPr>
        <w:t>: دارایی</w:t>
      </w:r>
      <w:r w:rsidRPr="0000532C">
        <w:rPr>
          <w:rFonts w:cs="B Lotus"/>
          <w:sz w:val="26"/>
          <w:szCs w:val="26"/>
          <w:rtl/>
          <w:lang w:bidi="fa-IR"/>
        </w:rPr>
        <w:softHyphen/>
      </w:r>
      <w:r w:rsidRPr="0000532C">
        <w:rPr>
          <w:rFonts w:cs="B Lotus" w:hint="cs"/>
          <w:sz w:val="26"/>
          <w:szCs w:val="26"/>
          <w:rtl/>
          <w:lang w:bidi="fa-IR"/>
        </w:rPr>
        <w:t xml:space="preserve">های سال قبل، </w:t>
      </w:r>
      <w:r w:rsidRPr="0000532C">
        <w:rPr>
          <w:rFonts w:cs="B Lotus"/>
          <w:sz w:val="26"/>
          <w:szCs w:val="26"/>
          <w:lang w:bidi="fa-IR"/>
        </w:rPr>
        <w:t>∆SALES</w:t>
      </w:r>
      <w:r w:rsidRPr="0000532C">
        <w:rPr>
          <w:rFonts w:cs="B Lotus" w:hint="cs"/>
          <w:sz w:val="26"/>
          <w:szCs w:val="26"/>
          <w:rtl/>
          <w:lang w:bidi="fa-IR"/>
        </w:rPr>
        <w:t xml:space="preserve">: تغییرات فروش، </w:t>
      </w:r>
      <w:r w:rsidRPr="0000532C">
        <w:rPr>
          <w:rFonts w:cs="B Lotus"/>
          <w:sz w:val="26"/>
          <w:szCs w:val="26"/>
          <w:lang w:bidi="fa-IR"/>
        </w:rPr>
        <w:t>∆RECEIVABLE</w:t>
      </w:r>
      <w:r w:rsidRPr="0000532C">
        <w:rPr>
          <w:rFonts w:cs="B Lotus" w:hint="cs"/>
          <w:sz w:val="26"/>
          <w:szCs w:val="26"/>
          <w:rtl/>
          <w:lang w:bidi="fa-IR"/>
        </w:rPr>
        <w:t>: تغییرات حساب</w:t>
      </w:r>
      <w:r w:rsidRPr="0000532C">
        <w:rPr>
          <w:rFonts w:cs="B Lotus"/>
          <w:sz w:val="26"/>
          <w:szCs w:val="26"/>
          <w:rtl/>
          <w:lang w:bidi="fa-IR"/>
        </w:rPr>
        <w:softHyphen/>
      </w:r>
      <w:r w:rsidRPr="0000532C">
        <w:rPr>
          <w:rFonts w:cs="B Lotus" w:hint="cs"/>
          <w:sz w:val="26"/>
          <w:szCs w:val="26"/>
          <w:rtl/>
          <w:lang w:bidi="fa-IR"/>
        </w:rPr>
        <w:t xml:space="preserve">های دریافتنی، </w:t>
      </w:r>
      <w:r w:rsidRPr="0000532C">
        <w:rPr>
          <w:rFonts w:cs="B Lotus"/>
          <w:sz w:val="26"/>
          <w:szCs w:val="26"/>
          <w:lang w:bidi="fa-IR"/>
        </w:rPr>
        <w:t>PPE</w:t>
      </w:r>
      <w:r w:rsidRPr="0000532C">
        <w:rPr>
          <w:rFonts w:cs="B Lotus" w:hint="cs"/>
          <w:sz w:val="26"/>
          <w:szCs w:val="26"/>
          <w:rtl/>
          <w:lang w:bidi="fa-IR"/>
        </w:rPr>
        <w:t>: دارایی</w:t>
      </w:r>
      <w:r w:rsidRPr="0000532C">
        <w:rPr>
          <w:rFonts w:cs="B Lotus"/>
          <w:sz w:val="26"/>
          <w:szCs w:val="26"/>
          <w:rtl/>
          <w:lang w:bidi="fa-IR"/>
        </w:rPr>
        <w:softHyphen/>
      </w:r>
      <w:r w:rsidRPr="0000532C">
        <w:rPr>
          <w:rFonts w:cs="B Lotus" w:hint="cs"/>
          <w:sz w:val="26"/>
          <w:szCs w:val="26"/>
          <w:rtl/>
          <w:lang w:bidi="fa-IR"/>
        </w:rPr>
        <w:t xml:space="preserve">های ثابت، </w:t>
      </w:r>
      <w:r w:rsidRPr="0000532C">
        <w:rPr>
          <w:rFonts w:cs="B Lotus"/>
          <w:sz w:val="26"/>
          <w:szCs w:val="26"/>
          <w:lang w:bidi="fa-IR"/>
        </w:rPr>
        <w:t>ROA</w:t>
      </w:r>
      <w:r w:rsidRPr="0000532C">
        <w:rPr>
          <w:rFonts w:cs="B Lotus" w:hint="cs"/>
          <w:sz w:val="26"/>
          <w:szCs w:val="26"/>
          <w:rtl/>
          <w:lang w:bidi="fa-IR"/>
        </w:rPr>
        <w:t>: بازده دارایی</w:t>
      </w:r>
      <w:r w:rsidRPr="0000532C">
        <w:rPr>
          <w:rFonts w:cs="B Lotus"/>
          <w:sz w:val="26"/>
          <w:szCs w:val="26"/>
          <w:rtl/>
          <w:lang w:bidi="fa-IR"/>
        </w:rPr>
        <w:softHyphen/>
      </w:r>
      <w:r w:rsidRPr="0000532C">
        <w:rPr>
          <w:rFonts w:cs="B Lotus" w:hint="cs"/>
          <w:sz w:val="26"/>
          <w:szCs w:val="26"/>
          <w:rtl/>
          <w:lang w:bidi="fa-IR"/>
        </w:rPr>
        <w:t>ها</w:t>
      </w:r>
    </w:p>
    <w:p w:rsidR="005F45E3" w:rsidRPr="0000532C" w:rsidRDefault="005F45E3" w:rsidP="0000532C">
      <w:pPr>
        <w:bidi/>
        <w:spacing w:after="0" w:line="240" w:lineRule="auto"/>
        <w:jc w:val="both"/>
        <w:rPr>
          <w:rFonts w:cs="B Lotus"/>
          <w:sz w:val="26"/>
          <w:szCs w:val="26"/>
          <w:rtl/>
          <w:lang w:bidi="fa-IR"/>
        </w:rPr>
      </w:pPr>
      <w:r w:rsidRPr="0000532C">
        <w:rPr>
          <w:rFonts w:cs="B Lotus" w:hint="cs"/>
          <w:sz w:val="26"/>
          <w:szCs w:val="26"/>
          <w:rtl/>
          <w:lang w:bidi="fa-IR"/>
        </w:rPr>
        <w:lastRenderedPageBreak/>
        <w:t>رابطه (2)</w:t>
      </w:r>
    </w:p>
    <w:p w:rsidR="008367C0" w:rsidRPr="0000532C" w:rsidRDefault="001942EC" w:rsidP="0000532C">
      <w:pPr>
        <w:bidi/>
        <w:spacing w:after="0" w:line="240" w:lineRule="auto"/>
        <w:jc w:val="both"/>
        <w:rPr>
          <w:rFonts w:cs="B Lotus"/>
          <w:sz w:val="26"/>
          <w:szCs w:val="26"/>
          <w:lang w:bidi="fa-IR"/>
        </w:rPr>
      </w:pPr>
      <w:r w:rsidRPr="0000532C">
        <w:rPr>
          <w:rFonts w:cs="B Lotus"/>
          <w:sz w:val="26"/>
          <w:szCs w:val="26"/>
          <w:lang w:bidi="fa-IR"/>
        </w:rPr>
        <w:t>ACC</w:t>
      </w:r>
      <w:r w:rsidR="008367C0" w:rsidRPr="0000532C">
        <w:rPr>
          <w:rFonts w:cs="B Lotus"/>
          <w:sz w:val="26"/>
          <w:szCs w:val="26"/>
          <w:lang w:bidi="fa-IR"/>
        </w:rPr>
        <w:t>=EARN-CFO</w:t>
      </w:r>
    </w:p>
    <w:p w:rsidR="008367C0" w:rsidRPr="0000532C" w:rsidRDefault="008367C0" w:rsidP="0000532C">
      <w:pPr>
        <w:bidi/>
        <w:spacing w:after="0" w:line="240" w:lineRule="auto"/>
        <w:jc w:val="both"/>
        <w:rPr>
          <w:rFonts w:cs="B Lotus"/>
          <w:sz w:val="26"/>
          <w:szCs w:val="26"/>
          <w:rtl/>
          <w:lang w:bidi="fa-IR"/>
        </w:rPr>
      </w:pPr>
      <w:r w:rsidRPr="0000532C">
        <w:rPr>
          <w:rFonts w:cs="B Lotus"/>
          <w:sz w:val="26"/>
          <w:szCs w:val="26"/>
          <w:lang w:bidi="fa-IR"/>
        </w:rPr>
        <w:t>EARN</w:t>
      </w:r>
      <w:r w:rsidRPr="0000532C">
        <w:rPr>
          <w:rFonts w:cs="B Lotus" w:hint="cs"/>
          <w:sz w:val="26"/>
          <w:szCs w:val="26"/>
          <w:rtl/>
          <w:lang w:bidi="fa-IR"/>
        </w:rPr>
        <w:t>: سود عملیاتی</w:t>
      </w:r>
    </w:p>
    <w:p w:rsidR="008367C0" w:rsidRPr="0000532C" w:rsidRDefault="008367C0" w:rsidP="0000532C">
      <w:pPr>
        <w:bidi/>
        <w:spacing w:after="0" w:line="240" w:lineRule="auto"/>
        <w:jc w:val="both"/>
        <w:rPr>
          <w:rFonts w:cs="B Lotus"/>
          <w:sz w:val="26"/>
          <w:szCs w:val="26"/>
          <w:lang w:bidi="fa-IR"/>
        </w:rPr>
      </w:pPr>
      <w:r w:rsidRPr="0000532C">
        <w:rPr>
          <w:rFonts w:cs="B Lotus"/>
          <w:sz w:val="26"/>
          <w:szCs w:val="26"/>
          <w:lang w:bidi="fa-IR"/>
        </w:rPr>
        <w:t>CFO</w:t>
      </w:r>
      <w:r w:rsidRPr="0000532C">
        <w:rPr>
          <w:rFonts w:cs="B Lotus" w:hint="cs"/>
          <w:sz w:val="26"/>
          <w:szCs w:val="26"/>
          <w:rtl/>
          <w:lang w:bidi="fa-IR"/>
        </w:rPr>
        <w:t>: جریان نقد ناشی از فعالیت</w:t>
      </w:r>
      <w:r w:rsidRPr="0000532C">
        <w:rPr>
          <w:rFonts w:cs="B Lotus" w:hint="cs"/>
          <w:sz w:val="26"/>
          <w:szCs w:val="26"/>
          <w:rtl/>
          <w:lang w:bidi="fa-IR"/>
        </w:rPr>
        <w:softHyphen/>
        <w:t xml:space="preserve">های عملیاتی که </w:t>
      </w:r>
      <w:r w:rsidRPr="0000532C">
        <w:rPr>
          <w:rFonts w:cs="B Lotus"/>
          <w:sz w:val="26"/>
          <w:szCs w:val="26"/>
          <w:rtl/>
          <w:lang w:bidi="fa-IR"/>
        </w:rPr>
        <w:t>=</w:t>
      </w:r>
      <w:r w:rsidRPr="0000532C">
        <w:rPr>
          <w:rFonts w:cs="B Lotus" w:hint="cs"/>
          <w:sz w:val="26"/>
          <w:szCs w:val="26"/>
          <w:rtl/>
          <w:lang w:bidi="fa-IR"/>
        </w:rPr>
        <w:t xml:space="preserve"> جریان نقد ناشی از فعالیت</w:t>
      </w:r>
      <w:r w:rsidRPr="0000532C">
        <w:rPr>
          <w:rFonts w:cs="B Lotus"/>
          <w:sz w:val="26"/>
          <w:szCs w:val="26"/>
          <w:rtl/>
          <w:lang w:bidi="fa-IR"/>
        </w:rPr>
        <w:softHyphen/>
      </w:r>
      <w:r w:rsidRPr="0000532C">
        <w:rPr>
          <w:rFonts w:cs="B Lotus" w:hint="cs"/>
          <w:sz w:val="26"/>
          <w:szCs w:val="26"/>
          <w:rtl/>
          <w:lang w:bidi="fa-IR"/>
        </w:rPr>
        <w:t xml:space="preserve">های عملیاتی طبق صورت جریان وجه نقد </w:t>
      </w:r>
      <w:r w:rsidRPr="0000532C">
        <w:rPr>
          <w:rFonts w:cs="B Lotus"/>
          <w:sz w:val="26"/>
          <w:szCs w:val="26"/>
          <w:rtl/>
          <w:lang w:bidi="fa-IR"/>
        </w:rPr>
        <w:t xml:space="preserve">+ </w:t>
      </w:r>
      <w:r w:rsidRPr="0000532C">
        <w:rPr>
          <w:rFonts w:cs="B Lotus" w:hint="cs"/>
          <w:sz w:val="26"/>
          <w:szCs w:val="26"/>
          <w:rtl/>
          <w:lang w:bidi="fa-IR"/>
        </w:rPr>
        <w:t>جریان نقد ناشی از بازده سرمایه</w:t>
      </w:r>
      <w:r w:rsidRPr="0000532C">
        <w:rPr>
          <w:rFonts w:cs="B Lotus"/>
          <w:sz w:val="26"/>
          <w:szCs w:val="26"/>
          <w:rtl/>
          <w:lang w:bidi="fa-IR"/>
        </w:rPr>
        <w:softHyphen/>
      </w:r>
      <w:r w:rsidRPr="0000532C">
        <w:rPr>
          <w:rFonts w:cs="B Lotus" w:hint="cs"/>
          <w:sz w:val="26"/>
          <w:szCs w:val="26"/>
          <w:rtl/>
          <w:lang w:bidi="fa-IR"/>
        </w:rPr>
        <w:t xml:space="preserve">گذاری و سود پرداختی بابت </w:t>
      </w:r>
      <w:r w:rsidR="00443AD1" w:rsidRPr="0000532C">
        <w:rPr>
          <w:rFonts w:cs="B Lotus" w:hint="cs"/>
          <w:sz w:val="26"/>
          <w:szCs w:val="26"/>
          <w:rtl/>
          <w:lang w:bidi="fa-IR"/>
        </w:rPr>
        <w:t xml:space="preserve">    </w:t>
      </w:r>
      <w:r w:rsidRPr="0000532C">
        <w:rPr>
          <w:rFonts w:cs="B Lotus" w:hint="cs"/>
          <w:sz w:val="26"/>
          <w:szCs w:val="26"/>
          <w:rtl/>
          <w:lang w:bidi="fa-IR"/>
        </w:rPr>
        <w:t>تامین</w:t>
      </w:r>
      <w:r w:rsidRPr="0000532C">
        <w:rPr>
          <w:rFonts w:cs="B Lotus" w:hint="cs"/>
          <w:sz w:val="26"/>
          <w:szCs w:val="26"/>
          <w:rtl/>
          <w:lang w:bidi="fa-IR"/>
        </w:rPr>
        <w:softHyphen/>
        <w:t>مالی</w:t>
      </w:r>
      <w:r w:rsidRPr="0000532C">
        <w:rPr>
          <w:rFonts w:ascii="Sakkal Majalla" w:hAnsi="Sakkal Majalla" w:cs="Sakkal Majalla" w:hint="cs"/>
          <w:sz w:val="26"/>
          <w:szCs w:val="26"/>
          <w:rtl/>
          <w:lang w:bidi="fa-IR"/>
        </w:rPr>
        <w:t>–</w:t>
      </w:r>
      <w:r w:rsidRPr="0000532C">
        <w:rPr>
          <w:rFonts w:cs="B Lotus" w:hint="cs"/>
          <w:sz w:val="26"/>
          <w:szCs w:val="26"/>
          <w:rtl/>
          <w:lang w:bidi="fa-IR"/>
        </w:rPr>
        <w:t xml:space="preserve"> جریان نقد مرتبط با مالیات بر درآمد</w:t>
      </w:r>
    </w:p>
    <w:p w:rsidR="008367C0" w:rsidRPr="0000532C" w:rsidRDefault="008367C0" w:rsidP="0000532C">
      <w:pPr>
        <w:bidi/>
        <w:spacing w:after="0" w:line="240" w:lineRule="auto"/>
        <w:jc w:val="both"/>
        <w:rPr>
          <w:rFonts w:cs="B Lotus"/>
          <w:sz w:val="26"/>
          <w:szCs w:val="26"/>
          <w:rtl/>
          <w:lang w:bidi="fa-IR"/>
        </w:rPr>
      </w:pPr>
      <w:r w:rsidRPr="0000532C">
        <w:rPr>
          <w:rFonts w:cs="B Lotus" w:hint="cs"/>
          <w:sz w:val="26"/>
          <w:szCs w:val="26"/>
          <w:rtl/>
          <w:lang w:bidi="fa-IR"/>
        </w:rPr>
        <w:t>کل اقلام تعهدی به دو دسته تقسیم می</w:t>
      </w:r>
      <w:r w:rsidRPr="0000532C">
        <w:rPr>
          <w:rFonts w:cs="B Lotus" w:hint="cs"/>
          <w:sz w:val="26"/>
          <w:szCs w:val="26"/>
          <w:rtl/>
          <w:lang w:bidi="fa-IR"/>
        </w:rPr>
        <w:softHyphen/>
        <w:t>شوند:</w:t>
      </w:r>
    </w:p>
    <w:p w:rsidR="008367C0" w:rsidRPr="0000532C" w:rsidRDefault="008367C0" w:rsidP="0000532C">
      <w:pPr>
        <w:bidi/>
        <w:spacing w:after="0" w:line="240" w:lineRule="auto"/>
        <w:jc w:val="both"/>
        <w:rPr>
          <w:rFonts w:cs="B Lotus"/>
          <w:sz w:val="26"/>
          <w:szCs w:val="26"/>
          <w:rtl/>
          <w:lang w:bidi="fa-IR"/>
        </w:rPr>
      </w:pPr>
      <w:r w:rsidRPr="0000532C">
        <w:rPr>
          <w:rFonts w:cs="B Lotus" w:hint="cs"/>
          <w:sz w:val="26"/>
          <w:szCs w:val="26"/>
          <w:rtl/>
          <w:lang w:bidi="fa-IR"/>
        </w:rPr>
        <w:t xml:space="preserve">اقلام تعهدی غیراختیاری </w:t>
      </w:r>
      <w:r w:rsidRPr="0000532C">
        <w:rPr>
          <w:rFonts w:cs="B Lotus"/>
          <w:sz w:val="26"/>
          <w:szCs w:val="26"/>
          <w:lang w:bidi="fa-IR"/>
        </w:rPr>
        <w:t>(NDAC)</w:t>
      </w:r>
      <w:r w:rsidRPr="0000532C">
        <w:rPr>
          <w:rFonts w:cs="B Lotus" w:hint="cs"/>
          <w:sz w:val="26"/>
          <w:szCs w:val="26"/>
          <w:rtl/>
          <w:lang w:bidi="fa-IR"/>
        </w:rPr>
        <w:t xml:space="preserve">: اقلامی هستند که توسط مدیریت بنگاه </w:t>
      </w:r>
      <w:r w:rsidR="000C0140" w:rsidRPr="0000532C">
        <w:rPr>
          <w:rFonts w:cs="B Lotus" w:hint="cs"/>
          <w:sz w:val="26"/>
          <w:szCs w:val="26"/>
          <w:rtl/>
          <w:lang w:bidi="fa-IR"/>
        </w:rPr>
        <w:t>و شرکت</w:t>
      </w:r>
      <w:r w:rsidRPr="0000532C">
        <w:rPr>
          <w:rFonts w:cs="B Lotus" w:hint="cs"/>
          <w:sz w:val="26"/>
          <w:szCs w:val="26"/>
          <w:rtl/>
          <w:lang w:bidi="fa-IR"/>
        </w:rPr>
        <w:t>، بطور موثر قابل کنترل نیستند.</w:t>
      </w:r>
    </w:p>
    <w:p w:rsidR="008367C0" w:rsidRPr="0000532C" w:rsidRDefault="008367C0" w:rsidP="0000532C">
      <w:pPr>
        <w:bidi/>
        <w:spacing w:after="0" w:line="240" w:lineRule="auto"/>
        <w:jc w:val="both"/>
        <w:rPr>
          <w:rFonts w:cs="B Lotus"/>
          <w:sz w:val="26"/>
          <w:szCs w:val="26"/>
          <w:lang w:bidi="fa-IR"/>
        </w:rPr>
      </w:pPr>
      <w:r w:rsidRPr="0000532C">
        <w:rPr>
          <w:rFonts w:cs="B Lotus" w:hint="cs"/>
          <w:sz w:val="26"/>
          <w:szCs w:val="26"/>
          <w:rtl/>
          <w:lang w:bidi="fa-IR"/>
        </w:rPr>
        <w:t xml:space="preserve">اقلام تعهدی اختیاری </w:t>
      </w:r>
      <w:r w:rsidRPr="0000532C">
        <w:rPr>
          <w:rFonts w:cs="B Lotus"/>
          <w:sz w:val="26"/>
          <w:szCs w:val="26"/>
          <w:lang w:bidi="fa-IR"/>
        </w:rPr>
        <w:t>(DAC)</w:t>
      </w:r>
      <w:r w:rsidRPr="0000532C">
        <w:rPr>
          <w:rFonts w:cs="B Lotus" w:hint="cs"/>
          <w:sz w:val="26"/>
          <w:szCs w:val="26"/>
          <w:rtl/>
          <w:lang w:bidi="fa-IR"/>
        </w:rPr>
        <w:t xml:space="preserve">: اقلامی هستند که مدیریت بنگاه </w:t>
      </w:r>
      <w:r w:rsidR="000C0140" w:rsidRPr="0000532C">
        <w:rPr>
          <w:rFonts w:cs="B Lotus" w:hint="cs"/>
          <w:sz w:val="26"/>
          <w:szCs w:val="26"/>
          <w:rtl/>
          <w:lang w:bidi="fa-IR"/>
        </w:rPr>
        <w:t>و شرکت</w:t>
      </w:r>
      <w:r w:rsidRPr="0000532C">
        <w:rPr>
          <w:rFonts w:cs="B Lotus" w:hint="cs"/>
          <w:sz w:val="26"/>
          <w:szCs w:val="26"/>
          <w:rtl/>
          <w:lang w:bidi="fa-IR"/>
        </w:rPr>
        <w:t>، توانایی کنترل آن</w:t>
      </w:r>
      <w:r w:rsidRPr="0000532C">
        <w:rPr>
          <w:rFonts w:cs="B Lotus" w:hint="cs"/>
          <w:sz w:val="26"/>
          <w:szCs w:val="26"/>
          <w:rtl/>
          <w:lang w:bidi="fa-IR"/>
        </w:rPr>
        <w:softHyphen/>
        <w:t>ها را در کوتاه</w:t>
      </w:r>
      <w:r w:rsidRPr="0000532C">
        <w:rPr>
          <w:rFonts w:cs="B Lotus" w:hint="cs"/>
          <w:sz w:val="26"/>
          <w:szCs w:val="26"/>
          <w:rtl/>
          <w:lang w:bidi="fa-IR"/>
        </w:rPr>
        <w:softHyphen/>
        <w:t>مدت دارا می</w:t>
      </w:r>
      <w:r w:rsidRPr="0000532C">
        <w:rPr>
          <w:rFonts w:cs="B Lotus" w:hint="cs"/>
          <w:sz w:val="26"/>
          <w:szCs w:val="26"/>
          <w:rtl/>
          <w:lang w:bidi="fa-IR"/>
        </w:rPr>
        <w:softHyphen/>
        <w:t>باشد.</w:t>
      </w:r>
    </w:p>
    <w:p w:rsidR="005F45E3" w:rsidRPr="0000532C" w:rsidRDefault="005F45E3" w:rsidP="0000532C">
      <w:pPr>
        <w:bidi/>
        <w:spacing w:after="0" w:line="240" w:lineRule="auto"/>
        <w:jc w:val="both"/>
        <w:rPr>
          <w:rFonts w:cs="B Lotus"/>
          <w:sz w:val="26"/>
          <w:szCs w:val="26"/>
          <w:rtl/>
          <w:lang w:bidi="fa-IR"/>
        </w:rPr>
      </w:pPr>
      <w:r w:rsidRPr="0000532C">
        <w:rPr>
          <w:rFonts w:cs="B Lotus" w:hint="cs"/>
          <w:sz w:val="26"/>
          <w:szCs w:val="26"/>
          <w:rtl/>
          <w:lang w:bidi="fa-IR"/>
        </w:rPr>
        <w:t>رابطه (3)</w:t>
      </w:r>
    </w:p>
    <w:p w:rsidR="008367C0" w:rsidRPr="0000532C" w:rsidRDefault="001942EC" w:rsidP="0000532C">
      <w:pPr>
        <w:bidi/>
        <w:spacing w:after="0" w:line="240" w:lineRule="auto"/>
        <w:jc w:val="both"/>
        <w:rPr>
          <w:rFonts w:cs="B Lotus"/>
          <w:sz w:val="26"/>
          <w:szCs w:val="26"/>
          <w:lang w:bidi="fa-IR"/>
        </w:rPr>
      </w:pPr>
      <w:r w:rsidRPr="0000532C">
        <w:rPr>
          <w:rFonts w:cs="B Lotus"/>
          <w:sz w:val="26"/>
          <w:szCs w:val="26"/>
          <w:lang w:bidi="fa-IR"/>
        </w:rPr>
        <w:t>ACC</w:t>
      </w:r>
      <w:r w:rsidR="008367C0" w:rsidRPr="0000532C">
        <w:rPr>
          <w:rFonts w:cs="B Lotus"/>
          <w:sz w:val="26"/>
          <w:szCs w:val="26"/>
          <w:lang w:bidi="fa-IR"/>
        </w:rPr>
        <w:t>=NDAC+DAC</w:t>
      </w:r>
    </w:p>
    <w:p w:rsidR="008367C0" w:rsidRPr="0000532C" w:rsidRDefault="00A52651" w:rsidP="0000532C">
      <w:pPr>
        <w:bidi/>
        <w:spacing w:after="0" w:line="240" w:lineRule="auto"/>
        <w:jc w:val="both"/>
        <w:rPr>
          <w:rFonts w:cs="B Lotus"/>
          <w:sz w:val="26"/>
          <w:szCs w:val="26"/>
          <w:lang w:bidi="fa-IR"/>
        </w:rPr>
      </w:pPr>
      <w:r w:rsidRPr="0000532C">
        <w:rPr>
          <w:rFonts w:cs="B Lotus" w:hint="cs"/>
          <w:sz w:val="26"/>
          <w:szCs w:val="26"/>
          <w:rtl/>
          <w:lang w:bidi="fa-IR"/>
        </w:rPr>
        <w:t>مطابق با پژوهش حبیب و همکاران (2013)</w:t>
      </w:r>
      <w:r w:rsidR="00DE1856" w:rsidRPr="0000532C">
        <w:rPr>
          <w:rFonts w:cs="B Lotus"/>
          <w:sz w:val="26"/>
          <w:szCs w:val="26"/>
          <w:lang w:bidi="fa-IR"/>
        </w:rPr>
        <w:t>]</w:t>
      </w:r>
      <w:r w:rsidR="00443AD1" w:rsidRPr="0000532C">
        <w:rPr>
          <w:rFonts w:cs="B Lotus" w:hint="cs"/>
          <w:sz w:val="26"/>
          <w:szCs w:val="26"/>
          <w:rtl/>
          <w:lang w:bidi="fa-IR"/>
        </w:rPr>
        <w:t>10</w:t>
      </w:r>
      <w:r w:rsidR="00DE1856" w:rsidRPr="0000532C">
        <w:rPr>
          <w:rFonts w:cs="B Lotus"/>
          <w:sz w:val="26"/>
          <w:szCs w:val="26"/>
          <w:lang w:bidi="fa-IR"/>
        </w:rPr>
        <w:t>[</w:t>
      </w:r>
      <w:r w:rsidRPr="0000532C">
        <w:rPr>
          <w:rFonts w:cs="B Lotus" w:hint="cs"/>
          <w:sz w:val="26"/>
          <w:szCs w:val="26"/>
          <w:rtl/>
          <w:lang w:bidi="fa-IR"/>
        </w:rPr>
        <w:t xml:space="preserve">، </w:t>
      </w:r>
      <w:r w:rsidR="008367C0" w:rsidRPr="0000532C">
        <w:rPr>
          <w:rFonts w:cs="B Lotus" w:hint="cs"/>
          <w:sz w:val="26"/>
          <w:szCs w:val="26"/>
          <w:rtl/>
          <w:lang w:bidi="fa-IR"/>
        </w:rPr>
        <w:t>در مدل رگرسیون</w:t>
      </w:r>
      <w:r w:rsidR="005D5868" w:rsidRPr="0000532C">
        <w:rPr>
          <w:rFonts w:cs="B Lotus" w:hint="cs"/>
          <w:sz w:val="26"/>
          <w:szCs w:val="26"/>
          <w:rtl/>
          <w:lang w:bidi="fa-IR"/>
        </w:rPr>
        <w:t xml:space="preserve"> اول اقلام تعهدی غیر اختیاری ارزش</w:t>
      </w:r>
      <w:r w:rsidR="005D5868" w:rsidRPr="0000532C">
        <w:rPr>
          <w:rFonts w:cs="B Lotus"/>
          <w:sz w:val="26"/>
          <w:szCs w:val="26"/>
          <w:rtl/>
          <w:lang w:bidi="fa-IR"/>
        </w:rPr>
        <w:softHyphen/>
      </w:r>
      <w:r w:rsidR="005D5868" w:rsidRPr="0000532C">
        <w:rPr>
          <w:rFonts w:cs="B Lotus" w:hint="cs"/>
          <w:sz w:val="26"/>
          <w:szCs w:val="26"/>
          <w:rtl/>
          <w:lang w:bidi="fa-IR"/>
        </w:rPr>
        <w:t>های تثبت</w:t>
      </w:r>
      <w:r w:rsidR="005D5868" w:rsidRPr="0000532C">
        <w:rPr>
          <w:rFonts w:cs="B Lotus"/>
          <w:sz w:val="26"/>
          <w:szCs w:val="26"/>
          <w:rtl/>
          <w:lang w:bidi="fa-IR"/>
        </w:rPr>
        <w:softHyphen/>
      </w:r>
      <w:r w:rsidR="005D5868" w:rsidRPr="0000532C">
        <w:rPr>
          <w:rFonts w:cs="B Lotus" w:hint="cs"/>
          <w:sz w:val="26"/>
          <w:szCs w:val="26"/>
          <w:rtl/>
          <w:lang w:bidi="fa-IR"/>
        </w:rPr>
        <w:t>شده</w:t>
      </w:r>
      <w:r w:rsidR="00CA2327" w:rsidRPr="0000532C">
        <w:rPr>
          <w:rFonts w:cs="B Lotus"/>
          <w:rtl/>
        </w:rPr>
        <w:footnoteReference w:id="6"/>
      </w:r>
      <w:r w:rsidR="00CA2327" w:rsidRPr="0000532C">
        <w:rPr>
          <w:rFonts w:cs="B Lotus" w:hint="cs"/>
          <w:sz w:val="26"/>
          <w:szCs w:val="26"/>
          <w:rtl/>
          <w:lang w:bidi="fa-IR"/>
        </w:rPr>
        <w:t xml:space="preserve"> </w:t>
      </w:r>
      <w:r w:rsidR="005D5868" w:rsidRPr="0000532C">
        <w:rPr>
          <w:rFonts w:cs="B Lotus" w:hint="cs"/>
          <w:sz w:val="26"/>
          <w:szCs w:val="26"/>
          <w:rtl/>
          <w:lang w:bidi="fa-IR"/>
        </w:rPr>
        <w:t>بوده</w:t>
      </w:r>
      <w:r w:rsidR="00CA2327" w:rsidRPr="0000532C">
        <w:rPr>
          <w:rFonts w:cs="B Lotus" w:hint="cs"/>
          <w:sz w:val="26"/>
          <w:szCs w:val="26"/>
          <w:rtl/>
          <w:lang w:bidi="fa-IR"/>
        </w:rPr>
        <w:t xml:space="preserve"> </w:t>
      </w:r>
      <w:r w:rsidR="005D5868" w:rsidRPr="0000532C">
        <w:rPr>
          <w:rFonts w:cs="B Lotus" w:hint="cs"/>
          <w:sz w:val="26"/>
          <w:szCs w:val="26"/>
          <w:rtl/>
          <w:lang w:bidi="fa-IR"/>
        </w:rPr>
        <w:t>و اقلام تعهدی اختیاری به صورت باقیمانده</w:t>
      </w:r>
      <w:r w:rsidR="005D5868" w:rsidRPr="0000532C">
        <w:rPr>
          <w:rFonts w:cs="B Lotus"/>
          <w:sz w:val="26"/>
          <w:szCs w:val="26"/>
          <w:rtl/>
          <w:lang w:bidi="fa-IR"/>
        </w:rPr>
        <w:softHyphen/>
      </w:r>
      <w:r w:rsidR="005D5868" w:rsidRPr="0000532C">
        <w:rPr>
          <w:rFonts w:cs="B Lotus" w:hint="cs"/>
          <w:sz w:val="26"/>
          <w:szCs w:val="26"/>
          <w:rtl/>
          <w:lang w:bidi="fa-IR"/>
        </w:rPr>
        <w:t>ها</w:t>
      </w:r>
      <w:r w:rsidR="001942EC" w:rsidRPr="0000532C">
        <w:rPr>
          <w:rFonts w:cs="B Lotus"/>
          <w:rtl/>
        </w:rPr>
        <w:footnoteReference w:id="7"/>
      </w:r>
      <w:r w:rsidR="005D5868" w:rsidRPr="0000532C">
        <w:rPr>
          <w:rFonts w:cs="B Lotus" w:hint="cs"/>
          <w:sz w:val="26"/>
          <w:szCs w:val="26"/>
          <w:rtl/>
          <w:lang w:bidi="fa-IR"/>
        </w:rPr>
        <w:t xml:space="preserve"> تعریف </w:t>
      </w:r>
      <w:r w:rsidR="00C53711" w:rsidRPr="0000532C">
        <w:rPr>
          <w:rFonts w:cs="B Lotus" w:hint="cs"/>
          <w:sz w:val="26"/>
          <w:szCs w:val="26"/>
          <w:rtl/>
          <w:lang w:bidi="fa-IR"/>
        </w:rPr>
        <w:t xml:space="preserve">    </w:t>
      </w:r>
      <w:r w:rsidR="005D5868" w:rsidRPr="0000532C">
        <w:rPr>
          <w:rFonts w:cs="B Lotus" w:hint="cs"/>
          <w:sz w:val="26"/>
          <w:szCs w:val="26"/>
          <w:rtl/>
          <w:lang w:bidi="fa-IR"/>
        </w:rPr>
        <w:t>می</w:t>
      </w:r>
      <w:r w:rsidR="005D5868" w:rsidRPr="0000532C">
        <w:rPr>
          <w:rFonts w:cs="B Lotus"/>
          <w:sz w:val="26"/>
          <w:szCs w:val="26"/>
          <w:rtl/>
          <w:lang w:bidi="fa-IR"/>
        </w:rPr>
        <w:softHyphen/>
      </w:r>
      <w:r w:rsidR="005D5868" w:rsidRPr="0000532C">
        <w:rPr>
          <w:rFonts w:cs="B Lotus" w:hint="cs"/>
          <w:sz w:val="26"/>
          <w:szCs w:val="26"/>
          <w:rtl/>
          <w:lang w:bidi="fa-IR"/>
        </w:rPr>
        <w:t>شوند.</w:t>
      </w:r>
    </w:p>
    <w:p w:rsidR="00E016FD" w:rsidRPr="0000532C" w:rsidRDefault="00E016FD" w:rsidP="0000532C">
      <w:pPr>
        <w:bidi/>
        <w:spacing w:after="0" w:line="240" w:lineRule="auto"/>
        <w:jc w:val="both"/>
        <w:rPr>
          <w:rFonts w:cs="B Lotus"/>
          <w:sz w:val="26"/>
          <w:szCs w:val="26"/>
          <w:rtl/>
          <w:lang w:bidi="fa-IR"/>
        </w:rPr>
      </w:pPr>
      <w:r w:rsidRPr="0000532C">
        <w:rPr>
          <w:rFonts w:cs="B Lotus" w:hint="cs"/>
          <w:sz w:val="26"/>
          <w:szCs w:val="26"/>
          <w:rtl/>
          <w:lang w:bidi="fa-IR"/>
        </w:rPr>
        <w:t>مدیریت سود واقعی (</w:t>
      </w:r>
      <w:r w:rsidRPr="0000532C">
        <w:rPr>
          <w:rFonts w:cs="B Lotus"/>
          <w:sz w:val="26"/>
          <w:szCs w:val="26"/>
          <w:lang w:bidi="fa-IR"/>
        </w:rPr>
        <w:t>REM</w:t>
      </w:r>
      <w:r w:rsidRPr="0000532C">
        <w:rPr>
          <w:rFonts w:cs="B Lotus" w:hint="cs"/>
          <w:sz w:val="26"/>
          <w:szCs w:val="26"/>
          <w:rtl/>
          <w:lang w:bidi="fa-IR"/>
        </w:rPr>
        <w:t>)</w:t>
      </w:r>
      <w:r w:rsidR="00303777" w:rsidRPr="0000532C">
        <w:rPr>
          <w:rFonts w:cs="B Lotus" w:hint="cs"/>
          <w:sz w:val="26"/>
          <w:szCs w:val="26"/>
          <w:rtl/>
          <w:lang w:bidi="fa-IR"/>
        </w:rPr>
        <w:t xml:space="preserve"> : مدیریت سود واقعی به این صورت محاسبه می</w:t>
      </w:r>
      <w:r w:rsidR="00303777" w:rsidRPr="0000532C">
        <w:rPr>
          <w:rFonts w:cs="B Lotus"/>
          <w:sz w:val="26"/>
          <w:szCs w:val="26"/>
          <w:rtl/>
          <w:lang w:bidi="fa-IR"/>
        </w:rPr>
        <w:softHyphen/>
      </w:r>
      <w:r w:rsidR="00303777" w:rsidRPr="0000532C">
        <w:rPr>
          <w:rFonts w:cs="B Lotus" w:hint="cs"/>
          <w:sz w:val="26"/>
          <w:szCs w:val="26"/>
          <w:rtl/>
          <w:lang w:bidi="fa-IR"/>
        </w:rPr>
        <w:t>شود</w:t>
      </w:r>
      <w:r w:rsidR="00A42134" w:rsidRPr="0000532C">
        <w:rPr>
          <w:rFonts w:cs="B Lotus" w:hint="cs"/>
          <w:sz w:val="26"/>
          <w:szCs w:val="26"/>
          <w:rtl/>
          <w:lang w:bidi="fa-IR"/>
        </w:rPr>
        <w:t xml:space="preserve"> (طبق پژوهش بهارمقدم و حسنی</w:t>
      </w:r>
      <w:r w:rsidR="00A42134" w:rsidRPr="0000532C">
        <w:rPr>
          <w:rFonts w:cs="B Lotus"/>
          <w:sz w:val="26"/>
          <w:szCs w:val="26"/>
          <w:rtl/>
          <w:lang w:bidi="fa-IR"/>
        </w:rPr>
        <w:softHyphen/>
      </w:r>
      <w:r w:rsidR="00A42134" w:rsidRPr="0000532C">
        <w:rPr>
          <w:rFonts w:cs="B Lotus" w:hint="cs"/>
          <w:sz w:val="26"/>
          <w:szCs w:val="26"/>
          <w:rtl/>
          <w:lang w:bidi="fa-IR"/>
        </w:rPr>
        <w:t>فرد، 1389</w:t>
      </w:r>
      <w:r w:rsidR="00DE1856" w:rsidRPr="0000532C">
        <w:rPr>
          <w:rFonts w:cs="B Lotus" w:hint="cs"/>
          <w:sz w:val="26"/>
          <w:szCs w:val="26"/>
          <w:rtl/>
          <w:lang w:bidi="fa-IR"/>
        </w:rPr>
        <w:t xml:space="preserve"> </w:t>
      </w:r>
      <w:r w:rsidR="00DE1856" w:rsidRPr="0000532C">
        <w:rPr>
          <w:rFonts w:cs="B Lotus"/>
          <w:sz w:val="26"/>
          <w:szCs w:val="26"/>
          <w:lang w:bidi="fa-IR"/>
        </w:rPr>
        <w:t>]</w:t>
      </w:r>
      <w:r w:rsidR="00DD189F" w:rsidRPr="0000532C">
        <w:rPr>
          <w:rFonts w:cs="B Lotus" w:hint="cs"/>
          <w:sz w:val="26"/>
          <w:szCs w:val="26"/>
          <w:rtl/>
          <w:lang w:bidi="fa-IR"/>
        </w:rPr>
        <w:t>1</w:t>
      </w:r>
      <w:r w:rsidR="00DE1856" w:rsidRPr="0000532C">
        <w:rPr>
          <w:rFonts w:cs="B Lotus"/>
          <w:sz w:val="26"/>
          <w:szCs w:val="26"/>
          <w:lang w:bidi="fa-IR"/>
        </w:rPr>
        <w:t>[</w:t>
      </w:r>
      <w:r w:rsidR="00A42134" w:rsidRPr="0000532C">
        <w:rPr>
          <w:rFonts w:cs="B Lotus" w:hint="cs"/>
          <w:sz w:val="26"/>
          <w:szCs w:val="26"/>
          <w:rtl/>
          <w:lang w:bidi="fa-IR"/>
        </w:rPr>
        <w:t>)</w:t>
      </w:r>
      <w:r w:rsidR="00303777" w:rsidRPr="0000532C">
        <w:rPr>
          <w:rFonts w:cs="B Lotus" w:hint="cs"/>
          <w:sz w:val="26"/>
          <w:szCs w:val="26"/>
          <w:rtl/>
          <w:lang w:bidi="fa-IR"/>
        </w:rPr>
        <w:t>:</w:t>
      </w:r>
    </w:p>
    <w:p w:rsidR="00303777" w:rsidRPr="0000532C" w:rsidRDefault="00303777" w:rsidP="0000532C">
      <w:pPr>
        <w:bidi/>
        <w:spacing w:after="0" w:line="240" w:lineRule="auto"/>
        <w:jc w:val="both"/>
        <w:rPr>
          <w:rFonts w:cs="B Lotus"/>
          <w:sz w:val="26"/>
          <w:szCs w:val="26"/>
          <w:rtl/>
          <w:lang w:bidi="fa-IR"/>
        </w:rPr>
      </w:pPr>
      <w:r w:rsidRPr="0000532C">
        <w:rPr>
          <w:rFonts w:cs="B Lotus" w:hint="cs"/>
          <w:sz w:val="26"/>
          <w:szCs w:val="26"/>
          <w:rtl/>
          <w:lang w:bidi="fa-IR"/>
        </w:rPr>
        <w:t xml:space="preserve">مدیریت سود واقعی برابر با </w:t>
      </w:r>
      <w:r w:rsidRPr="0000532C">
        <w:rPr>
          <w:rFonts w:cs="B Lotus"/>
          <w:sz w:val="26"/>
          <w:szCs w:val="26"/>
          <w:lang w:bidi="fa-IR"/>
        </w:rPr>
        <w:t>ACFO – APROD + AEXP</w:t>
      </w:r>
      <w:r w:rsidRPr="0000532C">
        <w:rPr>
          <w:rFonts w:cs="B Lotus" w:hint="cs"/>
          <w:sz w:val="26"/>
          <w:szCs w:val="26"/>
          <w:rtl/>
          <w:lang w:bidi="fa-IR"/>
        </w:rPr>
        <w:t xml:space="preserve"> است.</w:t>
      </w:r>
      <w:r w:rsidR="001A228C" w:rsidRPr="0000532C">
        <w:rPr>
          <w:rFonts w:cs="B Lotus" w:hint="cs"/>
          <w:sz w:val="26"/>
          <w:szCs w:val="26"/>
          <w:rtl/>
          <w:lang w:bidi="fa-IR"/>
        </w:rPr>
        <w:t xml:space="preserve"> </w:t>
      </w:r>
      <w:r w:rsidR="001A228C" w:rsidRPr="0000532C">
        <w:rPr>
          <w:rFonts w:cs="B Lotus"/>
          <w:sz w:val="26"/>
          <w:szCs w:val="26"/>
          <w:lang w:bidi="fa-IR"/>
        </w:rPr>
        <w:t>ACFO</w:t>
      </w:r>
      <w:r w:rsidR="001A228C" w:rsidRPr="0000532C">
        <w:rPr>
          <w:rFonts w:cs="B Lotus" w:hint="cs"/>
          <w:sz w:val="26"/>
          <w:szCs w:val="26"/>
          <w:rtl/>
          <w:lang w:bidi="fa-IR"/>
        </w:rPr>
        <w:t xml:space="preserve"> جریان نقد ناشی از فعالیت</w:t>
      </w:r>
      <w:r w:rsidR="001A228C" w:rsidRPr="0000532C">
        <w:rPr>
          <w:rFonts w:cs="B Lotus"/>
          <w:sz w:val="26"/>
          <w:szCs w:val="26"/>
          <w:rtl/>
          <w:lang w:bidi="fa-IR"/>
        </w:rPr>
        <w:softHyphen/>
      </w:r>
      <w:r w:rsidR="001A228C" w:rsidRPr="0000532C">
        <w:rPr>
          <w:rFonts w:cs="B Lotus" w:hint="cs"/>
          <w:sz w:val="26"/>
          <w:szCs w:val="26"/>
          <w:rtl/>
          <w:lang w:bidi="fa-IR"/>
        </w:rPr>
        <w:t xml:space="preserve">های عملیاتی غیرعادی، </w:t>
      </w:r>
      <w:r w:rsidR="001A228C" w:rsidRPr="0000532C">
        <w:rPr>
          <w:rFonts w:cs="B Lotus"/>
          <w:sz w:val="26"/>
          <w:szCs w:val="26"/>
          <w:lang w:bidi="fa-IR"/>
        </w:rPr>
        <w:t>APROD</w:t>
      </w:r>
      <w:r w:rsidR="001A228C" w:rsidRPr="0000532C">
        <w:rPr>
          <w:rFonts w:cs="B Lotus" w:hint="cs"/>
          <w:sz w:val="26"/>
          <w:szCs w:val="26"/>
          <w:rtl/>
          <w:lang w:bidi="fa-IR"/>
        </w:rPr>
        <w:t xml:space="preserve"> هزینه</w:t>
      </w:r>
      <w:r w:rsidR="001A228C" w:rsidRPr="0000532C">
        <w:rPr>
          <w:rFonts w:cs="B Lotus"/>
          <w:sz w:val="26"/>
          <w:szCs w:val="26"/>
          <w:rtl/>
          <w:lang w:bidi="fa-IR"/>
        </w:rPr>
        <w:softHyphen/>
      </w:r>
      <w:r w:rsidR="001A228C" w:rsidRPr="0000532C">
        <w:rPr>
          <w:rFonts w:cs="B Lotus" w:hint="cs"/>
          <w:sz w:val="26"/>
          <w:szCs w:val="26"/>
          <w:rtl/>
          <w:lang w:bidi="fa-IR"/>
        </w:rPr>
        <w:t xml:space="preserve">های تولید غیرعادی و </w:t>
      </w:r>
      <w:r w:rsidR="001A228C" w:rsidRPr="0000532C">
        <w:rPr>
          <w:rFonts w:cs="B Lotus"/>
          <w:sz w:val="26"/>
          <w:szCs w:val="26"/>
          <w:lang w:bidi="fa-IR"/>
        </w:rPr>
        <w:t>AEXP</w:t>
      </w:r>
      <w:r w:rsidR="001A228C" w:rsidRPr="0000532C">
        <w:rPr>
          <w:rFonts w:cs="B Lotus" w:hint="cs"/>
          <w:sz w:val="26"/>
          <w:szCs w:val="26"/>
          <w:rtl/>
          <w:lang w:bidi="fa-IR"/>
        </w:rPr>
        <w:t xml:space="preserve"> </w:t>
      </w:r>
      <w:r w:rsidR="0075759D" w:rsidRPr="0000532C">
        <w:rPr>
          <w:rFonts w:cs="B Lotus" w:hint="cs"/>
          <w:sz w:val="26"/>
          <w:szCs w:val="26"/>
          <w:rtl/>
          <w:lang w:bidi="fa-IR"/>
        </w:rPr>
        <w:t>مخارج</w:t>
      </w:r>
      <w:r w:rsidR="001A228C" w:rsidRPr="0000532C">
        <w:rPr>
          <w:rFonts w:cs="B Lotus" w:hint="cs"/>
          <w:sz w:val="26"/>
          <w:szCs w:val="26"/>
          <w:rtl/>
          <w:lang w:bidi="fa-IR"/>
        </w:rPr>
        <w:t xml:space="preserve"> اختیاری غیرعادی است (رویچوداری، 2006</w:t>
      </w:r>
      <w:r w:rsidR="00DE1856" w:rsidRPr="0000532C">
        <w:rPr>
          <w:rFonts w:cs="B Lotus" w:hint="cs"/>
          <w:sz w:val="26"/>
          <w:szCs w:val="26"/>
          <w:rtl/>
          <w:lang w:bidi="fa-IR"/>
        </w:rPr>
        <w:t xml:space="preserve"> </w:t>
      </w:r>
      <w:r w:rsidR="00DE1856" w:rsidRPr="0000532C">
        <w:rPr>
          <w:rFonts w:cs="B Lotus"/>
          <w:sz w:val="26"/>
          <w:szCs w:val="26"/>
          <w:lang w:bidi="fa-IR"/>
        </w:rPr>
        <w:t>]</w:t>
      </w:r>
      <w:r w:rsidR="00443AD1" w:rsidRPr="0000532C">
        <w:rPr>
          <w:rFonts w:cs="B Lotus" w:hint="cs"/>
          <w:sz w:val="26"/>
          <w:szCs w:val="26"/>
          <w:rtl/>
          <w:lang w:bidi="fa-IR"/>
        </w:rPr>
        <w:t>16</w:t>
      </w:r>
      <w:r w:rsidR="00DE1856" w:rsidRPr="0000532C">
        <w:rPr>
          <w:rFonts w:cs="B Lotus"/>
          <w:sz w:val="26"/>
          <w:szCs w:val="26"/>
          <w:lang w:bidi="fa-IR"/>
        </w:rPr>
        <w:t>[</w:t>
      </w:r>
      <w:r w:rsidR="001A228C" w:rsidRPr="0000532C">
        <w:rPr>
          <w:rFonts w:cs="B Lotus" w:hint="cs"/>
          <w:sz w:val="26"/>
          <w:szCs w:val="26"/>
          <w:rtl/>
          <w:lang w:bidi="fa-IR"/>
        </w:rPr>
        <w:t>).</w:t>
      </w:r>
    </w:p>
    <w:p w:rsidR="001A228C" w:rsidRPr="0000532C" w:rsidRDefault="001A228C" w:rsidP="0000532C">
      <w:pPr>
        <w:bidi/>
        <w:spacing w:after="0" w:line="240" w:lineRule="auto"/>
        <w:jc w:val="both"/>
        <w:rPr>
          <w:rFonts w:cs="B Lotus"/>
          <w:sz w:val="26"/>
          <w:szCs w:val="26"/>
          <w:rtl/>
          <w:lang w:bidi="fa-IR"/>
        </w:rPr>
      </w:pPr>
      <w:r w:rsidRPr="0000532C">
        <w:rPr>
          <w:rFonts w:cs="B Lotus"/>
          <w:sz w:val="26"/>
          <w:szCs w:val="26"/>
          <w:lang w:bidi="fa-IR"/>
        </w:rPr>
        <w:t>ACFO</w:t>
      </w:r>
      <w:r w:rsidRPr="0000532C">
        <w:rPr>
          <w:rFonts w:cs="B Lotus" w:hint="cs"/>
          <w:sz w:val="26"/>
          <w:szCs w:val="26"/>
          <w:rtl/>
          <w:lang w:bidi="fa-IR"/>
        </w:rPr>
        <w:t xml:space="preserve"> از معادله رگرسیونی زیر به دست می</w:t>
      </w:r>
      <w:r w:rsidRPr="0000532C">
        <w:rPr>
          <w:rFonts w:cs="B Lotus"/>
          <w:sz w:val="26"/>
          <w:szCs w:val="26"/>
          <w:rtl/>
          <w:lang w:bidi="fa-IR"/>
        </w:rPr>
        <w:softHyphen/>
      </w:r>
      <w:r w:rsidRPr="0000532C">
        <w:rPr>
          <w:rFonts w:cs="B Lotus" w:hint="cs"/>
          <w:sz w:val="26"/>
          <w:szCs w:val="26"/>
          <w:rtl/>
          <w:lang w:bidi="fa-IR"/>
        </w:rPr>
        <w:t>آید:</w:t>
      </w:r>
    </w:p>
    <w:p w:rsidR="00246222" w:rsidRPr="0000532C" w:rsidRDefault="00246222" w:rsidP="0000532C">
      <w:pPr>
        <w:bidi/>
        <w:spacing w:after="0" w:line="240" w:lineRule="auto"/>
        <w:jc w:val="both"/>
        <w:rPr>
          <w:rFonts w:cs="B Lotus"/>
          <w:sz w:val="26"/>
          <w:szCs w:val="26"/>
          <w:rtl/>
          <w:lang w:bidi="fa-IR"/>
        </w:rPr>
      </w:pPr>
      <w:r w:rsidRPr="0000532C">
        <w:rPr>
          <w:rFonts w:cs="B Lotus" w:hint="cs"/>
          <w:sz w:val="26"/>
          <w:szCs w:val="26"/>
          <w:rtl/>
          <w:lang w:bidi="fa-IR"/>
        </w:rPr>
        <w:t>رابطه (</w:t>
      </w:r>
      <w:r w:rsidR="005F45E3" w:rsidRPr="0000532C">
        <w:rPr>
          <w:rFonts w:cs="B Lotus" w:hint="cs"/>
          <w:sz w:val="26"/>
          <w:szCs w:val="26"/>
          <w:rtl/>
          <w:lang w:bidi="fa-IR"/>
        </w:rPr>
        <w:t>4</w:t>
      </w:r>
      <w:r w:rsidRPr="0000532C">
        <w:rPr>
          <w:rFonts w:cs="B Lotus" w:hint="cs"/>
          <w:sz w:val="26"/>
          <w:szCs w:val="26"/>
          <w:rtl/>
          <w:lang w:bidi="fa-IR"/>
        </w:rPr>
        <w:t>)</w:t>
      </w:r>
    </w:p>
    <w:p w:rsidR="001A228C" w:rsidRPr="0000532C" w:rsidRDefault="001A228C" w:rsidP="00E10B3E">
      <w:pPr>
        <w:bidi/>
        <w:spacing w:after="0" w:line="240" w:lineRule="auto"/>
        <w:jc w:val="right"/>
        <w:rPr>
          <w:rFonts w:cs="B Lotus"/>
          <w:sz w:val="26"/>
          <w:szCs w:val="26"/>
          <w:lang w:bidi="fa-IR"/>
        </w:rPr>
      </w:pPr>
      <w:r w:rsidRPr="0000532C">
        <w:rPr>
          <w:rFonts w:cs="B Lotus"/>
          <w:sz w:val="26"/>
          <w:szCs w:val="26"/>
          <w:lang w:bidi="fa-IR"/>
        </w:rPr>
        <w:t>CFO/TA</w:t>
      </w:r>
      <w:r w:rsidR="00C81544" w:rsidRPr="0000532C">
        <w:rPr>
          <w:rFonts w:cs="B Lotus"/>
          <w:sz w:val="26"/>
          <w:szCs w:val="26"/>
          <w:lang w:bidi="fa-IR"/>
        </w:rPr>
        <w:t>t</w:t>
      </w:r>
      <w:r w:rsidRPr="0000532C">
        <w:rPr>
          <w:rFonts w:cs="B Lotus"/>
          <w:sz w:val="26"/>
          <w:szCs w:val="26"/>
          <w:lang w:bidi="fa-IR"/>
        </w:rPr>
        <w:t>-1 = α0 (1/TA</w:t>
      </w:r>
      <w:r w:rsidR="00C81544" w:rsidRPr="0000532C">
        <w:rPr>
          <w:rFonts w:cs="B Lotus"/>
          <w:sz w:val="26"/>
          <w:szCs w:val="26"/>
          <w:lang w:bidi="fa-IR"/>
        </w:rPr>
        <w:t>t</w:t>
      </w:r>
      <w:r w:rsidRPr="0000532C">
        <w:rPr>
          <w:rFonts w:cs="B Lotus"/>
          <w:sz w:val="26"/>
          <w:szCs w:val="26"/>
          <w:lang w:bidi="fa-IR"/>
        </w:rPr>
        <w:t>-1</w:t>
      </w:r>
      <w:r w:rsidRPr="0000532C">
        <w:rPr>
          <w:rFonts w:cs="B Lotus"/>
          <w:sz w:val="26"/>
          <w:szCs w:val="26"/>
          <w:lang w:bidi="fa-IR"/>
        </w:rPr>
        <w:softHyphen/>
        <w:t>) + α1 (SALES/TA</w:t>
      </w:r>
      <w:r w:rsidR="00C81544" w:rsidRPr="0000532C">
        <w:rPr>
          <w:rFonts w:cs="B Lotus"/>
          <w:sz w:val="26"/>
          <w:szCs w:val="26"/>
          <w:lang w:bidi="fa-IR"/>
        </w:rPr>
        <w:t>t</w:t>
      </w:r>
      <w:r w:rsidRPr="0000532C">
        <w:rPr>
          <w:rFonts w:cs="B Lotus"/>
          <w:sz w:val="26"/>
          <w:szCs w:val="26"/>
          <w:lang w:bidi="fa-IR"/>
        </w:rPr>
        <w:softHyphen/>
        <w:t>-1) + α2 (∆SALES/TA</w:t>
      </w:r>
      <w:r w:rsidR="00C81544" w:rsidRPr="0000532C">
        <w:rPr>
          <w:rFonts w:cs="B Lotus"/>
          <w:sz w:val="26"/>
          <w:szCs w:val="26"/>
          <w:lang w:bidi="fa-IR"/>
        </w:rPr>
        <w:t>t</w:t>
      </w:r>
      <w:r w:rsidRPr="0000532C">
        <w:rPr>
          <w:rFonts w:cs="B Lotus"/>
          <w:sz w:val="26"/>
          <w:szCs w:val="26"/>
          <w:lang w:bidi="fa-IR"/>
        </w:rPr>
        <w:t xml:space="preserve">-1) + </w:t>
      </w:r>
      <w:proofErr w:type="spellStart"/>
      <w:r w:rsidRPr="0000532C">
        <w:rPr>
          <w:rFonts w:cs="B Lotus"/>
          <w:sz w:val="26"/>
          <w:szCs w:val="26"/>
          <w:lang w:bidi="fa-IR"/>
        </w:rPr>
        <w:t>ε</w:t>
      </w:r>
      <w:r w:rsidR="00C81544" w:rsidRPr="0000532C">
        <w:rPr>
          <w:rFonts w:cs="B Lotus"/>
          <w:sz w:val="26"/>
          <w:szCs w:val="26"/>
          <w:lang w:bidi="fa-IR"/>
        </w:rPr>
        <w:t>t</w:t>
      </w:r>
      <w:proofErr w:type="spellEnd"/>
    </w:p>
    <w:p w:rsidR="00A71AEB" w:rsidRPr="0000532C" w:rsidRDefault="00A71AEB" w:rsidP="0000532C">
      <w:pPr>
        <w:bidi/>
        <w:spacing w:after="0" w:line="240" w:lineRule="auto"/>
        <w:jc w:val="both"/>
        <w:rPr>
          <w:rFonts w:cs="B Lotus"/>
          <w:sz w:val="26"/>
          <w:szCs w:val="26"/>
          <w:rtl/>
          <w:lang w:bidi="fa-IR"/>
        </w:rPr>
      </w:pPr>
      <w:r w:rsidRPr="0000532C">
        <w:rPr>
          <w:rFonts w:cs="B Lotus"/>
          <w:sz w:val="26"/>
          <w:szCs w:val="26"/>
          <w:lang w:bidi="fa-IR"/>
        </w:rPr>
        <w:t>CFO</w:t>
      </w:r>
      <w:r w:rsidRPr="0000532C">
        <w:rPr>
          <w:rFonts w:cs="B Lotus" w:hint="cs"/>
          <w:sz w:val="26"/>
          <w:szCs w:val="26"/>
          <w:rtl/>
          <w:lang w:bidi="fa-IR"/>
        </w:rPr>
        <w:t>: جریان نقد ناشی از فعالیت</w:t>
      </w:r>
      <w:r w:rsidRPr="0000532C">
        <w:rPr>
          <w:rFonts w:cs="B Lotus"/>
          <w:sz w:val="26"/>
          <w:szCs w:val="26"/>
          <w:rtl/>
          <w:lang w:bidi="fa-IR"/>
        </w:rPr>
        <w:softHyphen/>
      </w:r>
      <w:r w:rsidRPr="0000532C">
        <w:rPr>
          <w:rFonts w:cs="B Lotus" w:hint="cs"/>
          <w:sz w:val="26"/>
          <w:szCs w:val="26"/>
          <w:rtl/>
          <w:lang w:bidi="fa-IR"/>
        </w:rPr>
        <w:t>های عملیاتی، سایر متغیرها قبلا معرفی شده</w:t>
      </w:r>
      <w:r w:rsidRPr="0000532C">
        <w:rPr>
          <w:rFonts w:cs="B Lotus"/>
          <w:sz w:val="26"/>
          <w:szCs w:val="26"/>
          <w:rtl/>
          <w:lang w:bidi="fa-IR"/>
        </w:rPr>
        <w:softHyphen/>
      </w:r>
      <w:r w:rsidRPr="0000532C">
        <w:rPr>
          <w:rFonts w:cs="B Lotus" w:hint="cs"/>
          <w:sz w:val="26"/>
          <w:szCs w:val="26"/>
          <w:rtl/>
          <w:lang w:bidi="fa-IR"/>
        </w:rPr>
        <w:t>اند.</w:t>
      </w:r>
    </w:p>
    <w:p w:rsidR="0075759D" w:rsidRPr="0000532C" w:rsidRDefault="001A228C" w:rsidP="0000532C">
      <w:pPr>
        <w:bidi/>
        <w:spacing w:after="0" w:line="240" w:lineRule="auto"/>
        <w:jc w:val="both"/>
        <w:rPr>
          <w:rFonts w:cs="B Lotus"/>
          <w:sz w:val="26"/>
          <w:szCs w:val="26"/>
          <w:rtl/>
          <w:lang w:bidi="fa-IR"/>
        </w:rPr>
      </w:pPr>
      <w:r w:rsidRPr="0000532C">
        <w:rPr>
          <w:rFonts w:cs="B Lotus"/>
          <w:sz w:val="26"/>
          <w:szCs w:val="26"/>
          <w:lang w:bidi="fa-IR"/>
        </w:rPr>
        <w:lastRenderedPageBreak/>
        <w:t>ACFO</w:t>
      </w:r>
      <w:r w:rsidRPr="0000532C">
        <w:rPr>
          <w:rFonts w:cs="B Lotus" w:hint="cs"/>
          <w:sz w:val="26"/>
          <w:szCs w:val="26"/>
          <w:rtl/>
          <w:lang w:bidi="fa-IR"/>
        </w:rPr>
        <w:t xml:space="preserve"> به عنوان باقیمانده</w:t>
      </w:r>
      <w:r w:rsidRPr="0000532C">
        <w:rPr>
          <w:rFonts w:cs="B Lotus"/>
          <w:sz w:val="26"/>
          <w:szCs w:val="26"/>
          <w:rtl/>
          <w:lang w:bidi="fa-IR"/>
        </w:rPr>
        <w:softHyphen/>
      </w:r>
      <w:r w:rsidRPr="0000532C">
        <w:rPr>
          <w:rFonts w:cs="B Lotus" w:hint="cs"/>
          <w:sz w:val="26"/>
          <w:szCs w:val="26"/>
          <w:rtl/>
          <w:lang w:bidi="fa-IR"/>
        </w:rPr>
        <w:t>های رگرسیون محاسبه می</w:t>
      </w:r>
      <w:r w:rsidRPr="0000532C">
        <w:rPr>
          <w:rFonts w:cs="B Lotus"/>
          <w:sz w:val="26"/>
          <w:szCs w:val="26"/>
          <w:rtl/>
          <w:lang w:bidi="fa-IR"/>
        </w:rPr>
        <w:softHyphen/>
      </w:r>
      <w:r w:rsidRPr="0000532C">
        <w:rPr>
          <w:rFonts w:cs="B Lotus"/>
          <w:sz w:val="26"/>
          <w:szCs w:val="26"/>
          <w:rtl/>
          <w:lang w:bidi="fa-IR"/>
        </w:rPr>
        <w:softHyphen/>
      </w:r>
      <w:r w:rsidRPr="0000532C">
        <w:rPr>
          <w:rFonts w:cs="B Lotus" w:hint="cs"/>
          <w:sz w:val="26"/>
          <w:szCs w:val="26"/>
          <w:rtl/>
          <w:lang w:bidi="fa-IR"/>
        </w:rPr>
        <w:t>شود. بعد از به دست آوردن باقیمانده</w:t>
      </w:r>
      <w:r w:rsidRPr="0000532C">
        <w:rPr>
          <w:rFonts w:cs="B Lotus"/>
          <w:sz w:val="26"/>
          <w:szCs w:val="26"/>
          <w:rtl/>
          <w:lang w:bidi="fa-IR"/>
        </w:rPr>
        <w:softHyphen/>
      </w:r>
      <w:r w:rsidRPr="0000532C">
        <w:rPr>
          <w:rFonts w:cs="B Lotus" w:hint="cs"/>
          <w:sz w:val="26"/>
          <w:szCs w:val="26"/>
          <w:rtl/>
          <w:lang w:bidi="fa-IR"/>
        </w:rPr>
        <w:t>ها، آن</w:t>
      </w:r>
      <w:r w:rsidRPr="0000532C">
        <w:rPr>
          <w:rFonts w:cs="B Lotus"/>
          <w:sz w:val="26"/>
          <w:szCs w:val="26"/>
          <w:rtl/>
          <w:lang w:bidi="fa-IR"/>
        </w:rPr>
        <w:softHyphen/>
      </w:r>
      <w:r w:rsidRPr="0000532C">
        <w:rPr>
          <w:rFonts w:cs="B Lotus" w:hint="cs"/>
          <w:sz w:val="26"/>
          <w:szCs w:val="26"/>
          <w:rtl/>
          <w:lang w:bidi="fa-IR"/>
        </w:rPr>
        <w:t>ها در منفی یک ضرب می</w:t>
      </w:r>
      <w:r w:rsidRPr="0000532C">
        <w:rPr>
          <w:rFonts w:cs="B Lotus"/>
          <w:sz w:val="26"/>
          <w:szCs w:val="26"/>
          <w:rtl/>
          <w:lang w:bidi="fa-IR"/>
        </w:rPr>
        <w:softHyphen/>
      </w:r>
      <w:r w:rsidR="00F351B7" w:rsidRPr="0000532C">
        <w:rPr>
          <w:rFonts w:cs="B Lotus" w:hint="cs"/>
          <w:sz w:val="26"/>
          <w:szCs w:val="26"/>
          <w:rtl/>
          <w:lang w:bidi="fa-IR"/>
        </w:rPr>
        <w:t>شوند</w:t>
      </w:r>
      <w:r w:rsidRPr="0000532C">
        <w:rPr>
          <w:rFonts w:cs="B Lotus" w:hint="cs"/>
          <w:sz w:val="26"/>
          <w:szCs w:val="26"/>
          <w:rtl/>
          <w:lang w:bidi="fa-IR"/>
        </w:rPr>
        <w:t xml:space="preserve"> (</w:t>
      </w:r>
      <w:r w:rsidRPr="0000532C">
        <w:rPr>
          <w:rFonts w:cs="B Lotus"/>
          <w:sz w:val="26"/>
          <w:szCs w:val="26"/>
          <w:lang w:bidi="fa-IR"/>
        </w:rPr>
        <w:t>-ACFO</w:t>
      </w:r>
      <w:r w:rsidRPr="0000532C">
        <w:rPr>
          <w:rFonts w:cs="B Lotus" w:hint="cs"/>
          <w:sz w:val="26"/>
          <w:szCs w:val="26"/>
          <w:rtl/>
          <w:lang w:bidi="fa-IR"/>
        </w:rPr>
        <w:t xml:space="preserve">). بنابراین هرچه مقدار </w:t>
      </w:r>
      <w:r w:rsidRPr="0000532C">
        <w:rPr>
          <w:rFonts w:cs="B Lotus"/>
          <w:sz w:val="26"/>
          <w:szCs w:val="26"/>
          <w:lang w:bidi="fa-IR"/>
        </w:rPr>
        <w:t>–ACFO</w:t>
      </w:r>
      <w:r w:rsidRPr="0000532C">
        <w:rPr>
          <w:rFonts w:cs="B Lotus" w:hint="cs"/>
          <w:sz w:val="26"/>
          <w:szCs w:val="26"/>
          <w:rtl/>
          <w:lang w:bidi="fa-IR"/>
        </w:rPr>
        <w:t xml:space="preserve"> بیشتر باشد، نشان</w:t>
      </w:r>
      <w:r w:rsidRPr="0000532C">
        <w:rPr>
          <w:rFonts w:cs="B Lotus"/>
          <w:sz w:val="26"/>
          <w:szCs w:val="26"/>
          <w:rtl/>
          <w:lang w:bidi="fa-IR"/>
        </w:rPr>
        <w:softHyphen/>
      </w:r>
      <w:r w:rsidRPr="0000532C">
        <w:rPr>
          <w:rFonts w:cs="B Lotus" w:hint="cs"/>
          <w:sz w:val="26"/>
          <w:szCs w:val="26"/>
          <w:rtl/>
          <w:lang w:bidi="fa-IR"/>
        </w:rPr>
        <w:t>دهنده افزایش مدیریت سود واقعی است</w:t>
      </w:r>
      <w:r w:rsidR="0075759D" w:rsidRPr="0000532C">
        <w:rPr>
          <w:rFonts w:cs="B Lotus" w:hint="cs"/>
          <w:sz w:val="26"/>
          <w:szCs w:val="26"/>
          <w:rtl/>
          <w:lang w:bidi="fa-IR"/>
        </w:rPr>
        <w:t>؛ زیرا، دستکاری فروش منجر به کاهش مقدار جریان</w:t>
      </w:r>
      <w:r w:rsidR="00F351B7" w:rsidRPr="0000532C">
        <w:rPr>
          <w:rFonts w:cs="B Lotus"/>
          <w:sz w:val="26"/>
          <w:szCs w:val="26"/>
          <w:rtl/>
          <w:lang w:bidi="fa-IR"/>
        </w:rPr>
        <w:softHyphen/>
      </w:r>
      <w:r w:rsidR="00F351B7" w:rsidRPr="0000532C">
        <w:rPr>
          <w:rFonts w:cs="B Lotus" w:hint="cs"/>
          <w:sz w:val="26"/>
          <w:szCs w:val="26"/>
          <w:rtl/>
          <w:lang w:bidi="fa-IR"/>
        </w:rPr>
        <w:t>های</w:t>
      </w:r>
      <w:r w:rsidR="0075759D" w:rsidRPr="0000532C">
        <w:rPr>
          <w:rFonts w:cs="B Lotus" w:hint="cs"/>
          <w:sz w:val="26"/>
          <w:szCs w:val="26"/>
          <w:rtl/>
          <w:lang w:bidi="fa-IR"/>
        </w:rPr>
        <w:t xml:space="preserve"> نقدی غیرعادی می</w:t>
      </w:r>
      <w:r w:rsidR="0075759D" w:rsidRPr="0000532C">
        <w:rPr>
          <w:rFonts w:cs="B Lotus"/>
          <w:sz w:val="26"/>
          <w:szCs w:val="26"/>
          <w:rtl/>
          <w:lang w:bidi="fa-IR"/>
        </w:rPr>
        <w:softHyphen/>
      </w:r>
      <w:r w:rsidR="0075759D" w:rsidRPr="0000532C">
        <w:rPr>
          <w:rFonts w:cs="B Lotus" w:hint="cs"/>
          <w:sz w:val="26"/>
          <w:szCs w:val="26"/>
          <w:rtl/>
          <w:lang w:bidi="fa-IR"/>
        </w:rPr>
        <w:t>شود. مخارج اختیاری برابر با هزینه</w:t>
      </w:r>
      <w:r w:rsidR="0075759D" w:rsidRPr="0000532C">
        <w:rPr>
          <w:rFonts w:cs="B Lotus"/>
          <w:sz w:val="26"/>
          <w:szCs w:val="26"/>
          <w:rtl/>
          <w:lang w:bidi="fa-IR"/>
        </w:rPr>
        <w:softHyphen/>
      </w:r>
      <w:r w:rsidR="0075759D" w:rsidRPr="0000532C">
        <w:rPr>
          <w:rFonts w:cs="B Lotus" w:hint="cs"/>
          <w:sz w:val="26"/>
          <w:szCs w:val="26"/>
          <w:rtl/>
          <w:lang w:bidi="fa-IR"/>
        </w:rPr>
        <w:t xml:space="preserve">های فروش، عمومی و اداری است. برای محاسبه </w:t>
      </w:r>
      <w:r w:rsidR="0075759D" w:rsidRPr="0000532C">
        <w:rPr>
          <w:rFonts w:cs="B Lotus"/>
          <w:sz w:val="26"/>
          <w:szCs w:val="26"/>
          <w:lang w:bidi="fa-IR"/>
        </w:rPr>
        <w:t>AEXP</w:t>
      </w:r>
      <w:r w:rsidR="0075759D" w:rsidRPr="0000532C">
        <w:rPr>
          <w:rFonts w:cs="B Lotus" w:hint="cs"/>
          <w:sz w:val="26"/>
          <w:szCs w:val="26"/>
          <w:rtl/>
          <w:lang w:bidi="fa-IR"/>
        </w:rPr>
        <w:t xml:space="preserve"> از باقیمانده</w:t>
      </w:r>
      <w:r w:rsidR="0075759D" w:rsidRPr="0000532C">
        <w:rPr>
          <w:rFonts w:cs="B Lotus"/>
          <w:sz w:val="26"/>
          <w:szCs w:val="26"/>
          <w:rtl/>
          <w:lang w:bidi="fa-IR"/>
        </w:rPr>
        <w:softHyphen/>
      </w:r>
      <w:r w:rsidR="0075759D" w:rsidRPr="0000532C">
        <w:rPr>
          <w:rFonts w:cs="B Lotus" w:hint="cs"/>
          <w:sz w:val="26"/>
          <w:szCs w:val="26"/>
          <w:rtl/>
          <w:lang w:bidi="fa-IR"/>
        </w:rPr>
        <w:t>های مدل رگرسیون زیر استفاده می</w:t>
      </w:r>
      <w:r w:rsidR="0075759D" w:rsidRPr="0000532C">
        <w:rPr>
          <w:rFonts w:cs="B Lotus"/>
          <w:sz w:val="26"/>
          <w:szCs w:val="26"/>
          <w:rtl/>
          <w:lang w:bidi="fa-IR"/>
        </w:rPr>
        <w:softHyphen/>
      </w:r>
      <w:r w:rsidR="0075759D" w:rsidRPr="0000532C">
        <w:rPr>
          <w:rFonts w:cs="B Lotus" w:hint="cs"/>
          <w:sz w:val="26"/>
          <w:szCs w:val="26"/>
          <w:rtl/>
          <w:lang w:bidi="fa-IR"/>
        </w:rPr>
        <w:t>شود:</w:t>
      </w:r>
    </w:p>
    <w:p w:rsidR="00246222" w:rsidRPr="0000532C" w:rsidRDefault="00246222" w:rsidP="0000532C">
      <w:pPr>
        <w:bidi/>
        <w:spacing w:after="0" w:line="240" w:lineRule="auto"/>
        <w:jc w:val="both"/>
        <w:rPr>
          <w:rFonts w:cs="B Lotus"/>
          <w:sz w:val="26"/>
          <w:szCs w:val="26"/>
          <w:rtl/>
          <w:lang w:bidi="fa-IR"/>
        </w:rPr>
      </w:pPr>
      <w:r w:rsidRPr="0000532C">
        <w:rPr>
          <w:rFonts w:cs="B Lotus" w:hint="cs"/>
          <w:sz w:val="26"/>
          <w:szCs w:val="26"/>
          <w:rtl/>
          <w:lang w:bidi="fa-IR"/>
        </w:rPr>
        <w:t>رابطه (</w:t>
      </w:r>
      <w:r w:rsidR="005F45E3" w:rsidRPr="0000532C">
        <w:rPr>
          <w:rFonts w:cs="B Lotus" w:hint="cs"/>
          <w:sz w:val="26"/>
          <w:szCs w:val="26"/>
          <w:rtl/>
          <w:lang w:bidi="fa-IR"/>
        </w:rPr>
        <w:t>5</w:t>
      </w:r>
      <w:r w:rsidRPr="0000532C">
        <w:rPr>
          <w:rFonts w:cs="B Lotus" w:hint="cs"/>
          <w:sz w:val="26"/>
          <w:szCs w:val="26"/>
          <w:rtl/>
          <w:lang w:bidi="fa-IR"/>
        </w:rPr>
        <w:t>)</w:t>
      </w:r>
    </w:p>
    <w:p w:rsidR="0075759D" w:rsidRPr="0000532C" w:rsidRDefault="0075759D" w:rsidP="00E10B3E">
      <w:pPr>
        <w:bidi/>
        <w:spacing w:after="0" w:line="240" w:lineRule="auto"/>
        <w:jc w:val="right"/>
        <w:rPr>
          <w:rFonts w:cs="B Lotus"/>
          <w:sz w:val="26"/>
          <w:szCs w:val="26"/>
          <w:rtl/>
          <w:lang w:bidi="fa-IR"/>
        </w:rPr>
      </w:pPr>
      <w:r w:rsidRPr="0000532C">
        <w:rPr>
          <w:rFonts w:cs="B Lotus"/>
          <w:sz w:val="26"/>
          <w:szCs w:val="26"/>
          <w:lang w:bidi="fa-IR"/>
        </w:rPr>
        <w:t>EXP/TA</w:t>
      </w:r>
      <w:r w:rsidR="00C81544" w:rsidRPr="0000532C">
        <w:rPr>
          <w:rFonts w:cs="B Lotus"/>
          <w:sz w:val="26"/>
          <w:szCs w:val="26"/>
          <w:lang w:bidi="fa-IR"/>
        </w:rPr>
        <w:t>t</w:t>
      </w:r>
      <w:r w:rsidRPr="0000532C">
        <w:rPr>
          <w:rFonts w:cs="B Lotus"/>
          <w:sz w:val="26"/>
          <w:szCs w:val="26"/>
          <w:lang w:bidi="fa-IR"/>
        </w:rPr>
        <w:t>-1 = α0 (1/TA</w:t>
      </w:r>
      <w:r w:rsidR="00C81544" w:rsidRPr="0000532C">
        <w:rPr>
          <w:rFonts w:cs="B Lotus"/>
          <w:sz w:val="26"/>
          <w:szCs w:val="26"/>
          <w:lang w:bidi="fa-IR"/>
        </w:rPr>
        <w:t>t</w:t>
      </w:r>
      <w:r w:rsidRPr="0000532C">
        <w:rPr>
          <w:rFonts w:cs="B Lotus"/>
          <w:sz w:val="26"/>
          <w:szCs w:val="26"/>
          <w:lang w:bidi="fa-IR"/>
        </w:rPr>
        <w:t>-1</w:t>
      </w:r>
      <w:r w:rsidRPr="0000532C">
        <w:rPr>
          <w:rFonts w:cs="B Lotus"/>
          <w:sz w:val="26"/>
          <w:szCs w:val="26"/>
          <w:lang w:bidi="fa-IR"/>
        </w:rPr>
        <w:softHyphen/>
        <w:t>) + α1 (SALES</w:t>
      </w:r>
      <w:r w:rsidR="00C81544" w:rsidRPr="0000532C">
        <w:rPr>
          <w:rFonts w:cs="B Lotus"/>
          <w:sz w:val="26"/>
          <w:szCs w:val="26"/>
          <w:lang w:bidi="fa-IR"/>
        </w:rPr>
        <w:t>t</w:t>
      </w:r>
      <w:r w:rsidRPr="0000532C">
        <w:rPr>
          <w:rFonts w:cs="B Lotus"/>
          <w:sz w:val="26"/>
          <w:szCs w:val="26"/>
          <w:lang w:bidi="fa-IR"/>
        </w:rPr>
        <w:t>-1/TA</w:t>
      </w:r>
      <w:r w:rsidR="00C81544" w:rsidRPr="0000532C">
        <w:rPr>
          <w:rFonts w:cs="B Lotus"/>
          <w:sz w:val="26"/>
          <w:szCs w:val="26"/>
          <w:lang w:bidi="fa-IR"/>
        </w:rPr>
        <w:t>t</w:t>
      </w:r>
      <w:r w:rsidRPr="0000532C">
        <w:rPr>
          <w:rFonts w:cs="B Lotus"/>
          <w:sz w:val="26"/>
          <w:szCs w:val="26"/>
          <w:lang w:bidi="fa-IR"/>
        </w:rPr>
        <w:softHyphen/>
        <w:t xml:space="preserve">-1) + </w:t>
      </w:r>
      <w:proofErr w:type="spellStart"/>
      <w:r w:rsidRPr="0000532C">
        <w:rPr>
          <w:rFonts w:cs="B Lotus"/>
          <w:sz w:val="26"/>
          <w:szCs w:val="26"/>
          <w:lang w:bidi="fa-IR"/>
        </w:rPr>
        <w:t>ε</w:t>
      </w:r>
      <w:r w:rsidR="00C81544" w:rsidRPr="0000532C">
        <w:rPr>
          <w:rFonts w:cs="B Lotus"/>
          <w:sz w:val="26"/>
          <w:szCs w:val="26"/>
          <w:lang w:bidi="fa-IR"/>
        </w:rPr>
        <w:t>t</w:t>
      </w:r>
      <w:proofErr w:type="spellEnd"/>
    </w:p>
    <w:p w:rsidR="00A71AEB" w:rsidRPr="0000532C" w:rsidRDefault="00A71AEB" w:rsidP="0000532C">
      <w:pPr>
        <w:bidi/>
        <w:spacing w:after="0" w:line="240" w:lineRule="auto"/>
        <w:jc w:val="both"/>
        <w:rPr>
          <w:rFonts w:cs="B Lotus"/>
          <w:sz w:val="26"/>
          <w:szCs w:val="26"/>
          <w:rtl/>
          <w:lang w:bidi="fa-IR"/>
        </w:rPr>
      </w:pPr>
      <w:r w:rsidRPr="0000532C">
        <w:rPr>
          <w:rFonts w:cs="B Lotus"/>
          <w:sz w:val="26"/>
          <w:szCs w:val="26"/>
          <w:lang w:bidi="fa-IR"/>
        </w:rPr>
        <w:t>EXP</w:t>
      </w:r>
      <w:r w:rsidRPr="0000532C">
        <w:rPr>
          <w:rFonts w:cs="B Lotus" w:hint="cs"/>
          <w:sz w:val="26"/>
          <w:szCs w:val="26"/>
          <w:rtl/>
          <w:lang w:bidi="fa-IR"/>
        </w:rPr>
        <w:t>: هزینه</w:t>
      </w:r>
      <w:r w:rsidRPr="0000532C">
        <w:rPr>
          <w:rFonts w:cs="B Lotus"/>
          <w:sz w:val="26"/>
          <w:szCs w:val="26"/>
          <w:rtl/>
          <w:lang w:bidi="fa-IR"/>
        </w:rPr>
        <w:softHyphen/>
      </w:r>
      <w:r w:rsidRPr="0000532C">
        <w:rPr>
          <w:rFonts w:cs="B Lotus" w:hint="cs"/>
          <w:sz w:val="26"/>
          <w:szCs w:val="26"/>
          <w:rtl/>
          <w:lang w:bidi="fa-IR"/>
        </w:rPr>
        <w:t>های اختیاری، سایر</w:t>
      </w:r>
      <w:r w:rsidR="0036059E" w:rsidRPr="0000532C">
        <w:rPr>
          <w:rFonts w:cs="B Lotus" w:hint="cs"/>
          <w:sz w:val="26"/>
          <w:szCs w:val="26"/>
          <w:rtl/>
          <w:lang w:bidi="fa-IR"/>
        </w:rPr>
        <w:t xml:space="preserve"> </w:t>
      </w:r>
      <w:r w:rsidRPr="0000532C">
        <w:rPr>
          <w:rFonts w:cs="B Lotus" w:hint="cs"/>
          <w:sz w:val="26"/>
          <w:szCs w:val="26"/>
          <w:rtl/>
          <w:lang w:bidi="fa-IR"/>
        </w:rPr>
        <w:t>متغیرها قبلا معرفی شده</w:t>
      </w:r>
      <w:r w:rsidRPr="0000532C">
        <w:rPr>
          <w:rFonts w:cs="B Lotus"/>
          <w:sz w:val="26"/>
          <w:szCs w:val="26"/>
          <w:rtl/>
          <w:lang w:bidi="fa-IR"/>
        </w:rPr>
        <w:softHyphen/>
      </w:r>
      <w:r w:rsidRPr="0000532C">
        <w:rPr>
          <w:rFonts w:cs="B Lotus" w:hint="cs"/>
          <w:sz w:val="26"/>
          <w:szCs w:val="26"/>
          <w:rtl/>
          <w:lang w:bidi="fa-IR"/>
        </w:rPr>
        <w:t>اند.</w:t>
      </w:r>
    </w:p>
    <w:p w:rsidR="0075759D" w:rsidRPr="0000532C" w:rsidRDefault="0075759D" w:rsidP="0000532C">
      <w:pPr>
        <w:bidi/>
        <w:spacing w:after="0" w:line="240" w:lineRule="auto"/>
        <w:jc w:val="both"/>
        <w:rPr>
          <w:rFonts w:cs="B Lotus"/>
          <w:sz w:val="26"/>
          <w:szCs w:val="26"/>
          <w:rtl/>
          <w:lang w:bidi="fa-IR"/>
        </w:rPr>
      </w:pPr>
      <w:r w:rsidRPr="0000532C">
        <w:rPr>
          <w:rFonts w:cs="B Lotus" w:hint="cs"/>
          <w:sz w:val="26"/>
          <w:szCs w:val="26"/>
          <w:rtl/>
          <w:lang w:bidi="fa-IR"/>
        </w:rPr>
        <w:t>باقیمانده</w:t>
      </w:r>
      <w:r w:rsidRPr="0000532C">
        <w:rPr>
          <w:rFonts w:cs="B Lotus"/>
          <w:sz w:val="26"/>
          <w:szCs w:val="26"/>
          <w:rtl/>
          <w:lang w:bidi="fa-IR"/>
        </w:rPr>
        <w:softHyphen/>
      </w:r>
      <w:r w:rsidRPr="0000532C">
        <w:rPr>
          <w:rFonts w:cs="B Lotus" w:hint="cs"/>
          <w:sz w:val="26"/>
          <w:szCs w:val="26"/>
          <w:rtl/>
          <w:lang w:bidi="fa-IR"/>
        </w:rPr>
        <w:t>ها در عدد منفی یک ضرب می</w:t>
      </w:r>
      <w:r w:rsidRPr="0000532C">
        <w:rPr>
          <w:rFonts w:cs="B Lotus"/>
          <w:sz w:val="26"/>
          <w:szCs w:val="26"/>
          <w:rtl/>
          <w:lang w:bidi="fa-IR"/>
        </w:rPr>
        <w:softHyphen/>
      </w:r>
      <w:r w:rsidRPr="0000532C">
        <w:rPr>
          <w:rFonts w:cs="B Lotus" w:hint="cs"/>
          <w:sz w:val="26"/>
          <w:szCs w:val="26"/>
          <w:rtl/>
          <w:lang w:bidi="fa-IR"/>
        </w:rPr>
        <w:t>شوند (</w:t>
      </w:r>
      <w:r w:rsidRPr="0000532C">
        <w:rPr>
          <w:rFonts w:cs="B Lotus"/>
          <w:sz w:val="26"/>
          <w:szCs w:val="26"/>
          <w:lang w:bidi="fa-IR"/>
        </w:rPr>
        <w:t>-AEXP</w:t>
      </w:r>
      <w:r w:rsidRPr="0000532C">
        <w:rPr>
          <w:rFonts w:cs="B Lotus" w:hint="cs"/>
          <w:sz w:val="26"/>
          <w:szCs w:val="26"/>
          <w:rtl/>
          <w:lang w:bidi="fa-IR"/>
        </w:rPr>
        <w:t xml:space="preserve">)، بنابراین هر چه مقدار </w:t>
      </w:r>
      <w:r w:rsidRPr="0000532C">
        <w:rPr>
          <w:rFonts w:cs="B Lotus"/>
          <w:sz w:val="26"/>
          <w:szCs w:val="26"/>
          <w:lang w:bidi="fa-IR"/>
        </w:rPr>
        <w:t>–AEXP</w:t>
      </w:r>
      <w:r w:rsidRPr="0000532C">
        <w:rPr>
          <w:rFonts w:cs="B Lotus" w:hint="cs"/>
          <w:sz w:val="26"/>
          <w:szCs w:val="26"/>
          <w:rtl/>
          <w:lang w:bidi="fa-IR"/>
        </w:rPr>
        <w:t xml:space="preserve"> بیشتر باشد، نشان</w:t>
      </w:r>
      <w:r w:rsidRPr="0000532C">
        <w:rPr>
          <w:rFonts w:cs="B Lotus"/>
          <w:sz w:val="26"/>
          <w:szCs w:val="26"/>
          <w:rtl/>
          <w:lang w:bidi="fa-IR"/>
        </w:rPr>
        <w:softHyphen/>
      </w:r>
      <w:r w:rsidRPr="0000532C">
        <w:rPr>
          <w:rFonts w:cs="B Lotus" w:hint="cs"/>
          <w:sz w:val="26"/>
          <w:szCs w:val="26"/>
          <w:rtl/>
          <w:lang w:bidi="fa-IR"/>
        </w:rPr>
        <w:t>دهنده افزایش مدیریت سود واقعی است. هزینه</w:t>
      </w:r>
      <w:r w:rsidRPr="0000532C">
        <w:rPr>
          <w:rFonts w:cs="B Lotus"/>
          <w:sz w:val="26"/>
          <w:szCs w:val="26"/>
          <w:rtl/>
          <w:lang w:bidi="fa-IR"/>
        </w:rPr>
        <w:softHyphen/>
      </w:r>
      <w:r w:rsidRPr="0000532C">
        <w:rPr>
          <w:rFonts w:cs="B Lotus" w:hint="cs"/>
          <w:sz w:val="26"/>
          <w:szCs w:val="26"/>
          <w:rtl/>
          <w:lang w:bidi="fa-IR"/>
        </w:rPr>
        <w:t xml:space="preserve">های تولید غیرعادی از جمع بهای تمام شده کالای فروش رفته بعلاوه تغییرات در موجودی (رویچوداری، 2006) </w:t>
      </w:r>
      <w:r w:rsidR="00443AD1" w:rsidRPr="0000532C">
        <w:rPr>
          <w:rFonts w:cs="B Lotus"/>
          <w:sz w:val="26"/>
          <w:szCs w:val="26"/>
          <w:lang w:bidi="fa-IR"/>
        </w:rPr>
        <w:t>]</w:t>
      </w:r>
      <w:r w:rsidR="00443AD1" w:rsidRPr="0000532C">
        <w:rPr>
          <w:rFonts w:cs="B Lotus" w:hint="cs"/>
          <w:sz w:val="26"/>
          <w:szCs w:val="26"/>
          <w:rtl/>
          <w:lang w:bidi="fa-IR"/>
        </w:rPr>
        <w:t>16</w:t>
      </w:r>
      <w:r w:rsidR="00443AD1" w:rsidRPr="0000532C">
        <w:rPr>
          <w:rFonts w:cs="B Lotus"/>
          <w:sz w:val="26"/>
          <w:szCs w:val="26"/>
          <w:lang w:bidi="fa-IR"/>
        </w:rPr>
        <w:t>[</w:t>
      </w:r>
      <w:r w:rsidR="00443AD1" w:rsidRPr="0000532C">
        <w:rPr>
          <w:rFonts w:cs="B Lotus" w:hint="cs"/>
          <w:sz w:val="26"/>
          <w:szCs w:val="26"/>
          <w:rtl/>
          <w:lang w:bidi="fa-IR"/>
        </w:rPr>
        <w:t xml:space="preserve"> </w:t>
      </w:r>
      <w:r w:rsidRPr="0000532C">
        <w:rPr>
          <w:rFonts w:cs="B Lotus" w:hint="cs"/>
          <w:sz w:val="26"/>
          <w:szCs w:val="26"/>
          <w:rtl/>
          <w:lang w:bidi="fa-IR"/>
        </w:rPr>
        <w:t>به دست می</w:t>
      </w:r>
      <w:r w:rsidRPr="0000532C">
        <w:rPr>
          <w:rFonts w:cs="B Lotus"/>
          <w:sz w:val="26"/>
          <w:szCs w:val="26"/>
          <w:rtl/>
          <w:lang w:bidi="fa-IR"/>
        </w:rPr>
        <w:softHyphen/>
      </w:r>
      <w:r w:rsidRPr="0000532C">
        <w:rPr>
          <w:rFonts w:cs="B Lotus" w:hint="cs"/>
          <w:sz w:val="26"/>
          <w:szCs w:val="26"/>
          <w:rtl/>
          <w:lang w:bidi="fa-IR"/>
        </w:rPr>
        <w:t>آید. باقیمانده</w:t>
      </w:r>
      <w:r w:rsidRPr="0000532C">
        <w:rPr>
          <w:rFonts w:cs="B Lotus"/>
          <w:sz w:val="26"/>
          <w:szCs w:val="26"/>
          <w:rtl/>
          <w:lang w:bidi="fa-IR"/>
        </w:rPr>
        <w:softHyphen/>
      </w:r>
      <w:r w:rsidRPr="0000532C">
        <w:rPr>
          <w:rFonts w:cs="B Lotus" w:hint="cs"/>
          <w:sz w:val="26"/>
          <w:szCs w:val="26"/>
          <w:rtl/>
          <w:lang w:bidi="fa-IR"/>
        </w:rPr>
        <w:t xml:space="preserve">های مدل رگرسیون زیر برای سنجش </w:t>
      </w:r>
      <w:r w:rsidRPr="0000532C">
        <w:rPr>
          <w:rFonts w:cs="B Lotus"/>
          <w:sz w:val="26"/>
          <w:szCs w:val="26"/>
          <w:lang w:bidi="fa-IR"/>
        </w:rPr>
        <w:t>APROD</w:t>
      </w:r>
      <w:r w:rsidRPr="0000532C">
        <w:rPr>
          <w:rFonts w:cs="B Lotus" w:hint="cs"/>
          <w:sz w:val="26"/>
          <w:szCs w:val="26"/>
          <w:rtl/>
          <w:lang w:bidi="fa-IR"/>
        </w:rPr>
        <w:t xml:space="preserve"> مورد استفاده قرار می</w:t>
      </w:r>
      <w:r w:rsidRPr="0000532C">
        <w:rPr>
          <w:rFonts w:cs="B Lotus"/>
          <w:sz w:val="26"/>
          <w:szCs w:val="26"/>
          <w:rtl/>
          <w:lang w:bidi="fa-IR"/>
        </w:rPr>
        <w:softHyphen/>
      </w:r>
      <w:r w:rsidRPr="0000532C">
        <w:rPr>
          <w:rFonts w:cs="B Lotus" w:hint="cs"/>
          <w:sz w:val="26"/>
          <w:szCs w:val="26"/>
          <w:rtl/>
          <w:lang w:bidi="fa-IR"/>
        </w:rPr>
        <w:t>گیرد:</w:t>
      </w:r>
    </w:p>
    <w:p w:rsidR="00246222" w:rsidRPr="0000532C" w:rsidRDefault="00246222" w:rsidP="0000532C">
      <w:pPr>
        <w:bidi/>
        <w:spacing w:after="0" w:line="240" w:lineRule="auto"/>
        <w:jc w:val="both"/>
        <w:rPr>
          <w:rFonts w:cs="B Lotus"/>
          <w:sz w:val="26"/>
          <w:szCs w:val="26"/>
          <w:rtl/>
          <w:lang w:bidi="fa-IR"/>
        </w:rPr>
      </w:pPr>
      <w:r w:rsidRPr="0000532C">
        <w:rPr>
          <w:rFonts w:cs="B Lotus" w:hint="cs"/>
          <w:sz w:val="26"/>
          <w:szCs w:val="26"/>
          <w:rtl/>
          <w:lang w:bidi="fa-IR"/>
        </w:rPr>
        <w:t>رابطه (</w:t>
      </w:r>
      <w:r w:rsidR="005F45E3" w:rsidRPr="0000532C">
        <w:rPr>
          <w:rFonts w:cs="B Lotus" w:hint="cs"/>
          <w:sz w:val="26"/>
          <w:szCs w:val="26"/>
          <w:rtl/>
          <w:lang w:bidi="fa-IR"/>
        </w:rPr>
        <w:t>6</w:t>
      </w:r>
      <w:r w:rsidRPr="0000532C">
        <w:rPr>
          <w:rFonts w:cs="B Lotus" w:hint="cs"/>
          <w:sz w:val="26"/>
          <w:szCs w:val="26"/>
          <w:rtl/>
          <w:lang w:bidi="fa-IR"/>
        </w:rPr>
        <w:t>)</w:t>
      </w:r>
    </w:p>
    <w:p w:rsidR="0017003B" w:rsidRPr="0000532C" w:rsidRDefault="0075759D" w:rsidP="00E10B3E">
      <w:pPr>
        <w:bidi/>
        <w:spacing w:after="0" w:line="240" w:lineRule="auto"/>
        <w:jc w:val="right"/>
        <w:rPr>
          <w:rFonts w:cs="B Lotus"/>
          <w:sz w:val="26"/>
          <w:szCs w:val="26"/>
          <w:rtl/>
          <w:lang w:bidi="fa-IR"/>
        </w:rPr>
      </w:pPr>
      <w:r w:rsidRPr="0000532C">
        <w:rPr>
          <w:rFonts w:cs="B Lotus"/>
          <w:sz w:val="26"/>
          <w:szCs w:val="26"/>
          <w:lang w:bidi="fa-IR"/>
        </w:rPr>
        <w:t>PROD/TA</w:t>
      </w:r>
      <w:r w:rsidR="00C81544" w:rsidRPr="0000532C">
        <w:rPr>
          <w:rFonts w:cs="B Lotus"/>
          <w:sz w:val="26"/>
          <w:szCs w:val="26"/>
          <w:lang w:bidi="fa-IR"/>
        </w:rPr>
        <w:t>t</w:t>
      </w:r>
      <w:r w:rsidRPr="0000532C">
        <w:rPr>
          <w:rFonts w:cs="B Lotus"/>
          <w:sz w:val="26"/>
          <w:szCs w:val="26"/>
          <w:lang w:bidi="fa-IR"/>
        </w:rPr>
        <w:t xml:space="preserve">-1 = </w:t>
      </w:r>
      <w:r w:rsidR="0017003B" w:rsidRPr="0000532C">
        <w:rPr>
          <w:rFonts w:cs="B Lotus"/>
          <w:sz w:val="26"/>
          <w:szCs w:val="26"/>
          <w:lang w:bidi="fa-IR"/>
        </w:rPr>
        <w:t>α0 (1/TA</w:t>
      </w:r>
      <w:r w:rsidR="00C81544" w:rsidRPr="0000532C">
        <w:rPr>
          <w:rFonts w:cs="B Lotus"/>
          <w:sz w:val="26"/>
          <w:szCs w:val="26"/>
          <w:lang w:bidi="fa-IR"/>
        </w:rPr>
        <w:t>t</w:t>
      </w:r>
      <w:r w:rsidR="0017003B" w:rsidRPr="0000532C">
        <w:rPr>
          <w:rFonts w:cs="B Lotus"/>
          <w:sz w:val="26"/>
          <w:szCs w:val="26"/>
          <w:lang w:bidi="fa-IR"/>
        </w:rPr>
        <w:t>-1</w:t>
      </w:r>
      <w:r w:rsidR="0017003B" w:rsidRPr="0000532C">
        <w:rPr>
          <w:rFonts w:cs="B Lotus"/>
          <w:sz w:val="26"/>
          <w:szCs w:val="26"/>
          <w:lang w:bidi="fa-IR"/>
        </w:rPr>
        <w:softHyphen/>
        <w:t>) + α1 (SALES/TA</w:t>
      </w:r>
      <w:r w:rsidR="00C81544" w:rsidRPr="0000532C">
        <w:rPr>
          <w:rFonts w:cs="B Lotus"/>
          <w:sz w:val="26"/>
          <w:szCs w:val="26"/>
          <w:lang w:bidi="fa-IR"/>
        </w:rPr>
        <w:t>t</w:t>
      </w:r>
      <w:r w:rsidR="0017003B" w:rsidRPr="0000532C">
        <w:rPr>
          <w:rFonts w:cs="B Lotus"/>
          <w:sz w:val="26"/>
          <w:szCs w:val="26"/>
          <w:lang w:bidi="fa-IR"/>
        </w:rPr>
        <w:softHyphen/>
        <w:t>-1) + α2 (∆SALES/TA</w:t>
      </w:r>
      <w:r w:rsidR="00C81544" w:rsidRPr="0000532C">
        <w:rPr>
          <w:rFonts w:cs="B Lotus"/>
          <w:sz w:val="26"/>
          <w:szCs w:val="26"/>
          <w:lang w:bidi="fa-IR"/>
        </w:rPr>
        <w:t>t</w:t>
      </w:r>
      <w:r w:rsidR="0017003B" w:rsidRPr="0000532C">
        <w:rPr>
          <w:rFonts w:cs="B Lotus"/>
          <w:sz w:val="26"/>
          <w:szCs w:val="26"/>
          <w:lang w:bidi="fa-IR"/>
        </w:rPr>
        <w:t>-1) + α3 (∆SALES</w:t>
      </w:r>
      <w:r w:rsidR="00C81544" w:rsidRPr="0000532C">
        <w:rPr>
          <w:rFonts w:cs="B Lotus"/>
          <w:sz w:val="26"/>
          <w:szCs w:val="26"/>
          <w:lang w:bidi="fa-IR"/>
        </w:rPr>
        <w:softHyphen/>
        <w:t>t</w:t>
      </w:r>
      <w:r w:rsidR="0017003B" w:rsidRPr="0000532C">
        <w:rPr>
          <w:rFonts w:cs="B Lotus"/>
          <w:sz w:val="26"/>
          <w:szCs w:val="26"/>
          <w:lang w:bidi="fa-IR"/>
        </w:rPr>
        <w:t xml:space="preserve">-1/TA-1) + </w:t>
      </w:r>
      <w:proofErr w:type="spellStart"/>
      <w:r w:rsidR="0017003B" w:rsidRPr="0000532C">
        <w:rPr>
          <w:rFonts w:cs="B Lotus"/>
          <w:sz w:val="26"/>
          <w:szCs w:val="26"/>
          <w:lang w:bidi="fa-IR"/>
        </w:rPr>
        <w:t>ε</w:t>
      </w:r>
      <w:r w:rsidR="00C81544" w:rsidRPr="0000532C">
        <w:rPr>
          <w:rFonts w:cs="B Lotus"/>
          <w:sz w:val="26"/>
          <w:szCs w:val="26"/>
          <w:lang w:bidi="fa-IR"/>
        </w:rPr>
        <w:t>t</w:t>
      </w:r>
      <w:proofErr w:type="spellEnd"/>
    </w:p>
    <w:p w:rsidR="0036059E" w:rsidRPr="0000532C" w:rsidRDefault="00A71AEB" w:rsidP="0000532C">
      <w:pPr>
        <w:bidi/>
        <w:spacing w:after="0" w:line="240" w:lineRule="auto"/>
        <w:jc w:val="both"/>
        <w:rPr>
          <w:rFonts w:cs="B Lotus"/>
          <w:sz w:val="26"/>
          <w:szCs w:val="26"/>
          <w:rtl/>
          <w:lang w:bidi="fa-IR"/>
        </w:rPr>
      </w:pPr>
      <w:r w:rsidRPr="0000532C">
        <w:rPr>
          <w:rFonts w:cs="B Lotus"/>
          <w:sz w:val="26"/>
          <w:szCs w:val="26"/>
          <w:lang w:bidi="fa-IR"/>
        </w:rPr>
        <w:t>PROD</w:t>
      </w:r>
      <w:r w:rsidRPr="0000532C">
        <w:rPr>
          <w:rFonts w:cs="B Lotus" w:hint="cs"/>
          <w:sz w:val="26"/>
          <w:szCs w:val="26"/>
          <w:rtl/>
          <w:lang w:bidi="fa-IR"/>
        </w:rPr>
        <w:t xml:space="preserve">: </w:t>
      </w:r>
      <w:r w:rsidR="0036059E" w:rsidRPr="0000532C">
        <w:rPr>
          <w:rFonts w:cs="B Lotus" w:hint="cs"/>
          <w:sz w:val="26"/>
          <w:szCs w:val="26"/>
          <w:rtl/>
          <w:lang w:bidi="fa-IR"/>
        </w:rPr>
        <w:t>هزینه</w:t>
      </w:r>
      <w:r w:rsidR="0036059E" w:rsidRPr="0000532C">
        <w:rPr>
          <w:rFonts w:cs="B Lotus"/>
          <w:sz w:val="26"/>
          <w:szCs w:val="26"/>
          <w:rtl/>
          <w:lang w:bidi="fa-IR"/>
        </w:rPr>
        <w:softHyphen/>
      </w:r>
      <w:r w:rsidR="0036059E" w:rsidRPr="0000532C">
        <w:rPr>
          <w:rFonts w:cs="B Lotus" w:hint="cs"/>
          <w:sz w:val="26"/>
          <w:szCs w:val="26"/>
          <w:rtl/>
          <w:lang w:bidi="fa-IR"/>
        </w:rPr>
        <w:t>های تولید</w:t>
      </w:r>
      <w:r w:rsidR="00C81544" w:rsidRPr="0000532C">
        <w:rPr>
          <w:rFonts w:cs="B Lotus" w:hint="cs"/>
          <w:sz w:val="26"/>
          <w:szCs w:val="26"/>
          <w:rtl/>
          <w:lang w:bidi="fa-IR"/>
        </w:rPr>
        <w:t xml:space="preserve"> (بهای تمام شده کالای فروش رفته)</w:t>
      </w:r>
      <w:r w:rsidR="0036059E" w:rsidRPr="0000532C">
        <w:rPr>
          <w:rFonts w:cs="B Lotus" w:hint="cs"/>
          <w:sz w:val="26"/>
          <w:szCs w:val="26"/>
          <w:rtl/>
          <w:lang w:bidi="fa-IR"/>
        </w:rPr>
        <w:t>، سایر متغیرها قبلا معرفی شده</w:t>
      </w:r>
      <w:r w:rsidR="0036059E" w:rsidRPr="0000532C">
        <w:rPr>
          <w:rFonts w:cs="B Lotus"/>
          <w:sz w:val="26"/>
          <w:szCs w:val="26"/>
          <w:rtl/>
          <w:lang w:bidi="fa-IR"/>
        </w:rPr>
        <w:softHyphen/>
      </w:r>
      <w:r w:rsidR="0036059E" w:rsidRPr="0000532C">
        <w:rPr>
          <w:rFonts w:cs="B Lotus" w:hint="cs"/>
          <w:sz w:val="26"/>
          <w:szCs w:val="26"/>
          <w:rtl/>
          <w:lang w:bidi="fa-IR"/>
        </w:rPr>
        <w:t>اند.</w:t>
      </w:r>
    </w:p>
    <w:p w:rsidR="00A71AEB" w:rsidRPr="0000532C" w:rsidRDefault="0036059E" w:rsidP="0000532C">
      <w:pPr>
        <w:bidi/>
        <w:spacing w:after="0" w:line="240" w:lineRule="auto"/>
        <w:jc w:val="both"/>
        <w:rPr>
          <w:rFonts w:cs="B Lotus"/>
          <w:sz w:val="26"/>
          <w:szCs w:val="26"/>
          <w:rtl/>
          <w:lang w:bidi="fa-IR"/>
        </w:rPr>
      </w:pPr>
      <w:r w:rsidRPr="0000532C">
        <w:rPr>
          <w:rFonts w:cs="B Lotus" w:hint="cs"/>
          <w:sz w:val="26"/>
          <w:szCs w:val="26"/>
          <w:rtl/>
          <w:lang w:bidi="fa-IR"/>
        </w:rPr>
        <w:t xml:space="preserve">مقدار بیشتر </w:t>
      </w:r>
      <w:r w:rsidRPr="0000532C">
        <w:rPr>
          <w:rFonts w:cs="B Lotus"/>
          <w:sz w:val="26"/>
          <w:szCs w:val="26"/>
          <w:lang w:bidi="fa-IR"/>
        </w:rPr>
        <w:t>APROD</w:t>
      </w:r>
      <w:r w:rsidRPr="0000532C">
        <w:rPr>
          <w:rFonts w:cs="B Lotus" w:hint="cs"/>
          <w:sz w:val="26"/>
          <w:szCs w:val="26"/>
          <w:rtl/>
          <w:lang w:bidi="fa-IR"/>
        </w:rPr>
        <w:t xml:space="preserve"> بیانگر افزایش مدیریت سود واقعی است. زیرا وقتی مدیران به طور فرصت</w:t>
      </w:r>
      <w:r w:rsidRPr="0000532C">
        <w:rPr>
          <w:rFonts w:cs="B Lotus"/>
          <w:sz w:val="26"/>
          <w:szCs w:val="26"/>
          <w:rtl/>
          <w:lang w:bidi="fa-IR"/>
        </w:rPr>
        <w:softHyphen/>
      </w:r>
      <w:r w:rsidRPr="0000532C">
        <w:rPr>
          <w:rFonts w:cs="B Lotus" w:hint="cs"/>
          <w:sz w:val="26"/>
          <w:szCs w:val="26"/>
          <w:rtl/>
          <w:lang w:bidi="fa-IR"/>
        </w:rPr>
        <w:t>طبانه برای کاهش بهای تمام شده کالای فروش رفته به تولید بیش از اندازه می</w:t>
      </w:r>
      <w:r w:rsidRPr="0000532C">
        <w:rPr>
          <w:rFonts w:cs="B Lotus"/>
          <w:sz w:val="26"/>
          <w:szCs w:val="26"/>
          <w:rtl/>
          <w:lang w:bidi="fa-IR"/>
        </w:rPr>
        <w:softHyphen/>
      </w:r>
      <w:r w:rsidRPr="0000532C">
        <w:rPr>
          <w:rFonts w:cs="B Lotus" w:hint="cs"/>
          <w:sz w:val="26"/>
          <w:szCs w:val="26"/>
          <w:rtl/>
          <w:lang w:bidi="fa-IR"/>
        </w:rPr>
        <w:t>پردازند، هزینه</w:t>
      </w:r>
      <w:r w:rsidRPr="0000532C">
        <w:rPr>
          <w:rFonts w:cs="B Lotus"/>
          <w:sz w:val="26"/>
          <w:szCs w:val="26"/>
          <w:rtl/>
          <w:lang w:bidi="fa-IR"/>
        </w:rPr>
        <w:softHyphen/>
      </w:r>
      <w:r w:rsidRPr="0000532C">
        <w:rPr>
          <w:rFonts w:cs="B Lotus" w:hint="cs"/>
          <w:sz w:val="26"/>
          <w:szCs w:val="26"/>
          <w:rtl/>
          <w:lang w:bidi="fa-IR"/>
        </w:rPr>
        <w:t>های تولید به طور غیرعادی افزایش می</w:t>
      </w:r>
      <w:r w:rsidRPr="0000532C">
        <w:rPr>
          <w:rFonts w:cs="B Lotus"/>
          <w:sz w:val="26"/>
          <w:szCs w:val="26"/>
          <w:rtl/>
          <w:lang w:bidi="fa-IR"/>
        </w:rPr>
        <w:softHyphen/>
      </w:r>
      <w:r w:rsidRPr="0000532C">
        <w:rPr>
          <w:rFonts w:cs="B Lotus" w:hint="cs"/>
          <w:sz w:val="26"/>
          <w:szCs w:val="26"/>
          <w:rtl/>
          <w:lang w:bidi="fa-IR"/>
        </w:rPr>
        <w:t>یابند.</w:t>
      </w:r>
    </w:p>
    <w:p w:rsidR="008632A2" w:rsidRPr="00AF7B43" w:rsidRDefault="008632A2" w:rsidP="009D1643">
      <w:pPr>
        <w:bidi/>
        <w:spacing w:after="0" w:line="240" w:lineRule="auto"/>
        <w:jc w:val="both"/>
        <w:rPr>
          <w:rFonts w:cs="B Zar"/>
          <w:sz w:val="26"/>
          <w:szCs w:val="26"/>
          <w:rtl/>
          <w:lang w:bidi="fa-IR"/>
        </w:rPr>
      </w:pPr>
    </w:p>
    <w:p w:rsidR="00E016FD" w:rsidRPr="0000532C" w:rsidRDefault="00E016FD" w:rsidP="0000532C">
      <w:pPr>
        <w:bidi/>
        <w:spacing w:line="240" w:lineRule="auto"/>
        <w:rPr>
          <w:rFonts w:cs="B Lotus"/>
          <w:b/>
          <w:bCs/>
          <w:sz w:val="28"/>
          <w:szCs w:val="28"/>
          <w:rtl/>
          <w:lang w:bidi="fa-IR"/>
        </w:rPr>
      </w:pPr>
      <w:r w:rsidRPr="0000532C">
        <w:rPr>
          <w:rFonts w:cs="B Lotus" w:hint="cs"/>
          <w:b/>
          <w:bCs/>
          <w:sz w:val="28"/>
          <w:szCs w:val="28"/>
          <w:rtl/>
          <w:lang w:bidi="fa-IR"/>
        </w:rPr>
        <w:t>متغیرهای کنترلی</w:t>
      </w:r>
    </w:p>
    <w:p w:rsidR="00E016FD" w:rsidRPr="0000532C" w:rsidRDefault="00E016FD" w:rsidP="00A73FC0">
      <w:pPr>
        <w:bidi/>
        <w:spacing w:after="0" w:line="240" w:lineRule="auto"/>
        <w:jc w:val="both"/>
        <w:rPr>
          <w:rFonts w:cs="B Lotus"/>
          <w:sz w:val="26"/>
          <w:szCs w:val="26"/>
          <w:rtl/>
          <w:lang w:bidi="fa-IR"/>
        </w:rPr>
      </w:pPr>
      <w:r w:rsidRPr="0000532C">
        <w:rPr>
          <w:rFonts w:cs="B Lotus" w:hint="cs"/>
          <w:sz w:val="26"/>
          <w:szCs w:val="26"/>
          <w:rtl/>
          <w:lang w:bidi="fa-IR"/>
        </w:rPr>
        <w:t>اندازه شرکت (</w:t>
      </w:r>
      <w:r w:rsidRPr="0000532C">
        <w:rPr>
          <w:rFonts w:cs="B Lotus"/>
          <w:sz w:val="26"/>
          <w:szCs w:val="26"/>
          <w:lang w:bidi="fa-IR"/>
        </w:rPr>
        <w:t>LNAT</w:t>
      </w:r>
      <w:r w:rsidRPr="0000532C">
        <w:rPr>
          <w:rFonts w:cs="B Lotus" w:hint="cs"/>
          <w:sz w:val="26"/>
          <w:szCs w:val="26"/>
          <w:rtl/>
          <w:lang w:bidi="fa-IR"/>
        </w:rPr>
        <w:t>)</w:t>
      </w:r>
      <w:r w:rsidR="00303777" w:rsidRPr="0000532C">
        <w:rPr>
          <w:rFonts w:cs="B Lotus" w:hint="cs"/>
          <w:sz w:val="26"/>
          <w:szCs w:val="26"/>
          <w:rtl/>
          <w:lang w:bidi="fa-IR"/>
        </w:rPr>
        <w:t xml:space="preserve">: لگاریتم طبیعی ارزش بازار شرکت، مطابق با پژوهش </w:t>
      </w:r>
      <w:proofErr w:type="spellStart"/>
      <w:r w:rsidR="00303777" w:rsidRPr="0000532C">
        <w:rPr>
          <w:rFonts w:cs="B Lotus" w:hint="cs"/>
          <w:sz w:val="26"/>
          <w:szCs w:val="26"/>
          <w:rtl/>
          <w:lang w:bidi="fa-IR"/>
        </w:rPr>
        <w:t>هومز</w:t>
      </w:r>
      <w:proofErr w:type="spellEnd"/>
      <w:r w:rsidR="00303777" w:rsidRPr="0000532C">
        <w:rPr>
          <w:rFonts w:cs="B Lotus" w:hint="cs"/>
          <w:sz w:val="26"/>
          <w:szCs w:val="26"/>
          <w:rtl/>
          <w:lang w:bidi="fa-IR"/>
        </w:rPr>
        <w:t xml:space="preserve"> و همکاران (201</w:t>
      </w:r>
      <w:r w:rsidR="00A73FC0" w:rsidRPr="0000532C">
        <w:rPr>
          <w:rFonts w:cs="B Lotus" w:hint="cs"/>
          <w:sz w:val="26"/>
          <w:szCs w:val="26"/>
          <w:rtl/>
          <w:lang w:bidi="fa-IR"/>
        </w:rPr>
        <w:t>7</w:t>
      </w:r>
      <w:r w:rsidR="00303777" w:rsidRPr="0000532C">
        <w:rPr>
          <w:rFonts w:cs="B Lotus" w:hint="cs"/>
          <w:sz w:val="26"/>
          <w:szCs w:val="26"/>
          <w:rtl/>
          <w:lang w:bidi="fa-IR"/>
        </w:rPr>
        <w:t>)</w:t>
      </w:r>
      <w:r w:rsidR="00D8506F" w:rsidRPr="0000532C">
        <w:rPr>
          <w:rFonts w:cs="B Lotus"/>
          <w:sz w:val="26"/>
          <w:szCs w:val="26"/>
          <w:lang w:bidi="fa-IR"/>
        </w:rPr>
        <w:t>]</w:t>
      </w:r>
      <w:r w:rsidR="00443AD1" w:rsidRPr="0000532C">
        <w:rPr>
          <w:rFonts w:cs="B Lotus" w:hint="cs"/>
          <w:sz w:val="26"/>
          <w:szCs w:val="26"/>
          <w:rtl/>
          <w:lang w:bidi="fa-IR"/>
        </w:rPr>
        <w:t>12</w:t>
      </w:r>
      <w:r w:rsidR="00D8506F" w:rsidRPr="0000532C">
        <w:rPr>
          <w:rFonts w:cs="B Lotus"/>
          <w:sz w:val="26"/>
          <w:szCs w:val="26"/>
          <w:lang w:bidi="fa-IR"/>
        </w:rPr>
        <w:t>[</w:t>
      </w:r>
      <w:r w:rsidR="00303777" w:rsidRPr="0000532C">
        <w:rPr>
          <w:rFonts w:cs="B Lotus" w:hint="cs"/>
          <w:sz w:val="26"/>
          <w:szCs w:val="26"/>
          <w:rtl/>
          <w:lang w:bidi="fa-IR"/>
        </w:rPr>
        <w:t xml:space="preserve"> و حبیب و همکاران (2013)</w:t>
      </w:r>
      <w:r w:rsidR="00D8506F" w:rsidRPr="0000532C">
        <w:rPr>
          <w:rFonts w:cs="B Lotus"/>
          <w:sz w:val="26"/>
          <w:szCs w:val="26"/>
          <w:lang w:bidi="fa-IR"/>
        </w:rPr>
        <w:t>]</w:t>
      </w:r>
      <w:r w:rsidR="00443AD1" w:rsidRPr="0000532C">
        <w:rPr>
          <w:rFonts w:cs="B Lotus" w:hint="cs"/>
          <w:sz w:val="26"/>
          <w:szCs w:val="26"/>
          <w:rtl/>
          <w:lang w:bidi="fa-IR"/>
        </w:rPr>
        <w:t>10</w:t>
      </w:r>
      <w:r w:rsidR="00D8506F" w:rsidRPr="0000532C">
        <w:rPr>
          <w:rFonts w:cs="B Lotus"/>
          <w:sz w:val="26"/>
          <w:szCs w:val="26"/>
          <w:lang w:bidi="fa-IR"/>
        </w:rPr>
        <w:t>[</w:t>
      </w:r>
      <w:r w:rsidR="00303777" w:rsidRPr="0000532C">
        <w:rPr>
          <w:rFonts w:cs="B Lotus" w:hint="cs"/>
          <w:sz w:val="26"/>
          <w:szCs w:val="26"/>
          <w:rtl/>
          <w:lang w:bidi="fa-IR"/>
        </w:rPr>
        <w:t>.</w:t>
      </w:r>
    </w:p>
    <w:p w:rsidR="00E016FD" w:rsidRPr="0000532C" w:rsidRDefault="00E016FD" w:rsidP="0000532C">
      <w:pPr>
        <w:bidi/>
        <w:spacing w:after="0" w:line="240" w:lineRule="auto"/>
        <w:jc w:val="both"/>
        <w:rPr>
          <w:rFonts w:cs="B Lotus"/>
          <w:sz w:val="26"/>
          <w:szCs w:val="26"/>
          <w:rtl/>
          <w:lang w:bidi="fa-IR"/>
        </w:rPr>
      </w:pPr>
      <w:r w:rsidRPr="0000532C">
        <w:rPr>
          <w:rFonts w:cs="B Lotus" w:hint="cs"/>
          <w:sz w:val="26"/>
          <w:szCs w:val="26"/>
          <w:rtl/>
          <w:lang w:bidi="fa-IR"/>
        </w:rPr>
        <w:t>اهرم مالی (</w:t>
      </w:r>
      <w:r w:rsidRPr="0000532C">
        <w:rPr>
          <w:rFonts w:cs="B Lotus"/>
          <w:sz w:val="26"/>
          <w:szCs w:val="26"/>
          <w:lang w:bidi="fa-IR"/>
        </w:rPr>
        <w:t>LEV</w:t>
      </w:r>
      <w:r w:rsidRPr="0000532C">
        <w:rPr>
          <w:rFonts w:cs="B Lotus" w:hint="cs"/>
          <w:sz w:val="26"/>
          <w:szCs w:val="26"/>
          <w:rtl/>
          <w:lang w:bidi="fa-IR"/>
        </w:rPr>
        <w:t>)</w:t>
      </w:r>
      <w:r w:rsidR="00303777" w:rsidRPr="0000532C">
        <w:rPr>
          <w:rFonts w:cs="B Lotus" w:hint="cs"/>
          <w:sz w:val="26"/>
          <w:szCs w:val="26"/>
          <w:rtl/>
          <w:lang w:bidi="fa-IR"/>
        </w:rPr>
        <w:t xml:space="preserve">: اهرم عملیاتی، مطابق با پژوهش </w:t>
      </w:r>
      <w:proofErr w:type="spellStart"/>
      <w:r w:rsidR="00303777" w:rsidRPr="0000532C">
        <w:rPr>
          <w:rFonts w:cs="B Lotus" w:hint="cs"/>
          <w:sz w:val="26"/>
          <w:szCs w:val="26"/>
          <w:rtl/>
          <w:lang w:bidi="fa-IR"/>
        </w:rPr>
        <w:t>هومز</w:t>
      </w:r>
      <w:proofErr w:type="spellEnd"/>
      <w:r w:rsidR="00303777" w:rsidRPr="0000532C">
        <w:rPr>
          <w:rFonts w:cs="B Lotus" w:hint="cs"/>
          <w:sz w:val="26"/>
          <w:szCs w:val="26"/>
          <w:rtl/>
          <w:lang w:bidi="fa-IR"/>
        </w:rPr>
        <w:t xml:space="preserve"> و همکاران (201</w:t>
      </w:r>
      <w:r w:rsidR="00A73FC0" w:rsidRPr="0000532C">
        <w:rPr>
          <w:rFonts w:cs="B Lotus" w:hint="cs"/>
          <w:sz w:val="26"/>
          <w:szCs w:val="26"/>
          <w:rtl/>
          <w:lang w:bidi="fa-IR"/>
        </w:rPr>
        <w:t>7</w:t>
      </w:r>
      <w:r w:rsidR="00303777" w:rsidRPr="0000532C">
        <w:rPr>
          <w:rFonts w:cs="B Lotus" w:hint="cs"/>
          <w:sz w:val="26"/>
          <w:szCs w:val="26"/>
          <w:rtl/>
          <w:lang w:bidi="fa-IR"/>
        </w:rPr>
        <w:t>)</w:t>
      </w:r>
      <w:r w:rsidR="00D8506F" w:rsidRPr="0000532C">
        <w:rPr>
          <w:rFonts w:cs="B Lotus"/>
          <w:sz w:val="26"/>
          <w:szCs w:val="26"/>
          <w:lang w:bidi="fa-IR"/>
        </w:rPr>
        <w:t>]</w:t>
      </w:r>
      <w:r w:rsidR="00443AD1" w:rsidRPr="0000532C">
        <w:rPr>
          <w:rFonts w:cs="B Lotus" w:hint="cs"/>
          <w:sz w:val="26"/>
          <w:szCs w:val="26"/>
          <w:rtl/>
          <w:lang w:bidi="fa-IR"/>
        </w:rPr>
        <w:t>12</w:t>
      </w:r>
      <w:r w:rsidR="00D8506F" w:rsidRPr="0000532C">
        <w:rPr>
          <w:rFonts w:cs="B Lotus"/>
          <w:sz w:val="26"/>
          <w:szCs w:val="26"/>
          <w:lang w:bidi="fa-IR"/>
        </w:rPr>
        <w:t>[</w:t>
      </w:r>
      <w:r w:rsidR="00303777" w:rsidRPr="0000532C">
        <w:rPr>
          <w:rFonts w:cs="B Lotus" w:hint="cs"/>
          <w:sz w:val="26"/>
          <w:szCs w:val="26"/>
          <w:rtl/>
          <w:lang w:bidi="fa-IR"/>
        </w:rPr>
        <w:t xml:space="preserve"> و حبیب و همکاران (2013)</w:t>
      </w:r>
      <w:r w:rsidR="00D8506F" w:rsidRPr="0000532C">
        <w:rPr>
          <w:rFonts w:cs="B Lotus"/>
          <w:sz w:val="26"/>
          <w:szCs w:val="26"/>
          <w:lang w:bidi="fa-IR"/>
        </w:rPr>
        <w:t>]</w:t>
      </w:r>
      <w:r w:rsidR="00443AD1" w:rsidRPr="0000532C">
        <w:rPr>
          <w:rFonts w:cs="B Lotus" w:hint="cs"/>
          <w:sz w:val="26"/>
          <w:szCs w:val="26"/>
          <w:rtl/>
          <w:lang w:bidi="fa-IR"/>
        </w:rPr>
        <w:t>10</w:t>
      </w:r>
      <w:r w:rsidR="00D8506F" w:rsidRPr="0000532C">
        <w:rPr>
          <w:rFonts w:cs="B Lotus"/>
          <w:sz w:val="26"/>
          <w:szCs w:val="26"/>
          <w:lang w:bidi="fa-IR"/>
        </w:rPr>
        <w:t>[</w:t>
      </w:r>
      <w:r w:rsidR="00303777" w:rsidRPr="0000532C">
        <w:rPr>
          <w:rFonts w:cs="B Lotus" w:hint="cs"/>
          <w:sz w:val="26"/>
          <w:szCs w:val="26"/>
          <w:rtl/>
          <w:lang w:bidi="fa-IR"/>
        </w:rPr>
        <w:t>.</w:t>
      </w:r>
    </w:p>
    <w:p w:rsidR="00E016FD" w:rsidRPr="0000532C" w:rsidRDefault="00E016FD" w:rsidP="0000532C">
      <w:pPr>
        <w:bidi/>
        <w:spacing w:after="0" w:line="240" w:lineRule="auto"/>
        <w:jc w:val="both"/>
        <w:rPr>
          <w:rFonts w:cs="B Lotus"/>
          <w:sz w:val="26"/>
          <w:szCs w:val="26"/>
          <w:rtl/>
          <w:lang w:bidi="fa-IR"/>
        </w:rPr>
      </w:pPr>
      <w:r w:rsidRPr="0000532C">
        <w:rPr>
          <w:rFonts w:cs="B Lotus" w:hint="cs"/>
          <w:sz w:val="26"/>
          <w:szCs w:val="26"/>
          <w:rtl/>
          <w:lang w:bidi="fa-IR"/>
        </w:rPr>
        <w:t>زیان(</w:t>
      </w:r>
      <w:r w:rsidRPr="0000532C">
        <w:rPr>
          <w:rFonts w:cs="B Lotus"/>
          <w:sz w:val="26"/>
          <w:szCs w:val="26"/>
          <w:lang w:bidi="fa-IR"/>
        </w:rPr>
        <w:t>LOSS</w:t>
      </w:r>
      <w:r w:rsidRPr="0000532C">
        <w:rPr>
          <w:rFonts w:cs="B Lotus" w:hint="cs"/>
          <w:sz w:val="26"/>
          <w:szCs w:val="26"/>
          <w:rtl/>
          <w:lang w:bidi="fa-IR"/>
        </w:rPr>
        <w:t>)</w:t>
      </w:r>
      <w:r w:rsidR="00303777" w:rsidRPr="0000532C">
        <w:rPr>
          <w:rFonts w:cs="B Lotus" w:hint="cs"/>
          <w:sz w:val="26"/>
          <w:szCs w:val="26"/>
          <w:rtl/>
          <w:lang w:bidi="fa-IR"/>
        </w:rPr>
        <w:t xml:space="preserve">: </w:t>
      </w:r>
      <w:r w:rsidR="00A52651" w:rsidRPr="0000532C">
        <w:rPr>
          <w:rFonts w:cs="B Lotus" w:hint="cs"/>
          <w:sz w:val="26"/>
          <w:szCs w:val="26"/>
          <w:rtl/>
          <w:lang w:bidi="fa-IR"/>
        </w:rPr>
        <w:t>مطابق با پژوهش حبیب و همکاران (2013)</w:t>
      </w:r>
      <w:r w:rsidR="00D8506F" w:rsidRPr="0000532C">
        <w:rPr>
          <w:rFonts w:cs="B Lotus"/>
          <w:sz w:val="26"/>
          <w:szCs w:val="26"/>
          <w:lang w:bidi="fa-IR"/>
        </w:rPr>
        <w:t>]</w:t>
      </w:r>
      <w:r w:rsidR="00443AD1" w:rsidRPr="0000532C">
        <w:rPr>
          <w:rFonts w:cs="B Lotus" w:hint="cs"/>
          <w:sz w:val="26"/>
          <w:szCs w:val="26"/>
          <w:rtl/>
          <w:lang w:bidi="fa-IR"/>
        </w:rPr>
        <w:t>10</w:t>
      </w:r>
      <w:r w:rsidR="00D8506F" w:rsidRPr="0000532C">
        <w:rPr>
          <w:rFonts w:cs="B Lotus"/>
          <w:sz w:val="26"/>
          <w:szCs w:val="26"/>
          <w:lang w:bidi="fa-IR"/>
        </w:rPr>
        <w:t>[</w:t>
      </w:r>
      <w:r w:rsidR="00A52651" w:rsidRPr="0000532C">
        <w:rPr>
          <w:rFonts w:cs="B Lotus" w:hint="cs"/>
          <w:sz w:val="26"/>
          <w:szCs w:val="26"/>
          <w:rtl/>
          <w:lang w:bidi="fa-IR"/>
        </w:rPr>
        <w:t xml:space="preserve">، </w:t>
      </w:r>
      <w:r w:rsidR="00303777" w:rsidRPr="0000532C">
        <w:rPr>
          <w:rFonts w:cs="B Lotus" w:hint="cs"/>
          <w:sz w:val="26"/>
          <w:szCs w:val="26"/>
          <w:rtl/>
          <w:lang w:bidi="fa-IR"/>
        </w:rPr>
        <w:t>اگر شرکت دارای زیان خالص باشد عدد یک را اختیار می</w:t>
      </w:r>
      <w:r w:rsidR="00303777" w:rsidRPr="0000532C">
        <w:rPr>
          <w:rFonts w:cs="B Lotus"/>
          <w:sz w:val="26"/>
          <w:szCs w:val="26"/>
          <w:rtl/>
          <w:lang w:bidi="fa-IR"/>
        </w:rPr>
        <w:softHyphen/>
      </w:r>
      <w:r w:rsidR="0036059E" w:rsidRPr="0000532C">
        <w:rPr>
          <w:rFonts w:cs="B Lotus" w:hint="cs"/>
          <w:sz w:val="26"/>
          <w:szCs w:val="26"/>
          <w:rtl/>
          <w:lang w:bidi="fa-IR"/>
        </w:rPr>
        <w:t>کند، در غیر این صورت عد</w:t>
      </w:r>
      <w:r w:rsidR="00303777" w:rsidRPr="0000532C">
        <w:rPr>
          <w:rFonts w:cs="B Lotus" w:hint="cs"/>
          <w:sz w:val="26"/>
          <w:szCs w:val="26"/>
          <w:rtl/>
          <w:lang w:bidi="fa-IR"/>
        </w:rPr>
        <w:t>د صفر را اختیار می</w:t>
      </w:r>
      <w:r w:rsidR="00303777" w:rsidRPr="0000532C">
        <w:rPr>
          <w:rFonts w:cs="B Lotus"/>
          <w:sz w:val="26"/>
          <w:szCs w:val="26"/>
          <w:rtl/>
          <w:lang w:bidi="fa-IR"/>
        </w:rPr>
        <w:softHyphen/>
      </w:r>
      <w:r w:rsidR="00A52651" w:rsidRPr="0000532C">
        <w:rPr>
          <w:rFonts w:cs="B Lotus" w:hint="cs"/>
          <w:sz w:val="26"/>
          <w:szCs w:val="26"/>
          <w:rtl/>
          <w:lang w:bidi="fa-IR"/>
        </w:rPr>
        <w:t>کند.</w:t>
      </w:r>
    </w:p>
    <w:p w:rsidR="008632A2" w:rsidRPr="00AF7B43" w:rsidRDefault="008632A2" w:rsidP="009D1643">
      <w:pPr>
        <w:bidi/>
        <w:spacing w:after="0" w:line="240" w:lineRule="auto"/>
        <w:rPr>
          <w:rFonts w:cs="B Zar"/>
          <w:sz w:val="26"/>
          <w:szCs w:val="26"/>
          <w:rtl/>
          <w:lang w:bidi="fa-IR"/>
        </w:rPr>
      </w:pPr>
    </w:p>
    <w:p w:rsidR="008423C4" w:rsidRPr="0000532C" w:rsidRDefault="008423C4" w:rsidP="0000532C">
      <w:pPr>
        <w:bidi/>
        <w:spacing w:line="240" w:lineRule="auto"/>
        <w:rPr>
          <w:rFonts w:cs="B Lotus"/>
          <w:b/>
          <w:bCs/>
          <w:sz w:val="28"/>
          <w:szCs w:val="28"/>
          <w:rtl/>
          <w:lang w:bidi="fa-IR"/>
        </w:rPr>
      </w:pPr>
      <w:r w:rsidRPr="0000532C">
        <w:rPr>
          <w:rFonts w:cs="B Lotus" w:hint="cs"/>
          <w:b/>
          <w:bCs/>
          <w:sz w:val="28"/>
          <w:szCs w:val="28"/>
          <w:rtl/>
          <w:lang w:bidi="fa-IR"/>
        </w:rPr>
        <w:lastRenderedPageBreak/>
        <w:t>مدل آزمون فرضیه</w:t>
      </w:r>
      <w:r w:rsidRPr="0000532C">
        <w:rPr>
          <w:rFonts w:cs="B Lotus" w:hint="cs"/>
          <w:b/>
          <w:bCs/>
          <w:sz w:val="28"/>
          <w:szCs w:val="28"/>
          <w:rtl/>
          <w:lang w:bidi="fa-IR"/>
        </w:rPr>
        <w:softHyphen/>
        <w:t>ها</w:t>
      </w:r>
    </w:p>
    <w:p w:rsidR="00E016FD" w:rsidRPr="0000532C" w:rsidRDefault="00E016FD" w:rsidP="0000532C">
      <w:pPr>
        <w:bidi/>
        <w:spacing w:after="0" w:line="240" w:lineRule="auto"/>
        <w:jc w:val="both"/>
        <w:rPr>
          <w:rFonts w:cs="B Lotus"/>
          <w:sz w:val="26"/>
          <w:szCs w:val="26"/>
          <w:lang w:bidi="fa-IR"/>
        </w:rPr>
      </w:pPr>
      <w:r w:rsidRPr="0000532C">
        <w:rPr>
          <w:rFonts w:cs="B Lotus" w:hint="cs"/>
          <w:sz w:val="26"/>
          <w:szCs w:val="26"/>
          <w:rtl/>
          <w:lang w:bidi="fa-IR"/>
        </w:rPr>
        <w:t>برای تعیین تاثیر بیش برآوردی حقوق صاحبان سهام بر حق</w:t>
      </w:r>
      <w:r w:rsidRPr="0000532C">
        <w:rPr>
          <w:rFonts w:cs="B Lotus" w:hint="cs"/>
          <w:sz w:val="26"/>
          <w:szCs w:val="26"/>
          <w:rtl/>
          <w:lang w:bidi="fa-IR"/>
        </w:rPr>
        <w:softHyphen/>
        <w:t xml:space="preserve">الزحمه حسابرس، از </w:t>
      </w:r>
      <w:r w:rsidR="008423C4" w:rsidRPr="0000532C">
        <w:rPr>
          <w:rFonts w:cs="B Lotus" w:hint="cs"/>
          <w:sz w:val="26"/>
          <w:szCs w:val="26"/>
          <w:rtl/>
          <w:lang w:bidi="fa-IR"/>
        </w:rPr>
        <w:t xml:space="preserve">دو </w:t>
      </w:r>
      <w:r w:rsidRPr="0000532C">
        <w:rPr>
          <w:rFonts w:cs="B Lotus" w:hint="cs"/>
          <w:sz w:val="26"/>
          <w:szCs w:val="26"/>
          <w:rtl/>
          <w:lang w:bidi="fa-IR"/>
        </w:rPr>
        <w:t>مدل رگرسیونی ذیل استفاده می</w:t>
      </w:r>
      <w:r w:rsidRPr="0000532C">
        <w:rPr>
          <w:rFonts w:cs="B Lotus" w:hint="cs"/>
          <w:sz w:val="26"/>
          <w:szCs w:val="26"/>
          <w:rtl/>
          <w:lang w:bidi="fa-IR"/>
        </w:rPr>
        <w:softHyphen/>
        <w:t>شود که شامل معیار بیش برآوردی و متغیرهای کنترلی برای تعیین حق</w:t>
      </w:r>
      <w:r w:rsidRPr="0000532C">
        <w:rPr>
          <w:rFonts w:cs="B Lotus" w:hint="cs"/>
          <w:sz w:val="26"/>
          <w:szCs w:val="26"/>
          <w:rtl/>
          <w:lang w:bidi="fa-IR"/>
        </w:rPr>
        <w:softHyphen/>
        <w:t>الزحمه حسابرس طبق پژوهش</w:t>
      </w:r>
      <w:r w:rsidRPr="0000532C">
        <w:rPr>
          <w:rFonts w:cs="B Lotus" w:hint="cs"/>
          <w:sz w:val="26"/>
          <w:szCs w:val="26"/>
          <w:rtl/>
          <w:lang w:bidi="fa-IR"/>
        </w:rPr>
        <w:softHyphen/>
        <w:t>های قبلی (سیمونیک،1980</w:t>
      </w:r>
      <w:r w:rsidR="00D8506F" w:rsidRPr="0000532C">
        <w:rPr>
          <w:rFonts w:cs="B Lotus" w:hint="cs"/>
          <w:sz w:val="26"/>
          <w:szCs w:val="26"/>
          <w:rtl/>
          <w:lang w:bidi="fa-IR"/>
        </w:rPr>
        <w:t xml:space="preserve"> </w:t>
      </w:r>
      <w:r w:rsidR="00D8506F" w:rsidRPr="0000532C">
        <w:rPr>
          <w:rFonts w:cs="B Lotus"/>
          <w:sz w:val="26"/>
          <w:szCs w:val="26"/>
          <w:lang w:bidi="fa-IR"/>
        </w:rPr>
        <w:t>]</w:t>
      </w:r>
      <w:r w:rsidR="00443AD1" w:rsidRPr="0000532C">
        <w:rPr>
          <w:rFonts w:cs="B Lotus" w:hint="cs"/>
          <w:sz w:val="26"/>
          <w:szCs w:val="26"/>
          <w:rtl/>
          <w:lang w:bidi="fa-IR"/>
        </w:rPr>
        <w:t>2</w:t>
      </w:r>
      <w:r w:rsidR="00D8506F" w:rsidRPr="0000532C">
        <w:rPr>
          <w:rFonts w:cs="B Lotus"/>
          <w:sz w:val="26"/>
          <w:szCs w:val="26"/>
          <w:lang w:bidi="fa-IR"/>
        </w:rPr>
        <w:t>[</w:t>
      </w:r>
      <w:r w:rsidR="00972FBE" w:rsidRPr="0000532C">
        <w:rPr>
          <w:rFonts w:cs="B Lotus" w:hint="cs"/>
          <w:sz w:val="26"/>
          <w:szCs w:val="26"/>
          <w:rtl/>
          <w:lang w:bidi="fa-IR"/>
        </w:rPr>
        <w:t>؛ کراسول و همکاران، 1995</w:t>
      </w:r>
      <w:r w:rsidR="00D8506F" w:rsidRPr="0000532C">
        <w:rPr>
          <w:rFonts w:cs="B Lotus" w:hint="cs"/>
          <w:sz w:val="26"/>
          <w:szCs w:val="26"/>
          <w:rtl/>
          <w:lang w:bidi="fa-IR"/>
        </w:rPr>
        <w:t xml:space="preserve"> </w:t>
      </w:r>
      <w:r w:rsidR="00D8506F" w:rsidRPr="0000532C">
        <w:rPr>
          <w:rFonts w:cs="B Lotus"/>
          <w:sz w:val="26"/>
          <w:szCs w:val="26"/>
          <w:lang w:bidi="fa-IR"/>
        </w:rPr>
        <w:t>]</w:t>
      </w:r>
      <w:r w:rsidR="00DD189F" w:rsidRPr="0000532C">
        <w:rPr>
          <w:rFonts w:cs="B Lotus" w:hint="cs"/>
          <w:sz w:val="26"/>
          <w:szCs w:val="26"/>
          <w:rtl/>
          <w:lang w:bidi="fa-IR"/>
        </w:rPr>
        <w:t>8</w:t>
      </w:r>
      <w:r w:rsidR="00D8506F" w:rsidRPr="0000532C">
        <w:rPr>
          <w:rFonts w:cs="B Lotus"/>
          <w:sz w:val="26"/>
          <w:szCs w:val="26"/>
          <w:lang w:bidi="fa-IR"/>
        </w:rPr>
        <w:t>[</w:t>
      </w:r>
      <w:r w:rsidR="00972FBE" w:rsidRPr="0000532C">
        <w:rPr>
          <w:rFonts w:cs="B Lotus" w:hint="cs"/>
          <w:sz w:val="26"/>
          <w:szCs w:val="26"/>
          <w:rtl/>
          <w:lang w:bidi="fa-IR"/>
        </w:rPr>
        <w:t>؛ اشباغ و همکاران، 2003</w:t>
      </w:r>
      <w:r w:rsidR="00D8506F" w:rsidRPr="0000532C">
        <w:rPr>
          <w:rFonts w:cs="B Lotus" w:hint="cs"/>
          <w:sz w:val="26"/>
          <w:szCs w:val="26"/>
          <w:rtl/>
          <w:lang w:bidi="fa-IR"/>
        </w:rPr>
        <w:t xml:space="preserve"> </w:t>
      </w:r>
      <w:r w:rsidR="00D8506F" w:rsidRPr="0000532C">
        <w:rPr>
          <w:rFonts w:cs="B Lotus"/>
          <w:sz w:val="26"/>
          <w:szCs w:val="26"/>
          <w:lang w:bidi="fa-IR"/>
        </w:rPr>
        <w:t>]</w:t>
      </w:r>
      <w:r w:rsidR="00DD189F" w:rsidRPr="0000532C">
        <w:rPr>
          <w:rFonts w:cs="B Lotus" w:hint="cs"/>
          <w:sz w:val="26"/>
          <w:szCs w:val="26"/>
          <w:rtl/>
          <w:lang w:bidi="fa-IR"/>
        </w:rPr>
        <w:t>4</w:t>
      </w:r>
      <w:r w:rsidR="00D8506F" w:rsidRPr="0000532C">
        <w:rPr>
          <w:rFonts w:cs="B Lotus"/>
          <w:sz w:val="26"/>
          <w:szCs w:val="26"/>
          <w:lang w:bidi="fa-IR"/>
        </w:rPr>
        <w:t>[</w:t>
      </w:r>
      <w:r w:rsidR="00972FBE" w:rsidRPr="0000532C">
        <w:rPr>
          <w:rFonts w:cs="B Lotus" w:hint="cs"/>
          <w:sz w:val="26"/>
          <w:szCs w:val="26"/>
          <w:rtl/>
          <w:lang w:bidi="fa-IR"/>
        </w:rPr>
        <w:t xml:space="preserve"> و ویسنت و همکاران، 2003</w:t>
      </w:r>
      <w:r w:rsidR="00D8506F" w:rsidRPr="0000532C">
        <w:rPr>
          <w:rFonts w:cs="B Lotus" w:hint="cs"/>
          <w:sz w:val="26"/>
          <w:szCs w:val="26"/>
          <w:rtl/>
          <w:lang w:bidi="fa-IR"/>
        </w:rPr>
        <w:t xml:space="preserve"> </w:t>
      </w:r>
      <w:r w:rsidR="00D8506F" w:rsidRPr="0000532C">
        <w:rPr>
          <w:rFonts w:cs="B Lotus"/>
          <w:sz w:val="26"/>
          <w:szCs w:val="26"/>
          <w:lang w:bidi="fa-IR"/>
        </w:rPr>
        <w:t>]</w:t>
      </w:r>
      <w:r w:rsidR="00443AD1" w:rsidRPr="0000532C">
        <w:rPr>
          <w:rFonts w:cs="B Lotus" w:hint="cs"/>
          <w:sz w:val="26"/>
          <w:szCs w:val="26"/>
          <w:rtl/>
          <w:lang w:bidi="fa-IR"/>
        </w:rPr>
        <w:t>24</w:t>
      </w:r>
      <w:r w:rsidR="00D8506F" w:rsidRPr="0000532C">
        <w:rPr>
          <w:rFonts w:cs="B Lotus"/>
          <w:sz w:val="26"/>
          <w:szCs w:val="26"/>
          <w:lang w:bidi="fa-IR"/>
        </w:rPr>
        <w:t>[</w:t>
      </w:r>
      <w:r w:rsidR="00972FBE" w:rsidRPr="0000532C">
        <w:rPr>
          <w:rFonts w:cs="B Lotus" w:hint="cs"/>
          <w:sz w:val="26"/>
          <w:szCs w:val="26"/>
          <w:rtl/>
          <w:lang w:bidi="fa-IR"/>
        </w:rPr>
        <w:t>) است:</w:t>
      </w:r>
    </w:p>
    <w:p w:rsidR="008423C4" w:rsidRPr="0000532C" w:rsidRDefault="008423C4" w:rsidP="0000532C">
      <w:pPr>
        <w:bidi/>
        <w:spacing w:after="0" w:line="240" w:lineRule="auto"/>
        <w:jc w:val="both"/>
        <w:rPr>
          <w:rFonts w:cs="B Lotus"/>
          <w:sz w:val="26"/>
          <w:szCs w:val="26"/>
          <w:rtl/>
          <w:lang w:bidi="fa-IR"/>
        </w:rPr>
      </w:pPr>
      <w:r w:rsidRPr="0000532C">
        <w:rPr>
          <w:rFonts w:cs="B Lotus" w:hint="cs"/>
          <w:sz w:val="26"/>
          <w:szCs w:val="26"/>
          <w:rtl/>
          <w:lang w:bidi="fa-IR"/>
        </w:rPr>
        <w:t>مدل اول:</w:t>
      </w:r>
    </w:p>
    <w:p w:rsidR="00972FBE" w:rsidRPr="0000532C" w:rsidRDefault="00972FBE" w:rsidP="00E10B3E">
      <w:pPr>
        <w:bidi/>
        <w:spacing w:after="0" w:line="240" w:lineRule="auto"/>
        <w:jc w:val="right"/>
        <w:rPr>
          <w:rFonts w:cs="B Lotus"/>
          <w:sz w:val="26"/>
          <w:szCs w:val="26"/>
          <w:lang w:bidi="fa-IR"/>
        </w:rPr>
      </w:pPr>
      <w:proofErr w:type="spellStart"/>
      <w:r w:rsidRPr="0000532C">
        <w:rPr>
          <w:rFonts w:cs="B Lotus"/>
          <w:sz w:val="26"/>
          <w:szCs w:val="26"/>
          <w:lang w:bidi="fa-IR"/>
        </w:rPr>
        <w:t>LNAUDIT</w:t>
      </w:r>
      <w:r w:rsidR="00947151" w:rsidRPr="0000532C">
        <w:rPr>
          <w:rFonts w:cs="B Lotus"/>
          <w:sz w:val="26"/>
          <w:szCs w:val="26"/>
          <w:lang w:bidi="fa-IR"/>
        </w:rPr>
        <w:t>t</w:t>
      </w:r>
      <w:proofErr w:type="spellEnd"/>
      <w:r w:rsidRPr="0000532C">
        <w:rPr>
          <w:rFonts w:cs="B Lotus"/>
          <w:sz w:val="26"/>
          <w:szCs w:val="26"/>
          <w:lang w:bidi="fa-IR"/>
        </w:rPr>
        <w:t xml:space="preserve"> = β0 + β1OV</w:t>
      </w:r>
      <w:r w:rsidR="00947151" w:rsidRPr="0000532C">
        <w:rPr>
          <w:rFonts w:cs="B Lotus"/>
          <w:sz w:val="26"/>
          <w:szCs w:val="26"/>
          <w:lang w:bidi="fa-IR"/>
        </w:rPr>
        <w:t>t</w:t>
      </w:r>
      <w:r w:rsidRPr="0000532C">
        <w:rPr>
          <w:rFonts w:cs="B Lotus"/>
          <w:sz w:val="26"/>
          <w:szCs w:val="26"/>
          <w:lang w:bidi="fa-IR"/>
        </w:rPr>
        <w:t xml:space="preserve"> + β2DAC</w:t>
      </w:r>
      <w:r w:rsidR="00947151" w:rsidRPr="0000532C">
        <w:rPr>
          <w:rFonts w:cs="B Lotus"/>
          <w:sz w:val="26"/>
          <w:szCs w:val="26"/>
          <w:lang w:bidi="fa-IR"/>
        </w:rPr>
        <w:t>t</w:t>
      </w:r>
      <w:r w:rsidRPr="0000532C">
        <w:rPr>
          <w:rFonts w:cs="B Lotus"/>
          <w:sz w:val="26"/>
          <w:szCs w:val="26"/>
          <w:lang w:bidi="fa-IR"/>
        </w:rPr>
        <w:t xml:space="preserve"> + β3REM</w:t>
      </w:r>
      <w:r w:rsidR="00947151" w:rsidRPr="0000532C">
        <w:rPr>
          <w:rFonts w:cs="B Lotus"/>
          <w:sz w:val="26"/>
          <w:szCs w:val="26"/>
          <w:lang w:bidi="fa-IR"/>
        </w:rPr>
        <w:t>t</w:t>
      </w:r>
      <w:r w:rsidRPr="0000532C">
        <w:rPr>
          <w:rFonts w:cs="B Lotus"/>
          <w:sz w:val="26"/>
          <w:szCs w:val="26"/>
          <w:lang w:bidi="fa-IR"/>
        </w:rPr>
        <w:t xml:space="preserve"> + β4LNAT</w:t>
      </w:r>
      <w:r w:rsidR="00947151" w:rsidRPr="0000532C">
        <w:rPr>
          <w:rFonts w:cs="B Lotus"/>
          <w:sz w:val="26"/>
          <w:szCs w:val="26"/>
          <w:lang w:bidi="fa-IR"/>
        </w:rPr>
        <w:t>t</w:t>
      </w:r>
      <w:r w:rsidRPr="0000532C">
        <w:rPr>
          <w:rFonts w:cs="B Lotus"/>
          <w:sz w:val="26"/>
          <w:szCs w:val="26"/>
          <w:lang w:bidi="fa-IR"/>
        </w:rPr>
        <w:t xml:space="preserve"> + β5</w:t>
      </w:r>
      <w:r w:rsidR="0052171D" w:rsidRPr="0000532C">
        <w:rPr>
          <w:rFonts w:cs="B Lotus"/>
          <w:sz w:val="26"/>
          <w:szCs w:val="26"/>
          <w:lang w:bidi="fa-IR"/>
        </w:rPr>
        <w:t>LEV</w:t>
      </w:r>
      <w:r w:rsidR="00947151" w:rsidRPr="0000532C">
        <w:rPr>
          <w:rFonts w:cs="B Lotus"/>
          <w:sz w:val="26"/>
          <w:szCs w:val="26"/>
          <w:lang w:bidi="fa-IR"/>
        </w:rPr>
        <w:t>t</w:t>
      </w:r>
      <w:r w:rsidR="0052171D" w:rsidRPr="0000532C">
        <w:rPr>
          <w:rFonts w:cs="B Lotus"/>
          <w:sz w:val="26"/>
          <w:szCs w:val="26"/>
          <w:lang w:bidi="fa-IR"/>
        </w:rPr>
        <w:t xml:space="preserve"> + β6</w:t>
      </w:r>
      <w:r w:rsidR="008423C4" w:rsidRPr="0000532C">
        <w:rPr>
          <w:rFonts w:cs="B Lotus"/>
          <w:sz w:val="26"/>
          <w:szCs w:val="26"/>
          <w:lang w:bidi="fa-IR"/>
        </w:rPr>
        <w:t>ARINV</w:t>
      </w:r>
      <w:r w:rsidR="00947151" w:rsidRPr="0000532C">
        <w:rPr>
          <w:rFonts w:cs="B Lotus"/>
          <w:sz w:val="26"/>
          <w:szCs w:val="26"/>
          <w:lang w:bidi="fa-IR"/>
        </w:rPr>
        <w:t>t</w:t>
      </w:r>
      <w:r w:rsidR="0052171D" w:rsidRPr="0000532C">
        <w:rPr>
          <w:rFonts w:cs="B Lotus"/>
          <w:sz w:val="26"/>
          <w:szCs w:val="26"/>
          <w:lang w:bidi="fa-IR"/>
        </w:rPr>
        <w:t xml:space="preserve"> + β7LOSS</w:t>
      </w:r>
      <w:r w:rsidR="00947151" w:rsidRPr="0000532C">
        <w:rPr>
          <w:rFonts w:cs="B Lotus"/>
          <w:sz w:val="26"/>
          <w:szCs w:val="26"/>
          <w:lang w:bidi="fa-IR"/>
        </w:rPr>
        <w:t>t</w:t>
      </w:r>
      <w:r w:rsidR="0052171D" w:rsidRPr="0000532C">
        <w:rPr>
          <w:rFonts w:cs="B Lotus"/>
          <w:sz w:val="26"/>
          <w:szCs w:val="26"/>
          <w:lang w:bidi="fa-IR"/>
        </w:rPr>
        <w:t xml:space="preserve"> + </w:t>
      </w:r>
      <w:proofErr w:type="spellStart"/>
      <w:r w:rsidR="0052171D" w:rsidRPr="0000532C">
        <w:rPr>
          <w:rFonts w:cs="B Lotus"/>
          <w:sz w:val="26"/>
          <w:szCs w:val="26"/>
          <w:lang w:bidi="fa-IR"/>
        </w:rPr>
        <w:t>ε</w:t>
      </w:r>
      <w:r w:rsidR="00947151" w:rsidRPr="0000532C">
        <w:rPr>
          <w:rFonts w:cs="B Lotus"/>
          <w:sz w:val="26"/>
          <w:szCs w:val="26"/>
          <w:lang w:bidi="fa-IR"/>
        </w:rPr>
        <w:t>t</w:t>
      </w:r>
      <w:proofErr w:type="spellEnd"/>
    </w:p>
    <w:p w:rsidR="008423C4" w:rsidRPr="0000532C" w:rsidRDefault="008423C4" w:rsidP="0000532C">
      <w:pPr>
        <w:bidi/>
        <w:spacing w:after="0" w:line="240" w:lineRule="auto"/>
        <w:jc w:val="both"/>
        <w:rPr>
          <w:rFonts w:cs="B Lotus"/>
          <w:sz w:val="26"/>
          <w:szCs w:val="26"/>
          <w:rtl/>
          <w:lang w:bidi="fa-IR"/>
        </w:rPr>
      </w:pPr>
      <w:r w:rsidRPr="0000532C">
        <w:rPr>
          <w:rFonts w:cs="B Lotus" w:hint="cs"/>
          <w:sz w:val="26"/>
          <w:szCs w:val="26"/>
          <w:rtl/>
          <w:lang w:bidi="fa-IR"/>
        </w:rPr>
        <w:t>مدل دوم:</w:t>
      </w:r>
    </w:p>
    <w:p w:rsidR="008423C4" w:rsidRPr="0000532C" w:rsidRDefault="008423C4" w:rsidP="00E10B3E">
      <w:pPr>
        <w:bidi/>
        <w:spacing w:after="0" w:line="240" w:lineRule="auto"/>
        <w:jc w:val="right"/>
        <w:rPr>
          <w:rFonts w:cs="B Lotus"/>
          <w:sz w:val="26"/>
          <w:szCs w:val="26"/>
          <w:lang w:bidi="fa-IR"/>
        </w:rPr>
      </w:pPr>
      <w:proofErr w:type="spellStart"/>
      <w:r w:rsidRPr="0000532C">
        <w:rPr>
          <w:rFonts w:cs="B Lotus"/>
          <w:sz w:val="26"/>
          <w:szCs w:val="26"/>
          <w:lang w:bidi="fa-IR"/>
        </w:rPr>
        <w:t>LNAUDIT</w:t>
      </w:r>
      <w:r w:rsidR="00947151" w:rsidRPr="0000532C">
        <w:rPr>
          <w:rFonts w:cs="B Lotus"/>
          <w:sz w:val="26"/>
          <w:szCs w:val="26"/>
          <w:lang w:bidi="fa-IR"/>
        </w:rPr>
        <w:t>t</w:t>
      </w:r>
      <w:proofErr w:type="spellEnd"/>
      <w:r w:rsidRPr="0000532C">
        <w:rPr>
          <w:rFonts w:cs="B Lotus"/>
          <w:sz w:val="26"/>
          <w:szCs w:val="26"/>
          <w:lang w:bidi="fa-IR"/>
        </w:rPr>
        <w:t xml:space="preserve"> = β0 + β1OV</w:t>
      </w:r>
      <w:r w:rsidR="00947151" w:rsidRPr="0000532C">
        <w:rPr>
          <w:rFonts w:cs="B Lotus"/>
          <w:sz w:val="26"/>
          <w:szCs w:val="26"/>
          <w:lang w:bidi="fa-IR"/>
        </w:rPr>
        <w:t>t</w:t>
      </w:r>
      <w:r w:rsidRPr="0000532C">
        <w:rPr>
          <w:rFonts w:cs="B Lotus"/>
          <w:sz w:val="26"/>
          <w:szCs w:val="26"/>
          <w:lang w:bidi="fa-IR"/>
        </w:rPr>
        <w:t xml:space="preserve"> + β2DAC</w:t>
      </w:r>
      <w:r w:rsidR="00947151" w:rsidRPr="0000532C">
        <w:rPr>
          <w:rFonts w:cs="B Lotus"/>
          <w:sz w:val="26"/>
          <w:szCs w:val="26"/>
          <w:lang w:bidi="fa-IR"/>
        </w:rPr>
        <w:t>t</w:t>
      </w:r>
      <w:r w:rsidRPr="0000532C">
        <w:rPr>
          <w:rFonts w:cs="B Lotus"/>
          <w:sz w:val="26"/>
          <w:szCs w:val="26"/>
          <w:lang w:bidi="fa-IR"/>
        </w:rPr>
        <w:t xml:space="preserve"> + β3REM</w:t>
      </w:r>
      <w:r w:rsidR="00947151" w:rsidRPr="0000532C">
        <w:rPr>
          <w:rFonts w:cs="B Lotus"/>
          <w:sz w:val="26"/>
          <w:szCs w:val="26"/>
          <w:lang w:bidi="fa-IR"/>
        </w:rPr>
        <w:t>t</w:t>
      </w:r>
      <w:r w:rsidRPr="0000532C">
        <w:rPr>
          <w:rFonts w:cs="B Lotus"/>
          <w:sz w:val="26"/>
          <w:szCs w:val="26"/>
          <w:lang w:bidi="fa-IR"/>
        </w:rPr>
        <w:t xml:space="preserve"> + β4 </w:t>
      </w:r>
      <w:proofErr w:type="spellStart"/>
      <w:r w:rsidRPr="0000532C">
        <w:rPr>
          <w:rFonts w:cs="B Lotus"/>
          <w:sz w:val="26"/>
          <w:szCs w:val="26"/>
          <w:lang w:bidi="fa-IR"/>
        </w:rPr>
        <w:t>DAC</w:t>
      </w:r>
      <w:r w:rsidR="00947151" w:rsidRPr="0000532C">
        <w:rPr>
          <w:rFonts w:cs="B Lotus"/>
          <w:sz w:val="26"/>
          <w:szCs w:val="26"/>
          <w:lang w:bidi="fa-IR"/>
        </w:rPr>
        <w:t>t</w:t>
      </w:r>
      <w:proofErr w:type="spellEnd"/>
      <w:r w:rsidRPr="0000532C">
        <w:rPr>
          <w:rFonts w:cs="B Lotus"/>
          <w:sz w:val="26"/>
          <w:szCs w:val="26"/>
          <w:lang w:bidi="fa-IR"/>
        </w:rPr>
        <w:t>*</w:t>
      </w:r>
      <w:proofErr w:type="spellStart"/>
      <w:r w:rsidRPr="0000532C">
        <w:rPr>
          <w:rFonts w:cs="B Lotus"/>
          <w:sz w:val="26"/>
          <w:szCs w:val="26"/>
          <w:lang w:bidi="fa-IR"/>
        </w:rPr>
        <w:t>OV</w:t>
      </w:r>
      <w:r w:rsidR="00947151" w:rsidRPr="0000532C">
        <w:rPr>
          <w:rFonts w:cs="B Lotus"/>
          <w:sz w:val="26"/>
          <w:szCs w:val="26"/>
          <w:lang w:bidi="fa-IR"/>
        </w:rPr>
        <w:t>t</w:t>
      </w:r>
      <w:proofErr w:type="spellEnd"/>
      <w:r w:rsidRPr="0000532C">
        <w:rPr>
          <w:rFonts w:cs="B Lotus"/>
          <w:sz w:val="26"/>
          <w:szCs w:val="26"/>
          <w:lang w:bidi="fa-IR"/>
        </w:rPr>
        <w:t xml:space="preserve"> + β5 </w:t>
      </w:r>
      <w:proofErr w:type="spellStart"/>
      <w:r w:rsidRPr="0000532C">
        <w:rPr>
          <w:rFonts w:cs="B Lotus"/>
          <w:sz w:val="26"/>
          <w:szCs w:val="26"/>
          <w:lang w:bidi="fa-IR"/>
        </w:rPr>
        <w:t>REM</w:t>
      </w:r>
      <w:r w:rsidR="00947151" w:rsidRPr="0000532C">
        <w:rPr>
          <w:rFonts w:cs="B Lotus"/>
          <w:sz w:val="26"/>
          <w:szCs w:val="26"/>
          <w:lang w:bidi="fa-IR"/>
        </w:rPr>
        <w:t>t</w:t>
      </w:r>
      <w:proofErr w:type="spellEnd"/>
      <w:r w:rsidRPr="0000532C">
        <w:rPr>
          <w:rFonts w:cs="B Lotus"/>
          <w:sz w:val="26"/>
          <w:szCs w:val="26"/>
          <w:lang w:bidi="fa-IR"/>
        </w:rPr>
        <w:t>*</w:t>
      </w:r>
      <w:proofErr w:type="spellStart"/>
      <w:r w:rsidRPr="0000532C">
        <w:rPr>
          <w:rFonts w:cs="B Lotus"/>
          <w:sz w:val="26"/>
          <w:szCs w:val="26"/>
          <w:lang w:bidi="fa-IR"/>
        </w:rPr>
        <w:t>OV</w:t>
      </w:r>
      <w:r w:rsidR="00947151" w:rsidRPr="0000532C">
        <w:rPr>
          <w:rFonts w:cs="B Lotus"/>
          <w:sz w:val="26"/>
          <w:szCs w:val="26"/>
          <w:lang w:bidi="fa-IR"/>
        </w:rPr>
        <w:t>t</w:t>
      </w:r>
      <w:proofErr w:type="spellEnd"/>
      <w:r w:rsidRPr="0000532C">
        <w:rPr>
          <w:rFonts w:cs="B Lotus"/>
          <w:sz w:val="26"/>
          <w:szCs w:val="26"/>
          <w:lang w:bidi="fa-IR"/>
        </w:rPr>
        <w:t xml:space="preserve"> + β6 </w:t>
      </w:r>
      <w:proofErr w:type="spellStart"/>
      <w:r w:rsidRPr="0000532C">
        <w:rPr>
          <w:rFonts w:cs="B Lotus"/>
          <w:sz w:val="26"/>
          <w:szCs w:val="26"/>
          <w:lang w:bidi="fa-IR"/>
        </w:rPr>
        <w:t>LNAT</w:t>
      </w:r>
      <w:r w:rsidR="00947151" w:rsidRPr="0000532C">
        <w:rPr>
          <w:rFonts w:cs="B Lotus"/>
          <w:sz w:val="26"/>
          <w:szCs w:val="26"/>
          <w:lang w:bidi="fa-IR"/>
        </w:rPr>
        <w:t>t</w:t>
      </w:r>
      <w:proofErr w:type="spellEnd"/>
      <w:r w:rsidRPr="0000532C">
        <w:rPr>
          <w:rFonts w:cs="B Lotus"/>
          <w:sz w:val="26"/>
          <w:szCs w:val="26"/>
          <w:lang w:bidi="fa-IR"/>
        </w:rPr>
        <w:t xml:space="preserve"> + β7 </w:t>
      </w:r>
      <w:proofErr w:type="spellStart"/>
      <w:r w:rsidRPr="0000532C">
        <w:rPr>
          <w:rFonts w:cs="B Lotus"/>
          <w:sz w:val="26"/>
          <w:szCs w:val="26"/>
          <w:lang w:bidi="fa-IR"/>
        </w:rPr>
        <w:t>LEV</w:t>
      </w:r>
      <w:r w:rsidR="00947151" w:rsidRPr="0000532C">
        <w:rPr>
          <w:rFonts w:cs="B Lotus"/>
          <w:sz w:val="26"/>
          <w:szCs w:val="26"/>
          <w:lang w:bidi="fa-IR"/>
        </w:rPr>
        <w:t>t</w:t>
      </w:r>
      <w:proofErr w:type="spellEnd"/>
      <w:r w:rsidRPr="0000532C">
        <w:rPr>
          <w:rFonts w:cs="B Lotus"/>
          <w:sz w:val="26"/>
          <w:szCs w:val="26"/>
          <w:lang w:bidi="fa-IR"/>
        </w:rPr>
        <w:t xml:space="preserve"> +β8ARIVN</w:t>
      </w:r>
      <w:r w:rsidR="00947151" w:rsidRPr="0000532C">
        <w:rPr>
          <w:rFonts w:cs="B Lotus"/>
          <w:sz w:val="26"/>
          <w:szCs w:val="26"/>
          <w:lang w:bidi="fa-IR"/>
        </w:rPr>
        <w:t>t</w:t>
      </w:r>
      <w:r w:rsidRPr="0000532C">
        <w:rPr>
          <w:rFonts w:cs="B Lotus"/>
          <w:sz w:val="26"/>
          <w:szCs w:val="26"/>
          <w:lang w:bidi="fa-IR"/>
        </w:rPr>
        <w:t xml:space="preserve"> + β9LOSS</w:t>
      </w:r>
      <w:r w:rsidR="00947151" w:rsidRPr="0000532C">
        <w:rPr>
          <w:rFonts w:cs="B Lotus"/>
          <w:sz w:val="26"/>
          <w:szCs w:val="26"/>
          <w:lang w:bidi="fa-IR"/>
        </w:rPr>
        <w:t>t</w:t>
      </w:r>
      <w:r w:rsidRPr="0000532C">
        <w:rPr>
          <w:rFonts w:cs="B Lotus"/>
          <w:sz w:val="26"/>
          <w:szCs w:val="26"/>
          <w:lang w:bidi="fa-IR"/>
        </w:rPr>
        <w:t xml:space="preserve"> + </w:t>
      </w:r>
      <w:proofErr w:type="spellStart"/>
      <w:r w:rsidRPr="0000532C">
        <w:rPr>
          <w:rFonts w:cs="B Lotus"/>
          <w:sz w:val="26"/>
          <w:szCs w:val="26"/>
          <w:lang w:bidi="fa-IR"/>
        </w:rPr>
        <w:t>ε</w:t>
      </w:r>
      <w:r w:rsidR="00947151" w:rsidRPr="0000532C">
        <w:rPr>
          <w:rFonts w:cs="B Lotus"/>
          <w:sz w:val="26"/>
          <w:szCs w:val="26"/>
          <w:lang w:bidi="fa-IR"/>
        </w:rPr>
        <w:t>t</w:t>
      </w:r>
      <w:proofErr w:type="spellEnd"/>
    </w:p>
    <w:p w:rsidR="008423C4" w:rsidRPr="0000532C" w:rsidRDefault="008423C4" w:rsidP="0000532C">
      <w:pPr>
        <w:bidi/>
        <w:spacing w:after="0" w:line="240" w:lineRule="auto"/>
        <w:jc w:val="both"/>
        <w:rPr>
          <w:rFonts w:cs="B Lotus"/>
          <w:sz w:val="26"/>
          <w:szCs w:val="26"/>
          <w:lang w:bidi="fa-IR"/>
        </w:rPr>
      </w:pPr>
      <w:r w:rsidRPr="0000532C">
        <w:rPr>
          <w:rFonts w:cs="B Lotus" w:hint="cs"/>
          <w:sz w:val="26"/>
          <w:szCs w:val="26"/>
          <w:rtl/>
          <w:lang w:bidi="fa-IR"/>
        </w:rPr>
        <w:t>برای آزمون فرضیه اول و دوم به ترتیب از مدل</w:t>
      </w:r>
      <w:r w:rsidRPr="0000532C">
        <w:rPr>
          <w:rFonts w:cs="B Lotus"/>
          <w:sz w:val="26"/>
          <w:szCs w:val="26"/>
          <w:rtl/>
          <w:lang w:bidi="fa-IR"/>
        </w:rPr>
        <w:softHyphen/>
      </w:r>
      <w:r w:rsidRPr="0000532C">
        <w:rPr>
          <w:rFonts w:cs="B Lotus" w:hint="cs"/>
          <w:sz w:val="26"/>
          <w:szCs w:val="26"/>
          <w:rtl/>
          <w:lang w:bidi="fa-IR"/>
        </w:rPr>
        <w:t>های اول و دوم استفاده می</w:t>
      </w:r>
      <w:r w:rsidRPr="0000532C">
        <w:rPr>
          <w:rFonts w:cs="B Lotus"/>
          <w:sz w:val="26"/>
          <w:szCs w:val="26"/>
          <w:rtl/>
          <w:lang w:bidi="fa-IR"/>
        </w:rPr>
        <w:softHyphen/>
      </w:r>
      <w:r w:rsidRPr="0000532C">
        <w:rPr>
          <w:rFonts w:cs="B Lotus" w:hint="cs"/>
          <w:sz w:val="26"/>
          <w:szCs w:val="26"/>
          <w:rtl/>
          <w:lang w:bidi="fa-IR"/>
        </w:rPr>
        <w:t>شود.</w:t>
      </w:r>
    </w:p>
    <w:p w:rsidR="00C659A4" w:rsidRPr="0000532C" w:rsidRDefault="0052171D" w:rsidP="0000532C">
      <w:pPr>
        <w:bidi/>
        <w:spacing w:after="0" w:line="240" w:lineRule="auto"/>
        <w:jc w:val="both"/>
        <w:rPr>
          <w:rFonts w:cs="B Lotus"/>
          <w:sz w:val="26"/>
          <w:szCs w:val="26"/>
          <w:rtl/>
          <w:lang w:bidi="fa-IR"/>
        </w:rPr>
      </w:pPr>
      <w:r w:rsidRPr="0000532C">
        <w:rPr>
          <w:rFonts w:cs="B Lotus" w:hint="cs"/>
          <w:sz w:val="26"/>
          <w:szCs w:val="26"/>
          <w:rtl/>
          <w:lang w:bidi="fa-IR"/>
        </w:rPr>
        <w:t xml:space="preserve">به منظور بررسی معناداری کل الگو از آماره </w:t>
      </w:r>
      <w:r w:rsidRPr="0000532C">
        <w:rPr>
          <w:rFonts w:cs="B Lotus"/>
          <w:sz w:val="26"/>
          <w:szCs w:val="26"/>
          <w:lang w:bidi="fa-IR"/>
        </w:rPr>
        <w:t>F</w:t>
      </w:r>
      <w:r w:rsidRPr="0000532C">
        <w:rPr>
          <w:rFonts w:cs="B Lotus" w:hint="cs"/>
          <w:sz w:val="26"/>
          <w:szCs w:val="26"/>
          <w:rtl/>
          <w:lang w:bidi="fa-IR"/>
        </w:rPr>
        <w:t xml:space="preserve"> و برای بررسی معناداری ضریب متغیرهای مستقل در الگو از آماره </w:t>
      </w:r>
      <w:r w:rsidRPr="0000532C">
        <w:rPr>
          <w:rFonts w:cs="B Lotus"/>
          <w:sz w:val="26"/>
          <w:szCs w:val="26"/>
          <w:lang w:bidi="fa-IR"/>
        </w:rPr>
        <w:t>t</w:t>
      </w:r>
      <w:r w:rsidRPr="0000532C">
        <w:rPr>
          <w:rFonts w:cs="B Lotus" w:hint="cs"/>
          <w:sz w:val="26"/>
          <w:szCs w:val="26"/>
          <w:rtl/>
          <w:lang w:bidi="fa-IR"/>
        </w:rPr>
        <w:t xml:space="preserve"> استفاده است.</w:t>
      </w:r>
    </w:p>
    <w:p w:rsidR="005D5868" w:rsidRPr="00AF7B43" w:rsidRDefault="005D5868" w:rsidP="009D1643">
      <w:pPr>
        <w:bidi/>
        <w:spacing w:after="0" w:line="240" w:lineRule="auto"/>
        <w:rPr>
          <w:rFonts w:cs="B Zar"/>
          <w:sz w:val="26"/>
          <w:szCs w:val="26"/>
          <w:rtl/>
          <w:lang w:bidi="fa-IR"/>
        </w:rPr>
      </w:pPr>
    </w:p>
    <w:p w:rsidR="0052171D" w:rsidRPr="0000532C" w:rsidRDefault="0052171D" w:rsidP="0000532C">
      <w:pPr>
        <w:bidi/>
        <w:spacing w:line="240" w:lineRule="auto"/>
        <w:rPr>
          <w:rFonts w:cs="B Lotus"/>
          <w:b/>
          <w:bCs/>
          <w:sz w:val="28"/>
          <w:szCs w:val="28"/>
          <w:rtl/>
          <w:lang w:bidi="fa-IR"/>
        </w:rPr>
      </w:pPr>
      <w:r w:rsidRPr="0000532C">
        <w:rPr>
          <w:rFonts w:cs="B Lotus" w:hint="cs"/>
          <w:b/>
          <w:bCs/>
          <w:sz w:val="28"/>
          <w:szCs w:val="28"/>
          <w:rtl/>
          <w:lang w:bidi="fa-IR"/>
        </w:rPr>
        <w:t xml:space="preserve"> روش گردآوری داده</w:t>
      </w:r>
      <w:r w:rsidRPr="0000532C">
        <w:rPr>
          <w:rFonts w:cs="B Lotus" w:hint="cs"/>
          <w:b/>
          <w:bCs/>
          <w:sz w:val="28"/>
          <w:szCs w:val="28"/>
          <w:rtl/>
          <w:lang w:bidi="fa-IR"/>
        </w:rPr>
        <w:softHyphen/>
        <w:t>ها</w:t>
      </w:r>
    </w:p>
    <w:p w:rsidR="0052171D" w:rsidRPr="0000532C" w:rsidRDefault="0052171D" w:rsidP="0000532C">
      <w:pPr>
        <w:bidi/>
        <w:spacing w:after="0" w:line="240" w:lineRule="auto"/>
        <w:jc w:val="both"/>
        <w:rPr>
          <w:rFonts w:cs="B Lotus"/>
          <w:sz w:val="26"/>
          <w:szCs w:val="26"/>
          <w:rtl/>
          <w:lang w:bidi="fa-IR"/>
        </w:rPr>
      </w:pPr>
      <w:r w:rsidRPr="0000532C">
        <w:rPr>
          <w:rFonts w:cs="B Lotus" w:hint="cs"/>
          <w:sz w:val="26"/>
          <w:szCs w:val="26"/>
          <w:rtl/>
          <w:lang w:bidi="fa-IR"/>
        </w:rPr>
        <w:t>در این پژوهش برای جمع</w:t>
      </w:r>
      <w:r w:rsidRPr="0000532C">
        <w:rPr>
          <w:rFonts w:cs="B Lotus" w:hint="cs"/>
          <w:sz w:val="26"/>
          <w:szCs w:val="26"/>
          <w:rtl/>
          <w:lang w:bidi="fa-IR"/>
        </w:rPr>
        <w:softHyphen/>
        <w:t>آوری داده</w:t>
      </w:r>
      <w:r w:rsidRPr="0000532C">
        <w:rPr>
          <w:rFonts w:cs="B Lotus" w:hint="cs"/>
          <w:sz w:val="26"/>
          <w:szCs w:val="26"/>
          <w:rtl/>
          <w:lang w:bidi="fa-IR"/>
        </w:rPr>
        <w:softHyphen/>
        <w:t>ها و اطلاعات مورد نیاز، از روش کتابخانه</w:t>
      </w:r>
      <w:r w:rsidRPr="0000532C">
        <w:rPr>
          <w:rFonts w:cs="B Lotus"/>
          <w:sz w:val="26"/>
          <w:szCs w:val="26"/>
          <w:rtl/>
          <w:lang w:bidi="fa-IR"/>
        </w:rPr>
        <w:softHyphen/>
      </w:r>
      <w:r w:rsidRPr="0000532C">
        <w:rPr>
          <w:rFonts w:cs="B Lotus" w:hint="cs"/>
          <w:sz w:val="26"/>
          <w:szCs w:val="26"/>
          <w:rtl/>
          <w:lang w:bidi="fa-IR"/>
        </w:rPr>
        <w:t>ای استفاده شد. روش کتابخانه</w:t>
      </w:r>
      <w:r w:rsidRPr="0000532C">
        <w:rPr>
          <w:rFonts w:cs="B Lotus"/>
          <w:sz w:val="26"/>
          <w:szCs w:val="26"/>
          <w:rtl/>
          <w:lang w:bidi="fa-IR"/>
        </w:rPr>
        <w:softHyphen/>
      </w:r>
      <w:r w:rsidRPr="0000532C">
        <w:rPr>
          <w:rFonts w:cs="B Lotus" w:hint="cs"/>
          <w:sz w:val="26"/>
          <w:szCs w:val="26"/>
          <w:rtl/>
          <w:lang w:bidi="fa-IR"/>
        </w:rPr>
        <w:t>ای بدین معنی است که مبانی نظری پژوهش از کتب و مجلات تخصصی لاتین و فارسی گردآوری گردیدند. سپس داده</w:t>
      </w:r>
      <w:r w:rsidRPr="0000532C">
        <w:rPr>
          <w:rFonts w:cs="B Lotus" w:hint="cs"/>
          <w:sz w:val="26"/>
          <w:szCs w:val="26"/>
          <w:rtl/>
          <w:lang w:bidi="fa-IR"/>
        </w:rPr>
        <w:softHyphen/>
        <w:t>های پژوهش از طریق جمع</w:t>
      </w:r>
      <w:r w:rsidRPr="0000532C">
        <w:rPr>
          <w:rFonts w:cs="B Lotus" w:hint="cs"/>
          <w:sz w:val="26"/>
          <w:szCs w:val="26"/>
          <w:rtl/>
          <w:lang w:bidi="fa-IR"/>
        </w:rPr>
        <w:softHyphen/>
        <w:t>آوری داده</w:t>
      </w:r>
      <w:r w:rsidRPr="0000532C">
        <w:rPr>
          <w:rFonts w:cs="B Lotus" w:hint="cs"/>
          <w:sz w:val="26"/>
          <w:szCs w:val="26"/>
          <w:rtl/>
          <w:lang w:bidi="fa-IR"/>
        </w:rPr>
        <w:softHyphen/>
        <w:t>های شرکت</w:t>
      </w:r>
      <w:r w:rsidRPr="0000532C">
        <w:rPr>
          <w:rFonts w:cs="B Lotus"/>
          <w:sz w:val="26"/>
          <w:szCs w:val="26"/>
          <w:rtl/>
          <w:lang w:bidi="fa-IR"/>
        </w:rPr>
        <w:softHyphen/>
      </w:r>
      <w:r w:rsidRPr="0000532C">
        <w:rPr>
          <w:rFonts w:cs="B Lotus" w:hint="cs"/>
          <w:sz w:val="26"/>
          <w:szCs w:val="26"/>
          <w:rtl/>
          <w:lang w:bidi="fa-IR"/>
        </w:rPr>
        <w:t>های منتخب با مراجعه به صورت</w:t>
      </w:r>
      <w:r w:rsidRPr="0000532C">
        <w:rPr>
          <w:rFonts w:cs="B Lotus" w:hint="cs"/>
          <w:sz w:val="26"/>
          <w:szCs w:val="26"/>
          <w:rtl/>
          <w:lang w:bidi="fa-IR"/>
        </w:rPr>
        <w:softHyphen/>
        <w:t>های مالی، یادداشت</w:t>
      </w:r>
      <w:r w:rsidRPr="0000532C">
        <w:rPr>
          <w:rFonts w:cs="B Lotus" w:hint="cs"/>
          <w:sz w:val="26"/>
          <w:szCs w:val="26"/>
          <w:rtl/>
          <w:lang w:bidi="fa-IR"/>
        </w:rPr>
        <w:softHyphen/>
        <w:t>های توضیحی و استفاده از نرم افزار تدبیرپرداز انجام گردید. محاسبات انجام شده در این پژوهش با استفاده از نرم</w:t>
      </w:r>
      <w:r w:rsidRPr="0000532C">
        <w:rPr>
          <w:rFonts w:cs="B Lotus" w:hint="cs"/>
          <w:sz w:val="26"/>
          <w:szCs w:val="26"/>
          <w:rtl/>
          <w:lang w:bidi="fa-IR"/>
        </w:rPr>
        <w:softHyphen/>
        <w:t>افزار</w:t>
      </w:r>
      <w:r w:rsidRPr="0000532C">
        <w:rPr>
          <w:rFonts w:cs="B Lotus"/>
          <w:sz w:val="26"/>
          <w:szCs w:val="26"/>
          <w:lang w:bidi="fa-IR"/>
        </w:rPr>
        <w:t>1</w:t>
      </w:r>
      <w:r w:rsidRPr="0000532C">
        <w:rPr>
          <w:rFonts w:cs="B Lotus" w:hint="cs"/>
          <w:sz w:val="26"/>
          <w:szCs w:val="26"/>
          <w:rtl/>
          <w:lang w:bidi="fa-IR"/>
        </w:rPr>
        <w:t>.</w:t>
      </w:r>
      <w:r w:rsidRPr="0000532C">
        <w:rPr>
          <w:rFonts w:cs="B Lotus"/>
          <w:sz w:val="26"/>
          <w:szCs w:val="26"/>
          <w:lang w:bidi="fa-IR"/>
        </w:rPr>
        <w:t>EViews7</w:t>
      </w:r>
      <w:r w:rsidRPr="0000532C">
        <w:rPr>
          <w:rFonts w:cs="B Lotus" w:hint="cs"/>
          <w:sz w:val="26"/>
          <w:szCs w:val="26"/>
          <w:rtl/>
          <w:lang w:bidi="fa-IR"/>
        </w:rPr>
        <w:t xml:space="preserve"> انجام شده است.</w:t>
      </w:r>
    </w:p>
    <w:p w:rsidR="008632A2" w:rsidRDefault="008632A2" w:rsidP="009D1643">
      <w:pPr>
        <w:bidi/>
        <w:spacing w:after="0" w:line="240" w:lineRule="auto"/>
        <w:rPr>
          <w:rFonts w:cs="B Zar"/>
          <w:b/>
          <w:bCs/>
          <w:sz w:val="26"/>
          <w:szCs w:val="26"/>
          <w:rtl/>
          <w:lang w:bidi="fa-IR"/>
        </w:rPr>
      </w:pPr>
    </w:p>
    <w:p w:rsidR="00352EC2" w:rsidRDefault="0052171D" w:rsidP="0094024E">
      <w:pPr>
        <w:bidi/>
        <w:spacing w:line="240" w:lineRule="auto"/>
        <w:rPr>
          <w:rFonts w:cs="B Lotus"/>
          <w:b/>
          <w:bCs/>
          <w:sz w:val="28"/>
          <w:szCs w:val="28"/>
          <w:rtl/>
          <w:lang w:bidi="fa-IR"/>
        </w:rPr>
      </w:pPr>
      <w:r w:rsidRPr="0000532C">
        <w:rPr>
          <w:rFonts w:cs="B Lotus" w:hint="cs"/>
          <w:b/>
          <w:bCs/>
          <w:sz w:val="28"/>
          <w:szCs w:val="28"/>
          <w:rtl/>
          <w:lang w:bidi="fa-IR"/>
        </w:rPr>
        <w:t>یافته</w:t>
      </w:r>
      <w:r w:rsidRPr="0000532C">
        <w:rPr>
          <w:rFonts w:cs="B Lotus" w:hint="cs"/>
          <w:b/>
          <w:bCs/>
          <w:sz w:val="28"/>
          <w:szCs w:val="28"/>
          <w:rtl/>
          <w:lang w:bidi="fa-IR"/>
        </w:rPr>
        <w:softHyphen/>
        <w:t>های پژوهش</w:t>
      </w:r>
    </w:p>
    <w:p w:rsidR="00E10B3E" w:rsidRDefault="00E10B3E" w:rsidP="00E10B3E">
      <w:pPr>
        <w:bidi/>
        <w:spacing w:line="240" w:lineRule="auto"/>
        <w:rPr>
          <w:rFonts w:cs="B Lotus"/>
          <w:b/>
          <w:bCs/>
          <w:sz w:val="28"/>
          <w:szCs w:val="28"/>
          <w:rtl/>
          <w:lang w:bidi="fa-IR"/>
        </w:rPr>
      </w:pPr>
    </w:p>
    <w:p w:rsidR="00E10B3E" w:rsidRDefault="00E10B3E" w:rsidP="00E10B3E">
      <w:pPr>
        <w:bidi/>
        <w:spacing w:line="240" w:lineRule="auto"/>
        <w:rPr>
          <w:rFonts w:cs="B Lotus"/>
          <w:b/>
          <w:bCs/>
          <w:sz w:val="28"/>
          <w:szCs w:val="28"/>
          <w:rtl/>
          <w:lang w:bidi="fa-IR"/>
        </w:rPr>
      </w:pPr>
    </w:p>
    <w:p w:rsidR="00E10B3E" w:rsidRDefault="00E10B3E" w:rsidP="00E10B3E">
      <w:pPr>
        <w:bidi/>
        <w:spacing w:line="240" w:lineRule="auto"/>
        <w:rPr>
          <w:rFonts w:cs="B Lotus"/>
          <w:b/>
          <w:bCs/>
          <w:sz w:val="28"/>
          <w:szCs w:val="28"/>
          <w:rtl/>
          <w:lang w:bidi="fa-IR"/>
        </w:rPr>
      </w:pPr>
    </w:p>
    <w:p w:rsidR="00E10B3E" w:rsidRDefault="00E10B3E" w:rsidP="00E10B3E">
      <w:pPr>
        <w:bidi/>
        <w:spacing w:line="240" w:lineRule="auto"/>
        <w:rPr>
          <w:rFonts w:cs="B Lotus"/>
          <w:b/>
          <w:bCs/>
          <w:sz w:val="28"/>
          <w:szCs w:val="28"/>
          <w:rtl/>
          <w:lang w:bidi="fa-IR"/>
        </w:rPr>
      </w:pPr>
    </w:p>
    <w:p w:rsidR="00E10B3E" w:rsidRDefault="00E10B3E" w:rsidP="00E10B3E">
      <w:pPr>
        <w:bidi/>
        <w:spacing w:line="240" w:lineRule="auto"/>
        <w:rPr>
          <w:rFonts w:cs="B Lotus"/>
          <w:b/>
          <w:bCs/>
          <w:sz w:val="28"/>
          <w:szCs w:val="28"/>
          <w:rtl/>
          <w:lang w:bidi="fa-IR"/>
        </w:rPr>
      </w:pPr>
    </w:p>
    <w:p w:rsidR="00E10B3E" w:rsidRPr="0000532C" w:rsidRDefault="00E10B3E" w:rsidP="00E10B3E">
      <w:pPr>
        <w:bidi/>
        <w:spacing w:line="240" w:lineRule="auto"/>
        <w:rPr>
          <w:rFonts w:cs="B Lotus" w:hint="cs"/>
          <w:b/>
          <w:bCs/>
          <w:sz w:val="28"/>
          <w:szCs w:val="28"/>
          <w:rtl/>
          <w:lang w:bidi="fa-IR"/>
        </w:rPr>
      </w:pPr>
    </w:p>
    <w:p w:rsidR="00DD189F" w:rsidRPr="0000532C" w:rsidRDefault="00D902F3" w:rsidP="0000532C">
      <w:pPr>
        <w:bidi/>
        <w:spacing w:after="0" w:line="240" w:lineRule="auto"/>
        <w:jc w:val="both"/>
        <w:rPr>
          <w:rFonts w:cs="B Lotus"/>
          <w:sz w:val="26"/>
          <w:szCs w:val="26"/>
          <w:rtl/>
          <w:lang w:bidi="fa-IR"/>
        </w:rPr>
      </w:pPr>
      <w:r w:rsidRPr="0000532C">
        <w:rPr>
          <w:rFonts w:cs="B Lotus" w:hint="cs"/>
          <w:sz w:val="26"/>
          <w:szCs w:val="26"/>
          <w:rtl/>
          <w:lang w:bidi="fa-IR"/>
        </w:rPr>
        <w:t>آمار توصیفی حاصل از پژوهش در جدول شماره يك ارائه شده است:</w:t>
      </w:r>
    </w:p>
    <w:p w:rsidR="00DD189F" w:rsidRPr="0000532C" w:rsidRDefault="00DD189F" w:rsidP="0000532C">
      <w:pPr>
        <w:bidi/>
        <w:spacing w:after="0" w:line="240" w:lineRule="auto"/>
        <w:jc w:val="both"/>
        <w:rPr>
          <w:rFonts w:cs="B Lotus"/>
          <w:sz w:val="26"/>
          <w:szCs w:val="26"/>
          <w:rtl/>
          <w:lang w:bidi="fa-IR"/>
        </w:rPr>
      </w:pPr>
    </w:p>
    <w:p w:rsidR="000176E7" w:rsidRPr="0000532C" w:rsidRDefault="000176E7" w:rsidP="0000532C">
      <w:pPr>
        <w:bidi/>
        <w:spacing w:after="0" w:line="240" w:lineRule="auto"/>
        <w:jc w:val="both"/>
        <w:rPr>
          <w:rFonts w:cs="B Lotus"/>
          <w:sz w:val="26"/>
          <w:szCs w:val="26"/>
          <w:rtl/>
          <w:lang w:bidi="fa-IR"/>
        </w:rPr>
      </w:pPr>
      <w:r w:rsidRPr="0000532C">
        <w:rPr>
          <w:rFonts w:cs="B Lotus" w:hint="cs"/>
          <w:sz w:val="26"/>
          <w:szCs w:val="26"/>
          <w:rtl/>
          <w:lang w:bidi="fa-IR"/>
        </w:rPr>
        <w:t>جدول شماره 1: آماره</w:t>
      </w:r>
      <w:r w:rsidRPr="0000532C">
        <w:rPr>
          <w:rFonts w:cs="B Lotus" w:hint="cs"/>
          <w:sz w:val="26"/>
          <w:szCs w:val="26"/>
          <w:rtl/>
          <w:lang w:bidi="fa-IR"/>
        </w:rPr>
        <w:softHyphen/>
        <w:t>های توصیفی متغیرهای پژوهش</w:t>
      </w:r>
    </w:p>
    <w:tbl>
      <w:tblPr>
        <w:tblStyle w:val="TableGrid"/>
        <w:bidiVisual/>
        <w:tblW w:w="8420" w:type="dxa"/>
        <w:tblLayout w:type="fixed"/>
        <w:tblLook w:val="04A0" w:firstRow="1" w:lastRow="0" w:firstColumn="1" w:lastColumn="0" w:noHBand="0" w:noVBand="1"/>
      </w:tblPr>
      <w:tblGrid>
        <w:gridCol w:w="2282"/>
        <w:gridCol w:w="900"/>
        <w:gridCol w:w="810"/>
        <w:gridCol w:w="813"/>
        <w:gridCol w:w="881"/>
        <w:gridCol w:w="917"/>
        <w:gridCol w:w="881"/>
        <w:gridCol w:w="936"/>
      </w:tblGrid>
      <w:tr w:rsidR="00CF7F68" w:rsidRPr="0000532C" w:rsidTr="00E10B3E">
        <w:tc>
          <w:tcPr>
            <w:tcW w:w="2282" w:type="dxa"/>
            <w:vAlign w:val="center"/>
          </w:tcPr>
          <w:p w:rsidR="00CF7F68" w:rsidRPr="0000532C" w:rsidRDefault="00F351B7" w:rsidP="0000532C">
            <w:pPr>
              <w:bidi/>
              <w:jc w:val="both"/>
              <w:rPr>
                <w:rFonts w:cs="B Lotus"/>
                <w:sz w:val="26"/>
                <w:szCs w:val="26"/>
                <w:rtl/>
                <w:lang w:bidi="fa-IR"/>
              </w:rPr>
            </w:pPr>
            <w:r w:rsidRPr="0000532C">
              <w:rPr>
                <w:rFonts w:cs="B Lotus" w:hint="cs"/>
                <w:sz w:val="26"/>
                <w:szCs w:val="26"/>
                <w:rtl/>
                <w:lang w:bidi="fa-IR"/>
              </w:rPr>
              <w:t>ا</w:t>
            </w:r>
            <w:r w:rsidR="00F80FCD" w:rsidRPr="0000532C">
              <w:rPr>
                <w:rFonts w:cs="B Lotus" w:hint="cs"/>
                <w:sz w:val="26"/>
                <w:szCs w:val="26"/>
                <w:rtl/>
                <w:lang w:bidi="fa-IR"/>
              </w:rPr>
              <w:t>رقا</w:t>
            </w:r>
            <w:r w:rsidRPr="0000532C">
              <w:rPr>
                <w:rFonts w:cs="B Lotus" w:hint="cs"/>
                <w:sz w:val="26"/>
                <w:szCs w:val="26"/>
                <w:rtl/>
                <w:lang w:bidi="fa-IR"/>
              </w:rPr>
              <w:t>م به میلیون ریال</w:t>
            </w:r>
          </w:p>
        </w:tc>
        <w:tc>
          <w:tcPr>
            <w:tcW w:w="90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میانگین</w:t>
            </w:r>
          </w:p>
        </w:tc>
        <w:tc>
          <w:tcPr>
            <w:tcW w:w="81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میانه</w:t>
            </w:r>
          </w:p>
        </w:tc>
        <w:tc>
          <w:tcPr>
            <w:tcW w:w="813"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بیشینه</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کمینه</w:t>
            </w:r>
          </w:p>
        </w:tc>
        <w:tc>
          <w:tcPr>
            <w:tcW w:w="917"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انحراف معیار</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چولگی</w:t>
            </w:r>
          </w:p>
        </w:tc>
        <w:tc>
          <w:tcPr>
            <w:tcW w:w="936"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کشیدگی</w:t>
            </w:r>
          </w:p>
        </w:tc>
      </w:tr>
      <w:tr w:rsidR="00CF7F68" w:rsidRPr="0000532C" w:rsidTr="00E10B3E">
        <w:tc>
          <w:tcPr>
            <w:tcW w:w="2282"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حق</w:t>
            </w:r>
            <w:r w:rsidRPr="0000532C">
              <w:rPr>
                <w:rFonts w:cs="B Lotus" w:hint="cs"/>
                <w:sz w:val="26"/>
                <w:szCs w:val="26"/>
                <w:rtl/>
                <w:lang w:bidi="fa-IR"/>
              </w:rPr>
              <w:softHyphen/>
              <w:t>الزحمه حسابرس</w:t>
            </w:r>
            <w:r w:rsidR="00A52651" w:rsidRPr="0000532C">
              <w:rPr>
                <w:rFonts w:cs="B Lotus" w:hint="cs"/>
                <w:sz w:val="26"/>
                <w:szCs w:val="26"/>
                <w:rtl/>
                <w:lang w:bidi="fa-IR"/>
              </w:rPr>
              <w:t xml:space="preserve"> </w:t>
            </w:r>
          </w:p>
        </w:tc>
        <w:tc>
          <w:tcPr>
            <w:tcW w:w="90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6648/5</w:t>
            </w:r>
          </w:p>
        </w:tc>
        <w:tc>
          <w:tcPr>
            <w:tcW w:w="81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6276/5</w:t>
            </w:r>
          </w:p>
        </w:tc>
        <w:tc>
          <w:tcPr>
            <w:tcW w:w="813"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0567/8</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9957/2</w:t>
            </w:r>
          </w:p>
        </w:tc>
        <w:tc>
          <w:tcPr>
            <w:tcW w:w="917"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6982/0</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4130/0</w:t>
            </w:r>
          </w:p>
        </w:tc>
        <w:tc>
          <w:tcPr>
            <w:tcW w:w="936"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7816/4</w:t>
            </w:r>
          </w:p>
        </w:tc>
      </w:tr>
      <w:tr w:rsidR="00CF7F68" w:rsidRPr="0000532C" w:rsidTr="00E10B3E">
        <w:tc>
          <w:tcPr>
            <w:tcW w:w="2282"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بیش برآوردی حقوق صاحبان سهام</w:t>
            </w:r>
          </w:p>
        </w:tc>
        <w:tc>
          <w:tcPr>
            <w:tcW w:w="90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2765/0</w:t>
            </w:r>
          </w:p>
        </w:tc>
        <w:tc>
          <w:tcPr>
            <w:tcW w:w="81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0</w:t>
            </w:r>
          </w:p>
        </w:tc>
        <w:tc>
          <w:tcPr>
            <w:tcW w:w="813"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1</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0</w:t>
            </w:r>
          </w:p>
        </w:tc>
        <w:tc>
          <w:tcPr>
            <w:tcW w:w="917"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448/0</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9992/0</w:t>
            </w:r>
          </w:p>
        </w:tc>
        <w:tc>
          <w:tcPr>
            <w:tcW w:w="936"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9985/1</w:t>
            </w:r>
          </w:p>
        </w:tc>
      </w:tr>
      <w:tr w:rsidR="00CF7F68" w:rsidRPr="0000532C" w:rsidTr="00E10B3E">
        <w:tc>
          <w:tcPr>
            <w:tcW w:w="2282"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اقلام تعهدی اختیاری</w:t>
            </w:r>
          </w:p>
        </w:tc>
        <w:tc>
          <w:tcPr>
            <w:tcW w:w="90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0053/0</w:t>
            </w:r>
          </w:p>
        </w:tc>
        <w:tc>
          <w:tcPr>
            <w:tcW w:w="81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01/0</w:t>
            </w:r>
          </w:p>
        </w:tc>
        <w:tc>
          <w:tcPr>
            <w:tcW w:w="813"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2513/3</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7789/3-</w:t>
            </w:r>
          </w:p>
        </w:tc>
        <w:tc>
          <w:tcPr>
            <w:tcW w:w="917"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4391/0</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4123/1-</w:t>
            </w:r>
          </w:p>
        </w:tc>
        <w:tc>
          <w:tcPr>
            <w:tcW w:w="936"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4941/33</w:t>
            </w:r>
          </w:p>
        </w:tc>
      </w:tr>
      <w:tr w:rsidR="00CF7F68" w:rsidRPr="0000532C" w:rsidTr="00E10B3E">
        <w:tc>
          <w:tcPr>
            <w:tcW w:w="2282"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مدیریت سود واقعی</w:t>
            </w:r>
          </w:p>
        </w:tc>
        <w:tc>
          <w:tcPr>
            <w:tcW w:w="90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6301/9</w:t>
            </w:r>
          </w:p>
        </w:tc>
        <w:tc>
          <w:tcPr>
            <w:tcW w:w="81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87/5</w:t>
            </w:r>
          </w:p>
        </w:tc>
        <w:tc>
          <w:tcPr>
            <w:tcW w:w="813"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309</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5/37-</w:t>
            </w:r>
          </w:p>
        </w:tc>
        <w:tc>
          <w:tcPr>
            <w:tcW w:w="917"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9198/24</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6144/7</w:t>
            </w:r>
          </w:p>
        </w:tc>
        <w:tc>
          <w:tcPr>
            <w:tcW w:w="936"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7383/79</w:t>
            </w:r>
          </w:p>
        </w:tc>
      </w:tr>
      <w:tr w:rsidR="00CF7F68" w:rsidRPr="0000532C" w:rsidTr="00E10B3E">
        <w:tc>
          <w:tcPr>
            <w:tcW w:w="2282"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اندازه شرکت</w:t>
            </w:r>
          </w:p>
        </w:tc>
        <w:tc>
          <w:tcPr>
            <w:tcW w:w="90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2430/12</w:t>
            </w:r>
          </w:p>
        </w:tc>
        <w:tc>
          <w:tcPr>
            <w:tcW w:w="81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0881/12</w:t>
            </w:r>
          </w:p>
        </w:tc>
        <w:tc>
          <w:tcPr>
            <w:tcW w:w="813"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2060/17</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4317/8</w:t>
            </w:r>
          </w:p>
        </w:tc>
        <w:tc>
          <w:tcPr>
            <w:tcW w:w="917"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3765/1</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7391/0</w:t>
            </w:r>
          </w:p>
        </w:tc>
        <w:tc>
          <w:tcPr>
            <w:tcW w:w="936"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9674/4</w:t>
            </w:r>
          </w:p>
        </w:tc>
      </w:tr>
      <w:tr w:rsidR="00CF7F68" w:rsidRPr="0000532C" w:rsidTr="00E10B3E">
        <w:tc>
          <w:tcPr>
            <w:tcW w:w="2282"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اهرم مالی</w:t>
            </w:r>
          </w:p>
        </w:tc>
        <w:tc>
          <w:tcPr>
            <w:tcW w:w="90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6/0</w:t>
            </w:r>
          </w:p>
        </w:tc>
        <w:tc>
          <w:tcPr>
            <w:tcW w:w="81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6328/0</w:t>
            </w:r>
          </w:p>
        </w:tc>
        <w:tc>
          <w:tcPr>
            <w:tcW w:w="813"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6744/2</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0</w:t>
            </w:r>
          </w:p>
        </w:tc>
        <w:tc>
          <w:tcPr>
            <w:tcW w:w="917"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2912/0</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9829/0</w:t>
            </w:r>
          </w:p>
        </w:tc>
        <w:tc>
          <w:tcPr>
            <w:tcW w:w="936"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7697/10</w:t>
            </w:r>
          </w:p>
        </w:tc>
      </w:tr>
      <w:tr w:rsidR="00CF7F68" w:rsidRPr="0000532C" w:rsidTr="00E10B3E">
        <w:tc>
          <w:tcPr>
            <w:tcW w:w="2282" w:type="dxa"/>
            <w:shd w:val="clear" w:color="auto" w:fill="auto"/>
            <w:vAlign w:val="center"/>
          </w:tcPr>
          <w:p w:rsidR="00CF7F68" w:rsidRPr="0000532C" w:rsidRDefault="00F80FCD" w:rsidP="0000532C">
            <w:pPr>
              <w:bidi/>
              <w:jc w:val="both"/>
              <w:rPr>
                <w:rFonts w:cs="B Lotus"/>
                <w:sz w:val="26"/>
                <w:szCs w:val="26"/>
                <w:rtl/>
                <w:lang w:bidi="fa-IR"/>
              </w:rPr>
            </w:pPr>
            <w:r w:rsidRPr="0000532C">
              <w:rPr>
                <w:rFonts w:cs="B Lotus" w:hint="cs"/>
                <w:sz w:val="26"/>
                <w:szCs w:val="26"/>
                <w:rtl/>
                <w:lang w:bidi="fa-IR"/>
              </w:rPr>
              <w:t>نسبت</w:t>
            </w:r>
            <w:r w:rsidR="001F011C" w:rsidRPr="0000532C">
              <w:rPr>
                <w:rFonts w:cs="B Lotus" w:hint="cs"/>
                <w:sz w:val="26"/>
                <w:szCs w:val="26"/>
                <w:rtl/>
                <w:lang w:bidi="fa-IR"/>
              </w:rPr>
              <w:t xml:space="preserve"> حساب</w:t>
            </w:r>
            <w:r w:rsidR="001F011C" w:rsidRPr="0000532C">
              <w:rPr>
                <w:rFonts w:cs="B Lotus"/>
                <w:sz w:val="26"/>
                <w:szCs w:val="26"/>
                <w:rtl/>
                <w:lang w:bidi="fa-IR"/>
              </w:rPr>
              <w:softHyphen/>
            </w:r>
            <w:r w:rsidR="00282DDF" w:rsidRPr="0000532C">
              <w:rPr>
                <w:rFonts w:cs="B Lotus" w:hint="cs"/>
                <w:sz w:val="26"/>
                <w:szCs w:val="26"/>
                <w:rtl/>
                <w:lang w:bidi="fa-IR"/>
              </w:rPr>
              <w:t xml:space="preserve"> دریافتنی و موجودی کالا به</w:t>
            </w:r>
            <w:r w:rsidR="001F011C" w:rsidRPr="0000532C">
              <w:rPr>
                <w:rFonts w:cs="B Lotus" w:hint="cs"/>
                <w:sz w:val="26"/>
                <w:szCs w:val="26"/>
                <w:rtl/>
                <w:lang w:bidi="fa-IR"/>
              </w:rPr>
              <w:t xml:space="preserve"> دارایی</w:t>
            </w:r>
            <w:r w:rsidR="001F011C" w:rsidRPr="0000532C">
              <w:rPr>
                <w:rFonts w:cs="B Lotus"/>
                <w:sz w:val="26"/>
                <w:szCs w:val="26"/>
                <w:rtl/>
                <w:lang w:bidi="fa-IR"/>
              </w:rPr>
              <w:softHyphen/>
            </w:r>
            <w:r w:rsidR="001F011C" w:rsidRPr="0000532C">
              <w:rPr>
                <w:rFonts w:cs="B Lotus" w:hint="cs"/>
                <w:sz w:val="26"/>
                <w:szCs w:val="26"/>
                <w:rtl/>
                <w:lang w:bidi="fa-IR"/>
              </w:rPr>
              <w:t>ها</w:t>
            </w:r>
          </w:p>
        </w:tc>
        <w:tc>
          <w:tcPr>
            <w:tcW w:w="900" w:type="dxa"/>
            <w:vAlign w:val="center"/>
          </w:tcPr>
          <w:p w:rsidR="00CF7F68" w:rsidRPr="0000532C" w:rsidRDefault="00F46737" w:rsidP="0000532C">
            <w:pPr>
              <w:bidi/>
              <w:jc w:val="both"/>
              <w:rPr>
                <w:rFonts w:cs="B Lotus"/>
                <w:sz w:val="26"/>
                <w:szCs w:val="26"/>
                <w:rtl/>
                <w:lang w:bidi="fa-IR"/>
              </w:rPr>
            </w:pPr>
            <w:r w:rsidRPr="0000532C">
              <w:rPr>
                <w:rFonts w:cs="B Lotus" w:hint="cs"/>
                <w:sz w:val="26"/>
                <w:szCs w:val="26"/>
                <w:rtl/>
                <w:lang w:bidi="fa-IR"/>
              </w:rPr>
              <w:t>5111/0</w:t>
            </w:r>
          </w:p>
        </w:tc>
        <w:tc>
          <w:tcPr>
            <w:tcW w:w="810" w:type="dxa"/>
            <w:vAlign w:val="center"/>
          </w:tcPr>
          <w:p w:rsidR="00CF7F68" w:rsidRPr="0000532C" w:rsidRDefault="00F46737" w:rsidP="0000532C">
            <w:pPr>
              <w:bidi/>
              <w:jc w:val="both"/>
              <w:rPr>
                <w:rFonts w:cs="B Lotus"/>
                <w:sz w:val="26"/>
                <w:szCs w:val="26"/>
                <w:rtl/>
                <w:lang w:bidi="fa-IR"/>
              </w:rPr>
            </w:pPr>
            <w:r w:rsidRPr="0000532C">
              <w:rPr>
                <w:rFonts w:cs="B Lotus" w:hint="cs"/>
                <w:sz w:val="26"/>
                <w:szCs w:val="26"/>
                <w:rtl/>
                <w:lang w:bidi="fa-IR"/>
              </w:rPr>
              <w:t>55/0</w:t>
            </w:r>
          </w:p>
        </w:tc>
        <w:tc>
          <w:tcPr>
            <w:tcW w:w="813" w:type="dxa"/>
            <w:vAlign w:val="center"/>
          </w:tcPr>
          <w:p w:rsidR="00CF7F68" w:rsidRPr="0000532C" w:rsidRDefault="00F46737" w:rsidP="0000532C">
            <w:pPr>
              <w:bidi/>
              <w:jc w:val="both"/>
              <w:rPr>
                <w:rFonts w:cs="B Lotus"/>
                <w:sz w:val="26"/>
                <w:szCs w:val="26"/>
                <w:rtl/>
                <w:lang w:bidi="fa-IR"/>
              </w:rPr>
            </w:pPr>
            <w:r w:rsidRPr="0000532C">
              <w:rPr>
                <w:rFonts w:cs="B Lotus" w:hint="cs"/>
                <w:sz w:val="26"/>
                <w:szCs w:val="26"/>
                <w:rtl/>
                <w:lang w:bidi="fa-IR"/>
              </w:rPr>
              <w:t>92/0</w:t>
            </w:r>
          </w:p>
        </w:tc>
        <w:tc>
          <w:tcPr>
            <w:tcW w:w="881" w:type="dxa"/>
            <w:vAlign w:val="center"/>
          </w:tcPr>
          <w:p w:rsidR="00CF7F68" w:rsidRPr="0000532C" w:rsidRDefault="00F46737" w:rsidP="0000532C">
            <w:pPr>
              <w:bidi/>
              <w:jc w:val="both"/>
              <w:rPr>
                <w:rFonts w:cs="B Lotus"/>
                <w:sz w:val="26"/>
                <w:szCs w:val="26"/>
                <w:rtl/>
                <w:lang w:bidi="fa-IR"/>
              </w:rPr>
            </w:pPr>
            <w:r w:rsidRPr="0000532C">
              <w:rPr>
                <w:rFonts w:cs="B Lotus" w:hint="cs"/>
                <w:sz w:val="26"/>
                <w:szCs w:val="26"/>
                <w:rtl/>
                <w:lang w:bidi="fa-IR"/>
              </w:rPr>
              <w:t>0</w:t>
            </w:r>
          </w:p>
        </w:tc>
        <w:tc>
          <w:tcPr>
            <w:tcW w:w="917" w:type="dxa"/>
            <w:vAlign w:val="center"/>
          </w:tcPr>
          <w:p w:rsidR="00CF7F68" w:rsidRPr="0000532C" w:rsidRDefault="00F46737" w:rsidP="0000532C">
            <w:pPr>
              <w:bidi/>
              <w:jc w:val="both"/>
              <w:rPr>
                <w:rFonts w:cs="B Lotus"/>
                <w:sz w:val="26"/>
                <w:szCs w:val="26"/>
                <w:rtl/>
                <w:lang w:bidi="fa-IR"/>
              </w:rPr>
            </w:pPr>
            <w:r w:rsidRPr="0000532C">
              <w:rPr>
                <w:rFonts w:cs="B Lotus" w:hint="cs"/>
                <w:sz w:val="26"/>
                <w:szCs w:val="26"/>
                <w:rtl/>
                <w:lang w:bidi="fa-IR"/>
              </w:rPr>
              <w:t>209/0</w:t>
            </w:r>
          </w:p>
        </w:tc>
        <w:tc>
          <w:tcPr>
            <w:tcW w:w="881" w:type="dxa"/>
            <w:vAlign w:val="center"/>
          </w:tcPr>
          <w:p w:rsidR="00CF7F68" w:rsidRPr="0000532C" w:rsidRDefault="00F46737" w:rsidP="0000532C">
            <w:pPr>
              <w:bidi/>
              <w:jc w:val="both"/>
              <w:rPr>
                <w:rFonts w:cs="B Lotus"/>
                <w:sz w:val="26"/>
                <w:szCs w:val="26"/>
                <w:rtl/>
                <w:lang w:bidi="fa-IR"/>
              </w:rPr>
            </w:pPr>
            <w:r w:rsidRPr="0000532C">
              <w:rPr>
                <w:rFonts w:cs="B Lotus" w:hint="cs"/>
                <w:sz w:val="26"/>
                <w:szCs w:val="26"/>
                <w:rtl/>
                <w:lang w:bidi="fa-IR"/>
              </w:rPr>
              <w:t>5485/0-</w:t>
            </w:r>
          </w:p>
        </w:tc>
        <w:tc>
          <w:tcPr>
            <w:tcW w:w="936" w:type="dxa"/>
            <w:vAlign w:val="center"/>
          </w:tcPr>
          <w:p w:rsidR="00CF7F68" w:rsidRPr="0000532C" w:rsidRDefault="00F46737" w:rsidP="0000532C">
            <w:pPr>
              <w:bidi/>
              <w:jc w:val="both"/>
              <w:rPr>
                <w:rFonts w:cs="B Lotus"/>
                <w:sz w:val="26"/>
                <w:szCs w:val="26"/>
                <w:rtl/>
                <w:lang w:bidi="fa-IR"/>
              </w:rPr>
            </w:pPr>
            <w:r w:rsidRPr="0000532C">
              <w:rPr>
                <w:rFonts w:cs="B Lotus" w:hint="cs"/>
                <w:sz w:val="26"/>
                <w:szCs w:val="26"/>
                <w:rtl/>
                <w:lang w:bidi="fa-IR"/>
              </w:rPr>
              <w:t>4282/2</w:t>
            </w:r>
          </w:p>
        </w:tc>
      </w:tr>
      <w:tr w:rsidR="00CF7F68" w:rsidRPr="0000532C" w:rsidTr="00E10B3E">
        <w:tc>
          <w:tcPr>
            <w:tcW w:w="2282"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زیان</w:t>
            </w:r>
          </w:p>
        </w:tc>
        <w:tc>
          <w:tcPr>
            <w:tcW w:w="90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0996/0</w:t>
            </w:r>
          </w:p>
        </w:tc>
        <w:tc>
          <w:tcPr>
            <w:tcW w:w="810"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0</w:t>
            </w:r>
          </w:p>
        </w:tc>
        <w:tc>
          <w:tcPr>
            <w:tcW w:w="813"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1</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0</w:t>
            </w:r>
          </w:p>
        </w:tc>
        <w:tc>
          <w:tcPr>
            <w:tcW w:w="917"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3/0</w:t>
            </w:r>
          </w:p>
        </w:tc>
        <w:tc>
          <w:tcPr>
            <w:tcW w:w="881"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6726/2</w:t>
            </w:r>
          </w:p>
        </w:tc>
        <w:tc>
          <w:tcPr>
            <w:tcW w:w="936" w:type="dxa"/>
            <w:vAlign w:val="center"/>
          </w:tcPr>
          <w:p w:rsidR="00CF7F68" w:rsidRPr="0000532C" w:rsidRDefault="00CF7F68" w:rsidP="0000532C">
            <w:pPr>
              <w:bidi/>
              <w:jc w:val="both"/>
              <w:rPr>
                <w:rFonts w:cs="B Lotus"/>
                <w:sz w:val="26"/>
                <w:szCs w:val="26"/>
                <w:rtl/>
                <w:lang w:bidi="fa-IR"/>
              </w:rPr>
            </w:pPr>
            <w:r w:rsidRPr="0000532C">
              <w:rPr>
                <w:rFonts w:cs="B Lotus" w:hint="cs"/>
                <w:sz w:val="26"/>
                <w:szCs w:val="26"/>
                <w:rtl/>
                <w:lang w:bidi="fa-IR"/>
              </w:rPr>
              <w:t>1429/8</w:t>
            </w:r>
          </w:p>
        </w:tc>
      </w:tr>
    </w:tbl>
    <w:p w:rsidR="00352EC2" w:rsidRPr="0000532C" w:rsidRDefault="00EC7F24" w:rsidP="0000532C">
      <w:pPr>
        <w:bidi/>
        <w:spacing w:after="0" w:line="240" w:lineRule="auto"/>
        <w:jc w:val="both"/>
        <w:rPr>
          <w:rFonts w:cs="B Lotus"/>
          <w:sz w:val="26"/>
          <w:szCs w:val="26"/>
          <w:rtl/>
          <w:lang w:bidi="fa-IR"/>
        </w:rPr>
      </w:pPr>
      <w:r w:rsidRPr="0000532C">
        <w:rPr>
          <w:rFonts w:cs="B Lotus" w:hint="cs"/>
          <w:sz w:val="26"/>
          <w:szCs w:val="26"/>
          <w:rtl/>
          <w:lang w:bidi="fa-IR"/>
        </w:rPr>
        <w:t>منبع: نتایج پژوهش محقق</w:t>
      </w:r>
    </w:p>
    <w:p w:rsidR="005D5868" w:rsidRPr="0000532C" w:rsidRDefault="00F46737" w:rsidP="0000532C">
      <w:pPr>
        <w:bidi/>
        <w:spacing w:after="0" w:line="240" w:lineRule="auto"/>
        <w:jc w:val="both"/>
        <w:rPr>
          <w:rFonts w:cs="B Lotus"/>
          <w:sz w:val="26"/>
          <w:szCs w:val="26"/>
          <w:rtl/>
          <w:lang w:bidi="fa-IR"/>
        </w:rPr>
      </w:pPr>
      <w:r w:rsidRPr="0000532C">
        <w:rPr>
          <w:rFonts w:cs="B Lotus" w:hint="cs"/>
          <w:sz w:val="26"/>
          <w:szCs w:val="26"/>
          <w:rtl/>
          <w:lang w:bidi="fa-IR"/>
        </w:rPr>
        <w:lastRenderedPageBreak/>
        <w:t>آزمون چاو ، به منظور انتخاب از بین روش داده</w:t>
      </w:r>
      <w:r w:rsidRPr="0000532C">
        <w:rPr>
          <w:rFonts w:cs="B Lotus" w:hint="cs"/>
          <w:sz w:val="26"/>
          <w:szCs w:val="26"/>
          <w:rtl/>
          <w:lang w:bidi="fa-IR"/>
        </w:rPr>
        <w:softHyphen/>
        <w:t xml:space="preserve">های مشترک و روش اثرات ثابت انجام شده است </w:t>
      </w:r>
      <w:r w:rsidR="00D8506F" w:rsidRPr="0000532C">
        <w:rPr>
          <w:rFonts w:cs="B Lotus"/>
          <w:sz w:val="26"/>
          <w:szCs w:val="26"/>
          <w:lang w:bidi="fa-IR"/>
        </w:rPr>
        <w:t>]</w:t>
      </w:r>
      <w:r w:rsidR="00DD189F" w:rsidRPr="0000532C">
        <w:rPr>
          <w:rFonts w:cs="B Lotus" w:hint="cs"/>
          <w:sz w:val="26"/>
          <w:szCs w:val="26"/>
          <w:rtl/>
          <w:lang w:bidi="fa-IR"/>
        </w:rPr>
        <w:t>5</w:t>
      </w:r>
      <w:r w:rsidR="00D8506F" w:rsidRPr="0000532C">
        <w:rPr>
          <w:rFonts w:cs="B Lotus"/>
          <w:sz w:val="26"/>
          <w:szCs w:val="26"/>
          <w:lang w:bidi="fa-IR"/>
        </w:rPr>
        <w:t>[</w:t>
      </w:r>
      <w:r w:rsidRPr="0000532C">
        <w:rPr>
          <w:rFonts w:cs="B Lotus" w:hint="cs"/>
          <w:sz w:val="26"/>
          <w:szCs w:val="26"/>
          <w:rtl/>
          <w:lang w:bidi="fa-IR"/>
        </w:rPr>
        <w:t>. نتایج حاصل از این آزمون در جدول شماره 2 آورده شده كه بیانگر استفاده از روش اثرات ثابت می</w:t>
      </w:r>
      <w:r w:rsidRPr="0000532C">
        <w:rPr>
          <w:rFonts w:cs="B Lotus" w:hint="cs"/>
          <w:sz w:val="26"/>
          <w:szCs w:val="26"/>
          <w:rtl/>
          <w:lang w:bidi="fa-IR"/>
        </w:rPr>
        <w:softHyphen/>
        <w:t>باشد:</w:t>
      </w:r>
    </w:p>
    <w:p w:rsidR="0094024E" w:rsidRDefault="0094024E" w:rsidP="0000532C">
      <w:pPr>
        <w:bidi/>
        <w:spacing w:after="0" w:line="240" w:lineRule="auto"/>
        <w:jc w:val="both"/>
        <w:rPr>
          <w:rFonts w:cs="B Lotus"/>
          <w:sz w:val="26"/>
          <w:szCs w:val="26"/>
          <w:rtl/>
          <w:lang w:bidi="fa-IR"/>
        </w:rPr>
      </w:pPr>
    </w:p>
    <w:p w:rsidR="00E10B3E" w:rsidRDefault="00E10B3E" w:rsidP="00E10B3E">
      <w:pPr>
        <w:bidi/>
        <w:spacing w:after="0" w:line="240" w:lineRule="auto"/>
        <w:jc w:val="both"/>
        <w:rPr>
          <w:rFonts w:cs="B Lotus"/>
          <w:sz w:val="26"/>
          <w:szCs w:val="26"/>
          <w:rtl/>
          <w:lang w:bidi="fa-IR"/>
        </w:rPr>
      </w:pPr>
    </w:p>
    <w:p w:rsidR="00E10B3E" w:rsidRPr="0000532C" w:rsidRDefault="00E10B3E" w:rsidP="00E10B3E">
      <w:pPr>
        <w:bidi/>
        <w:spacing w:after="0" w:line="240" w:lineRule="auto"/>
        <w:jc w:val="both"/>
        <w:rPr>
          <w:rFonts w:cs="B Lotus"/>
          <w:sz w:val="26"/>
          <w:szCs w:val="26"/>
          <w:rtl/>
          <w:lang w:bidi="fa-IR"/>
        </w:rPr>
      </w:pPr>
    </w:p>
    <w:p w:rsidR="000176E7" w:rsidRPr="0000532C" w:rsidRDefault="000176E7" w:rsidP="00E10B3E">
      <w:pPr>
        <w:bidi/>
        <w:spacing w:after="0" w:line="240" w:lineRule="auto"/>
        <w:jc w:val="center"/>
        <w:rPr>
          <w:rFonts w:cs="B Lotus"/>
          <w:sz w:val="26"/>
          <w:szCs w:val="26"/>
          <w:rtl/>
          <w:lang w:bidi="fa-IR"/>
        </w:rPr>
      </w:pPr>
      <w:r w:rsidRPr="0000532C">
        <w:rPr>
          <w:rFonts w:cs="B Lotus" w:hint="cs"/>
          <w:sz w:val="26"/>
          <w:szCs w:val="26"/>
          <w:rtl/>
          <w:lang w:bidi="fa-IR"/>
        </w:rPr>
        <w:t>جدول شماره 2: نتایج آزمون چاو</w:t>
      </w:r>
    </w:p>
    <w:tbl>
      <w:tblPr>
        <w:tblStyle w:val="TableGrid"/>
        <w:bidiVisual/>
        <w:tblW w:w="0" w:type="auto"/>
        <w:jc w:val="center"/>
        <w:tblLook w:val="04A0" w:firstRow="1" w:lastRow="0" w:firstColumn="1" w:lastColumn="0" w:noHBand="0" w:noVBand="1"/>
      </w:tblPr>
      <w:tblGrid>
        <w:gridCol w:w="1233"/>
        <w:gridCol w:w="1620"/>
        <w:gridCol w:w="1440"/>
      </w:tblGrid>
      <w:tr w:rsidR="00F46737" w:rsidRPr="0000532C" w:rsidTr="00DB7365">
        <w:trPr>
          <w:jc w:val="center"/>
        </w:trPr>
        <w:tc>
          <w:tcPr>
            <w:tcW w:w="1233" w:type="dxa"/>
          </w:tcPr>
          <w:p w:rsidR="00F46737" w:rsidRPr="0000532C" w:rsidRDefault="00F46737" w:rsidP="0000532C">
            <w:pPr>
              <w:bidi/>
              <w:jc w:val="both"/>
              <w:rPr>
                <w:rFonts w:cs="B Lotus"/>
                <w:sz w:val="26"/>
                <w:szCs w:val="26"/>
                <w:rtl/>
                <w:lang w:bidi="fa-IR"/>
              </w:rPr>
            </w:pPr>
          </w:p>
        </w:tc>
        <w:tc>
          <w:tcPr>
            <w:tcW w:w="1620"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آماره</w:t>
            </w:r>
          </w:p>
        </w:tc>
        <w:tc>
          <w:tcPr>
            <w:tcW w:w="1440"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سطح اطمینان</w:t>
            </w:r>
          </w:p>
        </w:tc>
      </w:tr>
      <w:tr w:rsidR="00F46737" w:rsidRPr="0000532C" w:rsidTr="00DB7365">
        <w:trPr>
          <w:jc w:val="center"/>
        </w:trPr>
        <w:tc>
          <w:tcPr>
            <w:tcW w:w="1233"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فرضیه اول</w:t>
            </w:r>
          </w:p>
        </w:tc>
        <w:tc>
          <w:tcPr>
            <w:tcW w:w="1620"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360171/7</w:t>
            </w:r>
          </w:p>
        </w:tc>
        <w:tc>
          <w:tcPr>
            <w:tcW w:w="1440"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0.000</w:t>
            </w:r>
          </w:p>
        </w:tc>
      </w:tr>
      <w:tr w:rsidR="00F46737" w:rsidRPr="0000532C" w:rsidTr="00DB7365">
        <w:trPr>
          <w:jc w:val="center"/>
        </w:trPr>
        <w:tc>
          <w:tcPr>
            <w:tcW w:w="1233"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فرضیه دوم</w:t>
            </w:r>
          </w:p>
        </w:tc>
        <w:tc>
          <w:tcPr>
            <w:tcW w:w="1620"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928456/6</w:t>
            </w:r>
          </w:p>
        </w:tc>
        <w:tc>
          <w:tcPr>
            <w:tcW w:w="1440"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0.000</w:t>
            </w:r>
          </w:p>
        </w:tc>
      </w:tr>
    </w:tbl>
    <w:p w:rsidR="00EC7F24" w:rsidRPr="0000532C" w:rsidRDefault="00EC7F24" w:rsidP="0000532C">
      <w:pPr>
        <w:bidi/>
        <w:spacing w:after="0" w:line="240" w:lineRule="auto"/>
        <w:jc w:val="both"/>
        <w:rPr>
          <w:rFonts w:cs="B Lotus"/>
          <w:sz w:val="26"/>
          <w:szCs w:val="26"/>
          <w:rtl/>
          <w:lang w:bidi="fa-IR"/>
        </w:rPr>
      </w:pPr>
      <w:r w:rsidRPr="0000532C">
        <w:rPr>
          <w:rFonts w:cs="B Lotus" w:hint="cs"/>
          <w:sz w:val="26"/>
          <w:szCs w:val="26"/>
          <w:rtl/>
          <w:lang w:bidi="fa-IR"/>
        </w:rPr>
        <w:t>منبع: نتایج پژوهش محقق</w:t>
      </w:r>
    </w:p>
    <w:p w:rsidR="009D1643" w:rsidRPr="0000532C" w:rsidRDefault="009D1643" w:rsidP="0000532C">
      <w:pPr>
        <w:bidi/>
        <w:spacing w:after="0" w:line="240" w:lineRule="auto"/>
        <w:jc w:val="both"/>
        <w:rPr>
          <w:rFonts w:cs="B Lotus"/>
          <w:sz w:val="26"/>
          <w:szCs w:val="26"/>
          <w:rtl/>
          <w:lang w:bidi="fa-IR"/>
        </w:rPr>
      </w:pPr>
    </w:p>
    <w:p w:rsidR="005D5868" w:rsidRPr="0000532C" w:rsidRDefault="00F46737" w:rsidP="0000532C">
      <w:pPr>
        <w:bidi/>
        <w:spacing w:after="0" w:line="240" w:lineRule="auto"/>
        <w:jc w:val="both"/>
        <w:rPr>
          <w:rFonts w:cs="B Lotus"/>
          <w:sz w:val="26"/>
          <w:szCs w:val="26"/>
          <w:rtl/>
          <w:lang w:bidi="fa-IR"/>
        </w:rPr>
      </w:pPr>
      <w:r w:rsidRPr="0000532C">
        <w:rPr>
          <w:rFonts w:cs="B Lotus" w:hint="cs"/>
          <w:sz w:val="26"/>
          <w:szCs w:val="26"/>
          <w:rtl/>
          <w:lang w:bidi="fa-IR"/>
        </w:rPr>
        <w:t>سپس برای انتخاب از بین روش اثرات ث</w:t>
      </w:r>
      <w:r w:rsidR="00DD189F" w:rsidRPr="0000532C">
        <w:rPr>
          <w:rFonts w:cs="B Lotus" w:hint="cs"/>
          <w:sz w:val="26"/>
          <w:szCs w:val="26"/>
          <w:rtl/>
          <w:lang w:bidi="fa-IR"/>
        </w:rPr>
        <w:t>ابت و اثرات تصادفی، آزمون هاسمن</w:t>
      </w:r>
      <w:r w:rsidRPr="0000532C">
        <w:rPr>
          <w:rFonts w:cs="B Lotus" w:hint="cs"/>
          <w:sz w:val="26"/>
          <w:szCs w:val="26"/>
          <w:rtl/>
          <w:lang w:bidi="fa-IR"/>
        </w:rPr>
        <w:t xml:space="preserve"> اجرا شد. نتایج این آزمون نیز به شرح جدول شماره </w:t>
      </w:r>
      <w:r w:rsidR="00DD189F" w:rsidRPr="0000532C">
        <w:rPr>
          <w:rFonts w:cs="B Lotus" w:hint="cs"/>
          <w:sz w:val="26"/>
          <w:szCs w:val="26"/>
          <w:rtl/>
          <w:lang w:bidi="fa-IR"/>
        </w:rPr>
        <w:t>3</w:t>
      </w:r>
      <w:r w:rsidRPr="0000532C">
        <w:rPr>
          <w:rFonts w:cs="B Lotus" w:hint="cs"/>
          <w:sz w:val="26"/>
          <w:szCs w:val="26"/>
          <w:rtl/>
          <w:lang w:bidi="fa-IR"/>
        </w:rPr>
        <w:t xml:space="preserve"> مي</w:t>
      </w:r>
      <w:r w:rsidRPr="0000532C">
        <w:rPr>
          <w:rFonts w:cs="B Lotus"/>
          <w:sz w:val="26"/>
          <w:szCs w:val="26"/>
          <w:rtl/>
          <w:lang w:bidi="fa-IR"/>
        </w:rPr>
        <w:softHyphen/>
      </w:r>
      <w:r w:rsidRPr="0000532C">
        <w:rPr>
          <w:rFonts w:cs="B Lotus" w:hint="cs"/>
          <w:sz w:val="26"/>
          <w:szCs w:val="26"/>
          <w:rtl/>
          <w:lang w:bidi="fa-IR"/>
        </w:rPr>
        <w:t xml:space="preserve">باشد كه و لزوم استفاده از روش اثرات ثابت را </w:t>
      </w:r>
      <w:r w:rsidR="00A0546F" w:rsidRPr="0000532C">
        <w:rPr>
          <w:rFonts w:cs="B Lotus" w:hint="cs"/>
          <w:sz w:val="26"/>
          <w:szCs w:val="26"/>
          <w:rtl/>
          <w:lang w:bidi="fa-IR"/>
        </w:rPr>
        <w:t xml:space="preserve">برای فرضیه اول </w:t>
      </w:r>
      <w:r w:rsidRPr="0000532C">
        <w:rPr>
          <w:rFonts w:cs="B Lotus" w:hint="cs"/>
          <w:sz w:val="26"/>
          <w:szCs w:val="26"/>
          <w:rtl/>
          <w:lang w:bidi="fa-IR"/>
        </w:rPr>
        <w:t>تایید می</w:t>
      </w:r>
      <w:r w:rsidRPr="0000532C">
        <w:rPr>
          <w:rFonts w:cs="B Lotus" w:hint="cs"/>
          <w:sz w:val="26"/>
          <w:szCs w:val="26"/>
          <w:rtl/>
          <w:lang w:bidi="fa-IR"/>
        </w:rPr>
        <w:softHyphen/>
        <w:t>نماید:</w:t>
      </w:r>
    </w:p>
    <w:p w:rsidR="008632A2" w:rsidRPr="0000532C" w:rsidRDefault="008632A2" w:rsidP="0000532C">
      <w:pPr>
        <w:bidi/>
        <w:spacing w:after="0" w:line="240" w:lineRule="auto"/>
        <w:jc w:val="both"/>
        <w:rPr>
          <w:rFonts w:cs="B Lotus"/>
          <w:sz w:val="26"/>
          <w:szCs w:val="26"/>
          <w:rtl/>
          <w:lang w:bidi="fa-IR"/>
        </w:rPr>
      </w:pPr>
    </w:p>
    <w:p w:rsidR="000176E7" w:rsidRPr="0000532C" w:rsidRDefault="000176E7" w:rsidP="00E10B3E">
      <w:pPr>
        <w:bidi/>
        <w:spacing w:after="0" w:line="240" w:lineRule="auto"/>
        <w:jc w:val="center"/>
        <w:rPr>
          <w:rFonts w:cs="B Lotus"/>
          <w:sz w:val="26"/>
          <w:szCs w:val="26"/>
          <w:rtl/>
          <w:lang w:bidi="fa-IR"/>
        </w:rPr>
      </w:pPr>
      <w:r w:rsidRPr="0000532C">
        <w:rPr>
          <w:rFonts w:cs="B Lotus" w:hint="cs"/>
          <w:sz w:val="26"/>
          <w:szCs w:val="26"/>
          <w:rtl/>
          <w:lang w:bidi="fa-IR"/>
        </w:rPr>
        <w:t>جدول شماره 3: نتایج آزمون هاسمن</w:t>
      </w:r>
    </w:p>
    <w:tbl>
      <w:tblPr>
        <w:tblStyle w:val="TableGrid"/>
        <w:bidiVisual/>
        <w:tblW w:w="0" w:type="auto"/>
        <w:jc w:val="center"/>
        <w:tblLook w:val="04A0" w:firstRow="1" w:lastRow="0" w:firstColumn="1" w:lastColumn="0" w:noHBand="0" w:noVBand="1"/>
      </w:tblPr>
      <w:tblGrid>
        <w:gridCol w:w="1449"/>
        <w:gridCol w:w="1584"/>
        <w:gridCol w:w="1476"/>
      </w:tblGrid>
      <w:tr w:rsidR="00F46737" w:rsidRPr="0000532C" w:rsidTr="00DB7365">
        <w:trPr>
          <w:jc w:val="center"/>
        </w:trPr>
        <w:tc>
          <w:tcPr>
            <w:tcW w:w="1449" w:type="dxa"/>
          </w:tcPr>
          <w:p w:rsidR="00F46737" w:rsidRPr="0000532C" w:rsidRDefault="00F46737" w:rsidP="0000532C">
            <w:pPr>
              <w:bidi/>
              <w:jc w:val="both"/>
              <w:rPr>
                <w:rFonts w:cs="B Lotus"/>
                <w:sz w:val="26"/>
                <w:szCs w:val="26"/>
                <w:rtl/>
                <w:lang w:bidi="fa-IR"/>
              </w:rPr>
            </w:pPr>
          </w:p>
        </w:tc>
        <w:tc>
          <w:tcPr>
            <w:tcW w:w="1584"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آماره</w:t>
            </w:r>
          </w:p>
        </w:tc>
        <w:tc>
          <w:tcPr>
            <w:tcW w:w="1476"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سطح اطمینان</w:t>
            </w:r>
          </w:p>
        </w:tc>
      </w:tr>
      <w:tr w:rsidR="00F46737" w:rsidRPr="0000532C" w:rsidTr="00DB7365">
        <w:trPr>
          <w:jc w:val="center"/>
        </w:trPr>
        <w:tc>
          <w:tcPr>
            <w:tcW w:w="1449"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فرضیه اول</w:t>
            </w:r>
          </w:p>
        </w:tc>
        <w:tc>
          <w:tcPr>
            <w:tcW w:w="1584"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066878/55</w:t>
            </w:r>
          </w:p>
        </w:tc>
        <w:tc>
          <w:tcPr>
            <w:tcW w:w="1476"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000/0</w:t>
            </w:r>
          </w:p>
        </w:tc>
      </w:tr>
      <w:tr w:rsidR="00F46737" w:rsidRPr="0000532C" w:rsidTr="00DB7365">
        <w:trPr>
          <w:jc w:val="center"/>
        </w:trPr>
        <w:tc>
          <w:tcPr>
            <w:tcW w:w="1449"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فرضیه دوم</w:t>
            </w:r>
          </w:p>
        </w:tc>
        <w:tc>
          <w:tcPr>
            <w:tcW w:w="1584"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016426/7</w:t>
            </w:r>
          </w:p>
        </w:tc>
        <w:tc>
          <w:tcPr>
            <w:tcW w:w="1476"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6354/0</w:t>
            </w:r>
          </w:p>
        </w:tc>
      </w:tr>
    </w:tbl>
    <w:p w:rsidR="00EC7F24" w:rsidRPr="0000532C" w:rsidRDefault="00EC7F24" w:rsidP="0000532C">
      <w:pPr>
        <w:bidi/>
        <w:spacing w:after="0" w:line="240" w:lineRule="auto"/>
        <w:jc w:val="both"/>
        <w:rPr>
          <w:rFonts w:cs="B Lotus"/>
          <w:sz w:val="26"/>
          <w:szCs w:val="26"/>
          <w:rtl/>
          <w:lang w:bidi="fa-IR"/>
        </w:rPr>
      </w:pPr>
      <w:r w:rsidRPr="0000532C">
        <w:rPr>
          <w:rFonts w:cs="B Lotus" w:hint="cs"/>
          <w:sz w:val="26"/>
          <w:szCs w:val="26"/>
          <w:rtl/>
          <w:lang w:bidi="fa-IR"/>
        </w:rPr>
        <w:t>منبع: نتایج پژوهش محقق</w:t>
      </w:r>
    </w:p>
    <w:p w:rsidR="00F46737" w:rsidRPr="0000532C" w:rsidRDefault="00F46737" w:rsidP="0000532C">
      <w:pPr>
        <w:bidi/>
        <w:spacing w:after="0" w:line="240" w:lineRule="auto"/>
        <w:jc w:val="both"/>
        <w:rPr>
          <w:rFonts w:cs="B Lotus"/>
          <w:sz w:val="26"/>
          <w:szCs w:val="26"/>
          <w:rtl/>
          <w:lang w:bidi="fa-IR"/>
        </w:rPr>
      </w:pPr>
    </w:p>
    <w:p w:rsidR="005D5868" w:rsidRPr="0000532C" w:rsidRDefault="00F46737" w:rsidP="0000532C">
      <w:pPr>
        <w:bidi/>
        <w:spacing w:after="0" w:line="240" w:lineRule="auto"/>
        <w:jc w:val="both"/>
        <w:rPr>
          <w:rFonts w:cs="B Lotus"/>
          <w:sz w:val="26"/>
          <w:szCs w:val="26"/>
          <w:rtl/>
          <w:lang w:bidi="fa-IR"/>
        </w:rPr>
      </w:pPr>
      <w:r w:rsidRPr="0000532C">
        <w:rPr>
          <w:rFonts w:cs="B Lotus" w:hint="cs"/>
          <w:sz w:val="26"/>
          <w:szCs w:val="26"/>
          <w:rtl/>
          <w:lang w:bidi="fa-IR"/>
        </w:rPr>
        <w:t>سپس آزمون بروش پاگان ،  انجام شد.هدف از انجام این آزمون تعیین وجود اثرات تصادفی در داده</w:t>
      </w:r>
      <w:r w:rsidRPr="0000532C">
        <w:rPr>
          <w:rFonts w:cs="B Lotus"/>
          <w:sz w:val="26"/>
          <w:szCs w:val="26"/>
          <w:rtl/>
          <w:lang w:bidi="fa-IR"/>
        </w:rPr>
        <w:softHyphen/>
      </w:r>
      <w:r w:rsidRPr="0000532C">
        <w:rPr>
          <w:rFonts w:cs="B Lotus" w:hint="cs"/>
          <w:sz w:val="26"/>
          <w:szCs w:val="26"/>
          <w:rtl/>
          <w:lang w:bidi="fa-IR"/>
        </w:rPr>
        <w:t>ها یا استفاده از روش داده</w:t>
      </w:r>
      <w:r w:rsidRPr="0000532C">
        <w:rPr>
          <w:rFonts w:cs="B Lotus" w:hint="cs"/>
          <w:sz w:val="26"/>
          <w:szCs w:val="26"/>
          <w:rtl/>
          <w:lang w:bidi="fa-IR"/>
        </w:rPr>
        <w:softHyphen/>
        <w:t>های مشترک است</w:t>
      </w:r>
      <w:r w:rsidR="00D8506F" w:rsidRPr="0000532C">
        <w:rPr>
          <w:rFonts w:cs="B Lotus"/>
          <w:sz w:val="26"/>
          <w:szCs w:val="26"/>
          <w:lang w:bidi="fa-IR"/>
        </w:rPr>
        <w:t>]</w:t>
      </w:r>
      <w:r w:rsidR="00DD189F" w:rsidRPr="0000532C">
        <w:rPr>
          <w:rFonts w:cs="B Lotus" w:hint="cs"/>
          <w:sz w:val="26"/>
          <w:szCs w:val="26"/>
          <w:rtl/>
          <w:lang w:bidi="fa-IR"/>
        </w:rPr>
        <w:t>5</w:t>
      </w:r>
      <w:r w:rsidR="00D8506F" w:rsidRPr="0000532C">
        <w:rPr>
          <w:rFonts w:cs="B Lotus"/>
          <w:sz w:val="26"/>
          <w:szCs w:val="26"/>
          <w:lang w:bidi="fa-IR"/>
        </w:rPr>
        <w:t>[</w:t>
      </w:r>
      <w:r w:rsidRPr="0000532C">
        <w:rPr>
          <w:rFonts w:cs="B Lotus" w:hint="cs"/>
          <w:sz w:val="26"/>
          <w:szCs w:val="26"/>
          <w:rtl/>
          <w:lang w:bidi="fa-IR"/>
        </w:rPr>
        <w:t xml:space="preserve">. نتایج این آزمون نیز در جدول شماره </w:t>
      </w:r>
      <w:r w:rsidR="00DD189F" w:rsidRPr="0000532C">
        <w:rPr>
          <w:rFonts w:cs="B Lotus" w:hint="cs"/>
          <w:sz w:val="26"/>
          <w:szCs w:val="26"/>
          <w:rtl/>
          <w:lang w:bidi="fa-IR"/>
        </w:rPr>
        <w:t>4</w:t>
      </w:r>
      <w:r w:rsidRPr="0000532C">
        <w:rPr>
          <w:rFonts w:cs="B Lotus" w:hint="cs"/>
          <w:sz w:val="26"/>
          <w:szCs w:val="26"/>
          <w:rtl/>
          <w:lang w:bidi="fa-IR"/>
        </w:rPr>
        <w:t xml:space="preserve"> ارائه شده است كه لزوم استفاده از روش اثرات تصادفی را </w:t>
      </w:r>
      <w:r w:rsidR="00A0546F" w:rsidRPr="0000532C">
        <w:rPr>
          <w:rFonts w:cs="B Lotus" w:hint="cs"/>
          <w:sz w:val="26"/>
          <w:szCs w:val="26"/>
          <w:rtl/>
          <w:lang w:bidi="fa-IR"/>
        </w:rPr>
        <w:t xml:space="preserve">برای فرضیه دوم </w:t>
      </w:r>
      <w:r w:rsidRPr="0000532C">
        <w:rPr>
          <w:rFonts w:cs="B Lotus" w:hint="cs"/>
          <w:sz w:val="26"/>
          <w:szCs w:val="26"/>
          <w:rtl/>
          <w:lang w:bidi="fa-IR"/>
        </w:rPr>
        <w:t>نشان می</w:t>
      </w:r>
      <w:r w:rsidRPr="0000532C">
        <w:rPr>
          <w:rFonts w:cs="B Lotus" w:hint="cs"/>
          <w:sz w:val="26"/>
          <w:szCs w:val="26"/>
          <w:rtl/>
          <w:lang w:bidi="fa-IR"/>
        </w:rPr>
        <w:softHyphen/>
        <w:t>دهد:</w:t>
      </w:r>
    </w:p>
    <w:p w:rsidR="008632A2" w:rsidRPr="0000532C" w:rsidRDefault="008632A2" w:rsidP="0000532C">
      <w:pPr>
        <w:bidi/>
        <w:spacing w:after="0" w:line="240" w:lineRule="auto"/>
        <w:jc w:val="both"/>
        <w:rPr>
          <w:rFonts w:cs="B Lotus"/>
          <w:sz w:val="26"/>
          <w:szCs w:val="26"/>
          <w:rtl/>
          <w:lang w:bidi="fa-IR"/>
        </w:rPr>
      </w:pPr>
    </w:p>
    <w:p w:rsidR="000176E7" w:rsidRPr="0000532C" w:rsidRDefault="000176E7" w:rsidP="00E10B3E">
      <w:pPr>
        <w:bidi/>
        <w:spacing w:after="0" w:line="240" w:lineRule="auto"/>
        <w:jc w:val="center"/>
        <w:rPr>
          <w:rFonts w:cs="B Lotus"/>
          <w:sz w:val="26"/>
          <w:szCs w:val="26"/>
          <w:rtl/>
          <w:lang w:bidi="fa-IR"/>
        </w:rPr>
      </w:pPr>
      <w:r w:rsidRPr="0000532C">
        <w:rPr>
          <w:rFonts w:cs="B Lotus" w:hint="cs"/>
          <w:sz w:val="26"/>
          <w:szCs w:val="26"/>
          <w:rtl/>
          <w:lang w:bidi="fa-IR"/>
        </w:rPr>
        <w:t>جدول شماره 4: نتایج آزمون بروش پاگان</w:t>
      </w:r>
    </w:p>
    <w:tbl>
      <w:tblPr>
        <w:tblStyle w:val="TableGrid"/>
        <w:bidiVisual/>
        <w:tblW w:w="0" w:type="auto"/>
        <w:jc w:val="center"/>
        <w:tblLook w:val="04A0" w:firstRow="1" w:lastRow="0" w:firstColumn="1" w:lastColumn="0" w:noHBand="0" w:noVBand="1"/>
      </w:tblPr>
      <w:tblGrid>
        <w:gridCol w:w="1449"/>
        <w:gridCol w:w="1584"/>
        <w:gridCol w:w="1476"/>
      </w:tblGrid>
      <w:tr w:rsidR="00F46737" w:rsidRPr="0000532C" w:rsidTr="00DB7365">
        <w:trPr>
          <w:jc w:val="center"/>
        </w:trPr>
        <w:tc>
          <w:tcPr>
            <w:tcW w:w="1449" w:type="dxa"/>
          </w:tcPr>
          <w:p w:rsidR="00F46737" w:rsidRPr="0000532C" w:rsidRDefault="00F46737" w:rsidP="0000532C">
            <w:pPr>
              <w:bidi/>
              <w:jc w:val="both"/>
              <w:rPr>
                <w:rFonts w:cs="B Lotus"/>
                <w:sz w:val="26"/>
                <w:szCs w:val="26"/>
                <w:rtl/>
                <w:lang w:bidi="fa-IR"/>
              </w:rPr>
            </w:pPr>
          </w:p>
        </w:tc>
        <w:tc>
          <w:tcPr>
            <w:tcW w:w="1584"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آماره</w:t>
            </w:r>
          </w:p>
        </w:tc>
        <w:tc>
          <w:tcPr>
            <w:tcW w:w="1476"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سطح اطمینان</w:t>
            </w:r>
          </w:p>
        </w:tc>
      </w:tr>
      <w:tr w:rsidR="00F46737" w:rsidRPr="0000532C" w:rsidTr="00DB7365">
        <w:trPr>
          <w:jc w:val="center"/>
        </w:trPr>
        <w:tc>
          <w:tcPr>
            <w:tcW w:w="1449"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فرضیه دوم</w:t>
            </w:r>
          </w:p>
        </w:tc>
        <w:tc>
          <w:tcPr>
            <w:tcW w:w="1584"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554044/8</w:t>
            </w:r>
          </w:p>
        </w:tc>
        <w:tc>
          <w:tcPr>
            <w:tcW w:w="1476" w:type="dxa"/>
          </w:tcPr>
          <w:p w:rsidR="00F46737" w:rsidRPr="0000532C" w:rsidRDefault="00F46737" w:rsidP="0000532C">
            <w:pPr>
              <w:bidi/>
              <w:jc w:val="both"/>
              <w:rPr>
                <w:rFonts w:cs="B Lotus"/>
                <w:sz w:val="26"/>
                <w:szCs w:val="26"/>
                <w:rtl/>
                <w:lang w:bidi="fa-IR"/>
              </w:rPr>
            </w:pPr>
            <w:r w:rsidRPr="0000532C">
              <w:rPr>
                <w:rFonts w:cs="B Lotus" w:hint="cs"/>
                <w:sz w:val="26"/>
                <w:szCs w:val="26"/>
                <w:rtl/>
                <w:lang w:bidi="fa-IR"/>
              </w:rPr>
              <w:t>0.000</w:t>
            </w:r>
          </w:p>
        </w:tc>
      </w:tr>
    </w:tbl>
    <w:p w:rsidR="00EC7F24" w:rsidRPr="0000532C" w:rsidRDefault="00EC7F24" w:rsidP="0000532C">
      <w:pPr>
        <w:bidi/>
        <w:spacing w:after="0" w:line="240" w:lineRule="auto"/>
        <w:jc w:val="both"/>
        <w:rPr>
          <w:rFonts w:cs="B Lotus"/>
          <w:sz w:val="26"/>
          <w:szCs w:val="26"/>
          <w:rtl/>
          <w:lang w:bidi="fa-IR"/>
        </w:rPr>
      </w:pPr>
      <w:r w:rsidRPr="0000532C">
        <w:rPr>
          <w:rFonts w:cs="B Lotus" w:hint="cs"/>
          <w:sz w:val="26"/>
          <w:szCs w:val="26"/>
          <w:rtl/>
          <w:lang w:bidi="fa-IR"/>
        </w:rPr>
        <w:t>منبع: نتایج پژوهش محقق</w:t>
      </w:r>
    </w:p>
    <w:p w:rsidR="00DD189F" w:rsidRPr="0000532C" w:rsidRDefault="00DD189F" w:rsidP="0000532C">
      <w:pPr>
        <w:bidi/>
        <w:spacing w:after="0" w:line="240" w:lineRule="auto"/>
        <w:jc w:val="both"/>
        <w:rPr>
          <w:rFonts w:cs="B Lotus"/>
          <w:sz w:val="26"/>
          <w:szCs w:val="26"/>
          <w:rtl/>
          <w:lang w:bidi="fa-IR"/>
        </w:rPr>
      </w:pPr>
    </w:p>
    <w:p w:rsidR="00DD189F" w:rsidRDefault="00DD189F" w:rsidP="00DD189F">
      <w:pPr>
        <w:tabs>
          <w:tab w:val="left" w:pos="3700"/>
        </w:tabs>
        <w:bidi/>
        <w:spacing w:after="0" w:line="240" w:lineRule="auto"/>
        <w:rPr>
          <w:rFonts w:cs="B Zar"/>
          <w:b/>
          <w:bCs/>
          <w:sz w:val="26"/>
          <w:szCs w:val="26"/>
          <w:rtl/>
          <w:lang w:bidi="fa-IR"/>
        </w:rPr>
      </w:pPr>
    </w:p>
    <w:p w:rsidR="00352EC2" w:rsidRPr="0000532C" w:rsidRDefault="00F46737" w:rsidP="0000532C">
      <w:pPr>
        <w:bidi/>
        <w:spacing w:line="240" w:lineRule="auto"/>
        <w:rPr>
          <w:rFonts w:cs="B Lotus"/>
          <w:b/>
          <w:bCs/>
          <w:sz w:val="28"/>
          <w:szCs w:val="28"/>
          <w:rtl/>
          <w:lang w:bidi="fa-IR"/>
        </w:rPr>
      </w:pPr>
      <w:r w:rsidRPr="0000532C">
        <w:rPr>
          <w:rFonts w:cs="B Lotus" w:hint="cs"/>
          <w:b/>
          <w:bCs/>
          <w:sz w:val="28"/>
          <w:szCs w:val="28"/>
          <w:rtl/>
          <w:lang w:bidi="fa-IR"/>
        </w:rPr>
        <w:t>نتایج آزمون فرضیه</w:t>
      </w:r>
      <w:r w:rsidRPr="0000532C">
        <w:rPr>
          <w:rFonts w:cs="B Lotus" w:hint="cs"/>
          <w:b/>
          <w:bCs/>
          <w:sz w:val="28"/>
          <w:szCs w:val="28"/>
          <w:rtl/>
          <w:lang w:bidi="fa-IR"/>
        </w:rPr>
        <w:softHyphen/>
        <w:t>ها</w:t>
      </w:r>
      <w:r w:rsidR="009A7AE1" w:rsidRPr="0000532C">
        <w:rPr>
          <w:rFonts w:cs="B Lotus"/>
          <w:b/>
          <w:bCs/>
          <w:sz w:val="28"/>
          <w:szCs w:val="28"/>
          <w:rtl/>
          <w:lang w:bidi="fa-IR"/>
        </w:rPr>
        <w:tab/>
      </w:r>
    </w:p>
    <w:p w:rsidR="00352EC2" w:rsidRPr="0000532C" w:rsidRDefault="00DB7365" w:rsidP="0000532C">
      <w:pPr>
        <w:bidi/>
        <w:spacing w:line="240" w:lineRule="auto"/>
        <w:rPr>
          <w:rFonts w:cs="B Lotus"/>
          <w:b/>
          <w:bCs/>
          <w:sz w:val="28"/>
          <w:szCs w:val="28"/>
          <w:rtl/>
          <w:lang w:bidi="fa-IR"/>
        </w:rPr>
      </w:pPr>
      <w:r w:rsidRPr="0000532C">
        <w:rPr>
          <w:rFonts w:cs="B Lotus" w:hint="cs"/>
          <w:b/>
          <w:bCs/>
          <w:sz w:val="28"/>
          <w:szCs w:val="28"/>
          <w:rtl/>
          <w:lang w:bidi="fa-IR"/>
        </w:rPr>
        <w:t>نتایج آزمون فرضیه اول</w:t>
      </w:r>
    </w:p>
    <w:p w:rsidR="000176E7" w:rsidRPr="0000532C" w:rsidRDefault="000176E7" w:rsidP="0000532C">
      <w:pPr>
        <w:bidi/>
        <w:spacing w:after="0" w:line="240" w:lineRule="auto"/>
        <w:jc w:val="both"/>
        <w:rPr>
          <w:rFonts w:cs="B Lotus"/>
          <w:sz w:val="26"/>
          <w:szCs w:val="26"/>
          <w:rtl/>
          <w:lang w:bidi="fa-IR"/>
        </w:rPr>
      </w:pPr>
      <w:r w:rsidRPr="0000532C">
        <w:rPr>
          <w:rFonts w:cs="B Lotus" w:hint="cs"/>
          <w:sz w:val="26"/>
          <w:szCs w:val="26"/>
          <w:rtl/>
          <w:lang w:bidi="fa-IR"/>
        </w:rPr>
        <w:t>بین حق</w:t>
      </w:r>
      <w:r w:rsidRPr="0000532C">
        <w:rPr>
          <w:rFonts w:cs="B Lotus" w:hint="cs"/>
          <w:sz w:val="26"/>
          <w:szCs w:val="26"/>
          <w:rtl/>
          <w:lang w:bidi="fa-IR"/>
        </w:rPr>
        <w:softHyphen/>
        <w:t>الزحمه حسابرس و بیش برآوردی حقوق صاحبان سهام رابطه معناداری وجود دارد.</w:t>
      </w:r>
    </w:p>
    <w:p w:rsidR="005D5868" w:rsidRPr="0000532C" w:rsidRDefault="000176E7" w:rsidP="009D1643">
      <w:pPr>
        <w:bidi/>
        <w:spacing w:after="0" w:line="240" w:lineRule="auto"/>
        <w:jc w:val="both"/>
        <w:rPr>
          <w:rFonts w:cs="B Lotus"/>
          <w:sz w:val="26"/>
          <w:szCs w:val="26"/>
          <w:rtl/>
          <w:lang w:bidi="fa-IR"/>
        </w:rPr>
      </w:pPr>
      <w:r w:rsidRPr="0000532C">
        <w:rPr>
          <w:rFonts w:cs="B Lotus" w:hint="cs"/>
          <w:sz w:val="26"/>
          <w:szCs w:val="26"/>
          <w:rtl/>
          <w:lang w:bidi="fa-IR"/>
        </w:rPr>
        <w:t>نتایج حاصل از آزمون فرضیه اول با استفاده از مدل رگرسیون حداقل مربعات معمولی به روش اثرات تصادفی در جدول شماره 5 ارائه شده است. همانطور که ملاحظه می</w:t>
      </w:r>
      <w:r w:rsidRPr="0000532C">
        <w:rPr>
          <w:rFonts w:cs="B Lotus" w:hint="cs"/>
          <w:sz w:val="26"/>
          <w:szCs w:val="26"/>
          <w:rtl/>
          <w:lang w:bidi="fa-IR"/>
        </w:rPr>
        <w:softHyphen/>
        <w:t xml:space="preserve">شود، مقدار آماره </w:t>
      </w:r>
      <w:r w:rsidRPr="0000532C">
        <w:rPr>
          <w:rFonts w:cs="B Lotus"/>
          <w:sz w:val="26"/>
          <w:szCs w:val="26"/>
          <w:lang w:bidi="fa-IR"/>
        </w:rPr>
        <w:t>F</w:t>
      </w:r>
      <w:r w:rsidRPr="0000532C">
        <w:rPr>
          <w:rFonts w:cs="B Lotus" w:hint="cs"/>
          <w:sz w:val="26"/>
          <w:szCs w:val="26"/>
          <w:rtl/>
          <w:lang w:bidi="fa-IR"/>
        </w:rPr>
        <w:t xml:space="preserve"> و سطح معناداری مربوط به این آماره، بیانگر این است که مدل</w:t>
      </w:r>
      <w:r w:rsidRPr="0000532C">
        <w:rPr>
          <w:rFonts w:cs="B Lotus" w:hint="cs"/>
          <w:sz w:val="26"/>
          <w:szCs w:val="26"/>
          <w:rtl/>
          <w:lang w:bidi="fa-IR"/>
        </w:rPr>
        <w:softHyphen/>
        <w:t>های رگرسیون در کل معنادار هستند.</w:t>
      </w:r>
    </w:p>
    <w:p w:rsidR="008632A2" w:rsidRPr="0000532C" w:rsidRDefault="008632A2" w:rsidP="0000532C">
      <w:pPr>
        <w:bidi/>
        <w:spacing w:after="0" w:line="240" w:lineRule="auto"/>
        <w:jc w:val="both"/>
        <w:rPr>
          <w:rFonts w:cs="B Lotus"/>
          <w:sz w:val="26"/>
          <w:szCs w:val="26"/>
          <w:rtl/>
          <w:lang w:bidi="fa-IR"/>
        </w:rPr>
      </w:pPr>
    </w:p>
    <w:p w:rsidR="000176E7" w:rsidRPr="0000532C" w:rsidRDefault="000176E7" w:rsidP="00E10B3E">
      <w:pPr>
        <w:bidi/>
        <w:spacing w:after="0" w:line="240" w:lineRule="auto"/>
        <w:jc w:val="center"/>
        <w:rPr>
          <w:rFonts w:cs="B Lotus"/>
          <w:sz w:val="26"/>
          <w:szCs w:val="26"/>
          <w:rtl/>
          <w:lang w:bidi="fa-IR"/>
        </w:rPr>
      </w:pPr>
      <w:r w:rsidRPr="0000532C">
        <w:rPr>
          <w:rFonts w:cs="B Lotus" w:hint="cs"/>
          <w:sz w:val="26"/>
          <w:szCs w:val="26"/>
          <w:rtl/>
          <w:lang w:bidi="fa-IR"/>
        </w:rPr>
        <w:t>جدول شماره 5: نتایج آزمون فرضیه اول</w:t>
      </w:r>
    </w:p>
    <w:tbl>
      <w:tblPr>
        <w:tblStyle w:val="TableGrid"/>
        <w:bidiVisual/>
        <w:tblW w:w="0" w:type="auto"/>
        <w:jc w:val="center"/>
        <w:tblLook w:val="04A0" w:firstRow="1" w:lastRow="0" w:firstColumn="1" w:lastColumn="0" w:noHBand="0" w:noVBand="1"/>
      </w:tblPr>
      <w:tblGrid>
        <w:gridCol w:w="1652"/>
        <w:gridCol w:w="1716"/>
        <w:gridCol w:w="2224"/>
        <w:gridCol w:w="1658"/>
      </w:tblGrid>
      <w:tr w:rsidR="00DB7365" w:rsidRPr="0000532C" w:rsidTr="00EC7F24">
        <w:trPr>
          <w:jc w:val="center"/>
        </w:trPr>
        <w:tc>
          <w:tcPr>
            <w:tcW w:w="171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سطح اطمینان</w:t>
            </w:r>
          </w:p>
        </w:tc>
        <w:tc>
          <w:tcPr>
            <w:tcW w:w="175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 xml:space="preserve">آماره </w:t>
            </w:r>
            <w:r w:rsidRPr="0000532C">
              <w:rPr>
                <w:rFonts w:cs="B Lotus"/>
                <w:sz w:val="26"/>
                <w:szCs w:val="26"/>
                <w:lang w:bidi="fa-IR"/>
              </w:rPr>
              <w:t>t</w:t>
            </w:r>
          </w:p>
        </w:tc>
        <w:tc>
          <w:tcPr>
            <w:tcW w:w="2302"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ضریب</w:t>
            </w:r>
          </w:p>
        </w:tc>
        <w:tc>
          <w:tcPr>
            <w:tcW w:w="1702"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متغیر</w:t>
            </w:r>
          </w:p>
        </w:tc>
      </w:tr>
      <w:tr w:rsidR="00DB7365" w:rsidRPr="0000532C" w:rsidTr="00EC7F24">
        <w:trPr>
          <w:jc w:val="center"/>
        </w:trPr>
        <w:tc>
          <w:tcPr>
            <w:tcW w:w="171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112/0</w:t>
            </w:r>
          </w:p>
        </w:tc>
        <w:tc>
          <w:tcPr>
            <w:tcW w:w="175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591766/1-</w:t>
            </w:r>
          </w:p>
        </w:tc>
        <w:tc>
          <w:tcPr>
            <w:tcW w:w="2302"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129536/0-</w:t>
            </w:r>
          </w:p>
        </w:tc>
        <w:tc>
          <w:tcPr>
            <w:tcW w:w="1702" w:type="dxa"/>
            <w:vAlign w:val="center"/>
          </w:tcPr>
          <w:p w:rsidR="00DB7365" w:rsidRPr="0000532C" w:rsidRDefault="00DB7365" w:rsidP="0000532C">
            <w:pPr>
              <w:bidi/>
              <w:jc w:val="both"/>
              <w:rPr>
                <w:rFonts w:cs="B Lotus"/>
                <w:sz w:val="26"/>
                <w:szCs w:val="26"/>
                <w:lang w:bidi="fa-IR"/>
              </w:rPr>
            </w:pPr>
            <w:r w:rsidRPr="0000532C">
              <w:rPr>
                <w:rFonts w:cs="B Lotus"/>
                <w:sz w:val="26"/>
                <w:szCs w:val="26"/>
                <w:lang w:bidi="fa-IR"/>
              </w:rPr>
              <w:t>OV</w:t>
            </w:r>
          </w:p>
        </w:tc>
      </w:tr>
      <w:tr w:rsidR="00DB7365" w:rsidRPr="0000532C" w:rsidTr="00EC7F24">
        <w:trPr>
          <w:jc w:val="center"/>
        </w:trPr>
        <w:tc>
          <w:tcPr>
            <w:tcW w:w="171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576/0</w:t>
            </w:r>
          </w:p>
        </w:tc>
        <w:tc>
          <w:tcPr>
            <w:tcW w:w="175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558938/0-</w:t>
            </w:r>
          </w:p>
        </w:tc>
        <w:tc>
          <w:tcPr>
            <w:tcW w:w="2302"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044547/0-</w:t>
            </w:r>
          </w:p>
        </w:tc>
        <w:tc>
          <w:tcPr>
            <w:tcW w:w="1702" w:type="dxa"/>
            <w:vAlign w:val="center"/>
          </w:tcPr>
          <w:p w:rsidR="00DB7365" w:rsidRPr="0000532C" w:rsidRDefault="00DB7365" w:rsidP="0000532C">
            <w:pPr>
              <w:bidi/>
              <w:jc w:val="both"/>
              <w:rPr>
                <w:rFonts w:cs="B Lotus"/>
                <w:sz w:val="26"/>
                <w:szCs w:val="26"/>
                <w:rtl/>
                <w:lang w:bidi="fa-IR"/>
              </w:rPr>
            </w:pPr>
            <w:r w:rsidRPr="0000532C">
              <w:rPr>
                <w:rFonts w:cs="B Lotus"/>
                <w:sz w:val="26"/>
                <w:szCs w:val="26"/>
                <w:lang w:bidi="fa-IR"/>
              </w:rPr>
              <w:t>DAC</w:t>
            </w:r>
          </w:p>
        </w:tc>
      </w:tr>
      <w:tr w:rsidR="00DB7365" w:rsidRPr="0000532C" w:rsidTr="00EC7F24">
        <w:trPr>
          <w:jc w:val="center"/>
        </w:trPr>
        <w:tc>
          <w:tcPr>
            <w:tcW w:w="171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073/0</w:t>
            </w:r>
          </w:p>
        </w:tc>
        <w:tc>
          <w:tcPr>
            <w:tcW w:w="175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793468/1</w:t>
            </w:r>
          </w:p>
        </w:tc>
        <w:tc>
          <w:tcPr>
            <w:tcW w:w="2302"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002718/0</w:t>
            </w:r>
          </w:p>
        </w:tc>
        <w:tc>
          <w:tcPr>
            <w:tcW w:w="1702" w:type="dxa"/>
            <w:vAlign w:val="center"/>
          </w:tcPr>
          <w:p w:rsidR="00DB7365" w:rsidRPr="0000532C" w:rsidRDefault="00DB7365" w:rsidP="0000532C">
            <w:pPr>
              <w:bidi/>
              <w:jc w:val="both"/>
              <w:rPr>
                <w:rFonts w:cs="B Lotus"/>
                <w:sz w:val="26"/>
                <w:szCs w:val="26"/>
                <w:rtl/>
                <w:lang w:bidi="fa-IR"/>
              </w:rPr>
            </w:pPr>
            <w:r w:rsidRPr="0000532C">
              <w:rPr>
                <w:rFonts w:cs="B Lotus"/>
                <w:sz w:val="26"/>
                <w:szCs w:val="26"/>
                <w:lang w:bidi="fa-IR"/>
              </w:rPr>
              <w:t>REM</w:t>
            </w:r>
          </w:p>
        </w:tc>
      </w:tr>
      <w:tr w:rsidR="00DB7365" w:rsidRPr="0000532C" w:rsidTr="00EC7F24">
        <w:trPr>
          <w:jc w:val="center"/>
        </w:trPr>
        <w:tc>
          <w:tcPr>
            <w:tcW w:w="171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000/0</w:t>
            </w:r>
          </w:p>
        </w:tc>
        <w:tc>
          <w:tcPr>
            <w:tcW w:w="175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642671/7</w:t>
            </w:r>
          </w:p>
        </w:tc>
        <w:tc>
          <w:tcPr>
            <w:tcW w:w="2302"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198575/0</w:t>
            </w:r>
          </w:p>
        </w:tc>
        <w:tc>
          <w:tcPr>
            <w:tcW w:w="1702" w:type="dxa"/>
            <w:vAlign w:val="center"/>
          </w:tcPr>
          <w:p w:rsidR="00DB7365" w:rsidRPr="0000532C" w:rsidRDefault="00DB7365" w:rsidP="0000532C">
            <w:pPr>
              <w:bidi/>
              <w:jc w:val="both"/>
              <w:rPr>
                <w:rFonts w:cs="B Lotus"/>
                <w:sz w:val="26"/>
                <w:szCs w:val="26"/>
                <w:rtl/>
                <w:lang w:bidi="fa-IR"/>
              </w:rPr>
            </w:pPr>
            <w:r w:rsidRPr="0000532C">
              <w:rPr>
                <w:rFonts w:cs="B Lotus"/>
                <w:sz w:val="26"/>
                <w:szCs w:val="26"/>
                <w:lang w:bidi="fa-IR"/>
              </w:rPr>
              <w:t>LNAT</w:t>
            </w:r>
          </w:p>
        </w:tc>
      </w:tr>
      <w:tr w:rsidR="00DB7365" w:rsidRPr="0000532C" w:rsidTr="00EC7F24">
        <w:trPr>
          <w:jc w:val="center"/>
        </w:trPr>
        <w:tc>
          <w:tcPr>
            <w:tcW w:w="171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552/0</w:t>
            </w:r>
          </w:p>
        </w:tc>
        <w:tc>
          <w:tcPr>
            <w:tcW w:w="175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594761/0</w:t>
            </w:r>
          </w:p>
        </w:tc>
        <w:tc>
          <w:tcPr>
            <w:tcW w:w="2302"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089407/0</w:t>
            </w:r>
          </w:p>
        </w:tc>
        <w:tc>
          <w:tcPr>
            <w:tcW w:w="1702" w:type="dxa"/>
            <w:vAlign w:val="center"/>
          </w:tcPr>
          <w:p w:rsidR="00DB7365" w:rsidRPr="0000532C" w:rsidRDefault="00DB7365" w:rsidP="0000532C">
            <w:pPr>
              <w:bidi/>
              <w:jc w:val="both"/>
              <w:rPr>
                <w:rFonts w:cs="B Lotus"/>
                <w:sz w:val="26"/>
                <w:szCs w:val="26"/>
                <w:rtl/>
                <w:lang w:bidi="fa-IR"/>
              </w:rPr>
            </w:pPr>
            <w:r w:rsidRPr="0000532C">
              <w:rPr>
                <w:rFonts w:cs="B Lotus"/>
                <w:sz w:val="26"/>
                <w:szCs w:val="26"/>
                <w:lang w:bidi="fa-IR"/>
              </w:rPr>
              <w:t>LEV</w:t>
            </w:r>
          </w:p>
        </w:tc>
      </w:tr>
      <w:tr w:rsidR="00DB7365" w:rsidRPr="0000532C" w:rsidTr="00EC7F24">
        <w:trPr>
          <w:jc w:val="center"/>
        </w:trPr>
        <w:tc>
          <w:tcPr>
            <w:tcW w:w="171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124/0</w:t>
            </w:r>
          </w:p>
        </w:tc>
        <w:tc>
          <w:tcPr>
            <w:tcW w:w="175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542396/1-</w:t>
            </w:r>
          </w:p>
        </w:tc>
        <w:tc>
          <w:tcPr>
            <w:tcW w:w="2302"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264822/0-</w:t>
            </w:r>
          </w:p>
        </w:tc>
        <w:tc>
          <w:tcPr>
            <w:tcW w:w="1702" w:type="dxa"/>
            <w:vAlign w:val="center"/>
          </w:tcPr>
          <w:p w:rsidR="00DB7365" w:rsidRPr="0000532C" w:rsidRDefault="00DB7365" w:rsidP="0000532C">
            <w:pPr>
              <w:bidi/>
              <w:jc w:val="both"/>
              <w:rPr>
                <w:rFonts w:cs="B Lotus"/>
                <w:sz w:val="26"/>
                <w:szCs w:val="26"/>
                <w:rtl/>
                <w:lang w:bidi="fa-IR"/>
              </w:rPr>
            </w:pPr>
            <w:r w:rsidRPr="0000532C">
              <w:rPr>
                <w:rFonts w:cs="B Lotus"/>
                <w:sz w:val="26"/>
                <w:szCs w:val="26"/>
                <w:lang w:bidi="fa-IR"/>
              </w:rPr>
              <w:t>AR</w:t>
            </w:r>
            <w:r w:rsidR="008423C4" w:rsidRPr="0000532C">
              <w:rPr>
                <w:rFonts w:cs="B Lotus"/>
                <w:sz w:val="26"/>
                <w:szCs w:val="26"/>
                <w:lang w:bidi="fa-IR"/>
              </w:rPr>
              <w:t>IVN</w:t>
            </w:r>
          </w:p>
        </w:tc>
      </w:tr>
      <w:tr w:rsidR="00DB7365" w:rsidRPr="0000532C" w:rsidTr="00EC7F24">
        <w:trPr>
          <w:jc w:val="center"/>
        </w:trPr>
        <w:tc>
          <w:tcPr>
            <w:tcW w:w="171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847/0</w:t>
            </w:r>
          </w:p>
        </w:tc>
        <w:tc>
          <w:tcPr>
            <w:tcW w:w="1756"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193146/0</w:t>
            </w:r>
          </w:p>
        </w:tc>
        <w:tc>
          <w:tcPr>
            <w:tcW w:w="2302" w:type="dxa"/>
            <w:vAlign w:val="center"/>
          </w:tcPr>
          <w:p w:rsidR="00DB7365" w:rsidRPr="0000532C" w:rsidRDefault="00DB7365" w:rsidP="0000532C">
            <w:pPr>
              <w:bidi/>
              <w:jc w:val="both"/>
              <w:rPr>
                <w:rFonts w:cs="B Lotus"/>
                <w:sz w:val="26"/>
                <w:szCs w:val="26"/>
                <w:rtl/>
                <w:lang w:bidi="fa-IR"/>
              </w:rPr>
            </w:pPr>
            <w:r w:rsidRPr="0000532C">
              <w:rPr>
                <w:rFonts w:cs="B Lotus" w:hint="cs"/>
                <w:sz w:val="26"/>
                <w:szCs w:val="26"/>
                <w:rtl/>
                <w:lang w:bidi="fa-IR"/>
              </w:rPr>
              <w:t>023083/0</w:t>
            </w:r>
          </w:p>
        </w:tc>
        <w:tc>
          <w:tcPr>
            <w:tcW w:w="1702" w:type="dxa"/>
            <w:vAlign w:val="center"/>
          </w:tcPr>
          <w:p w:rsidR="00DB7365" w:rsidRPr="0000532C" w:rsidRDefault="00DB7365" w:rsidP="0000532C">
            <w:pPr>
              <w:bidi/>
              <w:jc w:val="both"/>
              <w:rPr>
                <w:rFonts w:cs="B Lotus"/>
                <w:sz w:val="26"/>
                <w:szCs w:val="26"/>
                <w:rtl/>
                <w:lang w:bidi="fa-IR"/>
              </w:rPr>
            </w:pPr>
            <w:r w:rsidRPr="0000532C">
              <w:rPr>
                <w:rFonts w:cs="B Lotus"/>
                <w:sz w:val="26"/>
                <w:szCs w:val="26"/>
                <w:lang w:bidi="fa-IR"/>
              </w:rPr>
              <w:t>LOSS</w:t>
            </w:r>
          </w:p>
        </w:tc>
      </w:tr>
      <w:tr w:rsidR="00DB7365" w:rsidRPr="0000532C" w:rsidTr="00EC7F24">
        <w:trPr>
          <w:jc w:val="center"/>
        </w:trPr>
        <w:tc>
          <w:tcPr>
            <w:tcW w:w="1716" w:type="dxa"/>
            <w:vAlign w:val="center"/>
          </w:tcPr>
          <w:p w:rsidR="00DB7365" w:rsidRPr="0000532C" w:rsidRDefault="00BB3E7D" w:rsidP="0000532C">
            <w:pPr>
              <w:bidi/>
              <w:jc w:val="both"/>
              <w:rPr>
                <w:rFonts w:cs="B Lotus"/>
                <w:sz w:val="26"/>
                <w:szCs w:val="26"/>
                <w:rtl/>
                <w:lang w:bidi="fa-IR"/>
              </w:rPr>
            </w:pPr>
            <w:r w:rsidRPr="0000532C">
              <w:rPr>
                <w:rFonts w:cs="B Lotus" w:hint="cs"/>
                <w:sz w:val="26"/>
                <w:szCs w:val="26"/>
                <w:rtl/>
                <w:lang w:bidi="fa-IR"/>
              </w:rPr>
              <w:t>دوربین واتسون</w:t>
            </w:r>
            <w:r w:rsidR="009D1643" w:rsidRPr="0000532C">
              <w:rPr>
                <w:rFonts w:cs="B Lotus" w:hint="cs"/>
                <w:sz w:val="26"/>
                <w:szCs w:val="26"/>
                <w:rtl/>
                <w:lang w:bidi="fa-IR"/>
              </w:rPr>
              <w:t xml:space="preserve"> (</w:t>
            </w:r>
            <w:r w:rsidR="009D1643" w:rsidRPr="0000532C">
              <w:rPr>
                <w:rFonts w:cs="B Lotus"/>
                <w:sz w:val="26"/>
                <w:szCs w:val="26"/>
                <w:lang w:bidi="fa-IR"/>
              </w:rPr>
              <w:t>AR1</w:t>
            </w:r>
            <w:r w:rsidR="009D1643" w:rsidRPr="0000532C">
              <w:rPr>
                <w:rFonts w:cs="B Lotus" w:hint="cs"/>
                <w:sz w:val="26"/>
                <w:szCs w:val="26"/>
                <w:rtl/>
                <w:lang w:bidi="fa-IR"/>
              </w:rPr>
              <w:t>)</w:t>
            </w:r>
          </w:p>
        </w:tc>
        <w:tc>
          <w:tcPr>
            <w:tcW w:w="1756" w:type="dxa"/>
            <w:vAlign w:val="center"/>
          </w:tcPr>
          <w:p w:rsidR="00DB7365" w:rsidRPr="0000532C" w:rsidRDefault="00BB3E7D" w:rsidP="0000532C">
            <w:pPr>
              <w:bidi/>
              <w:jc w:val="both"/>
              <w:rPr>
                <w:rFonts w:cs="B Lotus"/>
                <w:sz w:val="26"/>
                <w:szCs w:val="26"/>
                <w:rtl/>
                <w:lang w:bidi="fa-IR"/>
              </w:rPr>
            </w:pPr>
            <w:r w:rsidRPr="0000532C">
              <w:rPr>
                <w:rFonts w:cs="B Lotus" w:hint="cs"/>
                <w:sz w:val="26"/>
                <w:szCs w:val="26"/>
                <w:rtl/>
                <w:lang w:bidi="fa-IR"/>
              </w:rPr>
              <w:t>388126/2</w:t>
            </w:r>
          </w:p>
        </w:tc>
        <w:tc>
          <w:tcPr>
            <w:tcW w:w="2302" w:type="dxa"/>
            <w:vAlign w:val="center"/>
          </w:tcPr>
          <w:p w:rsidR="00DB7365" w:rsidRPr="0000532C" w:rsidRDefault="00BB3E7D" w:rsidP="0000532C">
            <w:pPr>
              <w:bidi/>
              <w:jc w:val="both"/>
              <w:rPr>
                <w:rFonts w:cs="B Lotus"/>
                <w:sz w:val="26"/>
                <w:szCs w:val="26"/>
                <w:rtl/>
                <w:lang w:bidi="fa-IR"/>
              </w:rPr>
            </w:pPr>
            <w:r w:rsidRPr="0000532C">
              <w:rPr>
                <w:rFonts w:cs="B Lotus" w:hint="cs"/>
                <w:sz w:val="26"/>
                <w:szCs w:val="26"/>
                <w:rtl/>
                <w:lang w:bidi="fa-IR"/>
              </w:rPr>
              <w:t>ضریب تعیین تعدیل شده</w:t>
            </w:r>
            <w:r w:rsidR="009D1643" w:rsidRPr="0000532C">
              <w:rPr>
                <w:rFonts w:cs="B Lotus" w:hint="cs"/>
                <w:sz w:val="26"/>
                <w:szCs w:val="26"/>
                <w:rtl/>
                <w:lang w:bidi="fa-IR"/>
              </w:rPr>
              <w:t xml:space="preserve"> (</w:t>
            </w:r>
            <w:r w:rsidR="009D1643" w:rsidRPr="0000532C">
              <w:rPr>
                <w:rFonts w:cs="B Lotus"/>
                <w:sz w:val="26"/>
                <w:szCs w:val="26"/>
                <w:lang w:bidi="fa-IR"/>
              </w:rPr>
              <w:t>AR1</w:t>
            </w:r>
            <w:r w:rsidR="009D1643" w:rsidRPr="0000532C">
              <w:rPr>
                <w:rFonts w:cs="B Lotus" w:hint="cs"/>
                <w:sz w:val="26"/>
                <w:szCs w:val="26"/>
                <w:rtl/>
                <w:lang w:bidi="fa-IR"/>
              </w:rPr>
              <w:t>)</w:t>
            </w:r>
          </w:p>
        </w:tc>
        <w:tc>
          <w:tcPr>
            <w:tcW w:w="1702" w:type="dxa"/>
            <w:shd w:val="clear" w:color="auto" w:fill="auto"/>
            <w:vAlign w:val="center"/>
          </w:tcPr>
          <w:p w:rsidR="00DB7365" w:rsidRPr="0000532C" w:rsidRDefault="00BB3E7D" w:rsidP="0000532C">
            <w:pPr>
              <w:bidi/>
              <w:jc w:val="both"/>
              <w:rPr>
                <w:rFonts w:cs="B Lotus"/>
                <w:sz w:val="26"/>
                <w:szCs w:val="26"/>
                <w:lang w:bidi="fa-IR"/>
              </w:rPr>
            </w:pPr>
            <w:r w:rsidRPr="0000532C">
              <w:rPr>
                <w:rFonts w:cs="B Lotus" w:hint="cs"/>
                <w:sz w:val="26"/>
                <w:szCs w:val="26"/>
                <w:rtl/>
                <w:lang w:bidi="fa-IR"/>
              </w:rPr>
              <w:t>582685/0</w:t>
            </w:r>
          </w:p>
        </w:tc>
      </w:tr>
    </w:tbl>
    <w:p w:rsidR="00EC7F24" w:rsidRPr="0000532C" w:rsidRDefault="00EC7F24" w:rsidP="0000532C">
      <w:pPr>
        <w:bidi/>
        <w:spacing w:after="0" w:line="240" w:lineRule="auto"/>
        <w:jc w:val="both"/>
        <w:rPr>
          <w:rFonts w:cs="B Lotus"/>
          <w:sz w:val="26"/>
          <w:szCs w:val="26"/>
          <w:rtl/>
          <w:lang w:bidi="fa-IR"/>
        </w:rPr>
      </w:pPr>
      <w:r w:rsidRPr="0000532C">
        <w:rPr>
          <w:rFonts w:cs="B Lotus" w:hint="cs"/>
          <w:sz w:val="26"/>
          <w:szCs w:val="26"/>
          <w:rtl/>
          <w:lang w:bidi="fa-IR"/>
        </w:rPr>
        <w:t>منبع: نتایج پژوهش محقق</w:t>
      </w:r>
    </w:p>
    <w:p w:rsidR="0094531C" w:rsidRPr="00AF7B43" w:rsidRDefault="0094531C" w:rsidP="005F45E3">
      <w:pPr>
        <w:bidi/>
        <w:spacing w:line="240" w:lineRule="auto"/>
        <w:rPr>
          <w:rFonts w:cs="B Zar"/>
          <w:b/>
          <w:bCs/>
          <w:sz w:val="26"/>
          <w:szCs w:val="26"/>
          <w:rtl/>
          <w:lang w:bidi="fa-IR"/>
        </w:rPr>
      </w:pPr>
    </w:p>
    <w:p w:rsidR="00672229" w:rsidRPr="0000532C" w:rsidRDefault="00672229" w:rsidP="0000532C">
      <w:pPr>
        <w:bidi/>
        <w:spacing w:after="0" w:line="240" w:lineRule="auto"/>
        <w:jc w:val="both"/>
        <w:rPr>
          <w:rFonts w:cs="B Lotus"/>
          <w:sz w:val="26"/>
          <w:szCs w:val="26"/>
          <w:rtl/>
          <w:lang w:bidi="fa-IR"/>
        </w:rPr>
      </w:pPr>
      <w:r w:rsidRPr="0000532C">
        <w:rPr>
          <w:rFonts w:cs="B Lotus" w:hint="cs"/>
          <w:sz w:val="26"/>
          <w:szCs w:val="26"/>
          <w:rtl/>
          <w:lang w:bidi="fa-IR"/>
        </w:rPr>
        <w:lastRenderedPageBreak/>
        <w:t>ضریب برآورد بیش برآوردی در سطح خطای 5 درصد معنادار نبوده و سطح معناداری بزرگتر از سطح خطاست. لذا در سطح اطمینان 95 درصد بین این متغیر و حق</w:t>
      </w:r>
      <w:r w:rsidRPr="0000532C">
        <w:rPr>
          <w:rFonts w:cs="B Lotus"/>
          <w:sz w:val="26"/>
          <w:szCs w:val="26"/>
          <w:rtl/>
          <w:lang w:bidi="fa-IR"/>
        </w:rPr>
        <w:softHyphen/>
      </w:r>
      <w:r w:rsidRPr="0000532C">
        <w:rPr>
          <w:rFonts w:cs="B Lotus" w:hint="cs"/>
          <w:sz w:val="26"/>
          <w:szCs w:val="26"/>
          <w:rtl/>
          <w:lang w:bidi="fa-IR"/>
        </w:rPr>
        <w:t>الزحمه حسابرس رابطه معناداری وجود ندارد. همچنین، بین متغیرهای کنترلی فقط اندازه شرکت از لحاظ آماری معنادار است. ضریب تعیین تعدیل شده معیاری برای سنجش قدرت تبیین مدل رگرسیون است که برابر با 5</w:t>
      </w:r>
      <w:r w:rsidR="001868CC" w:rsidRPr="0000532C">
        <w:rPr>
          <w:rFonts w:cs="B Lotus" w:hint="cs"/>
          <w:sz w:val="26"/>
          <w:szCs w:val="26"/>
          <w:rtl/>
          <w:lang w:bidi="fa-IR"/>
        </w:rPr>
        <w:t>8</w:t>
      </w:r>
      <w:r w:rsidRPr="0000532C">
        <w:rPr>
          <w:rFonts w:cs="B Lotus" w:hint="cs"/>
          <w:sz w:val="26"/>
          <w:szCs w:val="26"/>
          <w:rtl/>
          <w:lang w:bidi="fa-IR"/>
        </w:rPr>
        <w:t xml:space="preserve"> درصد و آماره دوربین واتسون هم دلالت بر عدم وجود خود همبستگی بین متغیرها دارد و برابر با </w:t>
      </w:r>
      <w:r w:rsidR="001868CC" w:rsidRPr="0000532C">
        <w:rPr>
          <w:rFonts w:cs="B Lotus" w:hint="cs"/>
          <w:sz w:val="26"/>
          <w:szCs w:val="26"/>
          <w:rtl/>
          <w:lang w:bidi="fa-IR"/>
        </w:rPr>
        <w:t xml:space="preserve">3/2 </w:t>
      </w:r>
      <w:r w:rsidRPr="0000532C">
        <w:rPr>
          <w:rFonts w:cs="B Lotus" w:hint="cs"/>
          <w:sz w:val="26"/>
          <w:szCs w:val="26"/>
          <w:rtl/>
          <w:lang w:bidi="fa-IR"/>
        </w:rPr>
        <w:t>که مناسب، است.</w:t>
      </w:r>
    </w:p>
    <w:p w:rsidR="00DD189F" w:rsidRDefault="00DD189F" w:rsidP="0094024E">
      <w:pPr>
        <w:bidi/>
        <w:spacing w:line="240" w:lineRule="auto"/>
        <w:rPr>
          <w:rFonts w:cs="B Zar"/>
          <w:b/>
          <w:bCs/>
          <w:sz w:val="26"/>
          <w:szCs w:val="26"/>
          <w:rtl/>
          <w:lang w:bidi="fa-IR"/>
        </w:rPr>
      </w:pPr>
    </w:p>
    <w:p w:rsidR="00BB3E7D" w:rsidRPr="0000532C" w:rsidRDefault="00BB3E7D" w:rsidP="00DD189F">
      <w:pPr>
        <w:bidi/>
        <w:spacing w:line="240" w:lineRule="auto"/>
        <w:rPr>
          <w:rFonts w:cs="B Lotus"/>
          <w:b/>
          <w:bCs/>
          <w:sz w:val="28"/>
          <w:szCs w:val="28"/>
          <w:rtl/>
          <w:lang w:bidi="fa-IR"/>
        </w:rPr>
      </w:pPr>
      <w:r w:rsidRPr="0000532C">
        <w:rPr>
          <w:rFonts w:cs="B Lotus" w:hint="cs"/>
          <w:b/>
          <w:bCs/>
          <w:sz w:val="28"/>
          <w:szCs w:val="28"/>
          <w:rtl/>
          <w:lang w:bidi="fa-IR"/>
        </w:rPr>
        <w:t>نتایج آزمون فرضیه دوم</w:t>
      </w:r>
    </w:p>
    <w:p w:rsidR="00672229" w:rsidRPr="0000532C" w:rsidRDefault="00672229" w:rsidP="0094024E">
      <w:pPr>
        <w:bidi/>
        <w:spacing w:after="0" w:line="240" w:lineRule="auto"/>
        <w:jc w:val="both"/>
        <w:rPr>
          <w:rFonts w:cs="B Lotus"/>
          <w:sz w:val="26"/>
          <w:szCs w:val="26"/>
          <w:rtl/>
          <w:lang w:bidi="fa-IR"/>
        </w:rPr>
      </w:pPr>
      <w:r w:rsidRPr="0000532C">
        <w:rPr>
          <w:rFonts w:cs="B Lotus" w:hint="cs"/>
          <w:sz w:val="26"/>
          <w:szCs w:val="26"/>
          <w:rtl/>
          <w:lang w:bidi="fa-IR"/>
        </w:rPr>
        <w:t>بین حق</w:t>
      </w:r>
      <w:r w:rsidRPr="0000532C">
        <w:rPr>
          <w:rFonts w:cs="B Lotus" w:hint="cs"/>
          <w:sz w:val="26"/>
          <w:szCs w:val="26"/>
          <w:rtl/>
          <w:lang w:bidi="fa-IR"/>
        </w:rPr>
        <w:softHyphen/>
        <w:t>الزحمه حسابرس در شرکت</w:t>
      </w:r>
      <w:r w:rsidRPr="0000532C">
        <w:rPr>
          <w:rFonts w:cs="B Lotus"/>
          <w:sz w:val="26"/>
          <w:szCs w:val="26"/>
          <w:rtl/>
          <w:lang w:bidi="fa-IR"/>
        </w:rPr>
        <w:softHyphen/>
      </w:r>
      <w:r w:rsidRPr="0000532C">
        <w:rPr>
          <w:rFonts w:cs="B Lotus" w:hint="cs"/>
          <w:sz w:val="26"/>
          <w:szCs w:val="26"/>
          <w:rtl/>
          <w:lang w:bidi="fa-IR"/>
        </w:rPr>
        <w:t xml:space="preserve">های بیش برآورد شده و </w:t>
      </w:r>
      <w:r w:rsidR="008534DE" w:rsidRPr="0000532C">
        <w:rPr>
          <w:rFonts w:cs="B Lotus" w:hint="cs"/>
          <w:sz w:val="26"/>
          <w:szCs w:val="26"/>
          <w:rtl/>
          <w:lang w:bidi="fa-IR"/>
        </w:rPr>
        <w:t xml:space="preserve">دستکاری </w:t>
      </w:r>
      <w:r w:rsidRPr="0000532C">
        <w:rPr>
          <w:rFonts w:cs="B Lotus" w:hint="cs"/>
          <w:sz w:val="26"/>
          <w:szCs w:val="26"/>
          <w:rtl/>
          <w:lang w:bidi="fa-IR"/>
        </w:rPr>
        <w:t>سود رابطه معناداری وجود دارد.</w:t>
      </w:r>
    </w:p>
    <w:p w:rsidR="008632A2" w:rsidRPr="0000532C" w:rsidRDefault="00672229" w:rsidP="009D1643">
      <w:pPr>
        <w:bidi/>
        <w:spacing w:after="0" w:line="240" w:lineRule="auto"/>
        <w:jc w:val="both"/>
        <w:rPr>
          <w:rFonts w:cs="B Lotus"/>
          <w:sz w:val="26"/>
          <w:szCs w:val="26"/>
          <w:rtl/>
          <w:lang w:bidi="fa-IR"/>
        </w:rPr>
      </w:pPr>
      <w:r w:rsidRPr="0000532C">
        <w:rPr>
          <w:rFonts w:cs="B Lotus" w:hint="cs"/>
          <w:sz w:val="26"/>
          <w:szCs w:val="26"/>
          <w:rtl/>
          <w:lang w:bidi="fa-IR"/>
        </w:rPr>
        <w:t>نتایج حاصل از آزمون فرضیه اول با استفاده از مدل رگرسیون حداقل مربعات معمولی به روش اثرات تصادفی در جدول شماره 6 ارائه شده است. همانطور که ملاحظه می</w:t>
      </w:r>
      <w:r w:rsidRPr="0000532C">
        <w:rPr>
          <w:rFonts w:cs="B Lotus" w:hint="cs"/>
          <w:sz w:val="26"/>
          <w:szCs w:val="26"/>
          <w:rtl/>
          <w:lang w:bidi="fa-IR"/>
        </w:rPr>
        <w:softHyphen/>
        <w:t xml:space="preserve">شود، مقدار آماره </w:t>
      </w:r>
      <w:r w:rsidRPr="0000532C">
        <w:rPr>
          <w:rFonts w:cs="B Lotus"/>
          <w:sz w:val="26"/>
          <w:szCs w:val="26"/>
          <w:lang w:bidi="fa-IR"/>
        </w:rPr>
        <w:t>F</w:t>
      </w:r>
      <w:r w:rsidRPr="0000532C">
        <w:rPr>
          <w:rFonts w:cs="B Lotus" w:hint="cs"/>
          <w:sz w:val="26"/>
          <w:szCs w:val="26"/>
          <w:rtl/>
          <w:lang w:bidi="fa-IR"/>
        </w:rPr>
        <w:t xml:space="preserve"> و سطح معناداری مربوط به این آماره، بیانگر این است که مدل</w:t>
      </w:r>
      <w:r w:rsidRPr="0000532C">
        <w:rPr>
          <w:rFonts w:cs="B Lotus" w:hint="cs"/>
          <w:sz w:val="26"/>
          <w:szCs w:val="26"/>
          <w:rtl/>
          <w:lang w:bidi="fa-IR"/>
        </w:rPr>
        <w:softHyphen/>
        <w:t>های رگرسیون در کل معنادار هستند.</w:t>
      </w:r>
    </w:p>
    <w:p w:rsidR="008632A2" w:rsidRPr="0000532C" w:rsidRDefault="008632A2" w:rsidP="0000532C">
      <w:pPr>
        <w:bidi/>
        <w:spacing w:after="0" w:line="240" w:lineRule="auto"/>
        <w:jc w:val="both"/>
        <w:rPr>
          <w:rFonts w:cs="B Lotus"/>
          <w:sz w:val="26"/>
          <w:szCs w:val="26"/>
          <w:rtl/>
          <w:lang w:bidi="fa-IR"/>
        </w:rPr>
      </w:pPr>
    </w:p>
    <w:p w:rsidR="0094531C" w:rsidRPr="0000532C" w:rsidRDefault="000176E7" w:rsidP="00E10B3E">
      <w:pPr>
        <w:bidi/>
        <w:spacing w:after="0" w:line="240" w:lineRule="auto"/>
        <w:jc w:val="center"/>
        <w:rPr>
          <w:rFonts w:cs="B Lotus"/>
          <w:sz w:val="26"/>
          <w:szCs w:val="26"/>
          <w:rtl/>
          <w:lang w:bidi="fa-IR"/>
        </w:rPr>
      </w:pPr>
      <w:r w:rsidRPr="0000532C">
        <w:rPr>
          <w:rFonts w:cs="B Lotus" w:hint="cs"/>
          <w:sz w:val="26"/>
          <w:szCs w:val="26"/>
          <w:rtl/>
          <w:lang w:bidi="fa-IR"/>
        </w:rPr>
        <w:t>جدول شماره 6: نتایج آزمون فرضیه دوم</w:t>
      </w:r>
    </w:p>
    <w:tbl>
      <w:tblPr>
        <w:tblStyle w:val="TableGrid"/>
        <w:bidiVisual/>
        <w:tblW w:w="0" w:type="auto"/>
        <w:jc w:val="center"/>
        <w:tblLook w:val="04A0" w:firstRow="1" w:lastRow="0" w:firstColumn="1" w:lastColumn="0" w:noHBand="0" w:noVBand="1"/>
      </w:tblPr>
      <w:tblGrid>
        <w:gridCol w:w="1644"/>
        <w:gridCol w:w="1710"/>
        <w:gridCol w:w="2212"/>
        <w:gridCol w:w="1684"/>
      </w:tblGrid>
      <w:tr w:rsidR="00BB3E7D" w:rsidRPr="0000532C" w:rsidTr="00EC7F24">
        <w:trPr>
          <w:jc w:val="center"/>
        </w:trPr>
        <w:tc>
          <w:tcPr>
            <w:tcW w:w="1708"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سطح اطمینان</w:t>
            </w:r>
          </w:p>
        </w:tc>
        <w:tc>
          <w:tcPr>
            <w:tcW w:w="1751"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 xml:space="preserve">آماره </w:t>
            </w:r>
            <w:r w:rsidRPr="0000532C">
              <w:rPr>
                <w:rFonts w:cs="B Lotus"/>
                <w:sz w:val="26"/>
                <w:szCs w:val="26"/>
                <w:lang w:bidi="fa-IR"/>
              </w:rPr>
              <w:t>t</w:t>
            </w:r>
          </w:p>
        </w:tc>
        <w:tc>
          <w:tcPr>
            <w:tcW w:w="2292"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ضریب</w:t>
            </w:r>
          </w:p>
        </w:tc>
        <w:tc>
          <w:tcPr>
            <w:tcW w:w="1725"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متغیر</w:t>
            </w:r>
          </w:p>
        </w:tc>
      </w:tr>
      <w:tr w:rsidR="00BB3E7D" w:rsidRPr="0000532C" w:rsidTr="00EC7F24">
        <w:trPr>
          <w:jc w:val="center"/>
        </w:trPr>
        <w:tc>
          <w:tcPr>
            <w:tcW w:w="1708"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075/0</w:t>
            </w:r>
          </w:p>
        </w:tc>
        <w:tc>
          <w:tcPr>
            <w:tcW w:w="1751"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782874/1-</w:t>
            </w:r>
          </w:p>
        </w:tc>
        <w:tc>
          <w:tcPr>
            <w:tcW w:w="2292"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159235/0-</w:t>
            </w:r>
          </w:p>
        </w:tc>
        <w:tc>
          <w:tcPr>
            <w:tcW w:w="1725" w:type="dxa"/>
            <w:vAlign w:val="center"/>
          </w:tcPr>
          <w:p w:rsidR="00BB3E7D" w:rsidRPr="0000532C" w:rsidRDefault="00BB3E7D" w:rsidP="0000532C">
            <w:pPr>
              <w:bidi/>
              <w:jc w:val="both"/>
              <w:rPr>
                <w:rFonts w:cs="B Lotus"/>
                <w:sz w:val="26"/>
                <w:szCs w:val="26"/>
                <w:lang w:bidi="fa-IR"/>
              </w:rPr>
            </w:pPr>
            <w:r w:rsidRPr="0000532C">
              <w:rPr>
                <w:rFonts w:cs="B Lotus"/>
                <w:sz w:val="26"/>
                <w:szCs w:val="26"/>
                <w:lang w:bidi="fa-IR"/>
              </w:rPr>
              <w:t>OV</w:t>
            </w:r>
          </w:p>
        </w:tc>
      </w:tr>
      <w:tr w:rsidR="00BB3E7D" w:rsidRPr="0000532C" w:rsidTr="00EC7F24">
        <w:trPr>
          <w:jc w:val="center"/>
        </w:trPr>
        <w:tc>
          <w:tcPr>
            <w:tcW w:w="1708"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868/0</w:t>
            </w:r>
          </w:p>
        </w:tc>
        <w:tc>
          <w:tcPr>
            <w:tcW w:w="1751"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165269/0</w:t>
            </w:r>
          </w:p>
        </w:tc>
        <w:tc>
          <w:tcPr>
            <w:tcW w:w="2292"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015040/0</w:t>
            </w:r>
          </w:p>
        </w:tc>
        <w:tc>
          <w:tcPr>
            <w:tcW w:w="1725" w:type="dxa"/>
            <w:vAlign w:val="center"/>
          </w:tcPr>
          <w:p w:rsidR="00BB3E7D" w:rsidRPr="0000532C" w:rsidRDefault="00BB3E7D" w:rsidP="0000532C">
            <w:pPr>
              <w:bidi/>
              <w:jc w:val="both"/>
              <w:rPr>
                <w:rFonts w:cs="B Lotus"/>
                <w:sz w:val="26"/>
                <w:szCs w:val="26"/>
                <w:rtl/>
                <w:lang w:bidi="fa-IR"/>
              </w:rPr>
            </w:pPr>
            <w:r w:rsidRPr="0000532C">
              <w:rPr>
                <w:rFonts w:cs="B Lotus"/>
                <w:sz w:val="26"/>
                <w:szCs w:val="26"/>
                <w:lang w:bidi="fa-IR"/>
              </w:rPr>
              <w:t>DAC</w:t>
            </w:r>
          </w:p>
        </w:tc>
      </w:tr>
      <w:tr w:rsidR="00BB3E7D" w:rsidRPr="0000532C" w:rsidTr="00EC7F24">
        <w:trPr>
          <w:jc w:val="center"/>
        </w:trPr>
        <w:tc>
          <w:tcPr>
            <w:tcW w:w="1708"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186/0</w:t>
            </w:r>
          </w:p>
        </w:tc>
        <w:tc>
          <w:tcPr>
            <w:tcW w:w="1751"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324564/1-</w:t>
            </w:r>
          </w:p>
        </w:tc>
        <w:tc>
          <w:tcPr>
            <w:tcW w:w="2292"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009472/0-</w:t>
            </w:r>
          </w:p>
        </w:tc>
        <w:tc>
          <w:tcPr>
            <w:tcW w:w="1725" w:type="dxa"/>
            <w:vAlign w:val="center"/>
          </w:tcPr>
          <w:p w:rsidR="00BB3E7D" w:rsidRPr="0000532C" w:rsidRDefault="00BB3E7D" w:rsidP="0000532C">
            <w:pPr>
              <w:bidi/>
              <w:jc w:val="both"/>
              <w:rPr>
                <w:rFonts w:cs="B Lotus"/>
                <w:sz w:val="26"/>
                <w:szCs w:val="26"/>
                <w:rtl/>
                <w:lang w:bidi="fa-IR"/>
              </w:rPr>
            </w:pPr>
            <w:r w:rsidRPr="0000532C">
              <w:rPr>
                <w:rFonts w:cs="B Lotus"/>
                <w:sz w:val="26"/>
                <w:szCs w:val="26"/>
                <w:lang w:bidi="fa-IR"/>
              </w:rPr>
              <w:t>REM</w:t>
            </w:r>
          </w:p>
        </w:tc>
      </w:tr>
      <w:tr w:rsidR="00BB3E7D" w:rsidRPr="0000532C" w:rsidTr="00EC7F24">
        <w:trPr>
          <w:jc w:val="center"/>
        </w:trPr>
        <w:tc>
          <w:tcPr>
            <w:tcW w:w="1708"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18/0</w:t>
            </w:r>
          </w:p>
        </w:tc>
        <w:tc>
          <w:tcPr>
            <w:tcW w:w="1751"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342728/1-</w:t>
            </w:r>
          </w:p>
        </w:tc>
        <w:tc>
          <w:tcPr>
            <w:tcW w:w="2292"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231320/0-</w:t>
            </w:r>
          </w:p>
        </w:tc>
        <w:tc>
          <w:tcPr>
            <w:tcW w:w="1725" w:type="dxa"/>
            <w:vAlign w:val="center"/>
          </w:tcPr>
          <w:p w:rsidR="00BB3E7D" w:rsidRPr="0000532C" w:rsidRDefault="00BB3E7D" w:rsidP="0000532C">
            <w:pPr>
              <w:bidi/>
              <w:jc w:val="both"/>
              <w:rPr>
                <w:rFonts w:cs="B Lotus"/>
                <w:sz w:val="26"/>
                <w:szCs w:val="26"/>
                <w:lang w:bidi="fa-IR"/>
              </w:rPr>
            </w:pPr>
            <w:r w:rsidRPr="0000532C">
              <w:rPr>
                <w:rFonts w:cs="B Lotus"/>
                <w:sz w:val="26"/>
                <w:szCs w:val="26"/>
                <w:lang w:bidi="fa-IR"/>
              </w:rPr>
              <w:t>DAC*OV</w:t>
            </w:r>
          </w:p>
        </w:tc>
      </w:tr>
      <w:tr w:rsidR="00BB3E7D" w:rsidRPr="0000532C" w:rsidTr="00EC7F24">
        <w:trPr>
          <w:jc w:val="center"/>
        </w:trPr>
        <w:tc>
          <w:tcPr>
            <w:tcW w:w="1708"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086/0</w:t>
            </w:r>
          </w:p>
        </w:tc>
        <w:tc>
          <w:tcPr>
            <w:tcW w:w="1751"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722797/1</w:t>
            </w:r>
          </w:p>
        </w:tc>
        <w:tc>
          <w:tcPr>
            <w:tcW w:w="2292"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012912/0</w:t>
            </w:r>
          </w:p>
        </w:tc>
        <w:tc>
          <w:tcPr>
            <w:tcW w:w="1725" w:type="dxa"/>
            <w:vAlign w:val="center"/>
          </w:tcPr>
          <w:p w:rsidR="00BB3E7D" w:rsidRPr="0000532C" w:rsidRDefault="00BB3E7D" w:rsidP="0000532C">
            <w:pPr>
              <w:bidi/>
              <w:jc w:val="both"/>
              <w:rPr>
                <w:rFonts w:cs="B Lotus"/>
                <w:sz w:val="26"/>
                <w:szCs w:val="26"/>
                <w:lang w:bidi="fa-IR"/>
              </w:rPr>
            </w:pPr>
            <w:r w:rsidRPr="0000532C">
              <w:rPr>
                <w:rFonts w:cs="B Lotus"/>
                <w:sz w:val="26"/>
                <w:szCs w:val="26"/>
                <w:lang w:bidi="fa-IR"/>
              </w:rPr>
              <w:t>REM*OV</w:t>
            </w:r>
          </w:p>
        </w:tc>
      </w:tr>
      <w:tr w:rsidR="00BB3E7D" w:rsidRPr="0000532C" w:rsidTr="00EC7F24">
        <w:trPr>
          <w:jc w:val="center"/>
        </w:trPr>
        <w:tc>
          <w:tcPr>
            <w:tcW w:w="1708"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000/0</w:t>
            </w:r>
          </w:p>
        </w:tc>
        <w:tc>
          <w:tcPr>
            <w:tcW w:w="1751"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237592/7</w:t>
            </w:r>
          </w:p>
        </w:tc>
        <w:tc>
          <w:tcPr>
            <w:tcW w:w="2292"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196879/0</w:t>
            </w:r>
          </w:p>
        </w:tc>
        <w:tc>
          <w:tcPr>
            <w:tcW w:w="1725" w:type="dxa"/>
            <w:vAlign w:val="center"/>
          </w:tcPr>
          <w:p w:rsidR="00BB3E7D" w:rsidRPr="0000532C" w:rsidRDefault="00BB3E7D" w:rsidP="0000532C">
            <w:pPr>
              <w:bidi/>
              <w:jc w:val="both"/>
              <w:rPr>
                <w:rFonts w:cs="B Lotus"/>
                <w:sz w:val="26"/>
                <w:szCs w:val="26"/>
                <w:rtl/>
                <w:lang w:bidi="fa-IR"/>
              </w:rPr>
            </w:pPr>
            <w:r w:rsidRPr="0000532C">
              <w:rPr>
                <w:rFonts w:cs="B Lotus"/>
                <w:sz w:val="26"/>
                <w:szCs w:val="26"/>
                <w:lang w:bidi="fa-IR"/>
              </w:rPr>
              <w:t>LNAT</w:t>
            </w:r>
          </w:p>
        </w:tc>
      </w:tr>
      <w:tr w:rsidR="00BB3E7D" w:rsidRPr="0000532C" w:rsidTr="00EC7F24">
        <w:trPr>
          <w:jc w:val="center"/>
        </w:trPr>
        <w:tc>
          <w:tcPr>
            <w:tcW w:w="1708"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824/0</w:t>
            </w:r>
          </w:p>
        </w:tc>
        <w:tc>
          <w:tcPr>
            <w:tcW w:w="1751"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222007/0</w:t>
            </w:r>
          </w:p>
        </w:tc>
        <w:tc>
          <w:tcPr>
            <w:tcW w:w="2292"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032727/0</w:t>
            </w:r>
          </w:p>
        </w:tc>
        <w:tc>
          <w:tcPr>
            <w:tcW w:w="1725" w:type="dxa"/>
            <w:vAlign w:val="center"/>
          </w:tcPr>
          <w:p w:rsidR="00BB3E7D" w:rsidRPr="0000532C" w:rsidRDefault="00BB3E7D" w:rsidP="0000532C">
            <w:pPr>
              <w:bidi/>
              <w:jc w:val="both"/>
              <w:rPr>
                <w:rFonts w:cs="B Lotus"/>
                <w:sz w:val="26"/>
                <w:szCs w:val="26"/>
                <w:rtl/>
                <w:lang w:bidi="fa-IR"/>
              </w:rPr>
            </w:pPr>
            <w:r w:rsidRPr="0000532C">
              <w:rPr>
                <w:rFonts w:cs="B Lotus"/>
                <w:sz w:val="26"/>
                <w:szCs w:val="26"/>
                <w:lang w:bidi="fa-IR"/>
              </w:rPr>
              <w:t>LEV</w:t>
            </w:r>
          </w:p>
        </w:tc>
      </w:tr>
      <w:tr w:rsidR="00BB3E7D" w:rsidRPr="0000532C" w:rsidTr="00EC7F24">
        <w:trPr>
          <w:jc w:val="center"/>
        </w:trPr>
        <w:tc>
          <w:tcPr>
            <w:tcW w:w="1708"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302/0</w:t>
            </w:r>
          </w:p>
        </w:tc>
        <w:tc>
          <w:tcPr>
            <w:tcW w:w="1751"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032818/1-</w:t>
            </w:r>
          </w:p>
        </w:tc>
        <w:tc>
          <w:tcPr>
            <w:tcW w:w="2292"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183539/1-</w:t>
            </w:r>
          </w:p>
        </w:tc>
        <w:tc>
          <w:tcPr>
            <w:tcW w:w="1725" w:type="dxa"/>
            <w:vAlign w:val="center"/>
          </w:tcPr>
          <w:p w:rsidR="00BB3E7D" w:rsidRPr="0000532C" w:rsidRDefault="00BB3E7D" w:rsidP="0000532C">
            <w:pPr>
              <w:bidi/>
              <w:jc w:val="both"/>
              <w:rPr>
                <w:rFonts w:cs="B Lotus"/>
                <w:sz w:val="26"/>
                <w:szCs w:val="26"/>
                <w:rtl/>
                <w:lang w:bidi="fa-IR"/>
              </w:rPr>
            </w:pPr>
            <w:r w:rsidRPr="0000532C">
              <w:rPr>
                <w:rFonts w:cs="B Lotus"/>
                <w:sz w:val="26"/>
                <w:szCs w:val="26"/>
                <w:lang w:bidi="fa-IR"/>
              </w:rPr>
              <w:t>ARVIN</w:t>
            </w:r>
          </w:p>
        </w:tc>
      </w:tr>
      <w:tr w:rsidR="00BB3E7D" w:rsidRPr="0000532C" w:rsidTr="00EC7F24">
        <w:trPr>
          <w:jc w:val="center"/>
        </w:trPr>
        <w:tc>
          <w:tcPr>
            <w:tcW w:w="1708"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858/0</w:t>
            </w:r>
          </w:p>
        </w:tc>
        <w:tc>
          <w:tcPr>
            <w:tcW w:w="1751"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179009/0-</w:t>
            </w:r>
          </w:p>
        </w:tc>
        <w:tc>
          <w:tcPr>
            <w:tcW w:w="2292"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023907/0-</w:t>
            </w:r>
          </w:p>
        </w:tc>
        <w:tc>
          <w:tcPr>
            <w:tcW w:w="1725" w:type="dxa"/>
            <w:vAlign w:val="center"/>
          </w:tcPr>
          <w:p w:rsidR="00BB3E7D" w:rsidRPr="0000532C" w:rsidRDefault="00BB3E7D" w:rsidP="0000532C">
            <w:pPr>
              <w:bidi/>
              <w:jc w:val="both"/>
              <w:rPr>
                <w:rFonts w:cs="B Lotus"/>
                <w:sz w:val="26"/>
                <w:szCs w:val="26"/>
                <w:rtl/>
                <w:lang w:bidi="fa-IR"/>
              </w:rPr>
            </w:pPr>
            <w:r w:rsidRPr="0000532C">
              <w:rPr>
                <w:rFonts w:cs="B Lotus"/>
                <w:sz w:val="26"/>
                <w:szCs w:val="26"/>
                <w:lang w:bidi="fa-IR"/>
              </w:rPr>
              <w:t>LOSS</w:t>
            </w:r>
          </w:p>
        </w:tc>
      </w:tr>
      <w:tr w:rsidR="00BB3E7D" w:rsidRPr="0000532C" w:rsidTr="00EC7F24">
        <w:trPr>
          <w:jc w:val="center"/>
        </w:trPr>
        <w:tc>
          <w:tcPr>
            <w:tcW w:w="1708"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lastRenderedPageBreak/>
              <w:t>دوربین واتسون</w:t>
            </w:r>
            <w:r w:rsidR="009D1643" w:rsidRPr="0000532C">
              <w:rPr>
                <w:rFonts w:cs="B Lotus" w:hint="cs"/>
                <w:sz w:val="26"/>
                <w:szCs w:val="26"/>
                <w:rtl/>
                <w:lang w:bidi="fa-IR"/>
              </w:rPr>
              <w:t xml:space="preserve"> (</w:t>
            </w:r>
            <w:r w:rsidR="009D1643" w:rsidRPr="0000532C">
              <w:rPr>
                <w:rFonts w:cs="B Lotus"/>
                <w:sz w:val="26"/>
                <w:szCs w:val="26"/>
                <w:lang w:bidi="fa-IR"/>
              </w:rPr>
              <w:t>AR1</w:t>
            </w:r>
            <w:r w:rsidR="009D1643" w:rsidRPr="0000532C">
              <w:rPr>
                <w:rFonts w:cs="B Lotus" w:hint="cs"/>
                <w:sz w:val="26"/>
                <w:szCs w:val="26"/>
                <w:rtl/>
                <w:lang w:bidi="fa-IR"/>
              </w:rPr>
              <w:t>)</w:t>
            </w:r>
          </w:p>
        </w:tc>
        <w:tc>
          <w:tcPr>
            <w:tcW w:w="1751"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379216/2</w:t>
            </w:r>
          </w:p>
        </w:tc>
        <w:tc>
          <w:tcPr>
            <w:tcW w:w="2292" w:type="dxa"/>
            <w:vAlign w:val="center"/>
          </w:tcPr>
          <w:p w:rsidR="00BB3E7D" w:rsidRPr="0000532C" w:rsidRDefault="00BB3E7D" w:rsidP="0000532C">
            <w:pPr>
              <w:bidi/>
              <w:jc w:val="both"/>
              <w:rPr>
                <w:rFonts w:cs="B Lotus"/>
                <w:sz w:val="26"/>
                <w:szCs w:val="26"/>
                <w:rtl/>
                <w:lang w:bidi="fa-IR"/>
              </w:rPr>
            </w:pPr>
            <w:r w:rsidRPr="0000532C">
              <w:rPr>
                <w:rFonts w:cs="B Lotus" w:hint="cs"/>
                <w:sz w:val="26"/>
                <w:szCs w:val="26"/>
                <w:rtl/>
                <w:lang w:bidi="fa-IR"/>
              </w:rPr>
              <w:t>ضریب تعیین تعدیل شده</w:t>
            </w:r>
            <w:r w:rsidR="009D1643" w:rsidRPr="0000532C">
              <w:rPr>
                <w:rFonts w:cs="B Lotus" w:hint="cs"/>
                <w:sz w:val="26"/>
                <w:szCs w:val="26"/>
                <w:rtl/>
                <w:lang w:bidi="fa-IR"/>
              </w:rPr>
              <w:t xml:space="preserve"> (</w:t>
            </w:r>
            <w:r w:rsidR="009D1643" w:rsidRPr="0000532C">
              <w:rPr>
                <w:rFonts w:cs="B Lotus"/>
                <w:sz w:val="26"/>
                <w:szCs w:val="26"/>
                <w:lang w:bidi="fa-IR"/>
              </w:rPr>
              <w:t>AR1</w:t>
            </w:r>
            <w:r w:rsidR="009D1643" w:rsidRPr="0000532C">
              <w:rPr>
                <w:rFonts w:cs="B Lotus" w:hint="cs"/>
                <w:sz w:val="26"/>
                <w:szCs w:val="26"/>
                <w:rtl/>
                <w:lang w:bidi="fa-IR"/>
              </w:rPr>
              <w:t>)</w:t>
            </w:r>
          </w:p>
        </w:tc>
        <w:tc>
          <w:tcPr>
            <w:tcW w:w="1725" w:type="dxa"/>
            <w:vAlign w:val="center"/>
          </w:tcPr>
          <w:p w:rsidR="00BB3E7D" w:rsidRPr="0000532C" w:rsidRDefault="00BB3E7D" w:rsidP="0000532C">
            <w:pPr>
              <w:bidi/>
              <w:jc w:val="both"/>
              <w:rPr>
                <w:rFonts w:cs="B Lotus"/>
                <w:sz w:val="26"/>
                <w:szCs w:val="26"/>
                <w:lang w:bidi="fa-IR"/>
              </w:rPr>
            </w:pPr>
            <w:r w:rsidRPr="0000532C">
              <w:rPr>
                <w:rFonts w:cs="B Lotus" w:hint="cs"/>
                <w:sz w:val="26"/>
                <w:szCs w:val="26"/>
                <w:rtl/>
                <w:lang w:bidi="fa-IR"/>
              </w:rPr>
              <w:t>583519/0</w:t>
            </w:r>
          </w:p>
        </w:tc>
      </w:tr>
    </w:tbl>
    <w:p w:rsidR="00EC7F24" w:rsidRPr="0000532C" w:rsidRDefault="00EC7F24" w:rsidP="0000532C">
      <w:pPr>
        <w:bidi/>
        <w:spacing w:after="0" w:line="240" w:lineRule="auto"/>
        <w:jc w:val="both"/>
        <w:rPr>
          <w:rFonts w:cs="B Lotus"/>
          <w:sz w:val="26"/>
          <w:szCs w:val="26"/>
          <w:rtl/>
          <w:lang w:bidi="fa-IR"/>
        </w:rPr>
      </w:pPr>
      <w:r w:rsidRPr="0000532C">
        <w:rPr>
          <w:rFonts w:cs="B Lotus" w:hint="cs"/>
          <w:sz w:val="26"/>
          <w:szCs w:val="26"/>
          <w:rtl/>
          <w:lang w:bidi="fa-IR"/>
        </w:rPr>
        <w:t>منبع: نتایج پژوهش محقق</w:t>
      </w:r>
    </w:p>
    <w:p w:rsidR="0094531C" w:rsidRPr="0000532C" w:rsidRDefault="0094531C" w:rsidP="0000532C">
      <w:pPr>
        <w:bidi/>
        <w:spacing w:after="0" w:line="240" w:lineRule="auto"/>
        <w:jc w:val="both"/>
        <w:rPr>
          <w:rFonts w:cs="B Lotus"/>
          <w:sz w:val="26"/>
          <w:szCs w:val="26"/>
          <w:rtl/>
          <w:lang w:bidi="fa-IR"/>
        </w:rPr>
      </w:pPr>
    </w:p>
    <w:p w:rsidR="0039264A" w:rsidRPr="0000532C" w:rsidRDefault="001868CC" w:rsidP="0000532C">
      <w:pPr>
        <w:bidi/>
        <w:spacing w:after="0" w:line="240" w:lineRule="auto"/>
        <w:jc w:val="both"/>
        <w:rPr>
          <w:rFonts w:cs="B Lotus"/>
          <w:sz w:val="26"/>
          <w:szCs w:val="26"/>
          <w:rtl/>
          <w:lang w:bidi="fa-IR"/>
        </w:rPr>
      </w:pPr>
      <w:r w:rsidRPr="0000532C">
        <w:rPr>
          <w:rFonts w:cs="B Lotus" w:hint="cs"/>
          <w:sz w:val="26"/>
          <w:szCs w:val="26"/>
          <w:rtl/>
          <w:lang w:bidi="fa-IR"/>
        </w:rPr>
        <w:t>ضریب برآورد بیش برآوردی در سطح خطای 10 درصد معنادار بوده و سطح معناداری کوچکتر از سطح خطاست. لذا در سطح اطمینان 90 درصد بین این متغیر و حق</w:t>
      </w:r>
      <w:r w:rsidRPr="0000532C">
        <w:rPr>
          <w:rFonts w:cs="B Lotus"/>
          <w:sz w:val="26"/>
          <w:szCs w:val="26"/>
          <w:rtl/>
          <w:lang w:bidi="fa-IR"/>
        </w:rPr>
        <w:softHyphen/>
      </w:r>
      <w:r w:rsidRPr="0000532C">
        <w:rPr>
          <w:rFonts w:cs="B Lotus" w:hint="cs"/>
          <w:sz w:val="26"/>
          <w:szCs w:val="26"/>
          <w:rtl/>
          <w:lang w:bidi="fa-IR"/>
        </w:rPr>
        <w:t xml:space="preserve">الزحمه حسابرس رابطه معناداری وجود دارد. همچنین، ضریب برآورد </w:t>
      </w:r>
      <w:r w:rsidRPr="0000532C">
        <w:rPr>
          <w:rFonts w:cs="B Lotus"/>
          <w:sz w:val="26"/>
          <w:szCs w:val="26"/>
          <w:lang w:bidi="fa-IR"/>
        </w:rPr>
        <w:t>REM*OV</w:t>
      </w:r>
      <w:r w:rsidRPr="0000532C">
        <w:rPr>
          <w:rFonts w:cs="B Lotus" w:hint="cs"/>
          <w:sz w:val="26"/>
          <w:szCs w:val="26"/>
          <w:rtl/>
          <w:lang w:bidi="fa-IR"/>
        </w:rPr>
        <w:t xml:space="preserve"> در سطح خطای 10 درصد معنادار بوده و بین این متغیر و حق</w:t>
      </w:r>
      <w:r w:rsidRPr="0000532C">
        <w:rPr>
          <w:rFonts w:cs="B Lotus"/>
          <w:sz w:val="26"/>
          <w:szCs w:val="26"/>
          <w:rtl/>
          <w:lang w:bidi="fa-IR"/>
        </w:rPr>
        <w:softHyphen/>
      </w:r>
      <w:r w:rsidRPr="0000532C">
        <w:rPr>
          <w:rFonts w:cs="B Lotus" w:hint="cs"/>
          <w:sz w:val="26"/>
          <w:szCs w:val="26"/>
          <w:rtl/>
          <w:lang w:bidi="fa-IR"/>
        </w:rPr>
        <w:t xml:space="preserve">الزحمه حسابرس رابطه معناداری وجود دارد. اما، ضریب برآورد </w:t>
      </w:r>
      <w:r w:rsidRPr="0000532C">
        <w:rPr>
          <w:rFonts w:cs="B Lotus"/>
          <w:sz w:val="26"/>
          <w:szCs w:val="26"/>
          <w:lang w:bidi="fa-IR"/>
        </w:rPr>
        <w:t>DAC*OV</w:t>
      </w:r>
      <w:r w:rsidRPr="0000532C">
        <w:rPr>
          <w:rFonts w:cs="B Lotus" w:hint="cs"/>
          <w:sz w:val="26"/>
          <w:szCs w:val="26"/>
          <w:rtl/>
          <w:lang w:bidi="fa-IR"/>
        </w:rPr>
        <w:t xml:space="preserve"> در هیچ سطح خطایی معنادار نبوده در نتیجه بین این متغیر و حق</w:t>
      </w:r>
      <w:r w:rsidRPr="0000532C">
        <w:rPr>
          <w:rFonts w:cs="B Lotus"/>
          <w:sz w:val="26"/>
          <w:szCs w:val="26"/>
          <w:rtl/>
          <w:lang w:bidi="fa-IR"/>
        </w:rPr>
        <w:softHyphen/>
      </w:r>
      <w:r w:rsidRPr="0000532C">
        <w:rPr>
          <w:rFonts w:cs="B Lotus" w:hint="cs"/>
          <w:sz w:val="26"/>
          <w:szCs w:val="26"/>
          <w:rtl/>
          <w:lang w:bidi="fa-IR"/>
        </w:rPr>
        <w:t>الزحمه حسابرس رابطه معناداری وجود ندارد. ضریب تعیین تعدیل شده برابر با 58 درصد و آماره دوربین واتسون برابر با 3/2 می</w:t>
      </w:r>
      <w:r w:rsidRPr="0000532C">
        <w:rPr>
          <w:rFonts w:cs="B Lotus" w:hint="cs"/>
          <w:sz w:val="26"/>
          <w:szCs w:val="26"/>
          <w:rtl/>
          <w:lang w:bidi="fa-IR"/>
        </w:rPr>
        <w:softHyphen/>
        <w:t>باشد.</w:t>
      </w:r>
    </w:p>
    <w:p w:rsidR="009D1643" w:rsidRPr="0000532C" w:rsidRDefault="009D1643" w:rsidP="0000532C">
      <w:pPr>
        <w:bidi/>
        <w:spacing w:line="240" w:lineRule="auto"/>
        <w:rPr>
          <w:rFonts w:cs="B Lotus"/>
          <w:b/>
          <w:bCs/>
          <w:sz w:val="28"/>
          <w:szCs w:val="28"/>
          <w:rtl/>
          <w:lang w:bidi="fa-IR"/>
        </w:rPr>
      </w:pPr>
    </w:p>
    <w:p w:rsidR="001868CC" w:rsidRPr="0000532C" w:rsidRDefault="001868CC" w:rsidP="0000532C">
      <w:pPr>
        <w:bidi/>
        <w:spacing w:line="240" w:lineRule="auto"/>
        <w:rPr>
          <w:rFonts w:cs="B Lotus"/>
          <w:b/>
          <w:bCs/>
          <w:sz w:val="28"/>
          <w:szCs w:val="28"/>
          <w:rtl/>
          <w:lang w:bidi="fa-IR"/>
        </w:rPr>
      </w:pPr>
      <w:r w:rsidRPr="0000532C">
        <w:rPr>
          <w:rFonts w:cs="B Lotus" w:hint="cs"/>
          <w:b/>
          <w:bCs/>
          <w:sz w:val="28"/>
          <w:szCs w:val="28"/>
          <w:rtl/>
          <w:lang w:bidi="fa-IR"/>
        </w:rPr>
        <w:t>نتیجه</w:t>
      </w:r>
      <w:r w:rsidRPr="0000532C">
        <w:rPr>
          <w:rFonts w:cs="B Lotus" w:hint="cs"/>
          <w:b/>
          <w:bCs/>
          <w:sz w:val="28"/>
          <w:szCs w:val="28"/>
          <w:rtl/>
          <w:lang w:bidi="fa-IR"/>
        </w:rPr>
        <w:softHyphen/>
        <w:t>گیری</w:t>
      </w:r>
    </w:p>
    <w:p w:rsidR="00EE383B" w:rsidRPr="0000532C" w:rsidRDefault="001868CC" w:rsidP="0000532C">
      <w:pPr>
        <w:bidi/>
        <w:spacing w:after="0" w:line="240" w:lineRule="auto"/>
        <w:jc w:val="both"/>
        <w:rPr>
          <w:rFonts w:cs="B Lotus"/>
          <w:sz w:val="26"/>
          <w:szCs w:val="26"/>
          <w:rtl/>
          <w:lang w:bidi="fa-IR"/>
        </w:rPr>
      </w:pPr>
      <w:r w:rsidRPr="0000532C">
        <w:rPr>
          <w:rFonts w:cs="B Lotus" w:hint="cs"/>
          <w:sz w:val="26"/>
          <w:szCs w:val="26"/>
          <w:rtl/>
          <w:lang w:bidi="fa-IR"/>
        </w:rPr>
        <w:t>در این پژوهش به بررسی تاثیر بیش برآوردی حقوق صاحبان سهام بر حق</w:t>
      </w:r>
      <w:r w:rsidRPr="0000532C">
        <w:rPr>
          <w:rFonts w:cs="B Lotus"/>
          <w:sz w:val="26"/>
          <w:szCs w:val="26"/>
          <w:rtl/>
          <w:lang w:bidi="fa-IR"/>
        </w:rPr>
        <w:softHyphen/>
      </w:r>
      <w:r w:rsidRPr="0000532C">
        <w:rPr>
          <w:rFonts w:cs="B Lotus" w:hint="cs"/>
          <w:sz w:val="26"/>
          <w:szCs w:val="26"/>
          <w:rtl/>
          <w:lang w:bidi="fa-IR"/>
        </w:rPr>
        <w:t xml:space="preserve">الزحمه حسابرس پرداخته شد. </w:t>
      </w:r>
    </w:p>
    <w:p w:rsidR="0094531C" w:rsidRPr="0000532C" w:rsidRDefault="001868CC" w:rsidP="00443AD1">
      <w:pPr>
        <w:bidi/>
        <w:spacing w:after="0" w:line="240" w:lineRule="auto"/>
        <w:jc w:val="both"/>
        <w:rPr>
          <w:rFonts w:cs="B Lotus"/>
          <w:sz w:val="26"/>
          <w:szCs w:val="26"/>
          <w:rtl/>
          <w:lang w:bidi="fa-IR"/>
        </w:rPr>
      </w:pPr>
      <w:r w:rsidRPr="0000532C">
        <w:rPr>
          <w:rFonts w:cs="B Lotus" w:hint="cs"/>
          <w:sz w:val="26"/>
          <w:szCs w:val="26"/>
          <w:rtl/>
          <w:lang w:bidi="fa-IR"/>
        </w:rPr>
        <w:t>یافته</w:t>
      </w:r>
      <w:r w:rsidRPr="0000532C">
        <w:rPr>
          <w:rFonts w:cs="B Lotus"/>
          <w:sz w:val="26"/>
          <w:szCs w:val="26"/>
          <w:rtl/>
          <w:lang w:bidi="fa-IR"/>
        </w:rPr>
        <w:softHyphen/>
      </w:r>
      <w:r w:rsidRPr="0000532C">
        <w:rPr>
          <w:rFonts w:cs="B Lotus" w:hint="cs"/>
          <w:sz w:val="26"/>
          <w:szCs w:val="26"/>
          <w:rtl/>
          <w:lang w:bidi="fa-IR"/>
        </w:rPr>
        <w:t>های حاصل از فرضیه اول حاکی از این است که بین حق</w:t>
      </w:r>
      <w:r w:rsidRPr="0000532C">
        <w:rPr>
          <w:rFonts w:cs="B Lotus"/>
          <w:sz w:val="26"/>
          <w:szCs w:val="26"/>
          <w:rtl/>
          <w:lang w:bidi="fa-IR"/>
        </w:rPr>
        <w:softHyphen/>
      </w:r>
      <w:r w:rsidRPr="0000532C">
        <w:rPr>
          <w:rFonts w:cs="B Lotus" w:hint="cs"/>
          <w:sz w:val="26"/>
          <w:szCs w:val="26"/>
          <w:rtl/>
          <w:lang w:bidi="fa-IR"/>
        </w:rPr>
        <w:t xml:space="preserve">الزحمه حسابرس و بیش برآوردی رابطه معناداری وجود </w:t>
      </w:r>
      <w:r w:rsidR="00EE383B" w:rsidRPr="0000532C">
        <w:rPr>
          <w:rFonts w:cs="B Lotus" w:hint="cs"/>
          <w:sz w:val="26"/>
          <w:szCs w:val="26"/>
          <w:rtl/>
          <w:lang w:bidi="fa-IR"/>
        </w:rPr>
        <w:t>ن</w:t>
      </w:r>
      <w:r w:rsidRPr="0000532C">
        <w:rPr>
          <w:rFonts w:cs="B Lotus" w:hint="cs"/>
          <w:sz w:val="26"/>
          <w:szCs w:val="26"/>
          <w:rtl/>
          <w:lang w:bidi="fa-IR"/>
        </w:rPr>
        <w:t>دارد.</w:t>
      </w:r>
      <w:r w:rsidR="00EE383B" w:rsidRPr="0000532C">
        <w:rPr>
          <w:rFonts w:cs="B Lotus" w:hint="cs"/>
          <w:sz w:val="26"/>
          <w:szCs w:val="26"/>
          <w:rtl/>
          <w:lang w:bidi="fa-IR"/>
        </w:rPr>
        <w:t xml:space="preserve"> نتیجه این فرضیه مغایر با نتیجه پژوهش حبیب و همکاران (2013)</w:t>
      </w:r>
      <w:r w:rsidR="00D8506F" w:rsidRPr="0000532C">
        <w:rPr>
          <w:rFonts w:cs="B Lotus"/>
          <w:sz w:val="26"/>
          <w:szCs w:val="26"/>
          <w:lang w:bidi="fa-IR"/>
        </w:rPr>
        <w:t>]</w:t>
      </w:r>
      <w:r w:rsidR="00443AD1" w:rsidRPr="0000532C">
        <w:rPr>
          <w:rFonts w:cs="B Lotus" w:hint="cs"/>
          <w:sz w:val="26"/>
          <w:szCs w:val="26"/>
          <w:rtl/>
          <w:lang w:bidi="fa-IR"/>
        </w:rPr>
        <w:t>10</w:t>
      </w:r>
      <w:r w:rsidR="00D8506F" w:rsidRPr="0000532C">
        <w:rPr>
          <w:rFonts w:cs="B Lotus"/>
          <w:sz w:val="26"/>
          <w:szCs w:val="26"/>
          <w:lang w:bidi="fa-IR"/>
        </w:rPr>
        <w:t>[</w:t>
      </w:r>
      <w:r w:rsidR="00EE383B" w:rsidRPr="0000532C">
        <w:rPr>
          <w:rFonts w:cs="B Lotus" w:hint="cs"/>
          <w:sz w:val="26"/>
          <w:szCs w:val="26"/>
          <w:rtl/>
          <w:lang w:bidi="fa-IR"/>
        </w:rPr>
        <w:t xml:space="preserve"> است. آن</w:t>
      </w:r>
      <w:r w:rsidR="00EE383B" w:rsidRPr="0000532C">
        <w:rPr>
          <w:rFonts w:cs="B Lotus"/>
          <w:sz w:val="26"/>
          <w:szCs w:val="26"/>
          <w:rtl/>
          <w:lang w:bidi="fa-IR"/>
        </w:rPr>
        <w:softHyphen/>
      </w:r>
      <w:r w:rsidR="00EE383B" w:rsidRPr="0000532C">
        <w:rPr>
          <w:rFonts w:cs="B Lotus" w:hint="cs"/>
          <w:sz w:val="26"/>
          <w:szCs w:val="26"/>
          <w:rtl/>
          <w:lang w:bidi="fa-IR"/>
        </w:rPr>
        <w:t xml:space="preserve">ها در پژوهش خود به این نتیجه رسیدند که </w:t>
      </w:r>
      <w:r w:rsidR="008534DE" w:rsidRPr="0000532C">
        <w:rPr>
          <w:rFonts w:cs="B Lotus" w:hint="cs"/>
          <w:sz w:val="26"/>
          <w:szCs w:val="26"/>
          <w:rtl/>
          <w:lang w:bidi="fa-IR"/>
        </w:rPr>
        <w:t>حسابرسان به علت افزایش ریسک ناشی از بیش برآوردی درخواست افزایش دستمزد می</w:t>
      </w:r>
      <w:r w:rsidR="008534DE" w:rsidRPr="0000532C">
        <w:rPr>
          <w:rFonts w:cs="B Lotus"/>
          <w:sz w:val="26"/>
          <w:szCs w:val="26"/>
          <w:rtl/>
          <w:lang w:bidi="fa-IR"/>
        </w:rPr>
        <w:softHyphen/>
      </w:r>
      <w:r w:rsidR="008534DE" w:rsidRPr="0000532C">
        <w:rPr>
          <w:rFonts w:cs="B Lotus" w:hint="cs"/>
          <w:sz w:val="26"/>
          <w:szCs w:val="26"/>
          <w:rtl/>
          <w:lang w:bidi="fa-IR"/>
        </w:rPr>
        <w:t>کنند. یکی از دلایل مغایرت نتیجه این فرضیه با نتیجه حبیب و همکاران (2013)</w:t>
      </w:r>
      <w:r w:rsidR="00D8506F" w:rsidRPr="0000532C">
        <w:rPr>
          <w:rFonts w:cs="B Lotus"/>
          <w:sz w:val="26"/>
          <w:szCs w:val="26"/>
          <w:lang w:bidi="fa-IR"/>
        </w:rPr>
        <w:t>]</w:t>
      </w:r>
      <w:r w:rsidR="00443AD1" w:rsidRPr="0000532C">
        <w:rPr>
          <w:rFonts w:cs="B Lotus" w:hint="cs"/>
          <w:sz w:val="26"/>
          <w:szCs w:val="26"/>
          <w:rtl/>
          <w:lang w:bidi="fa-IR"/>
        </w:rPr>
        <w:t>10</w:t>
      </w:r>
      <w:r w:rsidR="00D8506F" w:rsidRPr="0000532C">
        <w:rPr>
          <w:rFonts w:cs="B Lotus"/>
          <w:sz w:val="26"/>
          <w:szCs w:val="26"/>
          <w:lang w:bidi="fa-IR"/>
        </w:rPr>
        <w:t>[</w:t>
      </w:r>
      <w:r w:rsidR="008534DE" w:rsidRPr="0000532C">
        <w:rPr>
          <w:rFonts w:cs="B Lotus" w:hint="cs"/>
          <w:sz w:val="26"/>
          <w:szCs w:val="26"/>
          <w:rtl/>
          <w:lang w:bidi="fa-IR"/>
        </w:rPr>
        <w:t>،</w:t>
      </w:r>
      <w:r w:rsidR="00817CD7" w:rsidRPr="0000532C">
        <w:rPr>
          <w:rFonts w:cs="B Lotus" w:hint="cs"/>
          <w:sz w:val="26"/>
          <w:szCs w:val="26"/>
          <w:rtl/>
          <w:lang w:bidi="fa-IR"/>
        </w:rPr>
        <w:t xml:space="preserve"> </w:t>
      </w:r>
      <w:r w:rsidR="00A52651" w:rsidRPr="0000532C">
        <w:rPr>
          <w:rFonts w:cs="B Lotus" w:hint="cs"/>
          <w:sz w:val="26"/>
          <w:szCs w:val="26"/>
          <w:rtl/>
          <w:lang w:bidi="fa-IR"/>
        </w:rPr>
        <w:t>می</w:t>
      </w:r>
      <w:r w:rsidR="00A52651" w:rsidRPr="0000532C">
        <w:rPr>
          <w:rFonts w:cs="B Lotus"/>
          <w:sz w:val="26"/>
          <w:szCs w:val="26"/>
          <w:rtl/>
          <w:lang w:bidi="fa-IR"/>
        </w:rPr>
        <w:softHyphen/>
      </w:r>
      <w:r w:rsidR="00A52651" w:rsidRPr="0000532C">
        <w:rPr>
          <w:rFonts w:cs="B Lotus" w:hint="cs"/>
          <w:sz w:val="26"/>
          <w:szCs w:val="26"/>
          <w:rtl/>
          <w:lang w:bidi="fa-IR"/>
        </w:rPr>
        <w:t xml:space="preserve">تواند </w:t>
      </w:r>
      <w:r w:rsidR="008534DE" w:rsidRPr="0000532C">
        <w:rPr>
          <w:rFonts w:cs="B Lotus" w:hint="cs"/>
          <w:sz w:val="26"/>
          <w:szCs w:val="26"/>
          <w:rtl/>
          <w:lang w:bidi="fa-IR"/>
        </w:rPr>
        <w:t>عدم توجه حسابرسان به ریسک حسابرسی و ارتباط آن با حق</w:t>
      </w:r>
      <w:r w:rsidR="008534DE" w:rsidRPr="0000532C">
        <w:rPr>
          <w:rFonts w:cs="B Lotus"/>
          <w:sz w:val="26"/>
          <w:szCs w:val="26"/>
          <w:rtl/>
          <w:lang w:bidi="fa-IR"/>
        </w:rPr>
        <w:softHyphen/>
      </w:r>
      <w:r w:rsidR="008534DE" w:rsidRPr="0000532C">
        <w:rPr>
          <w:rFonts w:cs="B Lotus" w:hint="cs"/>
          <w:sz w:val="26"/>
          <w:szCs w:val="26"/>
          <w:rtl/>
          <w:lang w:bidi="fa-IR"/>
        </w:rPr>
        <w:t xml:space="preserve">الزحمه حسابرسی </w:t>
      </w:r>
      <w:r w:rsidR="00817CD7" w:rsidRPr="0000532C">
        <w:rPr>
          <w:rFonts w:cs="B Lotus" w:hint="cs"/>
          <w:sz w:val="26"/>
          <w:szCs w:val="26"/>
          <w:rtl/>
          <w:lang w:bidi="fa-IR"/>
        </w:rPr>
        <w:t>باشد</w:t>
      </w:r>
      <w:r w:rsidR="008534DE" w:rsidRPr="0000532C">
        <w:rPr>
          <w:rFonts w:cs="B Lotus" w:hint="cs"/>
          <w:sz w:val="26"/>
          <w:szCs w:val="26"/>
          <w:rtl/>
          <w:lang w:bidi="fa-IR"/>
        </w:rPr>
        <w:t>.</w:t>
      </w:r>
      <w:r w:rsidR="000F0003" w:rsidRPr="0000532C">
        <w:rPr>
          <w:rFonts w:cs="B Lotus" w:hint="cs"/>
          <w:sz w:val="26"/>
          <w:szCs w:val="26"/>
          <w:rtl/>
          <w:lang w:bidi="fa-IR"/>
        </w:rPr>
        <w:t xml:space="preserve"> افزایش حق</w:t>
      </w:r>
      <w:r w:rsidR="000F0003" w:rsidRPr="0000532C">
        <w:rPr>
          <w:rFonts w:cs="B Lotus"/>
          <w:sz w:val="26"/>
          <w:szCs w:val="26"/>
          <w:rtl/>
          <w:lang w:bidi="fa-IR"/>
        </w:rPr>
        <w:softHyphen/>
      </w:r>
      <w:r w:rsidR="000F0003" w:rsidRPr="0000532C">
        <w:rPr>
          <w:rFonts w:cs="B Lotus" w:hint="cs"/>
          <w:sz w:val="26"/>
          <w:szCs w:val="26"/>
          <w:rtl/>
          <w:lang w:bidi="fa-IR"/>
        </w:rPr>
        <w:t>الزحمه حسابرس و تلاش</w:t>
      </w:r>
      <w:r w:rsidR="000F0003" w:rsidRPr="0000532C">
        <w:rPr>
          <w:rFonts w:cs="B Lotus"/>
          <w:sz w:val="26"/>
          <w:szCs w:val="26"/>
          <w:rtl/>
          <w:lang w:bidi="fa-IR"/>
        </w:rPr>
        <w:softHyphen/>
      </w:r>
      <w:r w:rsidR="000F0003" w:rsidRPr="0000532C">
        <w:rPr>
          <w:rFonts w:cs="B Lotus" w:hint="cs"/>
          <w:sz w:val="26"/>
          <w:szCs w:val="26"/>
          <w:rtl/>
          <w:lang w:bidi="fa-IR"/>
        </w:rPr>
        <w:t>های مربوط به حسابرسان، می</w:t>
      </w:r>
      <w:r w:rsidR="000F0003" w:rsidRPr="0000532C">
        <w:rPr>
          <w:rFonts w:cs="B Lotus"/>
          <w:sz w:val="26"/>
          <w:szCs w:val="26"/>
          <w:rtl/>
          <w:lang w:bidi="fa-IR"/>
        </w:rPr>
        <w:softHyphen/>
      </w:r>
      <w:r w:rsidR="000F0003" w:rsidRPr="0000532C">
        <w:rPr>
          <w:rFonts w:cs="B Lotus" w:hint="cs"/>
          <w:sz w:val="26"/>
          <w:szCs w:val="26"/>
          <w:rtl/>
          <w:lang w:bidi="fa-IR"/>
        </w:rPr>
        <w:t>تواند از افزایش ریسک عدم کشف این شرکت</w:t>
      </w:r>
      <w:r w:rsidR="000F0003" w:rsidRPr="0000532C">
        <w:rPr>
          <w:rFonts w:cs="B Lotus"/>
          <w:sz w:val="26"/>
          <w:szCs w:val="26"/>
          <w:rtl/>
          <w:lang w:bidi="fa-IR"/>
        </w:rPr>
        <w:softHyphen/>
      </w:r>
      <w:r w:rsidR="000F0003" w:rsidRPr="0000532C">
        <w:rPr>
          <w:rFonts w:cs="B Lotus" w:hint="cs"/>
          <w:sz w:val="26"/>
          <w:szCs w:val="26"/>
          <w:rtl/>
          <w:lang w:bidi="fa-IR"/>
        </w:rPr>
        <w:t>ها ناشی شود.</w:t>
      </w:r>
    </w:p>
    <w:p w:rsidR="00521978" w:rsidRPr="0000532C" w:rsidRDefault="008534DE" w:rsidP="0000532C">
      <w:pPr>
        <w:bidi/>
        <w:spacing w:after="0" w:line="240" w:lineRule="auto"/>
        <w:jc w:val="both"/>
        <w:rPr>
          <w:rFonts w:cs="B Lotus"/>
          <w:sz w:val="26"/>
          <w:szCs w:val="26"/>
          <w:rtl/>
          <w:lang w:bidi="fa-IR"/>
        </w:rPr>
      </w:pPr>
      <w:r w:rsidRPr="0000532C">
        <w:rPr>
          <w:rFonts w:cs="B Lotus" w:hint="cs"/>
          <w:sz w:val="26"/>
          <w:szCs w:val="26"/>
          <w:rtl/>
          <w:lang w:bidi="fa-IR"/>
        </w:rPr>
        <w:t>یافته</w:t>
      </w:r>
      <w:r w:rsidRPr="0000532C">
        <w:rPr>
          <w:rFonts w:cs="B Lotus"/>
          <w:sz w:val="26"/>
          <w:szCs w:val="26"/>
          <w:rtl/>
          <w:lang w:bidi="fa-IR"/>
        </w:rPr>
        <w:softHyphen/>
      </w:r>
      <w:r w:rsidRPr="0000532C">
        <w:rPr>
          <w:rFonts w:cs="B Lotus" w:hint="cs"/>
          <w:sz w:val="26"/>
          <w:szCs w:val="26"/>
          <w:rtl/>
          <w:lang w:bidi="fa-IR"/>
        </w:rPr>
        <w:t>های حاصل از فرضیه دوم حاکی از این است که بین حق</w:t>
      </w:r>
      <w:r w:rsidRPr="0000532C">
        <w:rPr>
          <w:rFonts w:cs="B Lotus" w:hint="cs"/>
          <w:sz w:val="26"/>
          <w:szCs w:val="26"/>
          <w:rtl/>
          <w:lang w:bidi="fa-IR"/>
        </w:rPr>
        <w:softHyphen/>
        <w:t>الزحمه حسابرس در شرکت</w:t>
      </w:r>
      <w:r w:rsidRPr="0000532C">
        <w:rPr>
          <w:rFonts w:cs="B Lotus"/>
          <w:sz w:val="26"/>
          <w:szCs w:val="26"/>
          <w:rtl/>
          <w:lang w:bidi="fa-IR"/>
        </w:rPr>
        <w:softHyphen/>
      </w:r>
      <w:r w:rsidRPr="0000532C">
        <w:rPr>
          <w:rFonts w:cs="B Lotus" w:hint="cs"/>
          <w:sz w:val="26"/>
          <w:szCs w:val="26"/>
          <w:rtl/>
          <w:lang w:bidi="fa-IR"/>
        </w:rPr>
        <w:t>های بیش برآورد شده و دستکاری سود رابطه معناداری وجود دارد. همانطور که نتایج جدول شماره 2 نشان می</w:t>
      </w:r>
      <w:r w:rsidRPr="0000532C">
        <w:rPr>
          <w:rFonts w:cs="B Lotus"/>
          <w:sz w:val="26"/>
          <w:szCs w:val="26"/>
          <w:rtl/>
          <w:lang w:bidi="fa-IR"/>
        </w:rPr>
        <w:softHyphen/>
      </w:r>
      <w:r w:rsidRPr="0000532C">
        <w:rPr>
          <w:rFonts w:cs="B Lotus" w:hint="cs"/>
          <w:sz w:val="26"/>
          <w:szCs w:val="26"/>
          <w:rtl/>
          <w:lang w:bidi="fa-IR"/>
        </w:rPr>
        <w:t>دهد بین حق</w:t>
      </w:r>
      <w:r w:rsidRPr="0000532C">
        <w:rPr>
          <w:rFonts w:cs="B Lotus"/>
          <w:sz w:val="26"/>
          <w:szCs w:val="26"/>
          <w:rtl/>
          <w:lang w:bidi="fa-IR"/>
        </w:rPr>
        <w:softHyphen/>
      </w:r>
      <w:r w:rsidRPr="0000532C">
        <w:rPr>
          <w:rFonts w:cs="B Lotus" w:hint="cs"/>
          <w:sz w:val="26"/>
          <w:szCs w:val="26"/>
          <w:rtl/>
          <w:lang w:bidi="fa-IR"/>
        </w:rPr>
        <w:t>الزحمه حسابرس در شرکت</w:t>
      </w:r>
      <w:r w:rsidRPr="0000532C">
        <w:rPr>
          <w:rFonts w:cs="B Lotus"/>
          <w:sz w:val="26"/>
          <w:szCs w:val="26"/>
          <w:rtl/>
          <w:lang w:bidi="fa-IR"/>
        </w:rPr>
        <w:softHyphen/>
      </w:r>
      <w:r w:rsidRPr="0000532C">
        <w:rPr>
          <w:rFonts w:cs="B Lotus" w:hint="cs"/>
          <w:sz w:val="26"/>
          <w:szCs w:val="26"/>
          <w:rtl/>
          <w:lang w:bidi="fa-IR"/>
        </w:rPr>
        <w:t xml:space="preserve">های بیش برآورد شده و مدیریت سود </w:t>
      </w:r>
      <w:r w:rsidRPr="0000532C">
        <w:rPr>
          <w:rFonts w:cs="B Lotus" w:hint="cs"/>
          <w:sz w:val="26"/>
          <w:szCs w:val="26"/>
          <w:rtl/>
          <w:lang w:bidi="fa-IR"/>
        </w:rPr>
        <w:lastRenderedPageBreak/>
        <w:t>واقعی رابطه معنادار وجود دارد. نتایج این فرضیه منطبق با نتیجه حبیب و همکاران (2013)</w:t>
      </w:r>
      <w:r w:rsidR="00D8506F" w:rsidRPr="0000532C">
        <w:rPr>
          <w:rFonts w:cs="B Lotus"/>
          <w:sz w:val="26"/>
          <w:szCs w:val="26"/>
          <w:lang w:bidi="fa-IR"/>
        </w:rPr>
        <w:t>]</w:t>
      </w:r>
      <w:r w:rsidR="00443AD1" w:rsidRPr="0000532C">
        <w:rPr>
          <w:rFonts w:cs="B Lotus" w:hint="cs"/>
          <w:sz w:val="26"/>
          <w:szCs w:val="26"/>
          <w:rtl/>
          <w:lang w:bidi="fa-IR"/>
        </w:rPr>
        <w:t>10</w:t>
      </w:r>
      <w:r w:rsidR="00D8506F" w:rsidRPr="0000532C">
        <w:rPr>
          <w:rFonts w:cs="B Lotus"/>
          <w:sz w:val="26"/>
          <w:szCs w:val="26"/>
          <w:lang w:bidi="fa-IR"/>
        </w:rPr>
        <w:t>[</w:t>
      </w:r>
      <w:r w:rsidRPr="0000532C">
        <w:rPr>
          <w:rFonts w:cs="B Lotus" w:hint="cs"/>
          <w:sz w:val="26"/>
          <w:szCs w:val="26"/>
          <w:rtl/>
          <w:lang w:bidi="fa-IR"/>
        </w:rPr>
        <w:t xml:space="preserve"> است.</w:t>
      </w:r>
    </w:p>
    <w:p w:rsidR="0094024E" w:rsidRPr="0000532C" w:rsidRDefault="0094024E" w:rsidP="0000532C">
      <w:pPr>
        <w:bidi/>
        <w:spacing w:line="240" w:lineRule="auto"/>
        <w:rPr>
          <w:rFonts w:cs="B Lotus"/>
          <w:b/>
          <w:bCs/>
          <w:sz w:val="28"/>
          <w:szCs w:val="28"/>
          <w:lang w:bidi="fa-IR"/>
        </w:rPr>
      </w:pPr>
    </w:p>
    <w:p w:rsidR="00DD1349" w:rsidRPr="0000532C" w:rsidRDefault="00DD1349" w:rsidP="0000532C">
      <w:pPr>
        <w:bidi/>
        <w:spacing w:line="240" w:lineRule="auto"/>
        <w:rPr>
          <w:rFonts w:cs="B Lotus"/>
          <w:b/>
          <w:bCs/>
          <w:sz w:val="28"/>
          <w:szCs w:val="28"/>
          <w:lang w:bidi="fa-IR"/>
        </w:rPr>
      </w:pPr>
      <w:r w:rsidRPr="0000532C">
        <w:rPr>
          <w:rFonts w:cs="B Lotus" w:hint="cs"/>
          <w:b/>
          <w:bCs/>
          <w:sz w:val="28"/>
          <w:szCs w:val="28"/>
          <w:rtl/>
          <w:lang w:bidi="fa-IR"/>
        </w:rPr>
        <w:t>پیشنهادها</w:t>
      </w:r>
    </w:p>
    <w:p w:rsidR="0094531C" w:rsidRPr="0000532C" w:rsidRDefault="00DD1349" w:rsidP="005F45E3">
      <w:pPr>
        <w:bidi/>
        <w:spacing w:line="240" w:lineRule="auto"/>
        <w:rPr>
          <w:rFonts w:cs="B Lotus"/>
          <w:b/>
          <w:bCs/>
          <w:sz w:val="28"/>
          <w:szCs w:val="28"/>
          <w:rtl/>
          <w:lang w:bidi="fa-IR"/>
        </w:rPr>
      </w:pPr>
      <w:r w:rsidRPr="0000532C">
        <w:rPr>
          <w:rFonts w:cs="B Lotus" w:hint="cs"/>
          <w:b/>
          <w:bCs/>
          <w:sz w:val="28"/>
          <w:szCs w:val="28"/>
          <w:rtl/>
          <w:lang w:bidi="fa-IR"/>
        </w:rPr>
        <w:t>الف. پیشنهادهای مبتنی بر نتایج پژوهش</w:t>
      </w:r>
    </w:p>
    <w:p w:rsidR="00DD1349" w:rsidRPr="0000532C" w:rsidRDefault="00DD1349" w:rsidP="0000532C">
      <w:pPr>
        <w:bidi/>
        <w:spacing w:after="0" w:line="240" w:lineRule="auto"/>
        <w:jc w:val="both"/>
        <w:rPr>
          <w:rFonts w:cs="B Lotus"/>
          <w:sz w:val="26"/>
          <w:szCs w:val="26"/>
          <w:rtl/>
          <w:lang w:bidi="fa-IR"/>
        </w:rPr>
      </w:pPr>
      <w:r w:rsidRPr="0000532C">
        <w:rPr>
          <w:rFonts w:cs="B Lotus" w:hint="cs"/>
          <w:sz w:val="26"/>
          <w:szCs w:val="26"/>
          <w:rtl/>
          <w:lang w:bidi="fa-IR"/>
        </w:rPr>
        <w:t>با توجه به نتایج به دست آمده از فرضیه اول پیشنهادهای زیر ارائه می</w:t>
      </w:r>
      <w:r w:rsidRPr="0000532C">
        <w:rPr>
          <w:rFonts w:cs="B Lotus"/>
          <w:sz w:val="26"/>
          <w:szCs w:val="26"/>
          <w:rtl/>
          <w:lang w:bidi="fa-IR"/>
        </w:rPr>
        <w:softHyphen/>
      </w:r>
      <w:r w:rsidRPr="0000532C">
        <w:rPr>
          <w:rFonts w:cs="B Lotus" w:hint="cs"/>
          <w:sz w:val="26"/>
          <w:szCs w:val="26"/>
          <w:rtl/>
          <w:lang w:bidi="fa-IR"/>
        </w:rPr>
        <w:t>شوند:</w:t>
      </w:r>
    </w:p>
    <w:p w:rsidR="00DD1349" w:rsidRPr="0000532C" w:rsidRDefault="00DD1349" w:rsidP="0000532C">
      <w:pPr>
        <w:bidi/>
        <w:spacing w:after="0" w:line="240" w:lineRule="auto"/>
        <w:jc w:val="both"/>
        <w:rPr>
          <w:rFonts w:cs="B Lotus"/>
          <w:sz w:val="26"/>
          <w:szCs w:val="26"/>
          <w:rtl/>
          <w:lang w:bidi="fa-IR"/>
        </w:rPr>
      </w:pPr>
      <w:r w:rsidRPr="0000532C">
        <w:rPr>
          <w:rFonts w:cs="B Lotus" w:hint="cs"/>
          <w:sz w:val="26"/>
          <w:szCs w:val="26"/>
          <w:rtl/>
          <w:lang w:bidi="fa-IR"/>
        </w:rPr>
        <w:t>به سرمایه</w:t>
      </w:r>
      <w:r w:rsidRPr="0000532C">
        <w:rPr>
          <w:rFonts w:cs="B Lotus"/>
          <w:sz w:val="26"/>
          <w:szCs w:val="26"/>
          <w:rtl/>
          <w:lang w:bidi="fa-IR"/>
        </w:rPr>
        <w:softHyphen/>
      </w:r>
      <w:r w:rsidRPr="0000532C">
        <w:rPr>
          <w:rFonts w:cs="B Lotus" w:hint="cs"/>
          <w:sz w:val="26"/>
          <w:szCs w:val="26"/>
          <w:rtl/>
          <w:lang w:bidi="fa-IR"/>
        </w:rPr>
        <w:t>گذاران در</w:t>
      </w:r>
      <w:r w:rsidR="003B67A0" w:rsidRPr="0000532C">
        <w:rPr>
          <w:rFonts w:cs="B Lotus" w:hint="cs"/>
          <w:sz w:val="26"/>
          <w:szCs w:val="26"/>
          <w:rtl/>
          <w:lang w:bidi="fa-IR"/>
        </w:rPr>
        <w:t xml:space="preserve"> </w:t>
      </w:r>
      <w:r w:rsidRPr="0000532C">
        <w:rPr>
          <w:rFonts w:cs="B Lotus" w:hint="cs"/>
          <w:sz w:val="26"/>
          <w:szCs w:val="26"/>
          <w:rtl/>
          <w:lang w:bidi="fa-IR"/>
        </w:rPr>
        <w:t>بورس اوراق بهادار پیشنهاد می</w:t>
      </w:r>
      <w:r w:rsidRPr="0000532C">
        <w:rPr>
          <w:rFonts w:cs="B Lotus"/>
          <w:sz w:val="26"/>
          <w:szCs w:val="26"/>
          <w:rtl/>
          <w:lang w:bidi="fa-IR"/>
        </w:rPr>
        <w:softHyphen/>
      </w:r>
      <w:r w:rsidRPr="0000532C">
        <w:rPr>
          <w:rFonts w:cs="B Lotus" w:hint="cs"/>
          <w:sz w:val="26"/>
          <w:szCs w:val="26"/>
          <w:rtl/>
          <w:lang w:bidi="fa-IR"/>
        </w:rPr>
        <w:t>شود در هنگام سرمایه</w:t>
      </w:r>
      <w:r w:rsidRPr="0000532C">
        <w:rPr>
          <w:rFonts w:cs="B Lotus"/>
          <w:sz w:val="26"/>
          <w:szCs w:val="26"/>
          <w:rtl/>
          <w:lang w:bidi="fa-IR"/>
        </w:rPr>
        <w:softHyphen/>
      </w:r>
      <w:r w:rsidRPr="0000532C">
        <w:rPr>
          <w:rFonts w:cs="B Lotus" w:hint="cs"/>
          <w:sz w:val="26"/>
          <w:szCs w:val="26"/>
          <w:rtl/>
          <w:lang w:bidi="fa-IR"/>
        </w:rPr>
        <w:t>گذاری به وجود یا عدم وجود بیش برآوردی در شرکت</w:t>
      </w:r>
      <w:r w:rsidRPr="0000532C">
        <w:rPr>
          <w:rFonts w:cs="B Lotus"/>
          <w:sz w:val="26"/>
          <w:szCs w:val="26"/>
          <w:rtl/>
          <w:lang w:bidi="fa-IR"/>
        </w:rPr>
        <w:softHyphen/>
      </w:r>
      <w:r w:rsidRPr="0000532C">
        <w:rPr>
          <w:rFonts w:cs="B Lotus" w:hint="cs"/>
          <w:sz w:val="26"/>
          <w:szCs w:val="26"/>
          <w:rtl/>
          <w:lang w:bidi="fa-IR"/>
        </w:rPr>
        <w:t>ها توجه کنند.</w:t>
      </w:r>
    </w:p>
    <w:p w:rsidR="00DD1349" w:rsidRPr="0000532C" w:rsidRDefault="00817CD7" w:rsidP="0000532C">
      <w:pPr>
        <w:bidi/>
        <w:spacing w:after="0" w:line="240" w:lineRule="auto"/>
        <w:jc w:val="both"/>
        <w:rPr>
          <w:rFonts w:cs="B Lotus"/>
          <w:sz w:val="26"/>
          <w:szCs w:val="26"/>
          <w:rtl/>
          <w:lang w:bidi="fa-IR"/>
        </w:rPr>
      </w:pPr>
      <w:r w:rsidRPr="0000532C">
        <w:rPr>
          <w:rFonts w:cs="B Lotus" w:hint="cs"/>
          <w:sz w:val="26"/>
          <w:szCs w:val="26"/>
          <w:rtl/>
          <w:lang w:bidi="fa-IR"/>
        </w:rPr>
        <w:t>به حرفه حسابرسی توصیه می</w:t>
      </w:r>
      <w:r w:rsidRPr="0000532C">
        <w:rPr>
          <w:rFonts w:cs="B Lotus"/>
          <w:sz w:val="26"/>
          <w:szCs w:val="26"/>
          <w:rtl/>
          <w:lang w:bidi="fa-IR"/>
        </w:rPr>
        <w:softHyphen/>
      </w:r>
      <w:r w:rsidRPr="0000532C">
        <w:rPr>
          <w:rFonts w:cs="B Lotus" w:hint="cs"/>
          <w:sz w:val="26"/>
          <w:szCs w:val="26"/>
          <w:rtl/>
          <w:lang w:bidi="fa-IR"/>
        </w:rPr>
        <w:t>شود</w:t>
      </w:r>
      <w:r w:rsidR="00DD1349" w:rsidRPr="0000532C">
        <w:rPr>
          <w:rFonts w:cs="B Lotus" w:hint="cs"/>
          <w:sz w:val="26"/>
          <w:szCs w:val="26"/>
          <w:rtl/>
          <w:lang w:bidi="fa-IR"/>
        </w:rPr>
        <w:t xml:space="preserve"> به ارتباط بین تلاش</w:t>
      </w:r>
      <w:r w:rsidR="00DD1349" w:rsidRPr="0000532C">
        <w:rPr>
          <w:rFonts w:cs="B Lotus"/>
          <w:sz w:val="26"/>
          <w:szCs w:val="26"/>
          <w:rtl/>
          <w:lang w:bidi="fa-IR"/>
        </w:rPr>
        <w:softHyphen/>
      </w:r>
      <w:r w:rsidR="00DD1349" w:rsidRPr="0000532C">
        <w:rPr>
          <w:rFonts w:cs="B Lotus" w:hint="cs"/>
          <w:sz w:val="26"/>
          <w:szCs w:val="26"/>
          <w:rtl/>
          <w:lang w:bidi="fa-IR"/>
        </w:rPr>
        <w:t>ه</w:t>
      </w:r>
      <w:r w:rsidR="00A0546F" w:rsidRPr="0000532C">
        <w:rPr>
          <w:rFonts w:cs="B Lotus" w:hint="cs"/>
          <w:sz w:val="26"/>
          <w:szCs w:val="26"/>
          <w:rtl/>
          <w:lang w:bidi="fa-IR"/>
        </w:rPr>
        <w:t>ای حسابرسان و ریسک تجاری توجه ک</w:t>
      </w:r>
      <w:r w:rsidR="00DD1349" w:rsidRPr="0000532C">
        <w:rPr>
          <w:rFonts w:cs="B Lotus" w:hint="cs"/>
          <w:sz w:val="26"/>
          <w:szCs w:val="26"/>
          <w:rtl/>
          <w:lang w:bidi="fa-IR"/>
        </w:rPr>
        <w:t>ند.</w:t>
      </w:r>
    </w:p>
    <w:p w:rsidR="0094531C" w:rsidRPr="0000532C" w:rsidRDefault="00DD1349" w:rsidP="005F45E3">
      <w:pPr>
        <w:bidi/>
        <w:spacing w:line="240" w:lineRule="auto"/>
        <w:rPr>
          <w:rFonts w:cs="B Lotus"/>
          <w:b/>
          <w:bCs/>
          <w:sz w:val="28"/>
          <w:szCs w:val="28"/>
          <w:rtl/>
          <w:lang w:bidi="fa-IR"/>
        </w:rPr>
      </w:pPr>
      <w:r w:rsidRPr="0000532C">
        <w:rPr>
          <w:rFonts w:cs="B Lotus" w:hint="cs"/>
          <w:b/>
          <w:bCs/>
          <w:sz w:val="28"/>
          <w:szCs w:val="28"/>
          <w:rtl/>
          <w:lang w:bidi="fa-IR"/>
        </w:rPr>
        <w:t>ب. پیشنهاد برای پژوهش</w:t>
      </w:r>
      <w:r w:rsidRPr="0000532C">
        <w:rPr>
          <w:rFonts w:cs="B Lotus"/>
          <w:b/>
          <w:bCs/>
          <w:sz w:val="28"/>
          <w:szCs w:val="28"/>
          <w:rtl/>
          <w:lang w:bidi="fa-IR"/>
        </w:rPr>
        <w:softHyphen/>
      </w:r>
      <w:r w:rsidRPr="0000532C">
        <w:rPr>
          <w:rFonts w:cs="B Lotus" w:hint="cs"/>
          <w:b/>
          <w:bCs/>
          <w:sz w:val="28"/>
          <w:szCs w:val="28"/>
          <w:rtl/>
          <w:lang w:bidi="fa-IR"/>
        </w:rPr>
        <w:t>های آتی</w:t>
      </w:r>
    </w:p>
    <w:p w:rsidR="00DD1349" w:rsidRPr="0000532C" w:rsidRDefault="00DD1349" w:rsidP="0000532C">
      <w:pPr>
        <w:bidi/>
        <w:spacing w:after="0" w:line="240" w:lineRule="auto"/>
        <w:jc w:val="both"/>
        <w:rPr>
          <w:rFonts w:cs="B Lotus"/>
          <w:sz w:val="26"/>
          <w:szCs w:val="26"/>
          <w:rtl/>
          <w:lang w:bidi="fa-IR"/>
        </w:rPr>
      </w:pPr>
      <w:r w:rsidRPr="0000532C">
        <w:rPr>
          <w:rFonts w:cs="B Lotus" w:hint="cs"/>
          <w:sz w:val="26"/>
          <w:szCs w:val="26"/>
          <w:rtl/>
          <w:lang w:bidi="fa-IR"/>
        </w:rPr>
        <w:t>انجام این پژوهش با سایر معیارهای بیش برآوردی</w:t>
      </w:r>
      <w:r w:rsidR="00F22738" w:rsidRPr="0000532C">
        <w:rPr>
          <w:rFonts w:cs="B Lotus" w:hint="cs"/>
          <w:sz w:val="26"/>
          <w:szCs w:val="26"/>
          <w:rtl/>
          <w:lang w:bidi="fa-IR"/>
        </w:rPr>
        <w:t xml:space="preserve"> (نسبت </w:t>
      </w:r>
      <w:r w:rsidR="00282DDF" w:rsidRPr="0000532C">
        <w:rPr>
          <w:rFonts w:cs="B Lotus" w:hint="cs"/>
          <w:sz w:val="26"/>
          <w:szCs w:val="26"/>
          <w:rtl/>
          <w:lang w:bidi="fa-IR"/>
        </w:rPr>
        <w:t>ارزش دفتری به ارزش بازار</w:t>
      </w:r>
      <w:r w:rsidR="00F22738" w:rsidRPr="0000532C">
        <w:rPr>
          <w:rFonts w:cs="B Lotus" w:hint="cs"/>
          <w:sz w:val="26"/>
          <w:szCs w:val="26"/>
          <w:rtl/>
          <w:lang w:bidi="fa-IR"/>
        </w:rPr>
        <w:t xml:space="preserve"> و </w:t>
      </w:r>
      <w:r w:rsidR="001F011C" w:rsidRPr="0000532C">
        <w:rPr>
          <w:rFonts w:cs="B Lotus" w:hint="cs"/>
          <w:sz w:val="26"/>
          <w:szCs w:val="26"/>
          <w:rtl/>
          <w:lang w:bidi="fa-IR"/>
        </w:rPr>
        <w:t>بازده غیرعادی).</w:t>
      </w:r>
    </w:p>
    <w:p w:rsidR="00DD1349" w:rsidRPr="0000532C" w:rsidRDefault="00DD1349" w:rsidP="0000532C">
      <w:pPr>
        <w:bidi/>
        <w:spacing w:after="0" w:line="240" w:lineRule="auto"/>
        <w:jc w:val="both"/>
        <w:rPr>
          <w:rFonts w:cs="B Lotus"/>
          <w:sz w:val="26"/>
          <w:szCs w:val="26"/>
          <w:lang w:bidi="fa-IR"/>
        </w:rPr>
      </w:pPr>
      <w:r w:rsidRPr="0000532C">
        <w:rPr>
          <w:rFonts w:cs="B Lotus" w:hint="cs"/>
          <w:sz w:val="26"/>
          <w:szCs w:val="26"/>
          <w:rtl/>
          <w:lang w:bidi="fa-IR"/>
        </w:rPr>
        <w:t>انجام این پژوهش با سایر متغیرهای کنترلی</w:t>
      </w:r>
      <w:r w:rsidR="001F011C" w:rsidRPr="0000532C">
        <w:rPr>
          <w:rFonts w:cs="B Lotus" w:hint="cs"/>
          <w:sz w:val="26"/>
          <w:szCs w:val="26"/>
          <w:rtl/>
          <w:lang w:bidi="fa-IR"/>
        </w:rPr>
        <w:t xml:space="preserve"> ( اندازه موسسه حسابرسی و رشد شرکت)</w:t>
      </w:r>
    </w:p>
    <w:p w:rsidR="008423C4" w:rsidRPr="0000532C" w:rsidRDefault="008423C4" w:rsidP="0000532C">
      <w:pPr>
        <w:bidi/>
        <w:spacing w:after="0" w:line="240" w:lineRule="auto"/>
        <w:jc w:val="both"/>
        <w:rPr>
          <w:rFonts w:cs="B Lotus"/>
          <w:sz w:val="26"/>
          <w:szCs w:val="26"/>
          <w:rtl/>
          <w:lang w:bidi="fa-IR"/>
        </w:rPr>
      </w:pPr>
    </w:p>
    <w:p w:rsidR="008423C4" w:rsidRPr="0000532C" w:rsidRDefault="008423C4" w:rsidP="0000532C">
      <w:pPr>
        <w:bidi/>
        <w:spacing w:line="240" w:lineRule="auto"/>
        <w:rPr>
          <w:rFonts w:cs="B Lotus"/>
          <w:b/>
          <w:bCs/>
          <w:sz w:val="28"/>
          <w:szCs w:val="28"/>
          <w:rtl/>
          <w:lang w:bidi="fa-IR"/>
        </w:rPr>
      </w:pPr>
      <w:r w:rsidRPr="0000532C">
        <w:rPr>
          <w:rFonts w:cs="B Lotus" w:hint="cs"/>
          <w:b/>
          <w:bCs/>
          <w:sz w:val="28"/>
          <w:szCs w:val="28"/>
          <w:rtl/>
          <w:lang w:bidi="fa-IR"/>
        </w:rPr>
        <w:t>محدودیت</w:t>
      </w:r>
      <w:r w:rsidRPr="0000532C">
        <w:rPr>
          <w:rFonts w:cs="B Lotus" w:hint="cs"/>
          <w:b/>
          <w:bCs/>
          <w:sz w:val="28"/>
          <w:szCs w:val="28"/>
          <w:rtl/>
          <w:lang w:bidi="fa-IR"/>
        </w:rPr>
        <w:softHyphen/>
        <w:t>های پژوهش</w:t>
      </w:r>
    </w:p>
    <w:p w:rsidR="0094531C" w:rsidRPr="0000532C" w:rsidRDefault="008423C4" w:rsidP="0000532C">
      <w:pPr>
        <w:bidi/>
        <w:spacing w:after="0" w:line="240" w:lineRule="auto"/>
        <w:jc w:val="both"/>
        <w:rPr>
          <w:rFonts w:cs="B Lotus"/>
          <w:sz w:val="26"/>
          <w:szCs w:val="26"/>
          <w:rtl/>
          <w:lang w:bidi="fa-IR"/>
        </w:rPr>
      </w:pPr>
      <w:r w:rsidRPr="0000532C">
        <w:rPr>
          <w:rFonts w:cs="B Lotus" w:hint="cs"/>
          <w:sz w:val="26"/>
          <w:szCs w:val="26"/>
          <w:rtl/>
          <w:lang w:bidi="fa-IR"/>
        </w:rPr>
        <w:t>این پژوهش همانند سایر پژوهش</w:t>
      </w:r>
      <w:r w:rsidRPr="0000532C">
        <w:rPr>
          <w:rFonts w:cs="B Lotus" w:hint="cs"/>
          <w:sz w:val="26"/>
          <w:szCs w:val="26"/>
          <w:rtl/>
          <w:lang w:bidi="fa-IR"/>
        </w:rPr>
        <w:softHyphen/>
        <w:t>ها دارای محدودیت</w:t>
      </w:r>
      <w:r w:rsidRPr="0000532C">
        <w:rPr>
          <w:rFonts w:cs="B Lotus"/>
          <w:sz w:val="26"/>
          <w:szCs w:val="26"/>
          <w:rtl/>
          <w:lang w:bidi="fa-IR"/>
        </w:rPr>
        <w:softHyphen/>
      </w:r>
      <w:r w:rsidRPr="0000532C">
        <w:rPr>
          <w:rFonts w:cs="B Lotus" w:hint="cs"/>
          <w:sz w:val="26"/>
          <w:szCs w:val="26"/>
          <w:rtl/>
          <w:lang w:bidi="fa-IR"/>
        </w:rPr>
        <w:t>هایی به شرح ذیل می</w:t>
      </w:r>
      <w:r w:rsidRPr="0000532C">
        <w:rPr>
          <w:rFonts w:cs="B Lotus" w:hint="cs"/>
          <w:sz w:val="26"/>
          <w:szCs w:val="26"/>
          <w:rtl/>
          <w:lang w:bidi="fa-IR"/>
        </w:rPr>
        <w:softHyphen/>
        <w:t>باشد:</w:t>
      </w:r>
    </w:p>
    <w:p w:rsidR="008423C4" w:rsidRPr="0000532C" w:rsidRDefault="008423C4" w:rsidP="0000532C">
      <w:pPr>
        <w:bidi/>
        <w:spacing w:after="0" w:line="240" w:lineRule="auto"/>
        <w:jc w:val="both"/>
        <w:rPr>
          <w:rFonts w:cs="B Lotus"/>
          <w:sz w:val="26"/>
          <w:szCs w:val="26"/>
          <w:rtl/>
          <w:lang w:bidi="fa-IR"/>
        </w:rPr>
      </w:pPr>
      <w:r w:rsidRPr="0000532C">
        <w:rPr>
          <w:rFonts w:cs="B Lotus" w:hint="cs"/>
          <w:sz w:val="26"/>
          <w:szCs w:val="26"/>
          <w:rtl/>
          <w:lang w:bidi="fa-IR"/>
        </w:rPr>
        <w:t>مهمترین محدودیت این پژوهش در دسترس نبودن اطلاعات کامل حق</w:t>
      </w:r>
      <w:r w:rsidRPr="0000532C">
        <w:rPr>
          <w:rFonts w:cs="B Lotus"/>
          <w:sz w:val="26"/>
          <w:szCs w:val="26"/>
          <w:rtl/>
          <w:lang w:bidi="fa-IR"/>
        </w:rPr>
        <w:softHyphen/>
      </w:r>
      <w:r w:rsidRPr="0000532C">
        <w:rPr>
          <w:rFonts w:cs="B Lotus" w:hint="cs"/>
          <w:sz w:val="26"/>
          <w:szCs w:val="26"/>
          <w:rtl/>
          <w:lang w:bidi="fa-IR"/>
        </w:rPr>
        <w:t xml:space="preserve">الزحمه حسابرس </w:t>
      </w:r>
      <w:r w:rsidR="009D1643" w:rsidRPr="0000532C">
        <w:rPr>
          <w:rFonts w:cs="B Lotus" w:hint="cs"/>
          <w:sz w:val="26"/>
          <w:szCs w:val="26"/>
          <w:rtl/>
          <w:lang w:bidi="fa-IR"/>
        </w:rPr>
        <w:t>در مورد شرکت</w:t>
      </w:r>
      <w:r w:rsidR="009D1643" w:rsidRPr="0000532C">
        <w:rPr>
          <w:rFonts w:cs="B Lotus"/>
          <w:sz w:val="26"/>
          <w:szCs w:val="26"/>
          <w:rtl/>
          <w:lang w:bidi="fa-IR"/>
        </w:rPr>
        <w:softHyphen/>
      </w:r>
      <w:r w:rsidR="009D1643" w:rsidRPr="0000532C">
        <w:rPr>
          <w:rFonts w:cs="B Lotus" w:hint="cs"/>
          <w:sz w:val="26"/>
          <w:szCs w:val="26"/>
          <w:rtl/>
          <w:lang w:bidi="fa-IR"/>
        </w:rPr>
        <w:t xml:space="preserve">های بیشتر </w:t>
      </w:r>
      <w:r w:rsidRPr="0000532C">
        <w:rPr>
          <w:rFonts w:cs="B Lotus" w:hint="cs"/>
          <w:sz w:val="26"/>
          <w:szCs w:val="26"/>
          <w:rtl/>
          <w:lang w:bidi="fa-IR"/>
        </w:rPr>
        <w:t>بود که بر روی نتایج تاثیر گذاشته است.</w:t>
      </w:r>
    </w:p>
    <w:p w:rsidR="00817CD7" w:rsidRPr="0000532C" w:rsidRDefault="008423C4" w:rsidP="0000532C">
      <w:pPr>
        <w:bidi/>
        <w:spacing w:after="0" w:line="240" w:lineRule="auto"/>
        <w:jc w:val="both"/>
        <w:rPr>
          <w:rFonts w:cs="B Lotus"/>
          <w:sz w:val="26"/>
          <w:szCs w:val="26"/>
          <w:rtl/>
          <w:lang w:bidi="fa-IR"/>
        </w:rPr>
      </w:pPr>
      <w:r w:rsidRPr="0000532C">
        <w:rPr>
          <w:rFonts w:cs="B Lotus" w:hint="cs"/>
          <w:sz w:val="26"/>
          <w:szCs w:val="26"/>
          <w:rtl/>
          <w:lang w:bidi="fa-IR"/>
        </w:rPr>
        <w:t>در صورتی که قلمرو زمانی پژوهش دوره طولانی</w:t>
      </w:r>
      <w:r w:rsidRPr="0000532C">
        <w:rPr>
          <w:rFonts w:cs="B Lotus" w:hint="cs"/>
          <w:sz w:val="26"/>
          <w:szCs w:val="26"/>
          <w:rtl/>
          <w:lang w:bidi="fa-IR"/>
        </w:rPr>
        <w:softHyphen/>
        <w:t>تری در نظر گرفته می</w:t>
      </w:r>
      <w:r w:rsidRPr="0000532C">
        <w:rPr>
          <w:rFonts w:cs="B Lotus" w:hint="cs"/>
          <w:sz w:val="26"/>
          <w:szCs w:val="26"/>
          <w:rtl/>
          <w:lang w:bidi="fa-IR"/>
        </w:rPr>
        <w:softHyphen/>
        <w:t>شد، ممکن بود نتایج قابلیت تعمیم بیشتری داشت</w:t>
      </w:r>
      <w:r w:rsidR="00F80FCD" w:rsidRPr="0000532C">
        <w:rPr>
          <w:rFonts w:cs="B Lotus" w:hint="cs"/>
          <w:sz w:val="26"/>
          <w:szCs w:val="26"/>
          <w:rtl/>
          <w:lang w:bidi="fa-IR"/>
        </w:rPr>
        <w:t>.</w:t>
      </w:r>
    </w:p>
    <w:p w:rsidR="00C53711" w:rsidRDefault="00C53711" w:rsidP="00817CD7">
      <w:pPr>
        <w:bidi/>
        <w:spacing w:line="240" w:lineRule="auto"/>
        <w:rPr>
          <w:rFonts w:cs="B Zar"/>
          <w:b/>
          <w:bCs/>
          <w:sz w:val="26"/>
          <w:szCs w:val="26"/>
          <w:rtl/>
          <w:lang w:bidi="fa-IR"/>
        </w:rPr>
      </w:pPr>
    </w:p>
    <w:p w:rsidR="00C53711" w:rsidRDefault="00C53711" w:rsidP="00C53711">
      <w:pPr>
        <w:bidi/>
        <w:spacing w:line="240" w:lineRule="auto"/>
        <w:rPr>
          <w:rFonts w:cs="B Zar"/>
          <w:b/>
          <w:bCs/>
          <w:sz w:val="26"/>
          <w:szCs w:val="26"/>
          <w:rtl/>
          <w:lang w:bidi="fa-IR"/>
        </w:rPr>
      </w:pPr>
    </w:p>
    <w:p w:rsidR="00C53711" w:rsidRDefault="00C53711" w:rsidP="00C53711">
      <w:pPr>
        <w:bidi/>
        <w:spacing w:line="240" w:lineRule="auto"/>
        <w:rPr>
          <w:rFonts w:cs="B Zar"/>
          <w:b/>
          <w:bCs/>
          <w:sz w:val="26"/>
          <w:szCs w:val="26"/>
          <w:rtl/>
          <w:lang w:bidi="fa-IR"/>
        </w:rPr>
      </w:pPr>
    </w:p>
    <w:p w:rsidR="00C53711" w:rsidRDefault="00C53711" w:rsidP="00C53711">
      <w:pPr>
        <w:bidi/>
        <w:spacing w:line="240" w:lineRule="auto"/>
        <w:rPr>
          <w:rFonts w:cs="B Zar"/>
          <w:b/>
          <w:bCs/>
          <w:sz w:val="26"/>
          <w:szCs w:val="26"/>
          <w:rtl/>
          <w:lang w:bidi="fa-IR"/>
        </w:rPr>
      </w:pPr>
    </w:p>
    <w:p w:rsidR="00C53711" w:rsidRDefault="00C53711" w:rsidP="00C53711">
      <w:pPr>
        <w:bidi/>
        <w:spacing w:line="240" w:lineRule="auto"/>
        <w:rPr>
          <w:rFonts w:cs="B Zar"/>
          <w:b/>
          <w:bCs/>
          <w:sz w:val="26"/>
          <w:szCs w:val="26"/>
          <w:rtl/>
          <w:lang w:bidi="fa-IR"/>
        </w:rPr>
      </w:pPr>
    </w:p>
    <w:p w:rsidR="00C53711" w:rsidRDefault="00C53711" w:rsidP="00C53711">
      <w:pPr>
        <w:bidi/>
        <w:spacing w:line="240" w:lineRule="auto"/>
        <w:rPr>
          <w:rFonts w:cs="B Zar"/>
          <w:b/>
          <w:bCs/>
          <w:sz w:val="26"/>
          <w:szCs w:val="26"/>
          <w:rtl/>
          <w:lang w:bidi="fa-IR"/>
        </w:rPr>
      </w:pPr>
    </w:p>
    <w:p w:rsidR="00C53711" w:rsidRDefault="00C53711" w:rsidP="00C53711">
      <w:pPr>
        <w:bidi/>
        <w:spacing w:line="240" w:lineRule="auto"/>
        <w:rPr>
          <w:rFonts w:cs="B Zar"/>
          <w:b/>
          <w:bCs/>
          <w:sz w:val="26"/>
          <w:szCs w:val="26"/>
          <w:rtl/>
          <w:lang w:bidi="fa-IR"/>
        </w:rPr>
      </w:pPr>
    </w:p>
    <w:p w:rsidR="00C53711" w:rsidRDefault="00C53711" w:rsidP="00C53711">
      <w:pPr>
        <w:bidi/>
        <w:spacing w:line="240" w:lineRule="auto"/>
        <w:rPr>
          <w:rFonts w:cs="B Zar"/>
          <w:b/>
          <w:bCs/>
          <w:sz w:val="26"/>
          <w:szCs w:val="26"/>
          <w:rtl/>
          <w:lang w:bidi="fa-IR"/>
        </w:rPr>
      </w:pPr>
    </w:p>
    <w:p w:rsidR="00352EC2" w:rsidRPr="0000532C" w:rsidRDefault="00352EC2" w:rsidP="00C53711">
      <w:pPr>
        <w:bidi/>
        <w:spacing w:line="240" w:lineRule="auto"/>
        <w:rPr>
          <w:rFonts w:cs="B Lotus"/>
          <w:b/>
          <w:bCs/>
          <w:sz w:val="28"/>
          <w:szCs w:val="28"/>
          <w:rtl/>
          <w:lang w:bidi="fa-IR"/>
        </w:rPr>
      </w:pPr>
      <w:r w:rsidRPr="0000532C">
        <w:rPr>
          <w:rFonts w:cs="B Lotus" w:hint="cs"/>
          <w:b/>
          <w:bCs/>
          <w:sz w:val="28"/>
          <w:szCs w:val="28"/>
          <w:rtl/>
          <w:lang w:bidi="fa-IR"/>
        </w:rPr>
        <w:t>منابع</w:t>
      </w:r>
    </w:p>
    <w:p w:rsidR="00A42134" w:rsidRPr="00F64473" w:rsidRDefault="00A42134" w:rsidP="00966E54">
      <w:pPr>
        <w:pStyle w:val="ListParagraph"/>
        <w:numPr>
          <w:ilvl w:val="0"/>
          <w:numId w:val="7"/>
        </w:numPr>
        <w:bidi/>
        <w:spacing w:line="240" w:lineRule="auto"/>
        <w:jc w:val="both"/>
        <w:rPr>
          <w:rFonts w:cs="B Lotus"/>
          <w:sz w:val="26"/>
          <w:szCs w:val="26"/>
          <w:rtl/>
          <w:lang w:bidi="fa-IR"/>
        </w:rPr>
      </w:pPr>
      <w:r w:rsidRPr="00F64473">
        <w:rPr>
          <w:rFonts w:cs="B Lotus" w:hint="cs"/>
          <w:sz w:val="26"/>
          <w:szCs w:val="26"/>
          <w:rtl/>
          <w:lang w:bidi="fa-IR"/>
        </w:rPr>
        <w:t xml:space="preserve">بهارمقدم، مهدی و </w:t>
      </w:r>
      <w:r w:rsidR="00966E54" w:rsidRPr="00F64473">
        <w:rPr>
          <w:rFonts w:cs="B Lotus" w:hint="cs"/>
          <w:sz w:val="26"/>
          <w:szCs w:val="26"/>
          <w:rtl/>
          <w:lang w:bidi="fa-IR"/>
        </w:rPr>
        <w:t xml:space="preserve">حبیبه </w:t>
      </w:r>
      <w:r w:rsidRPr="00F64473">
        <w:rPr>
          <w:rFonts w:cs="B Lotus" w:hint="cs"/>
          <w:sz w:val="26"/>
          <w:szCs w:val="26"/>
          <w:rtl/>
          <w:lang w:bidi="fa-IR"/>
        </w:rPr>
        <w:t>حسنی</w:t>
      </w:r>
      <w:r w:rsidRPr="00F64473">
        <w:rPr>
          <w:rFonts w:cs="B Lotus"/>
          <w:sz w:val="26"/>
          <w:szCs w:val="26"/>
          <w:rtl/>
          <w:lang w:bidi="fa-IR"/>
        </w:rPr>
        <w:softHyphen/>
      </w:r>
      <w:r w:rsidRPr="00F64473">
        <w:rPr>
          <w:rFonts w:cs="B Lotus" w:hint="cs"/>
          <w:sz w:val="26"/>
          <w:szCs w:val="26"/>
          <w:rtl/>
          <w:lang w:bidi="fa-IR"/>
        </w:rPr>
        <w:t>فرد</w:t>
      </w:r>
      <w:r w:rsidR="009D032D" w:rsidRPr="00F64473">
        <w:rPr>
          <w:rFonts w:cs="B Lotus"/>
          <w:sz w:val="26"/>
          <w:szCs w:val="26"/>
          <w:lang w:bidi="fa-IR"/>
        </w:rPr>
        <w:t>.</w:t>
      </w:r>
      <w:r w:rsidRPr="00F64473">
        <w:rPr>
          <w:rFonts w:cs="B Lotus" w:hint="cs"/>
          <w:sz w:val="26"/>
          <w:szCs w:val="26"/>
          <w:rtl/>
          <w:lang w:bidi="fa-IR"/>
        </w:rPr>
        <w:t xml:space="preserve"> (1389)</w:t>
      </w:r>
      <w:r w:rsidR="009D032D" w:rsidRPr="00F64473">
        <w:rPr>
          <w:rFonts w:cs="B Lotus"/>
          <w:sz w:val="26"/>
          <w:szCs w:val="26"/>
          <w:lang w:bidi="fa-IR"/>
        </w:rPr>
        <w:t>.</w:t>
      </w:r>
      <w:r w:rsidRPr="00F64473">
        <w:rPr>
          <w:rFonts w:cs="B Lotus" w:hint="cs"/>
          <w:sz w:val="26"/>
          <w:szCs w:val="26"/>
          <w:rtl/>
          <w:lang w:bidi="fa-IR"/>
        </w:rPr>
        <w:t xml:space="preserve"> "</w:t>
      </w:r>
      <w:r w:rsidRPr="00F64473">
        <w:rPr>
          <w:rFonts w:cs="B Lotus"/>
          <w:sz w:val="26"/>
          <w:szCs w:val="26"/>
          <w:rtl/>
          <w:lang w:bidi="fa-IR"/>
        </w:rPr>
        <w:t xml:space="preserve"> </w:t>
      </w:r>
      <w:r w:rsidRPr="00F64473">
        <w:rPr>
          <w:rFonts w:cs="B Lotus" w:hint="cs"/>
          <w:sz w:val="26"/>
          <w:szCs w:val="26"/>
          <w:rtl/>
          <w:lang w:bidi="fa-IR"/>
        </w:rPr>
        <w:t>ب</w:t>
      </w:r>
      <w:r w:rsidRPr="00F64473">
        <w:rPr>
          <w:rFonts w:cs="B Lotus"/>
          <w:sz w:val="26"/>
          <w:szCs w:val="26"/>
          <w:rtl/>
          <w:lang w:bidi="fa-IR"/>
        </w:rPr>
        <w:t xml:space="preserve">ررسي رابطه بين رويدادهاي </w:t>
      </w:r>
      <w:r w:rsidR="00521978" w:rsidRPr="00F64473">
        <w:rPr>
          <w:rFonts w:cs="B Lotus"/>
          <w:sz w:val="26"/>
          <w:szCs w:val="26"/>
          <w:rtl/>
          <w:lang w:bidi="fa-IR"/>
        </w:rPr>
        <w:t>مالي واقعي و مديريت سود در شركت</w:t>
      </w:r>
      <w:r w:rsidR="00521978" w:rsidRPr="00F64473">
        <w:rPr>
          <w:rFonts w:cs="B Lotus" w:hint="cs"/>
          <w:sz w:val="26"/>
          <w:szCs w:val="26"/>
          <w:rtl/>
          <w:lang w:bidi="fa-IR"/>
        </w:rPr>
        <w:softHyphen/>
      </w:r>
      <w:r w:rsidRPr="00F64473">
        <w:rPr>
          <w:rFonts w:cs="B Lotus"/>
          <w:sz w:val="26"/>
          <w:szCs w:val="26"/>
          <w:rtl/>
          <w:lang w:bidi="fa-IR"/>
        </w:rPr>
        <w:t>هاي پذيرفته شده در بورس اوراق بهادار تهران</w:t>
      </w:r>
      <w:r w:rsidRPr="00F64473">
        <w:rPr>
          <w:rFonts w:cs="B Lotus" w:hint="cs"/>
          <w:sz w:val="26"/>
          <w:szCs w:val="26"/>
          <w:rtl/>
          <w:lang w:bidi="fa-IR"/>
        </w:rPr>
        <w:t xml:space="preserve">"، </w:t>
      </w:r>
      <w:r w:rsidRPr="00F64473">
        <w:rPr>
          <w:rFonts w:cs="B Lotus" w:hint="cs"/>
          <w:i/>
          <w:iCs/>
          <w:sz w:val="26"/>
          <w:szCs w:val="26"/>
          <w:rtl/>
          <w:lang w:bidi="fa-IR"/>
        </w:rPr>
        <w:t>تحقیقات حسابداری و حسابرسی</w:t>
      </w:r>
      <w:r w:rsidR="00966E54" w:rsidRPr="00F64473">
        <w:rPr>
          <w:rFonts w:cs="B Lotus" w:hint="cs"/>
          <w:sz w:val="26"/>
          <w:szCs w:val="26"/>
          <w:rtl/>
          <w:lang w:bidi="fa-IR"/>
        </w:rPr>
        <w:t>، سل دوم، ش</w:t>
      </w:r>
      <w:r w:rsidR="00521978" w:rsidRPr="00F64473">
        <w:rPr>
          <w:rFonts w:cs="B Lotus" w:hint="cs"/>
          <w:sz w:val="26"/>
          <w:szCs w:val="26"/>
          <w:rtl/>
          <w:lang w:bidi="fa-IR"/>
        </w:rPr>
        <w:t xml:space="preserve"> 6، ص</w:t>
      </w:r>
      <w:r w:rsidRPr="00F64473">
        <w:rPr>
          <w:rFonts w:cs="B Lotus" w:hint="cs"/>
          <w:sz w:val="26"/>
          <w:szCs w:val="26"/>
          <w:rtl/>
          <w:lang w:bidi="fa-IR"/>
        </w:rPr>
        <w:t>ص  162-136.</w:t>
      </w:r>
    </w:p>
    <w:p w:rsidR="008835C8" w:rsidRPr="00F64473" w:rsidRDefault="008835C8" w:rsidP="00966E54">
      <w:pPr>
        <w:pStyle w:val="ListParagraph"/>
        <w:numPr>
          <w:ilvl w:val="0"/>
          <w:numId w:val="7"/>
        </w:numPr>
        <w:bidi/>
        <w:spacing w:line="240" w:lineRule="auto"/>
        <w:jc w:val="both"/>
        <w:rPr>
          <w:rFonts w:cs="B Lotus"/>
          <w:sz w:val="26"/>
          <w:szCs w:val="26"/>
          <w:rtl/>
          <w:lang w:bidi="fa-IR"/>
        </w:rPr>
      </w:pPr>
      <w:r w:rsidRPr="00F64473">
        <w:rPr>
          <w:rFonts w:cs="B Lotus" w:hint="cs"/>
          <w:sz w:val="26"/>
          <w:szCs w:val="26"/>
          <w:rtl/>
          <w:lang w:bidi="fa-IR"/>
        </w:rPr>
        <w:t>حساس</w:t>
      </w:r>
      <w:r w:rsidRPr="00F64473">
        <w:rPr>
          <w:rFonts w:cs="B Lotus"/>
          <w:sz w:val="26"/>
          <w:szCs w:val="26"/>
          <w:rtl/>
          <w:lang w:bidi="fa-IR"/>
        </w:rPr>
        <w:softHyphen/>
      </w:r>
      <w:r w:rsidRPr="00F64473">
        <w:rPr>
          <w:rFonts w:cs="B Lotus" w:hint="cs"/>
          <w:sz w:val="26"/>
          <w:szCs w:val="26"/>
          <w:rtl/>
          <w:lang w:bidi="fa-IR"/>
        </w:rPr>
        <w:t xml:space="preserve">یگانه، یحیی؛ </w:t>
      </w:r>
      <w:r w:rsidR="00966E54" w:rsidRPr="00F64473">
        <w:rPr>
          <w:rFonts w:cs="B Lotus" w:hint="cs"/>
          <w:sz w:val="26"/>
          <w:szCs w:val="26"/>
          <w:rtl/>
          <w:lang w:bidi="fa-IR"/>
        </w:rPr>
        <w:t>قاسم بولو</w:t>
      </w:r>
      <w:r w:rsidRPr="00F64473">
        <w:rPr>
          <w:rFonts w:cs="B Lotus" w:hint="cs"/>
          <w:sz w:val="26"/>
          <w:szCs w:val="26"/>
          <w:rtl/>
          <w:lang w:bidi="fa-IR"/>
        </w:rPr>
        <w:t xml:space="preserve"> و </w:t>
      </w:r>
      <w:r w:rsidR="00966E54" w:rsidRPr="00F64473">
        <w:rPr>
          <w:rFonts w:cs="B Lotus" w:hint="cs"/>
          <w:sz w:val="26"/>
          <w:szCs w:val="26"/>
          <w:rtl/>
          <w:lang w:bidi="fa-IR"/>
        </w:rPr>
        <w:t xml:space="preserve">فاطمه </w:t>
      </w:r>
      <w:r w:rsidRPr="00F64473">
        <w:rPr>
          <w:rFonts w:cs="B Lotus" w:hint="cs"/>
          <w:sz w:val="26"/>
          <w:szCs w:val="26"/>
          <w:rtl/>
          <w:lang w:bidi="fa-IR"/>
        </w:rPr>
        <w:t>فرخی</w:t>
      </w:r>
      <w:r w:rsidRPr="00F64473">
        <w:rPr>
          <w:rFonts w:cs="B Lotus"/>
          <w:sz w:val="26"/>
          <w:szCs w:val="26"/>
          <w:rtl/>
          <w:lang w:bidi="fa-IR"/>
        </w:rPr>
        <w:softHyphen/>
      </w:r>
      <w:r w:rsidRPr="00F64473">
        <w:rPr>
          <w:rFonts w:cs="B Lotus" w:hint="cs"/>
          <w:sz w:val="26"/>
          <w:szCs w:val="26"/>
          <w:rtl/>
          <w:lang w:bidi="fa-IR"/>
        </w:rPr>
        <w:t>نژاد</w:t>
      </w:r>
      <w:r w:rsidR="009D032D" w:rsidRPr="00F64473">
        <w:rPr>
          <w:rFonts w:cs="B Lotus"/>
          <w:sz w:val="26"/>
          <w:szCs w:val="26"/>
          <w:lang w:bidi="fa-IR"/>
        </w:rPr>
        <w:t>.</w:t>
      </w:r>
      <w:r w:rsidRPr="00F64473">
        <w:rPr>
          <w:rFonts w:cs="B Lotus" w:hint="cs"/>
          <w:sz w:val="26"/>
          <w:szCs w:val="26"/>
          <w:rtl/>
          <w:lang w:bidi="fa-IR"/>
        </w:rPr>
        <w:t xml:space="preserve"> (1389)</w:t>
      </w:r>
      <w:r w:rsidR="009D032D" w:rsidRPr="00F64473">
        <w:rPr>
          <w:rFonts w:cs="B Lotus"/>
          <w:sz w:val="26"/>
          <w:szCs w:val="26"/>
          <w:lang w:bidi="fa-IR"/>
        </w:rPr>
        <w:t>.</w:t>
      </w:r>
      <w:r w:rsidRPr="00F64473">
        <w:rPr>
          <w:rFonts w:cs="B Lotus" w:hint="cs"/>
          <w:sz w:val="26"/>
          <w:szCs w:val="26"/>
          <w:rtl/>
          <w:lang w:bidi="fa-IR"/>
        </w:rPr>
        <w:t xml:space="preserve"> "رابطه بین اقلام تعهدی اختیاری و گزارش حسابرس"، </w:t>
      </w:r>
      <w:r w:rsidRPr="00F64473">
        <w:rPr>
          <w:rFonts w:cs="B Lotus" w:hint="cs"/>
          <w:i/>
          <w:iCs/>
          <w:sz w:val="26"/>
          <w:szCs w:val="26"/>
          <w:rtl/>
          <w:lang w:bidi="fa-IR"/>
        </w:rPr>
        <w:t>دانش حسابرسی</w:t>
      </w:r>
      <w:r w:rsidR="00966E54" w:rsidRPr="00F64473">
        <w:rPr>
          <w:rFonts w:cs="B Lotus" w:hint="cs"/>
          <w:sz w:val="26"/>
          <w:szCs w:val="26"/>
          <w:rtl/>
          <w:lang w:bidi="fa-IR"/>
        </w:rPr>
        <w:t>، ش</w:t>
      </w:r>
      <w:r w:rsidRPr="00F64473">
        <w:rPr>
          <w:rFonts w:cs="B Lotus" w:hint="cs"/>
          <w:sz w:val="26"/>
          <w:szCs w:val="26"/>
          <w:rtl/>
          <w:lang w:bidi="fa-IR"/>
        </w:rPr>
        <w:t xml:space="preserve"> 3، </w:t>
      </w:r>
      <w:r w:rsidR="00966E54" w:rsidRPr="00F64473">
        <w:rPr>
          <w:rFonts w:cs="B Lotus" w:hint="cs"/>
          <w:sz w:val="26"/>
          <w:szCs w:val="26"/>
          <w:rtl/>
          <w:lang w:bidi="fa-IR"/>
        </w:rPr>
        <w:t>ص</w:t>
      </w:r>
      <w:r w:rsidRPr="00F64473">
        <w:rPr>
          <w:rFonts w:cs="B Lotus" w:hint="cs"/>
          <w:sz w:val="26"/>
          <w:szCs w:val="26"/>
          <w:rtl/>
          <w:lang w:bidi="fa-IR"/>
        </w:rPr>
        <w:t>ص 21-6.</w:t>
      </w:r>
    </w:p>
    <w:p w:rsidR="00A71AEB" w:rsidRPr="00F64473" w:rsidRDefault="00966E54" w:rsidP="00966E54">
      <w:pPr>
        <w:pStyle w:val="ListParagraph"/>
        <w:numPr>
          <w:ilvl w:val="0"/>
          <w:numId w:val="7"/>
        </w:numPr>
        <w:bidi/>
        <w:spacing w:line="240" w:lineRule="auto"/>
        <w:jc w:val="both"/>
        <w:rPr>
          <w:rFonts w:cs="B Lotus"/>
          <w:sz w:val="26"/>
          <w:szCs w:val="26"/>
          <w:rtl/>
          <w:lang w:bidi="fa-IR"/>
        </w:rPr>
      </w:pPr>
      <w:r w:rsidRPr="00F64473">
        <w:rPr>
          <w:rFonts w:cs="B Lotus" w:hint="cs"/>
          <w:sz w:val="26"/>
          <w:szCs w:val="26"/>
          <w:rtl/>
          <w:lang w:bidi="fa-IR"/>
        </w:rPr>
        <w:t xml:space="preserve">زهرا </w:t>
      </w:r>
      <w:r w:rsidR="00A71AEB" w:rsidRPr="00F64473">
        <w:rPr>
          <w:rFonts w:cs="B Lotus" w:hint="cs"/>
          <w:sz w:val="26"/>
          <w:szCs w:val="26"/>
          <w:rtl/>
          <w:lang w:bidi="fa-IR"/>
        </w:rPr>
        <w:t>ولی</w:t>
      </w:r>
      <w:r w:rsidR="00A71AEB" w:rsidRPr="00F64473">
        <w:rPr>
          <w:rFonts w:cs="B Lotus"/>
          <w:sz w:val="26"/>
          <w:szCs w:val="26"/>
          <w:rtl/>
          <w:lang w:bidi="fa-IR"/>
        </w:rPr>
        <w:softHyphen/>
      </w:r>
      <w:r w:rsidRPr="00F64473">
        <w:rPr>
          <w:rFonts w:cs="B Lotus" w:hint="cs"/>
          <w:sz w:val="26"/>
          <w:szCs w:val="26"/>
          <w:rtl/>
          <w:lang w:bidi="fa-IR"/>
        </w:rPr>
        <w:t>زاده لاریجانی</w:t>
      </w:r>
      <w:r w:rsidR="009D032D" w:rsidRPr="00F64473">
        <w:rPr>
          <w:rFonts w:cs="B Lotus"/>
          <w:sz w:val="26"/>
          <w:szCs w:val="26"/>
          <w:lang w:bidi="fa-IR"/>
        </w:rPr>
        <w:t>.</w:t>
      </w:r>
      <w:r w:rsidR="00A71AEB" w:rsidRPr="00F64473">
        <w:rPr>
          <w:rFonts w:cs="B Lotus" w:hint="cs"/>
          <w:sz w:val="26"/>
          <w:szCs w:val="26"/>
          <w:rtl/>
          <w:lang w:bidi="fa-IR"/>
        </w:rPr>
        <w:t xml:space="preserve"> (1387)</w:t>
      </w:r>
      <w:r w:rsidR="009D032D" w:rsidRPr="00F64473">
        <w:rPr>
          <w:rFonts w:cs="B Lotus"/>
          <w:sz w:val="26"/>
          <w:szCs w:val="26"/>
          <w:lang w:bidi="fa-IR"/>
        </w:rPr>
        <w:t>.</w:t>
      </w:r>
      <w:r w:rsidR="00A71AEB" w:rsidRPr="00F64473">
        <w:rPr>
          <w:rFonts w:cs="B Lotus" w:hint="cs"/>
          <w:sz w:val="26"/>
          <w:szCs w:val="26"/>
          <w:rtl/>
          <w:lang w:bidi="fa-IR"/>
        </w:rPr>
        <w:t xml:space="preserve"> "نتایج مدیریت واقعی سود"، پایان</w:t>
      </w:r>
      <w:r w:rsidR="00A71AEB" w:rsidRPr="00F64473">
        <w:rPr>
          <w:rFonts w:cs="B Lotus"/>
          <w:sz w:val="26"/>
          <w:szCs w:val="26"/>
          <w:rtl/>
          <w:lang w:bidi="fa-IR"/>
        </w:rPr>
        <w:softHyphen/>
      </w:r>
      <w:r w:rsidR="00A71AEB" w:rsidRPr="00F64473">
        <w:rPr>
          <w:rFonts w:cs="B Lotus" w:hint="cs"/>
          <w:sz w:val="26"/>
          <w:szCs w:val="26"/>
          <w:rtl/>
          <w:lang w:bidi="fa-IR"/>
        </w:rPr>
        <w:t>نامه منتشر نشده، دانشکده علوم اجتماعی و اقتصاد دانشگاه الزهرا.</w:t>
      </w:r>
    </w:p>
    <w:p w:rsidR="001262AC" w:rsidRPr="00F64473" w:rsidRDefault="001262AC" w:rsidP="009D032D">
      <w:pPr>
        <w:pStyle w:val="ListParagraph"/>
        <w:numPr>
          <w:ilvl w:val="0"/>
          <w:numId w:val="7"/>
        </w:numPr>
        <w:spacing w:after="0" w:line="240" w:lineRule="auto"/>
        <w:jc w:val="both"/>
        <w:rPr>
          <w:rFonts w:asciiTheme="majorBidi" w:eastAsia="Times New Roman" w:hAnsiTheme="majorBidi" w:cs="B Zar"/>
          <w:rtl/>
        </w:rPr>
      </w:pPr>
      <w:r w:rsidRPr="00F64473">
        <w:rPr>
          <w:rFonts w:asciiTheme="majorBidi" w:eastAsia="Times New Roman" w:hAnsiTheme="majorBidi" w:cs="B Zar"/>
        </w:rPr>
        <w:t xml:space="preserve">Ashbaugh, H., LaFond, R., &amp; Mayhew, B. W. (2003). </w:t>
      </w:r>
      <w:r w:rsidR="009D032D" w:rsidRPr="00F64473">
        <w:rPr>
          <w:rFonts w:asciiTheme="majorBidi" w:eastAsia="Times New Roman" w:hAnsiTheme="majorBidi" w:cs="B Zar"/>
        </w:rPr>
        <w:t>“</w:t>
      </w:r>
      <w:r w:rsidRPr="00F64473">
        <w:rPr>
          <w:rFonts w:asciiTheme="majorBidi" w:eastAsia="Times New Roman" w:hAnsiTheme="majorBidi" w:cs="B Zar"/>
        </w:rPr>
        <w:t xml:space="preserve">Do </w:t>
      </w:r>
      <w:r w:rsidR="008835C8" w:rsidRPr="00F64473">
        <w:rPr>
          <w:rFonts w:asciiTheme="majorBidi" w:eastAsia="Times New Roman" w:hAnsiTheme="majorBidi" w:cs="B Zar"/>
        </w:rPr>
        <w:t>N</w:t>
      </w:r>
      <w:r w:rsidRPr="00F64473">
        <w:rPr>
          <w:rFonts w:asciiTheme="majorBidi" w:eastAsia="Times New Roman" w:hAnsiTheme="majorBidi" w:cs="B Zar"/>
        </w:rPr>
        <w:t xml:space="preserve">onaudit </w:t>
      </w:r>
      <w:r w:rsidR="008835C8" w:rsidRPr="00F64473">
        <w:rPr>
          <w:rFonts w:asciiTheme="majorBidi" w:eastAsia="Times New Roman" w:hAnsiTheme="majorBidi" w:cs="B Zar"/>
        </w:rPr>
        <w:t>S</w:t>
      </w:r>
      <w:r w:rsidRPr="00F64473">
        <w:rPr>
          <w:rFonts w:asciiTheme="majorBidi" w:eastAsia="Times New Roman" w:hAnsiTheme="majorBidi" w:cs="B Zar"/>
        </w:rPr>
        <w:t xml:space="preserve">ervices </w:t>
      </w:r>
      <w:r w:rsidR="008835C8" w:rsidRPr="00F64473">
        <w:rPr>
          <w:rFonts w:asciiTheme="majorBidi" w:eastAsia="Times New Roman" w:hAnsiTheme="majorBidi" w:cs="B Zar"/>
        </w:rPr>
        <w:t>C</w:t>
      </w:r>
      <w:r w:rsidRPr="00F64473">
        <w:rPr>
          <w:rFonts w:asciiTheme="majorBidi" w:eastAsia="Times New Roman" w:hAnsiTheme="majorBidi" w:cs="B Zar"/>
        </w:rPr>
        <w:t xml:space="preserve">ompromise </w:t>
      </w:r>
      <w:r w:rsidR="008835C8" w:rsidRPr="00F64473">
        <w:rPr>
          <w:rFonts w:asciiTheme="majorBidi" w:eastAsia="Times New Roman" w:hAnsiTheme="majorBidi" w:cs="B Zar"/>
        </w:rPr>
        <w:t>A</w:t>
      </w:r>
      <w:r w:rsidRPr="00F64473">
        <w:rPr>
          <w:rFonts w:asciiTheme="majorBidi" w:eastAsia="Times New Roman" w:hAnsiTheme="majorBidi" w:cs="B Zar"/>
        </w:rPr>
        <w:t xml:space="preserve">uditor </w:t>
      </w:r>
      <w:r w:rsidR="008835C8" w:rsidRPr="00F64473">
        <w:rPr>
          <w:rFonts w:asciiTheme="majorBidi" w:eastAsia="Times New Roman" w:hAnsiTheme="majorBidi" w:cs="B Zar"/>
        </w:rPr>
        <w:t>I</w:t>
      </w:r>
      <w:r w:rsidRPr="00F64473">
        <w:rPr>
          <w:rFonts w:asciiTheme="majorBidi" w:eastAsia="Times New Roman" w:hAnsiTheme="majorBidi" w:cs="B Zar"/>
        </w:rPr>
        <w:t xml:space="preserve">ndependence? Further </w:t>
      </w:r>
      <w:r w:rsidR="00016011" w:rsidRPr="00F64473">
        <w:rPr>
          <w:rFonts w:asciiTheme="majorBidi" w:eastAsia="Times New Roman" w:hAnsiTheme="majorBidi" w:cs="B Zar"/>
        </w:rPr>
        <w:t>E</w:t>
      </w:r>
      <w:r w:rsidRPr="00F64473">
        <w:rPr>
          <w:rFonts w:asciiTheme="majorBidi" w:eastAsia="Times New Roman" w:hAnsiTheme="majorBidi" w:cs="B Zar"/>
        </w:rPr>
        <w:t>vidence</w:t>
      </w:r>
      <w:r w:rsidR="009D032D" w:rsidRPr="00F64473">
        <w:rPr>
          <w:rFonts w:asciiTheme="majorBidi" w:eastAsia="Times New Roman" w:hAnsiTheme="majorBidi" w:cs="B Zar"/>
        </w:rPr>
        <w:t>”</w:t>
      </w:r>
      <w:r w:rsidRPr="00F64473">
        <w:rPr>
          <w:rFonts w:asciiTheme="majorBidi" w:eastAsia="Times New Roman" w:hAnsiTheme="majorBidi" w:cs="B Zar"/>
        </w:rPr>
        <w:t xml:space="preserve">. </w:t>
      </w:r>
      <w:r w:rsidRPr="00F64473">
        <w:rPr>
          <w:rFonts w:asciiTheme="majorBidi" w:eastAsia="Times New Roman" w:hAnsiTheme="majorBidi" w:cs="B Zar"/>
          <w:b/>
          <w:bCs/>
        </w:rPr>
        <w:t>The Accounting Review</w:t>
      </w:r>
      <w:r w:rsidRPr="00F64473">
        <w:rPr>
          <w:rFonts w:asciiTheme="majorBidi" w:eastAsia="Times New Roman" w:hAnsiTheme="majorBidi" w:cs="B Zar"/>
        </w:rPr>
        <w:t xml:space="preserve">, </w:t>
      </w:r>
      <w:r w:rsidRPr="00F64473">
        <w:rPr>
          <w:rFonts w:asciiTheme="majorBidi" w:eastAsia="Times New Roman" w:hAnsiTheme="majorBidi" w:cs="B Zar"/>
          <w:i/>
          <w:iCs/>
        </w:rPr>
        <w:t>78</w:t>
      </w:r>
      <w:r w:rsidRPr="00F64473">
        <w:rPr>
          <w:rFonts w:asciiTheme="majorBidi" w:eastAsia="Times New Roman" w:hAnsiTheme="majorBidi" w:cs="B Zar"/>
        </w:rPr>
        <w:t>(3)</w:t>
      </w:r>
      <w:r w:rsidR="009D032D" w:rsidRPr="00F64473">
        <w:rPr>
          <w:rFonts w:asciiTheme="majorBidi" w:eastAsia="Times New Roman" w:hAnsiTheme="majorBidi" w:cs="B Zar"/>
        </w:rPr>
        <w:t>:</w:t>
      </w:r>
      <w:r w:rsidRPr="00F64473">
        <w:rPr>
          <w:rFonts w:asciiTheme="majorBidi" w:eastAsia="Times New Roman" w:hAnsiTheme="majorBidi" w:cs="B Zar"/>
        </w:rPr>
        <w:t xml:space="preserve"> 611-639.</w:t>
      </w:r>
    </w:p>
    <w:p w:rsidR="00DC4C1F" w:rsidRPr="00F64473" w:rsidRDefault="009D032D" w:rsidP="005F45E3">
      <w:pPr>
        <w:pStyle w:val="ListParagraph"/>
        <w:numPr>
          <w:ilvl w:val="0"/>
          <w:numId w:val="7"/>
        </w:numPr>
        <w:spacing w:after="0" w:line="240" w:lineRule="auto"/>
        <w:jc w:val="both"/>
        <w:rPr>
          <w:rFonts w:asciiTheme="majorBidi" w:hAnsiTheme="majorBidi" w:cs="B Zar"/>
          <w:rtl/>
          <w:lang w:bidi="fa-IR"/>
        </w:rPr>
      </w:pPr>
      <w:r w:rsidRPr="00F64473">
        <w:rPr>
          <w:rFonts w:asciiTheme="majorBidi" w:hAnsiTheme="majorBidi" w:cs="B Zar"/>
          <w:lang w:bidi="fa-IR"/>
        </w:rPr>
        <w:t>Baltagi, andBadi, h. (2005)</w:t>
      </w:r>
      <w:r w:rsidR="00DC4C1F" w:rsidRPr="00F64473">
        <w:rPr>
          <w:rFonts w:asciiTheme="majorBidi" w:hAnsiTheme="majorBidi" w:cs="B Zar"/>
          <w:lang w:bidi="fa-IR"/>
        </w:rPr>
        <w:t xml:space="preserve"> </w:t>
      </w:r>
      <w:r w:rsidR="00DC4C1F" w:rsidRPr="00F64473">
        <w:rPr>
          <w:rFonts w:asciiTheme="majorBidi" w:hAnsiTheme="majorBidi" w:cs="B Zar"/>
          <w:i/>
          <w:iCs/>
          <w:lang w:bidi="fa-IR"/>
        </w:rPr>
        <w:t>Econometric Analysis of Panel Data</w:t>
      </w:r>
      <w:r w:rsidR="00DC4C1F" w:rsidRPr="00F64473">
        <w:rPr>
          <w:rFonts w:asciiTheme="majorBidi" w:hAnsiTheme="majorBidi" w:cs="B Zar"/>
          <w:lang w:bidi="fa-IR"/>
        </w:rPr>
        <w:t>, 3rd Edition, Great Britain, John Wiley and Sons Ltd.</w:t>
      </w:r>
    </w:p>
    <w:p w:rsidR="00A717CC" w:rsidRPr="00F64473" w:rsidRDefault="00A717CC" w:rsidP="009D032D">
      <w:pPr>
        <w:pStyle w:val="ListParagraph"/>
        <w:numPr>
          <w:ilvl w:val="0"/>
          <w:numId w:val="7"/>
        </w:numPr>
        <w:spacing w:after="0" w:line="240" w:lineRule="auto"/>
        <w:jc w:val="both"/>
        <w:rPr>
          <w:rFonts w:asciiTheme="majorBidi" w:hAnsiTheme="majorBidi" w:cs="B Zar"/>
        </w:rPr>
      </w:pPr>
      <w:r w:rsidRPr="00F64473">
        <w:rPr>
          <w:rFonts w:asciiTheme="majorBidi" w:hAnsiTheme="majorBidi" w:cs="B Zar"/>
        </w:rPr>
        <w:t xml:space="preserve">Chi, J. D., &amp; Gupta, M. (2009). </w:t>
      </w:r>
      <w:r w:rsidR="009D032D" w:rsidRPr="00F64473">
        <w:rPr>
          <w:rFonts w:asciiTheme="majorBidi" w:hAnsiTheme="majorBidi" w:cs="B Zar"/>
        </w:rPr>
        <w:t>“</w:t>
      </w:r>
      <w:r w:rsidRPr="00F64473">
        <w:rPr>
          <w:rFonts w:asciiTheme="majorBidi" w:hAnsiTheme="majorBidi" w:cs="B Zar"/>
        </w:rPr>
        <w:t xml:space="preserve">Overvaluation and </w:t>
      </w:r>
      <w:r w:rsidR="00016011" w:rsidRPr="00F64473">
        <w:rPr>
          <w:rFonts w:asciiTheme="majorBidi" w:hAnsiTheme="majorBidi" w:cs="B Zar"/>
        </w:rPr>
        <w:t>E</w:t>
      </w:r>
      <w:r w:rsidRPr="00F64473">
        <w:rPr>
          <w:rFonts w:asciiTheme="majorBidi" w:hAnsiTheme="majorBidi" w:cs="B Zar"/>
        </w:rPr>
        <w:t xml:space="preserve">arnings </w:t>
      </w:r>
      <w:r w:rsidR="00016011" w:rsidRPr="00F64473">
        <w:rPr>
          <w:rFonts w:asciiTheme="majorBidi" w:hAnsiTheme="majorBidi" w:cs="B Zar"/>
        </w:rPr>
        <w:t>M</w:t>
      </w:r>
      <w:r w:rsidRPr="00F64473">
        <w:rPr>
          <w:rFonts w:asciiTheme="majorBidi" w:hAnsiTheme="majorBidi" w:cs="B Zar"/>
        </w:rPr>
        <w:t>anagement</w:t>
      </w:r>
      <w:r w:rsidR="009D032D" w:rsidRPr="00F64473">
        <w:rPr>
          <w:rFonts w:asciiTheme="majorBidi" w:hAnsiTheme="majorBidi" w:cs="B Zar"/>
        </w:rPr>
        <w:t>”</w:t>
      </w:r>
      <w:r w:rsidRPr="00F64473">
        <w:rPr>
          <w:rFonts w:asciiTheme="majorBidi" w:hAnsiTheme="majorBidi" w:cs="B Zar"/>
        </w:rPr>
        <w:t xml:space="preserve">. </w:t>
      </w:r>
      <w:r w:rsidRPr="00F64473">
        <w:rPr>
          <w:rFonts w:asciiTheme="majorBidi" w:hAnsiTheme="majorBidi" w:cs="B Zar"/>
          <w:b/>
          <w:bCs/>
        </w:rPr>
        <w:t>Journal of Banking &amp; Finance</w:t>
      </w:r>
      <w:r w:rsidRPr="00F64473">
        <w:rPr>
          <w:rFonts w:asciiTheme="majorBidi" w:hAnsiTheme="majorBidi" w:cs="B Zar"/>
        </w:rPr>
        <w:t>, 33(9)</w:t>
      </w:r>
      <w:r w:rsidR="009D032D" w:rsidRPr="00F64473">
        <w:rPr>
          <w:rFonts w:asciiTheme="majorBidi" w:hAnsiTheme="majorBidi" w:cs="B Zar"/>
        </w:rPr>
        <w:t>:</w:t>
      </w:r>
      <w:r w:rsidRPr="00F64473">
        <w:rPr>
          <w:rFonts w:asciiTheme="majorBidi" w:hAnsiTheme="majorBidi" w:cs="B Zar"/>
        </w:rPr>
        <w:t xml:space="preserve"> 1652-1663.</w:t>
      </w:r>
    </w:p>
    <w:p w:rsidR="00016011" w:rsidRPr="00F64473" w:rsidRDefault="009D032D" w:rsidP="009D032D">
      <w:pPr>
        <w:pStyle w:val="ListParagraph"/>
        <w:numPr>
          <w:ilvl w:val="0"/>
          <w:numId w:val="7"/>
        </w:numPr>
        <w:autoSpaceDE w:val="0"/>
        <w:autoSpaceDN w:val="0"/>
        <w:adjustRightInd w:val="0"/>
        <w:spacing w:after="0" w:line="240" w:lineRule="auto"/>
        <w:jc w:val="both"/>
        <w:rPr>
          <w:rFonts w:asciiTheme="majorBidi" w:hAnsiTheme="majorBidi" w:cs="B Zar"/>
          <w:rtl/>
          <w:lang w:bidi="fa-IR"/>
        </w:rPr>
      </w:pPr>
      <w:r w:rsidRPr="00F64473">
        <w:rPr>
          <w:rFonts w:asciiTheme="majorBidi" w:hAnsiTheme="majorBidi" w:cs="B Zar"/>
          <w:lang w:bidi="fa-IR"/>
        </w:rPr>
        <w:t>Chow, C.W.</w:t>
      </w:r>
      <w:r w:rsidR="00016011" w:rsidRPr="00F64473">
        <w:rPr>
          <w:rFonts w:asciiTheme="majorBidi" w:hAnsiTheme="majorBidi" w:cs="B Zar"/>
          <w:lang w:bidi="fa-IR"/>
        </w:rPr>
        <w:t xml:space="preserve"> </w:t>
      </w:r>
      <w:r w:rsidRPr="00F64473">
        <w:rPr>
          <w:rFonts w:asciiTheme="majorBidi" w:hAnsiTheme="majorBidi" w:cs="B Zar"/>
          <w:lang w:bidi="fa-IR"/>
        </w:rPr>
        <w:t>(</w:t>
      </w:r>
      <w:r w:rsidR="00016011" w:rsidRPr="00F64473">
        <w:rPr>
          <w:rFonts w:asciiTheme="majorBidi" w:hAnsiTheme="majorBidi" w:cs="B Zar"/>
          <w:lang w:bidi="fa-IR"/>
        </w:rPr>
        <w:t>1982</w:t>
      </w:r>
      <w:r w:rsidRPr="00F64473">
        <w:rPr>
          <w:rFonts w:asciiTheme="majorBidi" w:hAnsiTheme="majorBidi" w:cs="B Zar"/>
          <w:lang w:bidi="fa-IR"/>
        </w:rPr>
        <w:t>)</w:t>
      </w:r>
      <w:r w:rsidR="00016011" w:rsidRPr="00F64473">
        <w:rPr>
          <w:rFonts w:asciiTheme="majorBidi" w:hAnsiTheme="majorBidi" w:cs="B Zar"/>
          <w:lang w:bidi="fa-IR"/>
        </w:rPr>
        <w:t xml:space="preserve">. </w:t>
      </w:r>
      <w:r w:rsidRPr="00F64473">
        <w:rPr>
          <w:rFonts w:asciiTheme="majorBidi" w:hAnsiTheme="majorBidi" w:cs="B Zar"/>
          <w:lang w:bidi="fa-IR"/>
        </w:rPr>
        <w:t>“</w:t>
      </w:r>
      <w:r w:rsidR="00016011" w:rsidRPr="00F64473">
        <w:rPr>
          <w:rFonts w:asciiTheme="majorBidi" w:hAnsiTheme="majorBidi" w:cs="B Zar"/>
          <w:lang w:bidi="fa-IR"/>
        </w:rPr>
        <w:t>The Demand for External Auditing: Size, Debt and Ownership influences</w:t>
      </w:r>
      <w:r w:rsidRPr="00F64473">
        <w:rPr>
          <w:rFonts w:asciiTheme="majorBidi" w:hAnsiTheme="majorBidi" w:cs="B Zar"/>
          <w:lang w:bidi="fa-IR"/>
        </w:rPr>
        <w:t>”</w:t>
      </w:r>
      <w:r w:rsidR="00016011" w:rsidRPr="00F64473">
        <w:rPr>
          <w:rFonts w:asciiTheme="majorBidi" w:hAnsiTheme="majorBidi" w:cs="B Zar"/>
          <w:lang w:bidi="fa-IR"/>
        </w:rPr>
        <w:t>.</w:t>
      </w:r>
      <w:r w:rsidR="00016011" w:rsidRPr="00F64473">
        <w:rPr>
          <w:rFonts w:asciiTheme="majorBidi" w:hAnsiTheme="majorBidi" w:cs="B Zar"/>
          <w:rtl/>
          <w:lang w:bidi="fa-IR"/>
        </w:rPr>
        <w:t xml:space="preserve"> </w:t>
      </w:r>
      <w:r w:rsidR="00016011" w:rsidRPr="00F64473">
        <w:rPr>
          <w:rFonts w:asciiTheme="majorBidi" w:hAnsiTheme="majorBidi" w:cs="B Zar"/>
          <w:b/>
          <w:bCs/>
          <w:lang w:bidi="fa-IR"/>
        </w:rPr>
        <w:t>The Auditing Review</w:t>
      </w:r>
      <w:r w:rsidR="00016011" w:rsidRPr="00F64473">
        <w:rPr>
          <w:rFonts w:asciiTheme="majorBidi" w:hAnsiTheme="majorBidi" w:cs="B Zar"/>
          <w:lang w:bidi="fa-IR"/>
        </w:rPr>
        <w:t xml:space="preserve"> 57 (2)</w:t>
      </w:r>
      <w:r w:rsidRPr="00F64473">
        <w:rPr>
          <w:rFonts w:asciiTheme="majorBidi" w:hAnsiTheme="majorBidi" w:cs="B Zar"/>
          <w:lang w:bidi="fa-IR"/>
        </w:rPr>
        <w:t>:</w:t>
      </w:r>
      <w:r w:rsidR="00016011" w:rsidRPr="00F64473">
        <w:rPr>
          <w:rFonts w:asciiTheme="majorBidi" w:hAnsiTheme="majorBidi" w:cs="B Zar"/>
          <w:lang w:bidi="fa-IR"/>
        </w:rPr>
        <w:t xml:space="preserve"> 272–291.</w:t>
      </w:r>
    </w:p>
    <w:p w:rsidR="00084DCD" w:rsidRPr="00F64473" w:rsidRDefault="00084DCD" w:rsidP="009D032D">
      <w:pPr>
        <w:pStyle w:val="ListParagraph"/>
        <w:numPr>
          <w:ilvl w:val="0"/>
          <w:numId w:val="7"/>
        </w:numPr>
        <w:spacing w:after="0" w:line="240" w:lineRule="auto"/>
        <w:jc w:val="both"/>
        <w:rPr>
          <w:rFonts w:asciiTheme="majorBidi" w:eastAsia="Times New Roman" w:hAnsiTheme="majorBidi" w:cs="B Zar"/>
          <w:rtl/>
        </w:rPr>
      </w:pPr>
      <w:r w:rsidRPr="00F64473">
        <w:rPr>
          <w:rFonts w:asciiTheme="majorBidi" w:eastAsia="Times New Roman" w:hAnsiTheme="majorBidi" w:cs="B Zar"/>
        </w:rPr>
        <w:t xml:space="preserve">Craswell, A. T., Francis, J. R., &amp; Taylor, S. L. (1995). </w:t>
      </w:r>
      <w:r w:rsidR="009D032D" w:rsidRPr="00F64473">
        <w:rPr>
          <w:rFonts w:asciiTheme="majorBidi" w:eastAsia="Times New Roman" w:hAnsiTheme="majorBidi" w:cs="B Zar"/>
        </w:rPr>
        <w:t>“</w:t>
      </w:r>
      <w:r w:rsidRPr="00F64473">
        <w:rPr>
          <w:rFonts w:asciiTheme="majorBidi" w:eastAsia="Times New Roman" w:hAnsiTheme="majorBidi" w:cs="B Zar"/>
        </w:rPr>
        <w:t xml:space="preserve">Auditor </w:t>
      </w:r>
      <w:r w:rsidR="00016011" w:rsidRPr="00F64473">
        <w:rPr>
          <w:rFonts w:asciiTheme="majorBidi" w:eastAsia="Times New Roman" w:hAnsiTheme="majorBidi" w:cs="B Zar"/>
        </w:rPr>
        <w:t>B</w:t>
      </w:r>
      <w:r w:rsidRPr="00F64473">
        <w:rPr>
          <w:rFonts w:asciiTheme="majorBidi" w:eastAsia="Times New Roman" w:hAnsiTheme="majorBidi" w:cs="B Zar"/>
        </w:rPr>
        <w:t xml:space="preserve">rand </w:t>
      </w:r>
      <w:r w:rsidR="00016011" w:rsidRPr="00F64473">
        <w:rPr>
          <w:rFonts w:asciiTheme="majorBidi" w:eastAsia="Times New Roman" w:hAnsiTheme="majorBidi" w:cs="B Zar"/>
        </w:rPr>
        <w:t>N</w:t>
      </w:r>
      <w:r w:rsidRPr="00F64473">
        <w:rPr>
          <w:rFonts w:asciiTheme="majorBidi" w:eastAsia="Times New Roman" w:hAnsiTheme="majorBidi" w:cs="B Zar"/>
        </w:rPr>
        <w:t xml:space="preserve">ame </w:t>
      </w:r>
      <w:r w:rsidR="00016011" w:rsidRPr="00F64473">
        <w:rPr>
          <w:rFonts w:asciiTheme="majorBidi" w:eastAsia="Times New Roman" w:hAnsiTheme="majorBidi" w:cs="B Zar"/>
        </w:rPr>
        <w:t>R</w:t>
      </w:r>
      <w:r w:rsidRPr="00F64473">
        <w:rPr>
          <w:rFonts w:asciiTheme="majorBidi" w:eastAsia="Times New Roman" w:hAnsiTheme="majorBidi" w:cs="B Zar"/>
        </w:rPr>
        <w:t xml:space="preserve">eputations and </w:t>
      </w:r>
      <w:r w:rsidR="00016011" w:rsidRPr="00F64473">
        <w:rPr>
          <w:rFonts w:asciiTheme="majorBidi" w:eastAsia="Times New Roman" w:hAnsiTheme="majorBidi" w:cs="B Zar"/>
        </w:rPr>
        <w:t>I</w:t>
      </w:r>
      <w:r w:rsidRPr="00F64473">
        <w:rPr>
          <w:rFonts w:asciiTheme="majorBidi" w:eastAsia="Times New Roman" w:hAnsiTheme="majorBidi" w:cs="B Zar"/>
        </w:rPr>
        <w:t xml:space="preserve">ndustry </w:t>
      </w:r>
      <w:r w:rsidR="00016011" w:rsidRPr="00F64473">
        <w:rPr>
          <w:rFonts w:asciiTheme="majorBidi" w:eastAsia="Times New Roman" w:hAnsiTheme="majorBidi" w:cs="B Zar"/>
        </w:rPr>
        <w:t>S</w:t>
      </w:r>
      <w:r w:rsidRPr="00F64473">
        <w:rPr>
          <w:rFonts w:asciiTheme="majorBidi" w:eastAsia="Times New Roman" w:hAnsiTheme="majorBidi" w:cs="B Zar"/>
        </w:rPr>
        <w:t>pecializations</w:t>
      </w:r>
      <w:r w:rsidR="009D032D" w:rsidRPr="00F64473">
        <w:rPr>
          <w:rFonts w:asciiTheme="majorBidi" w:eastAsia="Times New Roman" w:hAnsiTheme="majorBidi" w:cs="B Zar"/>
        </w:rPr>
        <w:t>”</w:t>
      </w:r>
      <w:r w:rsidRPr="00F64473">
        <w:rPr>
          <w:rFonts w:asciiTheme="majorBidi" w:eastAsia="Times New Roman" w:hAnsiTheme="majorBidi" w:cs="B Zar"/>
        </w:rPr>
        <w:t xml:space="preserve">. </w:t>
      </w:r>
      <w:r w:rsidRPr="00F64473">
        <w:rPr>
          <w:rFonts w:asciiTheme="majorBidi" w:eastAsia="Times New Roman" w:hAnsiTheme="majorBidi" w:cs="B Zar"/>
          <w:b/>
          <w:bCs/>
        </w:rPr>
        <w:t>Journal of accounting and economics</w:t>
      </w:r>
      <w:r w:rsidRPr="00F64473">
        <w:rPr>
          <w:rFonts w:asciiTheme="majorBidi" w:eastAsia="Times New Roman" w:hAnsiTheme="majorBidi" w:cs="B Zar"/>
        </w:rPr>
        <w:t xml:space="preserve">, </w:t>
      </w:r>
      <w:r w:rsidRPr="00F64473">
        <w:rPr>
          <w:rFonts w:asciiTheme="majorBidi" w:eastAsia="Times New Roman" w:hAnsiTheme="majorBidi" w:cs="B Zar"/>
          <w:i/>
          <w:iCs/>
        </w:rPr>
        <w:t>20</w:t>
      </w:r>
      <w:r w:rsidRPr="00F64473">
        <w:rPr>
          <w:rFonts w:asciiTheme="majorBidi" w:eastAsia="Times New Roman" w:hAnsiTheme="majorBidi" w:cs="B Zar"/>
        </w:rPr>
        <w:t>(3)</w:t>
      </w:r>
      <w:r w:rsidR="009D032D" w:rsidRPr="00F64473">
        <w:rPr>
          <w:rFonts w:asciiTheme="majorBidi" w:eastAsia="Times New Roman" w:hAnsiTheme="majorBidi" w:cs="B Zar"/>
        </w:rPr>
        <w:t>:</w:t>
      </w:r>
      <w:r w:rsidRPr="00F64473">
        <w:rPr>
          <w:rFonts w:asciiTheme="majorBidi" w:eastAsia="Times New Roman" w:hAnsiTheme="majorBidi" w:cs="B Zar"/>
        </w:rPr>
        <w:t xml:space="preserve"> 297-322.</w:t>
      </w:r>
    </w:p>
    <w:p w:rsidR="00016011" w:rsidRPr="00F64473" w:rsidRDefault="00016011" w:rsidP="009D032D">
      <w:pPr>
        <w:pStyle w:val="ListParagraph"/>
        <w:numPr>
          <w:ilvl w:val="0"/>
          <w:numId w:val="7"/>
        </w:numPr>
        <w:autoSpaceDE w:val="0"/>
        <w:autoSpaceDN w:val="0"/>
        <w:adjustRightInd w:val="0"/>
        <w:spacing w:after="0" w:line="240" w:lineRule="auto"/>
        <w:jc w:val="both"/>
        <w:rPr>
          <w:rFonts w:asciiTheme="majorBidi" w:hAnsiTheme="majorBidi" w:cs="B Zar"/>
          <w:rtl/>
          <w:lang w:bidi="fa-IR"/>
        </w:rPr>
      </w:pPr>
      <w:r w:rsidRPr="00F64473">
        <w:rPr>
          <w:rFonts w:asciiTheme="majorBidi" w:hAnsiTheme="majorBidi" w:cs="B Zar"/>
          <w:lang w:bidi="fa-IR"/>
        </w:rPr>
        <w:t>De</w:t>
      </w:r>
      <w:r w:rsidR="00DD189F" w:rsidRPr="00F64473">
        <w:rPr>
          <w:rFonts w:asciiTheme="majorBidi" w:hAnsiTheme="majorBidi" w:cs="B Zar"/>
          <w:lang w:bidi="fa-IR"/>
        </w:rPr>
        <w:t>A</w:t>
      </w:r>
      <w:r w:rsidR="009D032D" w:rsidRPr="00F64473">
        <w:rPr>
          <w:rFonts w:asciiTheme="majorBidi" w:hAnsiTheme="majorBidi" w:cs="B Zar"/>
          <w:lang w:bidi="fa-IR"/>
        </w:rPr>
        <w:t>ngelo, L.E.</w:t>
      </w:r>
      <w:r w:rsidRPr="00F64473">
        <w:rPr>
          <w:rFonts w:asciiTheme="majorBidi" w:hAnsiTheme="majorBidi" w:cs="B Zar"/>
          <w:lang w:bidi="fa-IR"/>
        </w:rPr>
        <w:t xml:space="preserve"> </w:t>
      </w:r>
      <w:r w:rsidR="009D032D" w:rsidRPr="00F64473">
        <w:rPr>
          <w:rFonts w:asciiTheme="majorBidi" w:hAnsiTheme="majorBidi" w:cs="B Zar"/>
          <w:lang w:bidi="fa-IR"/>
        </w:rPr>
        <w:t>(</w:t>
      </w:r>
      <w:r w:rsidRPr="00F64473">
        <w:rPr>
          <w:rFonts w:asciiTheme="majorBidi" w:hAnsiTheme="majorBidi" w:cs="B Zar"/>
          <w:lang w:bidi="fa-IR"/>
        </w:rPr>
        <w:t>1981</w:t>
      </w:r>
      <w:r w:rsidR="009D032D" w:rsidRPr="00F64473">
        <w:rPr>
          <w:rFonts w:asciiTheme="majorBidi" w:hAnsiTheme="majorBidi" w:cs="B Zar"/>
          <w:lang w:bidi="fa-IR"/>
        </w:rPr>
        <w:t>)</w:t>
      </w:r>
      <w:r w:rsidRPr="00F64473">
        <w:rPr>
          <w:rFonts w:asciiTheme="majorBidi" w:hAnsiTheme="majorBidi" w:cs="B Zar"/>
          <w:lang w:bidi="fa-IR"/>
        </w:rPr>
        <w:t xml:space="preserve">. </w:t>
      </w:r>
      <w:r w:rsidR="009D032D" w:rsidRPr="00F64473">
        <w:rPr>
          <w:rFonts w:asciiTheme="majorBidi" w:hAnsiTheme="majorBidi" w:cs="B Zar"/>
          <w:lang w:bidi="fa-IR"/>
        </w:rPr>
        <w:t>“</w:t>
      </w:r>
      <w:r w:rsidRPr="00F64473">
        <w:rPr>
          <w:rFonts w:asciiTheme="majorBidi" w:hAnsiTheme="majorBidi" w:cs="B Zar"/>
          <w:lang w:bidi="fa-IR"/>
        </w:rPr>
        <w:t>Auditor Size and Audit Quality</w:t>
      </w:r>
      <w:r w:rsidR="009D032D" w:rsidRPr="00F64473">
        <w:rPr>
          <w:rFonts w:asciiTheme="majorBidi" w:hAnsiTheme="majorBidi" w:cs="B Zar"/>
          <w:lang w:bidi="fa-IR"/>
        </w:rPr>
        <w:t>”</w:t>
      </w:r>
      <w:r w:rsidRPr="00F64473">
        <w:rPr>
          <w:rFonts w:asciiTheme="majorBidi" w:hAnsiTheme="majorBidi" w:cs="B Zar"/>
          <w:lang w:bidi="fa-IR"/>
        </w:rPr>
        <w:t xml:space="preserve">. </w:t>
      </w:r>
      <w:r w:rsidRPr="00F64473">
        <w:rPr>
          <w:rFonts w:asciiTheme="majorBidi" w:hAnsiTheme="majorBidi" w:cs="B Zar"/>
          <w:b/>
          <w:bCs/>
          <w:lang w:bidi="fa-IR"/>
        </w:rPr>
        <w:t>Journal of Accounting and Economics</w:t>
      </w:r>
      <w:r w:rsidR="009D032D" w:rsidRPr="00F64473">
        <w:rPr>
          <w:rFonts w:asciiTheme="majorBidi" w:hAnsiTheme="majorBidi" w:cs="B Zar"/>
          <w:i/>
          <w:iCs/>
          <w:lang w:bidi="fa-IR"/>
        </w:rPr>
        <w:t>,</w:t>
      </w:r>
      <w:r w:rsidRPr="00F64473">
        <w:rPr>
          <w:rFonts w:asciiTheme="majorBidi" w:hAnsiTheme="majorBidi" w:cs="B Zar"/>
          <w:rtl/>
          <w:lang w:bidi="fa-IR"/>
        </w:rPr>
        <w:t xml:space="preserve"> </w:t>
      </w:r>
      <w:r w:rsidRPr="00F64473">
        <w:rPr>
          <w:rFonts w:asciiTheme="majorBidi" w:hAnsiTheme="majorBidi" w:cs="B Zar"/>
          <w:lang w:bidi="fa-IR"/>
        </w:rPr>
        <w:t>3 (4)</w:t>
      </w:r>
      <w:r w:rsidR="009D032D" w:rsidRPr="00F64473">
        <w:rPr>
          <w:rFonts w:asciiTheme="majorBidi" w:hAnsiTheme="majorBidi" w:cs="B Zar"/>
          <w:lang w:bidi="fa-IR"/>
        </w:rPr>
        <w:t>:</w:t>
      </w:r>
      <w:r w:rsidRPr="00F64473">
        <w:rPr>
          <w:rFonts w:asciiTheme="majorBidi" w:hAnsiTheme="majorBidi" w:cs="B Zar"/>
          <w:lang w:bidi="fa-IR"/>
        </w:rPr>
        <w:t xml:space="preserve"> 183–199.</w:t>
      </w:r>
    </w:p>
    <w:p w:rsidR="003B67A0" w:rsidRPr="00F64473" w:rsidRDefault="003B67A0" w:rsidP="009D032D">
      <w:pPr>
        <w:pStyle w:val="ListParagraph"/>
        <w:numPr>
          <w:ilvl w:val="0"/>
          <w:numId w:val="7"/>
        </w:numPr>
        <w:spacing w:after="0" w:line="240" w:lineRule="auto"/>
        <w:jc w:val="both"/>
        <w:rPr>
          <w:rFonts w:asciiTheme="majorBidi" w:hAnsiTheme="majorBidi" w:cs="B Zar"/>
        </w:rPr>
      </w:pPr>
      <w:r w:rsidRPr="00F64473">
        <w:rPr>
          <w:rFonts w:asciiTheme="majorBidi" w:hAnsiTheme="majorBidi" w:cs="B Zar"/>
          <w:lang w:bidi="fa-IR"/>
        </w:rPr>
        <w:t xml:space="preserve">Habib, N., Gong, R. and Hossain, M. (2013). </w:t>
      </w:r>
      <w:r w:rsidR="009D032D" w:rsidRPr="00F64473">
        <w:rPr>
          <w:rFonts w:asciiTheme="majorBidi" w:hAnsiTheme="majorBidi" w:cs="B Zar"/>
          <w:lang w:bidi="fa-IR"/>
        </w:rPr>
        <w:t>“</w:t>
      </w:r>
      <w:r w:rsidRPr="00F64473">
        <w:rPr>
          <w:rFonts w:asciiTheme="majorBidi" w:hAnsiTheme="majorBidi" w:cs="B Zar"/>
          <w:lang w:bidi="fa-IR"/>
        </w:rPr>
        <w:t>Overvalued Equities and Audit Fees: a Research Note</w:t>
      </w:r>
      <w:r w:rsidR="009D032D" w:rsidRPr="00F64473">
        <w:rPr>
          <w:rFonts w:asciiTheme="majorBidi" w:hAnsiTheme="majorBidi" w:cs="B Zar"/>
          <w:lang w:bidi="fa-IR"/>
        </w:rPr>
        <w:t>”</w:t>
      </w:r>
      <w:r w:rsidRPr="00F64473">
        <w:rPr>
          <w:rFonts w:asciiTheme="majorBidi" w:hAnsiTheme="majorBidi" w:cs="B Zar"/>
          <w:lang w:bidi="fa-IR"/>
        </w:rPr>
        <w:t xml:space="preserve">, </w:t>
      </w:r>
      <w:r w:rsidRPr="00F64473">
        <w:rPr>
          <w:rFonts w:asciiTheme="majorBidi" w:hAnsiTheme="majorBidi" w:cs="B Zar"/>
          <w:b/>
          <w:bCs/>
          <w:lang w:bidi="fa-IR"/>
        </w:rPr>
        <w:t>Managerial Auditing Journal</w:t>
      </w:r>
      <w:r w:rsidRPr="00F64473">
        <w:rPr>
          <w:rFonts w:asciiTheme="majorBidi" w:hAnsiTheme="majorBidi" w:cs="B Zar"/>
          <w:lang w:bidi="fa-IR"/>
        </w:rPr>
        <w:t>, 28</w:t>
      </w:r>
      <w:r w:rsidR="009D032D" w:rsidRPr="00F64473">
        <w:rPr>
          <w:rFonts w:asciiTheme="majorBidi" w:hAnsiTheme="majorBidi" w:cs="B Zar"/>
          <w:lang w:bidi="fa-IR"/>
        </w:rPr>
        <w:t>(</w:t>
      </w:r>
      <w:r w:rsidRPr="00F64473">
        <w:rPr>
          <w:rFonts w:asciiTheme="majorBidi" w:hAnsiTheme="majorBidi" w:cs="B Zar"/>
          <w:lang w:bidi="fa-IR"/>
        </w:rPr>
        <w:t>8</w:t>
      </w:r>
      <w:r w:rsidR="009D032D" w:rsidRPr="00F64473">
        <w:rPr>
          <w:rFonts w:asciiTheme="majorBidi" w:hAnsiTheme="majorBidi" w:cs="B Zar"/>
          <w:lang w:bidi="fa-IR"/>
        </w:rPr>
        <w:t>):</w:t>
      </w:r>
      <w:r w:rsidRPr="00F64473">
        <w:rPr>
          <w:rFonts w:asciiTheme="majorBidi" w:hAnsiTheme="majorBidi" w:cs="B Zar"/>
          <w:lang w:bidi="fa-IR"/>
        </w:rPr>
        <w:t xml:space="preserve"> 755-776.</w:t>
      </w:r>
    </w:p>
    <w:p w:rsidR="00DE7346" w:rsidRPr="00F64473" w:rsidRDefault="00DE7346" w:rsidP="00950630">
      <w:pPr>
        <w:pStyle w:val="ListParagraph"/>
        <w:numPr>
          <w:ilvl w:val="0"/>
          <w:numId w:val="7"/>
        </w:numPr>
        <w:spacing w:after="0" w:line="240" w:lineRule="auto"/>
        <w:jc w:val="both"/>
        <w:rPr>
          <w:rFonts w:asciiTheme="majorBidi" w:hAnsiTheme="majorBidi" w:cs="B Zar"/>
          <w:lang w:bidi="fa-IR"/>
        </w:rPr>
      </w:pPr>
      <w:r w:rsidRPr="00F64473">
        <w:rPr>
          <w:rFonts w:asciiTheme="majorBidi" w:hAnsiTheme="majorBidi" w:cs="B Zar"/>
          <w:lang w:bidi="fa-IR"/>
        </w:rPr>
        <w:t xml:space="preserve">Houmes, R. E., &amp; Skantz, T. R. (2010). </w:t>
      </w:r>
      <w:r w:rsidR="00950630" w:rsidRPr="00F64473">
        <w:rPr>
          <w:rFonts w:asciiTheme="majorBidi" w:hAnsiTheme="majorBidi" w:cs="B Zar"/>
          <w:lang w:bidi="fa-IR"/>
        </w:rPr>
        <w:t>“</w:t>
      </w:r>
      <w:r w:rsidRPr="00F64473">
        <w:rPr>
          <w:rFonts w:asciiTheme="majorBidi" w:hAnsiTheme="majorBidi" w:cs="B Zar"/>
          <w:lang w:bidi="fa-IR"/>
        </w:rPr>
        <w:t xml:space="preserve">Highly </w:t>
      </w:r>
      <w:r w:rsidR="00016011" w:rsidRPr="00F64473">
        <w:rPr>
          <w:rFonts w:asciiTheme="majorBidi" w:hAnsiTheme="majorBidi" w:cs="B Zar"/>
          <w:lang w:bidi="fa-IR"/>
        </w:rPr>
        <w:t>V</w:t>
      </w:r>
      <w:r w:rsidRPr="00F64473">
        <w:rPr>
          <w:rFonts w:asciiTheme="majorBidi" w:hAnsiTheme="majorBidi" w:cs="B Zar"/>
          <w:lang w:bidi="fa-IR"/>
        </w:rPr>
        <w:t xml:space="preserve">alued </w:t>
      </w:r>
      <w:r w:rsidR="00016011" w:rsidRPr="00F64473">
        <w:rPr>
          <w:rFonts w:asciiTheme="majorBidi" w:hAnsiTheme="majorBidi" w:cs="B Zar"/>
          <w:lang w:bidi="fa-IR"/>
        </w:rPr>
        <w:t>E</w:t>
      </w:r>
      <w:r w:rsidRPr="00F64473">
        <w:rPr>
          <w:rFonts w:asciiTheme="majorBidi" w:hAnsiTheme="majorBidi" w:cs="B Zar"/>
          <w:lang w:bidi="fa-IR"/>
        </w:rPr>
        <w:t xml:space="preserve">quity and </w:t>
      </w:r>
      <w:r w:rsidR="00016011" w:rsidRPr="00F64473">
        <w:rPr>
          <w:rFonts w:asciiTheme="majorBidi" w:hAnsiTheme="majorBidi" w:cs="B Zar"/>
          <w:lang w:bidi="fa-IR"/>
        </w:rPr>
        <w:t>D</w:t>
      </w:r>
      <w:r w:rsidRPr="00F64473">
        <w:rPr>
          <w:rFonts w:asciiTheme="majorBidi" w:hAnsiTheme="majorBidi" w:cs="B Zar"/>
          <w:lang w:bidi="fa-IR"/>
        </w:rPr>
        <w:t xml:space="preserve">iscretionary </w:t>
      </w:r>
      <w:r w:rsidR="00016011" w:rsidRPr="00F64473">
        <w:rPr>
          <w:rFonts w:asciiTheme="majorBidi" w:hAnsiTheme="majorBidi" w:cs="B Zar"/>
          <w:lang w:bidi="fa-IR"/>
        </w:rPr>
        <w:t>A</w:t>
      </w:r>
      <w:r w:rsidRPr="00F64473">
        <w:rPr>
          <w:rFonts w:asciiTheme="majorBidi" w:hAnsiTheme="majorBidi" w:cs="B Zar"/>
          <w:lang w:bidi="fa-IR"/>
        </w:rPr>
        <w:t>ccruals</w:t>
      </w:r>
      <w:r w:rsidR="00950630" w:rsidRPr="00F64473">
        <w:rPr>
          <w:rFonts w:asciiTheme="majorBidi" w:hAnsiTheme="majorBidi" w:cs="B Zar"/>
          <w:lang w:bidi="fa-IR"/>
        </w:rPr>
        <w:t>”</w:t>
      </w:r>
      <w:r w:rsidRPr="00F64473">
        <w:rPr>
          <w:rFonts w:asciiTheme="majorBidi" w:hAnsiTheme="majorBidi" w:cs="B Zar"/>
          <w:lang w:bidi="fa-IR"/>
        </w:rPr>
        <w:t xml:space="preserve">. </w:t>
      </w:r>
      <w:r w:rsidRPr="00F64473">
        <w:rPr>
          <w:rFonts w:asciiTheme="majorBidi" w:hAnsiTheme="majorBidi" w:cs="B Zar"/>
          <w:b/>
          <w:bCs/>
          <w:lang w:bidi="fa-IR"/>
        </w:rPr>
        <w:t>Journal of Business Finance &amp; Accounting</w:t>
      </w:r>
      <w:r w:rsidRPr="00F64473">
        <w:rPr>
          <w:rFonts w:asciiTheme="majorBidi" w:hAnsiTheme="majorBidi" w:cs="B Zar"/>
          <w:lang w:bidi="fa-IR"/>
        </w:rPr>
        <w:t>, 37(1</w:t>
      </w:r>
      <w:r w:rsidRPr="00F64473">
        <w:rPr>
          <w:rFonts w:ascii="Cambria Math" w:hAnsi="Cambria Math" w:cs="B Zar"/>
          <w:lang w:bidi="fa-IR"/>
        </w:rPr>
        <w:t>‐</w:t>
      </w:r>
      <w:r w:rsidRPr="00F64473">
        <w:rPr>
          <w:rFonts w:asciiTheme="majorBidi" w:hAnsiTheme="majorBidi" w:cs="B Zar"/>
          <w:lang w:bidi="fa-IR"/>
        </w:rPr>
        <w:t>2)</w:t>
      </w:r>
      <w:r w:rsidR="00950630" w:rsidRPr="00F64473">
        <w:rPr>
          <w:rFonts w:asciiTheme="majorBidi" w:hAnsiTheme="majorBidi" w:cs="B Zar"/>
          <w:lang w:bidi="fa-IR"/>
        </w:rPr>
        <w:t>:</w:t>
      </w:r>
      <w:r w:rsidRPr="00F64473">
        <w:rPr>
          <w:rFonts w:asciiTheme="majorBidi" w:hAnsiTheme="majorBidi" w:cs="B Zar"/>
          <w:lang w:bidi="fa-IR"/>
        </w:rPr>
        <w:t xml:space="preserve"> 60-92.</w:t>
      </w:r>
    </w:p>
    <w:p w:rsidR="003B67A0" w:rsidRPr="00F64473" w:rsidRDefault="003B67A0" w:rsidP="00B52B88">
      <w:pPr>
        <w:pStyle w:val="ListParagraph"/>
        <w:numPr>
          <w:ilvl w:val="0"/>
          <w:numId w:val="7"/>
        </w:numPr>
        <w:spacing w:after="0" w:line="240" w:lineRule="auto"/>
        <w:jc w:val="both"/>
        <w:rPr>
          <w:rFonts w:asciiTheme="majorBidi" w:hAnsiTheme="majorBidi" w:cs="B Zar"/>
          <w:rtl/>
          <w:lang w:bidi="fa-IR"/>
        </w:rPr>
      </w:pPr>
      <w:r w:rsidRPr="00F64473">
        <w:rPr>
          <w:rFonts w:asciiTheme="majorBidi" w:eastAsia="Times New Roman" w:hAnsiTheme="majorBidi" w:cs="B Zar"/>
        </w:rPr>
        <w:lastRenderedPageBreak/>
        <w:t>Houmes, R., Foley, M., &amp; Cebula, R. J. (201</w:t>
      </w:r>
      <w:r w:rsidR="00B52B88" w:rsidRPr="00F64473">
        <w:rPr>
          <w:rFonts w:asciiTheme="majorBidi" w:eastAsia="Times New Roman" w:hAnsiTheme="majorBidi" w:cs="B Zar"/>
        </w:rPr>
        <w:t>7</w:t>
      </w:r>
      <w:r w:rsidRPr="00F64473">
        <w:rPr>
          <w:rFonts w:asciiTheme="majorBidi" w:eastAsia="Times New Roman" w:hAnsiTheme="majorBidi" w:cs="B Zar"/>
        </w:rPr>
        <w:t xml:space="preserve">). </w:t>
      </w:r>
      <w:r w:rsidR="00950630" w:rsidRPr="00F64473">
        <w:rPr>
          <w:rFonts w:asciiTheme="majorBidi" w:eastAsia="Times New Roman" w:hAnsiTheme="majorBidi" w:cs="B Zar"/>
        </w:rPr>
        <w:t>“</w:t>
      </w:r>
      <w:r w:rsidRPr="00F64473">
        <w:rPr>
          <w:rFonts w:asciiTheme="majorBidi" w:eastAsia="Times New Roman" w:hAnsiTheme="majorBidi" w:cs="B Zar"/>
        </w:rPr>
        <w:t xml:space="preserve">Audit </w:t>
      </w:r>
      <w:r w:rsidR="00016011" w:rsidRPr="00F64473">
        <w:rPr>
          <w:rFonts w:asciiTheme="majorBidi" w:eastAsia="Times New Roman" w:hAnsiTheme="majorBidi" w:cs="B Zar"/>
        </w:rPr>
        <w:t>Q</w:t>
      </w:r>
      <w:r w:rsidRPr="00F64473">
        <w:rPr>
          <w:rFonts w:asciiTheme="majorBidi" w:eastAsia="Times New Roman" w:hAnsiTheme="majorBidi" w:cs="B Zar"/>
        </w:rPr>
        <w:t xml:space="preserve">uality and </w:t>
      </w:r>
      <w:r w:rsidR="00016011" w:rsidRPr="00F64473">
        <w:rPr>
          <w:rFonts w:asciiTheme="majorBidi" w:eastAsia="Times New Roman" w:hAnsiTheme="majorBidi" w:cs="B Zar"/>
        </w:rPr>
        <w:t>O</w:t>
      </w:r>
      <w:r w:rsidRPr="00F64473">
        <w:rPr>
          <w:rFonts w:asciiTheme="majorBidi" w:eastAsia="Times New Roman" w:hAnsiTheme="majorBidi" w:cs="B Zar"/>
        </w:rPr>
        <w:t xml:space="preserve">vervalued </w:t>
      </w:r>
      <w:r w:rsidR="00016011" w:rsidRPr="00F64473">
        <w:rPr>
          <w:rFonts w:asciiTheme="majorBidi" w:eastAsia="Times New Roman" w:hAnsiTheme="majorBidi" w:cs="B Zar"/>
        </w:rPr>
        <w:t>E</w:t>
      </w:r>
      <w:r w:rsidRPr="00F64473">
        <w:rPr>
          <w:rFonts w:asciiTheme="majorBidi" w:eastAsia="Times New Roman" w:hAnsiTheme="majorBidi" w:cs="B Zar"/>
        </w:rPr>
        <w:t>quity</w:t>
      </w:r>
      <w:r w:rsidR="00950630" w:rsidRPr="00F64473">
        <w:rPr>
          <w:rFonts w:asciiTheme="majorBidi" w:eastAsia="Times New Roman" w:hAnsiTheme="majorBidi" w:cs="B Zar"/>
        </w:rPr>
        <w:t>”</w:t>
      </w:r>
      <w:r w:rsidRPr="00F64473">
        <w:rPr>
          <w:rFonts w:asciiTheme="majorBidi" w:eastAsia="Times New Roman" w:hAnsiTheme="majorBidi" w:cs="B Zar"/>
        </w:rPr>
        <w:t xml:space="preserve">. </w:t>
      </w:r>
      <w:r w:rsidRPr="00F64473">
        <w:rPr>
          <w:rFonts w:asciiTheme="majorBidi" w:eastAsia="Times New Roman" w:hAnsiTheme="majorBidi" w:cs="B Zar"/>
          <w:b/>
          <w:bCs/>
        </w:rPr>
        <w:t>Accounting Research Journal</w:t>
      </w:r>
      <w:r w:rsidRPr="00F64473">
        <w:rPr>
          <w:rFonts w:asciiTheme="majorBidi" w:eastAsia="Times New Roman" w:hAnsiTheme="majorBidi" w:cs="B Zar"/>
        </w:rPr>
        <w:t>, 26(1)</w:t>
      </w:r>
      <w:r w:rsidR="00950630" w:rsidRPr="00F64473">
        <w:rPr>
          <w:rFonts w:asciiTheme="majorBidi" w:eastAsia="Times New Roman" w:hAnsiTheme="majorBidi" w:cs="B Zar"/>
        </w:rPr>
        <w:t>:</w:t>
      </w:r>
      <w:r w:rsidRPr="00F64473">
        <w:rPr>
          <w:rFonts w:asciiTheme="majorBidi" w:eastAsia="Times New Roman" w:hAnsiTheme="majorBidi" w:cs="B Zar"/>
        </w:rPr>
        <w:t xml:space="preserve"> 56-74.</w:t>
      </w:r>
    </w:p>
    <w:p w:rsidR="00352EC2" w:rsidRPr="00F64473" w:rsidRDefault="00DA3BB7" w:rsidP="00950630">
      <w:pPr>
        <w:pStyle w:val="ListParagraph"/>
        <w:numPr>
          <w:ilvl w:val="0"/>
          <w:numId w:val="7"/>
        </w:numPr>
        <w:spacing w:after="0" w:line="240" w:lineRule="auto"/>
        <w:jc w:val="both"/>
        <w:rPr>
          <w:rFonts w:asciiTheme="majorBidi" w:hAnsiTheme="majorBidi" w:cs="B Zar"/>
          <w:rtl/>
          <w:lang w:bidi="fa-IR"/>
        </w:rPr>
      </w:pPr>
      <w:r w:rsidRPr="00F64473">
        <w:rPr>
          <w:rFonts w:asciiTheme="majorBidi" w:hAnsiTheme="majorBidi" w:cs="B Zar"/>
          <w:lang w:bidi="fa-IR"/>
        </w:rPr>
        <w:t xml:space="preserve">Jensen, M. (2005). </w:t>
      </w:r>
      <w:r w:rsidR="00950630" w:rsidRPr="00F64473">
        <w:rPr>
          <w:rFonts w:asciiTheme="majorBidi" w:hAnsiTheme="majorBidi" w:cs="B Zar"/>
          <w:lang w:bidi="fa-IR"/>
        </w:rPr>
        <w:t>“</w:t>
      </w:r>
      <w:r w:rsidR="00016011" w:rsidRPr="00F64473">
        <w:rPr>
          <w:rFonts w:asciiTheme="majorBidi" w:hAnsiTheme="majorBidi" w:cs="B Zar"/>
          <w:lang w:bidi="fa-IR"/>
        </w:rPr>
        <w:t>A</w:t>
      </w:r>
      <w:r w:rsidR="00352EC2" w:rsidRPr="00F64473">
        <w:rPr>
          <w:rFonts w:asciiTheme="majorBidi" w:hAnsiTheme="majorBidi" w:cs="B Zar"/>
          <w:lang w:bidi="fa-IR"/>
        </w:rPr>
        <w:t xml:space="preserve">gency </w:t>
      </w:r>
      <w:r w:rsidR="00016011" w:rsidRPr="00F64473">
        <w:rPr>
          <w:rFonts w:asciiTheme="majorBidi" w:hAnsiTheme="majorBidi" w:cs="B Zar"/>
          <w:lang w:bidi="fa-IR"/>
        </w:rPr>
        <w:t>C</w:t>
      </w:r>
      <w:r w:rsidR="00352EC2" w:rsidRPr="00F64473">
        <w:rPr>
          <w:rFonts w:asciiTheme="majorBidi" w:hAnsiTheme="majorBidi" w:cs="B Zar"/>
          <w:lang w:bidi="fa-IR"/>
        </w:rPr>
        <w:t xml:space="preserve">osts of </w:t>
      </w:r>
      <w:r w:rsidR="00016011" w:rsidRPr="00F64473">
        <w:rPr>
          <w:rFonts w:asciiTheme="majorBidi" w:hAnsiTheme="majorBidi" w:cs="B Zar"/>
          <w:lang w:bidi="fa-IR"/>
        </w:rPr>
        <w:t>O</w:t>
      </w:r>
      <w:r w:rsidR="00352EC2" w:rsidRPr="00F64473">
        <w:rPr>
          <w:rFonts w:asciiTheme="majorBidi" w:hAnsiTheme="majorBidi" w:cs="B Zar"/>
          <w:lang w:bidi="fa-IR"/>
        </w:rPr>
        <w:t xml:space="preserve">vervalued </w:t>
      </w:r>
      <w:r w:rsidR="00016011" w:rsidRPr="00F64473">
        <w:rPr>
          <w:rFonts w:asciiTheme="majorBidi" w:hAnsiTheme="majorBidi" w:cs="B Zar"/>
          <w:lang w:bidi="fa-IR"/>
        </w:rPr>
        <w:t>E</w:t>
      </w:r>
      <w:r w:rsidRPr="00F64473">
        <w:rPr>
          <w:rFonts w:asciiTheme="majorBidi" w:hAnsiTheme="majorBidi" w:cs="B Zar"/>
          <w:lang w:bidi="fa-IR"/>
        </w:rPr>
        <w:t>quity</w:t>
      </w:r>
      <w:r w:rsidR="00950630" w:rsidRPr="00F64473">
        <w:rPr>
          <w:rFonts w:asciiTheme="majorBidi" w:hAnsiTheme="majorBidi" w:cs="B Zar"/>
          <w:lang w:bidi="fa-IR"/>
        </w:rPr>
        <w:t>”</w:t>
      </w:r>
      <w:r w:rsidRPr="00F64473">
        <w:rPr>
          <w:rFonts w:asciiTheme="majorBidi" w:hAnsiTheme="majorBidi" w:cs="B Zar"/>
          <w:lang w:bidi="fa-IR"/>
        </w:rPr>
        <w:t xml:space="preserve">. </w:t>
      </w:r>
      <w:r w:rsidR="00352EC2" w:rsidRPr="00F64473">
        <w:rPr>
          <w:rFonts w:asciiTheme="majorBidi" w:hAnsiTheme="majorBidi" w:cs="B Zar"/>
          <w:lang w:bidi="fa-IR"/>
        </w:rPr>
        <w:t xml:space="preserve"> </w:t>
      </w:r>
      <w:r w:rsidR="00352EC2" w:rsidRPr="00F64473">
        <w:rPr>
          <w:rFonts w:asciiTheme="majorBidi" w:hAnsiTheme="majorBidi" w:cs="B Zar"/>
          <w:b/>
          <w:bCs/>
          <w:lang w:bidi="fa-IR"/>
        </w:rPr>
        <w:t>Financial Management</w:t>
      </w:r>
      <w:r w:rsidR="00352EC2" w:rsidRPr="00F64473">
        <w:rPr>
          <w:rFonts w:asciiTheme="majorBidi" w:hAnsiTheme="majorBidi" w:cs="B Zar"/>
          <w:lang w:bidi="fa-IR"/>
        </w:rPr>
        <w:t>, 34</w:t>
      </w:r>
      <w:r w:rsidR="00950630" w:rsidRPr="00F64473">
        <w:rPr>
          <w:rFonts w:asciiTheme="majorBidi" w:hAnsiTheme="majorBidi" w:cs="B Zar"/>
          <w:lang w:bidi="fa-IR"/>
        </w:rPr>
        <w:t>:</w:t>
      </w:r>
      <w:r w:rsidR="00352EC2" w:rsidRPr="00F64473">
        <w:rPr>
          <w:rFonts w:asciiTheme="majorBidi" w:hAnsiTheme="majorBidi" w:cs="B Zar"/>
          <w:lang w:bidi="fa-IR"/>
        </w:rPr>
        <w:t xml:space="preserve"> 5-19.</w:t>
      </w:r>
    </w:p>
    <w:p w:rsidR="00421BB8" w:rsidRPr="00F64473" w:rsidRDefault="00421BB8" w:rsidP="00950630">
      <w:pPr>
        <w:pStyle w:val="ListParagraph"/>
        <w:numPr>
          <w:ilvl w:val="0"/>
          <w:numId w:val="7"/>
        </w:numPr>
        <w:spacing w:after="0" w:line="240" w:lineRule="auto"/>
        <w:jc w:val="both"/>
        <w:rPr>
          <w:rFonts w:ascii="Times New Roman" w:eastAsia="Times New Roman" w:hAnsi="Times New Roman" w:cs="B Zar"/>
          <w:rtl/>
          <w:lang w:bidi="fa-IR"/>
        </w:rPr>
      </w:pPr>
      <w:r w:rsidRPr="00F64473">
        <w:rPr>
          <w:rFonts w:ascii="Times New Roman" w:eastAsia="Times New Roman" w:hAnsi="Times New Roman" w:cs="B Zar"/>
        </w:rPr>
        <w:t xml:space="preserve">Kothari, S. P., Leone, A. J., &amp; Wasley, C. E. (2005). </w:t>
      </w:r>
      <w:r w:rsidR="00950630" w:rsidRPr="00F64473">
        <w:rPr>
          <w:rFonts w:ascii="Times New Roman" w:eastAsia="Times New Roman" w:hAnsi="Times New Roman" w:cs="B Zar"/>
        </w:rPr>
        <w:t>“</w:t>
      </w:r>
      <w:r w:rsidRPr="00F64473">
        <w:rPr>
          <w:rFonts w:ascii="Times New Roman" w:eastAsia="Times New Roman" w:hAnsi="Times New Roman" w:cs="B Zar"/>
        </w:rPr>
        <w:t xml:space="preserve">Performance </w:t>
      </w:r>
      <w:r w:rsidR="00016011" w:rsidRPr="00F64473">
        <w:rPr>
          <w:rFonts w:ascii="Times New Roman" w:eastAsia="Times New Roman" w:hAnsi="Times New Roman" w:cs="B Zar"/>
        </w:rPr>
        <w:t>M</w:t>
      </w:r>
      <w:r w:rsidRPr="00F64473">
        <w:rPr>
          <w:rFonts w:ascii="Times New Roman" w:eastAsia="Times New Roman" w:hAnsi="Times New Roman" w:cs="B Zar"/>
        </w:rPr>
        <w:t xml:space="preserve">atched </w:t>
      </w:r>
      <w:r w:rsidR="00016011" w:rsidRPr="00F64473">
        <w:rPr>
          <w:rFonts w:ascii="Times New Roman" w:eastAsia="Times New Roman" w:hAnsi="Times New Roman" w:cs="B Zar"/>
        </w:rPr>
        <w:t>D</w:t>
      </w:r>
      <w:r w:rsidRPr="00F64473">
        <w:rPr>
          <w:rFonts w:ascii="Times New Roman" w:eastAsia="Times New Roman" w:hAnsi="Times New Roman" w:cs="B Zar"/>
        </w:rPr>
        <w:t xml:space="preserve">iscretionary </w:t>
      </w:r>
      <w:r w:rsidR="00016011" w:rsidRPr="00F64473">
        <w:rPr>
          <w:rFonts w:ascii="Times New Roman" w:eastAsia="Times New Roman" w:hAnsi="Times New Roman" w:cs="B Zar"/>
        </w:rPr>
        <w:t>A</w:t>
      </w:r>
      <w:r w:rsidRPr="00F64473">
        <w:rPr>
          <w:rFonts w:ascii="Times New Roman" w:eastAsia="Times New Roman" w:hAnsi="Times New Roman" w:cs="B Zar"/>
        </w:rPr>
        <w:t xml:space="preserve">ccrual </w:t>
      </w:r>
      <w:r w:rsidR="00016011" w:rsidRPr="00F64473">
        <w:rPr>
          <w:rFonts w:ascii="Times New Roman" w:eastAsia="Times New Roman" w:hAnsi="Times New Roman" w:cs="B Zar"/>
        </w:rPr>
        <w:t>M</w:t>
      </w:r>
      <w:r w:rsidRPr="00F64473">
        <w:rPr>
          <w:rFonts w:ascii="Times New Roman" w:eastAsia="Times New Roman" w:hAnsi="Times New Roman" w:cs="B Zar"/>
        </w:rPr>
        <w:t>easures</w:t>
      </w:r>
      <w:r w:rsidR="00950630" w:rsidRPr="00F64473">
        <w:rPr>
          <w:rFonts w:ascii="Times New Roman" w:eastAsia="Times New Roman" w:hAnsi="Times New Roman" w:cs="B Zar"/>
        </w:rPr>
        <w:t>”</w:t>
      </w:r>
      <w:r w:rsidRPr="00F64473">
        <w:rPr>
          <w:rFonts w:ascii="Times New Roman" w:eastAsia="Times New Roman" w:hAnsi="Times New Roman" w:cs="B Zar"/>
        </w:rPr>
        <w:t xml:space="preserve">. </w:t>
      </w:r>
      <w:r w:rsidRPr="00F64473">
        <w:rPr>
          <w:rFonts w:ascii="Times New Roman" w:eastAsia="Times New Roman" w:hAnsi="Times New Roman" w:cs="B Zar"/>
          <w:b/>
          <w:bCs/>
        </w:rPr>
        <w:t>Journal of accounting and economics</w:t>
      </w:r>
      <w:r w:rsidRPr="00F64473">
        <w:rPr>
          <w:rFonts w:ascii="Times New Roman" w:eastAsia="Times New Roman" w:hAnsi="Times New Roman" w:cs="B Zar"/>
        </w:rPr>
        <w:t>, 39(1)</w:t>
      </w:r>
      <w:r w:rsidR="00950630" w:rsidRPr="00F64473">
        <w:rPr>
          <w:rFonts w:ascii="Times New Roman" w:eastAsia="Times New Roman" w:hAnsi="Times New Roman" w:cs="B Zar"/>
        </w:rPr>
        <w:t>:</w:t>
      </w:r>
      <w:r w:rsidRPr="00F64473">
        <w:rPr>
          <w:rFonts w:ascii="Times New Roman" w:eastAsia="Times New Roman" w:hAnsi="Times New Roman" w:cs="B Zar"/>
        </w:rPr>
        <w:t xml:space="preserve"> 163-197.</w:t>
      </w:r>
    </w:p>
    <w:p w:rsidR="00CB5806" w:rsidRPr="00F64473" w:rsidRDefault="00CB5806" w:rsidP="00950630">
      <w:pPr>
        <w:pStyle w:val="ListParagraph"/>
        <w:numPr>
          <w:ilvl w:val="0"/>
          <w:numId w:val="7"/>
        </w:numPr>
        <w:spacing w:after="0" w:line="240" w:lineRule="auto"/>
        <w:jc w:val="both"/>
        <w:rPr>
          <w:rFonts w:asciiTheme="majorBidi" w:eastAsia="Times New Roman" w:hAnsiTheme="majorBidi" w:cs="B Zar"/>
        </w:rPr>
      </w:pPr>
      <w:r w:rsidRPr="00F64473">
        <w:rPr>
          <w:rFonts w:asciiTheme="majorBidi" w:eastAsia="Times New Roman" w:hAnsiTheme="majorBidi" w:cs="B Zar"/>
        </w:rPr>
        <w:t xml:space="preserve">Rhodes–Kropf, M., Robinson, D. T., &amp; Viswanathan, S. (2005). </w:t>
      </w:r>
      <w:r w:rsidR="00950630" w:rsidRPr="00F64473">
        <w:rPr>
          <w:rFonts w:asciiTheme="majorBidi" w:eastAsia="Times New Roman" w:hAnsiTheme="majorBidi" w:cs="B Zar"/>
        </w:rPr>
        <w:t>“</w:t>
      </w:r>
      <w:r w:rsidRPr="00F64473">
        <w:rPr>
          <w:rFonts w:asciiTheme="majorBidi" w:eastAsia="Times New Roman" w:hAnsiTheme="majorBidi" w:cs="B Zar"/>
        </w:rPr>
        <w:t xml:space="preserve">Valuation </w:t>
      </w:r>
      <w:r w:rsidR="00016011" w:rsidRPr="00F64473">
        <w:rPr>
          <w:rFonts w:asciiTheme="majorBidi" w:eastAsia="Times New Roman" w:hAnsiTheme="majorBidi" w:cs="B Zar"/>
        </w:rPr>
        <w:t>W</w:t>
      </w:r>
      <w:r w:rsidRPr="00F64473">
        <w:rPr>
          <w:rFonts w:asciiTheme="majorBidi" w:eastAsia="Times New Roman" w:hAnsiTheme="majorBidi" w:cs="B Zar"/>
        </w:rPr>
        <w:t xml:space="preserve">aves and </w:t>
      </w:r>
      <w:r w:rsidR="00016011" w:rsidRPr="00F64473">
        <w:rPr>
          <w:rFonts w:asciiTheme="majorBidi" w:eastAsia="Times New Roman" w:hAnsiTheme="majorBidi" w:cs="B Zar"/>
        </w:rPr>
        <w:t>M</w:t>
      </w:r>
      <w:r w:rsidRPr="00F64473">
        <w:rPr>
          <w:rFonts w:asciiTheme="majorBidi" w:eastAsia="Times New Roman" w:hAnsiTheme="majorBidi" w:cs="B Zar"/>
        </w:rPr>
        <w:t xml:space="preserve">erger </w:t>
      </w:r>
      <w:r w:rsidR="00016011" w:rsidRPr="00F64473">
        <w:rPr>
          <w:rFonts w:asciiTheme="majorBidi" w:eastAsia="Times New Roman" w:hAnsiTheme="majorBidi" w:cs="B Zar"/>
        </w:rPr>
        <w:t>A</w:t>
      </w:r>
      <w:r w:rsidRPr="00F64473">
        <w:rPr>
          <w:rFonts w:asciiTheme="majorBidi" w:eastAsia="Times New Roman" w:hAnsiTheme="majorBidi" w:cs="B Zar"/>
        </w:rPr>
        <w:t xml:space="preserve">ctivity: The </w:t>
      </w:r>
      <w:r w:rsidR="00016011" w:rsidRPr="00F64473">
        <w:rPr>
          <w:rFonts w:asciiTheme="majorBidi" w:eastAsia="Times New Roman" w:hAnsiTheme="majorBidi" w:cs="B Zar"/>
        </w:rPr>
        <w:t>E</w:t>
      </w:r>
      <w:r w:rsidRPr="00F64473">
        <w:rPr>
          <w:rFonts w:asciiTheme="majorBidi" w:eastAsia="Times New Roman" w:hAnsiTheme="majorBidi" w:cs="B Zar"/>
        </w:rPr>
        <w:t xml:space="preserve">mpirical </w:t>
      </w:r>
      <w:r w:rsidR="00016011" w:rsidRPr="00F64473">
        <w:rPr>
          <w:rFonts w:asciiTheme="majorBidi" w:eastAsia="Times New Roman" w:hAnsiTheme="majorBidi" w:cs="B Zar"/>
        </w:rPr>
        <w:t>E</w:t>
      </w:r>
      <w:r w:rsidRPr="00F64473">
        <w:rPr>
          <w:rFonts w:asciiTheme="majorBidi" w:eastAsia="Times New Roman" w:hAnsiTheme="majorBidi" w:cs="B Zar"/>
        </w:rPr>
        <w:t>vidence</w:t>
      </w:r>
      <w:r w:rsidR="00950630" w:rsidRPr="00F64473">
        <w:rPr>
          <w:rFonts w:asciiTheme="majorBidi" w:eastAsia="Times New Roman" w:hAnsiTheme="majorBidi" w:cs="B Zar"/>
        </w:rPr>
        <w:t>”</w:t>
      </w:r>
      <w:r w:rsidRPr="00F64473">
        <w:rPr>
          <w:rFonts w:asciiTheme="majorBidi" w:eastAsia="Times New Roman" w:hAnsiTheme="majorBidi" w:cs="B Zar"/>
        </w:rPr>
        <w:t xml:space="preserve">. </w:t>
      </w:r>
      <w:r w:rsidRPr="00F64473">
        <w:rPr>
          <w:rFonts w:asciiTheme="majorBidi" w:eastAsia="Times New Roman" w:hAnsiTheme="majorBidi" w:cs="B Zar"/>
          <w:b/>
          <w:bCs/>
        </w:rPr>
        <w:t>Journal of Financial Economics</w:t>
      </w:r>
      <w:r w:rsidRPr="00F64473">
        <w:rPr>
          <w:rFonts w:asciiTheme="majorBidi" w:eastAsia="Times New Roman" w:hAnsiTheme="majorBidi" w:cs="B Zar"/>
        </w:rPr>
        <w:t>, 77(3)</w:t>
      </w:r>
      <w:r w:rsidR="00950630" w:rsidRPr="00F64473">
        <w:rPr>
          <w:rFonts w:asciiTheme="majorBidi" w:eastAsia="Times New Roman" w:hAnsiTheme="majorBidi" w:cs="B Zar"/>
        </w:rPr>
        <w:t>:</w:t>
      </w:r>
      <w:r w:rsidRPr="00F64473">
        <w:rPr>
          <w:rFonts w:asciiTheme="majorBidi" w:eastAsia="Times New Roman" w:hAnsiTheme="majorBidi" w:cs="B Zar"/>
        </w:rPr>
        <w:t xml:space="preserve"> 561-603.</w:t>
      </w:r>
    </w:p>
    <w:p w:rsidR="000957FA" w:rsidRPr="00F64473" w:rsidRDefault="000957FA" w:rsidP="00950630">
      <w:pPr>
        <w:pStyle w:val="ListParagraph"/>
        <w:numPr>
          <w:ilvl w:val="0"/>
          <w:numId w:val="7"/>
        </w:numPr>
        <w:spacing w:after="0" w:line="240" w:lineRule="auto"/>
        <w:jc w:val="both"/>
        <w:rPr>
          <w:rFonts w:asciiTheme="majorBidi" w:eastAsia="Times New Roman" w:hAnsiTheme="majorBidi" w:cs="B Zar"/>
        </w:rPr>
      </w:pPr>
      <w:r w:rsidRPr="00F64473">
        <w:rPr>
          <w:rFonts w:asciiTheme="majorBidi" w:eastAsia="Times New Roman" w:hAnsiTheme="majorBidi" w:cs="B Zar"/>
        </w:rPr>
        <w:t xml:space="preserve">Roychowdhury, S. (2006). </w:t>
      </w:r>
      <w:r w:rsidR="00950630" w:rsidRPr="00F64473">
        <w:rPr>
          <w:rFonts w:asciiTheme="majorBidi" w:eastAsia="Times New Roman" w:hAnsiTheme="majorBidi" w:cs="B Zar"/>
        </w:rPr>
        <w:t>“</w:t>
      </w:r>
      <w:r w:rsidRPr="00F64473">
        <w:rPr>
          <w:rFonts w:asciiTheme="majorBidi" w:eastAsia="Times New Roman" w:hAnsiTheme="majorBidi" w:cs="B Zar"/>
        </w:rPr>
        <w:t xml:space="preserve">Earnings </w:t>
      </w:r>
      <w:r w:rsidR="00016011" w:rsidRPr="00F64473">
        <w:rPr>
          <w:rFonts w:asciiTheme="majorBidi" w:eastAsia="Times New Roman" w:hAnsiTheme="majorBidi" w:cs="B Zar"/>
        </w:rPr>
        <w:t>M</w:t>
      </w:r>
      <w:r w:rsidRPr="00F64473">
        <w:rPr>
          <w:rFonts w:asciiTheme="majorBidi" w:eastAsia="Times New Roman" w:hAnsiTheme="majorBidi" w:cs="B Zar"/>
        </w:rPr>
        <w:t xml:space="preserve">anagement </w:t>
      </w:r>
      <w:r w:rsidR="00016011" w:rsidRPr="00F64473">
        <w:rPr>
          <w:rFonts w:asciiTheme="majorBidi" w:eastAsia="Times New Roman" w:hAnsiTheme="majorBidi" w:cs="B Zar"/>
        </w:rPr>
        <w:t>T</w:t>
      </w:r>
      <w:r w:rsidRPr="00F64473">
        <w:rPr>
          <w:rFonts w:asciiTheme="majorBidi" w:eastAsia="Times New Roman" w:hAnsiTheme="majorBidi" w:cs="B Zar"/>
        </w:rPr>
        <w:t xml:space="preserve">hrough </w:t>
      </w:r>
      <w:r w:rsidR="00016011" w:rsidRPr="00F64473">
        <w:rPr>
          <w:rFonts w:asciiTheme="majorBidi" w:eastAsia="Times New Roman" w:hAnsiTheme="majorBidi" w:cs="B Zar"/>
        </w:rPr>
        <w:t>R</w:t>
      </w:r>
      <w:r w:rsidRPr="00F64473">
        <w:rPr>
          <w:rFonts w:asciiTheme="majorBidi" w:eastAsia="Times New Roman" w:hAnsiTheme="majorBidi" w:cs="B Zar"/>
        </w:rPr>
        <w:t xml:space="preserve">eal </w:t>
      </w:r>
      <w:r w:rsidR="00016011" w:rsidRPr="00F64473">
        <w:rPr>
          <w:rFonts w:asciiTheme="majorBidi" w:eastAsia="Times New Roman" w:hAnsiTheme="majorBidi" w:cs="B Zar"/>
        </w:rPr>
        <w:t>A</w:t>
      </w:r>
      <w:r w:rsidRPr="00F64473">
        <w:rPr>
          <w:rFonts w:asciiTheme="majorBidi" w:eastAsia="Times New Roman" w:hAnsiTheme="majorBidi" w:cs="B Zar"/>
        </w:rPr>
        <w:t xml:space="preserve">ctivities </w:t>
      </w:r>
      <w:r w:rsidR="00016011" w:rsidRPr="00F64473">
        <w:rPr>
          <w:rFonts w:asciiTheme="majorBidi" w:eastAsia="Times New Roman" w:hAnsiTheme="majorBidi" w:cs="B Zar"/>
        </w:rPr>
        <w:t>M</w:t>
      </w:r>
      <w:r w:rsidRPr="00F64473">
        <w:rPr>
          <w:rFonts w:asciiTheme="majorBidi" w:eastAsia="Times New Roman" w:hAnsiTheme="majorBidi" w:cs="B Zar"/>
        </w:rPr>
        <w:t>anipulation</w:t>
      </w:r>
      <w:r w:rsidR="00950630" w:rsidRPr="00F64473">
        <w:rPr>
          <w:rFonts w:asciiTheme="majorBidi" w:eastAsia="Times New Roman" w:hAnsiTheme="majorBidi" w:cs="B Zar"/>
        </w:rPr>
        <w:t>”</w:t>
      </w:r>
      <w:r w:rsidRPr="00F64473">
        <w:rPr>
          <w:rFonts w:asciiTheme="majorBidi" w:eastAsia="Times New Roman" w:hAnsiTheme="majorBidi" w:cs="B Zar"/>
        </w:rPr>
        <w:t xml:space="preserve">. </w:t>
      </w:r>
      <w:r w:rsidRPr="00F64473">
        <w:rPr>
          <w:rFonts w:asciiTheme="majorBidi" w:eastAsia="Times New Roman" w:hAnsiTheme="majorBidi" w:cs="B Zar"/>
          <w:b/>
          <w:bCs/>
        </w:rPr>
        <w:t>Journal of Accounting and Economics</w:t>
      </w:r>
      <w:r w:rsidRPr="00F64473">
        <w:rPr>
          <w:rFonts w:asciiTheme="majorBidi" w:eastAsia="Times New Roman" w:hAnsiTheme="majorBidi" w:cs="B Zar"/>
        </w:rPr>
        <w:t>, 42(3)</w:t>
      </w:r>
      <w:r w:rsidR="00950630" w:rsidRPr="00F64473">
        <w:rPr>
          <w:rFonts w:asciiTheme="majorBidi" w:eastAsia="Times New Roman" w:hAnsiTheme="majorBidi" w:cs="B Zar"/>
        </w:rPr>
        <w:t>:</w:t>
      </w:r>
      <w:r w:rsidRPr="00F64473">
        <w:rPr>
          <w:rFonts w:asciiTheme="majorBidi" w:eastAsia="Times New Roman" w:hAnsiTheme="majorBidi" w:cs="B Zar"/>
        </w:rPr>
        <w:t xml:space="preserve"> 335-370.</w:t>
      </w:r>
    </w:p>
    <w:p w:rsidR="000957FA" w:rsidRPr="00F64473" w:rsidRDefault="000957FA" w:rsidP="00950630">
      <w:pPr>
        <w:pStyle w:val="ListParagraph"/>
        <w:numPr>
          <w:ilvl w:val="0"/>
          <w:numId w:val="7"/>
        </w:numPr>
        <w:spacing w:after="0" w:line="240" w:lineRule="auto"/>
        <w:jc w:val="both"/>
        <w:rPr>
          <w:rFonts w:asciiTheme="majorBidi" w:eastAsia="Times New Roman" w:hAnsiTheme="majorBidi" w:cs="B Zar"/>
        </w:rPr>
      </w:pPr>
      <w:r w:rsidRPr="00F64473">
        <w:rPr>
          <w:rFonts w:asciiTheme="majorBidi" w:eastAsia="Times New Roman" w:hAnsiTheme="majorBidi" w:cs="B Zar"/>
        </w:rPr>
        <w:t xml:space="preserve">Rustam, S., Rashid, K., &amp; Zaman, K. (2013). </w:t>
      </w:r>
      <w:r w:rsidR="00950630" w:rsidRPr="00F64473">
        <w:rPr>
          <w:rFonts w:asciiTheme="majorBidi" w:eastAsia="Times New Roman" w:hAnsiTheme="majorBidi" w:cs="B Zar"/>
        </w:rPr>
        <w:t>“</w:t>
      </w:r>
      <w:r w:rsidRPr="00F64473">
        <w:rPr>
          <w:rFonts w:asciiTheme="majorBidi" w:eastAsia="Times New Roman" w:hAnsiTheme="majorBidi" w:cs="B Zar"/>
        </w:rPr>
        <w:t xml:space="preserve">The </w:t>
      </w:r>
      <w:r w:rsidR="00016011" w:rsidRPr="00F64473">
        <w:rPr>
          <w:rFonts w:asciiTheme="majorBidi" w:eastAsia="Times New Roman" w:hAnsiTheme="majorBidi" w:cs="B Zar"/>
        </w:rPr>
        <w:t>R</w:t>
      </w:r>
      <w:r w:rsidRPr="00F64473">
        <w:rPr>
          <w:rFonts w:asciiTheme="majorBidi" w:eastAsia="Times New Roman" w:hAnsiTheme="majorBidi" w:cs="B Zar"/>
        </w:rPr>
        <w:t xml:space="preserve">elationship between </w:t>
      </w:r>
      <w:r w:rsidR="00016011" w:rsidRPr="00F64473">
        <w:rPr>
          <w:rFonts w:asciiTheme="majorBidi" w:eastAsia="Times New Roman" w:hAnsiTheme="majorBidi" w:cs="B Zar"/>
        </w:rPr>
        <w:t>A</w:t>
      </w:r>
      <w:r w:rsidRPr="00F64473">
        <w:rPr>
          <w:rFonts w:asciiTheme="majorBidi" w:eastAsia="Times New Roman" w:hAnsiTheme="majorBidi" w:cs="B Zar"/>
        </w:rPr>
        <w:t xml:space="preserve">udit </w:t>
      </w:r>
      <w:r w:rsidR="00016011" w:rsidRPr="00F64473">
        <w:rPr>
          <w:rFonts w:asciiTheme="majorBidi" w:eastAsia="Times New Roman" w:hAnsiTheme="majorBidi" w:cs="B Zar"/>
        </w:rPr>
        <w:t>C</w:t>
      </w:r>
      <w:r w:rsidRPr="00F64473">
        <w:rPr>
          <w:rFonts w:asciiTheme="majorBidi" w:eastAsia="Times New Roman" w:hAnsiTheme="majorBidi" w:cs="B Zar"/>
        </w:rPr>
        <w:t xml:space="preserve">ommittees, </w:t>
      </w:r>
      <w:r w:rsidR="00016011" w:rsidRPr="00F64473">
        <w:rPr>
          <w:rFonts w:asciiTheme="majorBidi" w:eastAsia="Times New Roman" w:hAnsiTheme="majorBidi" w:cs="B Zar"/>
        </w:rPr>
        <w:t>C</w:t>
      </w:r>
      <w:r w:rsidRPr="00F64473">
        <w:rPr>
          <w:rFonts w:asciiTheme="majorBidi" w:eastAsia="Times New Roman" w:hAnsiTheme="majorBidi" w:cs="B Zar"/>
        </w:rPr>
        <w:t xml:space="preserve">ompensation </w:t>
      </w:r>
      <w:r w:rsidR="00016011" w:rsidRPr="00F64473">
        <w:rPr>
          <w:rFonts w:asciiTheme="majorBidi" w:eastAsia="Times New Roman" w:hAnsiTheme="majorBidi" w:cs="B Zar"/>
        </w:rPr>
        <w:t>I</w:t>
      </w:r>
      <w:r w:rsidRPr="00F64473">
        <w:rPr>
          <w:rFonts w:asciiTheme="majorBidi" w:eastAsia="Times New Roman" w:hAnsiTheme="majorBidi" w:cs="B Zar"/>
        </w:rPr>
        <w:t xml:space="preserve">ncentives and </w:t>
      </w:r>
      <w:r w:rsidR="00016011" w:rsidRPr="00F64473">
        <w:rPr>
          <w:rFonts w:asciiTheme="majorBidi" w:eastAsia="Times New Roman" w:hAnsiTheme="majorBidi" w:cs="B Zar"/>
        </w:rPr>
        <w:t>C</w:t>
      </w:r>
      <w:r w:rsidRPr="00F64473">
        <w:rPr>
          <w:rFonts w:asciiTheme="majorBidi" w:eastAsia="Times New Roman" w:hAnsiTheme="majorBidi" w:cs="B Zar"/>
        </w:rPr>
        <w:t xml:space="preserve">orporate </w:t>
      </w:r>
      <w:r w:rsidR="00016011" w:rsidRPr="00F64473">
        <w:rPr>
          <w:rFonts w:asciiTheme="majorBidi" w:eastAsia="Times New Roman" w:hAnsiTheme="majorBidi" w:cs="B Zar"/>
        </w:rPr>
        <w:t>A</w:t>
      </w:r>
      <w:r w:rsidRPr="00F64473">
        <w:rPr>
          <w:rFonts w:asciiTheme="majorBidi" w:eastAsia="Times New Roman" w:hAnsiTheme="majorBidi" w:cs="B Zar"/>
        </w:rPr>
        <w:t xml:space="preserve">udit </w:t>
      </w:r>
      <w:r w:rsidR="00016011" w:rsidRPr="00F64473">
        <w:rPr>
          <w:rFonts w:asciiTheme="majorBidi" w:eastAsia="Times New Roman" w:hAnsiTheme="majorBidi" w:cs="B Zar"/>
        </w:rPr>
        <w:t>F</w:t>
      </w:r>
      <w:r w:rsidRPr="00F64473">
        <w:rPr>
          <w:rFonts w:asciiTheme="majorBidi" w:eastAsia="Times New Roman" w:hAnsiTheme="majorBidi" w:cs="B Zar"/>
        </w:rPr>
        <w:t>ees in Pakistan</w:t>
      </w:r>
      <w:r w:rsidR="00950630" w:rsidRPr="00F64473">
        <w:rPr>
          <w:rFonts w:asciiTheme="majorBidi" w:eastAsia="Times New Roman" w:hAnsiTheme="majorBidi" w:cs="B Zar"/>
          <w:b/>
          <w:bCs/>
        </w:rPr>
        <w:t>”</w:t>
      </w:r>
      <w:r w:rsidRPr="00F64473">
        <w:rPr>
          <w:rFonts w:asciiTheme="majorBidi" w:eastAsia="Times New Roman" w:hAnsiTheme="majorBidi" w:cs="B Zar"/>
          <w:b/>
          <w:bCs/>
        </w:rPr>
        <w:t>. Economic Modelling</w:t>
      </w:r>
      <w:r w:rsidRPr="00F64473">
        <w:rPr>
          <w:rFonts w:asciiTheme="majorBidi" w:eastAsia="Times New Roman" w:hAnsiTheme="majorBidi" w:cs="B Zar"/>
        </w:rPr>
        <w:t>, 31</w:t>
      </w:r>
      <w:r w:rsidR="00950630" w:rsidRPr="00F64473">
        <w:rPr>
          <w:rFonts w:asciiTheme="majorBidi" w:eastAsia="Times New Roman" w:hAnsiTheme="majorBidi" w:cs="B Zar"/>
        </w:rPr>
        <w:t>:</w:t>
      </w:r>
      <w:r w:rsidRPr="00F64473">
        <w:rPr>
          <w:rFonts w:asciiTheme="majorBidi" w:eastAsia="Times New Roman" w:hAnsiTheme="majorBidi" w:cs="B Zar"/>
        </w:rPr>
        <w:t xml:space="preserve"> 697-716.</w:t>
      </w:r>
    </w:p>
    <w:p w:rsidR="00DE1856" w:rsidRPr="00F64473" w:rsidRDefault="00DE1856" w:rsidP="00950630">
      <w:pPr>
        <w:pStyle w:val="ListParagraph"/>
        <w:numPr>
          <w:ilvl w:val="0"/>
          <w:numId w:val="7"/>
        </w:numPr>
        <w:spacing w:after="0" w:line="240" w:lineRule="auto"/>
        <w:jc w:val="both"/>
        <w:rPr>
          <w:rFonts w:asciiTheme="majorBidi" w:eastAsia="Times New Roman" w:hAnsiTheme="majorBidi" w:cs="B Zar"/>
          <w:lang w:bidi="fa-IR"/>
        </w:rPr>
      </w:pPr>
      <w:r w:rsidRPr="00F64473">
        <w:rPr>
          <w:rFonts w:asciiTheme="majorBidi" w:eastAsia="Times New Roman" w:hAnsiTheme="majorBidi" w:cs="B Zar"/>
        </w:rPr>
        <w:t xml:space="preserve">Sawicki, J., &amp; Shrestha, K. (2008). </w:t>
      </w:r>
      <w:r w:rsidR="00950630" w:rsidRPr="00F64473">
        <w:rPr>
          <w:rFonts w:asciiTheme="majorBidi" w:eastAsia="Times New Roman" w:hAnsiTheme="majorBidi" w:cs="B Zar"/>
        </w:rPr>
        <w:t>“</w:t>
      </w:r>
      <w:r w:rsidRPr="00F64473">
        <w:rPr>
          <w:rFonts w:asciiTheme="majorBidi" w:eastAsia="Times New Roman" w:hAnsiTheme="majorBidi" w:cs="B Zar"/>
        </w:rPr>
        <w:t>Insider Trading and Earnings Management</w:t>
      </w:r>
      <w:r w:rsidR="00950630" w:rsidRPr="00F64473">
        <w:rPr>
          <w:rFonts w:asciiTheme="majorBidi" w:eastAsia="Times New Roman" w:hAnsiTheme="majorBidi" w:cs="B Zar"/>
        </w:rPr>
        <w:t>”</w:t>
      </w:r>
      <w:r w:rsidRPr="00F64473">
        <w:rPr>
          <w:rFonts w:asciiTheme="majorBidi" w:eastAsia="Times New Roman" w:hAnsiTheme="majorBidi" w:cs="B Zar"/>
        </w:rPr>
        <w:t xml:space="preserve">. </w:t>
      </w:r>
      <w:r w:rsidRPr="00F64473">
        <w:rPr>
          <w:rFonts w:asciiTheme="majorBidi" w:eastAsia="Times New Roman" w:hAnsiTheme="majorBidi" w:cs="B Zar"/>
          <w:b/>
          <w:bCs/>
        </w:rPr>
        <w:t>Journal of Business Finance &amp; Accounting,</w:t>
      </w:r>
      <w:r w:rsidRPr="00F64473">
        <w:rPr>
          <w:rFonts w:asciiTheme="majorBidi" w:eastAsia="Times New Roman" w:hAnsiTheme="majorBidi" w:cs="B Zar"/>
        </w:rPr>
        <w:t xml:space="preserve"> </w:t>
      </w:r>
      <w:r w:rsidRPr="00F64473">
        <w:rPr>
          <w:rFonts w:asciiTheme="majorBidi" w:eastAsia="Times New Roman" w:hAnsiTheme="majorBidi" w:cs="B Zar"/>
          <w:i/>
          <w:iCs/>
        </w:rPr>
        <w:t>35</w:t>
      </w:r>
      <w:r w:rsidRPr="00F64473">
        <w:rPr>
          <w:rFonts w:asciiTheme="majorBidi" w:eastAsia="Times New Roman" w:hAnsiTheme="majorBidi" w:cs="B Zar"/>
        </w:rPr>
        <w:t>(3</w:t>
      </w:r>
      <w:r w:rsidRPr="00F64473">
        <w:rPr>
          <w:rFonts w:ascii="Cambria Math" w:eastAsia="Times New Roman" w:hAnsi="Cambria Math" w:cs="B Zar"/>
        </w:rPr>
        <w:t>‐</w:t>
      </w:r>
      <w:r w:rsidRPr="00F64473">
        <w:rPr>
          <w:rFonts w:asciiTheme="majorBidi" w:eastAsia="Times New Roman" w:hAnsiTheme="majorBidi" w:cs="B Zar"/>
        </w:rPr>
        <w:t>4)</w:t>
      </w:r>
      <w:r w:rsidR="00950630" w:rsidRPr="00F64473">
        <w:rPr>
          <w:rFonts w:asciiTheme="majorBidi" w:eastAsia="Times New Roman" w:hAnsiTheme="majorBidi" w:cs="B Zar"/>
        </w:rPr>
        <w:t>:</w:t>
      </w:r>
      <w:r w:rsidRPr="00F64473">
        <w:rPr>
          <w:rFonts w:asciiTheme="majorBidi" w:eastAsia="Times New Roman" w:hAnsiTheme="majorBidi" w:cs="B Zar"/>
        </w:rPr>
        <w:t xml:space="preserve"> 331-346.</w:t>
      </w:r>
    </w:p>
    <w:p w:rsidR="000957FA" w:rsidRPr="00F64473" w:rsidRDefault="000957FA" w:rsidP="005F45E3">
      <w:pPr>
        <w:pStyle w:val="ListParagraph"/>
        <w:numPr>
          <w:ilvl w:val="0"/>
          <w:numId w:val="7"/>
        </w:numPr>
        <w:spacing w:after="0" w:line="240" w:lineRule="auto"/>
        <w:jc w:val="both"/>
        <w:rPr>
          <w:rFonts w:asciiTheme="majorBidi" w:eastAsia="Times New Roman" w:hAnsiTheme="majorBidi" w:cs="B Zar"/>
          <w:rtl/>
        </w:rPr>
      </w:pPr>
      <w:r w:rsidRPr="00F64473">
        <w:rPr>
          <w:rFonts w:asciiTheme="majorBidi" w:eastAsia="Times New Roman" w:hAnsiTheme="majorBidi" w:cs="B Zar"/>
        </w:rPr>
        <w:t>Schiller, R. J. (2000). The Irrational Exuberance, Princeton University Press, Princeton, NJ.</w:t>
      </w:r>
    </w:p>
    <w:p w:rsidR="000957FA" w:rsidRPr="00F64473" w:rsidRDefault="004A4A18" w:rsidP="005F45E3">
      <w:pPr>
        <w:pStyle w:val="ListParagraph"/>
        <w:numPr>
          <w:ilvl w:val="0"/>
          <w:numId w:val="7"/>
        </w:numPr>
        <w:spacing w:after="0" w:line="240" w:lineRule="auto"/>
        <w:jc w:val="both"/>
        <w:rPr>
          <w:rFonts w:asciiTheme="majorBidi" w:eastAsia="Times New Roman" w:hAnsiTheme="majorBidi" w:cs="B Zar"/>
          <w:rtl/>
        </w:rPr>
      </w:pPr>
      <w:r w:rsidRPr="00F64473">
        <w:rPr>
          <w:rFonts w:asciiTheme="majorBidi" w:eastAsia="Times New Roman" w:hAnsiTheme="majorBidi" w:cs="B Zar"/>
        </w:rPr>
        <w:t xml:space="preserve">Schipper, k. (1989). </w:t>
      </w:r>
      <w:r w:rsidR="00950630" w:rsidRPr="00F64473">
        <w:rPr>
          <w:rFonts w:asciiTheme="majorBidi" w:eastAsia="Times New Roman" w:hAnsiTheme="majorBidi" w:cs="B Zar"/>
        </w:rPr>
        <w:t>“</w:t>
      </w:r>
      <w:r w:rsidRPr="00F64473">
        <w:rPr>
          <w:rFonts w:asciiTheme="majorBidi" w:eastAsia="Times New Roman" w:hAnsiTheme="majorBidi" w:cs="B Zar"/>
        </w:rPr>
        <w:t xml:space="preserve">Commentary on Earnings </w:t>
      </w:r>
      <w:r w:rsidR="001F2892" w:rsidRPr="00F64473">
        <w:rPr>
          <w:rFonts w:asciiTheme="majorBidi" w:eastAsia="Times New Roman" w:hAnsiTheme="majorBidi" w:cs="B Zar"/>
        </w:rPr>
        <w:t>Management</w:t>
      </w:r>
      <w:r w:rsidR="00950630" w:rsidRPr="00F64473">
        <w:rPr>
          <w:rFonts w:asciiTheme="majorBidi" w:eastAsia="Times New Roman" w:hAnsiTheme="majorBidi" w:cs="B Zar"/>
        </w:rPr>
        <w:t>”</w:t>
      </w:r>
      <w:r w:rsidR="001F2892" w:rsidRPr="00F64473">
        <w:rPr>
          <w:rFonts w:asciiTheme="majorBidi" w:eastAsia="Times New Roman" w:hAnsiTheme="majorBidi" w:cs="B Zar"/>
        </w:rPr>
        <w:t xml:space="preserve">. </w:t>
      </w:r>
      <w:r w:rsidR="001F2892" w:rsidRPr="00F64473">
        <w:rPr>
          <w:rFonts w:asciiTheme="majorBidi" w:eastAsia="Times New Roman" w:hAnsiTheme="majorBidi" w:cs="B Zar"/>
          <w:b/>
          <w:bCs/>
        </w:rPr>
        <w:t>Accounting Horizon</w:t>
      </w:r>
      <w:r w:rsidR="001F2892" w:rsidRPr="00F64473">
        <w:rPr>
          <w:rFonts w:asciiTheme="majorBidi" w:eastAsia="Times New Roman" w:hAnsiTheme="majorBidi" w:cs="B Zar"/>
        </w:rPr>
        <w:t xml:space="preserve"> 3: 91-102.</w:t>
      </w:r>
    </w:p>
    <w:p w:rsidR="001262AC" w:rsidRPr="00F64473" w:rsidRDefault="001262AC" w:rsidP="00950630">
      <w:pPr>
        <w:pStyle w:val="ListParagraph"/>
        <w:numPr>
          <w:ilvl w:val="0"/>
          <w:numId w:val="7"/>
        </w:numPr>
        <w:spacing w:after="0" w:line="240" w:lineRule="auto"/>
        <w:jc w:val="both"/>
        <w:rPr>
          <w:rFonts w:asciiTheme="majorBidi" w:eastAsia="Times New Roman" w:hAnsiTheme="majorBidi" w:cs="B Zar"/>
        </w:rPr>
      </w:pPr>
      <w:r w:rsidRPr="00F64473">
        <w:rPr>
          <w:rFonts w:asciiTheme="majorBidi" w:eastAsia="Times New Roman" w:hAnsiTheme="majorBidi" w:cs="B Zar"/>
        </w:rPr>
        <w:t xml:space="preserve">Simunic, D. A. (1980). </w:t>
      </w:r>
      <w:r w:rsidR="00950630" w:rsidRPr="00F64473">
        <w:rPr>
          <w:rFonts w:asciiTheme="majorBidi" w:eastAsia="Times New Roman" w:hAnsiTheme="majorBidi" w:cs="B Zar"/>
        </w:rPr>
        <w:t>“</w:t>
      </w:r>
      <w:r w:rsidRPr="00F64473">
        <w:rPr>
          <w:rFonts w:asciiTheme="majorBidi" w:eastAsia="Times New Roman" w:hAnsiTheme="majorBidi" w:cs="B Zar"/>
        </w:rPr>
        <w:t xml:space="preserve">The </w:t>
      </w:r>
      <w:r w:rsidR="00016011" w:rsidRPr="00F64473">
        <w:rPr>
          <w:rFonts w:asciiTheme="majorBidi" w:eastAsia="Times New Roman" w:hAnsiTheme="majorBidi" w:cs="B Zar"/>
        </w:rPr>
        <w:t>P</w:t>
      </w:r>
      <w:r w:rsidRPr="00F64473">
        <w:rPr>
          <w:rFonts w:asciiTheme="majorBidi" w:eastAsia="Times New Roman" w:hAnsiTheme="majorBidi" w:cs="B Zar"/>
        </w:rPr>
        <w:t xml:space="preserve">ricing of </w:t>
      </w:r>
      <w:r w:rsidR="00016011" w:rsidRPr="00F64473">
        <w:rPr>
          <w:rFonts w:asciiTheme="majorBidi" w:eastAsia="Times New Roman" w:hAnsiTheme="majorBidi" w:cs="B Zar"/>
        </w:rPr>
        <w:t>A</w:t>
      </w:r>
      <w:r w:rsidRPr="00F64473">
        <w:rPr>
          <w:rFonts w:asciiTheme="majorBidi" w:eastAsia="Times New Roman" w:hAnsiTheme="majorBidi" w:cs="B Zar"/>
        </w:rPr>
        <w:t xml:space="preserve">udit </w:t>
      </w:r>
      <w:r w:rsidR="00016011" w:rsidRPr="00F64473">
        <w:rPr>
          <w:rFonts w:asciiTheme="majorBidi" w:eastAsia="Times New Roman" w:hAnsiTheme="majorBidi" w:cs="B Zar"/>
        </w:rPr>
        <w:t>S</w:t>
      </w:r>
      <w:r w:rsidRPr="00F64473">
        <w:rPr>
          <w:rFonts w:asciiTheme="majorBidi" w:eastAsia="Times New Roman" w:hAnsiTheme="majorBidi" w:cs="B Zar"/>
        </w:rPr>
        <w:t xml:space="preserve">ervices: Theory and </w:t>
      </w:r>
      <w:r w:rsidR="00016011" w:rsidRPr="00F64473">
        <w:rPr>
          <w:rFonts w:asciiTheme="majorBidi" w:eastAsia="Times New Roman" w:hAnsiTheme="majorBidi" w:cs="B Zar"/>
        </w:rPr>
        <w:t>E</w:t>
      </w:r>
      <w:r w:rsidRPr="00F64473">
        <w:rPr>
          <w:rFonts w:asciiTheme="majorBidi" w:eastAsia="Times New Roman" w:hAnsiTheme="majorBidi" w:cs="B Zar"/>
        </w:rPr>
        <w:t>vidence</w:t>
      </w:r>
      <w:r w:rsidR="00950630" w:rsidRPr="00F64473">
        <w:rPr>
          <w:rFonts w:asciiTheme="majorBidi" w:eastAsia="Times New Roman" w:hAnsiTheme="majorBidi" w:cs="B Zar"/>
        </w:rPr>
        <w:t>”</w:t>
      </w:r>
      <w:r w:rsidRPr="00F64473">
        <w:rPr>
          <w:rFonts w:asciiTheme="majorBidi" w:eastAsia="Times New Roman" w:hAnsiTheme="majorBidi" w:cs="B Zar"/>
        </w:rPr>
        <w:t xml:space="preserve">. </w:t>
      </w:r>
      <w:r w:rsidRPr="00F64473">
        <w:rPr>
          <w:rFonts w:asciiTheme="majorBidi" w:eastAsia="Times New Roman" w:hAnsiTheme="majorBidi" w:cs="B Zar"/>
          <w:b/>
          <w:bCs/>
        </w:rPr>
        <w:t>Journal of accounting research</w:t>
      </w:r>
      <w:r w:rsidRPr="00F64473">
        <w:rPr>
          <w:rFonts w:asciiTheme="majorBidi" w:eastAsia="Times New Roman" w:hAnsiTheme="majorBidi" w:cs="B Zar"/>
        </w:rPr>
        <w:t>, 18(1)</w:t>
      </w:r>
      <w:r w:rsidR="00950630" w:rsidRPr="00F64473">
        <w:rPr>
          <w:rFonts w:asciiTheme="majorBidi" w:eastAsia="Times New Roman" w:hAnsiTheme="majorBidi" w:cs="B Zar"/>
        </w:rPr>
        <w:t>:</w:t>
      </w:r>
      <w:r w:rsidRPr="00F64473">
        <w:rPr>
          <w:rFonts w:asciiTheme="majorBidi" w:eastAsia="Times New Roman" w:hAnsiTheme="majorBidi" w:cs="B Zar"/>
        </w:rPr>
        <w:t xml:space="preserve"> 161-190.</w:t>
      </w:r>
    </w:p>
    <w:p w:rsidR="000E11DA" w:rsidRPr="00F64473" w:rsidRDefault="00950630" w:rsidP="005F45E3">
      <w:pPr>
        <w:pStyle w:val="ListParagraph"/>
        <w:numPr>
          <w:ilvl w:val="0"/>
          <w:numId w:val="7"/>
        </w:numPr>
        <w:autoSpaceDE w:val="0"/>
        <w:autoSpaceDN w:val="0"/>
        <w:adjustRightInd w:val="0"/>
        <w:spacing w:after="0" w:line="240" w:lineRule="auto"/>
        <w:jc w:val="both"/>
        <w:rPr>
          <w:rFonts w:asciiTheme="majorBidi" w:hAnsiTheme="majorBidi" w:cs="B Zar"/>
          <w:rtl/>
          <w:lang w:bidi="fa-IR"/>
        </w:rPr>
      </w:pPr>
      <w:r w:rsidRPr="00F64473">
        <w:rPr>
          <w:rFonts w:asciiTheme="majorBidi" w:hAnsiTheme="majorBidi" w:cs="B Zar"/>
          <w:lang w:bidi="fa-IR"/>
        </w:rPr>
        <w:t>Soltani, B.</w:t>
      </w:r>
      <w:r w:rsidR="000E11DA" w:rsidRPr="00F64473">
        <w:rPr>
          <w:rFonts w:asciiTheme="majorBidi" w:hAnsiTheme="majorBidi" w:cs="B Zar"/>
          <w:lang w:bidi="fa-IR"/>
        </w:rPr>
        <w:t xml:space="preserve"> </w:t>
      </w:r>
      <w:r w:rsidRPr="00F64473">
        <w:rPr>
          <w:rFonts w:asciiTheme="majorBidi" w:hAnsiTheme="majorBidi" w:cs="B Zar"/>
          <w:lang w:bidi="fa-IR"/>
        </w:rPr>
        <w:t>(</w:t>
      </w:r>
      <w:r w:rsidR="000E11DA" w:rsidRPr="00F64473">
        <w:rPr>
          <w:rFonts w:asciiTheme="majorBidi" w:hAnsiTheme="majorBidi" w:cs="B Zar"/>
          <w:lang w:bidi="fa-IR"/>
        </w:rPr>
        <w:t>2007</w:t>
      </w:r>
      <w:r w:rsidRPr="00F64473">
        <w:rPr>
          <w:rFonts w:asciiTheme="majorBidi" w:hAnsiTheme="majorBidi" w:cs="B Zar"/>
          <w:lang w:bidi="fa-IR"/>
        </w:rPr>
        <w:t>)</w:t>
      </w:r>
      <w:r w:rsidR="000E11DA" w:rsidRPr="00F64473">
        <w:rPr>
          <w:rFonts w:asciiTheme="majorBidi" w:hAnsiTheme="majorBidi" w:cs="B Zar"/>
          <w:lang w:bidi="fa-IR"/>
        </w:rPr>
        <w:t>. Auditing: An International Approach. Pearson Education Limited,</w:t>
      </w:r>
      <w:r w:rsidR="000E11DA" w:rsidRPr="00F64473">
        <w:rPr>
          <w:rFonts w:asciiTheme="majorBidi" w:hAnsiTheme="majorBidi" w:cs="B Zar"/>
          <w:rtl/>
          <w:lang w:bidi="fa-IR"/>
        </w:rPr>
        <w:t xml:space="preserve"> </w:t>
      </w:r>
      <w:r w:rsidR="000E11DA" w:rsidRPr="00F64473">
        <w:rPr>
          <w:rFonts w:asciiTheme="majorBidi" w:hAnsiTheme="majorBidi" w:cs="B Zar"/>
          <w:lang w:bidi="fa-IR"/>
        </w:rPr>
        <w:t>Essex, England.</w:t>
      </w:r>
    </w:p>
    <w:p w:rsidR="000E11DA" w:rsidRPr="00F64473" w:rsidRDefault="00950630" w:rsidP="00950630">
      <w:pPr>
        <w:pStyle w:val="ListParagraph"/>
        <w:numPr>
          <w:ilvl w:val="0"/>
          <w:numId w:val="7"/>
        </w:numPr>
        <w:autoSpaceDE w:val="0"/>
        <w:autoSpaceDN w:val="0"/>
        <w:adjustRightInd w:val="0"/>
        <w:spacing w:after="0" w:line="240" w:lineRule="auto"/>
        <w:jc w:val="both"/>
        <w:rPr>
          <w:rFonts w:asciiTheme="majorBidi" w:hAnsiTheme="majorBidi" w:cs="B Zar"/>
          <w:lang w:bidi="fa-IR"/>
        </w:rPr>
      </w:pPr>
      <w:r w:rsidRPr="00F64473">
        <w:rPr>
          <w:rFonts w:asciiTheme="majorBidi" w:hAnsiTheme="majorBidi" w:cs="B Zar"/>
          <w:lang w:bidi="fa-IR"/>
        </w:rPr>
        <w:t>Watts, R., Zimmerman, J.</w:t>
      </w:r>
      <w:r w:rsidR="000E11DA" w:rsidRPr="00F64473">
        <w:rPr>
          <w:rFonts w:asciiTheme="majorBidi" w:hAnsiTheme="majorBidi" w:cs="B Zar"/>
          <w:lang w:bidi="fa-IR"/>
        </w:rPr>
        <w:t xml:space="preserve"> </w:t>
      </w:r>
      <w:r w:rsidRPr="00F64473">
        <w:rPr>
          <w:rFonts w:asciiTheme="majorBidi" w:hAnsiTheme="majorBidi" w:cs="B Zar"/>
          <w:lang w:bidi="fa-IR"/>
        </w:rPr>
        <w:t>(</w:t>
      </w:r>
      <w:r w:rsidR="000E11DA" w:rsidRPr="00F64473">
        <w:rPr>
          <w:rFonts w:asciiTheme="majorBidi" w:hAnsiTheme="majorBidi" w:cs="B Zar"/>
          <w:lang w:bidi="fa-IR"/>
        </w:rPr>
        <w:t>1983</w:t>
      </w:r>
      <w:r w:rsidRPr="00F64473">
        <w:rPr>
          <w:rFonts w:asciiTheme="majorBidi" w:hAnsiTheme="majorBidi" w:cs="B Zar"/>
          <w:lang w:bidi="fa-IR"/>
        </w:rPr>
        <w:t>)</w:t>
      </w:r>
      <w:r w:rsidR="000E11DA" w:rsidRPr="00F64473">
        <w:rPr>
          <w:rFonts w:asciiTheme="majorBidi" w:hAnsiTheme="majorBidi" w:cs="B Zar"/>
          <w:lang w:bidi="fa-IR"/>
        </w:rPr>
        <w:t xml:space="preserve">. </w:t>
      </w:r>
      <w:r w:rsidRPr="00F64473">
        <w:rPr>
          <w:rFonts w:asciiTheme="majorBidi" w:hAnsiTheme="majorBidi" w:cs="B Zar"/>
          <w:lang w:bidi="fa-IR"/>
        </w:rPr>
        <w:t>“</w:t>
      </w:r>
      <w:r w:rsidR="000E11DA" w:rsidRPr="00F64473">
        <w:rPr>
          <w:rFonts w:asciiTheme="majorBidi" w:hAnsiTheme="majorBidi" w:cs="B Zar"/>
          <w:lang w:bidi="fa-IR"/>
        </w:rPr>
        <w:t xml:space="preserve">Agency </w:t>
      </w:r>
      <w:r w:rsidR="00016011" w:rsidRPr="00F64473">
        <w:rPr>
          <w:rFonts w:asciiTheme="majorBidi" w:hAnsiTheme="majorBidi" w:cs="B Zar"/>
          <w:lang w:bidi="fa-IR"/>
        </w:rPr>
        <w:t>P</w:t>
      </w:r>
      <w:r w:rsidR="000E11DA" w:rsidRPr="00F64473">
        <w:rPr>
          <w:rFonts w:asciiTheme="majorBidi" w:hAnsiTheme="majorBidi" w:cs="B Zar"/>
          <w:lang w:bidi="fa-IR"/>
        </w:rPr>
        <w:t xml:space="preserve">roblems, </w:t>
      </w:r>
      <w:r w:rsidR="00016011" w:rsidRPr="00F64473">
        <w:rPr>
          <w:rFonts w:asciiTheme="majorBidi" w:hAnsiTheme="majorBidi" w:cs="B Zar"/>
          <w:lang w:bidi="fa-IR"/>
        </w:rPr>
        <w:t>A</w:t>
      </w:r>
      <w:r w:rsidR="000E11DA" w:rsidRPr="00F64473">
        <w:rPr>
          <w:rFonts w:asciiTheme="majorBidi" w:hAnsiTheme="majorBidi" w:cs="B Zar"/>
          <w:lang w:bidi="fa-IR"/>
        </w:rPr>
        <w:t xml:space="preserve">uditing, and </w:t>
      </w:r>
      <w:r w:rsidR="00016011" w:rsidRPr="00F64473">
        <w:rPr>
          <w:rFonts w:asciiTheme="majorBidi" w:hAnsiTheme="majorBidi" w:cs="B Zar"/>
          <w:lang w:bidi="fa-IR"/>
        </w:rPr>
        <w:t>T</w:t>
      </w:r>
      <w:r w:rsidR="000E11DA" w:rsidRPr="00F64473">
        <w:rPr>
          <w:rFonts w:asciiTheme="majorBidi" w:hAnsiTheme="majorBidi" w:cs="B Zar"/>
          <w:lang w:bidi="fa-IR"/>
        </w:rPr>
        <w:t xml:space="preserve">heory of the </w:t>
      </w:r>
      <w:r w:rsidR="00016011" w:rsidRPr="00F64473">
        <w:rPr>
          <w:rFonts w:asciiTheme="majorBidi" w:hAnsiTheme="majorBidi" w:cs="B Zar"/>
          <w:lang w:bidi="fa-IR"/>
        </w:rPr>
        <w:t>F</w:t>
      </w:r>
      <w:r w:rsidR="000E11DA" w:rsidRPr="00F64473">
        <w:rPr>
          <w:rFonts w:asciiTheme="majorBidi" w:hAnsiTheme="majorBidi" w:cs="B Zar"/>
          <w:lang w:bidi="fa-IR"/>
        </w:rPr>
        <w:t>irm:</w:t>
      </w:r>
      <w:r w:rsidR="000E11DA" w:rsidRPr="00F64473">
        <w:rPr>
          <w:rFonts w:asciiTheme="majorBidi" w:hAnsiTheme="majorBidi" w:cs="B Zar"/>
          <w:rtl/>
          <w:lang w:bidi="fa-IR"/>
        </w:rPr>
        <w:t xml:space="preserve"> </w:t>
      </w:r>
      <w:r w:rsidR="00016011" w:rsidRPr="00F64473">
        <w:rPr>
          <w:rFonts w:asciiTheme="majorBidi" w:hAnsiTheme="majorBidi" w:cs="B Zar"/>
          <w:lang w:bidi="fa-IR"/>
        </w:rPr>
        <w:t>S</w:t>
      </w:r>
      <w:r w:rsidR="000E11DA" w:rsidRPr="00F64473">
        <w:rPr>
          <w:rFonts w:asciiTheme="majorBidi" w:hAnsiTheme="majorBidi" w:cs="B Zar"/>
          <w:lang w:bidi="fa-IR"/>
        </w:rPr>
        <w:t xml:space="preserve">ome </w:t>
      </w:r>
      <w:r w:rsidR="00016011" w:rsidRPr="00F64473">
        <w:rPr>
          <w:rFonts w:asciiTheme="majorBidi" w:hAnsiTheme="majorBidi" w:cs="B Zar"/>
          <w:lang w:bidi="fa-IR"/>
        </w:rPr>
        <w:t>E</w:t>
      </w:r>
      <w:r w:rsidR="000E11DA" w:rsidRPr="00F64473">
        <w:rPr>
          <w:rFonts w:asciiTheme="majorBidi" w:hAnsiTheme="majorBidi" w:cs="B Zar"/>
          <w:lang w:bidi="fa-IR"/>
        </w:rPr>
        <w:t>vidence</w:t>
      </w:r>
      <w:r w:rsidRPr="00F64473">
        <w:rPr>
          <w:rFonts w:asciiTheme="majorBidi" w:hAnsiTheme="majorBidi" w:cs="B Zar"/>
          <w:lang w:bidi="fa-IR"/>
        </w:rPr>
        <w:t>”</w:t>
      </w:r>
      <w:r w:rsidR="000E11DA" w:rsidRPr="00F64473">
        <w:rPr>
          <w:rFonts w:asciiTheme="majorBidi" w:hAnsiTheme="majorBidi" w:cs="B Zar"/>
          <w:lang w:bidi="fa-IR"/>
        </w:rPr>
        <w:t xml:space="preserve">. </w:t>
      </w:r>
      <w:r w:rsidR="000E11DA" w:rsidRPr="00F64473">
        <w:rPr>
          <w:rFonts w:asciiTheme="majorBidi" w:hAnsiTheme="majorBidi" w:cs="B Zar"/>
          <w:b/>
          <w:bCs/>
          <w:lang w:bidi="fa-IR"/>
        </w:rPr>
        <w:t>Journal of</w:t>
      </w:r>
      <w:r w:rsidR="00757072" w:rsidRPr="00F64473">
        <w:rPr>
          <w:rFonts w:asciiTheme="majorBidi" w:hAnsiTheme="majorBidi" w:cs="B Zar" w:hint="cs"/>
          <w:b/>
          <w:bCs/>
          <w:rtl/>
          <w:lang w:bidi="fa-IR"/>
        </w:rPr>
        <w:t xml:space="preserve"> </w:t>
      </w:r>
      <w:r w:rsidR="000E11DA" w:rsidRPr="00F64473">
        <w:rPr>
          <w:rFonts w:asciiTheme="majorBidi" w:hAnsiTheme="majorBidi" w:cs="B Zar"/>
          <w:b/>
          <w:bCs/>
          <w:lang w:bidi="fa-IR"/>
        </w:rPr>
        <w:t xml:space="preserve"> Law and Economics</w:t>
      </w:r>
      <w:r w:rsidRPr="00F64473">
        <w:rPr>
          <w:rFonts w:asciiTheme="majorBidi" w:hAnsiTheme="majorBidi" w:cs="B Zar"/>
          <w:i/>
          <w:iCs/>
          <w:lang w:bidi="fa-IR"/>
        </w:rPr>
        <w:t>,</w:t>
      </w:r>
      <w:r w:rsidR="000E11DA" w:rsidRPr="00F64473">
        <w:rPr>
          <w:rFonts w:asciiTheme="majorBidi" w:hAnsiTheme="majorBidi" w:cs="B Zar"/>
          <w:lang w:bidi="fa-IR"/>
        </w:rPr>
        <w:t xml:space="preserve"> 26 (1)</w:t>
      </w:r>
      <w:r w:rsidRPr="00F64473">
        <w:rPr>
          <w:rFonts w:asciiTheme="majorBidi" w:hAnsiTheme="majorBidi" w:cs="B Zar"/>
          <w:lang w:bidi="fa-IR"/>
        </w:rPr>
        <w:t>:</w:t>
      </w:r>
      <w:r w:rsidR="000E11DA" w:rsidRPr="00F64473">
        <w:rPr>
          <w:rFonts w:asciiTheme="majorBidi" w:hAnsiTheme="majorBidi" w:cs="B Zar"/>
          <w:lang w:bidi="fa-IR"/>
        </w:rPr>
        <w:t xml:space="preserve"> 613–634</w:t>
      </w:r>
      <w:r w:rsidR="000957FA" w:rsidRPr="00F64473">
        <w:rPr>
          <w:rFonts w:asciiTheme="majorBidi" w:hAnsiTheme="majorBidi" w:cs="B Zar"/>
          <w:lang w:bidi="fa-IR"/>
        </w:rPr>
        <w:t>.</w:t>
      </w:r>
    </w:p>
    <w:p w:rsidR="000957FA" w:rsidRPr="00F64473" w:rsidRDefault="000957FA" w:rsidP="00950630">
      <w:pPr>
        <w:pStyle w:val="ListParagraph"/>
        <w:numPr>
          <w:ilvl w:val="0"/>
          <w:numId w:val="7"/>
        </w:numPr>
        <w:autoSpaceDE w:val="0"/>
        <w:autoSpaceDN w:val="0"/>
        <w:adjustRightInd w:val="0"/>
        <w:spacing w:after="0" w:line="240" w:lineRule="auto"/>
        <w:jc w:val="both"/>
        <w:rPr>
          <w:rFonts w:cs="B Zar"/>
          <w:lang w:bidi="fa-IR"/>
        </w:rPr>
      </w:pPr>
      <w:r w:rsidRPr="00F64473">
        <w:rPr>
          <w:rFonts w:asciiTheme="majorBidi" w:eastAsia="Times New Roman" w:hAnsiTheme="majorBidi" w:cs="B Zar"/>
        </w:rPr>
        <w:t xml:space="preserve">Whisenant, S., Sankaraguruswamy, S., &amp; Raghunandan, K. (2003). </w:t>
      </w:r>
      <w:r w:rsidR="00950630" w:rsidRPr="00F64473">
        <w:rPr>
          <w:rFonts w:asciiTheme="majorBidi" w:eastAsia="Times New Roman" w:hAnsiTheme="majorBidi" w:cs="B Zar"/>
        </w:rPr>
        <w:t>“</w:t>
      </w:r>
      <w:r w:rsidRPr="00F64473">
        <w:rPr>
          <w:rFonts w:asciiTheme="majorBidi" w:eastAsia="Times New Roman" w:hAnsiTheme="majorBidi" w:cs="B Zar"/>
        </w:rPr>
        <w:t>Evidence on the Joint Determination of Audit and Non</w:t>
      </w:r>
      <w:r w:rsidRPr="00F64473">
        <w:rPr>
          <w:rFonts w:ascii="Cambria Math" w:eastAsia="Times New Roman" w:hAnsi="Cambria Math" w:cs="B Zar"/>
        </w:rPr>
        <w:t>‐</w:t>
      </w:r>
      <w:r w:rsidRPr="00F64473">
        <w:rPr>
          <w:rFonts w:asciiTheme="majorBidi" w:eastAsia="Times New Roman" w:hAnsiTheme="majorBidi" w:cs="B Zar"/>
        </w:rPr>
        <w:t>Audit Fees</w:t>
      </w:r>
      <w:r w:rsidR="00950630" w:rsidRPr="00F64473">
        <w:rPr>
          <w:rFonts w:asciiTheme="majorBidi" w:eastAsia="Times New Roman" w:hAnsiTheme="majorBidi" w:cs="B Zar"/>
        </w:rPr>
        <w:t>”</w:t>
      </w:r>
      <w:r w:rsidRPr="00F64473">
        <w:rPr>
          <w:rFonts w:asciiTheme="majorBidi" w:eastAsia="Times New Roman" w:hAnsiTheme="majorBidi" w:cs="B Zar"/>
        </w:rPr>
        <w:t xml:space="preserve">. </w:t>
      </w:r>
      <w:r w:rsidRPr="00F64473">
        <w:rPr>
          <w:rFonts w:asciiTheme="majorBidi" w:eastAsia="Times New Roman" w:hAnsiTheme="majorBidi" w:cs="B Zar"/>
          <w:b/>
          <w:bCs/>
        </w:rPr>
        <w:t>Journal of Accounting Research</w:t>
      </w:r>
      <w:r w:rsidRPr="00F64473">
        <w:rPr>
          <w:rFonts w:asciiTheme="majorBidi" w:eastAsia="Times New Roman" w:hAnsiTheme="majorBidi" w:cs="B Zar"/>
        </w:rPr>
        <w:t>, 41(4)</w:t>
      </w:r>
      <w:r w:rsidR="00950630" w:rsidRPr="00F64473">
        <w:rPr>
          <w:rFonts w:asciiTheme="majorBidi" w:eastAsia="Times New Roman" w:hAnsiTheme="majorBidi" w:cs="B Zar"/>
        </w:rPr>
        <w:t>:</w:t>
      </w:r>
      <w:r w:rsidRPr="00F64473">
        <w:rPr>
          <w:rFonts w:asciiTheme="majorBidi" w:eastAsia="Times New Roman" w:hAnsiTheme="majorBidi" w:cs="B Zar"/>
        </w:rPr>
        <w:t xml:space="preserve"> 721-744.</w:t>
      </w:r>
    </w:p>
    <w:p w:rsidR="00BB026C" w:rsidRDefault="00BB026C" w:rsidP="00BB026C">
      <w:pPr>
        <w:pStyle w:val="ListParagraph"/>
        <w:autoSpaceDE w:val="0"/>
        <w:autoSpaceDN w:val="0"/>
        <w:adjustRightInd w:val="0"/>
        <w:spacing w:after="0" w:line="240" w:lineRule="auto"/>
        <w:jc w:val="center"/>
        <w:rPr>
          <w:rStyle w:val="hps"/>
          <w:rFonts w:asciiTheme="majorBidi" w:hAnsiTheme="majorBidi" w:cstheme="majorBidi"/>
          <w:sz w:val="26"/>
          <w:szCs w:val="26"/>
        </w:rPr>
      </w:pPr>
    </w:p>
    <w:p w:rsidR="00BB026C" w:rsidRDefault="00BB026C" w:rsidP="00BB026C">
      <w:pPr>
        <w:pStyle w:val="ListParagraph"/>
        <w:autoSpaceDE w:val="0"/>
        <w:autoSpaceDN w:val="0"/>
        <w:adjustRightInd w:val="0"/>
        <w:spacing w:after="0" w:line="240" w:lineRule="auto"/>
        <w:jc w:val="center"/>
        <w:rPr>
          <w:rStyle w:val="hps"/>
          <w:rFonts w:asciiTheme="majorBidi" w:hAnsiTheme="majorBidi" w:cstheme="majorBidi"/>
          <w:sz w:val="26"/>
          <w:szCs w:val="26"/>
        </w:rPr>
      </w:pPr>
    </w:p>
    <w:p w:rsidR="00BB026C" w:rsidRDefault="00BB026C" w:rsidP="00BB026C">
      <w:pPr>
        <w:pStyle w:val="ListParagraph"/>
        <w:autoSpaceDE w:val="0"/>
        <w:autoSpaceDN w:val="0"/>
        <w:adjustRightInd w:val="0"/>
        <w:spacing w:after="0" w:line="240" w:lineRule="auto"/>
        <w:jc w:val="center"/>
        <w:rPr>
          <w:rStyle w:val="hps"/>
          <w:rFonts w:asciiTheme="majorBidi" w:hAnsiTheme="majorBidi" w:cstheme="majorBidi"/>
          <w:sz w:val="26"/>
          <w:szCs w:val="26"/>
        </w:rPr>
      </w:pPr>
    </w:p>
    <w:p w:rsidR="00BB026C" w:rsidRDefault="00BB026C" w:rsidP="00BB026C">
      <w:pPr>
        <w:pStyle w:val="ListParagraph"/>
        <w:autoSpaceDE w:val="0"/>
        <w:autoSpaceDN w:val="0"/>
        <w:adjustRightInd w:val="0"/>
        <w:spacing w:after="0" w:line="240" w:lineRule="auto"/>
        <w:jc w:val="center"/>
        <w:rPr>
          <w:rStyle w:val="hps"/>
          <w:rFonts w:asciiTheme="majorBidi" w:hAnsiTheme="majorBidi" w:cstheme="majorBidi"/>
          <w:sz w:val="26"/>
          <w:szCs w:val="26"/>
        </w:rPr>
      </w:pPr>
    </w:p>
    <w:p w:rsidR="00966E54" w:rsidRDefault="00966E54"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tl/>
        </w:rPr>
      </w:pPr>
    </w:p>
    <w:p w:rsidR="00966E54" w:rsidRDefault="00966E54"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162372" w:rsidRDefault="00162372"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tl/>
        </w:rPr>
      </w:pPr>
    </w:p>
    <w:p w:rsidR="00966E54" w:rsidRDefault="00966E54"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tl/>
        </w:rPr>
      </w:pPr>
    </w:p>
    <w:p w:rsidR="009D1643" w:rsidRDefault="009D1643"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r w:rsidRPr="00F80FCD">
        <w:rPr>
          <w:rStyle w:val="hps"/>
          <w:rFonts w:asciiTheme="majorBidi" w:hAnsiTheme="majorBidi" w:cstheme="majorBidi"/>
          <w:b/>
          <w:bCs/>
          <w:sz w:val="26"/>
          <w:szCs w:val="26"/>
        </w:rPr>
        <w:t>Over</w:t>
      </w:r>
      <w:r w:rsidR="0006100D" w:rsidRPr="00F80FCD">
        <w:rPr>
          <w:rStyle w:val="hps"/>
          <w:rFonts w:asciiTheme="majorBidi" w:hAnsiTheme="majorBidi" w:cstheme="majorBidi"/>
          <w:b/>
          <w:bCs/>
          <w:sz w:val="26"/>
          <w:szCs w:val="26"/>
        </w:rPr>
        <w:t>valu</w:t>
      </w:r>
      <w:r w:rsidR="00370A28" w:rsidRPr="00F80FCD">
        <w:rPr>
          <w:rStyle w:val="hps"/>
          <w:rFonts w:asciiTheme="majorBidi" w:hAnsiTheme="majorBidi" w:cstheme="majorBidi"/>
          <w:b/>
          <w:bCs/>
          <w:sz w:val="26"/>
          <w:szCs w:val="26"/>
        </w:rPr>
        <w:t>ed</w:t>
      </w:r>
      <w:r w:rsidRPr="00F80FCD">
        <w:rPr>
          <w:rFonts w:asciiTheme="majorBidi" w:hAnsiTheme="majorBidi" w:cstheme="majorBidi"/>
          <w:b/>
          <w:bCs/>
          <w:sz w:val="26"/>
          <w:szCs w:val="26"/>
        </w:rPr>
        <w:t xml:space="preserve"> </w:t>
      </w:r>
      <w:r w:rsidRPr="00F80FCD">
        <w:rPr>
          <w:rStyle w:val="hps"/>
          <w:rFonts w:asciiTheme="majorBidi" w:hAnsiTheme="majorBidi" w:cstheme="majorBidi"/>
          <w:b/>
          <w:bCs/>
          <w:sz w:val="26"/>
          <w:szCs w:val="26"/>
        </w:rPr>
        <w:t>equity</w:t>
      </w:r>
      <w:r w:rsidRPr="00F80FCD">
        <w:rPr>
          <w:rFonts w:asciiTheme="majorBidi" w:hAnsiTheme="majorBidi" w:cstheme="majorBidi"/>
          <w:b/>
          <w:bCs/>
          <w:sz w:val="26"/>
          <w:szCs w:val="26"/>
        </w:rPr>
        <w:t xml:space="preserve"> </w:t>
      </w:r>
      <w:r w:rsidRPr="00F80FCD">
        <w:rPr>
          <w:rStyle w:val="hps"/>
          <w:rFonts w:asciiTheme="majorBidi" w:hAnsiTheme="majorBidi" w:cstheme="majorBidi"/>
          <w:b/>
          <w:bCs/>
          <w:sz w:val="26"/>
          <w:szCs w:val="26"/>
        </w:rPr>
        <w:t>and audit fees</w:t>
      </w:r>
    </w:p>
    <w:p w:rsidR="00F80FCD" w:rsidRDefault="00F80FCD"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8B73C0" w:rsidRPr="008B73C0" w:rsidRDefault="008B73C0" w:rsidP="00370A28">
      <w:pPr>
        <w:pStyle w:val="ListParagraph"/>
        <w:autoSpaceDE w:val="0"/>
        <w:autoSpaceDN w:val="0"/>
        <w:adjustRightInd w:val="0"/>
        <w:spacing w:after="0" w:line="240" w:lineRule="auto"/>
        <w:jc w:val="center"/>
        <w:rPr>
          <w:rStyle w:val="hps"/>
          <w:rFonts w:asciiTheme="majorBidi" w:hAnsiTheme="majorBidi" w:cstheme="majorBidi"/>
          <w:b/>
          <w:bCs/>
          <w:sz w:val="26"/>
          <w:szCs w:val="26"/>
        </w:rPr>
      </w:pPr>
    </w:p>
    <w:p w:rsidR="00BB026C" w:rsidRPr="00F80FCD" w:rsidRDefault="008B73C0" w:rsidP="00F80FCD">
      <w:pPr>
        <w:pStyle w:val="ListParagraph"/>
        <w:autoSpaceDE w:val="0"/>
        <w:autoSpaceDN w:val="0"/>
        <w:adjustRightInd w:val="0"/>
        <w:spacing w:after="0" w:line="240" w:lineRule="auto"/>
        <w:rPr>
          <w:rStyle w:val="hps"/>
          <w:rFonts w:asciiTheme="majorBidi" w:hAnsiTheme="majorBidi" w:cstheme="majorBidi"/>
          <w:b/>
          <w:bCs/>
          <w:sz w:val="26"/>
          <w:szCs w:val="26"/>
        </w:rPr>
      </w:pPr>
      <w:r>
        <w:rPr>
          <w:rStyle w:val="hps"/>
          <w:rFonts w:asciiTheme="majorBidi" w:hAnsiTheme="majorBidi" w:cstheme="majorBidi"/>
          <w:b/>
          <w:bCs/>
          <w:sz w:val="26"/>
          <w:szCs w:val="26"/>
        </w:rPr>
        <w:t>Abstra</w:t>
      </w:r>
      <w:r w:rsidR="00F80FCD" w:rsidRPr="00F80FCD">
        <w:rPr>
          <w:rStyle w:val="hps"/>
          <w:rFonts w:asciiTheme="majorBidi" w:hAnsiTheme="majorBidi" w:cstheme="majorBidi"/>
          <w:b/>
          <w:bCs/>
          <w:sz w:val="26"/>
          <w:szCs w:val="26"/>
        </w:rPr>
        <w:t>ct</w:t>
      </w:r>
    </w:p>
    <w:p w:rsidR="009D1643" w:rsidRPr="008B73C0" w:rsidRDefault="00A601EA" w:rsidP="00B52B88">
      <w:pPr>
        <w:autoSpaceDE w:val="0"/>
        <w:autoSpaceDN w:val="0"/>
        <w:adjustRightInd w:val="0"/>
        <w:spacing w:after="0" w:line="240" w:lineRule="auto"/>
        <w:ind w:left="720"/>
        <w:jc w:val="both"/>
        <w:rPr>
          <w:rFonts w:ascii="NewBaskerville-Roman" w:hAnsi="NewBaskerville-Roman" w:cs="NewBaskerville-Roman"/>
          <w:sz w:val="18"/>
          <w:szCs w:val="18"/>
        </w:rPr>
      </w:pPr>
      <w:r w:rsidRPr="008B73C0">
        <w:rPr>
          <w:rStyle w:val="hps"/>
          <w:rFonts w:asciiTheme="majorBidi" w:hAnsiTheme="majorBidi" w:cstheme="majorBidi"/>
          <w:sz w:val="26"/>
          <w:szCs w:val="26"/>
        </w:rPr>
        <w:t xml:space="preserve">Overvalued equity provides a strong incentive for managers </w:t>
      </w:r>
      <w:r w:rsidRPr="008B73C0">
        <w:rPr>
          <w:rStyle w:val="hps"/>
          <w:rFonts w:asciiTheme="majorBidi" w:hAnsiTheme="majorBidi" w:cstheme="majorBidi"/>
          <w:sz w:val="26"/>
          <w:szCs w:val="26"/>
          <w:rtl/>
        </w:rPr>
        <w:t xml:space="preserve">  </w:t>
      </w:r>
      <w:r w:rsidRPr="008B73C0">
        <w:rPr>
          <w:rStyle w:val="hps"/>
          <w:rFonts w:asciiTheme="majorBidi" w:hAnsiTheme="majorBidi" w:cstheme="majorBidi"/>
          <w:sz w:val="26"/>
          <w:szCs w:val="26"/>
        </w:rPr>
        <w:t xml:space="preserve">               report earnings that do not disappoint the market. </w:t>
      </w:r>
      <w:r w:rsidR="008B73C0" w:rsidRPr="008B73C0">
        <w:rPr>
          <w:rStyle w:val="hps"/>
          <w:rFonts w:asciiTheme="majorBidi" w:hAnsiTheme="majorBidi" w:cstheme="majorBidi"/>
          <w:sz w:val="26"/>
          <w:szCs w:val="26"/>
        </w:rPr>
        <w:t xml:space="preserve">If a firm becomes more overvalued, unrealistic earnings targets becomes greater; therefore, highly valued firms have significantly higher discretionary accruals. </w:t>
      </w:r>
      <w:r w:rsidR="009D1643" w:rsidRPr="008B73C0">
        <w:rPr>
          <w:rStyle w:val="hps"/>
          <w:rFonts w:asciiTheme="majorBidi" w:hAnsiTheme="majorBidi" w:cstheme="majorBidi"/>
          <w:sz w:val="26"/>
          <w:szCs w:val="26"/>
        </w:rPr>
        <w:t>There are various factors that can affect the audit fees. These factors include audit risk, complexity of operations. This</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research</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examined the relationship between</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audit fees</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and</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overvaluation</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equity. Our sample</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consists of</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43</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companies.</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To</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test</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the</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hypothesis</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the statistical</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methods  of panel data was used</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To</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assess the</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overestimation</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of</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P / E ratios</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are used.</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The findings indicate</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that</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the</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over</w:t>
      </w:r>
      <w:r w:rsidR="0006100D" w:rsidRPr="008B73C0">
        <w:rPr>
          <w:rStyle w:val="hps"/>
          <w:rFonts w:asciiTheme="majorBidi" w:hAnsiTheme="majorBidi" w:cstheme="majorBidi"/>
          <w:sz w:val="26"/>
          <w:szCs w:val="26"/>
        </w:rPr>
        <w:t>valuation</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of equity</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and audit fees</w:t>
      </w:r>
      <w:r w:rsidR="009D1643" w:rsidRPr="008B73C0">
        <w:rPr>
          <w:rFonts w:asciiTheme="majorBidi" w:hAnsiTheme="majorBidi" w:cstheme="majorBidi"/>
          <w:sz w:val="26"/>
          <w:szCs w:val="26"/>
        </w:rPr>
        <w:t xml:space="preserve"> </w:t>
      </w:r>
      <w:r w:rsidR="0006100D" w:rsidRPr="008B73C0">
        <w:rPr>
          <w:rStyle w:val="hps"/>
          <w:rFonts w:asciiTheme="majorBidi" w:hAnsiTheme="majorBidi" w:cstheme="majorBidi"/>
          <w:sz w:val="26"/>
          <w:szCs w:val="26"/>
        </w:rPr>
        <w:t>t</w:t>
      </w:r>
      <w:r w:rsidR="009D1643" w:rsidRPr="008B73C0">
        <w:rPr>
          <w:rStyle w:val="hps"/>
          <w:rFonts w:asciiTheme="majorBidi" w:hAnsiTheme="majorBidi" w:cstheme="majorBidi"/>
          <w:sz w:val="26"/>
          <w:szCs w:val="26"/>
        </w:rPr>
        <w:t>here is no</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significant relationship</w:t>
      </w:r>
      <w:r w:rsidR="009D1643" w:rsidRPr="008B73C0">
        <w:rPr>
          <w:rFonts w:asciiTheme="majorBidi" w:hAnsiTheme="majorBidi" w:cstheme="majorBidi"/>
          <w:sz w:val="26"/>
          <w:szCs w:val="26"/>
        </w:rPr>
        <w:t xml:space="preserve">. </w:t>
      </w:r>
      <w:r w:rsidR="009D1643" w:rsidRPr="008B73C0">
        <w:rPr>
          <w:rStyle w:val="hps"/>
          <w:rFonts w:asciiTheme="majorBidi" w:hAnsiTheme="majorBidi" w:cstheme="majorBidi"/>
          <w:sz w:val="26"/>
          <w:szCs w:val="26"/>
        </w:rPr>
        <w:t>But</w:t>
      </w:r>
      <w:r w:rsidR="009D1643" w:rsidRPr="008B73C0">
        <w:rPr>
          <w:rFonts w:asciiTheme="majorBidi" w:hAnsiTheme="majorBidi" w:cstheme="majorBidi"/>
          <w:sz w:val="26"/>
          <w:szCs w:val="26"/>
        </w:rPr>
        <w:t xml:space="preserve"> </w:t>
      </w:r>
      <w:r w:rsidR="00BB026C" w:rsidRPr="008B73C0">
        <w:rPr>
          <w:rStyle w:val="hps"/>
          <w:rFonts w:asciiTheme="majorBidi" w:hAnsiTheme="majorBidi" w:cstheme="majorBidi"/>
          <w:sz w:val="26"/>
          <w:szCs w:val="26"/>
        </w:rPr>
        <w:t>there is a significant</w:t>
      </w:r>
      <w:r w:rsidR="00BB026C" w:rsidRPr="008B73C0">
        <w:rPr>
          <w:rFonts w:asciiTheme="majorBidi" w:hAnsiTheme="majorBidi" w:cstheme="majorBidi"/>
          <w:sz w:val="26"/>
          <w:szCs w:val="26"/>
        </w:rPr>
        <w:t xml:space="preserve"> </w:t>
      </w:r>
      <w:r w:rsidR="00BB026C" w:rsidRPr="008B73C0">
        <w:rPr>
          <w:rStyle w:val="hps"/>
          <w:rFonts w:asciiTheme="majorBidi" w:hAnsiTheme="majorBidi" w:cstheme="majorBidi"/>
          <w:sz w:val="26"/>
          <w:szCs w:val="26"/>
        </w:rPr>
        <w:t>relationship between</w:t>
      </w:r>
      <w:r w:rsidR="00BB026C" w:rsidRPr="008B73C0">
        <w:rPr>
          <w:rFonts w:asciiTheme="majorBidi" w:hAnsiTheme="majorBidi" w:cstheme="majorBidi"/>
          <w:sz w:val="26"/>
          <w:szCs w:val="26"/>
        </w:rPr>
        <w:t xml:space="preserve"> </w:t>
      </w:r>
      <w:r w:rsidR="00BB026C" w:rsidRPr="008B73C0">
        <w:rPr>
          <w:rStyle w:val="hps"/>
          <w:rFonts w:asciiTheme="majorBidi" w:hAnsiTheme="majorBidi" w:cstheme="majorBidi"/>
          <w:sz w:val="26"/>
          <w:szCs w:val="26"/>
        </w:rPr>
        <w:t xml:space="preserve">audit fees and </w:t>
      </w:r>
      <w:r w:rsidR="009D1643" w:rsidRPr="008B73C0">
        <w:rPr>
          <w:rStyle w:val="hps"/>
          <w:rFonts w:asciiTheme="majorBidi" w:hAnsiTheme="majorBidi" w:cstheme="majorBidi"/>
          <w:sz w:val="26"/>
          <w:szCs w:val="26"/>
        </w:rPr>
        <w:t xml:space="preserve">real </w:t>
      </w:r>
      <w:r w:rsidR="0006100D" w:rsidRPr="008B73C0">
        <w:rPr>
          <w:rStyle w:val="hps"/>
          <w:rFonts w:asciiTheme="majorBidi" w:hAnsiTheme="majorBidi" w:cstheme="majorBidi"/>
          <w:sz w:val="26"/>
          <w:szCs w:val="26"/>
        </w:rPr>
        <w:t xml:space="preserve">earnings </w:t>
      </w:r>
      <w:r w:rsidR="009D1643" w:rsidRPr="008B73C0">
        <w:rPr>
          <w:rStyle w:val="hps"/>
          <w:rFonts w:asciiTheme="majorBidi" w:hAnsiTheme="majorBidi" w:cstheme="majorBidi"/>
          <w:sz w:val="26"/>
          <w:szCs w:val="26"/>
        </w:rPr>
        <w:t>management</w:t>
      </w:r>
      <w:r w:rsidR="00BB026C" w:rsidRPr="008B73C0">
        <w:rPr>
          <w:rStyle w:val="hps"/>
          <w:rFonts w:asciiTheme="majorBidi" w:hAnsiTheme="majorBidi" w:cstheme="majorBidi"/>
          <w:sz w:val="26"/>
          <w:szCs w:val="26"/>
        </w:rPr>
        <w:t xml:space="preserve"> in </w:t>
      </w:r>
      <w:r w:rsidR="009D1643" w:rsidRPr="008B73C0">
        <w:rPr>
          <w:rFonts w:asciiTheme="majorBidi" w:hAnsiTheme="majorBidi" w:cstheme="majorBidi"/>
          <w:sz w:val="26"/>
          <w:szCs w:val="26"/>
        </w:rPr>
        <w:t xml:space="preserve"> </w:t>
      </w:r>
      <w:r w:rsidR="00BB026C" w:rsidRPr="008B73C0">
        <w:rPr>
          <w:rStyle w:val="hps"/>
          <w:rFonts w:asciiTheme="majorBidi" w:hAnsiTheme="majorBidi" w:cstheme="majorBidi"/>
          <w:sz w:val="26"/>
          <w:szCs w:val="26"/>
        </w:rPr>
        <w:t xml:space="preserve">overvalued </w:t>
      </w:r>
      <w:r w:rsidR="009D1643" w:rsidRPr="008B73C0">
        <w:rPr>
          <w:rStyle w:val="hps"/>
          <w:rFonts w:asciiTheme="majorBidi" w:hAnsiTheme="majorBidi" w:cstheme="majorBidi"/>
          <w:sz w:val="26"/>
          <w:szCs w:val="26"/>
        </w:rPr>
        <w:t>companies</w:t>
      </w:r>
      <w:r w:rsidR="009D1643" w:rsidRPr="00BB026C">
        <w:rPr>
          <w:rFonts w:asciiTheme="majorBidi" w:hAnsiTheme="majorBidi" w:cstheme="majorBidi"/>
          <w:sz w:val="26"/>
          <w:szCs w:val="26"/>
        </w:rPr>
        <w:t xml:space="preserve">. </w:t>
      </w:r>
    </w:p>
    <w:p w:rsidR="009D1643" w:rsidRDefault="009D1643" w:rsidP="00BB026C">
      <w:pPr>
        <w:pStyle w:val="ListParagraph"/>
        <w:autoSpaceDE w:val="0"/>
        <w:autoSpaceDN w:val="0"/>
        <w:adjustRightInd w:val="0"/>
        <w:spacing w:after="0" w:line="240" w:lineRule="auto"/>
        <w:jc w:val="both"/>
        <w:rPr>
          <w:rFonts w:asciiTheme="majorBidi" w:hAnsiTheme="majorBidi" w:cstheme="majorBidi"/>
          <w:sz w:val="26"/>
          <w:szCs w:val="26"/>
        </w:rPr>
      </w:pPr>
      <w:r w:rsidRPr="00F80FCD">
        <w:rPr>
          <w:rStyle w:val="hps"/>
          <w:rFonts w:asciiTheme="majorBidi" w:hAnsiTheme="majorBidi" w:cstheme="majorBidi"/>
          <w:b/>
          <w:bCs/>
          <w:sz w:val="26"/>
          <w:szCs w:val="26"/>
        </w:rPr>
        <w:t>Key</w:t>
      </w:r>
      <w:r w:rsidRPr="00F80FCD">
        <w:rPr>
          <w:rFonts w:asciiTheme="majorBidi" w:hAnsiTheme="majorBidi" w:cstheme="majorBidi"/>
          <w:b/>
          <w:bCs/>
          <w:sz w:val="26"/>
          <w:szCs w:val="26"/>
        </w:rPr>
        <w:t xml:space="preserve"> </w:t>
      </w:r>
      <w:r w:rsidRPr="00F80FCD">
        <w:rPr>
          <w:rStyle w:val="hps"/>
          <w:rFonts w:asciiTheme="majorBidi" w:hAnsiTheme="majorBidi" w:cstheme="majorBidi"/>
          <w:b/>
          <w:bCs/>
          <w:sz w:val="26"/>
          <w:szCs w:val="26"/>
        </w:rPr>
        <w:t>words</w:t>
      </w:r>
      <w:r w:rsidR="0006100D" w:rsidRPr="00BB026C">
        <w:rPr>
          <w:rFonts w:asciiTheme="majorBidi" w:hAnsiTheme="majorBidi" w:cstheme="majorBidi"/>
          <w:sz w:val="26"/>
          <w:szCs w:val="26"/>
        </w:rPr>
        <w:t xml:space="preserve">: </w:t>
      </w:r>
      <w:r w:rsidRPr="00BB026C">
        <w:rPr>
          <w:rStyle w:val="hps"/>
          <w:rFonts w:asciiTheme="majorBidi" w:hAnsiTheme="majorBidi" w:cstheme="majorBidi"/>
          <w:sz w:val="26"/>
          <w:szCs w:val="26"/>
        </w:rPr>
        <w:t>audit fees</w:t>
      </w:r>
      <w:r w:rsidRPr="00BB026C">
        <w:rPr>
          <w:rFonts w:asciiTheme="majorBidi" w:hAnsiTheme="majorBidi" w:cstheme="majorBidi"/>
          <w:sz w:val="26"/>
          <w:szCs w:val="26"/>
        </w:rPr>
        <w:t xml:space="preserve">, </w:t>
      </w:r>
      <w:r w:rsidRPr="00BB026C">
        <w:rPr>
          <w:rStyle w:val="hps"/>
          <w:rFonts w:asciiTheme="majorBidi" w:hAnsiTheme="majorBidi" w:cstheme="majorBidi"/>
          <w:sz w:val="26"/>
          <w:szCs w:val="26"/>
        </w:rPr>
        <w:t>over</w:t>
      </w:r>
      <w:r w:rsidR="0006100D" w:rsidRPr="00BB026C">
        <w:rPr>
          <w:rStyle w:val="hps"/>
          <w:rFonts w:asciiTheme="majorBidi" w:hAnsiTheme="majorBidi" w:cstheme="majorBidi"/>
          <w:sz w:val="26"/>
          <w:szCs w:val="26"/>
        </w:rPr>
        <w:t>valuation</w:t>
      </w:r>
      <w:r w:rsidRPr="00BB026C">
        <w:rPr>
          <w:rFonts w:asciiTheme="majorBidi" w:hAnsiTheme="majorBidi" w:cstheme="majorBidi"/>
          <w:sz w:val="26"/>
          <w:szCs w:val="26"/>
        </w:rPr>
        <w:t xml:space="preserve"> </w:t>
      </w:r>
      <w:r w:rsidR="0006100D" w:rsidRPr="00BB026C">
        <w:rPr>
          <w:rStyle w:val="hps"/>
          <w:rFonts w:asciiTheme="majorBidi" w:hAnsiTheme="majorBidi" w:cstheme="majorBidi"/>
          <w:sz w:val="26"/>
          <w:szCs w:val="26"/>
        </w:rPr>
        <w:t>and</w:t>
      </w:r>
      <w:r w:rsidRPr="00BB026C">
        <w:rPr>
          <w:rStyle w:val="hps"/>
          <w:rFonts w:asciiTheme="majorBidi" w:hAnsiTheme="majorBidi" w:cstheme="majorBidi"/>
          <w:sz w:val="26"/>
          <w:szCs w:val="26"/>
        </w:rPr>
        <w:t xml:space="preserve"> earnings management</w:t>
      </w:r>
      <w:r w:rsidRPr="00BB026C">
        <w:rPr>
          <w:rFonts w:asciiTheme="majorBidi" w:hAnsiTheme="majorBidi" w:cstheme="majorBidi"/>
          <w:sz w:val="26"/>
          <w:szCs w:val="26"/>
        </w:rPr>
        <w:t>.</w:t>
      </w:r>
    </w:p>
    <w:p w:rsidR="002C3E13" w:rsidRPr="00F62A72" w:rsidRDefault="002C3E13" w:rsidP="002C3E13">
      <w:pPr>
        <w:autoSpaceDE w:val="0"/>
        <w:autoSpaceDN w:val="0"/>
        <w:adjustRightInd w:val="0"/>
        <w:spacing w:after="0" w:line="240" w:lineRule="auto"/>
        <w:rPr>
          <w:rFonts w:ascii="Times New Roman" w:hAnsi="Times New Roman" w:cs="B Zar"/>
          <w:color w:val="000000" w:themeColor="text1"/>
          <w:sz w:val="24"/>
          <w:szCs w:val="24"/>
        </w:rPr>
      </w:pPr>
      <w:r w:rsidRPr="00F62A72">
        <w:rPr>
          <w:rFonts w:ascii="Times New Roman" w:hAnsi="Times New Roman" w:cs="B Zar"/>
          <w:b/>
          <w:bCs/>
          <w:color w:val="000000" w:themeColor="text1"/>
          <w:sz w:val="24"/>
          <w:szCs w:val="24"/>
        </w:rPr>
        <w:t>JEL Classification:</w:t>
      </w:r>
      <w:r w:rsidRPr="00F62A72">
        <w:rPr>
          <w:rFonts w:ascii="Times New Roman" w:hAnsi="Times New Roman" w:cs="B Zar"/>
          <w:color w:val="000000" w:themeColor="text1"/>
          <w:sz w:val="24"/>
          <w:szCs w:val="24"/>
        </w:rPr>
        <w:t xml:space="preserve"> M41</w:t>
      </w:r>
    </w:p>
    <w:p w:rsidR="002C3E13" w:rsidRPr="00BB026C" w:rsidRDefault="002C3E13" w:rsidP="00BB026C">
      <w:pPr>
        <w:pStyle w:val="ListParagraph"/>
        <w:autoSpaceDE w:val="0"/>
        <w:autoSpaceDN w:val="0"/>
        <w:adjustRightInd w:val="0"/>
        <w:spacing w:after="0" w:line="240" w:lineRule="auto"/>
        <w:jc w:val="both"/>
        <w:rPr>
          <w:rFonts w:asciiTheme="majorBidi" w:hAnsiTheme="majorBidi" w:cstheme="majorBidi"/>
          <w:sz w:val="26"/>
          <w:szCs w:val="26"/>
          <w:lang w:bidi="fa-IR"/>
        </w:rPr>
      </w:pPr>
    </w:p>
    <w:sectPr w:rsidR="002C3E13" w:rsidRPr="00BB026C" w:rsidSect="00E9743F">
      <w:footerReference w:type="default" r:id="rId8"/>
      <w:footnotePr>
        <w:numRestart w:val="eachPage"/>
      </w:footnotePr>
      <w:pgSz w:w="11907" w:h="16839" w:code="9"/>
      <w:pgMar w:top="1699" w:right="1699" w:bottom="2948" w:left="29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16B" w:rsidRDefault="005C516B" w:rsidP="00F021D3">
      <w:pPr>
        <w:spacing w:after="0" w:line="240" w:lineRule="auto"/>
      </w:pPr>
      <w:r>
        <w:separator/>
      </w:r>
    </w:p>
  </w:endnote>
  <w:endnote w:type="continuationSeparator" w:id="0">
    <w:p w:rsidR="005C516B" w:rsidRDefault="005C516B" w:rsidP="00F0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mbria Math">
    <w:panose1 w:val="02040503050406030204"/>
    <w:charset w:val="00"/>
    <w:family w:val="roman"/>
    <w:pitch w:val="variable"/>
    <w:sig w:usb0="E00006FF" w:usb1="420024FF" w:usb2="02000000" w:usb3="00000000" w:csb0="0000019F" w:csb1="00000000"/>
  </w:font>
  <w:font w:name="NewBaskerville-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31943900"/>
      <w:docPartObj>
        <w:docPartGallery w:val="Page Numbers (Bottom of Page)"/>
        <w:docPartUnique/>
      </w:docPartObj>
    </w:sdtPr>
    <w:sdtEndPr>
      <w:rPr>
        <w:noProof/>
      </w:rPr>
    </w:sdtEndPr>
    <w:sdtContent>
      <w:p w:rsidR="000B0F00" w:rsidRDefault="004F2DF2" w:rsidP="009A7AE1">
        <w:pPr>
          <w:pStyle w:val="Footer"/>
          <w:bidi/>
          <w:jc w:val="center"/>
        </w:pPr>
        <w:r>
          <w:fldChar w:fldCharType="begin"/>
        </w:r>
        <w:r w:rsidR="000B0F00">
          <w:instrText xml:space="preserve"> PAGE   \* MERGEFORMAT </w:instrText>
        </w:r>
        <w:r>
          <w:fldChar w:fldCharType="separate"/>
        </w:r>
        <w:r w:rsidR="009C7EA5">
          <w:rPr>
            <w:noProof/>
            <w:rtl/>
          </w:rPr>
          <w:t>19</w:t>
        </w:r>
        <w:r>
          <w:rPr>
            <w:noProof/>
          </w:rPr>
          <w:fldChar w:fldCharType="end"/>
        </w:r>
      </w:p>
    </w:sdtContent>
  </w:sdt>
  <w:p w:rsidR="000B0F00" w:rsidRDefault="000B0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16B" w:rsidRDefault="005C516B" w:rsidP="00F021D3">
      <w:pPr>
        <w:spacing w:after="0" w:line="240" w:lineRule="auto"/>
      </w:pPr>
      <w:r>
        <w:separator/>
      </w:r>
    </w:p>
  </w:footnote>
  <w:footnote w:type="continuationSeparator" w:id="0">
    <w:p w:rsidR="005C516B" w:rsidRDefault="005C516B" w:rsidP="00F021D3">
      <w:pPr>
        <w:spacing w:after="0" w:line="240" w:lineRule="auto"/>
      </w:pPr>
      <w:r>
        <w:continuationSeparator/>
      </w:r>
    </w:p>
  </w:footnote>
  <w:footnote w:id="1">
    <w:p w:rsidR="000B0F00" w:rsidRDefault="000B0F00" w:rsidP="00547CA8">
      <w:pPr>
        <w:pStyle w:val="FootnoteText"/>
      </w:pPr>
      <w:r>
        <w:rPr>
          <w:rStyle w:val="FootnoteReference"/>
        </w:rPr>
        <w:footnoteRef/>
      </w:r>
      <w:r>
        <w:t xml:space="preserve"> </w:t>
      </w:r>
      <w:r w:rsidRPr="007076C8">
        <w:rPr>
          <w:rFonts w:asciiTheme="majorBidi" w:hAnsiTheme="majorBidi" w:cstheme="majorBidi"/>
          <w:lang w:bidi="fa-IR"/>
        </w:rPr>
        <w:t>Irrational Exuberance</w:t>
      </w:r>
    </w:p>
  </w:footnote>
  <w:footnote w:id="2">
    <w:p w:rsidR="000B0F00" w:rsidRDefault="000B0F00">
      <w:pPr>
        <w:pStyle w:val="FootnoteText"/>
        <w:rPr>
          <w:lang w:bidi="fa-IR"/>
        </w:rPr>
      </w:pPr>
      <w:r>
        <w:rPr>
          <w:rStyle w:val="FootnoteReference"/>
        </w:rPr>
        <w:footnoteRef/>
      </w:r>
      <w:r>
        <w:t xml:space="preserve"> </w:t>
      </w:r>
      <w:r w:rsidRPr="00FC4C36">
        <w:rPr>
          <w:rFonts w:asciiTheme="majorBidi" w:hAnsiTheme="majorBidi" w:cstheme="majorBidi"/>
          <w:lang w:bidi="fa-IR"/>
        </w:rPr>
        <w:t>Generally Accepted Accounting Principles (GAAP)</w:t>
      </w:r>
    </w:p>
  </w:footnote>
  <w:footnote w:id="3">
    <w:p w:rsidR="000B0F00" w:rsidRDefault="000B0F00" w:rsidP="00547CA8">
      <w:pPr>
        <w:pStyle w:val="FootnoteText"/>
      </w:pPr>
      <w:r>
        <w:rPr>
          <w:rStyle w:val="FootnoteReference"/>
        </w:rPr>
        <w:footnoteRef/>
      </w:r>
      <w:r>
        <w:t xml:space="preserve"> </w:t>
      </w:r>
      <w:r>
        <w:rPr>
          <w:rFonts w:asciiTheme="majorBidi" w:hAnsiTheme="majorBidi" w:cstheme="majorBidi"/>
          <w:lang w:bidi="fa-IR"/>
        </w:rPr>
        <w:t>True &amp; Fair</w:t>
      </w:r>
    </w:p>
  </w:footnote>
  <w:footnote w:id="4">
    <w:p w:rsidR="000B0F00" w:rsidRPr="00DC2DD6" w:rsidRDefault="000B0F00" w:rsidP="00547CA8">
      <w:pPr>
        <w:pStyle w:val="FootnoteText"/>
        <w:rPr>
          <w:rFonts w:asciiTheme="majorBidi" w:hAnsiTheme="majorBidi" w:cstheme="majorBidi"/>
          <w:lang w:bidi="fa-IR"/>
        </w:rPr>
      </w:pPr>
      <w:r w:rsidRPr="00DC2DD6">
        <w:rPr>
          <w:rStyle w:val="FootnoteReference"/>
          <w:rFonts w:asciiTheme="majorBidi" w:hAnsiTheme="majorBidi" w:cstheme="majorBidi"/>
        </w:rPr>
        <w:footnoteRef/>
      </w:r>
      <w:r w:rsidRPr="00DC2DD6">
        <w:rPr>
          <w:rFonts w:asciiTheme="majorBidi" w:hAnsiTheme="majorBidi" w:cstheme="majorBidi"/>
          <w:lang w:bidi="fa-IR"/>
        </w:rPr>
        <w:t xml:space="preserve"> </w:t>
      </w:r>
      <w:r>
        <w:rPr>
          <w:rFonts w:asciiTheme="majorBidi" w:hAnsiTheme="majorBidi" w:cstheme="majorBidi"/>
        </w:rPr>
        <w:t>P</w:t>
      </w:r>
      <w:r w:rsidRPr="00DC2DD6">
        <w:rPr>
          <w:rFonts w:asciiTheme="majorBidi" w:hAnsiTheme="majorBidi" w:cstheme="majorBidi"/>
        </w:rPr>
        <w:t xml:space="preserve">roduct of </w:t>
      </w:r>
      <w:r>
        <w:rPr>
          <w:rFonts w:asciiTheme="majorBidi" w:hAnsiTheme="majorBidi" w:cstheme="majorBidi"/>
        </w:rPr>
        <w:t>U</w:t>
      </w:r>
      <w:r w:rsidRPr="00DC2DD6">
        <w:rPr>
          <w:rFonts w:asciiTheme="majorBidi" w:hAnsiTheme="majorBidi" w:cstheme="majorBidi"/>
        </w:rPr>
        <w:t xml:space="preserve">nit </w:t>
      </w:r>
      <w:r>
        <w:rPr>
          <w:rFonts w:asciiTheme="majorBidi" w:hAnsiTheme="majorBidi" w:cstheme="majorBidi"/>
        </w:rPr>
        <w:t>P</w:t>
      </w:r>
      <w:r w:rsidRPr="00DC2DD6">
        <w:rPr>
          <w:rFonts w:asciiTheme="majorBidi" w:hAnsiTheme="majorBidi" w:cstheme="majorBidi"/>
        </w:rPr>
        <w:t>rice</w:t>
      </w:r>
    </w:p>
  </w:footnote>
  <w:footnote w:id="5">
    <w:p w:rsidR="000B0F00" w:rsidRPr="00DC2DD6" w:rsidRDefault="000B0F00" w:rsidP="00547CA8">
      <w:pPr>
        <w:pStyle w:val="FootnoteText"/>
        <w:rPr>
          <w:rFonts w:asciiTheme="majorBidi" w:hAnsiTheme="majorBidi" w:cstheme="majorBidi"/>
          <w:lang w:bidi="fa-IR"/>
        </w:rPr>
      </w:pPr>
      <w:r w:rsidRPr="00DC2DD6">
        <w:rPr>
          <w:rStyle w:val="FootnoteReference"/>
          <w:rFonts w:asciiTheme="majorBidi" w:hAnsiTheme="majorBidi" w:cstheme="majorBidi"/>
        </w:rPr>
        <w:footnoteRef/>
      </w:r>
      <w:r w:rsidRPr="00DC2DD6">
        <w:rPr>
          <w:rFonts w:asciiTheme="majorBidi" w:hAnsiTheme="majorBidi" w:cstheme="majorBidi"/>
          <w:lang w:bidi="fa-IR"/>
        </w:rPr>
        <w:t xml:space="preserve"> </w:t>
      </w:r>
      <w:r>
        <w:rPr>
          <w:rFonts w:asciiTheme="majorBidi" w:hAnsiTheme="majorBidi" w:cstheme="majorBidi"/>
        </w:rPr>
        <w:t>I</w:t>
      </w:r>
      <w:r w:rsidRPr="00DC2DD6">
        <w:rPr>
          <w:rFonts w:asciiTheme="majorBidi" w:hAnsiTheme="majorBidi" w:cstheme="majorBidi"/>
        </w:rPr>
        <w:t>nstitutional</w:t>
      </w:r>
    </w:p>
  </w:footnote>
  <w:footnote w:id="6">
    <w:p w:rsidR="000B0F00" w:rsidRPr="00DC2DD6" w:rsidRDefault="000B0F00" w:rsidP="00547CA8">
      <w:pPr>
        <w:pStyle w:val="FootnoteText"/>
        <w:rPr>
          <w:rFonts w:asciiTheme="majorBidi" w:hAnsiTheme="majorBidi" w:cstheme="majorBidi"/>
          <w:rtl/>
        </w:rPr>
      </w:pPr>
      <w:r w:rsidRPr="00DC2DD6">
        <w:rPr>
          <w:rStyle w:val="FootnoteReference"/>
          <w:rFonts w:asciiTheme="majorBidi" w:hAnsiTheme="majorBidi" w:cstheme="majorBidi"/>
        </w:rPr>
        <w:footnoteRef/>
      </w:r>
      <w:r>
        <w:rPr>
          <w:rFonts w:asciiTheme="majorBidi" w:hAnsiTheme="majorBidi" w:cstheme="majorBidi"/>
        </w:rPr>
        <w:t xml:space="preserve"> </w:t>
      </w:r>
      <w:r w:rsidRPr="00DC2DD6">
        <w:rPr>
          <w:rFonts w:asciiTheme="majorBidi" w:hAnsiTheme="majorBidi" w:cstheme="majorBidi"/>
        </w:rPr>
        <w:t>Fitted value</w:t>
      </w:r>
    </w:p>
  </w:footnote>
  <w:footnote w:id="7">
    <w:p w:rsidR="000B0F00" w:rsidRPr="00DC2DD6" w:rsidRDefault="000B0F00" w:rsidP="00547CA8">
      <w:pPr>
        <w:pStyle w:val="FootnoteText"/>
        <w:rPr>
          <w:rFonts w:asciiTheme="majorBidi" w:hAnsiTheme="majorBidi" w:cstheme="majorBidi"/>
        </w:rPr>
      </w:pPr>
      <w:r w:rsidRPr="00DC2DD6">
        <w:rPr>
          <w:rStyle w:val="FootnoteReference"/>
          <w:rFonts w:asciiTheme="majorBidi" w:hAnsiTheme="majorBidi" w:cstheme="majorBidi"/>
        </w:rPr>
        <w:footnoteRef/>
      </w:r>
      <w:r w:rsidRPr="00DC2DD6">
        <w:rPr>
          <w:rFonts w:asciiTheme="majorBidi" w:hAnsiTheme="majorBidi" w:cstheme="majorBidi"/>
          <w:rtl/>
        </w:rPr>
        <w:t xml:space="preserve"> </w:t>
      </w:r>
      <w:r w:rsidRPr="00DC2DD6">
        <w:rPr>
          <w:rFonts w:asciiTheme="majorBidi" w:hAnsiTheme="majorBidi" w:cstheme="majorBidi"/>
        </w:rPr>
        <w:t>Residuals</w:t>
      </w:r>
    </w:p>
    <w:p w:rsidR="000B0F00" w:rsidRPr="00DC2DD6" w:rsidRDefault="000B0F00" w:rsidP="001942EC">
      <w:pPr>
        <w:pStyle w:val="FootnoteText"/>
        <w:rPr>
          <w:rFonts w:asciiTheme="majorBidi" w:hAnsiTheme="majorBidi" w:cstheme="majorBidi"/>
          <w:rtl/>
          <w:lang w:bidi="fa-I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77F9"/>
    <w:multiLevelType w:val="hybridMultilevel"/>
    <w:tmpl w:val="9E44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67342"/>
    <w:multiLevelType w:val="hybridMultilevel"/>
    <w:tmpl w:val="1902A47E"/>
    <w:lvl w:ilvl="0" w:tplc="031EF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FD498A"/>
    <w:multiLevelType w:val="hybridMultilevel"/>
    <w:tmpl w:val="E294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37960"/>
    <w:multiLevelType w:val="hybridMultilevel"/>
    <w:tmpl w:val="3C501D10"/>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45591B01"/>
    <w:multiLevelType w:val="multilevel"/>
    <w:tmpl w:val="6E182724"/>
    <w:lvl w:ilvl="0">
      <w:start w:val="1"/>
      <w:numFmt w:val="decimal"/>
      <w:lvlText w:val="%1."/>
      <w:lvlJc w:val="left"/>
      <w:pPr>
        <w:ind w:left="64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CA46C9C"/>
    <w:multiLevelType w:val="hybridMultilevel"/>
    <w:tmpl w:val="B9FA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6E63D9"/>
    <w:multiLevelType w:val="hybridMultilevel"/>
    <w:tmpl w:val="7C4AAF5C"/>
    <w:lvl w:ilvl="0" w:tplc="25663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8E2BA4"/>
    <w:multiLevelType w:val="hybridMultilevel"/>
    <w:tmpl w:val="D6287346"/>
    <w:lvl w:ilvl="0" w:tplc="031EF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59"/>
    <w:rsid w:val="0000348E"/>
    <w:rsid w:val="000035FC"/>
    <w:rsid w:val="00003904"/>
    <w:rsid w:val="0000532C"/>
    <w:rsid w:val="000067C2"/>
    <w:rsid w:val="00012699"/>
    <w:rsid w:val="0001313C"/>
    <w:rsid w:val="00013685"/>
    <w:rsid w:val="000136D2"/>
    <w:rsid w:val="00015670"/>
    <w:rsid w:val="00016011"/>
    <w:rsid w:val="000176E7"/>
    <w:rsid w:val="00020CC3"/>
    <w:rsid w:val="000272CB"/>
    <w:rsid w:val="000274E2"/>
    <w:rsid w:val="00027E4C"/>
    <w:rsid w:val="00030935"/>
    <w:rsid w:val="0003256B"/>
    <w:rsid w:val="000338D0"/>
    <w:rsid w:val="00037987"/>
    <w:rsid w:val="000434EB"/>
    <w:rsid w:val="00043CCC"/>
    <w:rsid w:val="00047CD0"/>
    <w:rsid w:val="00056C70"/>
    <w:rsid w:val="00056F8A"/>
    <w:rsid w:val="0006100D"/>
    <w:rsid w:val="00064D39"/>
    <w:rsid w:val="000708AF"/>
    <w:rsid w:val="000712A4"/>
    <w:rsid w:val="000747AC"/>
    <w:rsid w:val="000757FE"/>
    <w:rsid w:val="00083F18"/>
    <w:rsid w:val="00084DCD"/>
    <w:rsid w:val="0008652A"/>
    <w:rsid w:val="00087946"/>
    <w:rsid w:val="0009319A"/>
    <w:rsid w:val="000945A5"/>
    <w:rsid w:val="00095587"/>
    <w:rsid w:val="000957FA"/>
    <w:rsid w:val="000A0312"/>
    <w:rsid w:val="000A3EBB"/>
    <w:rsid w:val="000A4F35"/>
    <w:rsid w:val="000A69D8"/>
    <w:rsid w:val="000A783F"/>
    <w:rsid w:val="000A7D39"/>
    <w:rsid w:val="000B0F00"/>
    <w:rsid w:val="000B17A7"/>
    <w:rsid w:val="000B3E70"/>
    <w:rsid w:val="000C0140"/>
    <w:rsid w:val="000C0940"/>
    <w:rsid w:val="000C100B"/>
    <w:rsid w:val="000C737F"/>
    <w:rsid w:val="000C7B50"/>
    <w:rsid w:val="000C7F7C"/>
    <w:rsid w:val="000D0428"/>
    <w:rsid w:val="000D61D2"/>
    <w:rsid w:val="000E11DA"/>
    <w:rsid w:val="000F0003"/>
    <w:rsid w:val="000F11ED"/>
    <w:rsid w:val="000F194B"/>
    <w:rsid w:val="000F3746"/>
    <w:rsid w:val="000F3904"/>
    <w:rsid w:val="000F6226"/>
    <w:rsid w:val="001017EA"/>
    <w:rsid w:val="0010612C"/>
    <w:rsid w:val="0010742A"/>
    <w:rsid w:val="00107926"/>
    <w:rsid w:val="0011176C"/>
    <w:rsid w:val="0011253B"/>
    <w:rsid w:val="0011458A"/>
    <w:rsid w:val="00115598"/>
    <w:rsid w:val="001262AC"/>
    <w:rsid w:val="001309F3"/>
    <w:rsid w:val="00142271"/>
    <w:rsid w:val="00142E8A"/>
    <w:rsid w:val="00143D67"/>
    <w:rsid w:val="00144630"/>
    <w:rsid w:val="001459B3"/>
    <w:rsid w:val="0015370C"/>
    <w:rsid w:val="00155642"/>
    <w:rsid w:val="00156C43"/>
    <w:rsid w:val="00157ECD"/>
    <w:rsid w:val="00162372"/>
    <w:rsid w:val="00162B79"/>
    <w:rsid w:val="00164D1E"/>
    <w:rsid w:val="0016669A"/>
    <w:rsid w:val="0017003B"/>
    <w:rsid w:val="00171195"/>
    <w:rsid w:val="00173B28"/>
    <w:rsid w:val="001760C6"/>
    <w:rsid w:val="00176513"/>
    <w:rsid w:val="00177FC6"/>
    <w:rsid w:val="00181BC4"/>
    <w:rsid w:val="00182CD4"/>
    <w:rsid w:val="00185E1A"/>
    <w:rsid w:val="001868CC"/>
    <w:rsid w:val="001929E2"/>
    <w:rsid w:val="00193224"/>
    <w:rsid w:val="001942EC"/>
    <w:rsid w:val="0019454A"/>
    <w:rsid w:val="00194D23"/>
    <w:rsid w:val="001A228C"/>
    <w:rsid w:val="001A2996"/>
    <w:rsid w:val="001A32B8"/>
    <w:rsid w:val="001A7A2F"/>
    <w:rsid w:val="001B0A92"/>
    <w:rsid w:val="001B12FB"/>
    <w:rsid w:val="001B51BC"/>
    <w:rsid w:val="001B6804"/>
    <w:rsid w:val="001D00D3"/>
    <w:rsid w:val="001D23F2"/>
    <w:rsid w:val="001D264E"/>
    <w:rsid w:val="001D2FCC"/>
    <w:rsid w:val="001D526C"/>
    <w:rsid w:val="001E1063"/>
    <w:rsid w:val="001E3E35"/>
    <w:rsid w:val="001E571A"/>
    <w:rsid w:val="001E7C33"/>
    <w:rsid w:val="001F011C"/>
    <w:rsid w:val="001F0FC2"/>
    <w:rsid w:val="001F13CB"/>
    <w:rsid w:val="001F1858"/>
    <w:rsid w:val="001F2892"/>
    <w:rsid w:val="001F5582"/>
    <w:rsid w:val="001F63FE"/>
    <w:rsid w:val="0020074B"/>
    <w:rsid w:val="00206559"/>
    <w:rsid w:val="0020780A"/>
    <w:rsid w:val="00215BBB"/>
    <w:rsid w:val="00220BD7"/>
    <w:rsid w:val="00220BF7"/>
    <w:rsid w:val="00221DAB"/>
    <w:rsid w:val="00222463"/>
    <w:rsid w:val="00222F4E"/>
    <w:rsid w:val="0023141E"/>
    <w:rsid w:val="00237282"/>
    <w:rsid w:val="00242518"/>
    <w:rsid w:val="002446F6"/>
    <w:rsid w:val="00246222"/>
    <w:rsid w:val="0024723E"/>
    <w:rsid w:val="00252D65"/>
    <w:rsid w:val="00253533"/>
    <w:rsid w:val="00261205"/>
    <w:rsid w:val="00263A3E"/>
    <w:rsid w:val="00270286"/>
    <w:rsid w:val="002776DF"/>
    <w:rsid w:val="00277958"/>
    <w:rsid w:val="00282DDF"/>
    <w:rsid w:val="0028738B"/>
    <w:rsid w:val="00290D7A"/>
    <w:rsid w:val="002955D0"/>
    <w:rsid w:val="002A2B4C"/>
    <w:rsid w:val="002A2D6C"/>
    <w:rsid w:val="002A6038"/>
    <w:rsid w:val="002A6363"/>
    <w:rsid w:val="002C1FD6"/>
    <w:rsid w:val="002C357A"/>
    <w:rsid w:val="002C3E13"/>
    <w:rsid w:val="002C62F4"/>
    <w:rsid w:val="002C68EE"/>
    <w:rsid w:val="002C6F98"/>
    <w:rsid w:val="002D105E"/>
    <w:rsid w:val="002D5F10"/>
    <w:rsid w:val="002D71F9"/>
    <w:rsid w:val="002D78DA"/>
    <w:rsid w:val="002E095C"/>
    <w:rsid w:val="002E56C2"/>
    <w:rsid w:val="002F2B73"/>
    <w:rsid w:val="002F6673"/>
    <w:rsid w:val="002F7CC7"/>
    <w:rsid w:val="00301A2C"/>
    <w:rsid w:val="00301D25"/>
    <w:rsid w:val="00302EF8"/>
    <w:rsid w:val="00303777"/>
    <w:rsid w:val="003078B4"/>
    <w:rsid w:val="0031346E"/>
    <w:rsid w:val="003203CC"/>
    <w:rsid w:val="0032103C"/>
    <w:rsid w:val="00333E29"/>
    <w:rsid w:val="0033713E"/>
    <w:rsid w:val="0034009E"/>
    <w:rsid w:val="00340E76"/>
    <w:rsid w:val="00343349"/>
    <w:rsid w:val="003447BF"/>
    <w:rsid w:val="0034642B"/>
    <w:rsid w:val="003517B1"/>
    <w:rsid w:val="003521C3"/>
    <w:rsid w:val="00352EC2"/>
    <w:rsid w:val="00355028"/>
    <w:rsid w:val="0035531B"/>
    <w:rsid w:val="003555A7"/>
    <w:rsid w:val="00357E1D"/>
    <w:rsid w:val="0036059E"/>
    <w:rsid w:val="00360AC7"/>
    <w:rsid w:val="00360E5B"/>
    <w:rsid w:val="00362AB8"/>
    <w:rsid w:val="00364531"/>
    <w:rsid w:val="00367210"/>
    <w:rsid w:val="00370A28"/>
    <w:rsid w:val="00372F82"/>
    <w:rsid w:val="00377DDB"/>
    <w:rsid w:val="003820FA"/>
    <w:rsid w:val="00384BFC"/>
    <w:rsid w:val="0039014E"/>
    <w:rsid w:val="003904E8"/>
    <w:rsid w:val="0039112E"/>
    <w:rsid w:val="0039264A"/>
    <w:rsid w:val="00392718"/>
    <w:rsid w:val="00392E57"/>
    <w:rsid w:val="003A0B16"/>
    <w:rsid w:val="003A142F"/>
    <w:rsid w:val="003A239F"/>
    <w:rsid w:val="003A3499"/>
    <w:rsid w:val="003A3EB9"/>
    <w:rsid w:val="003A570E"/>
    <w:rsid w:val="003A5F60"/>
    <w:rsid w:val="003A7707"/>
    <w:rsid w:val="003B3C74"/>
    <w:rsid w:val="003B67A0"/>
    <w:rsid w:val="003C2C95"/>
    <w:rsid w:val="003C4B1B"/>
    <w:rsid w:val="003D4147"/>
    <w:rsid w:val="003D469E"/>
    <w:rsid w:val="003D7242"/>
    <w:rsid w:val="003E5439"/>
    <w:rsid w:val="004036D4"/>
    <w:rsid w:val="00404331"/>
    <w:rsid w:val="00404E13"/>
    <w:rsid w:val="00411696"/>
    <w:rsid w:val="004116B3"/>
    <w:rsid w:val="00413172"/>
    <w:rsid w:val="00413952"/>
    <w:rsid w:val="004145F7"/>
    <w:rsid w:val="0041702E"/>
    <w:rsid w:val="004215A9"/>
    <w:rsid w:val="00421BB8"/>
    <w:rsid w:val="00423040"/>
    <w:rsid w:val="004250F3"/>
    <w:rsid w:val="00426B5B"/>
    <w:rsid w:val="004320D5"/>
    <w:rsid w:val="00433A46"/>
    <w:rsid w:val="00435896"/>
    <w:rsid w:val="00436E25"/>
    <w:rsid w:val="00442DE4"/>
    <w:rsid w:val="00443AD1"/>
    <w:rsid w:val="00447DB2"/>
    <w:rsid w:val="004519DC"/>
    <w:rsid w:val="00452EC1"/>
    <w:rsid w:val="00454915"/>
    <w:rsid w:val="004550BF"/>
    <w:rsid w:val="00456699"/>
    <w:rsid w:val="00462055"/>
    <w:rsid w:val="00462564"/>
    <w:rsid w:val="00462F8B"/>
    <w:rsid w:val="00466F07"/>
    <w:rsid w:val="004702B7"/>
    <w:rsid w:val="00473710"/>
    <w:rsid w:val="0047562E"/>
    <w:rsid w:val="00475C19"/>
    <w:rsid w:val="00475E6F"/>
    <w:rsid w:val="00476EE2"/>
    <w:rsid w:val="00477350"/>
    <w:rsid w:val="00481A2C"/>
    <w:rsid w:val="004824DD"/>
    <w:rsid w:val="004833DD"/>
    <w:rsid w:val="0048400C"/>
    <w:rsid w:val="00486F39"/>
    <w:rsid w:val="00492616"/>
    <w:rsid w:val="00494C07"/>
    <w:rsid w:val="00495CD0"/>
    <w:rsid w:val="00496A93"/>
    <w:rsid w:val="004A2A0D"/>
    <w:rsid w:val="004A3152"/>
    <w:rsid w:val="004A4A18"/>
    <w:rsid w:val="004A6B7C"/>
    <w:rsid w:val="004A755A"/>
    <w:rsid w:val="004B0AB8"/>
    <w:rsid w:val="004B1703"/>
    <w:rsid w:val="004B1CE4"/>
    <w:rsid w:val="004B24E1"/>
    <w:rsid w:val="004B78A0"/>
    <w:rsid w:val="004C09C4"/>
    <w:rsid w:val="004C2485"/>
    <w:rsid w:val="004C271E"/>
    <w:rsid w:val="004C45C9"/>
    <w:rsid w:val="004C68CD"/>
    <w:rsid w:val="004C6EB1"/>
    <w:rsid w:val="004C6FAB"/>
    <w:rsid w:val="004D255A"/>
    <w:rsid w:val="004D2759"/>
    <w:rsid w:val="004D339D"/>
    <w:rsid w:val="004E4C94"/>
    <w:rsid w:val="004E698B"/>
    <w:rsid w:val="004F2DF2"/>
    <w:rsid w:val="0050033E"/>
    <w:rsid w:val="005015B6"/>
    <w:rsid w:val="00505985"/>
    <w:rsid w:val="00505CA3"/>
    <w:rsid w:val="00505F38"/>
    <w:rsid w:val="005157D5"/>
    <w:rsid w:val="00516A6C"/>
    <w:rsid w:val="0052171D"/>
    <w:rsid w:val="00521978"/>
    <w:rsid w:val="00526CC1"/>
    <w:rsid w:val="0052755F"/>
    <w:rsid w:val="005331F5"/>
    <w:rsid w:val="00542420"/>
    <w:rsid w:val="00542E5C"/>
    <w:rsid w:val="00547CA8"/>
    <w:rsid w:val="00551EA3"/>
    <w:rsid w:val="00555272"/>
    <w:rsid w:val="005570DA"/>
    <w:rsid w:val="00560F9E"/>
    <w:rsid w:val="005633E2"/>
    <w:rsid w:val="005721F8"/>
    <w:rsid w:val="0057327D"/>
    <w:rsid w:val="005773FC"/>
    <w:rsid w:val="00580E3E"/>
    <w:rsid w:val="00582086"/>
    <w:rsid w:val="00582253"/>
    <w:rsid w:val="005825BE"/>
    <w:rsid w:val="005830FA"/>
    <w:rsid w:val="00590D88"/>
    <w:rsid w:val="005955F3"/>
    <w:rsid w:val="005A2B9B"/>
    <w:rsid w:val="005A3147"/>
    <w:rsid w:val="005A791D"/>
    <w:rsid w:val="005B20C3"/>
    <w:rsid w:val="005B2263"/>
    <w:rsid w:val="005B411E"/>
    <w:rsid w:val="005C217D"/>
    <w:rsid w:val="005C516B"/>
    <w:rsid w:val="005C632A"/>
    <w:rsid w:val="005C6BD5"/>
    <w:rsid w:val="005D1D07"/>
    <w:rsid w:val="005D555A"/>
    <w:rsid w:val="005D5868"/>
    <w:rsid w:val="005E23CF"/>
    <w:rsid w:val="005F45E3"/>
    <w:rsid w:val="005F4AFB"/>
    <w:rsid w:val="005F7AE6"/>
    <w:rsid w:val="00603485"/>
    <w:rsid w:val="00604632"/>
    <w:rsid w:val="00605BE5"/>
    <w:rsid w:val="006164EC"/>
    <w:rsid w:val="006168FB"/>
    <w:rsid w:val="00617468"/>
    <w:rsid w:val="00620DB3"/>
    <w:rsid w:val="00621EC8"/>
    <w:rsid w:val="00622F67"/>
    <w:rsid w:val="006367BB"/>
    <w:rsid w:val="00636FB1"/>
    <w:rsid w:val="00637D21"/>
    <w:rsid w:val="00640412"/>
    <w:rsid w:val="00642E8A"/>
    <w:rsid w:val="00643B8E"/>
    <w:rsid w:val="00652B46"/>
    <w:rsid w:val="006535F1"/>
    <w:rsid w:val="0065491B"/>
    <w:rsid w:val="00656AB0"/>
    <w:rsid w:val="0066343E"/>
    <w:rsid w:val="00666596"/>
    <w:rsid w:val="006669BD"/>
    <w:rsid w:val="00671C38"/>
    <w:rsid w:val="00672229"/>
    <w:rsid w:val="00677F86"/>
    <w:rsid w:val="006808DF"/>
    <w:rsid w:val="00681892"/>
    <w:rsid w:val="00683032"/>
    <w:rsid w:val="00683529"/>
    <w:rsid w:val="006840B9"/>
    <w:rsid w:val="00685EB8"/>
    <w:rsid w:val="0069176B"/>
    <w:rsid w:val="006930B2"/>
    <w:rsid w:val="006A12F5"/>
    <w:rsid w:val="006A3676"/>
    <w:rsid w:val="006A5E84"/>
    <w:rsid w:val="006A7260"/>
    <w:rsid w:val="006A7B7E"/>
    <w:rsid w:val="006B1BBA"/>
    <w:rsid w:val="006B4FB0"/>
    <w:rsid w:val="006B4FEB"/>
    <w:rsid w:val="006C1EEF"/>
    <w:rsid w:val="006C2F54"/>
    <w:rsid w:val="006C37DF"/>
    <w:rsid w:val="006C5FEA"/>
    <w:rsid w:val="006C7004"/>
    <w:rsid w:val="006C7006"/>
    <w:rsid w:val="006D0970"/>
    <w:rsid w:val="006D5A88"/>
    <w:rsid w:val="006D5DC4"/>
    <w:rsid w:val="006D6920"/>
    <w:rsid w:val="006E294B"/>
    <w:rsid w:val="006E3490"/>
    <w:rsid w:val="006E6678"/>
    <w:rsid w:val="006F0325"/>
    <w:rsid w:val="006F7739"/>
    <w:rsid w:val="007006BB"/>
    <w:rsid w:val="00700E83"/>
    <w:rsid w:val="007076C8"/>
    <w:rsid w:val="00713C94"/>
    <w:rsid w:val="00713D0B"/>
    <w:rsid w:val="00716F5D"/>
    <w:rsid w:val="007232B0"/>
    <w:rsid w:val="007262D2"/>
    <w:rsid w:val="0072685E"/>
    <w:rsid w:val="007335CE"/>
    <w:rsid w:val="007344BA"/>
    <w:rsid w:val="00736340"/>
    <w:rsid w:val="00736B52"/>
    <w:rsid w:val="00740893"/>
    <w:rsid w:val="007410D5"/>
    <w:rsid w:val="007414D5"/>
    <w:rsid w:val="0074684E"/>
    <w:rsid w:val="00750A75"/>
    <w:rsid w:val="00751AC9"/>
    <w:rsid w:val="0075307F"/>
    <w:rsid w:val="0075699C"/>
    <w:rsid w:val="00756F27"/>
    <w:rsid w:val="00757072"/>
    <w:rsid w:val="0075759D"/>
    <w:rsid w:val="00760147"/>
    <w:rsid w:val="00765A9F"/>
    <w:rsid w:val="00765BC6"/>
    <w:rsid w:val="007731C3"/>
    <w:rsid w:val="0077519D"/>
    <w:rsid w:val="00777A72"/>
    <w:rsid w:val="00777B00"/>
    <w:rsid w:val="007867BF"/>
    <w:rsid w:val="00790750"/>
    <w:rsid w:val="00790A16"/>
    <w:rsid w:val="0079134C"/>
    <w:rsid w:val="00793D1C"/>
    <w:rsid w:val="007A2B48"/>
    <w:rsid w:val="007A7D97"/>
    <w:rsid w:val="007B2F61"/>
    <w:rsid w:val="007C0E61"/>
    <w:rsid w:val="007C15D5"/>
    <w:rsid w:val="007C3377"/>
    <w:rsid w:val="007C4CAA"/>
    <w:rsid w:val="007C7BDE"/>
    <w:rsid w:val="007D55BA"/>
    <w:rsid w:val="007E2468"/>
    <w:rsid w:val="007E5E72"/>
    <w:rsid w:val="007E7BA2"/>
    <w:rsid w:val="007F2309"/>
    <w:rsid w:val="008010DC"/>
    <w:rsid w:val="00803306"/>
    <w:rsid w:val="00803FFF"/>
    <w:rsid w:val="008053BB"/>
    <w:rsid w:val="008147B2"/>
    <w:rsid w:val="008154F2"/>
    <w:rsid w:val="00815D9F"/>
    <w:rsid w:val="00817CD7"/>
    <w:rsid w:val="008214E2"/>
    <w:rsid w:val="00826AB7"/>
    <w:rsid w:val="0083175A"/>
    <w:rsid w:val="008367C0"/>
    <w:rsid w:val="008423C4"/>
    <w:rsid w:val="00843110"/>
    <w:rsid w:val="008443E0"/>
    <w:rsid w:val="008474A9"/>
    <w:rsid w:val="00847683"/>
    <w:rsid w:val="00850970"/>
    <w:rsid w:val="008534DE"/>
    <w:rsid w:val="00854BE0"/>
    <w:rsid w:val="0085626E"/>
    <w:rsid w:val="0086056F"/>
    <w:rsid w:val="00862A93"/>
    <w:rsid w:val="008632A2"/>
    <w:rsid w:val="008659E2"/>
    <w:rsid w:val="0086741C"/>
    <w:rsid w:val="00867EB5"/>
    <w:rsid w:val="00867FD9"/>
    <w:rsid w:val="00875DA7"/>
    <w:rsid w:val="00876E41"/>
    <w:rsid w:val="008835C8"/>
    <w:rsid w:val="008906E6"/>
    <w:rsid w:val="00895D29"/>
    <w:rsid w:val="0089706B"/>
    <w:rsid w:val="008B1F90"/>
    <w:rsid w:val="008B21A6"/>
    <w:rsid w:val="008B2A4D"/>
    <w:rsid w:val="008B73C0"/>
    <w:rsid w:val="008B7C04"/>
    <w:rsid w:val="008B7FA7"/>
    <w:rsid w:val="008C49FB"/>
    <w:rsid w:val="008D0086"/>
    <w:rsid w:val="008D1CA9"/>
    <w:rsid w:val="008D791D"/>
    <w:rsid w:val="008E174C"/>
    <w:rsid w:val="008E61D5"/>
    <w:rsid w:val="008E76BE"/>
    <w:rsid w:val="008F338A"/>
    <w:rsid w:val="008F476D"/>
    <w:rsid w:val="008F665D"/>
    <w:rsid w:val="00900022"/>
    <w:rsid w:val="0090114B"/>
    <w:rsid w:val="00906D02"/>
    <w:rsid w:val="00910E37"/>
    <w:rsid w:val="009122DB"/>
    <w:rsid w:val="009132E9"/>
    <w:rsid w:val="009152CE"/>
    <w:rsid w:val="009163FE"/>
    <w:rsid w:val="0092105A"/>
    <w:rsid w:val="00926FE9"/>
    <w:rsid w:val="0093090F"/>
    <w:rsid w:val="00932262"/>
    <w:rsid w:val="0093284E"/>
    <w:rsid w:val="00934A49"/>
    <w:rsid w:val="00935AF6"/>
    <w:rsid w:val="0094024E"/>
    <w:rsid w:val="00941FE1"/>
    <w:rsid w:val="009425B1"/>
    <w:rsid w:val="00942AA8"/>
    <w:rsid w:val="00944CE6"/>
    <w:rsid w:val="0094531C"/>
    <w:rsid w:val="00945C3B"/>
    <w:rsid w:val="00947151"/>
    <w:rsid w:val="0094749D"/>
    <w:rsid w:val="009478CB"/>
    <w:rsid w:val="00947F47"/>
    <w:rsid w:val="00950630"/>
    <w:rsid w:val="00953F89"/>
    <w:rsid w:val="00962BFF"/>
    <w:rsid w:val="00964E39"/>
    <w:rsid w:val="00966E54"/>
    <w:rsid w:val="00967858"/>
    <w:rsid w:val="009701B2"/>
    <w:rsid w:val="00972FBE"/>
    <w:rsid w:val="00973121"/>
    <w:rsid w:val="00973A18"/>
    <w:rsid w:val="009772D5"/>
    <w:rsid w:val="009814AC"/>
    <w:rsid w:val="00982713"/>
    <w:rsid w:val="00985CD2"/>
    <w:rsid w:val="009877D2"/>
    <w:rsid w:val="00991A6D"/>
    <w:rsid w:val="00993D11"/>
    <w:rsid w:val="009955F8"/>
    <w:rsid w:val="009A1232"/>
    <w:rsid w:val="009A1CD8"/>
    <w:rsid w:val="009A1D7A"/>
    <w:rsid w:val="009A358F"/>
    <w:rsid w:val="009A42A5"/>
    <w:rsid w:val="009A56C2"/>
    <w:rsid w:val="009A57EE"/>
    <w:rsid w:val="009A6235"/>
    <w:rsid w:val="009A7744"/>
    <w:rsid w:val="009A7AE1"/>
    <w:rsid w:val="009B197A"/>
    <w:rsid w:val="009B1AFE"/>
    <w:rsid w:val="009B5FE3"/>
    <w:rsid w:val="009B7CB7"/>
    <w:rsid w:val="009C2162"/>
    <w:rsid w:val="009C456E"/>
    <w:rsid w:val="009C7EA5"/>
    <w:rsid w:val="009D032D"/>
    <w:rsid w:val="009D1643"/>
    <w:rsid w:val="009D5F01"/>
    <w:rsid w:val="009D6822"/>
    <w:rsid w:val="009E0D0E"/>
    <w:rsid w:val="009E22CB"/>
    <w:rsid w:val="009E5AF3"/>
    <w:rsid w:val="009E6223"/>
    <w:rsid w:val="009F5156"/>
    <w:rsid w:val="009F55AA"/>
    <w:rsid w:val="009F59F3"/>
    <w:rsid w:val="009F6C46"/>
    <w:rsid w:val="00A00670"/>
    <w:rsid w:val="00A02632"/>
    <w:rsid w:val="00A03FCC"/>
    <w:rsid w:val="00A051DD"/>
    <w:rsid w:val="00A0546F"/>
    <w:rsid w:val="00A06C8E"/>
    <w:rsid w:val="00A06D35"/>
    <w:rsid w:val="00A07BF3"/>
    <w:rsid w:val="00A1095E"/>
    <w:rsid w:val="00A17E8A"/>
    <w:rsid w:val="00A205C7"/>
    <w:rsid w:val="00A240EF"/>
    <w:rsid w:val="00A24690"/>
    <w:rsid w:val="00A35CD7"/>
    <w:rsid w:val="00A40A9B"/>
    <w:rsid w:val="00A41D1B"/>
    <w:rsid w:val="00A42134"/>
    <w:rsid w:val="00A462A8"/>
    <w:rsid w:val="00A51E04"/>
    <w:rsid w:val="00A51F68"/>
    <w:rsid w:val="00A52651"/>
    <w:rsid w:val="00A52694"/>
    <w:rsid w:val="00A54CFC"/>
    <w:rsid w:val="00A56455"/>
    <w:rsid w:val="00A5652A"/>
    <w:rsid w:val="00A57F8D"/>
    <w:rsid w:val="00A601EA"/>
    <w:rsid w:val="00A63988"/>
    <w:rsid w:val="00A652EB"/>
    <w:rsid w:val="00A6684A"/>
    <w:rsid w:val="00A717CC"/>
    <w:rsid w:val="00A71AEB"/>
    <w:rsid w:val="00A73FC0"/>
    <w:rsid w:val="00A74A24"/>
    <w:rsid w:val="00A779A0"/>
    <w:rsid w:val="00A82B59"/>
    <w:rsid w:val="00A853E0"/>
    <w:rsid w:val="00A87ADD"/>
    <w:rsid w:val="00A90874"/>
    <w:rsid w:val="00A95F8B"/>
    <w:rsid w:val="00A97D72"/>
    <w:rsid w:val="00A97E0B"/>
    <w:rsid w:val="00AA2984"/>
    <w:rsid w:val="00AA57DE"/>
    <w:rsid w:val="00AB6452"/>
    <w:rsid w:val="00AC0FAF"/>
    <w:rsid w:val="00AC565A"/>
    <w:rsid w:val="00AC6D80"/>
    <w:rsid w:val="00AD06BE"/>
    <w:rsid w:val="00AD2E79"/>
    <w:rsid w:val="00AD5093"/>
    <w:rsid w:val="00AE075A"/>
    <w:rsid w:val="00AE2203"/>
    <w:rsid w:val="00AE4B49"/>
    <w:rsid w:val="00AE77FB"/>
    <w:rsid w:val="00AF3E7D"/>
    <w:rsid w:val="00AF7B43"/>
    <w:rsid w:val="00B06806"/>
    <w:rsid w:val="00B06B3E"/>
    <w:rsid w:val="00B127E2"/>
    <w:rsid w:val="00B141B5"/>
    <w:rsid w:val="00B1529D"/>
    <w:rsid w:val="00B175B8"/>
    <w:rsid w:val="00B20854"/>
    <w:rsid w:val="00B21597"/>
    <w:rsid w:val="00B2242D"/>
    <w:rsid w:val="00B2419F"/>
    <w:rsid w:val="00B3449C"/>
    <w:rsid w:val="00B35E4D"/>
    <w:rsid w:val="00B365B4"/>
    <w:rsid w:val="00B4024B"/>
    <w:rsid w:val="00B40BF0"/>
    <w:rsid w:val="00B44CC9"/>
    <w:rsid w:val="00B4532D"/>
    <w:rsid w:val="00B52B88"/>
    <w:rsid w:val="00B55C5B"/>
    <w:rsid w:val="00B6048D"/>
    <w:rsid w:val="00B60AD5"/>
    <w:rsid w:val="00B6114B"/>
    <w:rsid w:val="00B62D90"/>
    <w:rsid w:val="00B72BC2"/>
    <w:rsid w:val="00B829A3"/>
    <w:rsid w:val="00B8383F"/>
    <w:rsid w:val="00B844FC"/>
    <w:rsid w:val="00B846F8"/>
    <w:rsid w:val="00B861EC"/>
    <w:rsid w:val="00B9204C"/>
    <w:rsid w:val="00B922E5"/>
    <w:rsid w:val="00B92570"/>
    <w:rsid w:val="00B92E11"/>
    <w:rsid w:val="00B92EAE"/>
    <w:rsid w:val="00B93949"/>
    <w:rsid w:val="00B95F7F"/>
    <w:rsid w:val="00BA15C6"/>
    <w:rsid w:val="00BA4823"/>
    <w:rsid w:val="00BA5059"/>
    <w:rsid w:val="00BA658D"/>
    <w:rsid w:val="00BA66DD"/>
    <w:rsid w:val="00BA79C6"/>
    <w:rsid w:val="00BB026C"/>
    <w:rsid w:val="00BB3E7D"/>
    <w:rsid w:val="00BB5883"/>
    <w:rsid w:val="00BC72DF"/>
    <w:rsid w:val="00BC73C4"/>
    <w:rsid w:val="00BC7470"/>
    <w:rsid w:val="00BD0877"/>
    <w:rsid w:val="00BD249D"/>
    <w:rsid w:val="00BD29AC"/>
    <w:rsid w:val="00BD35DD"/>
    <w:rsid w:val="00BD4243"/>
    <w:rsid w:val="00BD71A4"/>
    <w:rsid w:val="00BD7FB2"/>
    <w:rsid w:val="00BE7BA7"/>
    <w:rsid w:val="00BF545B"/>
    <w:rsid w:val="00BF54E6"/>
    <w:rsid w:val="00BF674C"/>
    <w:rsid w:val="00C01411"/>
    <w:rsid w:val="00C01EE9"/>
    <w:rsid w:val="00C022CA"/>
    <w:rsid w:val="00C03355"/>
    <w:rsid w:val="00C03AD3"/>
    <w:rsid w:val="00C03DAA"/>
    <w:rsid w:val="00C05E37"/>
    <w:rsid w:val="00C076D7"/>
    <w:rsid w:val="00C13460"/>
    <w:rsid w:val="00C20F50"/>
    <w:rsid w:val="00C22108"/>
    <w:rsid w:val="00C22171"/>
    <w:rsid w:val="00C24C8A"/>
    <w:rsid w:val="00C27532"/>
    <w:rsid w:val="00C40DC7"/>
    <w:rsid w:val="00C4143D"/>
    <w:rsid w:val="00C42023"/>
    <w:rsid w:val="00C427C6"/>
    <w:rsid w:val="00C44692"/>
    <w:rsid w:val="00C45919"/>
    <w:rsid w:val="00C50409"/>
    <w:rsid w:val="00C504D7"/>
    <w:rsid w:val="00C50550"/>
    <w:rsid w:val="00C52673"/>
    <w:rsid w:val="00C52C88"/>
    <w:rsid w:val="00C53711"/>
    <w:rsid w:val="00C55561"/>
    <w:rsid w:val="00C64192"/>
    <w:rsid w:val="00C659A4"/>
    <w:rsid w:val="00C678CB"/>
    <w:rsid w:val="00C706B6"/>
    <w:rsid w:val="00C709DC"/>
    <w:rsid w:val="00C746E7"/>
    <w:rsid w:val="00C74AAD"/>
    <w:rsid w:val="00C775A6"/>
    <w:rsid w:val="00C80E2D"/>
    <w:rsid w:val="00C81544"/>
    <w:rsid w:val="00C82322"/>
    <w:rsid w:val="00C8636C"/>
    <w:rsid w:val="00C91E59"/>
    <w:rsid w:val="00CA0188"/>
    <w:rsid w:val="00CA084A"/>
    <w:rsid w:val="00CA2327"/>
    <w:rsid w:val="00CA33AA"/>
    <w:rsid w:val="00CA3B5B"/>
    <w:rsid w:val="00CA4B24"/>
    <w:rsid w:val="00CA4C61"/>
    <w:rsid w:val="00CB547F"/>
    <w:rsid w:val="00CB5806"/>
    <w:rsid w:val="00CB78B0"/>
    <w:rsid w:val="00CC17F4"/>
    <w:rsid w:val="00CD084C"/>
    <w:rsid w:val="00CD2C29"/>
    <w:rsid w:val="00CD3CBF"/>
    <w:rsid w:val="00CD469F"/>
    <w:rsid w:val="00CD5AC5"/>
    <w:rsid w:val="00CD69AF"/>
    <w:rsid w:val="00CD76B5"/>
    <w:rsid w:val="00CE190E"/>
    <w:rsid w:val="00CE30C6"/>
    <w:rsid w:val="00CE3A5B"/>
    <w:rsid w:val="00CF6DA3"/>
    <w:rsid w:val="00CF7F68"/>
    <w:rsid w:val="00D01875"/>
    <w:rsid w:val="00D064D4"/>
    <w:rsid w:val="00D1232A"/>
    <w:rsid w:val="00D13DD5"/>
    <w:rsid w:val="00D16CE7"/>
    <w:rsid w:val="00D21CBB"/>
    <w:rsid w:val="00D22558"/>
    <w:rsid w:val="00D2278F"/>
    <w:rsid w:val="00D24629"/>
    <w:rsid w:val="00D24AC3"/>
    <w:rsid w:val="00D34352"/>
    <w:rsid w:val="00D3689B"/>
    <w:rsid w:val="00D45274"/>
    <w:rsid w:val="00D45449"/>
    <w:rsid w:val="00D504EF"/>
    <w:rsid w:val="00D509EB"/>
    <w:rsid w:val="00D51223"/>
    <w:rsid w:val="00D54313"/>
    <w:rsid w:val="00D56036"/>
    <w:rsid w:val="00D62781"/>
    <w:rsid w:val="00D71E00"/>
    <w:rsid w:val="00D80A7C"/>
    <w:rsid w:val="00D829ED"/>
    <w:rsid w:val="00D8506F"/>
    <w:rsid w:val="00D872E7"/>
    <w:rsid w:val="00D902F3"/>
    <w:rsid w:val="00D912DE"/>
    <w:rsid w:val="00D9230B"/>
    <w:rsid w:val="00D96DD6"/>
    <w:rsid w:val="00DA0A74"/>
    <w:rsid w:val="00DA1FC5"/>
    <w:rsid w:val="00DA2B58"/>
    <w:rsid w:val="00DA3BB7"/>
    <w:rsid w:val="00DB1BC6"/>
    <w:rsid w:val="00DB26D5"/>
    <w:rsid w:val="00DB2CCF"/>
    <w:rsid w:val="00DB35F3"/>
    <w:rsid w:val="00DB7365"/>
    <w:rsid w:val="00DC2DD6"/>
    <w:rsid w:val="00DC4C1F"/>
    <w:rsid w:val="00DD1349"/>
    <w:rsid w:val="00DD189F"/>
    <w:rsid w:val="00DD4576"/>
    <w:rsid w:val="00DD7D30"/>
    <w:rsid w:val="00DD7E50"/>
    <w:rsid w:val="00DE1856"/>
    <w:rsid w:val="00DE25C6"/>
    <w:rsid w:val="00DE4AF4"/>
    <w:rsid w:val="00DE6D27"/>
    <w:rsid w:val="00DE7346"/>
    <w:rsid w:val="00DF15E1"/>
    <w:rsid w:val="00DF27F0"/>
    <w:rsid w:val="00DF594C"/>
    <w:rsid w:val="00E00111"/>
    <w:rsid w:val="00E00D34"/>
    <w:rsid w:val="00E016FD"/>
    <w:rsid w:val="00E0733D"/>
    <w:rsid w:val="00E10B3E"/>
    <w:rsid w:val="00E10EB4"/>
    <w:rsid w:val="00E1137D"/>
    <w:rsid w:val="00E149F8"/>
    <w:rsid w:val="00E2113F"/>
    <w:rsid w:val="00E21780"/>
    <w:rsid w:val="00E2220E"/>
    <w:rsid w:val="00E24000"/>
    <w:rsid w:val="00E27536"/>
    <w:rsid w:val="00E305E2"/>
    <w:rsid w:val="00E31AC3"/>
    <w:rsid w:val="00E322E9"/>
    <w:rsid w:val="00E33A53"/>
    <w:rsid w:val="00E40B21"/>
    <w:rsid w:val="00E40B2C"/>
    <w:rsid w:val="00E42D3B"/>
    <w:rsid w:val="00E45F76"/>
    <w:rsid w:val="00E50D3F"/>
    <w:rsid w:val="00E5547F"/>
    <w:rsid w:val="00E56597"/>
    <w:rsid w:val="00E57A15"/>
    <w:rsid w:val="00E57B5E"/>
    <w:rsid w:val="00E62DB5"/>
    <w:rsid w:val="00E64A59"/>
    <w:rsid w:val="00E660D6"/>
    <w:rsid w:val="00E664CF"/>
    <w:rsid w:val="00E66536"/>
    <w:rsid w:val="00E678E2"/>
    <w:rsid w:val="00E71459"/>
    <w:rsid w:val="00E74152"/>
    <w:rsid w:val="00E76959"/>
    <w:rsid w:val="00E7792B"/>
    <w:rsid w:val="00E820D4"/>
    <w:rsid w:val="00E824E9"/>
    <w:rsid w:val="00E86934"/>
    <w:rsid w:val="00E90DBF"/>
    <w:rsid w:val="00E9311E"/>
    <w:rsid w:val="00E93BEF"/>
    <w:rsid w:val="00E9743F"/>
    <w:rsid w:val="00EB12C0"/>
    <w:rsid w:val="00EB36A7"/>
    <w:rsid w:val="00EB4607"/>
    <w:rsid w:val="00EB7996"/>
    <w:rsid w:val="00EC1180"/>
    <w:rsid w:val="00EC4E28"/>
    <w:rsid w:val="00EC554E"/>
    <w:rsid w:val="00EC5807"/>
    <w:rsid w:val="00EC7F24"/>
    <w:rsid w:val="00ED0482"/>
    <w:rsid w:val="00ED1E9E"/>
    <w:rsid w:val="00ED349A"/>
    <w:rsid w:val="00ED3C95"/>
    <w:rsid w:val="00ED3F31"/>
    <w:rsid w:val="00EE1AEC"/>
    <w:rsid w:val="00EE30D3"/>
    <w:rsid w:val="00EE383B"/>
    <w:rsid w:val="00EE4178"/>
    <w:rsid w:val="00EE7CFE"/>
    <w:rsid w:val="00EE7E28"/>
    <w:rsid w:val="00EF2320"/>
    <w:rsid w:val="00EF6A38"/>
    <w:rsid w:val="00F00275"/>
    <w:rsid w:val="00F01219"/>
    <w:rsid w:val="00F021D3"/>
    <w:rsid w:val="00F02E07"/>
    <w:rsid w:val="00F030F6"/>
    <w:rsid w:val="00F07064"/>
    <w:rsid w:val="00F12FBD"/>
    <w:rsid w:val="00F131AA"/>
    <w:rsid w:val="00F132D3"/>
    <w:rsid w:val="00F22738"/>
    <w:rsid w:val="00F258D1"/>
    <w:rsid w:val="00F27BD9"/>
    <w:rsid w:val="00F32ADA"/>
    <w:rsid w:val="00F351B7"/>
    <w:rsid w:val="00F42442"/>
    <w:rsid w:val="00F46737"/>
    <w:rsid w:val="00F47631"/>
    <w:rsid w:val="00F52644"/>
    <w:rsid w:val="00F540E8"/>
    <w:rsid w:val="00F63E95"/>
    <w:rsid w:val="00F64473"/>
    <w:rsid w:val="00F715A1"/>
    <w:rsid w:val="00F80FCD"/>
    <w:rsid w:val="00F810BE"/>
    <w:rsid w:val="00F81EDC"/>
    <w:rsid w:val="00F825BC"/>
    <w:rsid w:val="00F84D60"/>
    <w:rsid w:val="00F86653"/>
    <w:rsid w:val="00F92331"/>
    <w:rsid w:val="00FA0BA5"/>
    <w:rsid w:val="00FA0CF6"/>
    <w:rsid w:val="00FA1105"/>
    <w:rsid w:val="00FA2154"/>
    <w:rsid w:val="00FA3B90"/>
    <w:rsid w:val="00FA4364"/>
    <w:rsid w:val="00FA79FC"/>
    <w:rsid w:val="00FB092A"/>
    <w:rsid w:val="00FB14BB"/>
    <w:rsid w:val="00FB4918"/>
    <w:rsid w:val="00FB568F"/>
    <w:rsid w:val="00FC29EC"/>
    <w:rsid w:val="00FC2B1E"/>
    <w:rsid w:val="00FC326A"/>
    <w:rsid w:val="00FC4C36"/>
    <w:rsid w:val="00FD1BA2"/>
    <w:rsid w:val="00FD55A0"/>
    <w:rsid w:val="00FD5B85"/>
    <w:rsid w:val="00FE0F7F"/>
    <w:rsid w:val="00FE2A3D"/>
    <w:rsid w:val="00FE696C"/>
    <w:rsid w:val="00FF2D86"/>
    <w:rsid w:val="00FF3C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86995-A624-45AB-BA90-D1F17436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21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1D3"/>
    <w:rPr>
      <w:sz w:val="20"/>
      <w:szCs w:val="20"/>
    </w:rPr>
  </w:style>
  <w:style w:type="character" w:styleId="FootnoteReference">
    <w:name w:val="footnote reference"/>
    <w:basedOn w:val="DefaultParagraphFont"/>
    <w:uiPriority w:val="99"/>
    <w:semiHidden/>
    <w:unhideWhenUsed/>
    <w:rsid w:val="00F021D3"/>
    <w:rPr>
      <w:vertAlign w:val="superscript"/>
    </w:rPr>
  </w:style>
  <w:style w:type="paragraph" w:styleId="Header">
    <w:name w:val="header"/>
    <w:basedOn w:val="Normal"/>
    <w:link w:val="HeaderChar"/>
    <w:uiPriority w:val="99"/>
    <w:unhideWhenUsed/>
    <w:rsid w:val="009A7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AE1"/>
  </w:style>
  <w:style w:type="paragraph" w:styleId="Footer">
    <w:name w:val="footer"/>
    <w:basedOn w:val="Normal"/>
    <w:link w:val="FooterChar"/>
    <w:uiPriority w:val="99"/>
    <w:unhideWhenUsed/>
    <w:rsid w:val="009A7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AE1"/>
  </w:style>
  <w:style w:type="table" w:styleId="LightShading">
    <w:name w:val="Light Shading"/>
    <w:basedOn w:val="TableNormal"/>
    <w:uiPriority w:val="60"/>
    <w:rsid w:val="00F002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F00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1349"/>
    <w:pPr>
      <w:ind w:left="720"/>
      <w:contextualSpacing/>
    </w:pPr>
  </w:style>
  <w:style w:type="character" w:customStyle="1" w:styleId="hps">
    <w:name w:val="hps"/>
    <w:basedOn w:val="DefaultParagraphFont"/>
    <w:rsid w:val="009D1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51468">
      <w:bodyDiv w:val="1"/>
      <w:marLeft w:val="0"/>
      <w:marRight w:val="0"/>
      <w:marTop w:val="0"/>
      <w:marBottom w:val="0"/>
      <w:divBdr>
        <w:top w:val="none" w:sz="0" w:space="0" w:color="auto"/>
        <w:left w:val="none" w:sz="0" w:space="0" w:color="auto"/>
        <w:bottom w:val="none" w:sz="0" w:space="0" w:color="auto"/>
        <w:right w:val="none" w:sz="0" w:space="0" w:color="auto"/>
      </w:divBdr>
      <w:divsChild>
        <w:div w:id="940526845">
          <w:marLeft w:val="0"/>
          <w:marRight w:val="0"/>
          <w:marTop w:val="0"/>
          <w:marBottom w:val="0"/>
          <w:divBdr>
            <w:top w:val="none" w:sz="0" w:space="0" w:color="auto"/>
            <w:left w:val="none" w:sz="0" w:space="0" w:color="auto"/>
            <w:bottom w:val="none" w:sz="0" w:space="0" w:color="auto"/>
            <w:right w:val="none" w:sz="0" w:space="0" w:color="auto"/>
          </w:divBdr>
        </w:div>
      </w:divsChild>
    </w:div>
    <w:div w:id="508567939">
      <w:bodyDiv w:val="1"/>
      <w:marLeft w:val="0"/>
      <w:marRight w:val="0"/>
      <w:marTop w:val="0"/>
      <w:marBottom w:val="0"/>
      <w:divBdr>
        <w:top w:val="none" w:sz="0" w:space="0" w:color="auto"/>
        <w:left w:val="none" w:sz="0" w:space="0" w:color="auto"/>
        <w:bottom w:val="none" w:sz="0" w:space="0" w:color="auto"/>
        <w:right w:val="none" w:sz="0" w:space="0" w:color="auto"/>
      </w:divBdr>
      <w:divsChild>
        <w:div w:id="910119352">
          <w:marLeft w:val="0"/>
          <w:marRight w:val="0"/>
          <w:marTop w:val="0"/>
          <w:marBottom w:val="0"/>
          <w:divBdr>
            <w:top w:val="none" w:sz="0" w:space="0" w:color="auto"/>
            <w:left w:val="none" w:sz="0" w:space="0" w:color="auto"/>
            <w:bottom w:val="none" w:sz="0" w:space="0" w:color="auto"/>
            <w:right w:val="none" w:sz="0" w:space="0" w:color="auto"/>
          </w:divBdr>
        </w:div>
      </w:divsChild>
    </w:div>
    <w:div w:id="677150661">
      <w:bodyDiv w:val="1"/>
      <w:marLeft w:val="0"/>
      <w:marRight w:val="0"/>
      <w:marTop w:val="0"/>
      <w:marBottom w:val="0"/>
      <w:divBdr>
        <w:top w:val="none" w:sz="0" w:space="0" w:color="auto"/>
        <w:left w:val="none" w:sz="0" w:space="0" w:color="auto"/>
        <w:bottom w:val="none" w:sz="0" w:space="0" w:color="auto"/>
        <w:right w:val="none" w:sz="0" w:space="0" w:color="auto"/>
      </w:divBdr>
      <w:divsChild>
        <w:div w:id="766190045">
          <w:marLeft w:val="0"/>
          <w:marRight w:val="0"/>
          <w:marTop w:val="0"/>
          <w:marBottom w:val="0"/>
          <w:divBdr>
            <w:top w:val="none" w:sz="0" w:space="0" w:color="auto"/>
            <w:left w:val="none" w:sz="0" w:space="0" w:color="auto"/>
            <w:bottom w:val="none" w:sz="0" w:space="0" w:color="auto"/>
            <w:right w:val="none" w:sz="0" w:space="0" w:color="auto"/>
          </w:divBdr>
        </w:div>
      </w:divsChild>
    </w:div>
    <w:div w:id="735051952">
      <w:bodyDiv w:val="1"/>
      <w:marLeft w:val="0"/>
      <w:marRight w:val="0"/>
      <w:marTop w:val="0"/>
      <w:marBottom w:val="0"/>
      <w:divBdr>
        <w:top w:val="none" w:sz="0" w:space="0" w:color="auto"/>
        <w:left w:val="none" w:sz="0" w:space="0" w:color="auto"/>
        <w:bottom w:val="none" w:sz="0" w:space="0" w:color="auto"/>
        <w:right w:val="none" w:sz="0" w:space="0" w:color="auto"/>
      </w:divBdr>
      <w:divsChild>
        <w:div w:id="555698319">
          <w:marLeft w:val="0"/>
          <w:marRight w:val="0"/>
          <w:marTop w:val="0"/>
          <w:marBottom w:val="0"/>
          <w:divBdr>
            <w:top w:val="none" w:sz="0" w:space="0" w:color="auto"/>
            <w:left w:val="none" w:sz="0" w:space="0" w:color="auto"/>
            <w:bottom w:val="none" w:sz="0" w:space="0" w:color="auto"/>
            <w:right w:val="none" w:sz="0" w:space="0" w:color="auto"/>
          </w:divBdr>
        </w:div>
      </w:divsChild>
    </w:div>
    <w:div w:id="826088410">
      <w:bodyDiv w:val="1"/>
      <w:marLeft w:val="0"/>
      <w:marRight w:val="0"/>
      <w:marTop w:val="0"/>
      <w:marBottom w:val="0"/>
      <w:divBdr>
        <w:top w:val="none" w:sz="0" w:space="0" w:color="auto"/>
        <w:left w:val="none" w:sz="0" w:space="0" w:color="auto"/>
        <w:bottom w:val="none" w:sz="0" w:space="0" w:color="auto"/>
        <w:right w:val="none" w:sz="0" w:space="0" w:color="auto"/>
      </w:divBdr>
      <w:divsChild>
        <w:div w:id="1681080155">
          <w:marLeft w:val="0"/>
          <w:marRight w:val="0"/>
          <w:marTop w:val="0"/>
          <w:marBottom w:val="0"/>
          <w:divBdr>
            <w:top w:val="none" w:sz="0" w:space="0" w:color="auto"/>
            <w:left w:val="none" w:sz="0" w:space="0" w:color="auto"/>
            <w:bottom w:val="none" w:sz="0" w:space="0" w:color="auto"/>
            <w:right w:val="none" w:sz="0" w:space="0" w:color="auto"/>
          </w:divBdr>
        </w:div>
      </w:divsChild>
    </w:div>
    <w:div w:id="965626479">
      <w:bodyDiv w:val="1"/>
      <w:marLeft w:val="0"/>
      <w:marRight w:val="0"/>
      <w:marTop w:val="0"/>
      <w:marBottom w:val="0"/>
      <w:divBdr>
        <w:top w:val="none" w:sz="0" w:space="0" w:color="auto"/>
        <w:left w:val="none" w:sz="0" w:space="0" w:color="auto"/>
        <w:bottom w:val="none" w:sz="0" w:space="0" w:color="auto"/>
        <w:right w:val="none" w:sz="0" w:space="0" w:color="auto"/>
      </w:divBdr>
      <w:divsChild>
        <w:div w:id="655064061">
          <w:marLeft w:val="0"/>
          <w:marRight w:val="0"/>
          <w:marTop w:val="0"/>
          <w:marBottom w:val="0"/>
          <w:divBdr>
            <w:top w:val="none" w:sz="0" w:space="0" w:color="auto"/>
            <w:left w:val="none" w:sz="0" w:space="0" w:color="auto"/>
            <w:bottom w:val="none" w:sz="0" w:space="0" w:color="auto"/>
            <w:right w:val="none" w:sz="0" w:space="0" w:color="auto"/>
          </w:divBdr>
          <w:divsChild>
            <w:div w:id="1059674142">
              <w:marLeft w:val="0"/>
              <w:marRight w:val="0"/>
              <w:marTop w:val="0"/>
              <w:marBottom w:val="0"/>
              <w:divBdr>
                <w:top w:val="none" w:sz="0" w:space="0" w:color="auto"/>
                <w:left w:val="none" w:sz="0" w:space="0" w:color="auto"/>
                <w:bottom w:val="none" w:sz="0" w:space="0" w:color="auto"/>
                <w:right w:val="none" w:sz="0" w:space="0" w:color="auto"/>
              </w:divBdr>
              <w:divsChild>
                <w:div w:id="1231572285">
                  <w:marLeft w:val="0"/>
                  <w:marRight w:val="0"/>
                  <w:marTop w:val="0"/>
                  <w:marBottom w:val="0"/>
                  <w:divBdr>
                    <w:top w:val="none" w:sz="0" w:space="0" w:color="auto"/>
                    <w:left w:val="none" w:sz="0" w:space="0" w:color="auto"/>
                    <w:bottom w:val="none" w:sz="0" w:space="0" w:color="auto"/>
                    <w:right w:val="none" w:sz="0" w:space="0" w:color="auto"/>
                  </w:divBdr>
                  <w:divsChild>
                    <w:div w:id="57441280">
                      <w:marLeft w:val="0"/>
                      <w:marRight w:val="0"/>
                      <w:marTop w:val="0"/>
                      <w:marBottom w:val="0"/>
                      <w:divBdr>
                        <w:top w:val="none" w:sz="0" w:space="0" w:color="auto"/>
                        <w:left w:val="none" w:sz="0" w:space="0" w:color="auto"/>
                        <w:bottom w:val="none" w:sz="0" w:space="0" w:color="auto"/>
                        <w:right w:val="none" w:sz="0" w:space="0" w:color="auto"/>
                      </w:divBdr>
                      <w:divsChild>
                        <w:div w:id="291523719">
                          <w:marLeft w:val="0"/>
                          <w:marRight w:val="0"/>
                          <w:marTop w:val="0"/>
                          <w:marBottom w:val="0"/>
                          <w:divBdr>
                            <w:top w:val="none" w:sz="0" w:space="0" w:color="auto"/>
                            <w:left w:val="none" w:sz="0" w:space="0" w:color="auto"/>
                            <w:bottom w:val="none" w:sz="0" w:space="0" w:color="auto"/>
                            <w:right w:val="none" w:sz="0" w:space="0" w:color="auto"/>
                          </w:divBdr>
                          <w:divsChild>
                            <w:div w:id="12950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153702">
      <w:bodyDiv w:val="1"/>
      <w:marLeft w:val="0"/>
      <w:marRight w:val="0"/>
      <w:marTop w:val="0"/>
      <w:marBottom w:val="0"/>
      <w:divBdr>
        <w:top w:val="none" w:sz="0" w:space="0" w:color="auto"/>
        <w:left w:val="none" w:sz="0" w:space="0" w:color="auto"/>
        <w:bottom w:val="none" w:sz="0" w:space="0" w:color="auto"/>
        <w:right w:val="none" w:sz="0" w:space="0" w:color="auto"/>
      </w:divBdr>
      <w:divsChild>
        <w:div w:id="1149831904">
          <w:marLeft w:val="0"/>
          <w:marRight w:val="0"/>
          <w:marTop w:val="0"/>
          <w:marBottom w:val="0"/>
          <w:divBdr>
            <w:top w:val="none" w:sz="0" w:space="0" w:color="auto"/>
            <w:left w:val="none" w:sz="0" w:space="0" w:color="auto"/>
            <w:bottom w:val="none" w:sz="0" w:space="0" w:color="auto"/>
            <w:right w:val="none" w:sz="0" w:space="0" w:color="auto"/>
          </w:divBdr>
        </w:div>
      </w:divsChild>
    </w:div>
    <w:div w:id="1138037487">
      <w:bodyDiv w:val="1"/>
      <w:marLeft w:val="0"/>
      <w:marRight w:val="0"/>
      <w:marTop w:val="0"/>
      <w:marBottom w:val="0"/>
      <w:divBdr>
        <w:top w:val="none" w:sz="0" w:space="0" w:color="auto"/>
        <w:left w:val="none" w:sz="0" w:space="0" w:color="auto"/>
        <w:bottom w:val="none" w:sz="0" w:space="0" w:color="auto"/>
        <w:right w:val="none" w:sz="0" w:space="0" w:color="auto"/>
      </w:divBdr>
      <w:divsChild>
        <w:div w:id="186791648">
          <w:marLeft w:val="0"/>
          <w:marRight w:val="0"/>
          <w:marTop w:val="0"/>
          <w:marBottom w:val="0"/>
          <w:divBdr>
            <w:top w:val="none" w:sz="0" w:space="0" w:color="auto"/>
            <w:left w:val="none" w:sz="0" w:space="0" w:color="auto"/>
            <w:bottom w:val="none" w:sz="0" w:space="0" w:color="auto"/>
            <w:right w:val="none" w:sz="0" w:space="0" w:color="auto"/>
          </w:divBdr>
          <w:divsChild>
            <w:div w:id="1241253825">
              <w:marLeft w:val="0"/>
              <w:marRight w:val="0"/>
              <w:marTop w:val="0"/>
              <w:marBottom w:val="0"/>
              <w:divBdr>
                <w:top w:val="none" w:sz="0" w:space="0" w:color="auto"/>
                <w:left w:val="none" w:sz="0" w:space="0" w:color="auto"/>
                <w:bottom w:val="none" w:sz="0" w:space="0" w:color="auto"/>
                <w:right w:val="none" w:sz="0" w:space="0" w:color="auto"/>
              </w:divBdr>
              <w:divsChild>
                <w:div w:id="1750495569">
                  <w:marLeft w:val="0"/>
                  <w:marRight w:val="0"/>
                  <w:marTop w:val="0"/>
                  <w:marBottom w:val="0"/>
                  <w:divBdr>
                    <w:top w:val="none" w:sz="0" w:space="0" w:color="auto"/>
                    <w:left w:val="none" w:sz="0" w:space="0" w:color="auto"/>
                    <w:bottom w:val="none" w:sz="0" w:space="0" w:color="auto"/>
                    <w:right w:val="none" w:sz="0" w:space="0" w:color="auto"/>
                  </w:divBdr>
                  <w:divsChild>
                    <w:div w:id="1263223785">
                      <w:marLeft w:val="0"/>
                      <w:marRight w:val="0"/>
                      <w:marTop w:val="0"/>
                      <w:marBottom w:val="0"/>
                      <w:divBdr>
                        <w:top w:val="none" w:sz="0" w:space="0" w:color="auto"/>
                        <w:left w:val="none" w:sz="0" w:space="0" w:color="auto"/>
                        <w:bottom w:val="none" w:sz="0" w:space="0" w:color="auto"/>
                        <w:right w:val="none" w:sz="0" w:space="0" w:color="auto"/>
                      </w:divBdr>
                      <w:divsChild>
                        <w:div w:id="1471753595">
                          <w:marLeft w:val="0"/>
                          <w:marRight w:val="0"/>
                          <w:marTop w:val="0"/>
                          <w:marBottom w:val="0"/>
                          <w:divBdr>
                            <w:top w:val="none" w:sz="0" w:space="0" w:color="auto"/>
                            <w:left w:val="none" w:sz="0" w:space="0" w:color="auto"/>
                            <w:bottom w:val="none" w:sz="0" w:space="0" w:color="auto"/>
                            <w:right w:val="none" w:sz="0" w:space="0" w:color="auto"/>
                          </w:divBdr>
                          <w:divsChild>
                            <w:div w:id="2230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037211">
      <w:bodyDiv w:val="1"/>
      <w:marLeft w:val="0"/>
      <w:marRight w:val="0"/>
      <w:marTop w:val="0"/>
      <w:marBottom w:val="0"/>
      <w:divBdr>
        <w:top w:val="none" w:sz="0" w:space="0" w:color="auto"/>
        <w:left w:val="none" w:sz="0" w:space="0" w:color="auto"/>
        <w:bottom w:val="none" w:sz="0" w:space="0" w:color="auto"/>
        <w:right w:val="none" w:sz="0" w:space="0" w:color="auto"/>
      </w:divBdr>
      <w:divsChild>
        <w:div w:id="1907689648">
          <w:marLeft w:val="0"/>
          <w:marRight w:val="0"/>
          <w:marTop w:val="0"/>
          <w:marBottom w:val="0"/>
          <w:divBdr>
            <w:top w:val="none" w:sz="0" w:space="0" w:color="auto"/>
            <w:left w:val="none" w:sz="0" w:space="0" w:color="auto"/>
            <w:bottom w:val="none" w:sz="0" w:space="0" w:color="auto"/>
            <w:right w:val="none" w:sz="0" w:space="0" w:color="auto"/>
          </w:divBdr>
        </w:div>
      </w:divsChild>
    </w:div>
    <w:div w:id="1462457977">
      <w:bodyDiv w:val="1"/>
      <w:marLeft w:val="0"/>
      <w:marRight w:val="0"/>
      <w:marTop w:val="0"/>
      <w:marBottom w:val="0"/>
      <w:divBdr>
        <w:top w:val="none" w:sz="0" w:space="0" w:color="auto"/>
        <w:left w:val="none" w:sz="0" w:space="0" w:color="auto"/>
        <w:bottom w:val="none" w:sz="0" w:space="0" w:color="auto"/>
        <w:right w:val="none" w:sz="0" w:space="0" w:color="auto"/>
      </w:divBdr>
      <w:divsChild>
        <w:div w:id="866144447">
          <w:marLeft w:val="0"/>
          <w:marRight w:val="0"/>
          <w:marTop w:val="0"/>
          <w:marBottom w:val="0"/>
          <w:divBdr>
            <w:top w:val="none" w:sz="0" w:space="0" w:color="auto"/>
            <w:left w:val="none" w:sz="0" w:space="0" w:color="auto"/>
            <w:bottom w:val="none" w:sz="0" w:space="0" w:color="auto"/>
            <w:right w:val="none" w:sz="0" w:space="0" w:color="auto"/>
          </w:divBdr>
        </w:div>
      </w:divsChild>
    </w:div>
    <w:div w:id="1498695414">
      <w:bodyDiv w:val="1"/>
      <w:marLeft w:val="0"/>
      <w:marRight w:val="0"/>
      <w:marTop w:val="0"/>
      <w:marBottom w:val="0"/>
      <w:divBdr>
        <w:top w:val="none" w:sz="0" w:space="0" w:color="auto"/>
        <w:left w:val="none" w:sz="0" w:space="0" w:color="auto"/>
        <w:bottom w:val="none" w:sz="0" w:space="0" w:color="auto"/>
        <w:right w:val="none" w:sz="0" w:space="0" w:color="auto"/>
      </w:divBdr>
      <w:divsChild>
        <w:div w:id="881139513">
          <w:marLeft w:val="0"/>
          <w:marRight w:val="0"/>
          <w:marTop w:val="0"/>
          <w:marBottom w:val="0"/>
          <w:divBdr>
            <w:top w:val="none" w:sz="0" w:space="0" w:color="auto"/>
            <w:left w:val="none" w:sz="0" w:space="0" w:color="auto"/>
            <w:bottom w:val="none" w:sz="0" w:space="0" w:color="auto"/>
            <w:right w:val="none" w:sz="0" w:space="0" w:color="auto"/>
          </w:divBdr>
        </w:div>
      </w:divsChild>
    </w:div>
    <w:div w:id="1540507669">
      <w:bodyDiv w:val="1"/>
      <w:marLeft w:val="0"/>
      <w:marRight w:val="0"/>
      <w:marTop w:val="0"/>
      <w:marBottom w:val="0"/>
      <w:divBdr>
        <w:top w:val="none" w:sz="0" w:space="0" w:color="auto"/>
        <w:left w:val="none" w:sz="0" w:space="0" w:color="auto"/>
        <w:bottom w:val="none" w:sz="0" w:space="0" w:color="auto"/>
        <w:right w:val="none" w:sz="0" w:space="0" w:color="auto"/>
      </w:divBdr>
      <w:divsChild>
        <w:div w:id="700478481">
          <w:marLeft w:val="0"/>
          <w:marRight w:val="0"/>
          <w:marTop w:val="0"/>
          <w:marBottom w:val="0"/>
          <w:divBdr>
            <w:top w:val="none" w:sz="0" w:space="0" w:color="auto"/>
            <w:left w:val="none" w:sz="0" w:space="0" w:color="auto"/>
            <w:bottom w:val="none" w:sz="0" w:space="0" w:color="auto"/>
            <w:right w:val="none" w:sz="0" w:space="0" w:color="auto"/>
          </w:divBdr>
        </w:div>
      </w:divsChild>
    </w:div>
    <w:div w:id="1552378168">
      <w:bodyDiv w:val="1"/>
      <w:marLeft w:val="0"/>
      <w:marRight w:val="0"/>
      <w:marTop w:val="0"/>
      <w:marBottom w:val="0"/>
      <w:divBdr>
        <w:top w:val="none" w:sz="0" w:space="0" w:color="auto"/>
        <w:left w:val="none" w:sz="0" w:space="0" w:color="auto"/>
        <w:bottom w:val="none" w:sz="0" w:space="0" w:color="auto"/>
        <w:right w:val="none" w:sz="0" w:space="0" w:color="auto"/>
      </w:divBdr>
      <w:divsChild>
        <w:div w:id="1658000034">
          <w:marLeft w:val="0"/>
          <w:marRight w:val="0"/>
          <w:marTop w:val="0"/>
          <w:marBottom w:val="0"/>
          <w:divBdr>
            <w:top w:val="none" w:sz="0" w:space="0" w:color="auto"/>
            <w:left w:val="none" w:sz="0" w:space="0" w:color="auto"/>
            <w:bottom w:val="none" w:sz="0" w:space="0" w:color="auto"/>
            <w:right w:val="none" w:sz="0" w:space="0" w:color="auto"/>
          </w:divBdr>
        </w:div>
      </w:divsChild>
    </w:div>
    <w:div w:id="1831477929">
      <w:bodyDiv w:val="1"/>
      <w:marLeft w:val="0"/>
      <w:marRight w:val="0"/>
      <w:marTop w:val="0"/>
      <w:marBottom w:val="0"/>
      <w:divBdr>
        <w:top w:val="none" w:sz="0" w:space="0" w:color="auto"/>
        <w:left w:val="none" w:sz="0" w:space="0" w:color="auto"/>
        <w:bottom w:val="none" w:sz="0" w:space="0" w:color="auto"/>
        <w:right w:val="none" w:sz="0" w:space="0" w:color="auto"/>
      </w:divBdr>
      <w:divsChild>
        <w:div w:id="839277540">
          <w:marLeft w:val="0"/>
          <w:marRight w:val="0"/>
          <w:marTop w:val="0"/>
          <w:marBottom w:val="0"/>
          <w:divBdr>
            <w:top w:val="none" w:sz="0" w:space="0" w:color="auto"/>
            <w:left w:val="none" w:sz="0" w:space="0" w:color="auto"/>
            <w:bottom w:val="none" w:sz="0" w:space="0" w:color="auto"/>
            <w:right w:val="none" w:sz="0" w:space="0" w:color="auto"/>
          </w:divBdr>
        </w:div>
      </w:divsChild>
    </w:div>
    <w:div w:id="1959599234">
      <w:bodyDiv w:val="1"/>
      <w:marLeft w:val="0"/>
      <w:marRight w:val="0"/>
      <w:marTop w:val="0"/>
      <w:marBottom w:val="0"/>
      <w:divBdr>
        <w:top w:val="none" w:sz="0" w:space="0" w:color="auto"/>
        <w:left w:val="none" w:sz="0" w:space="0" w:color="auto"/>
        <w:bottom w:val="none" w:sz="0" w:space="0" w:color="auto"/>
        <w:right w:val="none" w:sz="0" w:space="0" w:color="auto"/>
      </w:divBdr>
      <w:divsChild>
        <w:div w:id="183634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649D3-5073-4F78-A9D6-A28EC27A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3597</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amin nazemi</cp:lastModifiedBy>
  <cp:revision>12</cp:revision>
  <cp:lastPrinted>2014-01-24T21:31:00Z</cp:lastPrinted>
  <dcterms:created xsi:type="dcterms:W3CDTF">2018-06-21T09:10:00Z</dcterms:created>
  <dcterms:modified xsi:type="dcterms:W3CDTF">2018-06-21T09:36:00Z</dcterms:modified>
</cp:coreProperties>
</file>