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86341" w14:textId="28C267BC" w:rsidR="00932E12" w:rsidRPr="00D7252E" w:rsidRDefault="00932E12" w:rsidP="00D7252E">
      <w:pPr>
        <w:pStyle w:val="a"/>
        <w:rPr>
          <w:rFonts w:ascii="Tahoma" w:hAnsi="Tahoma"/>
          <w:rtl/>
        </w:rPr>
      </w:pPr>
      <w:bookmarkStart w:id="0" w:name="_GoBack"/>
      <w:bookmarkEnd w:id="0"/>
      <w:r w:rsidRPr="00D7252E">
        <w:rPr>
          <w:rFonts w:hint="cs"/>
          <w:rtl/>
        </w:rPr>
        <w:t>مقدمه</w:t>
      </w:r>
    </w:p>
    <w:p w14:paraId="6B865704" w14:textId="3CA1F9B2" w:rsidR="00DC40F6" w:rsidRPr="00D7252E" w:rsidRDefault="00C57753" w:rsidP="00E95D09">
      <w:pPr>
        <w:spacing w:after="0" w:line="240" w:lineRule="auto"/>
        <w:ind w:firstLine="284"/>
        <w:jc w:val="both"/>
        <w:rPr>
          <w:rFonts w:ascii="Tahoma" w:hAnsi="Tahoma" w:cs="B Lotus"/>
          <w:sz w:val="26"/>
          <w:szCs w:val="26"/>
          <w:rtl/>
        </w:rPr>
      </w:pPr>
      <w:r w:rsidRPr="00D7252E">
        <w:rPr>
          <w:rFonts w:cs="B Lotus"/>
          <w:sz w:val="26"/>
          <w:szCs w:val="26"/>
          <w:rtl/>
        </w:rPr>
        <w:t xml:space="preserve">اخلاق یکی از </w:t>
      </w:r>
      <w:r w:rsidR="008E4788" w:rsidRPr="00D7252E">
        <w:rPr>
          <w:rFonts w:cs="B Lotus" w:hint="cs"/>
          <w:sz w:val="26"/>
          <w:szCs w:val="26"/>
          <w:rtl/>
        </w:rPr>
        <w:t>مهم‌ترین</w:t>
      </w:r>
      <w:r w:rsidRPr="00D7252E">
        <w:rPr>
          <w:rFonts w:cs="B Lotus"/>
          <w:sz w:val="26"/>
          <w:szCs w:val="26"/>
          <w:rtl/>
        </w:rPr>
        <w:t xml:space="preserve"> موضوعات </w:t>
      </w:r>
      <w:r w:rsidR="008E4788" w:rsidRPr="00D7252E">
        <w:rPr>
          <w:rFonts w:cs="B Lotus" w:hint="cs"/>
          <w:sz w:val="26"/>
          <w:szCs w:val="26"/>
          <w:rtl/>
        </w:rPr>
        <w:t>بااهمیت</w:t>
      </w:r>
      <w:r w:rsidRPr="00D7252E">
        <w:rPr>
          <w:rFonts w:cs="B Lotus"/>
          <w:sz w:val="26"/>
          <w:szCs w:val="26"/>
          <w:rtl/>
        </w:rPr>
        <w:t xml:space="preserve"> در حسابداری و حسابرسی است. </w:t>
      </w:r>
      <w:r w:rsidR="008E4788" w:rsidRPr="00D7252E">
        <w:rPr>
          <w:rFonts w:cs="B Lotus" w:hint="cs"/>
          <w:sz w:val="26"/>
          <w:szCs w:val="26"/>
          <w:rtl/>
        </w:rPr>
        <w:t>پیشرفت‌های</w:t>
      </w:r>
      <w:r w:rsidRPr="00D7252E">
        <w:rPr>
          <w:rFonts w:cs="B Lotus"/>
          <w:sz w:val="26"/>
          <w:szCs w:val="26"/>
          <w:rtl/>
        </w:rPr>
        <w:t xml:space="preserve"> چشمگير علمي و فني و بروز مسائل اخلاقي </w:t>
      </w:r>
      <w:r w:rsidR="008E4788" w:rsidRPr="00D7252E">
        <w:rPr>
          <w:rFonts w:cs="B Lotus" w:hint="cs"/>
          <w:sz w:val="26"/>
          <w:szCs w:val="26"/>
          <w:rtl/>
        </w:rPr>
        <w:t>بنگاه‌های</w:t>
      </w:r>
      <w:r w:rsidRPr="00D7252E">
        <w:rPr>
          <w:rFonts w:cs="B Lotus"/>
          <w:sz w:val="26"/>
          <w:szCs w:val="26"/>
          <w:rtl/>
        </w:rPr>
        <w:t xml:space="preserve"> تجاري در دو دهه اخير موجب گرديد تا اعتماد جامعه جهاني به توانايي حرفه حسابداري و حسابرسي در حفظ منافع </w:t>
      </w:r>
      <w:r w:rsidR="008E4788" w:rsidRPr="00D7252E">
        <w:rPr>
          <w:rFonts w:cs="B Lotus" w:hint="cs"/>
          <w:sz w:val="26"/>
          <w:szCs w:val="26"/>
          <w:rtl/>
        </w:rPr>
        <w:t>سرمایه‌گذاران</w:t>
      </w:r>
      <w:r w:rsidR="00BB763E" w:rsidRPr="00D7252E">
        <w:rPr>
          <w:rFonts w:cs="B Lotus"/>
          <w:sz w:val="26"/>
          <w:szCs w:val="26"/>
          <w:rtl/>
        </w:rPr>
        <w:t xml:space="preserve">، كاهش </w:t>
      </w:r>
      <w:r w:rsidR="00BB763E" w:rsidRPr="00D7252E">
        <w:rPr>
          <w:rFonts w:cs="B Lotus" w:hint="cs"/>
          <w:sz w:val="26"/>
          <w:szCs w:val="26"/>
          <w:rtl/>
        </w:rPr>
        <w:t>يابد</w:t>
      </w:r>
      <w:r w:rsidR="004F47D8">
        <w:rPr>
          <w:rFonts w:cs="B Lotus" w:hint="cs"/>
          <w:sz w:val="26"/>
          <w:szCs w:val="26"/>
          <w:rtl/>
        </w:rPr>
        <w:t xml:space="preserve">. </w:t>
      </w:r>
      <w:r w:rsidRPr="00D7252E">
        <w:rPr>
          <w:rFonts w:cs="B Lotus"/>
          <w:sz w:val="26"/>
          <w:szCs w:val="26"/>
          <w:rtl/>
        </w:rPr>
        <w:t xml:space="preserve">کامیابی و </w:t>
      </w:r>
      <w:r w:rsidR="008E4788" w:rsidRPr="004F47D8">
        <w:rPr>
          <w:rFonts w:cs="B Lotus" w:hint="cs"/>
          <w:sz w:val="26"/>
          <w:szCs w:val="26"/>
          <w:rtl/>
        </w:rPr>
        <w:t>نوش‌آبادی</w:t>
      </w:r>
      <w:r w:rsidR="004F47D8" w:rsidRPr="00E95D09">
        <w:rPr>
          <w:rFonts w:cs="B Lotus" w:hint="cs"/>
          <w:sz w:val="26"/>
          <w:szCs w:val="26"/>
          <w:rtl/>
        </w:rPr>
        <w:t xml:space="preserve"> </w:t>
      </w:r>
      <w:r w:rsidR="004F47D8" w:rsidRPr="00E95D09">
        <w:rPr>
          <w:rFonts w:cs="B Lotus"/>
          <w:sz w:val="26"/>
          <w:szCs w:val="26"/>
        </w:rPr>
        <w:t>]</w:t>
      </w:r>
      <w:r w:rsidR="004F47D8" w:rsidRPr="00E95D09">
        <w:rPr>
          <w:rFonts w:cs="B Lotus" w:hint="cs"/>
          <w:sz w:val="26"/>
          <w:szCs w:val="26"/>
          <w:rtl/>
        </w:rPr>
        <w:t>1</w:t>
      </w:r>
      <w:r w:rsidR="004F47D8" w:rsidRPr="00E95D09">
        <w:rPr>
          <w:rFonts w:cs="B Lotus"/>
          <w:sz w:val="26"/>
          <w:szCs w:val="26"/>
        </w:rPr>
        <w:t xml:space="preserve"> [</w:t>
      </w:r>
      <w:r w:rsidR="00F949F1" w:rsidRPr="00E95D09">
        <w:rPr>
          <w:rFonts w:ascii="Tahoma" w:hAnsi="Tahoma" w:cs="B Lotus" w:hint="cs"/>
          <w:sz w:val="26"/>
          <w:szCs w:val="26"/>
          <w:rtl/>
        </w:rPr>
        <w:t>ا</w:t>
      </w:r>
      <w:r w:rsidR="003974B6" w:rsidRPr="004F47D8">
        <w:rPr>
          <w:rFonts w:ascii="Tahoma" w:hAnsi="Tahoma" w:cs="B Lotus"/>
          <w:sz w:val="26"/>
          <w:szCs w:val="26"/>
          <w:rtl/>
        </w:rPr>
        <w:t>خلاق</w:t>
      </w:r>
      <w:r w:rsidR="003974B6" w:rsidRPr="004F47D8">
        <w:rPr>
          <w:rFonts w:ascii="Tahoma" w:hAnsi="Tahoma" w:cs="B Lotus"/>
          <w:sz w:val="28"/>
          <w:szCs w:val="28"/>
          <w:rtl/>
        </w:rPr>
        <w:t xml:space="preserve"> </w:t>
      </w:r>
      <w:r w:rsidR="003974B6" w:rsidRPr="00D7252E">
        <w:rPr>
          <w:rFonts w:ascii="Tahoma" w:hAnsi="Tahoma" w:cs="B Lotus"/>
          <w:sz w:val="26"/>
          <w:szCs w:val="26"/>
          <w:rtl/>
        </w:rPr>
        <w:t>را مجموعه</w:t>
      </w:r>
      <w:r w:rsidR="00F949F1" w:rsidRPr="00D7252E">
        <w:rPr>
          <w:rFonts w:ascii="Tahoma" w:hAnsi="Tahoma" w:cs="B Lotus"/>
          <w:sz w:val="26"/>
          <w:szCs w:val="26"/>
          <w:rtl/>
        </w:rPr>
        <w:softHyphen/>
      </w:r>
      <w:r w:rsidR="003974B6" w:rsidRPr="00D7252E">
        <w:rPr>
          <w:rFonts w:ascii="Tahoma" w:hAnsi="Tahoma" w:cs="B Lotus"/>
          <w:sz w:val="26"/>
          <w:szCs w:val="26"/>
          <w:rtl/>
        </w:rPr>
        <w:t xml:space="preserve">اي از صفات روحی </w:t>
      </w:r>
      <w:r w:rsidR="008E4788" w:rsidRPr="00D7252E">
        <w:rPr>
          <w:rFonts w:ascii="Tahoma" w:hAnsi="Tahoma" w:cs="B Lotus"/>
          <w:sz w:val="26"/>
          <w:szCs w:val="26"/>
          <w:rtl/>
        </w:rPr>
        <w:t>و باطن</w:t>
      </w:r>
      <w:r w:rsidR="008E4788" w:rsidRPr="00D7252E">
        <w:rPr>
          <w:rFonts w:ascii="Tahoma" w:hAnsi="Tahoma" w:cs="B Lotus" w:hint="cs"/>
          <w:sz w:val="26"/>
          <w:szCs w:val="26"/>
          <w:rtl/>
        </w:rPr>
        <w:t>ی</w:t>
      </w:r>
      <w:r w:rsidR="003974B6" w:rsidRPr="00D7252E">
        <w:rPr>
          <w:rFonts w:ascii="Tahoma" w:hAnsi="Tahoma" w:cs="B Lotus"/>
          <w:sz w:val="26"/>
          <w:szCs w:val="26"/>
          <w:rtl/>
        </w:rPr>
        <w:t xml:space="preserve"> انسان تعریف </w:t>
      </w:r>
      <w:r w:rsidR="008E4788" w:rsidRPr="00D7252E">
        <w:rPr>
          <w:rFonts w:ascii="Tahoma" w:hAnsi="Tahoma" w:cs="B Lotus"/>
          <w:sz w:val="26"/>
          <w:szCs w:val="26"/>
          <w:rtl/>
        </w:rPr>
        <w:t>کرده‌اند</w:t>
      </w:r>
      <w:r w:rsidR="003974B6" w:rsidRPr="00D7252E">
        <w:rPr>
          <w:rFonts w:ascii="Tahoma" w:hAnsi="Tahoma" w:cs="B Lotus"/>
          <w:sz w:val="26"/>
          <w:szCs w:val="26"/>
          <w:rtl/>
        </w:rPr>
        <w:t xml:space="preserve"> که </w:t>
      </w:r>
      <w:r w:rsidR="008E4788" w:rsidRPr="00D7252E">
        <w:rPr>
          <w:rFonts w:ascii="Tahoma" w:hAnsi="Tahoma" w:cs="B Lotus"/>
          <w:sz w:val="26"/>
          <w:szCs w:val="26"/>
          <w:rtl/>
        </w:rPr>
        <w:t>به‌صورت</w:t>
      </w:r>
      <w:r w:rsidR="003974B6" w:rsidRPr="00D7252E">
        <w:rPr>
          <w:rFonts w:ascii="Tahoma" w:hAnsi="Tahoma" w:cs="B Lotus"/>
          <w:sz w:val="26"/>
          <w:szCs w:val="26"/>
          <w:rtl/>
        </w:rPr>
        <w:t xml:space="preserve"> اعمال و رفتاري که از خلقیات درونی انسان ناشی </w:t>
      </w:r>
      <w:r w:rsidR="008E4788" w:rsidRPr="00D7252E">
        <w:rPr>
          <w:rFonts w:ascii="Tahoma" w:hAnsi="Tahoma" w:cs="B Lotus"/>
          <w:sz w:val="26"/>
          <w:szCs w:val="26"/>
          <w:rtl/>
        </w:rPr>
        <w:t>م</w:t>
      </w:r>
      <w:r w:rsidR="008E4788" w:rsidRPr="00D7252E">
        <w:rPr>
          <w:rFonts w:ascii="Tahoma" w:hAnsi="Tahoma" w:cs="B Lotus" w:hint="cs"/>
          <w:sz w:val="26"/>
          <w:szCs w:val="26"/>
          <w:rtl/>
        </w:rPr>
        <w:t>ی‌شود</w:t>
      </w:r>
      <w:r w:rsidR="003974B6" w:rsidRPr="00D7252E">
        <w:rPr>
          <w:rFonts w:ascii="Tahoma" w:hAnsi="Tahoma" w:cs="B Lotus"/>
          <w:sz w:val="26"/>
          <w:szCs w:val="26"/>
          <w:rtl/>
        </w:rPr>
        <w:t xml:space="preserve">، بروز ظاهري پیدا </w:t>
      </w:r>
      <w:r w:rsidR="008E4788" w:rsidRPr="00D7252E">
        <w:rPr>
          <w:rFonts w:ascii="Tahoma" w:hAnsi="Tahoma" w:cs="B Lotus"/>
          <w:sz w:val="26"/>
          <w:szCs w:val="26"/>
          <w:rtl/>
        </w:rPr>
        <w:t>م</w:t>
      </w:r>
      <w:r w:rsidR="008E4788" w:rsidRPr="00D7252E">
        <w:rPr>
          <w:rFonts w:ascii="Tahoma" w:hAnsi="Tahoma" w:cs="B Lotus" w:hint="cs"/>
          <w:sz w:val="26"/>
          <w:szCs w:val="26"/>
          <w:rtl/>
        </w:rPr>
        <w:t>ی‌کند</w:t>
      </w:r>
      <w:r w:rsidR="003974B6" w:rsidRPr="00D7252E">
        <w:rPr>
          <w:rFonts w:ascii="Tahoma" w:hAnsi="Tahoma" w:cs="B Lotus"/>
          <w:sz w:val="26"/>
          <w:szCs w:val="26"/>
          <w:rtl/>
        </w:rPr>
        <w:t xml:space="preserve">. </w:t>
      </w:r>
      <w:r w:rsidR="008E4788" w:rsidRPr="00D7252E">
        <w:rPr>
          <w:rFonts w:ascii="Tahoma" w:hAnsi="Tahoma" w:cs="B Lotus"/>
          <w:sz w:val="26"/>
          <w:szCs w:val="26"/>
          <w:rtl/>
        </w:rPr>
        <w:t>عموماً</w:t>
      </w:r>
      <w:r w:rsidR="003974B6" w:rsidRPr="00D7252E">
        <w:rPr>
          <w:rFonts w:ascii="Tahoma" w:hAnsi="Tahoma" w:cs="B Lotus"/>
          <w:sz w:val="26"/>
          <w:szCs w:val="26"/>
          <w:rtl/>
        </w:rPr>
        <w:t xml:space="preserve"> دامنه اخلاق را در حد رفتارهاي فردي تلقی </w:t>
      </w:r>
      <w:r w:rsidR="008E4788" w:rsidRPr="00D7252E">
        <w:rPr>
          <w:rFonts w:ascii="Tahoma" w:hAnsi="Tahoma" w:cs="B Lotus"/>
          <w:sz w:val="26"/>
          <w:szCs w:val="26"/>
          <w:rtl/>
        </w:rPr>
        <w:t>م</w:t>
      </w:r>
      <w:r w:rsidR="008E4788" w:rsidRPr="00D7252E">
        <w:rPr>
          <w:rFonts w:ascii="Tahoma" w:hAnsi="Tahoma" w:cs="B Lotus" w:hint="cs"/>
          <w:sz w:val="26"/>
          <w:szCs w:val="26"/>
          <w:rtl/>
        </w:rPr>
        <w:t>ی‌کنند</w:t>
      </w:r>
      <w:r w:rsidR="003974B6" w:rsidRPr="00D7252E">
        <w:rPr>
          <w:rFonts w:ascii="Tahoma" w:hAnsi="Tahoma" w:cs="B Lotus"/>
          <w:sz w:val="26"/>
          <w:szCs w:val="26"/>
          <w:rtl/>
        </w:rPr>
        <w:t xml:space="preserve">، اما رفتارهاي فردي وقتی در سطح جامعه یا نهادهاي اجتماعی تسري پیدا </w:t>
      </w:r>
      <w:r w:rsidR="008E4788" w:rsidRPr="00D7252E">
        <w:rPr>
          <w:rFonts w:ascii="Tahoma" w:hAnsi="Tahoma" w:cs="B Lotus"/>
          <w:sz w:val="26"/>
          <w:szCs w:val="26"/>
          <w:rtl/>
        </w:rPr>
        <w:t>م</w:t>
      </w:r>
      <w:r w:rsidR="008E4788" w:rsidRPr="00D7252E">
        <w:rPr>
          <w:rFonts w:ascii="Tahoma" w:hAnsi="Tahoma" w:cs="B Lotus" w:hint="cs"/>
          <w:sz w:val="26"/>
          <w:szCs w:val="26"/>
          <w:rtl/>
        </w:rPr>
        <w:t>ی‌کند</w:t>
      </w:r>
      <w:r w:rsidR="003974B6" w:rsidRPr="00D7252E">
        <w:rPr>
          <w:rFonts w:ascii="Tahoma" w:hAnsi="Tahoma" w:cs="B Lotus"/>
          <w:sz w:val="26"/>
          <w:szCs w:val="26"/>
          <w:rtl/>
        </w:rPr>
        <w:t xml:space="preserve">، </w:t>
      </w:r>
      <w:r w:rsidR="008E4788" w:rsidRPr="00D7252E">
        <w:rPr>
          <w:rFonts w:ascii="Tahoma" w:hAnsi="Tahoma" w:cs="B Lotus"/>
          <w:sz w:val="26"/>
          <w:szCs w:val="26"/>
          <w:rtl/>
        </w:rPr>
        <w:t>به‌نوع</w:t>
      </w:r>
      <w:r w:rsidR="008E4788" w:rsidRPr="00D7252E">
        <w:rPr>
          <w:rFonts w:ascii="Tahoma" w:hAnsi="Tahoma" w:cs="B Lotus" w:hint="cs"/>
          <w:sz w:val="26"/>
          <w:szCs w:val="26"/>
          <w:rtl/>
        </w:rPr>
        <w:t>ی</w:t>
      </w:r>
      <w:r w:rsidR="003974B6" w:rsidRPr="00D7252E">
        <w:rPr>
          <w:rFonts w:ascii="Tahoma" w:hAnsi="Tahoma" w:cs="B Lotus"/>
          <w:sz w:val="26"/>
          <w:szCs w:val="26"/>
          <w:rtl/>
        </w:rPr>
        <w:t xml:space="preserve"> اخلاق جمعی یا اجتماعی بدل </w:t>
      </w:r>
      <w:r w:rsidR="008E4788" w:rsidRPr="00D7252E">
        <w:rPr>
          <w:rFonts w:ascii="Tahoma" w:hAnsi="Tahoma" w:cs="B Lotus"/>
          <w:sz w:val="26"/>
          <w:szCs w:val="26"/>
          <w:rtl/>
        </w:rPr>
        <w:t>م</w:t>
      </w:r>
      <w:r w:rsidR="008E4788" w:rsidRPr="00D7252E">
        <w:rPr>
          <w:rFonts w:ascii="Tahoma" w:hAnsi="Tahoma" w:cs="B Lotus" w:hint="cs"/>
          <w:sz w:val="26"/>
          <w:szCs w:val="26"/>
          <w:rtl/>
        </w:rPr>
        <w:t>ی‌شود</w:t>
      </w:r>
      <w:r w:rsidR="003974B6" w:rsidRPr="00D7252E">
        <w:rPr>
          <w:rFonts w:ascii="Tahoma" w:hAnsi="Tahoma" w:cs="B Lotus"/>
          <w:sz w:val="26"/>
          <w:szCs w:val="26"/>
          <w:rtl/>
        </w:rPr>
        <w:t xml:space="preserve"> که ریشه در فرهنگ آن جامعه </w:t>
      </w:r>
      <w:r w:rsidR="008E4788" w:rsidRPr="00D7252E">
        <w:rPr>
          <w:rFonts w:ascii="Tahoma" w:hAnsi="Tahoma" w:cs="B Lotus"/>
          <w:sz w:val="26"/>
          <w:szCs w:val="26"/>
          <w:rtl/>
        </w:rPr>
        <w:t>م</w:t>
      </w:r>
      <w:r w:rsidR="008E4788" w:rsidRPr="00D7252E">
        <w:rPr>
          <w:rFonts w:ascii="Tahoma" w:hAnsi="Tahoma" w:cs="B Lotus" w:hint="cs"/>
          <w:sz w:val="26"/>
          <w:szCs w:val="26"/>
          <w:rtl/>
        </w:rPr>
        <w:t>ی‌دواند</w:t>
      </w:r>
      <w:r w:rsidR="003974B6" w:rsidRPr="00D7252E">
        <w:rPr>
          <w:rFonts w:ascii="Tahoma" w:hAnsi="Tahoma" w:cs="B Lotus"/>
          <w:sz w:val="26"/>
          <w:szCs w:val="26"/>
          <w:rtl/>
        </w:rPr>
        <w:t xml:space="preserve">. امروزه در </w:t>
      </w:r>
      <w:r w:rsidR="008E4788" w:rsidRPr="00D7252E">
        <w:rPr>
          <w:rFonts w:ascii="Tahoma" w:hAnsi="Tahoma" w:cs="B Lotus"/>
          <w:sz w:val="26"/>
          <w:szCs w:val="26"/>
          <w:rtl/>
        </w:rPr>
        <w:t>تجز</w:t>
      </w:r>
      <w:r w:rsidR="008E4788" w:rsidRPr="00D7252E">
        <w:rPr>
          <w:rFonts w:ascii="Tahoma" w:hAnsi="Tahoma" w:cs="B Lotus" w:hint="cs"/>
          <w:sz w:val="26"/>
          <w:szCs w:val="26"/>
          <w:rtl/>
        </w:rPr>
        <w:t>یه‌وتحلیل</w:t>
      </w:r>
      <w:r w:rsidR="003974B6" w:rsidRPr="00D7252E">
        <w:rPr>
          <w:rFonts w:ascii="Tahoma" w:hAnsi="Tahoma" w:cs="B Lotus"/>
          <w:sz w:val="26"/>
          <w:szCs w:val="26"/>
          <w:rtl/>
        </w:rPr>
        <w:t xml:space="preserve"> رفتار </w:t>
      </w:r>
      <w:r w:rsidR="008E4788" w:rsidRPr="00D7252E">
        <w:rPr>
          <w:rFonts w:ascii="Tahoma" w:hAnsi="Tahoma" w:cs="B Lotus"/>
          <w:sz w:val="26"/>
          <w:szCs w:val="26"/>
          <w:rtl/>
        </w:rPr>
        <w:t>سازمان‌ها</w:t>
      </w:r>
      <w:r w:rsidR="003974B6" w:rsidRPr="00D7252E">
        <w:rPr>
          <w:rFonts w:ascii="Tahoma" w:hAnsi="Tahoma" w:cs="B Lotus"/>
          <w:sz w:val="26"/>
          <w:szCs w:val="26"/>
          <w:rtl/>
        </w:rPr>
        <w:t xml:space="preserve"> پرداختن به اخلاق و </w:t>
      </w:r>
      <w:r w:rsidR="008E4788" w:rsidRPr="00D7252E">
        <w:rPr>
          <w:rFonts w:ascii="Tahoma" w:hAnsi="Tahoma" w:cs="B Lotus"/>
          <w:sz w:val="26"/>
          <w:szCs w:val="26"/>
          <w:rtl/>
        </w:rPr>
        <w:t>ارزش‌ها</w:t>
      </w:r>
      <w:r w:rsidR="008E4788" w:rsidRPr="00D7252E">
        <w:rPr>
          <w:rFonts w:ascii="Tahoma" w:hAnsi="Tahoma" w:cs="B Lotus" w:hint="cs"/>
          <w:sz w:val="26"/>
          <w:szCs w:val="26"/>
          <w:rtl/>
        </w:rPr>
        <w:t>ی</w:t>
      </w:r>
      <w:r w:rsidR="003974B6" w:rsidRPr="00D7252E">
        <w:rPr>
          <w:rFonts w:ascii="Tahoma" w:hAnsi="Tahoma" w:cs="B Lotus"/>
          <w:sz w:val="26"/>
          <w:szCs w:val="26"/>
          <w:rtl/>
        </w:rPr>
        <w:t xml:space="preserve"> اخلاقی یکی از الزامات </w:t>
      </w:r>
      <w:r w:rsidR="008E4788" w:rsidRPr="00D7252E">
        <w:rPr>
          <w:rFonts w:ascii="Tahoma" w:hAnsi="Tahoma" w:cs="B Lotus"/>
          <w:sz w:val="26"/>
          <w:szCs w:val="26"/>
          <w:rtl/>
        </w:rPr>
        <w:t>م</w:t>
      </w:r>
      <w:r w:rsidR="008E4788" w:rsidRPr="00D7252E">
        <w:rPr>
          <w:rFonts w:ascii="Tahoma" w:hAnsi="Tahoma" w:cs="B Lotus" w:hint="cs"/>
          <w:sz w:val="26"/>
          <w:szCs w:val="26"/>
          <w:rtl/>
        </w:rPr>
        <w:t>ی‌باشد</w:t>
      </w:r>
      <w:r w:rsidR="003974B6" w:rsidRPr="00D7252E">
        <w:rPr>
          <w:rFonts w:ascii="Tahoma" w:hAnsi="Tahoma" w:cs="B Lotus"/>
          <w:sz w:val="26"/>
          <w:szCs w:val="26"/>
          <w:rtl/>
        </w:rPr>
        <w:t xml:space="preserve">. نماد بیرونی </w:t>
      </w:r>
      <w:r w:rsidR="008E4788" w:rsidRPr="00D7252E">
        <w:rPr>
          <w:rFonts w:ascii="Tahoma" w:hAnsi="Tahoma" w:cs="B Lotus"/>
          <w:sz w:val="26"/>
          <w:szCs w:val="26"/>
          <w:rtl/>
        </w:rPr>
        <w:t>سازمان‌ها</w:t>
      </w:r>
      <w:r w:rsidR="003974B6" w:rsidRPr="00D7252E">
        <w:rPr>
          <w:rFonts w:ascii="Tahoma" w:hAnsi="Tahoma" w:cs="B Lotus"/>
          <w:sz w:val="26"/>
          <w:szCs w:val="26"/>
          <w:rtl/>
        </w:rPr>
        <w:t xml:space="preserve"> را رفتارهاي اخلاقی آنها تشکیل </w:t>
      </w:r>
      <w:r w:rsidR="008E4788" w:rsidRPr="00D7252E">
        <w:rPr>
          <w:rFonts w:ascii="Tahoma" w:hAnsi="Tahoma" w:cs="B Lotus"/>
          <w:sz w:val="26"/>
          <w:szCs w:val="26"/>
          <w:rtl/>
        </w:rPr>
        <w:t>م</w:t>
      </w:r>
      <w:r w:rsidR="008E4788" w:rsidRPr="00D7252E">
        <w:rPr>
          <w:rFonts w:ascii="Tahoma" w:hAnsi="Tahoma" w:cs="B Lotus" w:hint="cs"/>
          <w:sz w:val="26"/>
          <w:szCs w:val="26"/>
          <w:rtl/>
        </w:rPr>
        <w:t>ی‌دهد</w:t>
      </w:r>
      <w:r w:rsidR="00BB763E" w:rsidRPr="00D7252E">
        <w:rPr>
          <w:rFonts w:ascii="Tahoma" w:hAnsi="Tahoma" w:cs="B Lotus"/>
          <w:sz w:val="26"/>
          <w:szCs w:val="26"/>
          <w:rtl/>
        </w:rPr>
        <w:t xml:space="preserve"> </w:t>
      </w:r>
      <w:r w:rsidR="003974B6" w:rsidRPr="00D7252E">
        <w:rPr>
          <w:rFonts w:ascii="Tahoma" w:hAnsi="Tahoma" w:cs="B Lotus"/>
          <w:sz w:val="26"/>
          <w:szCs w:val="26"/>
          <w:rtl/>
        </w:rPr>
        <w:t xml:space="preserve">که خود این مسئله مبتنی بر </w:t>
      </w:r>
      <w:r w:rsidR="008E4788" w:rsidRPr="00D7252E">
        <w:rPr>
          <w:rFonts w:ascii="Tahoma" w:hAnsi="Tahoma" w:cs="B Lotus"/>
          <w:sz w:val="26"/>
          <w:szCs w:val="26"/>
          <w:rtl/>
        </w:rPr>
        <w:t>ارزش‌ها</w:t>
      </w:r>
      <w:r w:rsidR="008E4788" w:rsidRPr="00D7252E">
        <w:rPr>
          <w:rFonts w:ascii="Tahoma" w:hAnsi="Tahoma" w:cs="B Lotus" w:hint="cs"/>
          <w:sz w:val="26"/>
          <w:szCs w:val="26"/>
          <w:rtl/>
        </w:rPr>
        <w:t>ی</w:t>
      </w:r>
      <w:r w:rsidR="003974B6" w:rsidRPr="00D7252E">
        <w:rPr>
          <w:rFonts w:ascii="Tahoma" w:hAnsi="Tahoma" w:cs="B Lotus"/>
          <w:sz w:val="26"/>
          <w:szCs w:val="26"/>
          <w:rtl/>
        </w:rPr>
        <w:t xml:space="preserve"> درونی </w:t>
      </w:r>
      <w:r w:rsidR="008E4788" w:rsidRPr="00D7252E">
        <w:rPr>
          <w:rFonts w:ascii="Tahoma" w:hAnsi="Tahoma" w:cs="B Lotus"/>
          <w:sz w:val="26"/>
          <w:szCs w:val="26"/>
          <w:rtl/>
        </w:rPr>
        <w:t>سازمان‌ها</w:t>
      </w:r>
      <w:r w:rsidR="003974B6" w:rsidRPr="00D7252E">
        <w:rPr>
          <w:rFonts w:ascii="Tahoma" w:hAnsi="Tahoma" w:cs="B Lotus"/>
          <w:sz w:val="26"/>
          <w:szCs w:val="26"/>
          <w:rtl/>
        </w:rPr>
        <w:t xml:space="preserve"> است</w:t>
      </w:r>
      <w:r w:rsidR="003974B6" w:rsidRPr="00D7252E">
        <w:rPr>
          <w:rFonts w:ascii="Tahoma" w:hAnsi="Tahoma" w:cs="B Lotus" w:hint="cs"/>
          <w:sz w:val="26"/>
          <w:szCs w:val="26"/>
          <w:rtl/>
        </w:rPr>
        <w:t xml:space="preserve"> </w:t>
      </w:r>
      <w:r w:rsidR="00C4588E">
        <w:rPr>
          <w:rFonts w:ascii="Tahoma" w:hAnsi="Tahoma" w:cs="B Lotus" w:hint="cs"/>
          <w:sz w:val="26"/>
          <w:szCs w:val="26"/>
          <w:rtl/>
        </w:rPr>
        <w:t>ق</w:t>
      </w:r>
      <w:r w:rsidR="003974B6" w:rsidRPr="00D7252E">
        <w:rPr>
          <w:rFonts w:ascii="Tahoma" w:hAnsi="Tahoma" w:cs="B Lotus" w:hint="cs"/>
          <w:sz w:val="26"/>
          <w:szCs w:val="26"/>
          <w:rtl/>
        </w:rPr>
        <w:t>راملکی</w:t>
      </w:r>
      <w:r w:rsidR="006640D2" w:rsidRPr="00D7252E">
        <w:rPr>
          <w:rFonts w:ascii="Tahoma" w:hAnsi="Tahoma" w:cs="B Lotus" w:hint="cs"/>
          <w:sz w:val="26"/>
          <w:szCs w:val="26"/>
          <w:rtl/>
        </w:rPr>
        <w:t xml:space="preserve"> </w:t>
      </w:r>
      <w:r w:rsidR="00E95D09" w:rsidRPr="00E95D09">
        <w:rPr>
          <w:rFonts w:cs="B Lotus"/>
          <w:sz w:val="26"/>
          <w:szCs w:val="26"/>
        </w:rPr>
        <w:t>]</w:t>
      </w:r>
      <w:r w:rsidR="00E95D09">
        <w:rPr>
          <w:rFonts w:cs="B Lotus" w:hint="cs"/>
          <w:sz w:val="26"/>
          <w:szCs w:val="26"/>
          <w:rtl/>
        </w:rPr>
        <w:t>2</w:t>
      </w:r>
      <w:r w:rsidR="00E95D09">
        <w:rPr>
          <w:rFonts w:cs="B Lotus"/>
          <w:sz w:val="26"/>
          <w:szCs w:val="26"/>
        </w:rPr>
        <w:t>.</w:t>
      </w:r>
      <w:r w:rsidR="00E95D09" w:rsidRPr="00E95D09">
        <w:rPr>
          <w:rFonts w:cs="B Lotus"/>
          <w:sz w:val="26"/>
          <w:szCs w:val="26"/>
        </w:rPr>
        <w:t>[</w:t>
      </w:r>
    </w:p>
    <w:p w14:paraId="7776634B" w14:textId="2CF4FB5B" w:rsidR="00DC40F6" w:rsidRPr="00D7252E" w:rsidRDefault="006640D2" w:rsidP="005774AC">
      <w:pPr>
        <w:spacing w:after="0" w:line="240" w:lineRule="auto"/>
        <w:ind w:firstLine="284"/>
        <w:jc w:val="both"/>
        <w:rPr>
          <w:rFonts w:ascii="Tahoma" w:hAnsi="Tahoma" w:cs="B Lotus"/>
          <w:sz w:val="26"/>
          <w:szCs w:val="26"/>
          <w:rtl/>
        </w:rPr>
      </w:pPr>
      <w:r w:rsidRPr="00D7252E">
        <w:rPr>
          <w:rFonts w:ascii="Tahoma" w:hAnsi="Tahoma" w:cs="B Lotus"/>
          <w:sz w:val="26"/>
          <w:szCs w:val="26"/>
          <w:rtl/>
        </w:rPr>
        <w:t xml:space="preserve">حرفۀ حسابداري نیز یکی از </w:t>
      </w:r>
      <w:r w:rsidR="008E4788" w:rsidRPr="00D7252E">
        <w:rPr>
          <w:rFonts w:ascii="Tahoma" w:hAnsi="Tahoma" w:cs="B Lotus"/>
          <w:sz w:val="26"/>
          <w:szCs w:val="26"/>
          <w:rtl/>
        </w:rPr>
        <w:t>متشکل‌تر</w:t>
      </w:r>
      <w:r w:rsidR="008E4788" w:rsidRPr="00D7252E">
        <w:rPr>
          <w:rFonts w:ascii="Tahoma" w:hAnsi="Tahoma" w:cs="B Lotus" w:hint="cs"/>
          <w:sz w:val="26"/>
          <w:szCs w:val="26"/>
          <w:rtl/>
        </w:rPr>
        <w:t>ین</w:t>
      </w:r>
      <w:r w:rsidRPr="00D7252E">
        <w:rPr>
          <w:rFonts w:ascii="Tahoma" w:hAnsi="Tahoma" w:cs="B Lotus"/>
          <w:sz w:val="26"/>
          <w:szCs w:val="26"/>
          <w:rtl/>
        </w:rPr>
        <w:t xml:space="preserve"> و </w:t>
      </w:r>
      <w:r w:rsidR="008E4788" w:rsidRPr="00D7252E">
        <w:rPr>
          <w:rFonts w:ascii="Tahoma" w:hAnsi="Tahoma" w:cs="B Lotus"/>
          <w:sz w:val="26"/>
          <w:szCs w:val="26"/>
          <w:rtl/>
        </w:rPr>
        <w:t>منضبط‌تر</w:t>
      </w:r>
      <w:r w:rsidR="008E4788" w:rsidRPr="00D7252E">
        <w:rPr>
          <w:rFonts w:ascii="Tahoma" w:hAnsi="Tahoma" w:cs="B Lotus" w:hint="cs"/>
          <w:sz w:val="26"/>
          <w:szCs w:val="26"/>
          <w:rtl/>
        </w:rPr>
        <w:t>ین</w:t>
      </w:r>
      <w:r w:rsidRPr="00D7252E">
        <w:rPr>
          <w:rFonts w:ascii="Tahoma" w:hAnsi="Tahoma" w:cs="B Lotus"/>
          <w:sz w:val="26"/>
          <w:szCs w:val="26"/>
          <w:rtl/>
        </w:rPr>
        <w:t xml:space="preserve"> </w:t>
      </w:r>
      <w:r w:rsidR="008E4788" w:rsidRPr="00D7252E">
        <w:rPr>
          <w:rFonts w:ascii="Tahoma" w:hAnsi="Tahoma" w:cs="B Lotus"/>
          <w:sz w:val="26"/>
          <w:szCs w:val="26"/>
          <w:rtl/>
        </w:rPr>
        <w:t>حرفه‌ها</w:t>
      </w:r>
      <w:r w:rsidR="008E4788" w:rsidRPr="00D7252E">
        <w:rPr>
          <w:rFonts w:ascii="Tahoma" w:hAnsi="Tahoma" w:cs="B Lotus" w:hint="cs"/>
          <w:sz w:val="26"/>
          <w:szCs w:val="26"/>
          <w:rtl/>
        </w:rPr>
        <w:t>ی</w:t>
      </w:r>
      <w:r w:rsidRPr="00D7252E">
        <w:rPr>
          <w:rFonts w:ascii="Tahoma" w:hAnsi="Tahoma" w:cs="B Lotus"/>
          <w:sz w:val="26"/>
          <w:szCs w:val="26"/>
          <w:rtl/>
        </w:rPr>
        <w:t xml:space="preserve"> دنیاست و </w:t>
      </w:r>
      <w:r w:rsidR="008E4788" w:rsidRPr="00D7252E">
        <w:rPr>
          <w:rFonts w:ascii="Tahoma" w:hAnsi="Tahoma" w:cs="B Lotus"/>
          <w:sz w:val="26"/>
          <w:szCs w:val="26"/>
          <w:rtl/>
        </w:rPr>
        <w:t>به دل</w:t>
      </w:r>
      <w:r w:rsidR="008E4788" w:rsidRPr="00D7252E">
        <w:rPr>
          <w:rFonts w:ascii="Tahoma" w:hAnsi="Tahoma" w:cs="B Lotus" w:hint="cs"/>
          <w:sz w:val="26"/>
          <w:szCs w:val="26"/>
          <w:rtl/>
        </w:rPr>
        <w:t>یل</w:t>
      </w:r>
      <w:r w:rsidRPr="00D7252E">
        <w:rPr>
          <w:rFonts w:ascii="Tahoma" w:hAnsi="Tahoma" w:cs="B Lotus"/>
          <w:sz w:val="26"/>
          <w:szCs w:val="26"/>
          <w:rtl/>
        </w:rPr>
        <w:t xml:space="preserve"> نوع و ماهیت خدماتی که ارائه </w:t>
      </w:r>
      <w:r w:rsidR="008E4788" w:rsidRPr="00D7252E">
        <w:rPr>
          <w:rFonts w:ascii="Tahoma" w:hAnsi="Tahoma" w:cs="B Lotus"/>
          <w:sz w:val="26"/>
          <w:szCs w:val="26"/>
          <w:rtl/>
        </w:rPr>
        <w:t>م</w:t>
      </w:r>
      <w:r w:rsidR="008E4788" w:rsidRPr="00D7252E">
        <w:rPr>
          <w:rFonts w:ascii="Tahoma" w:hAnsi="Tahoma" w:cs="B Lotus" w:hint="cs"/>
          <w:sz w:val="26"/>
          <w:szCs w:val="26"/>
          <w:rtl/>
        </w:rPr>
        <w:t>ی‌کند</w:t>
      </w:r>
      <w:r w:rsidRPr="00D7252E">
        <w:rPr>
          <w:rFonts w:ascii="Tahoma" w:hAnsi="Tahoma" w:cs="B Lotus"/>
          <w:sz w:val="26"/>
          <w:szCs w:val="26"/>
          <w:rtl/>
        </w:rPr>
        <w:t xml:space="preserve"> بایـد اعتبـار و اعتماد خاصی داشته باشد. تداوم این اعتبار و اعتمـاد و تقویـت آن، بـه پایبندي فکري و عملی اعضاي حرفه به ضوابط رفتاري و اخلاقـی آن بستگی دارد</w:t>
      </w:r>
      <w:r w:rsidR="00BB763E" w:rsidRPr="00D7252E">
        <w:rPr>
          <w:rFonts w:ascii="Tahoma" w:hAnsi="Tahoma" w:cs="B Lotus" w:hint="cs"/>
          <w:sz w:val="26"/>
          <w:szCs w:val="26"/>
          <w:rtl/>
        </w:rPr>
        <w:t xml:space="preserve"> </w:t>
      </w:r>
      <w:r w:rsidR="005774AC" w:rsidRPr="00E95D09">
        <w:rPr>
          <w:rFonts w:cs="B Lotus"/>
          <w:sz w:val="26"/>
          <w:szCs w:val="26"/>
        </w:rPr>
        <w:t>]</w:t>
      </w:r>
      <w:r w:rsidR="005774AC">
        <w:rPr>
          <w:rFonts w:cs="B Lotus" w:hint="cs"/>
          <w:sz w:val="26"/>
          <w:szCs w:val="26"/>
          <w:rtl/>
        </w:rPr>
        <w:t>3</w:t>
      </w:r>
      <w:r w:rsidR="005774AC">
        <w:rPr>
          <w:rFonts w:cs="B Lotus"/>
          <w:sz w:val="26"/>
          <w:szCs w:val="26"/>
        </w:rPr>
        <w:t>.</w:t>
      </w:r>
      <w:r w:rsidR="005774AC" w:rsidRPr="00E95D09">
        <w:rPr>
          <w:rFonts w:cs="B Lotus"/>
          <w:sz w:val="26"/>
          <w:szCs w:val="26"/>
        </w:rPr>
        <w:t>[</w:t>
      </w:r>
    </w:p>
    <w:p w14:paraId="19B7AC1D" w14:textId="6C2D4CB6" w:rsidR="00DC40F6" w:rsidRPr="00D7252E" w:rsidRDefault="00DC40F6" w:rsidP="00D7252E">
      <w:pPr>
        <w:spacing w:after="0" w:line="240" w:lineRule="auto"/>
        <w:ind w:firstLine="284"/>
        <w:jc w:val="both"/>
        <w:rPr>
          <w:rFonts w:ascii="Tahoma" w:hAnsi="Tahoma" w:cs="B Lotus"/>
          <w:sz w:val="26"/>
          <w:szCs w:val="26"/>
        </w:rPr>
      </w:pPr>
      <w:r w:rsidRPr="00D7252E">
        <w:rPr>
          <w:rFonts w:ascii="Tahoma" w:hAnsi="Tahoma" w:cs="B Lotus" w:hint="cs"/>
          <w:sz w:val="26"/>
          <w:szCs w:val="26"/>
          <w:rtl/>
        </w:rPr>
        <w:t xml:space="preserve">اخلاق در حسابداری نقش مهمی را در جلب اعتماد مشتریان ایفا </w:t>
      </w:r>
      <w:r w:rsidR="00832ABB">
        <w:rPr>
          <w:rFonts w:ascii="Tahoma" w:hAnsi="Tahoma" w:cs="B Lotus"/>
          <w:sz w:val="26"/>
          <w:szCs w:val="26"/>
          <w:rtl/>
        </w:rPr>
        <w:t>م</w:t>
      </w:r>
      <w:r w:rsidR="00832ABB">
        <w:rPr>
          <w:rFonts w:ascii="Tahoma" w:hAnsi="Tahoma" w:cs="B Lotus" w:hint="cs"/>
          <w:sz w:val="26"/>
          <w:szCs w:val="26"/>
          <w:rtl/>
        </w:rPr>
        <w:t>ی‌</w:t>
      </w:r>
      <w:r w:rsidR="00832ABB">
        <w:rPr>
          <w:rFonts w:ascii="Tahoma" w:hAnsi="Tahoma" w:cs="B Lotus" w:hint="eastAsia"/>
          <w:sz w:val="26"/>
          <w:szCs w:val="26"/>
          <w:rtl/>
        </w:rPr>
        <w:t>کند</w:t>
      </w:r>
      <w:r w:rsidRPr="00D7252E">
        <w:rPr>
          <w:rFonts w:ascii="12" w:hAnsi="12" w:cs="B Lotus" w:hint="cs"/>
          <w:sz w:val="26"/>
          <w:szCs w:val="26"/>
          <w:rtl/>
        </w:rPr>
        <w:t xml:space="preserve">. در این مقاله سعی شده است تا </w:t>
      </w:r>
      <w:r w:rsidRPr="00D7252E">
        <w:rPr>
          <w:rFonts w:ascii="Tahoma" w:hAnsi="Tahoma" w:cs="B Lotus" w:hint="cs"/>
          <w:sz w:val="26"/>
          <w:szCs w:val="26"/>
          <w:rtl/>
        </w:rPr>
        <w:t xml:space="preserve">نقش اخلاق حسابداری و چهار بعد آن </w:t>
      </w:r>
      <w:r w:rsidR="00832ABB">
        <w:rPr>
          <w:rFonts w:ascii="Tahoma" w:hAnsi="Tahoma" w:cs="B Lotus"/>
          <w:sz w:val="26"/>
          <w:szCs w:val="26"/>
          <w:rtl/>
        </w:rPr>
        <w:t>ازجمله</w:t>
      </w:r>
      <w:r w:rsidRPr="00D7252E">
        <w:rPr>
          <w:rFonts w:ascii="Tahoma" w:hAnsi="Tahoma" w:cs="B Lotus" w:hint="cs"/>
          <w:sz w:val="26"/>
          <w:szCs w:val="26"/>
          <w:rtl/>
        </w:rPr>
        <w:t xml:space="preserve"> درستکاری حسابدار، شایستگی و صلاحیت </w:t>
      </w:r>
      <w:r w:rsidR="00832ABB">
        <w:rPr>
          <w:rFonts w:ascii="Tahoma" w:hAnsi="Tahoma" w:cs="B Lotus"/>
          <w:sz w:val="26"/>
          <w:szCs w:val="26"/>
          <w:rtl/>
        </w:rPr>
        <w:t>حرفه‌ا</w:t>
      </w:r>
      <w:r w:rsidR="00832ABB">
        <w:rPr>
          <w:rFonts w:ascii="Tahoma" w:hAnsi="Tahoma" w:cs="B Lotus" w:hint="cs"/>
          <w:sz w:val="26"/>
          <w:szCs w:val="26"/>
          <w:rtl/>
        </w:rPr>
        <w:t>ی</w:t>
      </w:r>
      <w:r w:rsidRPr="00D7252E">
        <w:rPr>
          <w:rFonts w:ascii="Tahoma" w:hAnsi="Tahoma" w:cs="B Lotus" w:hint="cs"/>
          <w:sz w:val="26"/>
          <w:szCs w:val="26"/>
          <w:rtl/>
        </w:rPr>
        <w:t xml:space="preserve"> حسابدار،</w:t>
      </w:r>
      <w:r w:rsidR="00CD6DAB">
        <w:rPr>
          <w:rFonts w:ascii="Tahoma" w:hAnsi="Tahoma" w:cs="B Lotus"/>
          <w:sz w:val="26"/>
          <w:szCs w:val="26"/>
          <w:rtl/>
        </w:rPr>
        <w:t xml:space="preserve"> رازدار</w:t>
      </w:r>
      <w:r w:rsidR="00CD6DAB">
        <w:rPr>
          <w:rFonts w:ascii="Tahoma" w:hAnsi="Tahoma" w:cs="B Lotus" w:hint="cs"/>
          <w:sz w:val="26"/>
          <w:szCs w:val="26"/>
          <w:rtl/>
        </w:rPr>
        <w:t>ی</w:t>
      </w:r>
      <w:r w:rsidRPr="00D7252E">
        <w:rPr>
          <w:rFonts w:ascii="Tahoma" w:hAnsi="Tahoma" w:cs="B Lotus" w:hint="cs"/>
          <w:sz w:val="26"/>
          <w:szCs w:val="26"/>
          <w:rtl/>
        </w:rPr>
        <w:t xml:space="preserve"> حسابدار و عینیت و </w:t>
      </w:r>
      <w:r w:rsidR="00832ABB">
        <w:rPr>
          <w:rFonts w:ascii="Tahoma" w:hAnsi="Tahoma" w:cs="B Lotus"/>
          <w:sz w:val="26"/>
          <w:szCs w:val="26"/>
          <w:rtl/>
        </w:rPr>
        <w:t>ب</w:t>
      </w:r>
      <w:r w:rsidR="00832ABB">
        <w:rPr>
          <w:rFonts w:ascii="Tahoma" w:hAnsi="Tahoma" w:cs="B Lotus" w:hint="cs"/>
          <w:sz w:val="26"/>
          <w:szCs w:val="26"/>
          <w:rtl/>
        </w:rPr>
        <w:t>ی‌</w:t>
      </w:r>
      <w:r w:rsidR="00832ABB">
        <w:rPr>
          <w:rFonts w:ascii="Tahoma" w:hAnsi="Tahoma" w:cs="B Lotus" w:hint="eastAsia"/>
          <w:sz w:val="26"/>
          <w:szCs w:val="26"/>
          <w:rtl/>
        </w:rPr>
        <w:t>طرف</w:t>
      </w:r>
      <w:r w:rsidR="00832ABB">
        <w:rPr>
          <w:rFonts w:ascii="Tahoma" w:hAnsi="Tahoma" w:cs="B Lotus" w:hint="cs"/>
          <w:sz w:val="26"/>
          <w:szCs w:val="26"/>
          <w:rtl/>
        </w:rPr>
        <w:t>ی</w:t>
      </w:r>
      <w:r w:rsidRPr="00D7252E">
        <w:rPr>
          <w:rFonts w:ascii="Tahoma" w:hAnsi="Tahoma" w:cs="B Lotus" w:hint="cs"/>
          <w:sz w:val="26"/>
          <w:szCs w:val="26"/>
          <w:rtl/>
        </w:rPr>
        <w:t xml:space="preserve"> حسابدار با جلب اعتماد مشتریان </w:t>
      </w:r>
      <w:r w:rsidR="00832ABB">
        <w:rPr>
          <w:rFonts w:ascii="Tahoma" w:hAnsi="Tahoma" w:cs="B Lotus"/>
          <w:sz w:val="26"/>
          <w:szCs w:val="26"/>
          <w:rtl/>
        </w:rPr>
        <w:t>موردبررس</w:t>
      </w:r>
      <w:r w:rsidR="00832ABB">
        <w:rPr>
          <w:rFonts w:ascii="Tahoma" w:hAnsi="Tahoma" w:cs="B Lotus" w:hint="cs"/>
          <w:sz w:val="26"/>
          <w:szCs w:val="26"/>
          <w:rtl/>
        </w:rPr>
        <w:t>ی</w:t>
      </w:r>
      <w:r w:rsidRPr="00D7252E">
        <w:rPr>
          <w:rFonts w:ascii="Tahoma" w:hAnsi="Tahoma" w:cs="B Lotus" w:hint="cs"/>
          <w:sz w:val="26"/>
          <w:szCs w:val="26"/>
          <w:rtl/>
        </w:rPr>
        <w:t xml:space="preserve"> قرار گیرد.</w:t>
      </w:r>
    </w:p>
    <w:p w14:paraId="0FA466F8" w14:textId="45127089" w:rsidR="00FC35AB" w:rsidRPr="00D7252E" w:rsidRDefault="00DC0ACF" w:rsidP="00D7252E">
      <w:pPr>
        <w:pStyle w:val="a"/>
        <w:rPr>
          <w:noProof/>
          <w:rtl/>
          <w:lang w:bidi="ar-SA"/>
        </w:rPr>
      </w:pPr>
      <w:r w:rsidRPr="00D7252E">
        <w:rPr>
          <w:rFonts w:hint="cs"/>
          <w:noProof/>
          <w:rtl/>
          <w:lang w:bidi="ar-SA"/>
        </w:rPr>
        <w:t>ادبیات نظری و پیشینه پژوهش</w:t>
      </w:r>
    </w:p>
    <w:p w14:paraId="310EE4C1" w14:textId="6F741E6B" w:rsidR="00B97E81" w:rsidRPr="00D7252E" w:rsidRDefault="00CA7151" w:rsidP="00D7252E">
      <w:pPr>
        <w:pStyle w:val="a0"/>
        <w:rPr>
          <w:rtl/>
        </w:rPr>
      </w:pPr>
      <w:r w:rsidRPr="00D7252E">
        <w:rPr>
          <w:rFonts w:hint="cs"/>
          <w:rtl/>
        </w:rPr>
        <w:t>حسابداری</w:t>
      </w:r>
    </w:p>
    <w:p w14:paraId="23E56923" w14:textId="326795EC" w:rsidR="00B75A22" w:rsidRPr="00D7252E" w:rsidRDefault="003309B2" w:rsidP="005F1BA3">
      <w:pPr>
        <w:spacing w:line="240" w:lineRule="auto"/>
        <w:ind w:firstLine="284"/>
        <w:jc w:val="both"/>
        <w:rPr>
          <w:rFonts w:cs="B Lotus"/>
          <w:sz w:val="26"/>
          <w:szCs w:val="26"/>
          <w:rtl/>
        </w:rPr>
      </w:pPr>
      <w:r w:rsidRPr="00D7252E">
        <w:rPr>
          <w:rFonts w:ascii="Times New Roman" w:eastAsia="Times New Roman" w:hAnsi="Times New Roman" w:cs="B Lotus" w:hint="cs"/>
          <w:sz w:val="26"/>
          <w:szCs w:val="26"/>
          <w:rtl/>
        </w:rPr>
        <w:t xml:space="preserve">حسابداری زبان </w:t>
      </w:r>
      <w:hyperlink r:id="rId8" w:tooltip="تجارت" w:history="1">
        <w:r w:rsidRPr="00D7252E">
          <w:rPr>
            <w:rStyle w:val="Hyperlink"/>
            <w:rFonts w:ascii="Times New Roman" w:eastAsia="Times New Roman" w:hAnsi="Times New Roman" w:cs="B Lotus" w:hint="cs"/>
            <w:color w:val="auto"/>
            <w:sz w:val="26"/>
            <w:szCs w:val="26"/>
            <w:u w:val="none"/>
            <w:rtl/>
          </w:rPr>
          <w:t>تجارت</w:t>
        </w:r>
      </w:hyperlink>
      <w:r w:rsidRPr="00D7252E">
        <w:rPr>
          <w:rFonts w:ascii="Times New Roman" w:eastAsia="Times New Roman" w:hAnsi="Times New Roman" w:cs="B Lotus" w:hint="cs"/>
          <w:sz w:val="26"/>
          <w:szCs w:val="26"/>
          <w:rtl/>
        </w:rPr>
        <w:t xml:space="preserve"> خوانده می‌شود</w:t>
      </w:r>
      <w:r w:rsidR="00CD6DAB">
        <w:rPr>
          <w:rFonts w:ascii="Times New Roman" w:eastAsia="Times New Roman" w:hAnsi="Times New Roman" w:cs="B Lotus"/>
          <w:sz w:val="26"/>
          <w:szCs w:val="26"/>
          <w:rtl/>
        </w:rPr>
        <w:t xml:space="preserve">؛ </w:t>
      </w:r>
      <w:r w:rsidRPr="00D7252E">
        <w:rPr>
          <w:rFonts w:ascii="Times New Roman" w:eastAsia="Times New Roman" w:hAnsi="Times New Roman" w:cs="B Lotus" w:hint="cs"/>
          <w:sz w:val="26"/>
          <w:szCs w:val="26"/>
          <w:rtl/>
        </w:rPr>
        <w:t xml:space="preserve">زیرا از طریق تهیه گزارش‌های مالی، اطلاعات لازم را درباره واحدهای اقتصادی در اختیار اشخاص ذی‌نفع و ذی‌علاقه و ذی‌حق قرار می‌دهد. این اشخاص شامل مدیران، صاحبان سرمایه، </w:t>
      </w:r>
      <w:r w:rsidR="008E4788" w:rsidRPr="00D7252E">
        <w:rPr>
          <w:rFonts w:ascii="Times New Roman" w:eastAsia="Times New Roman" w:hAnsi="Times New Roman" w:cs="B Lotus"/>
          <w:sz w:val="26"/>
          <w:szCs w:val="26"/>
          <w:rtl/>
        </w:rPr>
        <w:t>اعتباردهندگان</w:t>
      </w:r>
      <w:r w:rsidRPr="00D7252E">
        <w:rPr>
          <w:rFonts w:ascii="Times New Roman" w:eastAsia="Times New Roman" w:hAnsi="Times New Roman" w:cs="B Lotus" w:hint="cs"/>
          <w:sz w:val="26"/>
          <w:szCs w:val="26"/>
          <w:rtl/>
        </w:rPr>
        <w:t>، سازمان‌های مالی و اقتصادی دولت و از این قبیل هستند. مدد و همکاران</w:t>
      </w:r>
      <w:r w:rsidR="00EB60A6">
        <w:rPr>
          <w:rFonts w:ascii="Times New Roman" w:eastAsia="Times New Roman" w:hAnsi="Times New Roman" w:cs="B Lotus" w:hint="cs"/>
          <w:sz w:val="26"/>
          <w:szCs w:val="26"/>
          <w:rtl/>
        </w:rPr>
        <w:t xml:space="preserve"> </w:t>
      </w:r>
      <w:r w:rsidR="00EB60A6" w:rsidRPr="00E95D09">
        <w:rPr>
          <w:rFonts w:cs="B Lotus"/>
          <w:sz w:val="26"/>
          <w:szCs w:val="26"/>
        </w:rPr>
        <w:t>]</w:t>
      </w:r>
      <w:r w:rsidR="00EB60A6">
        <w:rPr>
          <w:rFonts w:cs="B Lotus" w:hint="cs"/>
          <w:sz w:val="26"/>
          <w:szCs w:val="26"/>
          <w:rtl/>
        </w:rPr>
        <w:t>4</w:t>
      </w:r>
      <w:r w:rsidR="00EB60A6">
        <w:rPr>
          <w:rFonts w:cs="B Lotus"/>
          <w:sz w:val="26"/>
          <w:szCs w:val="26"/>
        </w:rPr>
        <w:t>.</w:t>
      </w:r>
      <w:r w:rsidR="00EB60A6" w:rsidRPr="00E95D09">
        <w:rPr>
          <w:rFonts w:cs="B Lotus"/>
          <w:sz w:val="26"/>
          <w:szCs w:val="26"/>
        </w:rPr>
        <w:t>[</w:t>
      </w:r>
      <w:r w:rsidR="00EB60A6">
        <w:rPr>
          <w:rFonts w:ascii="Times New Roman" w:eastAsia="Times New Roman" w:hAnsi="Times New Roman" w:cs="B Lotus" w:hint="cs"/>
          <w:sz w:val="26"/>
          <w:szCs w:val="26"/>
          <w:rtl/>
        </w:rPr>
        <w:t xml:space="preserve"> </w:t>
      </w:r>
      <w:r w:rsidR="0046062E" w:rsidRPr="00D7252E">
        <w:rPr>
          <w:rFonts w:ascii="Times New Roman" w:eastAsia="Times New Roman" w:hAnsi="Times New Roman" w:cs="B Lotus" w:hint="cs"/>
          <w:sz w:val="26"/>
          <w:szCs w:val="26"/>
          <w:rtl/>
        </w:rPr>
        <w:t xml:space="preserve">از منظری دیگر از حسابداری </w:t>
      </w:r>
      <w:r w:rsidR="008E4788" w:rsidRPr="00D7252E">
        <w:rPr>
          <w:rFonts w:ascii="Times New Roman" w:eastAsia="Times New Roman" w:hAnsi="Times New Roman" w:cs="B Lotus"/>
          <w:sz w:val="26"/>
          <w:szCs w:val="26"/>
          <w:rtl/>
        </w:rPr>
        <w:t>بانام</w:t>
      </w:r>
      <w:r w:rsidR="0046062E" w:rsidRPr="00D7252E">
        <w:rPr>
          <w:rFonts w:ascii="Times New Roman" w:eastAsia="Times New Roman" w:hAnsi="Times New Roman" w:cs="B Lotus" w:hint="cs"/>
          <w:sz w:val="26"/>
          <w:szCs w:val="26"/>
          <w:rtl/>
        </w:rPr>
        <w:t xml:space="preserve"> سیستم اطلاعاتی حسابداری</w:t>
      </w:r>
      <w:r w:rsidR="00E36EFB" w:rsidRPr="00D7252E">
        <w:rPr>
          <w:rStyle w:val="FootnoteReference"/>
          <w:rFonts w:ascii="Times New Roman" w:eastAsia="Times New Roman" w:hAnsi="Times New Roman" w:cs="B Lotus"/>
          <w:sz w:val="26"/>
          <w:szCs w:val="26"/>
          <w:rtl/>
        </w:rPr>
        <w:footnoteReference w:id="2"/>
      </w:r>
      <w:r w:rsidR="0046062E" w:rsidRPr="00D7252E">
        <w:rPr>
          <w:rFonts w:ascii="Times New Roman" w:eastAsia="Times New Roman" w:hAnsi="Times New Roman" w:cs="B Lotus" w:hint="cs"/>
          <w:sz w:val="26"/>
          <w:szCs w:val="26"/>
          <w:rtl/>
        </w:rPr>
        <w:t xml:space="preserve"> یاد می‌شود که برای </w:t>
      </w:r>
      <w:hyperlink r:id="rId9" w:tooltip="پردازش اطلاعات" w:history="1">
        <w:r w:rsidR="0046062E" w:rsidRPr="00D7252E">
          <w:rPr>
            <w:rStyle w:val="Hyperlink"/>
            <w:rFonts w:ascii="Times New Roman" w:eastAsia="Times New Roman" w:hAnsi="Times New Roman" w:cs="B Lotus" w:hint="cs"/>
            <w:color w:val="auto"/>
            <w:sz w:val="26"/>
            <w:szCs w:val="26"/>
            <w:u w:val="none"/>
            <w:rtl/>
          </w:rPr>
          <w:t>پردازش اطلاعات</w:t>
        </w:r>
      </w:hyperlink>
      <w:r w:rsidR="0046062E" w:rsidRPr="00D7252E">
        <w:rPr>
          <w:rFonts w:ascii="Times New Roman" w:eastAsia="Times New Roman" w:hAnsi="Times New Roman" w:cs="B Lotus" w:hint="cs"/>
          <w:sz w:val="26"/>
          <w:szCs w:val="26"/>
          <w:rtl/>
        </w:rPr>
        <w:t xml:space="preserve"> مربوط به رویدادهای مالی مؤثر بر سازمان‌ها و واحدهای تجاری و گزارش اثرات این‌گونه رویدادها به تصمیم‌گیرندگان، </w:t>
      </w:r>
      <w:r w:rsidR="008E4788" w:rsidRPr="00D7252E">
        <w:rPr>
          <w:rFonts w:ascii="Times New Roman" w:eastAsia="Times New Roman" w:hAnsi="Times New Roman" w:cs="B Lotus"/>
          <w:sz w:val="26"/>
          <w:szCs w:val="26"/>
          <w:rtl/>
        </w:rPr>
        <w:t>طراح</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شده</w:t>
      </w:r>
      <w:r w:rsidR="008E4788" w:rsidRPr="00D7252E">
        <w:rPr>
          <w:rFonts w:ascii="Times New Roman" w:eastAsia="Times New Roman" w:hAnsi="Times New Roman" w:cs="B Lotus"/>
          <w:sz w:val="26"/>
          <w:szCs w:val="26"/>
          <w:rtl/>
        </w:rPr>
        <w:t xml:space="preserve"> است</w:t>
      </w:r>
      <w:r w:rsidR="0046062E" w:rsidRPr="00D7252E">
        <w:rPr>
          <w:rFonts w:ascii="Times New Roman" w:eastAsia="Times New Roman" w:hAnsi="Times New Roman" w:cs="B Lotus" w:hint="cs"/>
          <w:sz w:val="26"/>
          <w:szCs w:val="26"/>
          <w:rtl/>
        </w:rPr>
        <w:t xml:space="preserve">. عالی ورز </w:t>
      </w:r>
      <w:r w:rsidR="00102AA3" w:rsidRPr="00E95D09">
        <w:rPr>
          <w:rFonts w:cs="B Lotus"/>
          <w:sz w:val="26"/>
          <w:szCs w:val="26"/>
        </w:rPr>
        <w:t>]</w:t>
      </w:r>
      <w:r w:rsidR="00102AA3">
        <w:rPr>
          <w:rFonts w:cs="B Lotus" w:hint="cs"/>
          <w:sz w:val="26"/>
          <w:szCs w:val="26"/>
          <w:rtl/>
        </w:rPr>
        <w:t>5</w:t>
      </w:r>
      <w:r w:rsidR="00102AA3">
        <w:rPr>
          <w:rFonts w:cs="B Lotus"/>
          <w:sz w:val="26"/>
          <w:szCs w:val="26"/>
        </w:rPr>
        <w:t>.</w:t>
      </w:r>
      <w:r w:rsidR="00102AA3" w:rsidRPr="00E95D09">
        <w:rPr>
          <w:rFonts w:cs="B Lotus"/>
          <w:sz w:val="26"/>
          <w:szCs w:val="26"/>
        </w:rPr>
        <w:t>[</w:t>
      </w:r>
      <w:r w:rsidR="00102AA3">
        <w:rPr>
          <w:rFonts w:ascii="Times New Roman" w:eastAsia="Times New Roman" w:hAnsi="Times New Roman" w:cs="B Lotus" w:hint="cs"/>
          <w:sz w:val="26"/>
          <w:szCs w:val="26"/>
          <w:rtl/>
        </w:rPr>
        <w:t xml:space="preserve"> </w:t>
      </w:r>
      <w:r w:rsidR="006D0BF0" w:rsidRPr="00D7252E">
        <w:rPr>
          <w:rFonts w:ascii="Times New Roman" w:eastAsia="Times New Roman" w:hAnsi="Times New Roman" w:cs="B Lotus"/>
          <w:sz w:val="26"/>
          <w:szCs w:val="26"/>
          <w:rtl/>
        </w:rPr>
        <w:t>حسابداري، اختراع بشـر و نتیجـ</w:t>
      </w:r>
      <w:r w:rsidR="00AD4EB8" w:rsidRPr="00D7252E">
        <w:rPr>
          <w:rFonts w:ascii="Times New Roman" w:eastAsia="Times New Roman" w:hAnsi="Times New Roman" w:cs="B Lotus"/>
          <w:sz w:val="26"/>
          <w:szCs w:val="26"/>
          <w:rtl/>
        </w:rPr>
        <w:t>ۀ توافقـات بشـري اسـت.</w:t>
      </w:r>
      <w:r w:rsidRPr="00D7252E">
        <w:rPr>
          <w:rFonts w:ascii="Times New Roman" w:eastAsia="Times New Roman" w:hAnsi="Times New Roman" w:cs="B Lotus"/>
          <w:sz w:val="26"/>
          <w:szCs w:val="26"/>
          <w:rtl/>
        </w:rPr>
        <w:t xml:space="preserve"> حسـابداري، عبارت است از مجموع</w:t>
      </w:r>
      <w:r w:rsidR="00AD4EB8" w:rsidRPr="00D7252E">
        <w:rPr>
          <w:rFonts w:ascii="Times New Roman" w:eastAsia="Times New Roman" w:hAnsi="Times New Roman" w:cs="B Lotus"/>
          <w:sz w:val="26"/>
          <w:szCs w:val="26"/>
          <w:rtl/>
        </w:rPr>
        <w:t xml:space="preserve">ۀ قواعد و </w:t>
      </w:r>
      <w:r w:rsidR="008E4788" w:rsidRPr="00D7252E">
        <w:rPr>
          <w:rFonts w:ascii="Times New Roman" w:eastAsia="Times New Roman" w:hAnsi="Times New Roman" w:cs="B Lotus"/>
          <w:sz w:val="26"/>
          <w:szCs w:val="26"/>
          <w:rtl/>
        </w:rPr>
        <w:t>روش‌ها</w:t>
      </w:r>
      <w:r w:rsidR="008E4788" w:rsidRPr="00D7252E">
        <w:rPr>
          <w:rFonts w:ascii="Times New Roman" w:eastAsia="Times New Roman" w:hAnsi="Times New Roman" w:cs="B Lotus" w:hint="cs"/>
          <w:sz w:val="26"/>
          <w:szCs w:val="26"/>
          <w:rtl/>
        </w:rPr>
        <w:t>یی</w:t>
      </w:r>
      <w:r w:rsidR="00AD4EB8" w:rsidRPr="00D7252E">
        <w:rPr>
          <w:rFonts w:ascii="Times New Roman" w:eastAsia="Times New Roman" w:hAnsi="Times New Roman" w:cs="B Lotus"/>
          <w:sz w:val="26"/>
          <w:szCs w:val="26"/>
          <w:rtl/>
        </w:rPr>
        <w:t xml:space="preserve"> که بـا </w:t>
      </w:r>
      <w:r w:rsidR="008E4788" w:rsidRPr="00D7252E">
        <w:rPr>
          <w:rFonts w:ascii="Times New Roman" w:eastAsia="Times New Roman" w:hAnsi="Times New Roman" w:cs="B Lotus"/>
          <w:sz w:val="26"/>
          <w:szCs w:val="26"/>
          <w:rtl/>
        </w:rPr>
        <w:t>به‌کارگ</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ر</w:t>
      </w:r>
      <w:r w:rsidR="008E4788" w:rsidRPr="00D7252E">
        <w:rPr>
          <w:rFonts w:ascii="Times New Roman" w:eastAsia="Times New Roman" w:hAnsi="Times New Roman" w:cs="B Lotus" w:hint="cs"/>
          <w:sz w:val="26"/>
          <w:szCs w:val="26"/>
          <w:rtl/>
        </w:rPr>
        <w:t>ی</w:t>
      </w:r>
      <w:r w:rsidR="00AD4EB8" w:rsidRPr="00D7252E">
        <w:rPr>
          <w:rFonts w:ascii="Times New Roman" w:eastAsia="Times New Roman" w:hAnsi="Times New Roman" w:cs="B Lotus"/>
          <w:sz w:val="26"/>
          <w:szCs w:val="26"/>
          <w:rtl/>
        </w:rPr>
        <w:t xml:space="preserve"> آنهـا، اطلاعات مالی و اقتصادي یک مؤسسـه گـردآوري، </w:t>
      </w:r>
      <w:r w:rsidR="008E4788" w:rsidRPr="00D7252E">
        <w:rPr>
          <w:rFonts w:ascii="Times New Roman" w:eastAsia="Times New Roman" w:hAnsi="Times New Roman" w:cs="B Lotus"/>
          <w:sz w:val="26"/>
          <w:szCs w:val="26"/>
          <w:rtl/>
        </w:rPr>
        <w:t>طبقه‌بند</w:t>
      </w:r>
      <w:r w:rsidR="008E4788" w:rsidRPr="00D7252E">
        <w:rPr>
          <w:rFonts w:ascii="Times New Roman" w:eastAsia="Times New Roman" w:hAnsi="Times New Roman" w:cs="B Lotus" w:hint="cs"/>
          <w:sz w:val="26"/>
          <w:szCs w:val="26"/>
          <w:rtl/>
        </w:rPr>
        <w:t>ی</w:t>
      </w:r>
      <w:r w:rsidR="00AD4EB8" w:rsidRPr="00D7252E">
        <w:rPr>
          <w:rFonts w:ascii="Times New Roman" w:eastAsia="Times New Roman" w:hAnsi="Times New Roman" w:cs="B Lotus"/>
          <w:sz w:val="26"/>
          <w:szCs w:val="26"/>
          <w:rtl/>
        </w:rPr>
        <w:t xml:space="preserve"> و بـه شکل </w:t>
      </w:r>
      <w:r w:rsidR="008E4788" w:rsidRPr="00D7252E">
        <w:rPr>
          <w:rFonts w:ascii="Times New Roman" w:eastAsia="Times New Roman" w:hAnsi="Times New Roman" w:cs="B Lotus"/>
          <w:sz w:val="26"/>
          <w:szCs w:val="26"/>
          <w:rtl/>
        </w:rPr>
        <w:t>گزارش‌ها</w:t>
      </w:r>
      <w:r w:rsidR="008E4788" w:rsidRPr="00D7252E">
        <w:rPr>
          <w:rFonts w:ascii="Times New Roman" w:eastAsia="Times New Roman" w:hAnsi="Times New Roman" w:cs="B Lotus" w:hint="cs"/>
          <w:sz w:val="26"/>
          <w:szCs w:val="26"/>
          <w:rtl/>
        </w:rPr>
        <w:t>ی</w:t>
      </w:r>
      <w:r w:rsidR="00AD4EB8" w:rsidRPr="00D7252E">
        <w:rPr>
          <w:rFonts w:ascii="Times New Roman" w:eastAsia="Times New Roman" w:hAnsi="Times New Roman" w:cs="B Lotus"/>
          <w:sz w:val="26"/>
          <w:szCs w:val="26"/>
          <w:rtl/>
        </w:rPr>
        <w:t xml:space="preserve"> حسابداري تلخیص </w:t>
      </w:r>
      <w:r w:rsidR="008E4788" w:rsidRPr="00D7252E">
        <w:rPr>
          <w:rFonts w:ascii="Times New Roman" w:eastAsia="Times New Roman" w:hAnsi="Times New Roman" w:cs="B Lotus"/>
          <w:sz w:val="26"/>
          <w:szCs w:val="26"/>
          <w:rtl/>
        </w:rPr>
        <w:t>م</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شود</w:t>
      </w:r>
      <w:r w:rsidR="00AD4EB8" w:rsidRPr="00D7252E">
        <w:rPr>
          <w:rFonts w:ascii="Times New Roman" w:eastAsia="Times New Roman" w:hAnsi="Times New Roman" w:cs="B Lotus"/>
          <w:sz w:val="26"/>
          <w:szCs w:val="26"/>
          <w:rtl/>
        </w:rPr>
        <w:t xml:space="preserve"> و براي </w:t>
      </w:r>
      <w:r w:rsidR="008E4788" w:rsidRPr="00D7252E">
        <w:rPr>
          <w:rFonts w:ascii="Times New Roman" w:eastAsia="Times New Roman" w:hAnsi="Times New Roman" w:cs="B Lotus"/>
          <w:sz w:val="26"/>
          <w:szCs w:val="26"/>
          <w:rtl/>
        </w:rPr>
        <w:t>تصم</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م‌گ</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ر</w:t>
      </w:r>
      <w:r w:rsidR="008E4788" w:rsidRPr="00D7252E">
        <w:rPr>
          <w:rFonts w:ascii="Times New Roman" w:eastAsia="Times New Roman" w:hAnsi="Times New Roman" w:cs="B Lotus" w:hint="cs"/>
          <w:sz w:val="26"/>
          <w:szCs w:val="26"/>
          <w:rtl/>
        </w:rPr>
        <w:t>ی</w:t>
      </w:r>
      <w:r w:rsidR="00AD4EB8" w:rsidRPr="00D7252E">
        <w:rPr>
          <w:rFonts w:ascii="Times New Roman" w:eastAsia="Times New Roman" w:hAnsi="Times New Roman" w:cs="B Lotus"/>
          <w:sz w:val="26"/>
          <w:szCs w:val="26"/>
          <w:rtl/>
        </w:rPr>
        <w:t xml:space="preserve"> در اختیار اشخاص </w:t>
      </w:r>
      <w:r w:rsidR="008E4788" w:rsidRPr="00D7252E">
        <w:rPr>
          <w:rFonts w:ascii="Times New Roman" w:eastAsia="Times New Roman" w:hAnsi="Times New Roman" w:cs="B Lotus"/>
          <w:sz w:val="26"/>
          <w:szCs w:val="26"/>
          <w:rtl/>
        </w:rPr>
        <w:t>علاقه‌مند</w:t>
      </w:r>
      <w:r w:rsidR="00AD4EB8" w:rsidRPr="00D7252E">
        <w:rPr>
          <w:rFonts w:ascii="Times New Roman" w:eastAsia="Times New Roman" w:hAnsi="Times New Roman" w:cs="B Lotus"/>
          <w:sz w:val="26"/>
          <w:szCs w:val="26"/>
          <w:rtl/>
        </w:rPr>
        <w:t xml:space="preserve"> و ذینفع قرار </w:t>
      </w:r>
      <w:r w:rsidR="008E4788" w:rsidRPr="00D7252E">
        <w:rPr>
          <w:rFonts w:ascii="Times New Roman" w:eastAsia="Times New Roman" w:hAnsi="Times New Roman" w:cs="B Lotus"/>
          <w:sz w:val="26"/>
          <w:szCs w:val="26"/>
          <w:rtl/>
        </w:rPr>
        <w:t>م</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گ</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رد</w:t>
      </w:r>
      <w:r w:rsidR="00AD4EB8" w:rsidRPr="00D7252E">
        <w:rPr>
          <w:rFonts w:ascii="Times New Roman" w:eastAsia="Times New Roman" w:hAnsi="Times New Roman" w:cs="B Lotus"/>
          <w:sz w:val="26"/>
          <w:szCs w:val="26"/>
          <w:rtl/>
        </w:rPr>
        <w:t xml:space="preserve">. این اشخاص </w:t>
      </w:r>
      <w:r w:rsidR="008E4788" w:rsidRPr="00D7252E">
        <w:rPr>
          <w:rFonts w:ascii="Times New Roman" w:eastAsia="Times New Roman" w:hAnsi="Times New Roman" w:cs="B Lotus"/>
          <w:sz w:val="26"/>
          <w:szCs w:val="26"/>
          <w:rtl/>
        </w:rPr>
        <w:t>م</w:t>
      </w:r>
      <w:r w:rsidR="008E4788" w:rsidRPr="00D7252E">
        <w:rPr>
          <w:rFonts w:ascii="Times New Roman" w:eastAsia="Times New Roman" w:hAnsi="Times New Roman" w:cs="B Lotus" w:hint="cs"/>
          <w:sz w:val="26"/>
          <w:szCs w:val="26"/>
          <w:rtl/>
        </w:rPr>
        <w:t>ی‌</w:t>
      </w:r>
      <w:r w:rsidR="008E4788" w:rsidRPr="00D7252E">
        <w:rPr>
          <w:rFonts w:ascii="Times New Roman" w:eastAsia="Times New Roman" w:hAnsi="Times New Roman" w:cs="B Lotus" w:hint="eastAsia"/>
          <w:sz w:val="26"/>
          <w:szCs w:val="26"/>
          <w:rtl/>
        </w:rPr>
        <w:t>توانند</w:t>
      </w:r>
      <w:r w:rsidR="00AD4EB8" w:rsidRPr="00D7252E">
        <w:rPr>
          <w:rFonts w:ascii="Times New Roman" w:eastAsia="Times New Roman" w:hAnsi="Times New Roman" w:cs="B Lotus"/>
          <w:sz w:val="26"/>
          <w:szCs w:val="26"/>
          <w:rtl/>
        </w:rPr>
        <w:t xml:space="preserve"> از وضعیت مالی، نتایج عملیـات و همچنـین دورنمـاي آینـده مؤسسـه مطلع شوند</w:t>
      </w:r>
      <w:r w:rsidR="00B62A86">
        <w:rPr>
          <w:rFonts w:ascii="Times New Roman" w:eastAsia="Times New Roman" w:hAnsi="Times New Roman" w:cs="B Lotus" w:hint="cs"/>
          <w:sz w:val="26"/>
          <w:szCs w:val="26"/>
          <w:rtl/>
        </w:rPr>
        <w:t xml:space="preserve"> سرلک</w:t>
      </w:r>
      <w:r w:rsidR="005F1BA3" w:rsidRPr="005F1BA3">
        <w:rPr>
          <w:rFonts w:ascii="Times New Roman" w:eastAsia="Times New Roman" w:hAnsi="Times New Roman" w:cs="B Lotus" w:hint="cs"/>
          <w:sz w:val="26"/>
          <w:szCs w:val="26"/>
          <w:rtl/>
        </w:rPr>
        <w:t xml:space="preserve"> </w:t>
      </w:r>
      <w:r w:rsidR="005F1BA3" w:rsidRPr="00E95D09">
        <w:rPr>
          <w:rFonts w:cs="B Lotus"/>
          <w:sz w:val="26"/>
          <w:szCs w:val="26"/>
        </w:rPr>
        <w:t>]</w:t>
      </w:r>
      <w:r w:rsidR="005F1BA3">
        <w:rPr>
          <w:rFonts w:cs="B Lotus" w:hint="cs"/>
          <w:sz w:val="26"/>
          <w:szCs w:val="26"/>
          <w:rtl/>
        </w:rPr>
        <w:t>6</w:t>
      </w:r>
      <w:r w:rsidR="005F1BA3">
        <w:rPr>
          <w:rFonts w:cs="B Lotus"/>
          <w:sz w:val="26"/>
          <w:szCs w:val="26"/>
        </w:rPr>
        <w:t>.</w:t>
      </w:r>
      <w:r w:rsidR="005F1BA3" w:rsidRPr="00E95D09">
        <w:rPr>
          <w:rFonts w:cs="B Lotus"/>
          <w:sz w:val="26"/>
          <w:szCs w:val="26"/>
        </w:rPr>
        <w:t>[</w:t>
      </w:r>
    </w:p>
    <w:p w14:paraId="48B76300" w14:textId="4AEF57D3" w:rsidR="00D32DDC" w:rsidRPr="00D7252E" w:rsidRDefault="00CA7151" w:rsidP="00B12F10">
      <w:pPr>
        <w:pStyle w:val="a0"/>
        <w:rPr>
          <w:rtl/>
        </w:rPr>
      </w:pPr>
      <w:r w:rsidRPr="00D7252E">
        <w:rPr>
          <w:rFonts w:hint="cs"/>
          <w:rtl/>
        </w:rPr>
        <w:t>اخلاق حسابداری</w:t>
      </w:r>
    </w:p>
    <w:p w14:paraId="2C62EF1A" w14:textId="5B09125E" w:rsidR="00AE6F72" w:rsidRPr="00D7252E" w:rsidRDefault="00353080" w:rsidP="00A2271F">
      <w:pPr>
        <w:spacing w:after="0" w:line="240" w:lineRule="auto"/>
        <w:ind w:firstLine="284"/>
        <w:jc w:val="both"/>
        <w:rPr>
          <w:rFonts w:cs="B Lotus"/>
          <w:sz w:val="26"/>
          <w:szCs w:val="26"/>
          <w:rtl/>
        </w:rPr>
      </w:pPr>
      <w:r w:rsidRPr="00D7252E">
        <w:rPr>
          <w:rFonts w:cs="B Lotus" w:hint="cs"/>
          <w:sz w:val="26"/>
          <w:szCs w:val="26"/>
          <w:rtl/>
        </w:rPr>
        <w:lastRenderedPageBreak/>
        <w:t xml:space="preserve">اخلاق حسابداری برای حسابداران </w:t>
      </w:r>
      <w:r w:rsidR="00832ABB">
        <w:rPr>
          <w:rFonts w:cs="B Lotus"/>
          <w:sz w:val="26"/>
          <w:szCs w:val="26"/>
          <w:rtl/>
        </w:rPr>
        <w:t>حرفه‌ا</w:t>
      </w:r>
      <w:r w:rsidR="00832ABB">
        <w:rPr>
          <w:rFonts w:cs="B Lotus" w:hint="cs"/>
          <w:sz w:val="26"/>
          <w:szCs w:val="26"/>
          <w:rtl/>
        </w:rPr>
        <w:t>ی</w:t>
      </w:r>
      <w:r w:rsidRPr="00D7252E">
        <w:rPr>
          <w:rFonts w:cs="B Lotus" w:hint="cs"/>
          <w:sz w:val="26"/>
          <w:szCs w:val="26"/>
          <w:rtl/>
        </w:rPr>
        <w:t xml:space="preserve"> و کسانی که به خدمات حسابداری </w:t>
      </w:r>
      <w:r w:rsidR="00832ABB">
        <w:rPr>
          <w:rFonts w:cs="B Lotus"/>
          <w:sz w:val="26"/>
          <w:szCs w:val="26"/>
          <w:rtl/>
        </w:rPr>
        <w:t>تک</w:t>
      </w:r>
      <w:r w:rsidR="00832ABB">
        <w:rPr>
          <w:rFonts w:cs="B Lotus" w:hint="cs"/>
          <w:sz w:val="26"/>
          <w:szCs w:val="26"/>
          <w:rtl/>
        </w:rPr>
        <w:t>ی</w:t>
      </w:r>
      <w:r w:rsidR="00832ABB">
        <w:rPr>
          <w:rFonts w:cs="B Lotus" w:hint="eastAsia"/>
          <w:sz w:val="26"/>
          <w:szCs w:val="26"/>
          <w:rtl/>
        </w:rPr>
        <w:t>ه‌دارند</w:t>
      </w:r>
      <w:r w:rsidRPr="00D7252E">
        <w:rPr>
          <w:rFonts w:cs="B Lotus" w:hint="cs"/>
          <w:sz w:val="26"/>
          <w:szCs w:val="26"/>
          <w:rtl/>
        </w:rPr>
        <w:t xml:space="preserve"> اهمیت زیادی دارد و حرفه حسابداری باید اصول اخلاقی و قوانینی را تدوین نموده که اعضا آن را ملزم نماید تا از سطحی از </w:t>
      </w:r>
      <w:r w:rsidR="00832ABB">
        <w:rPr>
          <w:rFonts w:cs="B Lotus"/>
          <w:sz w:val="26"/>
          <w:szCs w:val="26"/>
          <w:rtl/>
        </w:rPr>
        <w:t>خو</w:t>
      </w:r>
      <w:r w:rsidR="00832ABB">
        <w:rPr>
          <w:rFonts w:cs="B Lotus" w:hint="cs"/>
          <w:sz w:val="26"/>
          <w:szCs w:val="26"/>
          <w:rtl/>
        </w:rPr>
        <w:t>ی</w:t>
      </w:r>
      <w:r w:rsidR="00832ABB">
        <w:rPr>
          <w:rFonts w:cs="B Lotus" w:hint="eastAsia"/>
          <w:sz w:val="26"/>
          <w:szCs w:val="26"/>
          <w:rtl/>
        </w:rPr>
        <w:t>شتن‌دار</w:t>
      </w:r>
      <w:r w:rsidR="00832ABB">
        <w:rPr>
          <w:rFonts w:cs="B Lotus" w:hint="cs"/>
          <w:sz w:val="26"/>
          <w:szCs w:val="26"/>
          <w:rtl/>
        </w:rPr>
        <w:t>ی</w:t>
      </w:r>
      <w:r w:rsidRPr="00D7252E">
        <w:rPr>
          <w:rFonts w:cs="B Lotus" w:hint="cs"/>
          <w:sz w:val="26"/>
          <w:szCs w:val="26"/>
          <w:rtl/>
        </w:rPr>
        <w:t xml:space="preserve"> برخوردار شوند که ماورای الز</w:t>
      </w:r>
      <w:r w:rsidR="00572578">
        <w:rPr>
          <w:rFonts w:cs="B Lotus" w:hint="cs"/>
          <w:sz w:val="26"/>
          <w:szCs w:val="26"/>
          <w:rtl/>
        </w:rPr>
        <w:t xml:space="preserve">امات قانونی و مقررات است سرلک </w:t>
      </w:r>
      <w:r w:rsidR="00572578" w:rsidRPr="00E95D09">
        <w:rPr>
          <w:rFonts w:cs="B Lotus"/>
          <w:sz w:val="26"/>
          <w:szCs w:val="26"/>
        </w:rPr>
        <w:t>]</w:t>
      </w:r>
      <w:r w:rsidR="00572578">
        <w:rPr>
          <w:rFonts w:cs="B Lotus" w:hint="cs"/>
          <w:sz w:val="26"/>
          <w:szCs w:val="26"/>
          <w:rtl/>
        </w:rPr>
        <w:t>7</w:t>
      </w:r>
      <w:r w:rsidR="00572578">
        <w:rPr>
          <w:rFonts w:cs="B Lotus"/>
          <w:sz w:val="26"/>
          <w:szCs w:val="26"/>
        </w:rPr>
        <w:t>.</w:t>
      </w:r>
      <w:r w:rsidR="00572578" w:rsidRPr="00E95D09">
        <w:rPr>
          <w:rFonts w:cs="B Lotus"/>
          <w:sz w:val="26"/>
          <w:szCs w:val="26"/>
        </w:rPr>
        <w:t>[</w:t>
      </w:r>
      <w:r w:rsidR="00572578">
        <w:rPr>
          <w:rFonts w:cs="B Lotus" w:hint="cs"/>
          <w:sz w:val="26"/>
          <w:szCs w:val="26"/>
          <w:rtl/>
        </w:rPr>
        <w:t xml:space="preserve"> </w:t>
      </w:r>
      <w:r w:rsidR="008F7CD0" w:rsidRPr="00D7252E">
        <w:rPr>
          <w:rFonts w:cs="B Lotus"/>
          <w:sz w:val="26"/>
          <w:szCs w:val="26"/>
          <w:rtl/>
        </w:rPr>
        <w:t xml:space="preserve">تحقيقات گذشته بر مفاهيم جنبي (فرعي) اخلاقي </w:t>
      </w:r>
      <w:r w:rsidR="00832ABB">
        <w:rPr>
          <w:rFonts w:cs="B Lotus"/>
          <w:sz w:val="26"/>
          <w:szCs w:val="26"/>
          <w:rtl/>
        </w:rPr>
        <w:t>پرداخته‌اند</w:t>
      </w:r>
      <w:r w:rsidR="008F7CD0" w:rsidRPr="00D7252E">
        <w:rPr>
          <w:rFonts w:cs="B Lotus"/>
          <w:sz w:val="26"/>
          <w:szCs w:val="26"/>
          <w:rtl/>
        </w:rPr>
        <w:t xml:space="preserve"> و تاكنون </w:t>
      </w:r>
      <w:r w:rsidR="00832ABB">
        <w:rPr>
          <w:rFonts w:cs="B Lotus"/>
          <w:sz w:val="26"/>
          <w:szCs w:val="26"/>
          <w:rtl/>
        </w:rPr>
        <w:t>به‌طور</w:t>
      </w:r>
      <w:r w:rsidR="008F7CD0" w:rsidRPr="00D7252E">
        <w:rPr>
          <w:rFonts w:cs="B Lotus"/>
          <w:sz w:val="26"/>
          <w:szCs w:val="26"/>
          <w:rtl/>
        </w:rPr>
        <w:t xml:space="preserve"> مشخص مفهوم اخلاق </w:t>
      </w:r>
      <w:r w:rsidR="00832ABB">
        <w:rPr>
          <w:rFonts w:cs="B Lotus"/>
          <w:sz w:val="26"/>
          <w:szCs w:val="26"/>
          <w:rtl/>
        </w:rPr>
        <w:t>به‌صورت</w:t>
      </w:r>
      <w:r w:rsidR="008F7CD0" w:rsidRPr="00D7252E">
        <w:rPr>
          <w:rFonts w:cs="B Lotus"/>
          <w:sz w:val="26"/>
          <w:szCs w:val="26"/>
          <w:rtl/>
        </w:rPr>
        <w:t xml:space="preserve"> بنيادين و </w:t>
      </w:r>
      <w:r w:rsidR="00832ABB">
        <w:rPr>
          <w:rFonts w:cs="B Lotus"/>
          <w:sz w:val="26"/>
          <w:szCs w:val="26"/>
          <w:rtl/>
        </w:rPr>
        <w:t>در رابطه</w:t>
      </w:r>
      <w:r w:rsidR="008F7CD0" w:rsidRPr="00D7252E">
        <w:rPr>
          <w:rFonts w:cs="B Lotus"/>
          <w:sz w:val="26"/>
          <w:szCs w:val="26"/>
          <w:rtl/>
        </w:rPr>
        <w:t xml:space="preserve"> با ذات دانش حسابداري، </w:t>
      </w:r>
      <w:r w:rsidR="00832ABB">
        <w:rPr>
          <w:rFonts w:cs="B Lotus"/>
          <w:sz w:val="26"/>
          <w:szCs w:val="26"/>
          <w:rtl/>
        </w:rPr>
        <w:t>ارائه</w:t>
      </w:r>
      <w:r w:rsidR="008F7CD0" w:rsidRPr="00D7252E">
        <w:rPr>
          <w:rFonts w:cs="B Lotus"/>
          <w:sz w:val="26"/>
          <w:szCs w:val="26"/>
          <w:rtl/>
        </w:rPr>
        <w:t xml:space="preserve"> و الگوسازي نشده است. ارتباط حسابداري و اخلاق فراتر از يك مفهوم جنبي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باشد</w:t>
      </w:r>
      <w:r w:rsidR="008F7CD0" w:rsidRPr="00D7252E">
        <w:rPr>
          <w:rFonts w:cs="B Lotus"/>
          <w:sz w:val="26"/>
          <w:szCs w:val="26"/>
          <w:rtl/>
        </w:rPr>
        <w:t xml:space="preserve"> </w:t>
      </w:r>
      <w:r w:rsidR="00832ABB">
        <w:rPr>
          <w:rFonts w:cs="B Lotus"/>
          <w:sz w:val="26"/>
          <w:szCs w:val="26"/>
          <w:rtl/>
        </w:rPr>
        <w:t>چراکه</w:t>
      </w:r>
      <w:r w:rsidR="008F7CD0" w:rsidRPr="00D7252E">
        <w:rPr>
          <w:rFonts w:cs="B Lotus"/>
          <w:sz w:val="26"/>
          <w:szCs w:val="26"/>
          <w:rtl/>
        </w:rPr>
        <w:t xml:space="preserve"> موارد يادشده خاص حسابداري نيست. اصول و مباني حسابداري </w:t>
      </w:r>
      <w:r w:rsidR="00832ABB">
        <w:rPr>
          <w:rFonts w:cs="B Lotus"/>
          <w:sz w:val="26"/>
          <w:szCs w:val="26"/>
          <w:rtl/>
        </w:rPr>
        <w:t>ر</w:t>
      </w:r>
      <w:r w:rsidR="00832ABB">
        <w:rPr>
          <w:rFonts w:cs="B Lotus" w:hint="cs"/>
          <w:sz w:val="26"/>
          <w:szCs w:val="26"/>
          <w:rtl/>
        </w:rPr>
        <w:t>ی</w:t>
      </w:r>
      <w:r w:rsidR="00832ABB">
        <w:rPr>
          <w:rFonts w:cs="B Lotus" w:hint="eastAsia"/>
          <w:sz w:val="26"/>
          <w:szCs w:val="26"/>
          <w:rtl/>
        </w:rPr>
        <w:t>شه‌ها</w:t>
      </w:r>
      <w:r w:rsidR="00832ABB">
        <w:rPr>
          <w:rFonts w:cs="B Lotus" w:hint="cs"/>
          <w:sz w:val="26"/>
          <w:szCs w:val="26"/>
          <w:rtl/>
        </w:rPr>
        <w:t>ی</w:t>
      </w:r>
      <w:r w:rsidR="008F7CD0" w:rsidRPr="00D7252E">
        <w:rPr>
          <w:rFonts w:cs="B Lotus"/>
          <w:sz w:val="26"/>
          <w:szCs w:val="26"/>
          <w:rtl/>
        </w:rPr>
        <w:t xml:space="preserve"> اخلاقي دارند </w:t>
      </w:r>
      <w:r w:rsidR="00832ABB">
        <w:rPr>
          <w:rFonts w:cs="B Lotus"/>
          <w:sz w:val="26"/>
          <w:szCs w:val="26"/>
          <w:rtl/>
        </w:rPr>
        <w:t>به‌طور</w:t>
      </w:r>
      <w:r w:rsidR="00832ABB">
        <w:rPr>
          <w:rFonts w:cs="B Lotus" w:hint="cs"/>
          <w:sz w:val="26"/>
          <w:szCs w:val="26"/>
          <w:rtl/>
        </w:rPr>
        <w:t>ی‌</w:t>
      </w:r>
      <w:r w:rsidR="00832ABB">
        <w:rPr>
          <w:rFonts w:cs="B Lotus" w:hint="eastAsia"/>
          <w:sz w:val="26"/>
          <w:szCs w:val="26"/>
          <w:rtl/>
        </w:rPr>
        <w:t>که</w:t>
      </w:r>
      <w:r w:rsidR="008F7CD0" w:rsidRPr="00D7252E">
        <w:rPr>
          <w:rFonts w:cs="B Lotus"/>
          <w:sz w:val="26"/>
          <w:szCs w:val="26"/>
          <w:rtl/>
        </w:rPr>
        <w:t xml:space="preserve"> تفكيك حسابداري از آن امري ناشدني است.</w:t>
      </w:r>
      <w:r w:rsidR="00A202B2" w:rsidRPr="00D7252E">
        <w:rPr>
          <w:rFonts w:cs="B Lotus"/>
          <w:sz w:val="26"/>
          <w:szCs w:val="26"/>
        </w:rPr>
        <w:t xml:space="preserve"> </w:t>
      </w:r>
      <w:r w:rsidR="00A202B2" w:rsidRPr="00D7252E">
        <w:rPr>
          <w:rFonts w:cs="B Lotus" w:hint="cs"/>
          <w:sz w:val="26"/>
          <w:szCs w:val="26"/>
          <w:rtl/>
        </w:rPr>
        <w:t>لیترون</w:t>
      </w:r>
      <w:r w:rsidR="00E10208">
        <w:rPr>
          <w:rFonts w:cs="B Lotus" w:hint="cs"/>
          <w:sz w:val="26"/>
          <w:szCs w:val="26"/>
          <w:rtl/>
        </w:rPr>
        <w:t xml:space="preserve"> </w:t>
      </w:r>
      <w:r w:rsidR="00E10208" w:rsidRPr="00E95D09">
        <w:rPr>
          <w:rFonts w:cs="B Lotus"/>
          <w:sz w:val="26"/>
          <w:szCs w:val="26"/>
        </w:rPr>
        <w:t>]</w:t>
      </w:r>
      <w:r w:rsidR="00E10208">
        <w:rPr>
          <w:rFonts w:cs="B Lotus" w:hint="cs"/>
          <w:sz w:val="26"/>
          <w:szCs w:val="26"/>
          <w:rtl/>
        </w:rPr>
        <w:t>8</w:t>
      </w:r>
      <w:r w:rsidR="00E10208" w:rsidRPr="00E95D09">
        <w:rPr>
          <w:rFonts w:cs="B Lotus"/>
          <w:sz w:val="26"/>
          <w:szCs w:val="26"/>
        </w:rPr>
        <w:t xml:space="preserve"> </w:t>
      </w:r>
      <w:r w:rsidR="00E10208">
        <w:rPr>
          <w:rFonts w:cs="B Lotus"/>
          <w:sz w:val="26"/>
          <w:szCs w:val="26"/>
        </w:rPr>
        <w:t>.</w:t>
      </w:r>
      <w:r w:rsidR="00E10208" w:rsidRPr="00E95D09">
        <w:rPr>
          <w:rFonts w:cs="B Lotus"/>
          <w:sz w:val="26"/>
          <w:szCs w:val="26"/>
        </w:rPr>
        <w:t>[</w:t>
      </w:r>
      <w:r w:rsidR="008F7CD0" w:rsidRPr="00D7252E">
        <w:rPr>
          <w:rFonts w:cs="B Lotus"/>
          <w:sz w:val="26"/>
          <w:szCs w:val="26"/>
          <w:rtl/>
        </w:rPr>
        <w:t xml:space="preserve">اگرچه حسابداران </w:t>
      </w:r>
      <w:r w:rsidR="00832ABB">
        <w:rPr>
          <w:rFonts w:cs="B Lotus"/>
          <w:sz w:val="26"/>
          <w:szCs w:val="26"/>
          <w:rtl/>
        </w:rPr>
        <w:t>چالش‌ها</w:t>
      </w:r>
      <w:r w:rsidR="00832ABB">
        <w:rPr>
          <w:rFonts w:cs="B Lotus" w:hint="cs"/>
          <w:sz w:val="26"/>
          <w:szCs w:val="26"/>
          <w:rtl/>
        </w:rPr>
        <w:t>ی</w:t>
      </w:r>
      <w:r w:rsidR="008F7CD0" w:rsidRPr="00D7252E">
        <w:rPr>
          <w:rFonts w:cs="B Lotus"/>
          <w:sz w:val="26"/>
          <w:szCs w:val="26"/>
          <w:rtl/>
        </w:rPr>
        <w:t xml:space="preserve"> اخلاقي زيادي را تجربه </w:t>
      </w:r>
      <w:r w:rsidR="00832ABB">
        <w:rPr>
          <w:rFonts w:cs="B Lotus"/>
          <w:sz w:val="26"/>
          <w:szCs w:val="26"/>
          <w:rtl/>
        </w:rPr>
        <w:t>نموده‌اند</w:t>
      </w:r>
      <w:r w:rsidR="008F7CD0" w:rsidRPr="00D7252E">
        <w:rPr>
          <w:rFonts w:cs="B Lotus"/>
          <w:sz w:val="26"/>
          <w:szCs w:val="26"/>
          <w:rtl/>
        </w:rPr>
        <w:t xml:space="preserve">، لكن درک مباني، چارچوب و بافت تفكر اخلاقي اهميت مضاعف دارد. </w:t>
      </w:r>
      <w:r w:rsidR="00A202B2" w:rsidRPr="00D7252E">
        <w:rPr>
          <w:rFonts w:cs="B Lotus" w:hint="cs"/>
          <w:sz w:val="26"/>
          <w:szCs w:val="26"/>
          <w:rtl/>
        </w:rPr>
        <w:t>گا</w:t>
      </w:r>
      <w:r w:rsidR="009A27CD">
        <w:rPr>
          <w:rFonts w:cs="B Lotus" w:hint="cs"/>
          <w:sz w:val="26"/>
          <w:szCs w:val="26"/>
          <w:rtl/>
        </w:rPr>
        <w:t xml:space="preserve"> </w:t>
      </w:r>
      <w:r w:rsidR="009A27CD" w:rsidRPr="00E95D09">
        <w:rPr>
          <w:rFonts w:cs="B Lotus"/>
          <w:sz w:val="26"/>
          <w:szCs w:val="26"/>
        </w:rPr>
        <w:t>]</w:t>
      </w:r>
      <w:r w:rsidR="009A27CD">
        <w:rPr>
          <w:rFonts w:cs="B Lotus" w:hint="cs"/>
          <w:sz w:val="26"/>
          <w:szCs w:val="26"/>
          <w:rtl/>
        </w:rPr>
        <w:t>9</w:t>
      </w:r>
      <w:r w:rsidR="009A27CD" w:rsidRPr="00E95D09">
        <w:rPr>
          <w:rFonts w:cs="B Lotus"/>
          <w:sz w:val="26"/>
          <w:szCs w:val="26"/>
        </w:rPr>
        <w:t xml:space="preserve"> </w:t>
      </w:r>
      <w:r w:rsidR="009A27CD">
        <w:rPr>
          <w:rFonts w:cs="B Lotus"/>
          <w:sz w:val="26"/>
          <w:szCs w:val="26"/>
        </w:rPr>
        <w:t>.</w:t>
      </w:r>
      <w:r w:rsidR="009A27CD" w:rsidRPr="00E95D09">
        <w:rPr>
          <w:rFonts w:cs="B Lotus"/>
          <w:sz w:val="26"/>
          <w:szCs w:val="26"/>
        </w:rPr>
        <w:t>[</w:t>
      </w:r>
      <w:r w:rsidR="009A27CD">
        <w:rPr>
          <w:rFonts w:cs="B Lotus" w:hint="cs"/>
          <w:sz w:val="26"/>
          <w:szCs w:val="26"/>
          <w:rtl/>
        </w:rPr>
        <w:t xml:space="preserve"> </w:t>
      </w:r>
      <w:r w:rsidR="00B94FFF" w:rsidRPr="00D7252E">
        <w:rPr>
          <w:rFonts w:cs="B Lotus" w:hint="cs"/>
          <w:sz w:val="26"/>
          <w:szCs w:val="26"/>
          <w:rtl/>
        </w:rPr>
        <w:t xml:space="preserve"> </w:t>
      </w:r>
      <w:r w:rsidR="00AE6F72" w:rsidRPr="00D7252E">
        <w:rPr>
          <w:rFonts w:cs="B Lotus" w:hint="cs"/>
          <w:sz w:val="26"/>
          <w:szCs w:val="26"/>
          <w:rtl/>
        </w:rPr>
        <w:t>برخی</w:t>
      </w:r>
      <w:r w:rsidR="00AE6F72" w:rsidRPr="00D7252E">
        <w:rPr>
          <w:rFonts w:cs="B Lotus"/>
          <w:sz w:val="26"/>
          <w:szCs w:val="26"/>
        </w:rPr>
        <w:t xml:space="preserve"> </w:t>
      </w:r>
      <w:r w:rsidR="00AE6F72" w:rsidRPr="00D7252E">
        <w:rPr>
          <w:rFonts w:cs="B Lotus" w:hint="cs"/>
          <w:sz w:val="26"/>
          <w:szCs w:val="26"/>
          <w:rtl/>
        </w:rPr>
        <w:t>از</w:t>
      </w:r>
      <w:r w:rsidR="00AE6F72" w:rsidRPr="00D7252E">
        <w:rPr>
          <w:rFonts w:cs="B Lotus"/>
          <w:sz w:val="26"/>
          <w:szCs w:val="26"/>
        </w:rPr>
        <w:t xml:space="preserve"> </w:t>
      </w:r>
      <w:r w:rsidR="00AE6F72" w:rsidRPr="00D7252E">
        <w:rPr>
          <w:rFonts w:cs="B Lotus" w:hint="cs"/>
          <w:sz w:val="26"/>
          <w:szCs w:val="26"/>
          <w:rtl/>
        </w:rPr>
        <w:t>محققان</w:t>
      </w:r>
      <w:r w:rsidR="00AE6F72" w:rsidRPr="00D7252E">
        <w:rPr>
          <w:rFonts w:cs="B Lotus"/>
          <w:sz w:val="26"/>
          <w:szCs w:val="26"/>
        </w:rPr>
        <w:t xml:space="preserve"> </w:t>
      </w:r>
      <w:r w:rsidR="00AE6F72" w:rsidRPr="00D7252E">
        <w:rPr>
          <w:rFonts w:cs="B Lotus" w:hint="cs"/>
          <w:sz w:val="26"/>
          <w:szCs w:val="26"/>
          <w:rtl/>
        </w:rPr>
        <w:t>دو</w:t>
      </w:r>
      <w:r w:rsidR="00AE6F72" w:rsidRPr="00D7252E">
        <w:rPr>
          <w:rFonts w:cs="B Lotus"/>
          <w:sz w:val="26"/>
          <w:szCs w:val="26"/>
        </w:rPr>
        <w:t xml:space="preserve"> </w:t>
      </w:r>
      <w:r w:rsidR="00AE6F72" w:rsidRPr="00D7252E">
        <w:rPr>
          <w:rFonts w:cs="B Lotus" w:hint="cs"/>
          <w:sz w:val="26"/>
          <w:szCs w:val="26"/>
          <w:rtl/>
        </w:rPr>
        <w:t>تعریف</w:t>
      </w:r>
      <w:r w:rsidR="00AE6F72" w:rsidRPr="00D7252E">
        <w:rPr>
          <w:rFonts w:cs="B Lotus"/>
          <w:sz w:val="26"/>
          <w:szCs w:val="26"/>
        </w:rPr>
        <w:t xml:space="preserve"> </w:t>
      </w:r>
      <w:r w:rsidR="00AE6F72" w:rsidRPr="00D7252E">
        <w:rPr>
          <w:rFonts w:cs="B Lotus" w:hint="cs"/>
          <w:sz w:val="26"/>
          <w:szCs w:val="26"/>
          <w:rtl/>
        </w:rPr>
        <w:t>از</w:t>
      </w:r>
      <w:r w:rsidR="00AE6F72" w:rsidRPr="00D7252E">
        <w:rPr>
          <w:rFonts w:cs="B Lotus"/>
          <w:sz w:val="26"/>
          <w:szCs w:val="26"/>
        </w:rPr>
        <w:t xml:space="preserve"> </w:t>
      </w:r>
      <w:r w:rsidR="00AE6F72" w:rsidRPr="00D7252E">
        <w:rPr>
          <w:rFonts w:cs="B Lotus" w:hint="cs"/>
          <w:sz w:val="26"/>
          <w:szCs w:val="26"/>
          <w:rtl/>
        </w:rPr>
        <w:t>اخلاق</w:t>
      </w:r>
      <w:r w:rsidR="00AE6F72" w:rsidRPr="00D7252E">
        <w:rPr>
          <w:rFonts w:cs="B Lotus"/>
          <w:sz w:val="26"/>
          <w:szCs w:val="26"/>
        </w:rPr>
        <w:t xml:space="preserve"> </w:t>
      </w:r>
      <w:r w:rsidR="00832ABB">
        <w:rPr>
          <w:rFonts w:cs="B Lotus"/>
          <w:sz w:val="26"/>
          <w:szCs w:val="26"/>
          <w:rtl/>
        </w:rPr>
        <w:t>حسابدار</w:t>
      </w:r>
      <w:r w:rsidR="00832ABB">
        <w:rPr>
          <w:rFonts w:cs="B Lotus" w:hint="cs"/>
          <w:sz w:val="26"/>
          <w:szCs w:val="26"/>
          <w:rtl/>
        </w:rPr>
        <w:t>ی</w:t>
      </w:r>
      <w:r w:rsidR="00AE6F72" w:rsidRPr="00D7252E">
        <w:rPr>
          <w:rFonts w:cs="B Lotus"/>
          <w:sz w:val="26"/>
          <w:szCs w:val="26"/>
        </w:rPr>
        <w:t xml:space="preserve"> </w:t>
      </w:r>
      <w:r w:rsidR="00AE6F72" w:rsidRPr="00D7252E">
        <w:rPr>
          <w:rFonts w:cs="B Lotus" w:hint="cs"/>
          <w:sz w:val="26"/>
          <w:szCs w:val="26"/>
          <w:rtl/>
        </w:rPr>
        <w:t>ارائه</w:t>
      </w:r>
      <w:r w:rsidR="00AE6F72" w:rsidRPr="00D7252E">
        <w:rPr>
          <w:rFonts w:cs="B Lotus"/>
          <w:sz w:val="26"/>
          <w:szCs w:val="26"/>
        </w:rPr>
        <w:t xml:space="preserve"> </w:t>
      </w:r>
      <w:r w:rsidR="00832ABB">
        <w:rPr>
          <w:rFonts w:cs="B Lotus"/>
          <w:sz w:val="26"/>
          <w:szCs w:val="26"/>
          <w:rtl/>
        </w:rPr>
        <w:t>داده‌اند</w:t>
      </w:r>
      <w:r w:rsidR="00AE6F72" w:rsidRPr="00D7252E">
        <w:rPr>
          <w:rFonts w:cs="B Lotus"/>
          <w:sz w:val="26"/>
          <w:szCs w:val="26"/>
        </w:rPr>
        <w:t>:</w:t>
      </w:r>
      <w:r w:rsidR="00AE6F72" w:rsidRPr="00D7252E">
        <w:rPr>
          <w:rFonts w:cs="B Lotus" w:hint="cs"/>
          <w:sz w:val="26"/>
          <w:szCs w:val="26"/>
          <w:rtl/>
        </w:rPr>
        <w:t xml:space="preserve"> یک</w:t>
      </w:r>
      <w:r w:rsidR="00AE6F72" w:rsidRPr="00D7252E">
        <w:rPr>
          <w:rFonts w:cs="B Lotus"/>
          <w:sz w:val="26"/>
          <w:szCs w:val="26"/>
        </w:rPr>
        <w:t xml:space="preserve"> </w:t>
      </w:r>
      <w:r w:rsidR="00AE6F72" w:rsidRPr="00D7252E">
        <w:rPr>
          <w:rFonts w:cs="B Lotus" w:hint="cs"/>
          <w:sz w:val="26"/>
          <w:szCs w:val="26"/>
          <w:rtl/>
        </w:rPr>
        <w:t>تعریف</w:t>
      </w:r>
      <w:r w:rsidR="00AE6F72" w:rsidRPr="00D7252E">
        <w:rPr>
          <w:rFonts w:cs="B Lotus"/>
          <w:sz w:val="26"/>
          <w:szCs w:val="26"/>
        </w:rPr>
        <w:t xml:space="preserve"> </w:t>
      </w:r>
      <w:r w:rsidR="00AE6F72" w:rsidRPr="00D7252E">
        <w:rPr>
          <w:rFonts w:cs="B Lotus" w:hint="cs"/>
          <w:sz w:val="26"/>
          <w:szCs w:val="26"/>
          <w:rtl/>
        </w:rPr>
        <w:t>محدود</w:t>
      </w:r>
      <w:r w:rsidR="00AE6F72" w:rsidRPr="00D7252E">
        <w:rPr>
          <w:rFonts w:cs="B Lotus"/>
          <w:sz w:val="26"/>
          <w:szCs w:val="26"/>
        </w:rPr>
        <w:t xml:space="preserve"> </w:t>
      </w:r>
      <w:r w:rsidR="00AE6F72" w:rsidRPr="00D7252E">
        <w:rPr>
          <w:rFonts w:cs="B Lotus" w:hint="cs"/>
          <w:sz w:val="26"/>
          <w:szCs w:val="26"/>
          <w:rtl/>
        </w:rPr>
        <w:t>و</w:t>
      </w:r>
      <w:r w:rsidR="00AE6F72" w:rsidRPr="00D7252E">
        <w:rPr>
          <w:rFonts w:cs="B Lotus"/>
          <w:sz w:val="26"/>
          <w:szCs w:val="26"/>
        </w:rPr>
        <w:t xml:space="preserve"> </w:t>
      </w:r>
      <w:r w:rsidR="00AE6F72" w:rsidRPr="00D7252E">
        <w:rPr>
          <w:rFonts w:cs="B Lotus" w:hint="cs"/>
          <w:sz w:val="26"/>
          <w:szCs w:val="26"/>
          <w:rtl/>
        </w:rPr>
        <w:t>یک</w:t>
      </w:r>
      <w:r w:rsidR="00AE6F72" w:rsidRPr="00D7252E">
        <w:rPr>
          <w:rFonts w:cs="B Lotus"/>
          <w:sz w:val="26"/>
          <w:szCs w:val="26"/>
        </w:rPr>
        <w:t xml:space="preserve"> </w:t>
      </w:r>
      <w:r w:rsidR="00AE6F72" w:rsidRPr="00D7252E">
        <w:rPr>
          <w:rFonts w:cs="B Lotus" w:hint="cs"/>
          <w:sz w:val="26"/>
          <w:szCs w:val="26"/>
          <w:rtl/>
        </w:rPr>
        <w:t>تعریف</w:t>
      </w:r>
      <w:r w:rsidR="00AE6F72" w:rsidRPr="00D7252E">
        <w:rPr>
          <w:rFonts w:cs="B Lotus"/>
          <w:sz w:val="26"/>
          <w:szCs w:val="26"/>
        </w:rPr>
        <w:t xml:space="preserve"> </w:t>
      </w:r>
      <w:r w:rsidR="00AE6F72" w:rsidRPr="00D7252E">
        <w:rPr>
          <w:rFonts w:cs="B Lotus" w:hint="cs"/>
          <w:sz w:val="26"/>
          <w:szCs w:val="26"/>
          <w:rtl/>
        </w:rPr>
        <w:t>گسترده</w:t>
      </w:r>
      <w:r w:rsidR="00AE6F72" w:rsidRPr="00D7252E">
        <w:rPr>
          <w:rFonts w:cs="B Lotus"/>
          <w:sz w:val="26"/>
          <w:szCs w:val="26"/>
        </w:rPr>
        <w:t xml:space="preserve">. </w:t>
      </w:r>
      <w:r w:rsidR="00AE6F72" w:rsidRPr="00D7252E">
        <w:rPr>
          <w:rFonts w:cs="B Lotus" w:hint="cs"/>
          <w:sz w:val="26"/>
          <w:szCs w:val="26"/>
          <w:rtl/>
        </w:rPr>
        <w:t>تعریف</w:t>
      </w:r>
      <w:r w:rsidR="00AE6F72" w:rsidRPr="00D7252E">
        <w:rPr>
          <w:rFonts w:cs="B Lotus"/>
          <w:sz w:val="26"/>
          <w:szCs w:val="26"/>
        </w:rPr>
        <w:t xml:space="preserve"> </w:t>
      </w:r>
      <w:r w:rsidR="00AE6F72" w:rsidRPr="00D7252E">
        <w:rPr>
          <w:rFonts w:cs="B Lotus" w:hint="cs"/>
          <w:sz w:val="26"/>
          <w:szCs w:val="26"/>
          <w:rtl/>
        </w:rPr>
        <w:t>محدود</w:t>
      </w:r>
      <w:r w:rsidR="00AE6F72" w:rsidRPr="00D7252E">
        <w:rPr>
          <w:rFonts w:cs="B Lotus"/>
          <w:sz w:val="26"/>
          <w:szCs w:val="26"/>
        </w:rPr>
        <w:t xml:space="preserve"> </w:t>
      </w:r>
      <w:r w:rsidR="00AE6F72" w:rsidRPr="00D7252E">
        <w:rPr>
          <w:rFonts w:cs="B Lotus" w:hint="cs"/>
          <w:sz w:val="26"/>
          <w:szCs w:val="26"/>
          <w:rtl/>
        </w:rPr>
        <w:t>آنها</w:t>
      </w:r>
      <w:r w:rsidR="00AE6F72" w:rsidRPr="00D7252E">
        <w:rPr>
          <w:rFonts w:cs="B Lotus"/>
          <w:sz w:val="26"/>
          <w:szCs w:val="26"/>
        </w:rPr>
        <w:t xml:space="preserve"> </w:t>
      </w:r>
      <w:r w:rsidR="00AE6F72" w:rsidRPr="00D7252E">
        <w:rPr>
          <w:rFonts w:cs="B Lotus" w:hint="cs"/>
          <w:sz w:val="26"/>
          <w:szCs w:val="26"/>
          <w:rtl/>
        </w:rPr>
        <w:t>بر این</w:t>
      </w:r>
      <w:r w:rsidR="00AE6F72" w:rsidRPr="00D7252E">
        <w:rPr>
          <w:rFonts w:cs="B Lotus"/>
          <w:sz w:val="26"/>
          <w:szCs w:val="26"/>
        </w:rPr>
        <w:t xml:space="preserve"> </w:t>
      </w:r>
      <w:r w:rsidR="00AE6F72" w:rsidRPr="00D7252E">
        <w:rPr>
          <w:rFonts w:cs="B Lotus" w:hint="cs"/>
          <w:sz w:val="26"/>
          <w:szCs w:val="26"/>
          <w:rtl/>
        </w:rPr>
        <w:t>دلالت</w:t>
      </w:r>
      <w:r w:rsidR="00AE6F72" w:rsidRPr="00D7252E">
        <w:rPr>
          <w:rFonts w:cs="B Lotus"/>
          <w:sz w:val="26"/>
          <w:szCs w:val="26"/>
        </w:rPr>
        <w:t xml:space="preserve"> </w:t>
      </w:r>
      <w:r w:rsidR="00AE6F72" w:rsidRPr="00D7252E">
        <w:rPr>
          <w:rFonts w:cs="B Lotus" w:hint="cs"/>
          <w:sz w:val="26"/>
          <w:szCs w:val="26"/>
          <w:rtl/>
        </w:rPr>
        <w:t>دارد</w:t>
      </w:r>
      <w:r w:rsidR="00AE6F72" w:rsidRPr="00D7252E">
        <w:rPr>
          <w:rFonts w:cs="B Lotus"/>
          <w:sz w:val="26"/>
          <w:szCs w:val="26"/>
        </w:rPr>
        <w:t xml:space="preserve"> </w:t>
      </w:r>
      <w:r w:rsidR="00AE6F72" w:rsidRPr="00D7252E">
        <w:rPr>
          <w:rFonts w:cs="B Lotus" w:hint="cs"/>
          <w:sz w:val="26"/>
          <w:szCs w:val="26"/>
          <w:rtl/>
        </w:rPr>
        <w:t>که</w:t>
      </w:r>
      <w:r w:rsidR="00AE6F72" w:rsidRPr="00D7252E">
        <w:rPr>
          <w:rFonts w:cs="B Lotus"/>
          <w:sz w:val="26"/>
          <w:szCs w:val="26"/>
        </w:rPr>
        <w:t xml:space="preserve"> </w:t>
      </w:r>
      <w:r w:rsidR="00AE6F72" w:rsidRPr="00D7252E">
        <w:rPr>
          <w:rFonts w:cs="B Lotus" w:hint="cs"/>
          <w:sz w:val="26"/>
          <w:szCs w:val="26"/>
          <w:rtl/>
        </w:rPr>
        <w:t>اخلاق</w:t>
      </w:r>
      <w:r w:rsidR="00AE6F72" w:rsidRPr="00D7252E">
        <w:rPr>
          <w:rFonts w:cs="B Lotus"/>
          <w:sz w:val="26"/>
          <w:szCs w:val="26"/>
        </w:rPr>
        <w:t xml:space="preserve"> </w:t>
      </w:r>
      <w:r w:rsidR="00832ABB">
        <w:rPr>
          <w:rFonts w:cs="B Lotus"/>
          <w:sz w:val="26"/>
          <w:szCs w:val="26"/>
          <w:rtl/>
        </w:rPr>
        <w:t>حسابدار</w:t>
      </w:r>
      <w:r w:rsidR="00832ABB">
        <w:rPr>
          <w:rFonts w:cs="B Lotus" w:hint="cs"/>
          <w:sz w:val="26"/>
          <w:szCs w:val="26"/>
          <w:rtl/>
        </w:rPr>
        <w:t>ی</w:t>
      </w:r>
      <w:r w:rsidR="00AE6F72" w:rsidRPr="00D7252E">
        <w:rPr>
          <w:rFonts w:cs="B Lotus"/>
          <w:sz w:val="26"/>
          <w:szCs w:val="26"/>
        </w:rPr>
        <w:t xml:space="preserve"> </w:t>
      </w:r>
      <w:r w:rsidR="00AE6F72" w:rsidRPr="00D7252E">
        <w:rPr>
          <w:rFonts w:cs="B Lotus" w:hint="cs"/>
          <w:sz w:val="26"/>
          <w:szCs w:val="26"/>
          <w:rtl/>
        </w:rPr>
        <w:t>متضمن</w:t>
      </w:r>
      <w:r w:rsidR="00AE6F72" w:rsidRPr="00D7252E">
        <w:rPr>
          <w:rFonts w:cs="B Lotus"/>
          <w:sz w:val="26"/>
          <w:szCs w:val="26"/>
        </w:rPr>
        <w:t xml:space="preserve"> </w:t>
      </w:r>
      <w:r w:rsidR="00AE6F72" w:rsidRPr="00D7252E">
        <w:rPr>
          <w:rFonts w:cs="B Lotus" w:hint="cs"/>
          <w:sz w:val="26"/>
          <w:szCs w:val="26"/>
          <w:rtl/>
        </w:rPr>
        <w:t>روشی</w:t>
      </w:r>
      <w:r w:rsidR="00AE6F72" w:rsidRPr="00D7252E">
        <w:rPr>
          <w:rFonts w:cs="B Lotus"/>
          <w:sz w:val="26"/>
          <w:szCs w:val="26"/>
        </w:rPr>
        <w:t xml:space="preserve"> </w:t>
      </w:r>
      <w:r w:rsidR="00AE6F72" w:rsidRPr="00D7252E">
        <w:rPr>
          <w:rFonts w:cs="B Lotus" w:hint="cs"/>
          <w:sz w:val="26"/>
          <w:szCs w:val="26"/>
          <w:rtl/>
        </w:rPr>
        <w:t>است</w:t>
      </w:r>
      <w:r w:rsidR="00AE6F72" w:rsidRPr="00D7252E">
        <w:rPr>
          <w:rFonts w:cs="B Lotus"/>
          <w:sz w:val="26"/>
          <w:szCs w:val="26"/>
        </w:rPr>
        <w:t xml:space="preserve"> </w:t>
      </w:r>
      <w:r w:rsidR="00AE6F72" w:rsidRPr="00D7252E">
        <w:rPr>
          <w:rFonts w:cs="B Lotus" w:hint="cs"/>
          <w:sz w:val="26"/>
          <w:szCs w:val="26"/>
          <w:rtl/>
        </w:rPr>
        <w:t>که</w:t>
      </w:r>
      <w:r w:rsidR="00B94FFF" w:rsidRPr="00D7252E">
        <w:rPr>
          <w:rFonts w:cs="B Lotus" w:hint="cs"/>
          <w:sz w:val="26"/>
          <w:szCs w:val="26"/>
          <w:rtl/>
        </w:rPr>
        <w:t xml:space="preserve"> </w:t>
      </w:r>
      <w:r w:rsidR="00832ABB">
        <w:rPr>
          <w:rFonts w:cs="B Lotus"/>
          <w:sz w:val="26"/>
          <w:szCs w:val="26"/>
          <w:rtl/>
        </w:rPr>
        <w:t>به‌وس</w:t>
      </w:r>
      <w:r w:rsidR="00832ABB">
        <w:rPr>
          <w:rFonts w:cs="B Lotus" w:hint="cs"/>
          <w:sz w:val="26"/>
          <w:szCs w:val="26"/>
          <w:rtl/>
        </w:rPr>
        <w:t>ی</w:t>
      </w:r>
      <w:r w:rsidR="00832ABB">
        <w:rPr>
          <w:rFonts w:cs="B Lotus" w:hint="eastAsia"/>
          <w:sz w:val="26"/>
          <w:szCs w:val="26"/>
          <w:rtl/>
        </w:rPr>
        <w:t>له</w:t>
      </w:r>
      <w:r w:rsidR="00B94FFF" w:rsidRPr="00D7252E">
        <w:rPr>
          <w:rFonts w:cs="B Lotus"/>
          <w:sz w:val="26"/>
          <w:szCs w:val="26"/>
        </w:rPr>
        <w:t xml:space="preserve"> </w:t>
      </w:r>
      <w:r w:rsidR="00B94FFF" w:rsidRPr="00D7252E">
        <w:rPr>
          <w:rFonts w:cs="B Lotus" w:hint="cs"/>
          <w:sz w:val="26"/>
          <w:szCs w:val="26"/>
          <w:rtl/>
        </w:rPr>
        <w:t>آیین</w:t>
      </w:r>
      <w:r w:rsidR="00B94FFF" w:rsidRPr="00D7252E">
        <w:rPr>
          <w:rFonts w:cs="B Lotus"/>
          <w:sz w:val="26"/>
          <w:szCs w:val="26"/>
        </w:rPr>
        <w:t xml:space="preserve"> </w:t>
      </w:r>
      <w:r w:rsidR="00B94FFF" w:rsidRPr="00D7252E">
        <w:rPr>
          <w:rFonts w:cs="B Lotus" w:hint="cs"/>
          <w:sz w:val="26"/>
          <w:szCs w:val="26"/>
          <w:rtl/>
        </w:rPr>
        <w:t>رفتار</w:t>
      </w:r>
      <w:r w:rsidR="00B94FFF" w:rsidRPr="00D7252E">
        <w:rPr>
          <w:rFonts w:cs="B Lotus"/>
          <w:sz w:val="26"/>
          <w:szCs w:val="26"/>
        </w:rPr>
        <w:t xml:space="preserve"> </w:t>
      </w:r>
      <w:r w:rsidR="00832ABB">
        <w:rPr>
          <w:rFonts w:cs="B Lotus"/>
          <w:sz w:val="26"/>
          <w:szCs w:val="26"/>
          <w:rtl/>
        </w:rPr>
        <w:t>حرفه‌ا</w:t>
      </w:r>
      <w:r w:rsidR="00832ABB">
        <w:rPr>
          <w:rFonts w:cs="B Lotus" w:hint="cs"/>
          <w:sz w:val="26"/>
          <w:szCs w:val="26"/>
          <w:rtl/>
        </w:rPr>
        <w:t>ی</w:t>
      </w:r>
      <w:r w:rsidR="00B94FFF" w:rsidRPr="00D7252E">
        <w:rPr>
          <w:rFonts w:cs="B Lotus" w:hint="cs"/>
          <w:sz w:val="26"/>
          <w:szCs w:val="26"/>
          <w:rtl/>
        </w:rPr>
        <w:t xml:space="preserve"> تشریح</w:t>
      </w:r>
      <w:r w:rsidR="00B94FFF" w:rsidRPr="00D7252E">
        <w:rPr>
          <w:rFonts w:cs="B Lotus"/>
          <w:sz w:val="26"/>
          <w:szCs w:val="26"/>
        </w:rPr>
        <w:t xml:space="preserve"> </w:t>
      </w:r>
      <w:r w:rsidR="00B94FFF" w:rsidRPr="00D7252E">
        <w:rPr>
          <w:rFonts w:cs="B Lotus" w:hint="cs"/>
          <w:sz w:val="26"/>
          <w:szCs w:val="26"/>
          <w:rtl/>
        </w:rPr>
        <w:t>شده</w:t>
      </w:r>
      <w:r w:rsidR="00B94FFF" w:rsidRPr="00D7252E">
        <w:rPr>
          <w:rFonts w:cs="B Lotus"/>
          <w:sz w:val="26"/>
          <w:szCs w:val="26"/>
        </w:rPr>
        <w:t xml:space="preserve"> </w:t>
      </w:r>
      <w:r w:rsidR="00B94FFF" w:rsidRPr="00D7252E">
        <w:rPr>
          <w:rFonts w:cs="B Lotus" w:hint="cs"/>
          <w:sz w:val="26"/>
          <w:szCs w:val="26"/>
          <w:rtl/>
        </w:rPr>
        <w:t>و</w:t>
      </w:r>
      <w:r w:rsidR="00B94FFF" w:rsidRPr="00D7252E">
        <w:rPr>
          <w:rFonts w:cs="B Lotus"/>
          <w:sz w:val="26"/>
          <w:szCs w:val="26"/>
        </w:rPr>
        <w:t xml:space="preserve"> </w:t>
      </w:r>
      <w:r w:rsidR="00B94FFF" w:rsidRPr="00D7252E">
        <w:rPr>
          <w:rFonts w:cs="B Lotus" w:hint="cs"/>
          <w:sz w:val="26"/>
          <w:szCs w:val="26"/>
          <w:rtl/>
        </w:rPr>
        <w:t>تعریف</w:t>
      </w:r>
      <w:r w:rsidR="00B94FFF" w:rsidRPr="00D7252E">
        <w:rPr>
          <w:rFonts w:cs="B Lotus"/>
          <w:sz w:val="26"/>
          <w:szCs w:val="26"/>
        </w:rPr>
        <w:t xml:space="preserve"> </w:t>
      </w:r>
      <w:r w:rsidR="00832ABB">
        <w:rPr>
          <w:rFonts w:cs="B Lotus"/>
          <w:sz w:val="26"/>
          <w:szCs w:val="26"/>
          <w:rtl/>
        </w:rPr>
        <w:t>گسترده‌تر</w:t>
      </w:r>
      <w:r w:rsidR="00B94FFF" w:rsidRPr="00D7252E">
        <w:rPr>
          <w:rFonts w:cs="B Lotus" w:hint="cs"/>
          <w:sz w:val="26"/>
          <w:szCs w:val="26"/>
          <w:rtl/>
        </w:rPr>
        <w:t>، شامل</w:t>
      </w:r>
      <w:r w:rsidR="00B94FFF" w:rsidRPr="00D7252E">
        <w:rPr>
          <w:rFonts w:cs="B Lotus"/>
          <w:sz w:val="26"/>
          <w:szCs w:val="26"/>
        </w:rPr>
        <w:t xml:space="preserve"> </w:t>
      </w:r>
      <w:r w:rsidR="00832ABB">
        <w:rPr>
          <w:rFonts w:cs="B Lotus"/>
          <w:sz w:val="26"/>
          <w:szCs w:val="26"/>
          <w:rtl/>
        </w:rPr>
        <w:t>تصم</w:t>
      </w:r>
      <w:r w:rsidR="00832ABB">
        <w:rPr>
          <w:rFonts w:cs="B Lotus" w:hint="cs"/>
          <w:sz w:val="26"/>
          <w:szCs w:val="26"/>
          <w:rtl/>
        </w:rPr>
        <w:t>ی</w:t>
      </w:r>
      <w:r w:rsidR="00832ABB">
        <w:rPr>
          <w:rFonts w:cs="B Lotus" w:hint="eastAsia"/>
          <w:sz w:val="26"/>
          <w:szCs w:val="26"/>
          <w:rtl/>
        </w:rPr>
        <w:t>م‌گ</w:t>
      </w:r>
      <w:r w:rsidR="00832ABB">
        <w:rPr>
          <w:rFonts w:cs="B Lotus" w:hint="cs"/>
          <w:sz w:val="26"/>
          <w:szCs w:val="26"/>
          <w:rtl/>
        </w:rPr>
        <w:t>ی</w:t>
      </w:r>
      <w:r w:rsidR="00832ABB">
        <w:rPr>
          <w:rFonts w:cs="B Lotus" w:hint="eastAsia"/>
          <w:sz w:val="26"/>
          <w:szCs w:val="26"/>
          <w:rtl/>
        </w:rPr>
        <w:t>ر</w:t>
      </w:r>
      <w:r w:rsidR="00832ABB">
        <w:rPr>
          <w:rFonts w:cs="B Lotus" w:hint="cs"/>
          <w:sz w:val="26"/>
          <w:szCs w:val="26"/>
          <w:rtl/>
        </w:rPr>
        <w:t>ی‌</w:t>
      </w:r>
      <w:r w:rsidR="00832ABB">
        <w:rPr>
          <w:rFonts w:cs="B Lotus" w:hint="eastAsia"/>
          <w:sz w:val="26"/>
          <w:szCs w:val="26"/>
          <w:rtl/>
        </w:rPr>
        <w:t>ها</w:t>
      </w:r>
      <w:r w:rsidR="00832ABB">
        <w:rPr>
          <w:rFonts w:cs="B Lotus" w:hint="cs"/>
          <w:sz w:val="26"/>
          <w:szCs w:val="26"/>
          <w:rtl/>
        </w:rPr>
        <w:t>ی</w:t>
      </w:r>
      <w:r w:rsidR="00B94FFF" w:rsidRPr="00D7252E">
        <w:rPr>
          <w:rFonts w:cs="B Lotus"/>
          <w:sz w:val="26"/>
          <w:szCs w:val="26"/>
        </w:rPr>
        <w:t xml:space="preserve"> </w:t>
      </w:r>
      <w:r w:rsidR="00B94FFF" w:rsidRPr="00D7252E">
        <w:rPr>
          <w:rFonts w:cs="B Lotus" w:hint="cs"/>
          <w:sz w:val="26"/>
          <w:szCs w:val="26"/>
          <w:rtl/>
        </w:rPr>
        <w:t>اخلاقی</w:t>
      </w:r>
      <w:r w:rsidR="00B94FFF" w:rsidRPr="00D7252E">
        <w:rPr>
          <w:rFonts w:cs="B Lotus"/>
          <w:sz w:val="26"/>
          <w:szCs w:val="26"/>
        </w:rPr>
        <w:t xml:space="preserve"> </w:t>
      </w:r>
      <w:r w:rsidR="00B94FFF" w:rsidRPr="00D7252E">
        <w:rPr>
          <w:rFonts w:cs="B Lotus" w:hint="cs"/>
          <w:sz w:val="26"/>
          <w:szCs w:val="26"/>
          <w:rtl/>
        </w:rPr>
        <w:t>و</w:t>
      </w:r>
      <w:r w:rsidR="00B94FFF" w:rsidRPr="00D7252E">
        <w:rPr>
          <w:rFonts w:cs="B Lotus"/>
          <w:sz w:val="26"/>
          <w:szCs w:val="26"/>
        </w:rPr>
        <w:t xml:space="preserve"> </w:t>
      </w:r>
      <w:r w:rsidR="00832ABB">
        <w:rPr>
          <w:rFonts w:cs="B Lotus"/>
          <w:sz w:val="26"/>
          <w:szCs w:val="26"/>
          <w:rtl/>
        </w:rPr>
        <w:t>تصم</w:t>
      </w:r>
      <w:r w:rsidR="00832ABB">
        <w:rPr>
          <w:rFonts w:cs="B Lotus" w:hint="cs"/>
          <w:sz w:val="26"/>
          <w:szCs w:val="26"/>
          <w:rtl/>
        </w:rPr>
        <w:t>ی</w:t>
      </w:r>
      <w:r w:rsidR="00832ABB">
        <w:rPr>
          <w:rFonts w:cs="B Lotus" w:hint="eastAsia"/>
          <w:sz w:val="26"/>
          <w:szCs w:val="26"/>
          <w:rtl/>
        </w:rPr>
        <w:t>م‌گ</w:t>
      </w:r>
      <w:r w:rsidR="00832ABB">
        <w:rPr>
          <w:rFonts w:cs="B Lotus" w:hint="cs"/>
          <w:sz w:val="26"/>
          <w:szCs w:val="26"/>
          <w:rtl/>
        </w:rPr>
        <w:t>ی</w:t>
      </w:r>
      <w:r w:rsidR="00832ABB">
        <w:rPr>
          <w:rFonts w:cs="B Lotus" w:hint="eastAsia"/>
          <w:sz w:val="26"/>
          <w:szCs w:val="26"/>
          <w:rtl/>
        </w:rPr>
        <w:t>ر</w:t>
      </w:r>
      <w:r w:rsidR="00832ABB">
        <w:rPr>
          <w:rFonts w:cs="B Lotus" w:hint="cs"/>
          <w:sz w:val="26"/>
          <w:szCs w:val="26"/>
          <w:rtl/>
        </w:rPr>
        <w:t>ی‌</w:t>
      </w:r>
      <w:r w:rsidR="00832ABB">
        <w:rPr>
          <w:rFonts w:cs="B Lotus" w:hint="eastAsia"/>
          <w:sz w:val="26"/>
          <w:szCs w:val="26"/>
          <w:rtl/>
        </w:rPr>
        <w:t>ها</w:t>
      </w:r>
      <w:r w:rsidR="00832ABB">
        <w:rPr>
          <w:rFonts w:cs="B Lotus" w:hint="cs"/>
          <w:sz w:val="26"/>
          <w:szCs w:val="26"/>
          <w:rtl/>
        </w:rPr>
        <w:t>ی</w:t>
      </w:r>
      <w:r w:rsidR="00B94FFF" w:rsidRPr="00D7252E">
        <w:rPr>
          <w:rFonts w:cs="B Lotus"/>
          <w:sz w:val="26"/>
          <w:szCs w:val="26"/>
        </w:rPr>
        <w:t xml:space="preserve"> </w:t>
      </w:r>
      <w:r w:rsidR="00B94FFF" w:rsidRPr="00D7252E">
        <w:rPr>
          <w:rFonts w:cs="B Lotus" w:hint="cs"/>
          <w:sz w:val="26"/>
          <w:szCs w:val="26"/>
          <w:rtl/>
        </w:rPr>
        <w:t>مربوط</w:t>
      </w:r>
      <w:r w:rsidR="00B94FFF" w:rsidRPr="00D7252E">
        <w:rPr>
          <w:rFonts w:cs="B Lotus"/>
          <w:sz w:val="26"/>
          <w:szCs w:val="26"/>
        </w:rPr>
        <w:t xml:space="preserve"> </w:t>
      </w:r>
      <w:r w:rsidR="00B94FFF" w:rsidRPr="00D7252E">
        <w:rPr>
          <w:rFonts w:cs="B Lotus" w:hint="cs"/>
          <w:sz w:val="26"/>
          <w:szCs w:val="26"/>
          <w:rtl/>
        </w:rPr>
        <w:t>به انتخاب</w:t>
      </w:r>
      <w:r w:rsidR="00B94FFF" w:rsidRPr="00D7252E">
        <w:rPr>
          <w:rFonts w:cs="B Lotus"/>
          <w:sz w:val="26"/>
          <w:szCs w:val="26"/>
        </w:rPr>
        <w:t xml:space="preserve"> </w:t>
      </w:r>
      <w:r w:rsidR="00832ABB">
        <w:rPr>
          <w:rFonts w:cs="B Lotus"/>
          <w:sz w:val="26"/>
          <w:szCs w:val="26"/>
          <w:rtl/>
        </w:rPr>
        <w:t>روش‌ها</w:t>
      </w:r>
      <w:r w:rsidR="00B94FFF" w:rsidRPr="00D7252E">
        <w:rPr>
          <w:rFonts w:cs="B Lotus"/>
          <w:sz w:val="26"/>
          <w:szCs w:val="26"/>
        </w:rPr>
        <w:t xml:space="preserve"> </w:t>
      </w:r>
      <w:r w:rsidR="00B94FFF" w:rsidRPr="00D7252E">
        <w:rPr>
          <w:rFonts w:cs="B Lotus" w:hint="cs"/>
          <w:sz w:val="26"/>
          <w:szCs w:val="26"/>
          <w:rtl/>
        </w:rPr>
        <w:t>و</w:t>
      </w:r>
      <w:r w:rsidR="00B94FFF" w:rsidRPr="00D7252E">
        <w:rPr>
          <w:rFonts w:cs="B Lotus"/>
          <w:sz w:val="26"/>
          <w:szCs w:val="26"/>
        </w:rPr>
        <w:t xml:space="preserve"> </w:t>
      </w:r>
      <w:r w:rsidR="00832ABB">
        <w:rPr>
          <w:rFonts w:cs="B Lotus"/>
          <w:sz w:val="26"/>
          <w:szCs w:val="26"/>
          <w:rtl/>
        </w:rPr>
        <w:t>س</w:t>
      </w:r>
      <w:r w:rsidR="00832ABB">
        <w:rPr>
          <w:rFonts w:cs="B Lotus" w:hint="cs"/>
          <w:sz w:val="26"/>
          <w:szCs w:val="26"/>
          <w:rtl/>
        </w:rPr>
        <w:t>ی</w:t>
      </w:r>
      <w:r w:rsidR="00832ABB">
        <w:rPr>
          <w:rFonts w:cs="B Lotus" w:hint="eastAsia"/>
          <w:sz w:val="26"/>
          <w:szCs w:val="26"/>
          <w:rtl/>
        </w:rPr>
        <w:t>است‌گذار</w:t>
      </w:r>
      <w:r w:rsidR="00832ABB">
        <w:rPr>
          <w:rFonts w:cs="B Lotus" w:hint="cs"/>
          <w:sz w:val="26"/>
          <w:szCs w:val="26"/>
          <w:rtl/>
        </w:rPr>
        <w:t>ی‌</w:t>
      </w:r>
      <w:r w:rsidR="00832ABB">
        <w:rPr>
          <w:rFonts w:cs="B Lotus" w:hint="eastAsia"/>
          <w:sz w:val="26"/>
          <w:szCs w:val="26"/>
          <w:rtl/>
        </w:rPr>
        <w:t>ها</w:t>
      </w:r>
      <w:r w:rsidR="00B94FFF" w:rsidRPr="00D7252E">
        <w:rPr>
          <w:rFonts w:cs="B Lotus"/>
          <w:sz w:val="26"/>
          <w:szCs w:val="26"/>
        </w:rPr>
        <w:t xml:space="preserve"> </w:t>
      </w:r>
      <w:r w:rsidR="00B94FFF" w:rsidRPr="00D7252E">
        <w:rPr>
          <w:rFonts w:cs="B Lotus" w:hint="cs"/>
          <w:sz w:val="26"/>
          <w:szCs w:val="26"/>
          <w:rtl/>
        </w:rPr>
        <w:t>در</w:t>
      </w:r>
      <w:r w:rsidR="00B94FFF" w:rsidRPr="00D7252E">
        <w:rPr>
          <w:rFonts w:cs="B Lotus"/>
          <w:sz w:val="26"/>
          <w:szCs w:val="26"/>
        </w:rPr>
        <w:t xml:space="preserve"> </w:t>
      </w:r>
      <w:r w:rsidR="00B94FFF" w:rsidRPr="00D7252E">
        <w:rPr>
          <w:rFonts w:cs="B Lotus" w:hint="cs"/>
          <w:sz w:val="26"/>
          <w:szCs w:val="26"/>
          <w:rtl/>
        </w:rPr>
        <w:t>حسابداري</w:t>
      </w:r>
      <w:r w:rsidR="00B94FFF" w:rsidRPr="00D7252E">
        <w:rPr>
          <w:rFonts w:cs="B Lotus"/>
          <w:sz w:val="26"/>
          <w:szCs w:val="26"/>
        </w:rPr>
        <w:t xml:space="preserve">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شود</w:t>
      </w:r>
      <w:r w:rsidR="00B94FFF" w:rsidRPr="00D7252E">
        <w:rPr>
          <w:rFonts w:cs="B Lotus" w:hint="cs"/>
          <w:sz w:val="26"/>
          <w:szCs w:val="26"/>
          <w:rtl/>
        </w:rPr>
        <w:t xml:space="preserve"> حاجیها، راشکی</w:t>
      </w:r>
      <w:r w:rsidR="00A2271F" w:rsidRPr="00A2271F">
        <w:rPr>
          <w:rFonts w:cs="B Lotus"/>
          <w:sz w:val="26"/>
          <w:szCs w:val="26"/>
        </w:rPr>
        <w:t>]</w:t>
      </w:r>
      <w:r w:rsidR="00A2271F">
        <w:rPr>
          <w:rFonts w:cs="B Lotus" w:hint="cs"/>
          <w:sz w:val="26"/>
          <w:szCs w:val="26"/>
          <w:rtl/>
        </w:rPr>
        <w:t>10</w:t>
      </w:r>
      <w:r w:rsidR="00A2271F" w:rsidRPr="00A2271F">
        <w:rPr>
          <w:rFonts w:cs="B Lotus"/>
          <w:sz w:val="26"/>
          <w:szCs w:val="26"/>
        </w:rPr>
        <w:t xml:space="preserve"> .[</w:t>
      </w:r>
    </w:p>
    <w:p w14:paraId="7D87A5AA" w14:textId="4E62B90C" w:rsidR="00DC40F6" w:rsidRPr="00D7252E" w:rsidRDefault="00DC40F6" w:rsidP="00D7252E">
      <w:pPr>
        <w:pStyle w:val="a1"/>
        <w:rPr>
          <w:rtl/>
        </w:rPr>
      </w:pPr>
      <w:r w:rsidRPr="00D7252E">
        <w:rPr>
          <w:rFonts w:hint="cs"/>
          <w:rtl/>
        </w:rPr>
        <w:t>درستکاری حسابدار</w:t>
      </w:r>
    </w:p>
    <w:p w14:paraId="26AE7DD0" w14:textId="691D24DB" w:rsidR="00DC40F6" w:rsidRPr="00D7252E" w:rsidRDefault="00B94FFF" w:rsidP="00D7252E">
      <w:pPr>
        <w:spacing w:after="0" w:line="240" w:lineRule="auto"/>
        <w:ind w:firstLine="284"/>
        <w:jc w:val="both"/>
        <w:rPr>
          <w:rFonts w:cs="B Lotus"/>
          <w:sz w:val="26"/>
          <w:szCs w:val="26"/>
          <w:rtl/>
        </w:rPr>
      </w:pPr>
      <w:r w:rsidRPr="00D7252E">
        <w:rPr>
          <w:rFonts w:cs="B Lotus"/>
          <w:sz w:val="26"/>
          <w:szCs w:val="26"/>
          <w:rtl/>
        </w:rPr>
        <w:t xml:space="preserve">لازمه دستیابی به اهداف حرفه حسابداری توسط حسابداران </w:t>
      </w:r>
      <w:r w:rsidR="00832ABB">
        <w:rPr>
          <w:rFonts w:cs="B Lotus"/>
          <w:sz w:val="26"/>
          <w:szCs w:val="26"/>
          <w:rtl/>
        </w:rPr>
        <w:t>حرفه‌ا</w:t>
      </w:r>
      <w:r w:rsidR="00832ABB">
        <w:rPr>
          <w:rFonts w:cs="B Lotus" w:hint="cs"/>
          <w:sz w:val="26"/>
          <w:szCs w:val="26"/>
          <w:rtl/>
        </w:rPr>
        <w:t>ی</w:t>
      </w:r>
      <w:r w:rsidRPr="00D7252E">
        <w:rPr>
          <w:rFonts w:cs="B Lotus"/>
          <w:sz w:val="26"/>
          <w:szCs w:val="26"/>
          <w:rtl/>
        </w:rPr>
        <w:t xml:space="preserve"> پايبندي به يك سري اصول بنيادي است. </w:t>
      </w:r>
      <w:r w:rsidR="004C2BA8" w:rsidRPr="00D7252E">
        <w:rPr>
          <w:rFonts w:cs="B Lotus" w:hint="cs"/>
          <w:sz w:val="26"/>
          <w:szCs w:val="26"/>
          <w:rtl/>
        </w:rPr>
        <w:t xml:space="preserve">که اولین آن درستکاری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باشد</w:t>
      </w:r>
      <w:r w:rsidR="004C2BA8" w:rsidRPr="00D7252E">
        <w:rPr>
          <w:rFonts w:cs="B Lotus" w:hint="cs"/>
          <w:sz w:val="26"/>
          <w:szCs w:val="26"/>
          <w:rtl/>
        </w:rPr>
        <w:t xml:space="preserve"> : </w:t>
      </w:r>
      <w:r w:rsidR="004C2BA8" w:rsidRPr="00D7252E">
        <w:rPr>
          <w:rFonts w:cs="B Lotus"/>
          <w:sz w:val="26"/>
          <w:szCs w:val="26"/>
          <w:rtl/>
        </w:rPr>
        <w:t xml:space="preserve">حسابدار بايد در انجام كارهاي خود درستكار باشد،يعني اينكه صادق باشد،برخورد صحيح داشته باشد ، </w:t>
      </w:r>
      <w:r w:rsidR="00832ABB">
        <w:rPr>
          <w:rFonts w:cs="B Lotus"/>
          <w:sz w:val="26"/>
          <w:szCs w:val="26"/>
          <w:rtl/>
        </w:rPr>
        <w:t>ا</w:t>
      </w:r>
      <w:r w:rsidR="00832ABB">
        <w:rPr>
          <w:rFonts w:cs="B Lotus" w:hint="cs"/>
          <w:sz w:val="26"/>
          <w:szCs w:val="26"/>
          <w:rtl/>
        </w:rPr>
        <w:t>ی</w:t>
      </w:r>
      <w:r w:rsidR="00832ABB">
        <w:rPr>
          <w:rFonts w:cs="B Lotus" w:hint="eastAsia"/>
          <w:sz w:val="26"/>
          <w:szCs w:val="26"/>
          <w:rtl/>
        </w:rPr>
        <w:t>ن‌چن</w:t>
      </w:r>
      <w:r w:rsidR="00832ABB">
        <w:rPr>
          <w:rFonts w:cs="B Lotus" w:hint="cs"/>
          <w:sz w:val="26"/>
          <w:szCs w:val="26"/>
          <w:rtl/>
        </w:rPr>
        <w:t>ی</w:t>
      </w:r>
      <w:r w:rsidR="00832ABB">
        <w:rPr>
          <w:rFonts w:cs="B Lotus" w:hint="eastAsia"/>
          <w:sz w:val="26"/>
          <w:szCs w:val="26"/>
          <w:rtl/>
        </w:rPr>
        <w:t>ن</w:t>
      </w:r>
      <w:r w:rsidR="004C2BA8" w:rsidRPr="00D7252E">
        <w:rPr>
          <w:rFonts w:cs="B Lotus"/>
          <w:sz w:val="26"/>
          <w:szCs w:val="26"/>
          <w:rtl/>
        </w:rPr>
        <w:t xml:space="preserve"> است كه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تواند</w:t>
      </w:r>
      <w:r w:rsidR="004C2BA8" w:rsidRPr="00D7252E">
        <w:rPr>
          <w:rFonts w:cs="B Lotus"/>
          <w:sz w:val="26"/>
          <w:szCs w:val="26"/>
          <w:rtl/>
        </w:rPr>
        <w:t xml:space="preserve"> به حرفه خود كمك كند.اصلاً </w:t>
      </w:r>
      <w:r w:rsidR="00832ABB">
        <w:rPr>
          <w:rFonts w:cs="B Lotus"/>
          <w:sz w:val="26"/>
          <w:szCs w:val="26"/>
          <w:rtl/>
        </w:rPr>
        <w:t>تا ا</w:t>
      </w:r>
      <w:r w:rsidR="00832ABB">
        <w:rPr>
          <w:rFonts w:cs="B Lotus" w:hint="cs"/>
          <w:sz w:val="26"/>
          <w:szCs w:val="26"/>
          <w:rtl/>
        </w:rPr>
        <w:t>ی</w:t>
      </w:r>
      <w:r w:rsidR="00832ABB">
        <w:rPr>
          <w:rFonts w:cs="B Lotus" w:hint="eastAsia"/>
          <w:sz w:val="26"/>
          <w:szCs w:val="26"/>
          <w:rtl/>
        </w:rPr>
        <w:t>ن</w:t>
      </w:r>
      <w:r w:rsidR="004C2BA8" w:rsidRPr="00D7252E">
        <w:rPr>
          <w:rFonts w:cs="B Lotus"/>
          <w:sz w:val="26"/>
          <w:szCs w:val="26"/>
          <w:rtl/>
        </w:rPr>
        <w:t xml:space="preserve"> اصل نباشد اصول ديگر هم نخواهد </w:t>
      </w:r>
      <w:r w:rsidR="00832ABB">
        <w:rPr>
          <w:rFonts w:cs="B Lotus"/>
          <w:sz w:val="26"/>
          <w:szCs w:val="26"/>
          <w:rtl/>
        </w:rPr>
        <w:t>بود لازمه</w:t>
      </w:r>
      <w:r w:rsidR="004C2BA8" w:rsidRPr="00D7252E">
        <w:rPr>
          <w:rFonts w:cs="B Lotus"/>
          <w:sz w:val="26"/>
          <w:szCs w:val="26"/>
          <w:rtl/>
        </w:rPr>
        <w:t xml:space="preserve"> دستيابي به ساير</w:t>
      </w:r>
      <w:r w:rsidR="00DC40F6" w:rsidRPr="00D7252E">
        <w:rPr>
          <w:rFonts w:cs="B Lotus"/>
          <w:sz w:val="26"/>
          <w:szCs w:val="26"/>
          <w:rtl/>
        </w:rPr>
        <w:t xml:space="preserve"> اصول درستكار بودن است</w:t>
      </w:r>
      <w:r w:rsidR="00DC40F6" w:rsidRPr="00D7252E">
        <w:rPr>
          <w:rFonts w:cs="B Lotus" w:hint="cs"/>
          <w:sz w:val="26"/>
          <w:szCs w:val="26"/>
          <w:rtl/>
        </w:rPr>
        <w:t>.</w:t>
      </w:r>
    </w:p>
    <w:p w14:paraId="6D96ECB9" w14:textId="1C233EBB" w:rsidR="00DC40F6" w:rsidRPr="00D7252E" w:rsidRDefault="00DC40F6" w:rsidP="00D7252E">
      <w:pPr>
        <w:pStyle w:val="a1"/>
        <w:rPr>
          <w:rtl/>
        </w:rPr>
      </w:pPr>
      <w:r w:rsidRPr="00D7252E">
        <w:rPr>
          <w:rFonts w:hint="cs"/>
          <w:rtl/>
        </w:rPr>
        <w:t xml:space="preserve">عینیت و </w:t>
      </w:r>
      <w:r w:rsidR="00832ABB">
        <w:rPr>
          <w:rtl/>
        </w:rPr>
        <w:t>ب</w:t>
      </w:r>
      <w:r w:rsidR="00832ABB">
        <w:rPr>
          <w:rFonts w:hint="cs"/>
          <w:rtl/>
        </w:rPr>
        <w:t>ی‌</w:t>
      </w:r>
      <w:r w:rsidR="00832ABB">
        <w:rPr>
          <w:rFonts w:hint="eastAsia"/>
          <w:rtl/>
        </w:rPr>
        <w:t>طرف</w:t>
      </w:r>
      <w:r w:rsidR="00832ABB">
        <w:rPr>
          <w:rFonts w:hint="cs"/>
          <w:rtl/>
        </w:rPr>
        <w:t>ی</w:t>
      </w:r>
      <w:r w:rsidRPr="00D7252E">
        <w:rPr>
          <w:rFonts w:hint="cs"/>
          <w:rtl/>
        </w:rPr>
        <w:t xml:space="preserve"> حسابدار</w:t>
      </w:r>
    </w:p>
    <w:p w14:paraId="74642225" w14:textId="2213C857" w:rsidR="00BC17E9" w:rsidRPr="00D7252E" w:rsidRDefault="004C2BA8" w:rsidP="00D7252E">
      <w:pPr>
        <w:spacing w:after="0" w:line="240" w:lineRule="auto"/>
        <w:ind w:firstLine="284"/>
        <w:jc w:val="both"/>
        <w:rPr>
          <w:rFonts w:cs="B Lotus"/>
          <w:sz w:val="26"/>
          <w:szCs w:val="26"/>
          <w:rtl/>
        </w:rPr>
      </w:pPr>
      <w:r w:rsidRPr="00D7252E">
        <w:rPr>
          <w:rFonts w:cs="B Lotus" w:hint="cs"/>
          <w:sz w:val="26"/>
          <w:szCs w:val="26"/>
          <w:rtl/>
        </w:rPr>
        <w:t xml:space="preserve">دومین </w:t>
      </w:r>
      <w:r w:rsidR="00832ABB">
        <w:rPr>
          <w:rFonts w:cs="B Lotus"/>
          <w:sz w:val="26"/>
          <w:szCs w:val="26"/>
          <w:rtl/>
        </w:rPr>
        <w:t>ب</w:t>
      </w:r>
      <w:r w:rsidR="00832ABB">
        <w:rPr>
          <w:rFonts w:cs="B Lotus" w:hint="cs"/>
          <w:sz w:val="26"/>
          <w:szCs w:val="26"/>
          <w:rtl/>
        </w:rPr>
        <w:t>ی‌</w:t>
      </w:r>
      <w:r w:rsidR="00832ABB">
        <w:rPr>
          <w:rFonts w:cs="B Lotus" w:hint="eastAsia"/>
          <w:sz w:val="26"/>
          <w:szCs w:val="26"/>
          <w:rtl/>
        </w:rPr>
        <w:t>طرف</w:t>
      </w:r>
      <w:r w:rsidR="00832ABB">
        <w:rPr>
          <w:rFonts w:cs="B Lotus" w:hint="cs"/>
          <w:sz w:val="26"/>
          <w:szCs w:val="26"/>
          <w:rtl/>
        </w:rPr>
        <w:t>ی</w:t>
      </w:r>
      <w:r w:rsidRPr="00D7252E">
        <w:rPr>
          <w:rFonts w:cs="B Lotus" w:hint="cs"/>
          <w:sz w:val="26"/>
          <w:szCs w:val="26"/>
          <w:rtl/>
        </w:rPr>
        <w:t xml:space="preserve"> هست. </w:t>
      </w:r>
      <w:r w:rsidRPr="00D7252E">
        <w:rPr>
          <w:rFonts w:cs="B Lotus"/>
          <w:sz w:val="26"/>
          <w:szCs w:val="26"/>
          <w:rtl/>
        </w:rPr>
        <w:t xml:space="preserve">حسابدار رسمي بايد </w:t>
      </w:r>
      <w:r w:rsidR="00832ABB">
        <w:rPr>
          <w:rFonts w:cs="B Lotus"/>
          <w:sz w:val="26"/>
          <w:szCs w:val="26"/>
          <w:rtl/>
        </w:rPr>
        <w:t>ب</w:t>
      </w:r>
      <w:r w:rsidR="00832ABB">
        <w:rPr>
          <w:rFonts w:cs="B Lotus" w:hint="cs"/>
          <w:sz w:val="26"/>
          <w:szCs w:val="26"/>
          <w:rtl/>
        </w:rPr>
        <w:t>ی‌</w:t>
      </w:r>
      <w:r w:rsidR="00832ABB">
        <w:rPr>
          <w:rFonts w:cs="B Lotus" w:hint="eastAsia"/>
          <w:sz w:val="26"/>
          <w:szCs w:val="26"/>
          <w:rtl/>
        </w:rPr>
        <w:t>طرف</w:t>
      </w:r>
      <w:r w:rsidRPr="00D7252E">
        <w:rPr>
          <w:rFonts w:cs="B Lotus"/>
          <w:sz w:val="26"/>
          <w:szCs w:val="26"/>
          <w:rtl/>
        </w:rPr>
        <w:t xml:space="preserve"> باشد </w:t>
      </w:r>
      <w:r w:rsidR="00832ABB">
        <w:rPr>
          <w:rFonts w:cs="B Lotus"/>
          <w:sz w:val="26"/>
          <w:szCs w:val="26"/>
          <w:rtl/>
        </w:rPr>
        <w:t>نبا</w:t>
      </w:r>
      <w:r w:rsidR="00832ABB">
        <w:rPr>
          <w:rFonts w:cs="B Lotus" w:hint="cs"/>
          <w:sz w:val="26"/>
          <w:szCs w:val="26"/>
          <w:rtl/>
        </w:rPr>
        <w:t>ی</w:t>
      </w:r>
      <w:r w:rsidR="00832ABB">
        <w:rPr>
          <w:rFonts w:cs="B Lotus" w:hint="eastAsia"/>
          <w:sz w:val="26"/>
          <w:szCs w:val="26"/>
          <w:rtl/>
        </w:rPr>
        <w:t>د</w:t>
      </w:r>
      <w:r w:rsidRPr="00D7252E">
        <w:rPr>
          <w:rFonts w:cs="B Lotus"/>
          <w:sz w:val="26"/>
          <w:szCs w:val="26"/>
          <w:rtl/>
        </w:rPr>
        <w:t xml:space="preserve"> اجازه دهد هرگونه </w:t>
      </w:r>
      <w:r w:rsidR="00832ABB">
        <w:rPr>
          <w:rFonts w:cs="B Lotus"/>
          <w:sz w:val="26"/>
          <w:szCs w:val="26"/>
          <w:rtl/>
        </w:rPr>
        <w:t>پ</w:t>
      </w:r>
      <w:r w:rsidR="00832ABB">
        <w:rPr>
          <w:rFonts w:cs="B Lotus" w:hint="cs"/>
          <w:sz w:val="26"/>
          <w:szCs w:val="26"/>
          <w:rtl/>
        </w:rPr>
        <w:t>ی</w:t>
      </w:r>
      <w:r w:rsidR="00832ABB">
        <w:rPr>
          <w:rFonts w:cs="B Lotus" w:hint="eastAsia"/>
          <w:sz w:val="26"/>
          <w:szCs w:val="26"/>
          <w:rtl/>
        </w:rPr>
        <w:t>ش‌داور</w:t>
      </w:r>
      <w:r w:rsidR="00832ABB">
        <w:rPr>
          <w:rFonts w:cs="B Lotus" w:hint="cs"/>
          <w:sz w:val="26"/>
          <w:szCs w:val="26"/>
          <w:rtl/>
        </w:rPr>
        <w:t>ی</w:t>
      </w:r>
      <w:r w:rsidRPr="00D7252E">
        <w:rPr>
          <w:rFonts w:cs="B Lotus"/>
          <w:sz w:val="26"/>
          <w:szCs w:val="26"/>
          <w:rtl/>
        </w:rPr>
        <w:t xml:space="preserve"> ، </w:t>
      </w:r>
      <w:r w:rsidR="00832ABB">
        <w:rPr>
          <w:rFonts w:cs="B Lotus"/>
          <w:sz w:val="26"/>
          <w:szCs w:val="26"/>
          <w:rtl/>
        </w:rPr>
        <w:t>جانب‌دار</w:t>
      </w:r>
      <w:r w:rsidR="00832ABB">
        <w:rPr>
          <w:rFonts w:cs="B Lotus" w:hint="cs"/>
          <w:sz w:val="26"/>
          <w:szCs w:val="26"/>
          <w:rtl/>
        </w:rPr>
        <w:t>ی</w:t>
      </w:r>
      <w:r w:rsidRPr="00D7252E">
        <w:rPr>
          <w:rFonts w:cs="B Lotus"/>
          <w:sz w:val="26"/>
          <w:szCs w:val="26"/>
          <w:rtl/>
        </w:rPr>
        <w:t xml:space="preserve"> ، تضاد منافع ،يا نفوذ ديگران ، </w:t>
      </w:r>
      <w:r w:rsidR="00832ABB">
        <w:rPr>
          <w:rFonts w:cs="B Lotus"/>
          <w:sz w:val="26"/>
          <w:szCs w:val="26"/>
          <w:rtl/>
        </w:rPr>
        <w:t>ب</w:t>
      </w:r>
      <w:r w:rsidR="00832ABB">
        <w:rPr>
          <w:rFonts w:cs="B Lotus" w:hint="cs"/>
          <w:sz w:val="26"/>
          <w:szCs w:val="26"/>
          <w:rtl/>
        </w:rPr>
        <w:t>ی‌</w:t>
      </w:r>
      <w:r w:rsidR="00832ABB">
        <w:rPr>
          <w:rFonts w:cs="B Lotus" w:hint="eastAsia"/>
          <w:sz w:val="26"/>
          <w:szCs w:val="26"/>
          <w:rtl/>
        </w:rPr>
        <w:t>طرف</w:t>
      </w:r>
      <w:r w:rsidR="00832ABB">
        <w:rPr>
          <w:rFonts w:cs="B Lotus" w:hint="cs"/>
          <w:sz w:val="26"/>
          <w:szCs w:val="26"/>
          <w:rtl/>
        </w:rPr>
        <w:t>ی</w:t>
      </w:r>
      <w:r w:rsidRPr="00D7252E">
        <w:rPr>
          <w:rFonts w:cs="B Lotus"/>
          <w:sz w:val="26"/>
          <w:szCs w:val="26"/>
          <w:rtl/>
        </w:rPr>
        <w:t xml:space="preserve"> او را در ارائه خدمات </w:t>
      </w:r>
      <w:r w:rsidR="00832ABB">
        <w:rPr>
          <w:rFonts w:cs="B Lotus"/>
          <w:sz w:val="26"/>
          <w:szCs w:val="26"/>
          <w:rtl/>
        </w:rPr>
        <w:t>حرفه‌ا</w:t>
      </w:r>
      <w:r w:rsidR="00832ABB">
        <w:rPr>
          <w:rFonts w:cs="B Lotus" w:hint="cs"/>
          <w:sz w:val="26"/>
          <w:szCs w:val="26"/>
          <w:rtl/>
        </w:rPr>
        <w:t>ی</w:t>
      </w:r>
      <w:r w:rsidRPr="00D7252E">
        <w:rPr>
          <w:rFonts w:cs="B Lotus"/>
          <w:sz w:val="26"/>
          <w:szCs w:val="26"/>
          <w:rtl/>
        </w:rPr>
        <w:t xml:space="preserve"> مخدوش كند</w:t>
      </w:r>
      <w:r w:rsidRPr="00D7252E">
        <w:rPr>
          <w:rFonts w:cs="B Lotus" w:hint="cs"/>
          <w:sz w:val="26"/>
          <w:szCs w:val="26"/>
          <w:rtl/>
        </w:rPr>
        <w:t xml:space="preserve">. </w:t>
      </w:r>
    </w:p>
    <w:p w14:paraId="5FE65522" w14:textId="61E2C4EF" w:rsidR="00BC17E9" w:rsidRPr="00D7252E" w:rsidRDefault="00BC17E9" w:rsidP="00D7252E">
      <w:pPr>
        <w:pStyle w:val="a1"/>
        <w:rPr>
          <w:rtl/>
        </w:rPr>
      </w:pPr>
      <w:r w:rsidRPr="00D7252E">
        <w:rPr>
          <w:rFonts w:hint="cs"/>
          <w:rtl/>
        </w:rPr>
        <w:t xml:space="preserve">شایستگی و صلاحیت </w:t>
      </w:r>
      <w:r w:rsidR="00832ABB">
        <w:rPr>
          <w:rtl/>
        </w:rPr>
        <w:t>حرفه‌ا</w:t>
      </w:r>
      <w:r w:rsidR="00832ABB">
        <w:rPr>
          <w:rFonts w:hint="cs"/>
          <w:rtl/>
        </w:rPr>
        <w:t>ی</w:t>
      </w:r>
      <w:r w:rsidRPr="00D7252E">
        <w:rPr>
          <w:rFonts w:hint="cs"/>
          <w:rtl/>
        </w:rPr>
        <w:t xml:space="preserve"> حسابدار</w:t>
      </w:r>
    </w:p>
    <w:p w14:paraId="631D7094" w14:textId="2E3D87A9" w:rsidR="00BC17E9" w:rsidRPr="00D7252E" w:rsidRDefault="004C2BA8" w:rsidP="00D7252E">
      <w:pPr>
        <w:spacing w:after="0" w:line="240" w:lineRule="auto"/>
        <w:ind w:firstLine="284"/>
        <w:jc w:val="both"/>
        <w:rPr>
          <w:rFonts w:cs="B Lotus"/>
          <w:sz w:val="26"/>
          <w:szCs w:val="26"/>
          <w:rtl/>
        </w:rPr>
      </w:pPr>
      <w:r w:rsidRPr="00D7252E">
        <w:rPr>
          <w:rFonts w:cs="B Lotus" w:hint="cs"/>
          <w:sz w:val="26"/>
          <w:szCs w:val="26"/>
          <w:rtl/>
        </w:rPr>
        <w:t xml:space="preserve">و سومی </w:t>
      </w:r>
      <w:r w:rsidRPr="00D7252E">
        <w:rPr>
          <w:rFonts w:cs="B Lotus"/>
          <w:sz w:val="26"/>
          <w:szCs w:val="26"/>
          <w:rtl/>
        </w:rPr>
        <w:t xml:space="preserve">صلاحيت </w:t>
      </w:r>
      <w:r w:rsidR="00832ABB">
        <w:rPr>
          <w:rFonts w:cs="B Lotus"/>
          <w:sz w:val="26"/>
          <w:szCs w:val="26"/>
          <w:rtl/>
        </w:rPr>
        <w:t>و مراقبت</w:t>
      </w:r>
      <w:r w:rsidRPr="00D7252E">
        <w:rPr>
          <w:rFonts w:cs="B Lotus"/>
          <w:sz w:val="26"/>
          <w:szCs w:val="26"/>
          <w:rtl/>
        </w:rPr>
        <w:t xml:space="preserve"> </w:t>
      </w:r>
      <w:r w:rsidR="00832ABB">
        <w:rPr>
          <w:rFonts w:cs="B Lotus"/>
          <w:sz w:val="26"/>
          <w:szCs w:val="26"/>
          <w:rtl/>
        </w:rPr>
        <w:t>حرفه‌ا</w:t>
      </w:r>
      <w:r w:rsidR="00832ABB">
        <w:rPr>
          <w:rFonts w:cs="B Lotus" w:hint="cs"/>
          <w:sz w:val="26"/>
          <w:szCs w:val="26"/>
          <w:rtl/>
        </w:rPr>
        <w:t>ی</w:t>
      </w:r>
      <w:r w:rsidRPr="00D7252E">
        <w:rPr>
          <w:rFonts w:cs="B Lotus" w:hint="cs"/>
          <w:sz w:val="26"/>
          <w:szCs w:val="26"/>
          <w:rtl/>
        </w:rPr>
        <w:t xml:space="preserve">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باشد</w:t>
      </w:r>
      <w:r w:rsidRPr="00D7252E">
        <w:rPr>
          <w:rFonts w:cs="B Lotus" w:hint="cs"/>
          <w:sz w:val="26"/>
          <w:szCs w:val="26"/>
          <w:rtl/>
        </w:rPr>
        <w:t xml:space="preserve"> </w:t>
      </w:r>
      <w:r w:rsidRPr="00D7252E">
        <w:rPr>
          <w:rFonts w:cs="B Lotus"/>
          <w:sz w:val="26"/>
          <w:szCs w:val="26"/>
          <w:rtl/>
        </w:rPr>
        <w:t xml:space="preserve">حسابدار حرفه‌اي بايد خدماتي را تقبل کند که توان ايفاي آن را داشته باشد و در موارد لا‌زم بتواند از همکاري يا مشورت ديگران استفاده </w:t>
      </w:r>
      <w:r w:rsidR="00832ABB">
        <w:rPr>
          <w:rFonts w:cs="B Lotus"/>
          <w:sz w:val="26"/>
          <w:szCs w:val="26"/>
          <w:rtl/>
        </w:rPr>
        <w:t>کند حسابدار</w:t>
      </w:r>
      <w:r w:rsidRPr="00D7252E">
        <w:rPr>
          <w:rFonts w:cs="B Lotus"/>
          <w:sz w:val="26"/>
          <w:szCs w:val="26"/>
          <w:rtl/>
        </w:rPr>
        <w:t xml:space="preserve"> حرفه‌اي بايد دانش و مهارت حرفه‌اي خود را در زمينه تحولا‌ت، </w:t>
      </w:r>
      <w:r w:rsidR="00832ABB">
        <w:rPr>
          <w:rFonts w:cs="B Lotus"/>
          <w:sz w:val="26"/>
          <w:szCs w:val="26"/>
          <w:rtl/>
        </w:rPr>
        <w:t>روش‌ها</w:t>
      </w:r>
      <w:r w:rsidRPr="00D7252E">
        <w:rPr>
          <w:rFonts w:cs="B Lotus"/>
          <w:sz w:val="26"/>
          <w:szCs w:val="26"/>
          <w:rtl/>
        </w:rPr>
        <w:t xml:space="preserve"> و </w:t>
      </w:r>
      <w:r w:rsidR="00832ABB">
        <w:rPr>
          <w:rFonts w:cs="B Lotus"/>
          <w:sz w:val="26"/>
          <w:szCs w:val="26"/>
          <w:rtl/>
        </w:rPr>
        <w:t>تکن</w:t>
      </w:r>
      <w:r w:rsidR="00832ABB">
        <w:rPr>
          <w:rFonts w:cs="B Lotus" w:hint="cs"/>
          <w:sz w:val="26"/>
          <w:szCs w:val="26"/>
          <w:rtl/>
        </w:rPr>
        <w:t>ی</w:t>
      </w:r>
      <w:r w:rsidR="00832ABB">
        <w:rPr>
          <w:rFonts w:cs="B Lotus" w:hint="eastAsia"/>
          <w:sz w:val="26"/>
          <w:szCs w:val="26"/>
          <w:rtl/>
        </w:rPr>
        <w:t>ک‌ها</w:t>
      </w:r>
      <w:r w:rsidR="00832ABB">
        <w:rPr>
          <w:rFonts w:cs="B Lotus" w:hint="cs"/>
          <w:sz w:val="26"/>
          <w:szCs w:val="26"/>
          <w:rtl/>
        </w:rPr>
        <w:t>ی</w:t>
      </w:r>
      <w:r w:rsidRPr="00D7252E">
        <w:rPr>
          <w:rFonts w:cs="B Lotus"/>
          <w:sz w:val="26"/>
          <w:szCs w:val="26"/>
          <w:rtl/>
        </w:rPr>
        <w:t xml:space="preserve"> جديد و قوانين و مقررات به سطحي ارتقا دهد که صاحبکار يا کارفرماي وي اطمينان يابد که از خدمات حرفه‌اي کارآمدي برخوردار مي‌شود.</w:t>
      </w:r>
    </w:p>
    <w:p w14:paraId="7106A505" w14:textId="05C387F7" w:rsidR="00122887" w:rsidRPr="00D7252E" w:rsidRDefault="00122887" w:rsidP="00D7252E">
      <w:pPr>
        <w:pStyle w:val="a1"/>
        <w:rPr>
          <w:rtl/>
        </w:rPr>
      </w:pPr>
      <w:r w:rsidRPr="00D7252E">
        <w:rPr>
          <w:rFonts w:hint="cs"/>
          <w:rtl/>
        </w:rPr>
        <w:t>رازداری حسابدار</w:t>
      </w:r>
    </w:p>
    <w:p w14:paraId="273DFA84" w14:textId="19A45E01" w:rsidR="004C2BA8" w:rsidRPr="00D7252E" w:rsidRDefault="004C2BA8" w:rsidP="001C078E">
      <w:pPr>
        <w:spacing w:after="0" w:line="240" w:lineRule="auto"/>
        <w:ind w:firstLine="284"/>
        <w:jc w:val="both"/>
        <w:rPr>
          <w:rFonts w:cs="B Lotus"/>
          <w:sz w:val="26"/>
          <w:szCs w:val="26"/>
          <w:rtl/>
        </w:rPr>
      </w:pPr>
      <w:r w:rsidRPr="00D7252E">
        <w:rPr>
          <w:rFonts w:cs="B Lotus" w:hint="cs"/>
          <w:sz w:val="26"/>
          <w:szCs w:val="26"/>
          <w:rtl/>
        </w:rPr>
        <w:t xml:space="preserve">و چهارمی رازداری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باشد</w:t>
      </w:r>
      <w:r w:rsidRPr="00D7252E">
        <w:rPr>
          <w:rFonts w:cs="B Lotus" w:hint="cs"/>
          <w:sz w:val="26"/>
          <w:szCs w:val="26"/>
          <w:rtl/>
        </w:rPr>
        <w:t xml:space="preserve"> که </w:t>
      </w:r>
      <w:r w:rsidRPr="00D7252E">
        <w:rPr>
          <w:rFonts w:cs="B Lotus"/>
          <w:sz w:val="26"/>
          <w:szCs w:val="26"/>
          <w:rtl/>
        </w:rPr>
        <w:t xml:space="preserve">حسابدار رسمي بايد به محرمانه بودن اطلاعاتي كه </w:t>
      </w:r>
      <w:r w:rsidR="00832ABB">
        <w:rPr>
          <w:rFonts w:cs="B Lotus"/>
          <w:sz w:val="26"/>
          <w:szCs w:val="26"/>
          <w:rtl/>
        </w:rPr>
        <w:t>در جر</w:t>
      </w:r>
      <w:r w:rsidR="00832ABB">
        <w:rPr>
          <w:rFonts w:cs="B Lotus" w:hint="cs"/>
          <w:sz w:val="26"/>
          <w:szCs w:val="26"/>
          <w:rtl/>
        </w:rPr>
        <w:t>ی</w:t>
      </w:r>
      <w:r w:rsidR="00832ABB">
        <w:rPr>
          <w:rFonts w:cs="B Lotus" w:hint="eastAsia"/>
          <w:sz w:val="26"/>
          <w:szCs w:val="26"/>
          <w:rtl/>
        </w:rPr>
        <w:t>ان</w:t>
      </w:r>
      <w:r w:rsidRPr="00D7252E">
        <w:rPr>
          <w:rFonts w:cs="B Lotus"/>
          <w:sz w:val="26"/>
          <w:szCs w:val="26"/>
          <w:rtl/>
        </w:rPr>
        <w:t xml:space="preserve"> ارائه خدمات </w:t>
      </w:r>
      <w:r w:rsidR="00832ABB">
        <w:rPr>
          <w:rFonts w:cs="B Lotus"/>
          <w:sz w:val="26"/>
          <w:szCs w:val="26"/>
          <w:rtl/>
        </w:rPr>
        <w:t>حرفه‌ا</w:t>
      </w:r>
      <w:r w:rsidR="00832ABB">
        <w:rPr>
          <w:rFonts w:cs="B Lotus" w:hint="cs"/>
          <w:sz w:val="26"/>
          <w:szCs w:val="26"/>
          <w:rtl/>
        </w:rPr>
        <w:t>ی</w:t>
      </w:r>
      <w:r w:rsidRPr="00D7252E">
        <w:rPr>
          <w:rFonts w:cs="B Lotus"/>
          <w:sz w:val="26"/>
          <w:szCs w:val="26"/>
          <w:rtl/>
        </w:rPr>
        <w:t xml:space="preserve"> خود </w:t>
      </w:r>
      <w:r w:rsidR="00832ABB">
        <w:rPr>
          <w:rFonts w:cs="B Lotus"/>
          <w:sz w:val="26"/>
          <w:szCs w:val="26"/>
          <w:rtl/>
        </w:rPr>
        <w:t>به دست</w:t>
      </w:r>
      <w:r w:rsidRPr="00D7252E">
        <w:rPr>
          <w:rFonts w:cs="B Lotus"/>
          <w:sz w:val="26"/>
          <w:szCs w:val="26"/>
          <w:rtl/>
        </w:rPr>
        <w:t xml:space="preserve">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آورد</w:t>
      </w:r>
      <w:r w:rsidRPr="00D7252E">
        <w:rPr>
          <w:rFonts w:cs="B Lotus"/>
          <w:sz w:val="26"/>
          <w:szCs w:val="26"/>
          <w:rtl/>
        </w:rPr>
        <w:t xml:space="preserve"> توجه كند </w:t>
      </w:r>
      <w:r w:rsidR="00832ABB">
        <w:rPr>
          <w:rFonts w:cs="B Lotus"/>
          <w:sz w:val="26"/>
          <w:szCs w:val="26"/>
          <w:rtl/>
        </w:rPr>
        <w:t>نبا</w:t>
      </w:r>
      <w:r w:rsidR="00832ABB">
        <w:rPr>
          <w:rFonts w:cs="B Lotus" w:hint="cs"/>
          <w:sz w:val="26"/>
          <w:szCs w:val="26"/>
          <w:rtl/>
        </w:rPr>
        <w:t>ی</w:t>
      </w:r>
      <w:r w:rsidR="00832ABB">
        <w:rPr>
          <w:rFonts w:cs="B Lotus" w:hint="eastAsia"/>
          <w:sz w:val="26"/>
          <w:szCs w:val="26"/>
          <w:rtl/>
        </w:rPr>
        <w:t>د</w:t>
      </w:r>
      <w:r w:rsidRPr="00D7252E">
        <w:rPr>
          <w:rFonts w:cs="B Lotus"/>
          <w:sz w:val="26"/>
          <w:szCs w:val="26"/>
          <w:rtl/>
        </w:rPr>
        <w:t xml:space="preserve"> چنين اطلاعاتي را بدون مجوز صريح صاحبكار يا كارفرما ، استفاده يا افشا كند، مگر آنكه </w:t>
      </w:r>
      <w:r w:rsidR="00832ABB">
        <w:rPr>
          <w:rFonts w:cs="B Lotus"/>
          <w:sz w:val="26"/>
          <w:szCs w:val="26"/>
          <w:rtl/>
        </w:rPr>
        <w:t>ازنظر</w:t>
      </w:r>
      <w:r w:rsidRPr="00D7252E">
        <w:rPr>
          <w:rFonts w:cs="B Lotus"/>
          <w:sz w:val="26"/>
          <w:szCs w:val="26"/>
          <w:rtl/>
        </w:rPr>
        <w:t xml:space="preserve"> قانوني يا </w:t>
      </w:r>
      <w:r w:rsidR="00832ABB">
        <w:rPr>
          <w:rFonts w:cs="B Lotus"/>
          <w:sz w:val="26"/>
          <w:szCs w:val="26"/>
          <w:rtl/>
        </w:rPr>
        <w:t>حرفه‌ا</w:t>
      </w:r>
      <w:r w:rsidR="00832ABB">
        <w:rPr>
          <w:rFonts w:cs="B Lotus" w:hint="cs"/>
          <w:sz w:val="26"/>
          <w:szCs w:val="26"/>
          <w:rtl/>
        </w:rPr>
        <w:t>ی</w:t>
      </w:r>
      <w:r w:rsidRPr="00D7252E">
        <w:rPr>
          <w:rFonts w:cs="B Lotus"/>
          <w:sz w:val="26"/>
          <w:szCs w:val="26"/>
          <w:rtl/>
        </w:rPr>
        <w:t xml:space="preserve"> حق ويا</w:t>
      </w:r>
      <w:r w:rsidR="00BC17E9" w:rsidRPr="00D7252E">
        <w:rPr>
          <w:rFonts w:cs="B Lotus"/>
          <w:sz w:val="26"/>
          <w:szCs w:val="26"/>
          <w:rtl/>
        </w:rPr>
        <w:t xml:space="preserve"> مسئوليت افشاي آن را داشته باشد</w:t>
      </w:r>
      <w:r w:rsidR="00BC17E9" w:rsidRPr="00D7252E">
        <w:rPr>
          <w:rFonts w:cs="B Lotus" w:hint="cs"/>
          <w:sz w:val="26"/>
          <w:szCs w:val="26"/>
          <w:rtl/>
        </w:rPr>
        <w:t xml:space="preserve"> </w:t>
      </w:r>
      <w:r w:rsidRPr="00D7252E">
        <w:rPr>
          <w:rFonts w:cs="B Lotus" w:hint="cs"/>
          <w:sz w:val="26"/>
          <w:szCs w:val="26"/>
          <w:rtl/>
        </w:rPr>
        <w:t>مظفری، صفری</w:t>
      </w:r>
      <w:r w:rsidR="001C078E">
        <w:rPr>
          <w:rFonts w:cs="B Lotus" w:hint="cs"/>
          <w:sz w:val="26"/>
          <w:szCs w:val="26"/>
          <w:rtl/>
        </w:rPr>
        <w:t xml:space="preserve"> </w:t>
      </w:r>
      <w:r w:rsidR="001C078E" w:rsidRPr="00A2271F">
        <w:rPr>
          <w:rFonts w:cs="B Lotus"/>
          <w:sz w:val="26"/>
          <w:szCs w:val="26"/>
        </w:rPr>
        <w:t>]</w:t>
      </w:r>
      <w:r w:rsidR="001C078E">
        <w:rPr>
          <w:rFonts w:cs="B Lotus" w:hint="cs"/>
          <w:sz w:val="26"/>
          <w:szCs w:val="26"/>
          <w:rtl/>
        </w:rPr>
        <w:t>11</w:t>
      </w:r>
      <w:r w:rsidR="001C078E" w:rsidRPr="00A2271F">
        <w:rPr>
          <w:rFonts w:cs="B Lotus"/>
          <w:sz w:val="26"/>
          <w:szCs w:val="26"/>
        </w:rPr>
        <w:t xml:space="preserve"> .[</w:t>
      </w:r>
    </w:p>
    <w:p w14:paraId="10285B73" w14:textId="3943B71E" w:rsidR="00CA7151" w:rsidRPr="00D7252E" w:rsidRDefault="00CA7151" w:rsidP="00D7252E">
      <w:pPr>
        <w:pStyle w:val="a0"/>
        <w:rPr>
          <w:rtl/>
        </w:rPr>
      </w:pPr>
      <w:r w:rsidRPr="00D7252E">
        <w:rPr>
          <w:rFonts w:hint="cs"/>
          <w:rtl/>
        </w:rPr>
        <w:t>جلب اعتماد مشتریان</w:t>
      </w:r>
    </w:p>
    <w:p w14:paraId="11D7D68F" w14:textId="3BD535E5" w:rsidR="00E12972" w:rsidRPr="00D7252E" w:rsidRDefault="00B94FFF" w:rsidP="002D5FE9">
      <w:pPr>
        <w:spacing w:line="240" w:lineRule="auto"/>
        <w:ind w:firstLine="284"/>
        <w:jc w:val="both"/>
        <w:rPr>
          <w:rFonts w:cs="B Lotus"/>
          <w:sz w:val="26"/>
          <w:szCs w:val="26"/>
          <w:rtl/>
        </w:rPr>
      </w:pPr>
      <w:r w:rsidRPr="00D7252E">
        <w:rPr>
          <w:rFonts w:cs="B Lotus" w:hint="cs"/>
          <w:sz w:val="26"/>
          <w:szCs w:val="26"/>
          <w:rtl/>
        </w:rPr>
        <w:lastRenderedPageBreak/>
        <w:t xml:space="preserve">امیل دور کیم، با مبنای نظری انسجام </w:t>
      </w:r>
      <w:r w:rsidR="00832ABB">
        <w:rPr>
          <w:rFonts w:cs="B Lotus"/>
          <w:sz w:val="26"/>
          <w:szCs w:val="26"/>
          <w:rtl/>
        </w:rPr>
        <w:t>گروه‌ها</w:t>
      </w:r>
      <w:r w:rsidR="00832ABB">
        <w:rPr>
          <w:rFonts w:cs="B Lotus" w:hint="cs"/>
          <w:sz w:val="26"/>
          <w:szCs w:val="26"/>
          <w:rtl/>
        </w:rPr>
        <w:t>ی</w:t>
      </w:r>
      <w:r w:rsidRPr="00D7252E">
        <w:rPr>
          <w:rFonts w:cs="B Lotus" w:hint="cs"/>
          <w:sz w:val="26"/>
          <w:szCs w:val="26"/>
          <w:rtl/>
        </w:rPr>
        <w:t xml:space="preserve"> مذهبی، اعتماد را احساس همبستگی گروه در دو سطح مکانیکی و ارگانیکی تعریف </w:t>
      </w:r>
      <w:r w:rsidR="00832ABB">
        <w:rPr>
          <w:rFonts w:cs="B Lotus"/>
          <w:sz w:val="26"/>
          <w:szCs w:val="26"/>
          <w:rtl/>
        </w:rPr>
        <w:t>م</w:t>
      </w:r>
      <w:r w:rsidR="00832ABB">
        <w:rPr>
          <w:rFonts w:cs="B Lotus" w:hint="cs"/>
          <w:sz w:val="26"/>
          <w:szCs w:val="26"/>
          <w:rtl/>
        </w:rPr>
        <w:t>ی‌</w:t>
      </w:r>
      <w:r w:rsidR="00832ABB">
        <w:rPr>
          <w:rFonts w:cs="B Lotus" w:hint="eastAsia"/>
          <w:sz w:val="26"/>
          <w:szCs w:val="26"/>
          <w:rtl/>
        </w:rPr>
        <w:t>کند</w:t>
      </w:r>
      <w:r w:rsidRPr="00D7252E">
        <w:rPr>
          <w:rFonts w:cs="B Lotus" w:hint="cs"/>
          <w:sz w:val="26"/>
          <w:szCs w:val="26"/>
          <w:rtl/>
        </w:rPr>
        <w:t xml:space="preserve"> وی مبنای اعتماد را در اشتراک و اعتماد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ب</w:t>
      </w:r>
      <w:r w:rsidR="00832ABB">
        <w:rPr>
          <w:rFonts w:cs="B Lotus" w:hint="cs"/>
          <w:sz w:val="26"/>
          <w:szCs w:val="26"/>
          <w:rtl/>
        </w:rPr>
        <w:t>ی</w:t>
      </w:r>
      <w:r w:rsidR="00832ABB">
        <w:rPr>
          <w:rFonts w:cs="B Lotus" w:hint="eastAsia"/>
          <w:sz w:val="26"/>
          <w:szCs w:val="26"/>
          <w:rtl/>
        </w:rPr>
        <w:t>ند</w:t>
      </w:r>
      <w:r w:rsidRPr="00D7252E">
        <w:rPr>
          <w:rFonts w:cs="B Lotus" w:hint="cs"/>
          <w:sz w:val="26"/>
          <w:szCs w:val="26"/>
          <w:rtl/>
        </w:rPr>
        <w:t xml:space="preserve">. ماکس و بر، با مبنای نظری صور کنش، اعتماد را </w:t>
      </w:r>
      <w:r w:rsidR="00832ABB">
        <w:rPr>
          <w:rFonts w:cs="B Lotus"/>
          <w:sz w:val="26"/>
          <w:szCs w:val="26"/>
          <w:rtl/>
        </w:rPr>
        <w:t>پ</w:t>
      </w:r>
      <w:r w:rsidR="00832ABB">
        <w:rPr>
          <w:rFonts w:cs="B Lotus" w:hint="cs"/>
          <w:sz w:val="26"/>
          <w:szCs w:val="26"/>
          <w:rtl/>
        </w:rPr>
        <w:t>ی</w:t>
      </w:r>
      <w:r w:rsidR="00832ABB">
        <w:rPr>
          <w:rFonts w:cs="B Lotus" w:hint="eastAsia"/>
          <w:sz w:val="26"/>
          <w:szCs w:val="26"/>
          <w:rtl/>
        </w:rPr>
        <w:t>ش‌ب</w:t>
      </w:r>
      <w:r w:rsidR="00832ABB">
        <w:rPr>
          <w:rFonts w:cs="B Lotus" w:hint="cs"/>
          <w:sz w:val="26"/>
          <w:szCs w:val="26"/>
          <w:rtl/>
        </w:rPr>
        <w:t>ی</w:t>
      </w:r>
      <w:r w:rsidR="00832ABB">
        <w:rPr>
          <w:rFonts w:cs="B Lotus" w:hint="eastAsia"/>
          <w:sz w:val="26"/>
          <w:szCs w:val="26"/>
          <w:rtl/>
        </w:rPr>
        <w:t>ن</w:t>
      </w:r>
      <w:r w:rsidR="00832ABB">
        <w:rPr>
          <w:rFonts w:cs="B Lotus" w:hint="cs"/>
          <w:sz w:val="26"/>
          <w:szCs w:val="26"/>
          <w:rtl/>
        </w:rPr>
        <w:t>ی</w:t>
      </w:r>
      <w:r w:rsidRPr="00D7252E">
        <w:rPr>
          <w:rFonts w:cs="B Lotus" w:hint="cs"/>
          <w:sz w:val="26"/>
          <w:szCs w:val="26"/>
          <w:rtl/>
        </w:rPr>
        <w:t xml:space="preserve"> رفتار کنشگران بر اساس نیت مندی و منافع متقابل و کارکردی تعریف </w:t>
      </w:r>
      <w:r w:rsidR="00832ABB">
        <w:rPr>
          <w:rFonts w:cs="B Lotus"/>
          <w:sz w:val="26"/>
          <w:szCs w:val="26"/>
          <w:rtl/>
        </w:rPr>
        <w:t>م</w:t>
      </w:r>
      <w:r w:rsidR="00832ABB">
        <w:rPr>
          <w:rFonts w:cs="B Lotus" w:hint="cs"/>
          <w:sz w:val="26"/>
          <w:szCs w:val="26"/>
          <w:rtl/>
        </w:rPr>
        <w:t>ی‌</w:t>
      </w:r>
      <w:r w:rsidR="00832ABB">
        <w:rPr>
          <w:rFonts w:cs="B Lotus" w:hint="eastAsia"/>
          <w:sz w:val="26"/>
          <w:szCs w:val="26"/>
          <w:rtl/>
        </w:rPr>
        <w:t>کند</w:t>
      </w:r>
      <w:r w:rsidRPr="00D7252E">
        <w:rPr>
          <w:rFonts w:cs="B Lotus" w:hint="cs"/>
          <w:sz w:val="26"/>
          <w:szCs w:val="26"/>
          <w:rtl/>
        </w:rPr>
        <w:t xml:space="preserve"> و مبنای اعتماد را منافع متقابل و احساسات مشترک </w:t>
      </w:r>
      <w:r w:rsidR="00832ABB">
        <w:rPr>
          <w:rFonts w:cs="B Lotus"/>
          <w:sz w:val="26"/>
          <w:szCs w:val="26"/>
          <w:rtl/>
        </w:rPr>
        <w:t>م</w:t>
      </w:r>
      <w:r w:rsidR="00832ABB">
        <w:rPr>
          <w:rFonts w:cs="B Lotus" w:hint="cs"/>
          <w:sz w:val="26"/>
          <w:szCs w:val="26"/>
          <w:rtl/>
        </w:rPr>
        <w:t>ی‌</w:t>
      </w:r>
      <w:r w:rsidR="00832ABB">
        <w:rPr>
          <w:rFonts w:cs="B Lotus" w:hint="eastAsia"/>
          <w:sz w:val="26"/>
          <w:szCs w:val="26"/>
          <w:rtl/>
        </w:rPr>
        <w:t>داند</w:t>
      </w:r>
      <w:r w:rsidRPr="00D7252E">
        <w:rPr>
          <w:rFonts w:cs="B Lotus" w:hint="cs"/>
          <w:sz w:val="26"/>
          <w:szCs w:val="26"/>
          <w:rtl/>
        </w:rPr>
        <w:t>. شیخی و همکاران</w:t>
      </w:r>
      <w:r w:rsidR="005D73F3">
        <w:rPr>
          <w:rFonts w:cs="B Lotus" w:hint="cs"/>
          <w:sz w:val="26"/>
          <w:szCs w:val="26"/>
          <w:rtl/>
        </w:rPr>
        <w:t xml:space="preserve"> </w:t>
      </w:r>
      <w:r w:rsidR="005D73F3" w:rsidRPr="00A2271F">
        <w:rPr>
          <w:rFonts w:cs="B Lotus"/>
          <w:sz w:val="26"/>
          <w:szCs w:val="26"/>
        </w:rPr>
        <w:t>]</w:t>
      </w:r>
      <w:r w:rsidR="005D73F3">
        <w:rPr>
          <w:rFonts w:cs="B Lotus" w:hint="cs"/>
          <w:sz w:val="26"/>
          <w:szCs w:val="26"/>
          <w:rtl/>
        </w:rPr>
        <w:t>12</w:t>
      </w:r>
      <w:r w:rsidR="005D73F3" w:rsidRPr="00A2271F">
        <w:rPr>
          <w:rFonts w:cs="B Lotus"/>
          <w:sz w:val="26"/>
          <w:szCs w:val="26"/>
        </w:rPr>
        <w:t xml:space="preserve"> .[</w:t>
      </w:r>
      <w:r w:rsidR="00CA7151" w:rsidRPr="00D7252E">
        <w:rPr>
          <w:rFonts w:cs="B Lotus" w:hint="cs"/>
          <w:sz w:val="26"/>
          <w:szCs w:val="26"/>
          <w:rtl/>
        </w:rPr>
        <w:t>ا</w:t>
      </w:r>
      <w:r w:rsidR="00063A81" w:rsidRPr="00D7252E">
        <w:rPr>
          <w:rFonts w:cs="B Lotus" w:hint="cs"/>
          <w:sz w:val="26"/>
          <w:szCs w:val="26"/>
          <w:rtl/>
        </w:rPr>
        <w:t xml:space="preserve">عتماد در رابطه که متضمن، داشتن سطحی از اطمینان </w:t>
      </w:r>
      <w:r w:rsidR="00A03E11" w:rsidRPr="00D7252E">
        <w:rPr>
          <w:rFonts w:cs="B Lotus" w:hint="cs"/>
          <w:sz w:val="26"/>
          <w:szCs w:val="26"/>
          <w:rtl/>
        </w:rPr>
        <w:t>به‌راستی</w:t>
      </w:r>
      <w:r w:rsidR="00063A81" w:rsidRPr="00D7252E">
        <w:rPr>
          <w:rFonts w:cs="B Lotus" w:hint="cs"/>
          <w:sz w:val="26"/>
          <w:szCs w:val="26"/>
          <w:rtl/>
        </w:rPr>
        <w:t xml:space="preserve"> و درستی قول و </w:t>
      </w:r>
      <w:r w:rsidR="00A03E11" w:rsidRPr="00D7252E">
        <w:rPr>
          <w:rFonts w:cs="B Lotus" w:hint="cs"/>
          <w:sz w:val="26"/>
          <w:szCs w:val="26"/>
          <w:rtl/>
        </w:rPr>
        <w:t>وعده‌های</w:t>
      </w:r>
      <w:r w:rsidR="00063A81" w:rsidRPr="00D7252E">
        <w:rPr>
          <w:rFonts w:cs="B Lotus" w:hint="cs"/>
          <w:sz w:val="26"/>
          <w:szCs w:val="26"/>
          <w:rtl/>
        </w:rPr>
        <w:t xml:space="preserve"> طرف مقابل توسط هر یک از طرفین </w:t>
      </w:r>
      <w:r w:rsidR="00A03E11" w:rsidRPr="00D7252E">
        <w:rPr>
          <w:rFonts w:cs="B Lotus" w:hint="cs"/>
          <w:sz w:val="26"/>
          <w:szCs w:val="26"/>
          <w:rtl/>
        </w:rPr>
        <w:t>می‌باشد</w:t>
      </w:r>
      <w:r w:rsidR="00063A81" w:rsidRPr="00D7252E">
        <w:rPr>
          <w:rFonts w:cs="B Lotus" w:hint="cs"/>
          <w:sz w:val="26"/>
          <w:szCs w:val="26"/>
          <w:rtl/>
        </w:rPr>
        <w:t xml:space="preserve"> یکی از </w:t>
      </w:r>
      <w:r w:rsidR="00A03E11" w:rsidRPr="00D7252E">
        <w:rPr>
          <w:rFonts w:cs="B Lotus" w:hint="cs"/>
          <w:sz w:val="26"/>
          <w:szCs w:val="26"/>
          <w:rtl/>
        </w:rPr>
        <w:t>کلیدی‌ترین</w:t>
      </w:r>
      <w:r w:rsidR="00063A81" w:rsidRPr="00D7252E">
        <w:rPr>
          <w:rFonts w:cs="B Lotus" w:hint="cs"/>
          <w:sz w:val="26"/>
          <w:szCs w:val="26"/>
          <w:rtl/>
        </w:rPr>
        <w:t xml:space="preserve"> عناصر ایجاد، توسعه و حفظ ارتباط </w:t>
      </w:r>
      <w:r w:rsidR="00A03E11" w:rsidRPr="00D7252E">
        <w:rPr>
          <w:rFonts w:cs="B Lotus" w:hint="cs"/>
          <w:sz w:val="26"/>
          <w:szCs w:val="26"/>
          <w:rtl/>
        </w:rPr>
        <w:t>بلندمدت</w:t>
      </w:r>
      <w:r w:rsidR="00063A81" w:rsidRPr="00D7252E">
        <w:rPr>
          <w:rFonts w:cs="B Lotus" w:hint="cs"/>
          <w:sz w:val="26"/>
          <w:szCs w:val="26"/>
          <w:rtl/>
        </w:rPr>
        <w:t xml:space="preserve"> میان خریدار و فروشنده </w:t>
      </w:r>
      <w:r w:rsidR="00A03E11" w:rsidRPr="00D7252E">
        <w:rPr>
          <w:rFonts w:cs="B Lotus" w:hint="cs"/>
          <w:sz w:val="26"/>
          <w:szCs w:val="26"/>
          <w:rtl/>
        </w:rPr>
        <w:t>به‌حساب</w:t>
      </w:r>
      <w:r w:rsidR="00063A81" w:rsidRPr="00D7252E">
        <w:rPr>
          <w:rFonts w:cs="B Lotus" w:hint="cs"/>
          <w:sz w:val="26"/>
          <w:szCs w:val="26"/>
          <w:rtl/>
        </w:rPr>
        <w:t xml:space="preserve"> </w:t>
      </w:r>
      <w:r w:rsidR="00A03E11" w:rsidRPr="00D7252E">
        <w:rPr>
          <w:rFonts w:cs="B Lotus" w:hint="cs"/>
          <w:sz w:val="26"/>
          <w:szCs w:val="26"/>
          <w:rtl/>
        </w:rPr>
        <w:t>می‌آید</w:t>
      </w:r>
      <w:r w:rsidR="00063A81" w:rsidRPr="00D7252E">
        <w:rPr>
          <w:rFonts w:cs="B Lotus" w:hint="cs"/>
          <w:sz w:val="26"/>
          <w:szCs w:val="26"/>
          <w:rtl/>
        </w:rPr>
        <w:t xml:space="preserve"> و </w:t>
      </w:r>
      <w:r w:rsidR="00A03E11" w:rsidRPr="00D7252E">
        <w:rPr>
          <w:rFonts w:cs="B Lotus" w:hint="cs"/>
          <w:sz w:val="26"/>
          <w:szCs w:val="26"/>
          <w:rtl/>
        </w:rPr>
        <w:t>به‌طور</w:t>
      </w:r>
      <w:r w:rsidR="00063A81" w:rsidRPr="00D7252E">
        <w:rPr>
          <w:rFonts w:cs="B Lotus" w:hint="cs"/>
          <w:sz w:val="26"/>
          <w:szCs w:val="26"/>
          <w:rtl/>
        </w:rPr>
        <w:t xml:space="preserve"> مستقیم بر شاخص حفظ مشتری </w:t>
      </w:r>
      <w:r w:rsidR="00A03E11" w:rsidRPr="00D7252E">
        <w:rPr>
          <w:rFonts w:cs="B Lotus" w:hint="cs"/>
          <w:sz w:val="26"/>
          <w:szCs w:val="26"/>
          <w:rtl/>
        </w:rPr>
        <w:t>تأثیر</w:t>
      </w:r>
      <w:r w:rsidR="00063A81" w:rsidRPr="00D7252E">
        <w:rPr>
          <w:rFonts w:cs="B Lotus" w:hint="cs"/>
          <w:sz w:val="26"/>
          <w:szCs w:val="26"/>
          <w:rtl/>
        </w:rPr>
        <w:t xml:space="preserve"> گذاشته، در </w:t>
      </w:r>
      <w:r w:rsidR="00A03E11" w:rsidRPr="00D7252E">
        <w:rPr>
          <w:rFonts w:cs="B Lotus" w:hint="cs"/>
          <w:sz w:val="26"/>
          <w:szCs w:val="26"/>
          <w:rtl/>
        </w:rPr>
        <w:t>بلندمدت</w:t>
      </w:r>
      <w:r w:rsidR="00063A81" w:rsidRPr="00D7252E">
        <w:rPr>
          <w:rFonts w:cs="B Lotus" w:hint="cs"/>
          <w:sz w:val="26"/>
          <w:szCs w:val="26"/>
          <w:rtl/>
        </w:rPr>
        <w:t xml:space="preserve"> به افزایش وفاداری و تمایل به خرید منجر </w:t>
      </w:r>
      <w:r w:rsidR="00A03E11" w:rsidRPr="00D7252E">
        <w:rPr>
          <w:rFonts w:cs="B Lotus" w:hint="cs"/>
          <w:sz w:val="26"/>
          <w:szCs w:val="26"/>
          <w:rtl/>
        </w:rPr>
        <w:t>می‌</w:t>
      </w:r>
      <w:r w:rsidR="002A68D9" w:rsidRPr="00D7252E">
        <w:rPr>
          <w:rFonts w:cs="B Lotus" w:hint="cs"/>
          <w:sz w:val="26"/>
          <w:szCs w:val="26"/>
          <w:rtl/>
        </w:rPr>
        <w:t>گردد</w:t>
      </w:r>
      <w:r w:rsidR="00FD0949" w:rsidRPr="00D7252E">
        <w:rPr>
          <w:rFonts w:cs="B Lotus" w:hint="cs"/>
          <w:sz w:val="26"/>
          <w:szCs w:val="26"/>
          <w:rtl/>
        </w:rPr>
        <w:t xml:space="preserve"> لگس، لانگستر</w:t>
      </w:r>
      <w:r w:rsidR="005D73F3" w:rsidRPr="00A2271F">
        <w:rPr>
          <w:rFonts w:cs="B Lotus"/>
          <w:sz w:val="26"/>
          <w:szCs w:val="26"/>
        </w:rPr>
        <w:t>]</w:t>
      </w:r>
      <w:r w:rsidR="005D73F3">
        <w:rPr>
          <w:rFonts w:cs="B Lotus" w:hint="cs"/>
          <w:sz w:val="26"/>
          <w:szCs w:val="26"/>
          <w:rtl/>
        </w:rPr>
        <w:t>1</w:t>
      </w:r>
      <w:r w:rsidR="00A20CAA">
        <w:rPr>
          <w:rFonts w:cs="B Lotus" w:hint="cs"/>
          <w:sz w:val="26"/>
          <w:szCs w:val="26"/>
          <w:rtl/>
        </w:rPr>
        <w:t>3</w:t>
      </w:r>
      <w:r w:rsidR="005D73F3" w:rsidRPr="00A2271F">
        <w:rPr>
          <w:rFonts w:cs="B Lotus"/>
          <w:sz w:val="26"/>
          <w:szCs w:val="26"/>
        </w:rPr>
        <w:t xml:space="preserve"> .[</w:t>
      </w:r>
      <w:r w:rsidR="00063A81" w:rsidRPr="00D7252E">
        <w:rPr>
          <w:rFonts w:cs="B Lotus" w:hint="cs"/>
          <w:sz w:val="26"/>
          <w:szCs w:val="26"/>
          <w:rtl/>
        </w:rPr>
        <w:t xml:space="preserve"> </w:t>
      </w:r>
      <w:r w:rsidR="00E12972" w:rsidRPr="00D7252E">
        <w:rPr>
          <w:rFonts w:cs="B Lotus" w:hint="cs"/>
          <w:sz w:val="26"/>
          <w:szCs w:val="26"/>
          <w:rtl/>
        </w:rPr>
        <w:t>قابلیت اعتماد (صداقت) به ادراک افراد از درستی قطعه اطلاعاتی اشاره دارد. این، مفهومی چندبعدی و ابزاری برای دریافت‌کنندگان اطلاعات است تا اینکه منبع یا فرستنده اطلاعات را ارزیابی کنند اسماعیل‌پور</w:t>
      </w:r>
      <w:r w:rsidR="00A20CAA">
        <w:rPr>
          <w:rFonts w:cs="B Lotus" w:hint="cs"/>
          <w:sz w:val="26"/>
          <w:szCs w:val="26"/>
          <w:rtl/>
        </w:rPr>
        <w:t xml:space="preserve">و همکاران </w:t>
      </w:r>
      <w:r w:rsidR="00A20CAA" w:rsidRPr="00A2271F">
        <w:rPr>
          <w:rFonts w:cs="B Lotus"/>
          <w:sz w:val="26"/>
          <w:szCs w:val="26"/>
        </w:rPr>
        <w:t>]</w:t>
      </w:r>
      <w:r w:rsidR="00A20CAA">
        <w:rPr>
          <w:rFonts w:cs="B Lotus" w:hint="cs"/>
          <w:sz w:val="26"/>
          <w:szCs w:val="26"/>
          <w:rtl/>
        </w:rPr>
        <w:t>14</w:t>
      </w:r>
      <w:r w:rsidR="00A20CAA" w:rsidRPr="00A2271F">
        <w:rPr>
          <w:rFonts w:cs="B Lotus"/>
          <w:sz w:val="26"/>
          <w:szCs w:val="26"/>
        </w:rPr>
        <w:t xml:space="preserve"> .[</w:t>
      </w:r>
      <w:r w:rsidR="00E12972" w:rsidRPr="00D7252E">
        <w:rPr>
          <w:rFonts w:cs="B Lotus" w:hint="cs"/>
          <w:sz w:val="26"/>
          <w:szCs w:val="26"/>
          <w:rtl/>
        </w:rPr>
        <w:t xml:space="preserve"> اعتماد تأثیر بسیار </w:t>
      </w:r>
      <w:r w:rsidR="00A03E11" w:rsidRPr="00D7252E">
        <w:rPr>
          <w:rFonts w:cs="B Lotus" w:hint="cs"/>
          <w:sz w:val="26"/>
          <w:szCs w:val="26"/>
          <w:rtl/>
        </w:rPr>
        <w:t>زیادی</w:t>
      </w:r>
      <w:r w:rsidR="00A03E11" w:rsidRPr="00D7252E">
        <w:rPr>
          <w:rFonts w:cs="B Lotus"/>
          <w:sz w:val="26"/>
          <w:szCs w:val="26"/>
          <w:rtl/>
        </w:rPr>
        <w:t xml:space="preserve"> </w:t>
      </w:r>
      <w:r w:rsidR="00A03E11" w:rsidRPr="00D7252E">
        <w:rPr>
          <w:rFonts w:cs="B Lotus" w:hint="cs"/>
          <w:sz w:val="26"/>
          <w:szCs w:val="26"/>
          <w:rtl/>
        </w:rPr>
        <w:t>در</w:t>
      </w:r>
      <w:r w:rsidR="00E12972" w:rsidRPr="00D7252E">
        <w:rPr>
          <w:rFonts w:cs="B Lotus" w:hint="cs"/>
          <w:sz w:val="26"/>
          <w:szCs w:val="26"/>
          <w:rtl/>
        </w:rPr>
        <w:t xml:space="preserve"> موفقیت سازمان‌های خدماتی دارد چراکه خدمت برخلاف محصول قبل از انجام خرید، قابل‌دیدن و لمس کردن نیست و خریداران خدمات، همواره خدمات را محصولاتی با خطرپذیری بالا می‌پندارند</w:t>
      </w:r>
      <w:r w:rsidR="00E12972" w:rsidRPr="00D7252E">
        <w:rPr>
          <w:rFonts w:cs="B Lotus"/>
          <w:sz w:val="26"/>
          <w:szCs w:val="26"/>
          <w:rtl/>
        </w:rPr>
        <w:t xml:space="preserve"> </w:t>
      </w:r>
      <w:r w:rsidR="002D5FE9">
        <w:rPr>
          <w:rFonts w:cs="B Lotus" w:hint="cs"/>
          <w:sz w:val="26"/>
          <w:szCs w:val="26"/>
          <w:rtl/>
        </w:rPr>
        <w:t xml:space="preserve">ضیاء </w:t>
      </w:r>
      <w:r w:rsidR="002D5FE9" w:rsidRPr="00A2271F">
        <w:rPr>
          <w:rFonts w:cs="B Lotus"/>
          <w:sz w:val="26"/>
          <w:szCs w:val="26"/>
        </w:rPr>
        <w:t>]</w:t>
      </w:r>
      <w:r w:rsidR="002D5FE9">
        <w:rPr>
          <w:rFonts w:cs="B Lotus" w:hint="cs"/>
          <w:sz w:val="26"/>
          <w:szCs w:val="26"/>
          <w:rtl/>
        </w:rPr>
        <w:t>15</w:t>
      </w:r>
      <w:r w:rsidR="002D5FE9" w:rsidRPr="00A2271F">
        <w:rPr>
          <w:rFonts w:cs="B Lotus"/>
          <w:sz w:val="26"/>
          <w:szCs w:val="26"/>
        </w:rPr>
        <w:t xml:space="preserve"> .[</w:t>
      </w:r>
    </w:p>
    <w:p w14:paraId="598B118F" w14:textId="75D4D010" w:rsidR="00686C63" w:rsidRPr="00D7252E" w:rsidRDefault="00686C63" w:rsidP="00D7252E">
      <w:pPr>
        <w:pStyle w:val="a0"/>
        <w:rPr>
          <w:rtl/>
        </w:rPr>
      </w:pPr>
      <w:r w:rsidRPr="00D7252E">
        <w:rPr>
          <w:rFonts w:hint="cs"/>
          <w:rtl/>
        </w:rPr>
        <w:t>اخلاق حسابداری و جلب اعتماد مشتری</w:t>
      </w:r>
    </w:p>
    <w:p w14:paraId="472D7FE1" w14:textId="71A8AAA5" w:rsidR="00686C63" w:rsidRPr="00D7252E" w:rsidRDefault="003B10AD" w:rsidP="00F33E47">
      <w:pPr>
        <w:spacing w:line="240" w:lineRule="auto"/>
        <w:ind w:firstLine="284"/>
        <w:jc w:val="both"/>
        <w:rPr>
          <w:rFonts w:cs="B Lotus"/>
          <w:sz w:val="26"/>
          <w:szCs w:val="26"/>
          <w:rtl/>
        </w:rPr>
      </w:pPr>
      <w:r w:rsidRPr="00D7252E">
        <w:rPr>
          <w:rFonts w:ascii="Times New Roman" w:hAnsi="Times New Roman" w:cs="B Lotus" w:hint="cs"/>
          <w:sz w:val="26"/>
          <w:szCs w:val="26"/>
          <w:rtl/>
        </w:rPr>
        <w:t xml:space="preserve">برجستگی متمایز حرفه حسابداری، پذیرش مسئولیت نسبت به عموم است. انتظارات جامعه  از اهل این حرفه، بسیار است و مردم باید به کیفیت خدمات پیچیده </w:t>
      </w:r>
      <w:r w:rsidR="00832ABB">
        <w:rPr>
          <w:rFonts w:ascii="Times New Roman" w:hAnsi="Times New Roman" w:cs="B Lotus"/>
          <w:sz w:val="26"/>
          <w:szCs w:val="26"/>
          <w:rtl/>
        </w:rPr>
        <w:t>ارائه‌شده</w:t>
      </w:r>
      <w:r w:rsidRPr="00D7252E">
        <w:rPr>
          <w:rFonts w:ascii="Times New Roman" w:hAnsi="Times New Roman" w:cs="B Lotus" w:hint="cs"/>
          <w:sz w:val="26"/>
          <w:szCs w:val="26"/>
          <w:rtl/>
        </w:rPr>
        <w:t xml:space="preserve"> توسط حرفه حسابداری اعتماد داشته باشند. اما حفظ اعتماد عمومی به حرفه حسابداری تا زمانی میسر است که حسابداران </w:t>
      </w:r>
      <w:r w:rsidR="00832ABB">
        <w:rPr>
          <w:rFonts w:ascii="Times New Roman" w:hAnsi="Times New Roman" w:cs="B Lotus"/>
          <w:sz w:val="26"/>
          <w:szCs w:val="26"/>
          <w:rtl/>
        </w:rPr>
        <w:t>حرفه‌ا</w:t>
      </w:r>
      <w:r w:rsidR="00832ABB">
        <w:rPr>
          <w:rFonts w:ascii="Times New Roman" w:hAnsi="Times New Roman" w:cs="B Lotus" w:hint="cs"/>
          <w:sz w:val="26"/>
          <w:szCs w:val="26"/>
          <w:rtl/>
        </w:rPr>
        <w:t>ی</w:t>
      </w:r>
      <w:r w:rsidRPr="00D7252E">
        <w:rPr>
          <w:rFonts w:ascii="Times New Roman" w:hAnsi="Times New Roman" w:cs="B Lotus" w:hint="cs"/>
          <w:sz w:val="26"/>
          <w:szCs w:val="26"/>
          <w:rtl/>
        </w:rPr>
        <w:t xml:space="preserve">، خدمات خود را در سطحی ارائه کنند که شایسته اعتماد جامعه باشد </w:t>
      </w:r>
      <w:r w:rsidR="00832ABB">
        <w:rPr>
          <w:rFonts w:ascii="Times New Roman" w:hAnsi="Times New Roman" w:cs="B Lotus"/>
          <w:sz w:val="26"/>
          <w:szCs w:val="26"/>
          <w:rtl/>
        </w:rPr>
        <w:t>ازا</w:t>
      </w:r>
      <w:r w:rsidR="00832ABB">
        <w:rPr>
          <w:rFonts w:ascii="Times New Roman" w:hAnsi="Times New Roman" w:cs="B Lotus" w:hint="cs"/>
          <w:sz w:val="26"/>
          <w:szCs w:val="26"/>
          <w:rtl/>
        </w:rPr>
        <w:t>ی</w:t>
      </w:r>
      <w:r w:rsidR="00832ABB">
        <w:rPr>
          <w:rFonts w:ascii="Times New Roman" w:hAnsi="Times New Roman" w:cs="B Lotus" w:hint="eastAsia"/>
          <w:sz w:val="26"/>
          <w:szCs w:val="26"/>
          <w:rtl/>
        </w:rPr>
        <w:t>ن‌رو</w:t>
      </w:r>
      <w:r w:rsidRPr="00D7252E">
        <w:rPr>
          <w:rFonts w:ascii="Times New Roman" w:hAnsi="Times New Roman" w:cs="B Lotus" w:hint="cs"/>
          <w:sz w:val="26"/>
          <w:szCs w:val="26"/>
          <w:rtl/>
        </w:rPr>
        <w:t xml:space="preserve"> خدمات حرفه حسابداری باید در بالاترین سطح ممکن و با رعایت ضوابطی ارائه شود. که تداوم این خدمات را </w:t>
      </w:r>
      <w:r w:rsidR="00832ABB">
        <w:rPr>
          <w:rFonts w:ascii="Times New Roman" w:hAnsi="Times New Roman" w:cs="B Lotus"/>
          <w:sz w:val="26"/>
          <w:szCs w:val="26"/>
          <w:rtl/>
        </w:rPr>
        <w:t>باک</w:t>
      </w:r>
      <w:r w:rsidR="00832ABB">
        <w:rPr>
          <w:rFonts w:ascii="Times New Roman" w:hAnsi="Times New Roman" w:cs="B Lotus" w:hint="cs"/>
          <w:sz w:val="26"/>
          <w:szCs w:val="26"/>
          <w:rtl/>
        </w:rPr>
        <w:t>ی</w:t>
      </w:r>
      <w:r w:rsidR="00832ABB">
        <w:rPr>
          <w:rFonts w:ascii="Times New Roman" w:hAnsi="Times New Roman" w:cs="B Lotus" w:hint="eastAsia"/>
          <w:sz w:val="26"/>
          <w:szCs w:val="26"/>
          <w:rtl/>
        </w:rPr>
        <w:t>ف</w:t>
      </w:r>
      <w:r w:rsidR="00832ABB">
        <w:rPr>
          <w:rFonts w:ascii="Times New Roman" w:hAnsi="Times New Roman" w:cs="B Lotus" w:hint="cs"/>
          <w:sz w:val="26"/>
          <w:szCs w:val="26"/>
          <w:rtl/>
        </w:rPr>
        <w:t>ی</w:t>
      </w:r>
      <w:r w:rsidR="00832ABB">
        <w:rPr>
          <w:rFonts w:ascii="Times New Roman" w:hAnsi="Times New Roman" w:cs="B Lotus" w:hint="eastAsia"/>
          <w:sz w:val="26"/>
          <w:szCs w:val="26"/>
          <w:rtl/>
        </w:rPr>
        <w:t>ت</w:t>
      </w:r>
      <w:r w:rsidRPr="00D7252E">
        <w:rPr>
          <w:rFonts w:ascii="Times New Roman" w:hAnsi="Times New Roman" w:cs="B Lotus" w:hint="cs"/>
          <w:sz w:val="26"/>
          <w:szCs w:val="26"/>
          <w:rtl/>
        </w:rPr>
        <w:t xml:space="preserve"> مناسب را تضمین کند. رست و همکاران</w:t>
      </w:r>
      <w:r w:rsidR="00F33E47">
        <w:rPr>
          <w:rFonts w:ascii="Times New Roman" w:hAnsi="Times New Roman" w:cs="B Lotus" w:hint="cs"/>
          <w:sz w:val="26"/>
          <w:szCs w:val="26"/>
          <w:rtl/>
        </w:rPr>
        <w:t xml:space="preserve"> </w:t>
      </w:r>
      <w:r w:rsidR="00F33E47" w:rsidRPr="00A2271F">
        <w:rPr>
          <w:rFonts w:cs="B Lotus"/>
          <w:sz w:val="26"/>
          <w:szCs w:val="26"/>
        </w:rPr>
        <w:t>]</w:t>
      </w:r>
      <w:r w:rsidR="00F33E47">
        <w:rPr>
          <w:rFonts w:cs="B Lotus" w:hint="cs"/>
          <w:sz w:val="26"/>
          <w:szCs w:val="26"/>
          <w:rtl/>
        </w:rPr>
        <w:t>16</w:t>
      </w:r>
      <w:r w:rsidR="00F33E47" w:rsidRPr="00A2271F">
        <w:rPr>
          <w:rFonts w:cs="B Lotus"/>
          <w:sz w:val="26"/>
          <w:szCs w:val="26"/>
        </w:rPr>
        <w:t xml:space="preserve"> .[</w:t>
      </w:r>
      <w:r w:rsidR="00B94FFF" w:rsidRPr="00D7252E">
        <w:rPr>
          <w:rFonts w:ascii="Times New Roman" w:hAnsi="Times New Roman" w:cs="B Lotus" w:hint="cs"/>
          <w:sz w:val="26"/>
          <w:szCs w:val="26"/>
          <w:rtl/>
        </w:rPr>
        <w:t xml:space="preserve"> </w:t>
      </w:r>
      <w:r w:rsidR="00686C63" w:rsidRPr="00D7252E">
        <w:rPr>
          <w:rFonts w:cs="B Lotus"/>
          <w:sz w:val="26"/>
          <w:szCs w:val="26"/>
          <w:rtl/>
        </w:rPr>
        <w:t>وجود حرفه‌ای بنام حسابداری و حسابرسی پیامد وجود فعالیت‌های اقتصادی و سرمایه‌گذاری است و بدون آن شکل نخواهد گرفت. صاحبان کار محرکان چرخه اقتصادی محسوب می‌شوند؛ بنابراین کسب اعتماد آنان در استفاده از حرفه حسابرسی و حسابداری، وظیفه همه حسابداران و شاغلان در این حرفه است تا آینده</w:t>
      </w:r>
      <w:r w:rsidR="003309B2" w:rsidRPr="00D7252E">
        <w:rPr>
          <w:rFonts w:cs="B Lotus"/>
          <w:sz w:val="26"/>
          <w:szCs w:val="26"/>
          <w:rtl/>
        </w:rPr>
        <w:t xml:space="preserve"> حرفه حسابداری تضمین شود. بنابر</w:t>
      </w:r>
      <w:r w:rsidR="00686C63" w:rsidRPr="00D7252E">
        <w:rPr>
          <w:rFonts w:cs="B Lotus"/>
          <w:sz w:val="26"/>
          <w:szCs w:val="26"/>
          <w:rtl/>
        </w:rPr>
        <w:t xml:space="preserve">این آینده حرفه منوط به داشتن ارزش‌های درستکاری، صداقت و تخصص است. در شرایطی که حرفه حسابداری هنوز نتوانسته است جایگاهی در جامعه ایران و </w:t>
      </w:r>
      <w:r w:rsidR="00832ABB">
        <w:rPr>
          <w:rFonts w:cs="B Lotus"/>
          <w:sz w:val="26"/>
          <w:szCs w:val="26"/>
          <w:rtl/>
        </w:rPr>
        <w:t>به‌و</w:t>
      </w:r>
      <w:r w:rsidR="00832ABB">
        <w:rPr>
          <w:rFonts w:cs="B Lotus" w:hint="cs"/>
          <w:sz w:val="26"/>
          <w:szCs w:val="26"/>
          <w:rtl/>
        </w:rPr>
        <w:t>ی</w:t>
      </w:r>
      <w:r w:rsidR="00832ABB">
        <w:rPr>
          <w:rFonts w:cs="B Lotus" w:hint="eastAsia"/>
          <w:sz w:val="26"/>
          <w:szCs w:val="26"/>
          <w:rtl/>
        </w:rPr>
        <w:t>ژه</w:t>
      </w:r>
      <w:r w:rsidR="00686C63" w:rsidRPr="00D7252E">
        <w:rPr>
          <w:rFonts w:cs="B Lotus"/>
          <w:sz w:val="26"/>
          <w:szCs w:val="26"/>
          <w:rtl/>
        </w:rPr>
        <w:t xml:space="preserve"> در نزد دولتمردان به دست آورد افزایش بی‌اعتمادی به حسابداران به هر دلیل و علت نقش مخربی در توسعه پایدار حرفه خواهد داشت</w:t>
      </w:r>
      <w:r w:rsidR="00686C63" w:rsidRPr="00D7252E">
        <w:rPr>
          <w:rFonts w:cs="B Lotus" w:hint="cs"/>
          <w:sz w:val="26"/>
          <w:szCs w:val="26"/>
          <w:rtl/>
        </w:rPr>
        <w:t>. (عیسی خوش، دنیای اقتصاد).</w:t>
      </w:r>
    </w:p>
    <w:p w14:paraId="64872CBB" w14:textId="003EF1AC" w:rsidR="00BC17E9" w:rsidRPr="00D7252E" w:rsidRDefault="00BC17E9" w:rsidP="00D7252E">
      <w:pPr>
        <w:pStyle w:val="a0"/>
        <w:rPr>
          <w:rtl/>
        </w:rPr>
      </w:pPr>
      <w:r w:rsidRPr="00D7252E">
        <w:rPr>
          <w:rFonts w:hint="cs"/>
          <w:rtl/>
        </w:rPr>
        <w:t>پیشینه پژوهش</w:t>
      </w:r>
    </w:p>
    <w:p w14:paraId="423EF084" w14:textId="07D7FE79" w:rsidR="00226B52" w:rsidRDefault="003056BE" w:rsidP="00D7252E">
      <w:pPr>
        <w:spacing w:line="240" w:lineRule="auto"/>
        <w:ind w:firstLine="284"/>
        <w:jc w:val="both"/>
        <w:rPr>
          <w:rFonts w:cs="B Lotus"/>
          <w:sz w:val="26"/>
          <w:szCs w:val="26"/>
        </w:rPr>
      </w:pPr>
      <w:r w:rsidRPr="00D7252E">
        <w:rPr>
          <w:rFonts w:cs="B Lotus" w:hint="cs"/>
          <w:sz w:val="26"/>
          <w:szCs w:val="26"/>
          <w:rtl/>
        </w:rPr>
        <w:t xml:space="preserve">در تکمیل مطالب فوق، </w:t>
      </w:r>
      <w:r w:rsidR="00832ABB">
        <w:rPr>
          <w:rFonts w:cs="B Lotus"/>
          <w:sz w:val="26"/>
          <w:szCs w:val="26"/>
          <w:rtl/>
        </w:rPr>
        <w:t>شا</w:t>
      </w:r>
      <w:r w:rsidR="00832ABB">
        <w:rPr>
          <w:rFonts w:cs="B Lotus" w:hint="cs"/>
          <w:sz w:val="26"/>
          <w:szCs w:val="26"/>
          <w:rtl/>
        </w:rPr>
        <w:t>ی</w:t>
      </w:r>
      <w:r w:rsidR="00832ABB">
        <w:rPr>
          <w:rFonts w:cs="B Lotus" w:hint="eastAsia"/>
          <w:sz w:val="26"/>
          <w:szCs w:val="26"/>
          <w:rtl/>
        </w:rPr>
        <w:t>ان‌ذکر</w:t>
      </w:r>
      <w:r w:rsidRPr="00D7252E">
        <w:rPr>
          <w:rFonts w:cs="B Lotus" w:hint="cs"/>
          <w:sz w:val="26"/>
          <w:szCs w:val="26"/>
          <w:rtl/>
        </w:rPr>
        <w:t xml:space="preserve"> است که مطالعات دیگری نیز </w:t>
      </w:r>
      <w:r w:rsidR="00832ABB">
        <w:rPr>
          <w:rFonts w:cs="B Lotus"/>
          <w:sz w:val="26"/>
          <w:szCs w:val="26"/>
          <w:rtl/>
        </w:rPr>
        <w:t>درزم</w:t>
      </w:r>
      <w:r w:rsidR="00832ABB">
        <w:rPr>
          <w:rFonts w:cs="B Lotus" w:hint="cs"/>
          <w:sz w:val="26"/>
          <w:szCs w:val="26"/>
          <w:rtl/>
        </w:rPr>
        <w:t>ی</w:t>
      </w:r>
      <w:r w:rsidR="00832ABB">
        <w:rPr>
          <w:rFonts w:cs="B Lotus" w:hint="eastAsia"/>
          <w:sz w:val="26"/>
          <w:szCs w:val="26"/>
          <w:rtl/>
        </w:rPr>
        <w:t>نه</w:t>
      </w:r>
      <w:r w:rsidRPr="00D7252E">
        <w:rPr>
          <w:rFonts w:cs="B Lotus" w:hint="cs"/>
          <w:sz w:val="26"/>
          <w:szCs w:val="26"/>
          <w:rtl/>
        </w:rPr>
        <w:t xml:space="preserve"> متغیرهای پژوهش حاضر صورت گرفته است. </w:t>
      </w:r>
    </w:p>
    <w:p w14:paraId="1D5B0D5A" w14:textId="6F9762E3" w:rsidR="00A0423F" w:rsidRPr="00D7252E" w:rsidRDefault="00832ABB" w:rsidP="004829E6">
      <w:pPr>
        <w:spacing w:line="240" w:lineRule="auto"/>
        <w:ind w:firstLine="284"/>
        <w:jc w:val="both"/>
        <w:rPr>
          <w:rFonts w:cs="B Lotus"/>
          <w:b/>
          <w:bCs/>
          <w:sz w:val="26"/>
          <w:szCs w:val="26"/>
          <w:rtl/>
        </w:rPr>
      </w:pPr>
      <w:r>
        <w:rPr>
          <w:rFonts w:cs="B Lotus"/>
          <w:sz w:val="26"/>
          <w:szCs w:val="26"/>
          <w:rtl/>
        </w:rPr>
        <w:t>ازجمله</w:t>
      </w:r>
      <w:r w:rsidR="003056BE" w:rsidRPr="00D7252E">
        <w:rPr>
          <w:rFonts w:cs="B Lotus" w:hint="cs"/>
          <w:sz w:val="26"/>
          <w:szCs w:val="26"/>
          <w:rtl/>
        </w:rPr>
        <w:t xml:space="preserve"> پژوهش </w:t>
      </w:r>
      <w:r w:rsidR="00E600D4" w:rsidRPr="00D7252E">
        <w:rPr>
          <w:rFonts w:cs="B Lotus" w:hint="cs"/>
          <w:sz w:val="26"/>
          <w:szCs w:val="26"/>
          <w:rtl/>
        </w:rPr>
        <w:t xml:space="preserve">آقایی و حصارزاده </w:t>
      </w:r>
      <w:r w:rsidR="00226B52" w:rsidRPr="00A2271F">
        <w:rPr>
          <w:rFonts w:cs="B Lotus"/>
          <w:sz w:val="26"/>
          <w:szCs w:val="26"/>
        </w:rPr>
        <w:t>]</w:t>
      </w:r>
      <w:r w:rsidR="00226B52">
        <w:rPr>
          <w:rFonts w:cs="B Lotus" w:hint="cs"/>
          <w:sz w:val="26"/>
          <w:szCs w:val="26"/>
          <w:rtl/>
        </w:rPr>
        <w:t>17</w:t>
      </w:r>
      <w:r w:rsidR="00226B52" w:rsidRPr="00A2271F">
        <w:rPr>
          <w:rFonts w:cs="B Lotus"/>
          <w:sz w:val="26"/>
          <w:szCs w:val="26"/>
        </w:rPr>
        <w:t xml:space="preserve"> .[</w:t>
      </w:r>
      <w:r w:rsidR="00E600D4" w:rsidRPr="00D7252E">
        <w:rPr>
          <w:rFonts w:cs="B Lotus" w:hint="cs"/>
          <w:sz w:val="26"/>
          <w:szCs w:val="26"/>
          <w:rtl/>
        </w:rPr>
        <w:t xml:space="preserve">در تحقیق خود با عنوان الگوسازی مفهومی اخلاق در حسابداری و پیمایش دیدگاه حسابداران به این نتیجه رسید که </w:t>
      </w:r>
      <w:r w:rsidR="00E600D4" w:rsidRPr="00D7252E">
        <w:rPr>
          <w:rFonts w:cs="B Lotus"/>
          <w:sz w:val="26"/>
          <w:szCs w:val="26"/>
          <w:rtl/>
        </w:rPr>
        <w:t xml:space="preserve">الگـوهـاي مفهـومي اخـلاق در ايـن پـژوهش، </w:t>
      </w:r>
      <w:r>
        <w:rPr>
          <w:rFonts w:cs="B Lotus"/>
          <w:sz w:val="26"/>
          <w:szCs w:val="26"/>
          <w:rtl/>
        </w:rPr>
        <w:t>قابل</w:t>
      </w:r>
      <w:r>
        <w:rPr>
          <w:rFonts w:cs="B Lotus" w:hint="cs"/>
          <w:sz w:val="26"/>
          <w:szCs w:val="26"/>
          <w:rtl/>
        </w:rPr>
        <w:t>ی</w:t>
      </w:r>
      <w:r>
        <w:rPr>
          <w:rFonts w:cs="B Lotus" w:hint="eastAsia"/>
          <w:sz w:val="26"/>
          <w:szCs w:val="26"/>
          <w:rtl/>
        </w:rPr>
        <w:t>ت‌ها</w:t>
      </w:r>
      <w:r>
        <w:rPr>
          <w:rFonts w:cs="B Lotus" w:hint="cs"/>
          <w:sz w:val="26"/>
          <w:szCs w:val="26"/>
          <w:rtl/>
        </w:rPr>
        <w:t>ی</w:t>
      </w:r>
      <w:r w:rsidR="00E600D4" w:rsidRPr="00D7252E">
        <w:rPr>
          <w:rFonts w:cs="B Lotus"/>
          <w:sz w:val="26"/>
          <w:szCs w:val="26"/>
          <w:rtl/>
        </w:rPr>
        <w:t xml:space="preserve"> </w:t>
      </w:r>
      <w:r w:rsidR="00E600D4" w:rsidRPr="00D7252E">
        <w:rPr>
          <w:rFonts w:cs="B Lotus"/>
          <w:sz w:val="26"/>
          <w:szCs w:val="26"/>
          <w:rtl/>
        </w:rPr>
        <w:lastRenderedPageBreak/>
        <w:t xml:space="preserve">مختلـف حسـابداري را در تحقـق مفـاهيم اخلاقـي نشـان </w:t>
      </w:r>
      <w:r>
        <w:rPr>
          <w:rFonts w:cs="B Lotus"/>
          <w:sz w:val="26"/>
          <w:szCs w:val="26"/>
          <w:rtl/>
        </w:rPr>
        <w:t>م</w:t>
      </w:r>
      <w:r>
        <w:rPr>
          <w:rFonts w:cs="B Lotus" w:hint="cs"/>
          <w:sz w:val="26"/>
          <w:szCs w:val="26"/>
          <w:rtl/>
        </w:rPr>
        <w:t>ی‌</w:t>
      </w:r>
      <w:r>
        <w:rPr>
          <w:rFonts w:cs="B Lotus" w:hint="eastAsia"/>
          <w:sz w:val="26"/>
          <w:szCs w:val="26"/>
          <w:rtl/>
        </w:rPr>
        <w:t>دهد</w:t>
      </w:r>
      <w:r w:rsidR="00E600D4" w:rsidRPr="00D7252E">
        <w:rPr>
          <w:rFonts w:cs="B Lotus"/>
          <w:sz w:val="26"/>
          <w:szCs w:val="26"/>
        </w:rPr>
        <w:t xml:space="preserve">. </w:t>
      </w:r>
      <w:r w:rsidR="00E600D4" w:rsidRPr="00D7252E">
        <w:rPr>
          <w:rFonts w:cs="B Lotus"/>
          <w:sz w:val="26"/>
          <w:szCs w:val="26"/>
          <w:rtl/>
        </w:rPr>
        <w:t xml:space="preserve">نتايج پيمايش ديدگاه حسـابداران نيـز حـاكي از موافقـت آنـان بـا بسـياري از كاركردهـاي اخلاقـي </w:t>
      </w:r>
      <w:r>
        <w:rPr>
          <w:rFonts w:cs="B Lotus"/>
          <w:sz w:val="26"/>
          <w:szCs w:val="26"/>
          <w:rtl/>
        </w:rPr>
        <w:t>م</w:t>
      </w:r>
      <w:r>
        <w:rPr>
          <w:rFonts w:cs="B Lotus" w:hint="cs"/>
          <w:sz w:val="26"/>
          <w:szCs w:val="26"/>
          <w:rtl/>
        </w:rPr>
        <w:t>ی‌</w:t>
      </w:r>
      <w:r>
        <w:rPr>
          <w:rFonts w:cs="B Lotus" w:hint="eastAsia"/>
          <w:sz w:val="26"/>
          <w:szCs w:val="26"/>
          <w:rtl/>
        </w:rPr>
        <w:t>باشد</w:t>
      </w:r>
      <w:r w:rsidR="00E600D4" w:rsidRPr="00D7252E">
        <w:rPr>
          <w:rFonts w:cs="B Lotus"/>
          <w:sz w:val="26"/>
          <w:szCs w:val="26"/>
          <w:rtl/>
        </w:rPr>
        <w:t xml:space="preserve">. الگوهـاي مزبـور نشـان </w:t>
      </w:r>
      <w:r>
        <w:rPr>
          <w:rFonts w:cs="B Lotus"/>
          <w:sz w:val="26"/>
          <w:szCs w:val="26"/>
          <w:rtl/>
        </w:rPr>
        <w:t>م</w:t>
      </w:r>
      <w:r>
        <w:rPr>
          <w:rFonts w:cs="B Lotus" w:hint="cs"/>
          <w:sz w:val="26"/>
          <w:szCs w:val="26"/>
          <w:rtl/>
        </w:rPr>
        <w:t>ی‌</w:t>
      </w:r>
      <w:r>
        <w:rPr>
          <w:rFonts w:cs="B Lotus" w:hint="eastAsia"/>
          <w:sz w:val="26"/>
          <w:szCs w:val="26"/>
          <w:rtl/>
        </w:rPr>
        <w:t>دهد</w:t>
      </w:r>
      <w:r w:rsidR="00E600D4" w:rsidRPr="00D7252E">
        <w:rPr>
          <w:rFonts w:cs="B Lotus"/>
          <w:sz w:val="26"/>
          <w:szCs w:val="26"/>
          <w:rtl/>
        </w:rPr>
        <w:t xml:space="preserve"> سـهم حسـابداري در اخـلاق، </w:t>
      </w:r>
      <w:r>
        <w:rPr>
          <w:rFonts w:cs="B Lotus"/>
          <w:sz w:val="26"/>
          <w:szCs w:val="26"/>
          <w:rtl/>
        </w:rPr>
        <w:t>نه‌تنها</w:t>
      </w:r>
      <w:r w:rsidR="00E600D4" w:rsidRPr="00D7252E">
        <w:rPr>
          <w:rFonts w:cs="B Lotus"/>
          <w:sz w:val="26"/>
          <w:szCs w:val="26"/>
          <w:rtl/>
        </w:rPr>
        <w:t xml:space="preserve"> وجـه بازدارنـدگي آن از رفتارهـاي غيراخلاقـي اسـت بلكـه افـزون بـر ايـن، حسـابداري باعـث تعـالي اخلاق نيز </w:t>
      </w:r>
      <w:r>
        <w:rPr>
          <w:rFonts w:cs="B Lotus"/>
          <w:sz w:val="26"/>
          <w:szCs w:val="26"/>
          <w:rtl/>
        </w:rPr>
        <w:t>م</w:t>
      </w:r>
      <w:r>
        <w:rPr>
          <w:rFonts w:cs="B Lotus" w:hint="cs"/>
          <w:sz w:val="26"/>
          <w:szCs w:val="26"/>
          <w:rtl/>
        </w:rPr>
        <w:t>ی‌</w:t>
      </w:r>
      <w:r>
        <w:rPr>
          <w:rFonts w:cs="B Lotus" w:hint="eastAsia"/>
          <w:sz w:val="26"/>
          <w:szCs w:val="26"/>
          <w:rtl/>
        </w:rPr>
        <w:t>گردد</w:t>
      </w:r>
      <w:r w:rsidR="00E600D4" w:rsidRPr="00D7252E">
        <w:rPr>
          <w:rFonts w:cs="B Lotus"/>
          <w:sz w:val="26"/>
          <w:szCs w:val="26"/>
        </w:rPr>
        <w:t>.</w:t>
      </w:r>
      <w:r w:rsidR="00E600D4" w:rsidRPr="00D7252E">
        <w:rPr>
          <w:rFonts w:cs="B Lotus" w:hint="cs"/>
          <w:sz w:val="26"/>
          <w:szCs w:val="26"/>
          <w:rtl/>
        </w:rPr>
        <w:t xml:space="preserve"> و سرلک</w:t>
      </w:r>
      <w:r w:rsidR="00092C70" w:rsidRPr="00A2271F">
        <w:rPr>
          <w:rFonts w:cs="B Lotus"/>
          <w:sz w:val="26"/>
          <w:szCs w:val="26"/>
        </w:rPr>
        <w:t>]</w:t>
      </w:r>
      <w:r w:rsidR="004829E6">
        <w:rPr>
          <w:rFonts w:cs="B Lotus" w:hint="cs"/>
          <w:sz w:val="26"/>
          <w:szCs w:val="26"/>
          <w:rtl/>
        </w:rPr>
        <w:t>18</w:t>
      </w:r>
      <w:r w:rsidR="00092C70" w:rsidRPr="00A2271F">
        <w:rPr>
          <w:rFonts w:cs="B Lotus"/>
          <w:sz w:val="26"/>
          <w:szCs w:val="26"/>
        </w:rPr>
        <w:t xml:space="preserve"> .[</w:t>
      </w:r>
      <w:r w:rsidR="00E600D4" w:rsidRPr="00D7252E">
        <w:rPr>
          <w:rFonts w:cs="B Lotus" w:hint="cs"/>
          <w:sz w:val="26"/>
          <w:szCs w:val="26"/>
          <w:rtl/>
        </w:rPr>
        <w:t xml:space="preserve"> در تحقیق خود با عنوان اخلاق حسابداری نشان داد که </w:t>
      </w:r>
      <w:r w:rsidR="00E600D4" w:rsidRPr="00D7252E">
        <w:rPr>
          <w:rFonts w:cs="B Lotus"/>
          <w:sz w:val="26"/>
          <w:szCs w:val="26"/>
          <w:rtl/>
        </w:rPr>
        <w:t xml:space="preserve">آینده حرفۀ حسابداري به رهبري اخلاقی توسط حسابداران </w:t>
      </w:r>
      <w:r>
        <w:rPr>
          <w:rFonts w:cs="B Lotus"/>
          <w:sz w:val="26"/>
          <w:szCs w:val="26"/>
          <w:rtl/>
        </w:rPr>
        <w:t>حرفه‌ا</w:t>
      </w:r>
      <w:r>
        <w:rPr>
          <w:rFonts w:cs="B Lotus" w:hint="cs"/>
          <w:sz w:val="26"/>
          <w:szCs w:val="26"/>
          <w:rtl/>
        </w:rPr>
        <w:t>ی</w:t>
      </w:r>
      <w:r w:rsidR="00E600D4" w:rsidRPr="00D7252E">
        <w:rPr>
          <w:rFonts w:cs="B Lotus"/>
          <w:sz w:val="26"/>
          <w:szCs w:val="26"/>
          <w:rtl/>
        </w:rPr>
        <w:t xml:space="preserve"> و رهبران این حرفه بستگی دارد. لازم است تا آنها با تبیین اهمیت معیارهاي اخلاقی والا و آموزش ضرورت درستکاري فردي، حسابداران فعلی و آتی را </w:t>
      </w:r>
      <w:r>
        <w:rPr>
          <w:rFonts w:cs="B Lotus"/>
          <w:sz w:val="26"/>
          <w:szCs w:val="26"/>
          <w:rtl/>
        </w:rPr>
        <w:t>به‌سو</w:t>
      </w:r>
      <w:r>
        <w:rPr>
          <w:rFonts w:cs="B Lotus" w:hint="cs"/>
          <w:sz w:val="26"/>
          <w:szCs w:val="26"/>
          <w:rtl/>
        </w:rPr>
        <w:t>ی</w:t>
      </w:r>
      <w:r w:rsidR="00E600D4" w:rsidRPr="00D7252E">
        <w:rPr>
          <w:rFonts w:cs="B Lotus"/>
          <w:sz w:val="26"/>
          <w:szCs w:val="26"/>
          <w:rtl/>
        </w:rPr>
        <w:t xml:space="preserve"> شرافتمندي سوق دهند. بدیهی است با انجام این کار این اطمینان محقق خواهـد شـد کـه در آتیـه حرفـۀ حسابداري بتواند به نقش تاریخی خود در رشد عادلانۀ اقتصادي و موفقیت و رفاه </w:t>
      </w:r>
      <w:r>
        <w:rPr>
          <w:rFonts w:cs="B Lotus"/>
          <w:sz w:val="26"/>
          <w:szCs w:val="26"/>
          <w:rtl/>
        </w:rPr>
        <w:t>ملت‌ها</w:t>
      </w:r>
      <w:r w:rsidR="00E600D4" w:rsidRPr="00D7252E">
        <w:rPr>
          <w:rFonts w:cs="B Lotus"/>
          <w:sz w:val="26"/>
          <w:szCs w:val="26"/>
          <w:rtl/>
        </w:rPr>
        <w:t xml:space="preserve"> ادامه دهد</w:t>
      </w:r>
      <w:r w:rsidR="00E600D4" w:rsidRPr="00D7252E">
        <w:rPr>
          <w:rFonts w:cs="B Lotus"/>
          <w:sz w:val="26"/>
          <w:szCs w:val="26"/>
        </w:rPr>
        <w:t xml:space="preserve"> .</w:t>
      </w:r>
      <w:r w:rsidR="00D55EF6" w:rsidRPr="00D7252E">
        <w:rPr>
          <w:rFonts w:cs="B Lotus" w:hint="cs"/>
          <w:sz w:val="26"/>
          <w:szCs w:val="26"/>
          <w:rtl/>
        </w:rPr>
        <w:t xml:space="preserve">مجتهدزاده و همکاران </w:t>
      </w:r>
      <w:r w:rsidR="00092C70" w:rsidRPr="00A2271F">
        <w:rPr>
          <w:rFonts w:cs="B Lotus"/>
          <w:sz w:val="26"/>
          <w:szCs w:val="26"/>
        </w:rPr>
        <w:t>]</w:t>
      </w:r>
      <w:r w:rsidR="004829E6">
        <w:rPr>
          <w:rFonts w:cs="B Lotus" w:hint="cs"/>
          <w:sz w:val="26"/>
          <w:szCs w:val="26"/>
          <w:rtl/>
        </w:rPr>
        <w:t>19</w:t>
      </w:r>
      <w:r w:rsidR="00092C70" w:rsidRPr="00A2271F">
        <w:rPr>
          <w:rFonts w:cs="B Lotus"/>
          <w:sz w:val="26"/>
          <w:szCs w:val="26"/>
        </w:rPr>
        <w:t xml:space="preserve"> .[</w:t>
      </w:r>
      <w:r w:rsidR="00092C70" w:rsidRPr="00D7252E">
        <w:rPr>
          <w:rFonts w:cs="B Lotus" w:hint="cs"/>
          <w:sz w:val="26"/>
          <w:szCs w:val="26"/>
          <w:rtl/>
        </w:rPr>
        <w:t>د</w:t>
      </w:r>
      <w:r w:rsidR="00D55EF6" w:rsidRPr="00D7252E">
        <w:rPr>
          <w:rFonts w:cs="B Lotus" w:hint="cs"/>
          <w:sz w:val="26"/>
          <w:szCs w:val="26"/>
          <w:rtl/>
        </w:rPr>
        <w:t xml:space="preserve"> در تحقیق خود با عنوان </w:t>
      </w:r>
      <w:r w:rsidR="00D55EF6" w:rsidRPr="00D7252E">
        <w:rPr>
          <w:rFonts w:cs="B Lotus"/>
          <w:sz w:val="26"/>
          <w:szCs w:val="26"/>
          <w:rtl/>
        </w:rPr>
        <w:t xml:space="preserve">نقش </w:t>
      </w:r>
      <w:r>
        <w:rPr>
          <w:rFonts w:cs="B Lotus"/>
          <w:sz w:val="26"/>
          <w:szCs w:val="26"/>
          <w:rtl/>
        </w:rPr>
        <w:t>اخلاق</w:t>
      </w:r>
      <w:r w:rsidR="00D55EF6" w:rsidRPr="00D7252E">
        <w:rPr>
          <w:rFonts w:cs="B Lotus"/>
          <w:sz w:val="26"/>
          <w:szCs w:val="26"/>
          <w:rtl/>
        </w:rPr>
        <w:t xml:space="preserve"> در حسابداری و </w:t>
      </w:r>
      <w:r>
        <w:rPr>
          <w:rFonts w:cs="B Lotus"/>
          <w:sz w:val="26"/>
          <w:szCs w:val="26"/>
          <w:rtl/>
        </w:rPr>
        <w:t>چالش‌ها</w:t>
      </w:r>
      <w:r>
        <w:rPr>
          <w:rFonts w:cs="B Lotus" w:hint="cs"/>
          <w:sz w:val="26"/>
          <w:szCs w:val="26"/>
          <w:rtl/>
        </w:rPr>
        <w:t>ی</w:t>
      </w:r>
      <w:r w:rsidR="00D55EF6" w:rsidRPr="00D7252E">
        <w:rPr>
          <w:rFonts w:cs="B Lotus"/>
          <w:sz w:val="26"/>
          <w:szCs w:val="26"/>
          <w:rtl/>
        </w:rPr>
        <w:t xml:space="preserve"> پیش روی آموزش دانشگاهی</w:t>
      </w:r>
      <w:r w:rsidR="00D55EF6" w:rsidRPr="00D7252E">
        <w:rPr>
          <w:rFonts w:cs="B Lotus" w:hint="cs"/>
          <w:sz w:val="26"/>
          <w:szCs w:val="26"/>
          <w:rtl/>
        </w:rPr>
        <w:t xml:space="preserve"> به این نتیجه رسیدند که </w:t>
      </w:r>
      <w:r>
        <w:rPr>
          <w:rFonts w:cs="B Lotus"/>
          <w:sz w:val="26"/>
          <w:szCs w:val="26"/>
          <w:rtl/>
        </w:rPr>
        <w:t>دانشگاه‌ها</w:t>
      </w:r>
      <w:r w:rsidR="00D55EF6" w:rsidRPr="00D7252E">
        <w:rPr>
          <w:rFonts w:cs="B Lotus"/>
          <w:sz w:val="26"/>
          <w:szCs w:val="26"/>
          <w:rtl/>
        </w:rPr>
        <w:t xml:space="preserve"> و</w:t>
      </w:r>
      <w:r>
        <w:rPr>
          <w:rFonts w:cs="B Lotus" w:hint="cs"/>
          <w:sz w:val="26"/>
          <w:szCs w:val="26"/>
          <w:rtl/>
        </w:rPr>
        <w:t xml:space="preserve"> </w:t>
      </w:r>
      <w:r>
        <w:rPr>
          <w:rFonts w:cs="B Lotus"/>
          <w:sz w:val="26"/>
          <w:szCs w:val="26"/>
          <w:rtl/>
        </w:rPr>
        <w:t>مؤسسات</w:t>
      </w:r>
      <w:r w:rsidR="00D55EF6" w:rsidRPr="00D7252E">
        <w:rPr>
          <w:rFonts w:cs="B Lotus"/>
          <w:sz w:val="26"/>
          <w:szCs w:val="26"/>
          <w:rtl/>
        </w:rPr>
        <w:t xml:space="preserve"> آموزش عالی </w:t>
      </w:r>
      <w:r>
        <w:rPr>
          <w:rFonts w:cs="B Lotus"/>
          <w:sz w:val="26"/>
          <w:szCs w:val="26"/>
          <w:rtl/>
        </w:rPr>
        <w:t>به‌منظور</w:t>
      </w:r>
      <w:r w:rsidR="00D55EF6" w:rsidRPr="00D7252E">
        <w:rPr>
          <w:rFonts w:cs="B Lotus"/>
          <w:sz w:val="26"/>
          <w:szCs w:val="26"/>
          <w:rtl/>
        </w:rPr>
        <w:t xml:space="preserve"> ایفای رسالت خود جهت تربیت نیروی انسانی متخصص متناسب با نیازهای بازار کار، تدابیر مناسبی را اتخاذ نمایند</w:t>
      </w:r>
      <w:r w:rsidR="00D55EF6" w:rsidRPr="00D7252E">
        <w:rPr>
          <w:rFonts w:cs="B Lotus"/>
          <w:sz w:val="26"/>
          <w:szCs w:val="26"/>
        </w:rPr>
        <w:t>.</w:t>
      </w:r>
      <w:r w:rsidR="00843562" w:rsidRPr="00D7252E">
        <w:rPr>
          <w:rFonts w:cs="B Lotus" w:hint="cs"/>
          <w:sz w:val="26"/>
          <w:szCs w:val="26"/>
          <w:rtl/>
        </w:rPr>
        <w:t xml:space="preserve"> </w:t>
      </w:r>
      <w:r w:rsidR="00652488" w:rsidRPr="00D7252E">
        <w:rPr>
          <w:rFonts w:cs="B Lotus" w:hint="cs"/>
          <w:sz w:val="26"/>
          <w:szCs w:val="26"/>
          <w:rtl/>
        </w:rPr>
        <w:t xml:space="preserve">نیکو مرام و همکاران </w:t>
      </w:r>
      <w:r w:rsidR="00D54145" w:rsidRPr="00A2271F">
        <w:rPr>
          <w:rFonts w:cs="B Lotus"/>
          <w:sz w:val="26"/>
          <w:szCs w:val="26"/>
        </w:rPr>
        <w:t>]</w:t>
      </w:r>
      <w:r w:rsidR="004829E6">
        <w:rPr>
          <w:rFonts w:cs="B Lotus" w:hint="cs"/>
          <w:sz w:val="26"/>
          <w:szCs w:val="26"/>
          <w:rtl/>
        </w:rPr>
        <w:t>20</w:t>
      </w:r>
      <w:r w:rsidR="00D54145" w:rsidRPr="00A2271F">
        <w:rPr>
          <w:rFonts w:cs="B Lotus"/>
          <w:sz w:val="26"/>
          <w:szCs w:val="26"/>
        </w:rPr>
        <w:t xml:space="preserve"> .[</w:t>
      </w:r>
      <w:r w:rsidR="00D54145" w:rsidRPr="00D7252E">
        <w:rPr>
          <w:rFonts w:cs="B Lotus" w:hint="cs"/>
          <w:sz w:val="26"/>
          <w:szCs w:val="26"/>
          <w:rtl/>
        </w:rPr>
        <w:t xml:space="preserve"> </w:t>
      </w:r>
      <w:r w:rsidR="00652488" w:rsidRPr="00D7252E">
        <w:rPr>
          <w:rFonts w:cs="B Lotus" w:hint="cs"/>
          <w:sz w:val="26"/>
          <w:szCs w:val="26"/>
          <w:rtl/>
        </w:rPr>
        <w:t xml:space="preserve">در پژوهش خود نشان دادند که </w:t>
      </w:r>
      <w:r w:rsidR="00652488" w:rsidRPr="00D7252E">
        <w:rPr>
          <w:rFonts w:cs="B Lotus"/>
          <w:sz w:val="26"/>
          <w:szCs w:val="26"/>
          <w:rtl/>
          <w:lang w:bidi="ar-SA"/>
        </w:rPr>
        <w:t xml:space="preserve">اخلاق </w:t>
      </w:r>
      <w:r>
        <w:rPr>
          <w:rFonts w:cs="B Lotus"/>
          <w:sz w:val="26"/>
          <w:szCs w:val="26"/>
          <w:rtl/>
          <w:lang w:bidi="ar-SA"/>
        </w:rPr>
        <w:t>حرفه‌ا</w:t>
      </w:r>
      <w:r>
        <w:rPr>
          <w:rFonts w:cs="B Lotus" w:hint="cs"/>
          <w:sz w:val="26"/>
          <w:szCs w:val="26"/>
          <w:rtl/>
          <w:lang w:bidi="ar-SA"/>
        </w:rPr>
        <w:t>ی</w:t>
      </w:r>
      <w:r w:rsidR="00652488" w:rsidRPr="00D7252E">
        <w:rPr>
          <w:rFonts w:cs="B Lotus"/>
          <w:sz w:val="26"/>
          <w:szCs w:val="26"/>
          <w:rtl/>
          <w:lang w:bidi="ar-SA"/>
        </w:rPr>
        <w:t xml:space="preserve"> حسابداران مديريت بر </w:t>
      </w:r>
      <w:r>
        <w:rPr>
          <w:rFonts w:cs="B Lotus"/>
          <w:sz w:val="26"/>
          <w:szCs w:val="26"/>
          <w:rtl/>
          <w:lang w:bidi="ar-SA"/>
        </w:rPr>
        <w:t>و</w:t>
      </w:r>
      <w:r>
        <w:rPr>
          <w:rFonts w:cs="B Lotus" w:hint="cs"/>
          <w:sz w:val="26"/>
          <w:szCs w:val="26"/>
          <w:rtl/>
          <w:lang w:bidi="ar-SA"/>
        </w:rPr>
        <w:t>ی</w:t>
      </w:r>
      <w:r>
        <w:rPr>
          <w:rFonts w:cs="B Lotus" w:hint="eastAsia"/>
          <w:sz w:val="26"/>
          <w:szCs w:val="26"/>
          <w:rtl/>
          <w:lang w:bidi="ar-SA"/>
        </w:rPr>
        <w:t>ژگ</w:t>
      </w:r>
      <w:r>
        <w:rPr>
          <w:rFonts w:cs="B Lotus" w:hint="cs"/>
          <w:sz w:val="26"/>
          <w:szCs w:val="26"/>
          <w:rtl/>
          <w:lang w:bidi="ar-SA"/>
        </w:rPr>
        <w:t>ی‌</w:t>
      </w:r>
      <w:r>
        <w:rPr>
          <w:rFonts w:cs="B Lotus" w:hint="eastAsia"/>
          <w:sz w:val="26"/>
          <w:szCs w:val="26"/>
          <w:rtl/>
          <w:lang w:bidi="ar-SA"/>
        </w:rPr>
        <w:t>ها</w:t>
      </w:r>
      <w:r>
        <w:rPr>
          <w:rFonts w:cs="B Lotus" w:hint="cs"/>
          <w:sz w:val="26"/>
          <w:szCs w:val="26"/>
          <w:rtl/>
          <w:lang w:bidi="ar-SA"/>
        </w:rPr>
        <w:t>ی</w:t>
      </w:r>
      <w:r w:rsidR="00652488" w:rsidRPr="00D7252E">
        <w:rPr>
          <w:rFonts w:cs="B Lotus"/>
          <w:sz w:val="26"/>
          <w:szCs w:val="26"/>
          <w:rtl/>
          <w:lang w:bidi="ar-SA"/>
        </w:rPr>
        <w:t xml:space="preserve"> کيفي اطلاعات حسابداري مديريت در تمام ابعاد </w:t>
      </w:r>
      <w:r>
        <w:rPr>
          <w:rFonts w:cs="B Lotus"/>
          <w:sz w:val="26"/>
          <w:szCs w:val="26"/>
          <w:rtl/>
          <w:lang w:bidi="ar-SA"/>
        </w:rPr>
        <w:t>مؤثر</w:t>
      </w:r>
      <w:r w:rsidR="00652488" w:rsidRPr="00D7252E">
        <w:rPr>
          <w:rFonts w:cs="B Lotus"/>
          <w:sz w:val="26"/>
          <w:szCs w:val="26"/>
          <w:rtl/>
          <w:lang w:bidi="ar-SA"/>
        </w:rPr>
        <w:t xml:space="preserve"> است و اين موضوع </w:t>
      </w:r>
      <w:r>
        <w:rPr>
          <w:rFonts w:cs="B Lotus"/>
          <w:sz w:val="26"/>
          <w:szCs w:val="26"/>
          <w:rtl/>
          <w:lang w:bidi="ar-SA"/>
        </w:rPr>
        <w:t>نشان‌دهنده</w:t>
      </w:r>
      <w:r w:rsidR="00652488" w:rsidRPr="00D7252E">
        <w:rPr>
          <w:rFonts w:cs="B Lotus"/>
          <w:sz w:val="26"/>
          <w:szCs w:val="26"/>
          <w:rtl/>
          <w:lang w:bidi="ar-SA"/>
        </w:rPr>
        <w:t xml:space="preserve"> اهميت اخلاق </w:t>
      </w:r>
      <w:r>
        <w:rPr>
          <w:rFonts w:cs="B Lotus"/>
          <w:sz w:val="26"/>
          <w:szCs w:val="26"/>
          <w:rtl/>
          <w:lang w:bidi="ar-SA"/>
        </w:rPr>
        <w:t>حرفه‌ا</w:t>
      </w:r>
      <w:r>
        <w:rPr>
          <w:rFonts w:cs="B Lotus" w:hint="cs"/>
          <w:sz w:val="26"/>
          <w:szCs w:val="26"/>
          <w:rtl/>
          <w:lang w:bidi="ar-SA"/>
        </w:rPr>
        <w:t>ی</w:t>
      </w:r>
      <w:r w:rsidR="00652488" w:rsidRPr="00D7252E">
        <w:rPr>
          <w:rFonts w:cs="B Lotus"/>
          <w:sz w:val="26"/>
          <w:szCs w:val="26"/>
          <w:rtl/>
          <w:lang w:bidi="ar-SA"/>
        </w:rPr>
        <w:t xml:space="preserve"> در واحدهاي مالي و حسابداري در کنار ساير فاکتورهاي </w:t>
      </w:r>
      <w:r>
        <w:rPr>
          <w:rFonts w:cs="B Lotus"/>
          <w:sz w:val="26"/>
          <w:szCs w:val="26"/>
          <w:rtl/>
          <w:lang w:bidi="ar-SA"/>
        </w:rPr>
        <w:t>مؤثر</w:t>
      </w:r>
      <w:r w:rsidR="00652488" w:rsidRPr="00D7252E">
        <w:rPr>
          <w:rFonts w:cs="B Lotus"/>
          <w:sz w:val="26"/>
          <w:szCs w:val="26"/>
          <w:rtl/>
          <w:lang w:bidi="ar-SA"/>
        </w:rPr>
        <w:t xml:space="preserve"> </w:t>
      </w:r>
      <w:r>
        <w:rPr>
          <w:rFonts w:cs="B Lotus"/>
          <w:sz w:val="26"/>
          <w:szCs w:val="26"/>
          <w:rtl/>
          <w:lang w:bidi="ar-SA"/>
        </w:rPr>
        <w:t>م</w:t>
      </w:r>
      <w:r>
        <w:rPr>
          <w:rFonts w:cs="B Lotus" w:hint="cs"/>
          <w:sz w:val="26"/>
          <w:szCs w:val="26"/>
          <w:rtl/>
          <w:lang w:bidi="ar-SA"/>
        </w:rPr>
        <w:t>ی‌</w:t>
      </w:r>
      <w:r>
        <w:rPr>
          <w:rFonts w:cs="B Lotus" w:hint="eastAsia"/>
          <w:sz w:val="26"/>
          <w:szCs w:val="26"/>
          <w:rtl/>
          <w:lang w:bidi="ar-SA"/>
        </w:rPr>
        <w:t>باشد</w:t>
      </w:r>
      <w:r w:rsidR="00652488" w:rsidRPr="00D7252E">
        <w:rPr>
          <w:rFonts w:cs="B Lotus"/>
          <w:sz w:val="26"/>
          <w:szCs w:val="26"/>
          <w:rtl/>
          <w:lang w:bidi="ar-SA"/>
        </w:rPr>
        <w:t xml:space="preserve">. در بين ابعاد اخلاق </w:t>
      </w:r>
      <w:r>
        <w:rPr>
          <w:rFonts w:cs="B Lotus"/>
          <w:sz w:val="26"/>
          <w:szCs w:val="26"/>
          <w:rtl/>
          <w:lang w:bidi="ar-SA"/>
        </w:rPr>
        <w:t>حرفه‌ا</w:t>
      </w:r>
      <w:r>
        <w:rPr>
          <w:rFonts w:cs="B Lotus" w:hint="cs"/>
          <w:sz w:val="26"/>
          <w:szCs w:val="26"/>
          <w:rtl/>
          <w:lang w:bidi="ar-SA"/>
        </w:rPr>
        <w:t>ی</w:t>
      </w:r>
      <w:r w:rsidR="00652488" w:rsidRPr="00D7252E">
        <w:rPr>
          <w:rFonts w:cs="B Lotus"/>
          <w:sz w:val="26"/>
          <w:szCs w:val="26"/>
          <w:rtl/>
          <w:lang w:bidi="ar-SA"/>
        </w:rPr>
        <w:t xml:space="preserve"> حسابداران مديريت، شايستگي و صلاحيت </w:t>
      </w:r>
      <w:r>
        <w:rPr>
          <w:rFonts w:cs="B Lotus"/>
          <w:sz w:val="26"/>
          <w:szCs w:val="26"/>
          <w:rtl/>
          <w:lang w:bidi="ar-SA"/>
        </w:rPr>
        <w:t>حرفه‌ا</w:t>
      </w:r>
      <w:r>
        <w:rPr>
          <w:rFonts w:cs="B Lotus" w:hint="cs"/>
          <w:sz w:val="26"/>
          <w:szCs w:val="26"/>
          <w:rtl/>
          <w:lang w:bidi="ar-SA"/>
        </w:rPr>
        <w:t>ی</w:t>
      </w:r>
      <w:r w:rsidR="00652488" w:rsidRPr="00D7252E">
        <w:rPr>
          <w:rFonts w:cs="B Lotus"/>
          <w:sz w:val="26"/>
          <w:szCs w:val="26"/>
          <w:rtl/>
          <w:lang w:bidi="ar-SA"/>
        </w:rPr>
        <w:t xml:space="preserve"> حسابداران مديريت بيشترين، سپس عينيت و </w:t>
      </w:r>
      <w:r>
        <w:rPr>
          <w:rFonts w:cs="B Lotus"/>
          <w:sz w:val="26"/>
          <w:szCs w:val="26"/>
          <w:rtl/>
          <w:lang w:bidi="ar-SA"/>
        </w:rPr>
        <w:t>ب</w:t>
      </w:r>
      <w:r>
        <w:rPr>
          <w:rFonts w:cs="B Lotus" w:hint="cs"/>
          <w:sz w:val="26"/>
          <w:szCs w:val="26"/>
          <w:rtl/>
          <w:lang w:bidi="ar-SA"/>
        </w:rPr>
        <w:t>ی‌</w:t>
      </w:r>
      <w:r>
        <w:rPr>
          <w:rFonts w:cs="B Lotus" w:hint="eastAsia"/>
          <w:sz w:val="26"/>
          <w:szCs w:val="26"/>
          <w:rtl/>
          <w:lang w:bidi="ar-SA"/>
        </w:rPr>
        <w:t>طرف</w:t>
      </w:r>
      <w:r>
        <w:rPr>
          <w:rFonts w:cs="B Lotus" w:hint="cs"/>
          <w:sz w:val="26"/>
          <w:szCs w:val="26"/>
          <w:rtl/>
          <w:lang w:bidi="ar-SA"/>
        </w:rPr>
        <w:t>ی</w:t>
      </w:r>
      <w:r w:rsidR="00652488" w:rsidRPr="00D7252E">
        <w:rPr>
          <w:rFonts w:cs="B Lotus"/>
          <w:sz w:val="26"/>
          <w:szCs w:val="26"/>
          <w:rtl/>
          <w:lang w:bidi="ar-SA"/>
        </w:rPr>
        <w:t xml:space="preserve"> حسابداران مديريت </w:t>
      </w:r>
      <w:r>
        <w:rPr>
          <w:rFonts w:cs="B Lotus"/>
          <w:sz w:val="26"/>
          <w:szCs w:val="26"/>
          <w:rtl/>
          <w:lang w:bidi="ar-SA"/>
        </w:rPr>
        <w:t>تأث</w:t>
      </w:r>
      <w:r>
        <w:rPr>
          <w:rFonts w:cs="B Lotus" w:hint="cs"/>
          <w:sz w:val="26"/>
          <w:szCs w:val="26"/>
          <w:rtl/>
          <w:lang w:bidi="ar-SA"/>
        </w:rPr>
        <w:t>ی</w:t>
      </w:r>
      <w:r>
        <w:rPr>
          <w:rFonts w:cs="B Lotus" w:hint="eastAsia"/>
          <w:sz w:val="26"/>
          <w:szCs w:val="26"/>
          <w:rtl/>
          <w:lang w:bidi="ar-SA"/>
        </w:rPr>
        <w:t>ر</w:t>
      </w:r>
      <w:r w:rsidR="00652488" w:rsidRPr="00D7252E">
        <w:rPr>
          <w:rFonts w:cs="B Lotus"/>
          <w:sz w:val="26"/>
          <w:szCs w:val="26"/>
          <w:rtl/>
          <w:lang w:bidi="ar-SA"/>
        </w:rPr>
        <w:t xml:space="preserve"> بسزايي بر </w:t>
      </w:r>
      <w:r>
        <w:rPr>
          <w:rFonts w:cs="B Lotus"/>
          <w:sz w:val="26"/>
          <w:szCs w:val="26"/>
          <w:rtl/>
          <w:lang w:bidi="ar-SA"/>
        </w:rPr>
        <w:t>و</w:t>
      </w:r>
      <w:r>
        <w:rPr>
          <w:rFonts w:cs="B Lotus" w:hint="cs"/>
          <w:sz w:val="26"/>
          <w:szCs w:val="26"/>
          <w:rtl/>
          <w:lang w:bidi="ar-SA"/>
        </w:rPr>
        <w:t>ی</w:t>
      </w:r>
      <w:r>
        <w:rPr>
          <w:rFonts w:cs="B Lotus" w:hint="eastAsia"/>
          <w:sz w:val="26"/>
          <w:szCs w:val="26"/>
          <w:rtl/>
          <w:lang w:bidi="ar-SA"/>
        </w:rPr>
        <w:t>ژگ</w:t>
      </w:r>
      <w:r>
        <w:rPr>
          <w:rFonts w:cs="B Lotus" w:hint="cs"/>
          <w:sz w:val="26"/>
          <w:szCs w:val="26"/>
          <w:rtl/>
          <w:lang w:bidi="ar-SA"/>
        </w:rPr>
        <w:t>ی‌</w:t>
      </w:r>
      <w:r>
        <w:rPr>
          <w:rFonts w:cs="B Lotus" w:hint="eastAsia"/>
          <w:sz w:val="26"/>
          <w:szCs w:val="26"/>
          <w:rtl/>
          <w:lang w:bidi="ar-SA"/>
        </w:rPr>
        <w:t>ها</w:t>
      </w:r>
      <w:r>
        <w:rPr>
          <w:rFonts w:cs="B Lotus" w:hint="cs"/>
          <w:sz w:val="26"/>
          <w:szCs w:val="26"/>
          <w:rtl/>
          <w:lang w:bidi="ar-SA"/>
        </w:rPr>
        <w:t>ی</w:t>
      </w:r>
      <w:r w:rsidR="00652488" w:rsidRPr="00D7252E">
        <w:rPr>
          <w:rFonts w:cs="B Lotus"/>
          <w:sz w:val="26"/>
          <w:szCs w:val="26"/>
          <w:rtl/>
          <w:lang w:bidi="ar-SA"/>
        </w:rPr>
        <w:t xml:space="preserve"> کيفي اطلاعات حسابداري مديريت دارند</w:t>
      </w:r>
      <w:r w:rsidR="00652488" w:rsidRPr="00D7252E">
        <w:rPr>
          <w:rFonts w:cs="B Lotus" w:hint="cs"/>
          <w:sz w:val="26"/>
          <w:szCs w:val="26"/>
          <w:rtl/>
        </w:rPr>
        <w:t xml:space="preserve">. شیخی و همکاران </w:t>
      </w:r>
      <w:r w:rsidR="00F32B58" w:rsidRPr="00A2271F">
        <w:rPr>
          <w:rFonts w:cs="B Lotus"/>
          <w:sz w:val="26"/>
          <w:szCs w:val="26"/>
        </w:rPr>
        <w:t>]</w:t>
      </w:r>
      <w:r w:rsidR="004829E6">
        <w:rPr>
          <w:rFonts w:cs="B Lotus" w:hint="cs"/>
          <w:sz w:val="26"/>
          <w:szCs w:val="26"/>
          <w:rtl/>
        </w:rPr>
        <w:t>21</w:t>
      </w:r>
      <w:r w:rsidR="00F32B58" w:rsidRPr="00A2271F">
        <w:rPr>
          <w:rFonts w:cs="B Lotus"/>
          <w:sz w:val="26"/>
          <w:szCs w:val="26"/>
        </w:rPr>
        <w:t xml:space="preserve"> [</w:t>
      </w:r>
      <w:r w:rsidR="00652488" w:rsidRPr="00D7252E">
        <w:rPr>
          <w:rFonts w:cs="B Lotus" w:hint="cs"/>
          <w:sz w:val="26"/>
          <w:szCs w:val="26"/>
          <w:rtl/>
        </w:rPr>
        <w:t xml:space="preserve">نشان دادند که اعتماد مشتریان در خرید کالا و خدمات </w:t>
      </w:r>
      <w:r>
        <w:rPr>
          <w:rFonts w:cs="B Lotus"/>
          <w:sz w:val="26"/>
          <w:szCs w:val="26"/>
          <w:rtl/>
        </w:rPr>
        <w:t>تأث</w:t>
      </w:r>
      <w:r>
        <w:rPr>
          <w:rFonts w:cs="B Lotus" w:hint="cs"/>
          <w:sz w:val="26"/>
          <w:szCs w:val="26"/>
          <w:rtl/>
        </w:rPr>
        <w:t>ی</w:t>
      </w:r>
      <w:r>
        <w:rPr>
          <w:rFonts w:cs="B Lotus" w:hint="eastAsia"/>
          <w:sz w:val="26"/>
          <w:szCs w:val="26"/>
          <w:rtl/>
        </w:rPr>
        <w:t>ر</w:t>
      </w:r>
      <w:r w:rsidR="00652488" w:rsidRPr="00D7252E">
        <w:rPr>
          <w:rFonts w:cs="B Lotus" w:hint="cs"/>
          <w:sz w:val="26"/>
          <w:szCs w:val="26"/>
          <w:rtl/>
        </w:rPr>
        <w:t xml:space="preserve"> معنادار دارد. </w:t>
      </w:r>
      <w:r w:rsidR="00843562" w:rsidRPr="00D7252E">
        <w:rPr>
          <w:rFonts w:cs="B Lotus" w:hint="cs"/>
          <w:sz w:val="26"/>
          <w:szCs w:val="26"/>
          <w:rtl/>
        </w:rPr>
        <w:t xml:space="preserve">داو و همکاران </w:t>
      </w:r>
      <w:r w:rsidR="00F32B58" w:rsidRPr="00A2271F">
        <w:rPr>
          <w:rFonts w:cs="B Lotus"/>
          <w:sz w:val="26"/>
          <w:szCs w:val="26"/>
        </w:rPr>
        <w:t>]</w:t>
      </w:r>
      <w:r w:rsidR="004829E6">
        <w:rPr>
          <w:rFonts w:cs="B Lotus" w:hint="cs"/>
          <w:sz w:val="26"/>
          <w:szCs w:val="26"/>
          <w:rtl/>
        </w:rPr>
        <w:t>22</w:t>
      </w:r>
      <w:r w:rsidR="00F32B58" w:rsidRPr="00A2271F">
        <w:rPr>
          <w:rFonts w:cs="B Lotus"/>
          <w:sz w:val="26"/>
          <w:szCs w:val="26"/>
        </w:rPr>
        <w:t xml:space="preserve"> [</w:t>
      </w:r>
      <w:r w:rsidR="00843562" w:rsidRPr="00D7252E">
        <w:rPr>
          <w:rFonts w:cs="B Lotus" w:hint="cs"/>
          <w:sz w:val="26"/>
          <w:szCs w:val="26"/>
          <w:rtl/>
        </w:rPr>
        <w:t xml:space="preserve">در تحقیق خود با عنوان </w:t>
      </w:r>
      <w:r w:rsidR="00843562" w:rsidRPr="00D7252E">
        <w:rPr>
          <w:rFonts w:cs="B Lotus"/>
          <w:sz w:val="26"/>
          <w:szCs w:val="26"/>
          <w:rtl/>
        </w:rPr>
        <w:t>یک مورد اخلاقی حسابداری از دیدگاه‌های چندگانه</w:t>
      </w:r>
      <w:r w:rsidR="00843562" w:rsidRPr="00D7252E">
        <w:rPr>
          <w:rFonts w:cs="B Lotus" w:hint="cs"/>
          <w:sz w:val="26"/>
          <w:szCs w:val="26"/>
          <w:rtl/>
        </w:rPr>
        <w:t xml:space="preserve"> </w:t>
      </w:r>
      <w:r w:rsidR="00F7262E" w:rsidRPr="00D7252E">
        <w:rPr>
          <w:rFonts w:cs="B Lotus" w:hint="cs"/>
          <w:sz w:val="26"/>
          <w:szCs w:val="26"/>
          <w:rtl/>
        </w:rPr>
        <w:t xml:space="preserve">به </w:t>
      </w:r>
      <w:r w:rsidR="00F7262E" w:rsidRPr="00D7252E">
        <w:rPr>
          <w:rFonts w:cs="B Lotus"/>
          <w:sz w:val="26"/>
          <w:szCs w:val="26"/>
          <w:rtl/>
        </w:rPr>
        <w:t xml:space="preserve">افزایش درک از چارچوب‌های اخلاقی و </w:t>
      </w:r>
      <w:r>
        <w:rPr>
          <w:rFonts w:cs="B Lotus"/>
          <w:sz w:val="26"/>
          <w:szCs w:val="26"/>
          <w:rtl/>
        </w:rPr>
        <w:t>کدها</w:t>
      </w:r>
      <w:r>
        <w:rPr>
          <w:rFonts w:cs="B Lotus" w:hint="cs"/>
          <w:sz w:val="26"/>
          <w:szCs w:val="26"/>
          <w:rtl/>
        </w:rPr>
        <w:t>ی</w:t>
      </w:r>
      <w:r w:rsidR="00F7262E" w:rsidRPr="00D7252E">
        <w:rPr>
          <w:rFonts w:cs="B Lotus"/>
          <w:sz w:val="26"/>
          <w:szCs w:val="26"/>
          <w:rtl/>
        </w:rPr>
        <w:t xml:space="preserve"> حرفه‌ای رفتار و نحوه استفاده از این چارچوب‌های اخلاقی برای تصمیم‌گیری </w:t>
      </w:r>
      <w:r w:rsidR="00F7262E" w:rsidRPr="00D7252E">
        <w:rPr>
          <w:rFonts w:cs="B Lotus" w:hint="cs"/>
          <w:sz w:val="26"/>
          <w:szCs w:val="26"/>
          <w:rtl/>
        </w:rPr>
        <w:t>پرداخت.</w:t>
      </w:r>
      <w:r w:rsidR="00127967" w:rsidRPr="00D7252E">
        <w:rPr>
          <w:rFonts w:ascii="B Lotus+FPEF" w:cs="B Lotus" w:hint="cs"/>
          <w:sz w:val="26"/>
          <w:szCs w:val="26"/>
          <w:rtl/>
        </w:rPr>
        <w:t xml:space="preserve"> </w:t>
      </w:r>
      <w:r w:rsidR="00127967" w:rsidRPr="00D7252E">
        <w:rPr>
          <w:rFonts w:cs="B Lotus" w:hint="cs"/>
          <w:sz w:val="26"/>
          <w:szCs w:val="26"/>
          <w:rtl/>
        </w:rPr>
        <w:t>آلفرد</w:t>
      </w:r>
      <w:r w:rsidR="00127967" w:rsidRPr="00D7252E">
        <w:rPr>
          <w:rFonts w:cs="B Lotus"/>
          <w:sz w:val="26"/>
          <w:szCs w:val="26"/>
        </w:rPr>
        <w:t xml:space="preserve"> </w:t>
      </w:r>
      <w:r w:rsidR="00127967" w:rsidRPr="00D7252E">
        <w:rPr>
          <w:rFonts w:cs="B Lotus" w:hint="cs"/>
          <w:sz w:val="26"/>
          <w:szCs w:val="26"/>
          <w:rtl/>
        </w:rPr>
        <w:t>گرین</w:t>
      </w:r>
      <w:r w:rsidR="00127967" w:rsidRPr="00D7252E">
        <w:rPr>
          <w:rFonts w:cs="B Lotus"/>
          <w:sz w:val="26"/>
          <w:szCs w:val="26"/>
        </w:rPr>
        <w:t xml:space="preserve"> </w:t>
      </w:r>
      <w:r w:rsidR="00127967" w:rsidRPr="00D7252E">
        <w:rPr>
          <w:rFonts w:cs="B Lotus" w:hint="cs"/>
          <w:sz w:val="26"/>
          <w:szCs w:val="26"/>
          <w:rtl/>
        </w:rPr>
        <w:t>فیلد</w:t>
      </w:r>
      <w:r w:rsidR="00122887" w:rsidRPr="00D7252E">
        <w:rPr>
          <w:rFonts w:cs="B Lotus" w:hint="cs"/>
          <w:sz w:val="26"/>
          <w:szCs w:val="26"/>
          <w:rtl/>
        </w:rPr>
        <w:t xml:space="preserve"> </w:t>
      </w:r>
      <w:r w:rsidR="004829E6" w:rsidRPr="00A2271F">
        <w:rPr>
          <w:rFonts w:cs="B Lotus"/>
          <w:sz w:val="26"/>
          <w:szCs w:val="26"/>
        </w:rPr>
        <w:t>]</w:t>
      </w:r>
      <w:r w:rsidR="004829E6">
        <w:rPr>
          <w:rFonts w:cs="B Lotus" w:hint="cs"/>
          <w:sz w:val="26"/>
          <w:szCs w:val="26"/>
          <w:rtl/>
        </w:rPr>
        <w:t>23</w:t>
      </w:r>
      <w:r w:rsidR="004829E6" w:rsidRPr="00A2271F">
        <w:rPr>
          <w:rFonts w:cs="B Lotus"/>
          <w:sz w:val="26"/>
          <w:szCs w:val="26"/>
        </w:rPr>
        <w:t xml:space="preserve"> [</w:t>
      </w:r>
      <w:r w:rsidR="00122887" w:rsidRPr="00D7252E">
        <w:rPr>
          <w:rFonts w:cs="B Lotus" w:hint="cs"/>
          <w:sz w:val="26"/>
          <w:szCs w:val="26"/>
          <w:rtl/>
        </w:rPr>
        <w:t xml:space="preserve"> </w:t>
      </w:r>
      <w:r w:rsidR="00127967" w:rsidRPr="00D7252E">
        <w:rPr>
          <w:rFonts w:cs="B Lotus" w:hint="cs"/>
          <w:sz w:val="26"/>
          <w:szCs w:val="26"/>
          <w:rtl/>
        </w:rPr>
        <w:t>در</w:t>
      </w:r>
      <w:r w:rsidR="00127967" w:rsidRPr="00D7252E">
        <w:rPr>
          <w:rFonts w:cs="B Lotus"/>
          <w:sz w:val="26"/>
          <w:szCs w:val="26"/>
        </w:rPr>
        <w:t xml:space="preserve"> </w:t>
      </w:r>
      <w:r w:rsidR="00127967" w:rsidRPr="00D7252E">
        <w:rPr>
          <w:rFonts w:cs="B Lotus" w:hint="cs"/>
          <w:sz w:val="26"/>
          <w:szCs w:val="26"/>
          <w:rtl/>
        </w:rPr>
        <w:t>تحقیق</w:t>
      </w:r>
      <w:r w:rsidR="00127967" w:rsidRPr="00D7252E">
        <w:rPr>
          <w:rFonts w:cs="B Lotus"/>
          <w:sz w:val="26"/>
          <w:szCs w:val="26"/>
        </w:rPr>
        <w:t xml:space="preserve"> </w:t>
      </w:r>
      <w:r w:rsidR="00127967" w:rsidRPr="00D7252E">
        <w:rPr>
          <w:rFonts w:cs="B Lotus" w:hint="cs"/>
          <w:sz w:val="26"/>
          <w:szCs w:val="26"/>
          <w:rtl/>
        </w:rPr>
        <w:t>خود</w:t>
      </w:r>
      <w:r w:rsidR="00127967" w:rsidRPr="00D7252E">
        <w:rPr>
          <w:rFonts w:cs="B Lotus"/>
          <w:sz w:val="26"/>
          <w:szCs w:val="26"/>
        </w:rPr>
        <w:t xml:space="preserve"> </w:t>
      </w:r>
      <w:r w:rsidR="00127967" w:rsidRPr="00D7252E">
        <w:rPr>
          <w:rFonts w:cs="B Lotus" w:hint="cs"/>
          <w:sz w:val="26"/>
          <w:szCs w:val="26"/>
          <w:rtl/>
        </w:rPr>
        <w:t>به</w:t>
      </w:r>
      <w:r w:rsidR="00127967" w:rsidRPr="00D7252E">
        <w:rPr>
          <w:rFonts w:cs="B Lotus"/>
          <w:sz w:val="26"/>
          <w:szCs w:val="26"/>
        </w:rPr>
        <w:t xml:space="preserve"> </w:t>
      </w:r>
      <w:r w:rsidR="00127967" w:rsidRPr="00D7252E">
        <w:rPr>
          <w:rFonts w:cs="B Lotus" w:hint="cs"/>
          <w:sz w:val="26"/>
          <w:szCs w:val="26"/>
          <w:rtl/>
        </w:rPr>
        <w:t>این نتیجه</w:t>
      </w:r>
      <w:r w:rsidR="00127967" w:rsidRPr="00D7252E">
        <w:rPr>
          <w:rFonts w:cs="B Lotus"/>
          <w:sz w:val="26"/>
          <w:szCs w:val="26"/>
        </w:rPr>
        <w:t xml:space="preserve"> </w:t>
      </w:r>
      <w:r w:rsidR="00127967" w:rsidRPr="00D7252E">
        <w:rPr>
          <w:rFonts w:cs="B Lotus" w:hint="cs"/>
          <w:sz w:val="26"/>
          <w:szCs w:val="26"/>
          <w:rtl/>
        </w:rPr>
        <w:t>رسید</w:t>
      </w:r>
      <w:r w:rsidR="00127967" w:rsidRPr="00D7252E">
        <w:rPr>
          <w:rFonts w:cs="B Lotus"/>
          <w:sz w:val="26"/>
          <w:szCs w:val="26"/>
        </w:rPr>
        <w:t xml:space="preserve"> </w:t>
      </w:r>
      <w:r w:rsidR="00127967" w:rsidRPr="00D7252E">
        <w:rPr>
          <w:rFonts w:cs="B Lotus" w:hint="cs"/>
          <w:sz w:val="26"/>
          <w:szCs w:val="26"/>
          <w:rtl/>
        </w:rPr>
        <w:t>که</w:t>
      </w:r>
      <w:r w:rsidR="00127967" w:rsidRPr="00D7252E">
        <w:rPr>
          <w:rFonts w:cs="B Lotus"/>
          <w:sz w:val="26"/>
          <w:szCs w:val="26"/>
        </w:rPr>
        <w:t xml:space="preserve"> </w:t>
      </w:r>
      <w:r w:rsidR="00127967" w:rsidRPr="00D7252E">
        <w:rPr>
          <w:rFonts w:cs="B Lotus" w:hint="cs"/>
          <w:sz w:val="26"/>
          <w:szCs w:val="26"/>
          <w:rtl/>
        </w:rPr>
        <w:t>دیدگاه</w:t>
      </w:r>
      <w:r w:rsidR="00127967" w:rsidRPr="00D7252E">
        <w:rPr>
          <w:rFonts w:cs="B Lotus"/>
          <w:sz w:val="26"/>
          <w:szCs w:val="26"/>
        </w:rPr>
        <w:t xml:space="preserve"> </w:t>
      </w:r>
      <w:r w:rsidR="00127967" w:rsidRPr="00D7252E">
        <w:rPr>
          <w:rFonts w:cs="B Lotus" w:hint="cs"/>
          <w:sz w:val="26"/>
          <w:szCs w:val="26"/>
          <w:rtl/>
        </w:rPr>
        <w:t>اخلاقی</w:t>
      </w:r>
      <w:r w:rsidR="00127967" w:rsidRPr="00D7252E">
        <w:rPr>
          <w:rFonts w:cs="B Lotus"/>
          <w:sz w:val="26"/>
          <w:szCs w:val="26"/>
        </w:rPr>
        <w:t xml:space="preserve"> </w:t>
      </w:r>
      <w:r w:rsidR="00127967" w:rsidRPr="00D7252E">
        <w:rPr>
          <w:rFonts w:cs="B Lotus" w:hint="cs"/>
          <w:sz w:val="26"/>
          <w:szCs w:val="26"/>
          <w:rtl/>
        </w:rPr>
        <w:t>افراد</w:t>
      </w:r>
      <w:r w:rsidR="00127967" w:rsidRPr="00D7252E">
        <w:rPr>
          <w:rFonts w:cs="B Lotus"/>
          <w:sz w:val="26"/>
          <w:szCs w:val="26"/>
        </w:rPr>
        <w:t xml:space="preserve"> </w:t>
      </w:r>
      <w:r w:rsidR="00127967" w:rsidRPr="00D7252E">
        <w:rPr>
          <w:rFonts w:cs="B Lotus" w:hint="cs"/>
          <w:sz w:val="26"/>
          <w:szCs w:val="26"/>
          <w:rtl/>
        </w:rPr>
        <w:t>بر</w:t>
      </w:r>
      <w:r w:rsidR="00127967" w:rsidRPr="00D7252E">
        <w:rPr>
          <w:rFonts w:cs="B Lotus"/>
          <w:sz w:val="26"/>
          <w:szCs w:val="26"/>
        </w:rPr>
        <w:t xml:space="preserve"> </w:t>
      </w:r>
      <w:r>
        <w:rPr>
          <w:rFonts w:cs="B Lotus" w:hint="cs"/>
          <w:sz w:val="26"/>
          <w:szCs w:val="26"/>
          <w:rtl/>
        </w:rPr>
        <w:t xml:space="preserve">تصمیمات آنها </w:t>
      </w:r>
      <w:r w:rsidR="00127967" w:rsidRPr="00D7252E">
        <w:rPr>
          <w:rFonts w:cs="B Lotus" w:hint="cs"/>
          <w:sz w:val="26"/>
          <w:szCs w:val="26"/>
          <w:rtl/>
        </w:rPr>
        <w:t>و</w:t>
      </w:r>
      <w:r w:rsidR="00127967" w:rsidRPr="00D7252E">
        <w:rPr>
          <w:rFonts w:cs="B Lotus"/>
          <w:sz w:val="26"/>
          <w:szCs w:val="26"/>
        </w:rPr>
        <w:t xml:space="preserve"> </w:t>
      </w:r>
      <w:r w:rsidR="00127967" w:rsidRPr="00D7252E">
        <w:rPr>
          <w:rFonts w:cs="B Lotus" w:hint="cs"/>
          <w:sz w:val="26"/>
          <w:szCs w:val="26"/>
          <w:rtl/>
        </w:rPr>
        <w:t>نحوه</w:t>
      </w:r>
      <w:r w:rsidR="00127967" w:rsidRPr="00D7252E">
        <w:rPr>
          <w:rFonts w:cs="B Lotus"/>
          <w:sz w:val="26"/>
          <w:szCs w:val="26"/>
        </w:rPr>
        <w:t xml:space="preserve"> </w:t>
      </w:r>
      <w:r w:rsidR="00127967" w:rsidRPr="00D7252E">
        <w:rPr>
          <w:rFonts w:cs="B Lotus" w:hint="cs"/>
          <w:sz w:val="26"/>
          <w:szCs w:val="26"/>
          <w:rtl/>
        </w:rPr>
        <w:t>انجام</w:t>
      </w:r>
      <w:r w:rsidR="00127967" w:rsidRPr="00D7252E">
        <w:rPr>
          <w:rFonts w:cs="B Lotus"/>
          <w:sz w:val="26"/>
          <w:szCs w:val="26"/>
        </w:rPr>
        <w:t xml:space="preserve"> </w:t>
      </w:r>
      <w:r w:rsidR="00127967" w:rsidRPr="00D7252E">
        <w:rPr>
          <w:rFonts w:cs="B Lotus" w:hint="cs"/>
          <w:sz w:val="26"/>
          <w:szCs w:val="26"/>
          <w:rtl/>
        </w:rPr>
        <w:t>وظایفی</w:t>
      </w:r>
      <w:r w:rsidR="00127967" w:rsidRPr="00D7252E">
        <w:rPr>
          <w:rFonts w:cs="B Lotus"/>
          <w:sz w:val="26"/>
          <w:szCs w:val="26"/>
        </w:rPr>
        <w:t xml:space="preserve"> </w:t>
      </w:r>
      <w:r w:rsidR="00127967" w:rsidRPr="00D7252E">
        <w:rPr>
          <w:rFonts w:cs="B Lotus" w:hint="cs"/>
          <w:sz w:val="26"/>
          <w:szCs w:val="26"/>
          <w:rtl/>
        </w:rPr>
        <w:t>که</w:t>
      </w:r>
      <w:r w:rsidR="00127967" w:rsidRPr="00D7252E">
        <w:rPr>
          <w:rFonts w:cs="B Lotus"/>
          <w:sz w:val="26"/>
          <w:szCs w:val="26"/>
        </w:rPr>
        <w:t xml:space="preserve"> </w:t>
      </w:r>
      <w:r w:rsidR="00127967" w:rsidRPr="00D7252E">
        <w:rPr>
          <w:rFonts w:cs="B Lotus" w:hint="cs"/>
          <w:sz w:val="26"/>
          <w:szCs w:val="26"/>
          <w:rtl/>
        </w:rPr>
        <w:t>به</w:t>
      </w:r>
      <w:r w:rsidR="00127967" w:rsidRPr="00D7252E">
        <w:rPr>
          <w:rFonts w:cs="B Lotus"/>
          <w:sz w:val="26"/>
          <w:szCs w:val="26"/>
        </w:rPr>
        <w:t xml:space="preserve"> </w:t>
      </w:r>
      <w:r>
        <w:rPr>
          <w:rFonts w:cs="B Lotus"/>
          <w:sz w:val="26"/>
          <w:szCs w:val="26"/>
          <w:rtl/>
        </w:rPr>
        <w:t>آن‌ها</w:t>
      </w:r>
      <w:r w:rsidR="00127967" w:rsidRPr="00D7252E">
        <w:rPr>
          <w:rFonts w:cs="B Lotus"/>
          <w:sz w:val="26"/>
          <w:szCs w:val="26"/>
        </w:rPr>
        <w:t xml:space="preserve"> </w:t>
      </w:r>
      <w:r w:rsidR="00127967" w:rsidRPr="00D7252E">
        <w:rPr>
          <w:rFonts w:cs="B Lotus" w:hint="cs"/>
          <w:sz w:val="26"/>
          <w:szCs w:val="26"/>
          <w:rtl/>
        </w:rPr>
        <w:t>محول</w:t>
      </w:r>
      <w:r w:rsidR="00127967" w:rsidRPr="00D7252E">
        <w:rPr>
          <w:rFonts w:cs="B Lotus"/>
          <w:sz w:val="26"/>
          <w:szCs w:val="26"/>
        </w:rPr>
        <w:t xml:space="preserve"> </w:t>
      </w:r>
      <w:r>
        <w:rPr>
          <w:rFonts w:cs="B Lotus"/>
          <w:sz w:val="26"/>
          <w:szCs w:val="26"/>
          <w:rtl/>
        </w:rPr>
        <w:t>م</w:t>
      </w:r>
      <w:r>
        <w:rPr>
          <w:rFonts w:cs="B Lotus" w:hint="cs"/>
          <w:sz w:val="26"/>
          <w:szCs w:val="26"/>
          <w:rtl/>
        </w:rPr>
        <w:t>ی‌</w:t>
      </w:r>
      <w:r>
        <w:rPr>
          <w:rFonts w:cs="B Lotus" w:hint="eastAsia"/>
          <w:sz w:val="26"/>
          <w:szCs w:val="26"/>
          <w:rtl/>
        </w:rPr>
        <w:t>شود</w:t>
      </w:r>
      <w:r w:rsidR="00127967" w:rsidRPr="00D7252E">
        <w:rPr>
          <w:rFonts w:cs="B Lotus" w:hint="cs"/>
          <w:sz w:val="26"/>
          <w:szCs w:val="26"/>
          <w:rtl/>
        </w:rPr>
        <w:t xml:space="preserve"> اثر</w:t>
      </w:r>
      <w:r w:rsidR="00127967" w:rsidRPr="00D7252E">
        <w:rPr>
          <w:rFonts w:cs="B Lotus"/>
          <w:sz w:val="26"/>
          <w:szCs w:val="26"/>
        </w:rPr>
        <w:t xml:space="preserve"> </w:t>
      </w:r>
      <w:r>
        <w:rPr>
          <w:rFonts w:cs="B Lotus"/>
          <w:sz w:val="26"/>
          <w:szCs w:val="26"/>
          <w:rtl/>
        </w:rPr>
        <w:t>م</w:t>
      </w:r>
      <w:r>
        <w:rPr>
          <w:rFonts w:cs="B Lotus" w:hint="cs"/>
          <w:sz w:val="26"/>
          <w:szCs w:val="26"/>
          <w:rtl/>
        </w:rPr>
        <w:t>ی‌</w:t>
      </w:r>
      <w:r>
        <w:rPr>
          <w:rFonts w:cs="B Lotus" w:hint="eastAsia"/>
          <w:sz w:val="26"/>
          <w:szCs w:val="26"/>
          <w:rtl/>
        </w:rPr>
        <w:t>گذارد</w:t>
      </w:r>
      <w:r w:rsidR="00127967" w:rsidRPr="00D7252E">
        <w:rPr>
          <w:rFonts w:cs="B Lotus"/>
          <w:sz w:val="26"/>
          <w:szCs w:val="26"/>
        </w:rPr>
        <w:t xml:space="preserve">. </w:t>
      </w:r>
      <w:r>
        <w:rPr>
          <w:rFonts w:cs="B Lotus"/>
          <w:sz w:val="26"/>
          <w:szCs w:val="26"/>
          <w:rtl/>
        </w:rPr>
        <w:t>به‌نحو</w:t>
      </w:r>
      <w:r>
        <w:rPr>
          <w:rFonts w:cs="B Lotus" w:hint="cs"/>
          <w:sz w:val="26"/>
          <w:szCs w:val="26"/>
          <w:rtl/>
        </w:rPr>
        <w:t>ی‌</w:t>
      </w:r>
      <w:r>
        <w:rPr>
          <w:rFonts w:cs="B Lotus" w:hint="eastAsia"/>
          <w:sz w:val="26"/>
          <w:szCs w:val="26"/>
          <w:rtl/>
        </w:rPr>
        <w:t>که</w:t>
      </w:r>
      <w:r w:rsidR="00127967" w:rsidRPr="00D7252E">
        <w:rPr>
          <w:rFonts w:cs="B Lotus"/>
          <w:sz w:val="26"/>
          <w:szCs w:val="26"/>
        </w:rPr>
        <w:t xml:space="preserve"> </w:t>
      </w:r>
      <w:r w:rsidR="00127967" w:rsidRPr="00D7252E">
        <w:rPr>
          <w:rFonts w:cs="B Lotus" w:hint="cs"/>
          <w:sz w:val="26"/>
          <w:szCs w:val="26"/>
          <w:rtl/>
        </w:rPr>
        <w:t>افراد</w:t>
      </w:r>
      <w:r w:rsidR="00127967" w:rsidRPr="00D7252E">
        <w:rPr>
          <w:rFonts w:cs="B Lotus"/>
          <w:sz w:val="26"/>
          <w:szCs w:val="26"/>
        </w:rPr>
        <w:t xml:space="preserve"> </w:t>
      </w:r>
      <w:r w:rsidR="00127967" w:rsidRPr="00D7252E">
        <w:rPr>
          <w:rFonts w:cs="B Lotus" w:hint="cs"/>
          <w:sz w:val="26"/>
          <w:szCs w:val="26"/>
          <w:rtl/>
        </w:rPr>
        <w:t>داراي</w:t>
      </w:r>
      <w:r w:rsidR="00127967" w:rsidRPr="00D7252E">
        <w:rPr>
          <w:rFonts w:cs="B Lotus"/>
          <w:sz w:val="26"/>
          <w:szCs w:val="26"/>
        </w:rPr>
        <w:t xml:space="preserve"> </w:t>
      </w:r>
      <w:r w:rsidR="00127967" w:rsidRPr="00D7252E">
        <w:rPr>
          <w:rFonts w:cs="B Lotus" w:hint="cs"/>
          <w:sz w:val="26"/>
          <w:szCs w:val="26"/>
          <w:rtl/>
        </w:rPr>
        <w:t>دیدگاه</w:t>
      </w:r>
      <w:r w:rsidR="00127967" w:rsidRPr="00D7252E">
        <w:rPr>
          <w:rFonts w:cs="B Lotus"/>
          <w:sz w:val="26"/>
          <w:szCs w:val="26"/>
        </w:rPr>
        <w:t xml:space="preserve"> </w:t>
      </w:r>
      <w:r w:rsidR="00127967" w:rsidRPr="00D7252E">
        <w:rPr>
          <w:rFonts w:cs="B Lotus" w:hint="cs"/>
          <w:sz w:val="26"/>
          <w:szCs w:val="26"/>
          <w:rtl/>
        </w:rPr>
        <w:t>اخلاقی ایده</w:t>
      </w:r>
      <w:r w:rsidR="00127967" w:rsidRPr="00D7252E">
        <w:rPr>
          <w:rFonts w:cs="B Lotus"/>
          <w:sz w:val="26"/>
          <w:szCs w:val="26"/>
        </w:rPr>
        <w:t xml:space="preserve"> </w:t>
      </w:r>
      <w:r w:rsidR="00127967" w:rsidRPr="00D7252E">
        <w:rPr>
          <w:rFonts w:cs="B Lotus" w:hint="cs"/>
          <w:sz w:val="26"/>
          <w:szCs w:val="26"/>
          <w:rtl/>
        </w:rPr>
        <w:t>آل</w:t>
      </w:r>
      <w:r w:rsidR="00127967" w:rsidRPr="00D7252E">
        <w:rPr>
          <w:rFonts w:cs="B Lotus"/>
          <w:sz w:val="26"/>
          <w:szCs w:val="26"/>
        </w:rPr>
        <w:t xml:space="preserve"> </w:t>
      </w:r>
      <w:r w:rsidR="00127967" w:rsidRPr="00D7252E">
        <w:rPr>
          <w:rFonts w:cs="B Lotus" w:hint="cs"/>
          <w:sz w:val="26"/>
          <w:szCs w:val="26"/>
          <w:rtl/>
        </w:rPr>
        <w:t>گ</w:t>
      </w:r>
      <w:r w:rsidR="00127967" w:rsidRPr="00D7252E">
        <w:rPr>
          <w:rFonts w:cs="B Lotus"/>
          <w:sz w:val="26"/>
          <w:szCs w:val="26"/>
        </w:rPr>
        <w:t xml:space="preserve"> </w:t>
      </w:r>
      <w:r w:rsidR="00127967" w:rsidRPr="00D7252E">
        <w:rPr>
          <w:rFonts w:cs="B Lotus" w:hint="cs"/>
          <w:sz w:val="26"/>
          <w:szCs w:val="26"/>
          <w:rtl/>
        </w:rPr>
        <w:t>اتر</w:t>
      </w:r>
      <w:r w:rsidR="00127967" w:rsidRPr="00D7252E">
        <w:rPr>
          <w:rFonts w:cs="B Lotus"/>
          <w:sz w:val="26"/>
          <w:szCs w:val="26"/>
        </w:rPr>
        <w:t xml:space="preserve"> </w:t>
      </w:r>
      <w:r w:rsidR="00127967" w:rsidRPr="00D7252E">
        <w:rPr>
          <w:rFonts w:cs="B Lotus" w:hint="cs"/>
          <w:sz w:val="26"/>
          <w:szCs w:val="26"/>
          <w:rtl/>
        </w:rPr>
        <w:t>در</w:t>
      </w:r>
      <w:r w:rsidR="00127967" w:rsidRPr="00D7252E">
        <w:rPr>
          <w:rFonts w:cs="B Lotus"/>
          <w:sz w:val="26"/>
          <w:szCs w:val="26"/>
        </w:rPr>
        <w:t xml:space="preserve"> </w:t>
      </w:r>
      <w:r w:rsidR="00127967" w:rsidRPr="00D7252E">
        <w:rPr>
          <w:rFonts w:cs="B Lotus" w:hint="cs"/>
          <w:sz w:val="26"/>
          <w:szCs w:val="26"/>
          <w:rtl/>
        </w:rPr>
        <w:t>مقایسه</w:t>
      </w:r>
      <w:r w:rsidR="00127967" w:rsidRPr="00D7252E">
        <w:rPr>
          <w:rFonts w:cs="B Lotus"/>
          <w:sz w:val="26"/>
          <w:szCs w:val="26"/>
        </w:rPr>
        <w:t xml:space="preserve"> </w:t>
      </w:r>
      <w:r w:rsidR="00127967" w:rsidRPr="00D7252E">
        <w:rPr>
          <w:rFonts w:cs="B Lotus" w:hint="cs"/>
          <w:sz w:val="26"/>
          <w:szCs w:val="26"/>
          <w:rtl/>
        </w:rPr>
        <w:t>با</w:t>
      </w:r>
      <w:r w:rsidR="00127967" w:rsidRPr="00D7252E">
        <w:rPr>
          <w:rFonts w:cs="B Lotus"/>
          <w:sz w:val="26"/>
          <w:szCs w:val="26"/>
        </w:rPr>
        <w:t xml:space="preserve"> </w:t>
      </w:r>
      <w:r w:rsidR="00127967" w:rsidRPr="00D7252E">
        <w:rPr>
          <w:rFonts w:cs="B Lotus" w:hint="cs"/>
          <w:sz w:val="26"/>
          <w:szCs w:val="26"/>
          <w:rtl/>
        </w:rPr>
        <w:t>افراد</w:t>
      </w:r>
      <w:r w:rsidR="00127967" w:rsidRPr="00D7252E">
        <w:rPr>
          <w:rFonts w:cs="B Lotus"/>
          <w:sz w:val="26"/>
          <w:szCs w:val="26"/>
        </w:rPr>
        <w:t xml:space="preserve"> </w:t>
      </w:r>
      <w:r w:rsidR="00127967" w:rsidRPr="00D7252E">
        <w:rPr>
          <w:rFonts w:cs="B Lotus" w:hint="cs"/>
          <w:sz w:val="26"/>
          <w:szCs w:val="26"/>
          <w:rtl/>
        </w:rPr>
        <w:t>اقتضاء</w:t>
      </w:r>
      <w:r w:rsidR="00127967" w:rsidRPr="00D7252E">
        <w:rPr>
          <w:rFonts w:cs="B Lotus"/>
          <w:sz w:val="26"/>
          <w:szCs w:val="26"/>
        </w:rPr>
        <w:t xml:space="preserve"> </w:t>
      </w:r>
      <w:r w:rsidR="00127967" w:rsidRPr="00D7252E">
        <w:rPr>
          <w:rFonts w:cs="B Lotus" w:hint="cs"/>
          <w:sz w:val="26"/>
          <w:szCs w:val="26"/>
          <w:rtl/>
        </w:rPr>
        <w:t>گرا،</w:t>
      </w:r>
      <w:r w:rsidR="00127967" w:rsidRPr="00D7252E">
        <w:rPr>
          <w:rFonts w:cs="B Lotus"/>
          <w:sz w:val="26"/>
          <w:szCs w:val="26"/>
        </w:rPr>
        <w:t xml:space="preserve"> </w:t>
      </w:r>
      <w:r w:rsidR="00127967" w:rsidRPr="00D7252E">
        <w:rPr>
          <w:rFonts w:cs="B Lotus" w:hint="cs"/>
          <w:sz w:val="26"/>
          <w:szCs w:val="26"/>
          <w:rtl/>
        </w:rPr>
        <w:t>تمایل کمتري</w:t>
      </w:r>
      <w:r w:rsidR="00127967" w:rsidRPr="00D7252E">
        <w:rPr>
          <w:rFonts w:cs="B Lotus"/>
          <w:sz w:val="26"/>
          <w:szCs w:val="26"/>
        </w:rPr>
        <w:t xml:space="preserve"> </w:t>
      </w:r>
      <w:r w:rsidR="00127967" w:rsidRPr="00D7252E">
        <w:rPr>
          <w:rFonts w:cs="B Lotus" w:hint="cs"/>
          <w:sz w:val="26"/>
          <w:szCs w:val="26"/>
          <w:rtl/>
        </w:rPr>
        <w:t>به</w:t>
      </w:r>
      <w:r w:rsidR="00127967" w:rsidRPr="00D7252E">
        <w:rPr>
          <w:rFonts w:cs="B Lotus"/>
          <w:sz w:val="26"/>
          <w:szCs w:val="26"/>
        </w:rPr>
        <w:t xml:space="preserve"> </w:t>
      </w:r>
      <w:r w:rsidR="00021464">
        <w:rPr>
          <w:rFonts w:cs="B Lotus"/>
          <w:sz w:val="26"/>
          <w:szCs w:val="26"/>
          <w:rtl/>
        </w:rPr>
        <w:t>دست‌کار</w:t>
      </w:r>
      <w:r w:rsidR="00021464">
        <w:rPr>
          <w:rFonts w:cs="B Lotus" w:hint="cs"/>
          <w:sz w:val="26"/>
          <w:szCs w:val="26"/>
          <w:rtl/>
        </w:rPr>
        <w:t>ی</w:t>
      </w:r>
      <w:r w:rsidR="00127967" w:rsidRPr="00D7252E">
        <w:rPr>
          <w:rFonts w:cs="B Lotus"/>
          <w:sz w:val="26"/>
          <w:szCs w:val="26"/>
        </w:rPr>
        <w:t xml:space="preserve"> </w:t>
      </w:r>
      <w:r w:rsidR="00127967" w:rsidRPr="00D7252E">
        <w:rPr>
          <w:rFonts w:cs="B Lotus" w:hint="cs"/>
          <w:sz w:val="26"/>
          <w:szCs w:val="26"/>
          <w:rtl/>
        </w:rPr>
        <w:t>ارقام</w:t>
      </w:r>
      <w:r w:rsidR="00127967" w:rsidRPr="00D7252E">
        <w:rPr>
          <w:rFonts w:cs="B Lotus"/>
          <w:sz w:val="26"/>
          <w:szCs w:val="26"/>
        </w:rPr>
        <w:t xml:space="preserve"> </w:t>
      </w:r>
      <w:r w:rsidR="00127967" w:rsidRPr="00D7252E">
        <w:rPr>
          <w:rFonts w:cs="B Lotus" w:hint="cs"/>
          <w:sz w:val="26"/>
          <w:szCs w:val="26"/>
          <w:rtl/>
        </w:rPr>
        <w:t>سود</w:t>
      </w:r>
      <w:r w:rsidR="00127967" w:rsidRPr="00D7252E">
        <w:rPr>
          <w:rFonts w:cs="B Lotus"/>
          <w:sz w:val="26"/>
          <w:szCs w:val="26"/>
        </w:rPr>
        <w:t xml:space="preserve"> </w:t>
      </w:r>
      <w:r w:rsidR="00127967" w:rsidRPr="00D7252E">
        <w:rPr>
          <w:rFonts w:cs="B Lotus" w:hint="cs"/>
          <w:sz w:val="26"/>
          <w:szCs w:val="26"/>
          <w:rtl/>
        </w:rPr>
        <w:t>شرکت</w:t>
      </w:r>
      <w:r w:rsidR="00127967" w:rsidRPr="00D7252E">
        <w:rPr>
          <w:rFonts w:cs="B Lotus"/>
          <w:sz w:val="26"/>
          <w:szCs w:val="26"/>
        </w:rPr>
        <w:t xml:space="preserve"> </w:t>
      </w:r>
      <w:r w:rsidR="00127967" w:rsidRPr="00D7252E">
        <w:rPr>
          <w:rFonts w:cs="B Lotus" w:hint="cs"/>
          <w:sz w:val="26"/>
          <w:szCs w:val="26"/>
          <w:rtl/>
        </w:rPr>
        <w:t>دارند.</w:t>
      </w:r>
      <w:r w:rsidR="009D36DB" w:rsidRPr="00D7252E">
        <w:rPr>
          <w:rFonts w:cs="B Lotus" w:hint="cs"/>
          <w:sz w:val="26"/>
          <w:szCs w:val="26"/>
          <w:rtl/>
        </w:rPr>
        <w:t xml:space="preserve"> جین</w:t>
      </w:r>
      <w:r w:rsidR="009D36DB" w:rsidRPr="00D7252E">
        <w:rPr>
          <w:rFonts w:cs="B Lotus"/>
          <w:sz w:val="26"/>
          <w:szCs w:val="26"/>
        </w:rPr>
        <w:t xml:space="preserve"> </w:t>
      </w:r>
      <w:r w:rsidR="009D36DB" w:rsidRPr="00D7252E">
        <w:rPr>
          <w:rFonts w:cs="B Lotus" w:hint="cs"/>
          <w:sz w:val="26"/>
          <w:szCs w:val="26"/>
          <w:rtl/>
        </w:rPr>
        <w:t>سئوك</w:t>
      </w:r>
      <w:r w:rsidR="009D36DB" w:rsidRPr="00D7252E">
        <w:rPr>
          <w:rFonts w:cs="B Lotus"/>
          <w:sz w:val="26"/>
          <w:szCs w:val="26"/>
        </w:rPr>
        <w:t xml:space="preserve"> </w:t>
      </w:r>
      <w:r w:rsidR="009D36DB" w:rsidRPr="00D7252E">
        <w:rPr>
          <w:rFonts w:cs="B Lotus" w:hint="cs"/>
          <w:sz w:val="26"/>
          <w:szCs w:val="26"/>
          <w:rtl/>
        </w:rPr>
        <w:t>و</w:t>
      </w:r>
      <w:r w:rsidR="009D36DB" w:rsidRPr="00D7252E">
        <w:rPr>
          <w:rFonts w:cs="B Lotus"/>
          <w:sz w:val="26"/>
          <w:szCs w:val="26"/>
        </w:rPr>
        <w:t xml:space="preserve"> </w:t>
      </w:r>
      <w:r w:rsidR="009D36DB" w:rsidRPr="00D7252E">
        <w:rPr>
          <w:rFonts w:cs="B Lotus" w:hint="cs"/>
          <w:sz w:val="26"/>
          <w:szCs w:val="26"/>
          <w:rtl/>
        </w:rPr>
        <w:t>همکاران</w:t>
      </w:r>
      <w:r w:rsidR="00122887" w:rsidRPr="00D7252E">
        <w:rPr>
          <w:rFonts w:cs="B Lotus" w:hint="cs"/>
          <w:sz w:val="26"/>
          <w:szCs w:val="26"/>
          <w:rtl/>
        </w:rPr>
        <w:t xml:space="preserve"> </w:t>
      </w:r>
      <w:r w:rsidR="004829E6" w:rsidRPr="00A2271F">
        <w:rPr>
          <w:rFonts w:cs="B Lotus"/>
          <w:sz w:val="26"/>
          <w:szCs w:val="26"/>
        </w:rPr>
        <w:t>]</w:t>
      </w:r>
      <w:r w:rsidR="004829E6">
        <w:rPr>
          <w:rFonts w:cs="B Lotus" w:hint="cs"/>
          <w:sz w:val="26"/>
          <w:szCs w:val="26"/>
          <w:rtl/>
        </w:rPr>
        <w:t>24</w:t>
      </w:r>
      <w:r w:rsidR="004829E6" w:rsidRPr="00A2271F">
        <w:rPr>
          <w:rFonts w:cs="B Lotus"/>
          <w:sz w:val="26"/>
          <w:szCs w:val="26"/>
        </w:rPr>
        <w:t xml:space="preserve"> [</w:t>
      </w:r>
      <w:r w:rsidR="009D36DB" w:rsidRPr="00D7252E">
        <w:rPr>
          <w:rFonts w:cs="B Lotus" w:hint="cs"/>
          <w:sz w:val="26"/>
          <w:szCs w:val="26"/>
          <w:rtl/>
        </w:rPr>
        <w:t>در</w:t>
      </w:r>
      <w:r w:rsidR="009D36DB" w:rsidRPr="00D7252E">
        <w:rPr>
          <w:rFonts w:cs="B Lotus"/>
          <w:sz w:val="26"/>
          <w:szCs w:val="26"/>
        </w:rPr>
        <w:t xml:space="preserve"> </w:t>
      </w:r>
      <w:r w:rsidR="009D36DB" w:rsidRPr="00D7252E">
        <w:rPr>
          <w:rFonts w:cs="B Lotus" w:hint="cs"/>
          <w:sz w:val="26"/>
          <w:szCs w:val="26"/>
          <w:rtl/>
        </w:rPr>
        <w:t>تحقیق</w:t>
      </w:r>
      <w:r w:rsidR="009D36DB" w:rsidRPr="00D7252E">
        <w:rPr>
          <w:rFonts w:cs="B Lotus"/>
          <w:sz w:val="26"/>
          <w:szCs w:val="26"/>
        </w:rPr>
        <w:t xml:space="preserve"> </w:t>
      </w:r>
      <w:r w:rsidR="009D36DB" w:rsidRPr="00D7252E">
        <w:rPr>
          <w:rFonts w:cs="B Lotus" w:hint="cs"/>
          <w:sz w:val="26"/>
          <w:szCs w:val="26"/>
          <w:rtl/>
        </w:rPr>
        <w:t>خود به</w:t>
      </w:r>
      <w:r w:rsidR="009D36DB" w:rsidRPr="00D7252E">
        <w:rPr>
          <w:rFonts w:cs="B Lotus"/>
          <w:sz w:val="26"/>
          <w:szCs w:val="26"/>
        </w:rPr>
        <w:t xml:space="preserve"> </w:t>
      </w:r>
      <w:r w:rsidR="009D36DB" w:rsidRPr="00D7252E">
        <w:rPr>
          <w:rFonts w:cs="B Lotus" w:hint="cs"/>
          <w:sz w:val="26"/>
          <w:szCs w:val="26"/>
          <w:rtl/>
        </w:rPr>
        <w:t>دنبال</w:t>
      </w:r>
      <w:r w:rsidR="009D36DB" w:rsidRPr="00D7252E">
        <w:rPr>
          <w:rFonts w:cs="B Lotus"/>
          <w:sz w:val="26"/>
          <w:szCs w:val="26"/>
        </w:rPr>
        <w:t xml:space="preserve"> </w:t>
      </w:r>
      <w:r w:rsidR="009D36DB" w:rsidRPr="00D7252E">
        <w:rPr>
          <w:rFonts w:cs="B Lotus" w:hint="cs"/>
          <w:sz w:val="26"/>
          <w:szCs w:val="26"/>
          <w:rtl/>
        </w:rPr>
        <w:t>بررسی</w:t>
      </w:r>
      <w:r w:rsidR="009D36DB" w:rsidRPr="00D7252E">
        <w:rPr>
          <w:rFonts w:cs="B Lotus"/>
          <w:sz w:val="26"/>
          <w:szCs w:val="26"/>
        </w:rPr>
        <w:t xml:space="preserve"> </w:t>
      </w:r>
      <w:r w:rsidR="009D36DB" w:rsidRPr="00D7252E">
        <w:rPr>
          <w:rFonts w:cs="B Lotus" w:hint="cs"/>
          <w:sz w:val="26"/>
          <w:szCs w:val="26"/>
          <w:rtl/>
        </w:rPr>
        <w:t>اثر</w:t>
      </w:r>
      <w:r w:rsidR="009D36DB" w:rsidRPr="00D7252E">
        <w:rPr>
          <w:rFonts w:cs="B Lotus"/>
          <w:sz w:val="26"/>
          <w:szCs w:val="26"/>
        </w:rPr>
        <w:t xml:space="preserve"> </w:t>
      </w:r>
      <w:r w:rsidR="009D36DB" w:rsidRPr="00D7252E">
        <w:rPr>
          <w:rFonts w:cs="B Lotus" w:hint="cs"/>
          <w:sz w:val="26"/>
          <w:szCs w:val="26"/>
          <w:rtl/>
        </w:rPr>
        <w:t>اخلاق</w:t>
      </w:r>
      <w:r w:rsidR="009D36DB" w:rsidRPr="00D7252E">
        <w:rPr>
          <w:rFonts w:cs="B Lotus"/>
          <w:sz w:val="26"/>
          <w:szCs w:val="26"/>
        </w:rPr>
        <w:t xml:space="preserve"> </w:t>
      </w:r>
      <w:r w:rsidR="009D36DB" w:rsidRPr="00D7252E">
        <w:rPr>
          <w:rFonts w:cs="B Lotus" w:hint="cs"/>
          <w:sz w:val="26"/>
          <w:szCs w:val="26"/>
          <w:rtl/>
        </w:rPr>
        <w:t>شرکتی</w:t>
      </w:r>
      <w:r w:rsidR="009D36DB" w:rsidRPr="00D7252E">
        <w:rPr>
          <w:rFonts w:cs="B Lotus"/>
          <w:sz w:val="26"/>
          <w:szCs w:val="26"/>
        </w:rPr>
        <w:t xml:space="preserve"> </w:t>
      </w:r>
      <w:r w:rsidR="009D36DB" w:rsidRPr="00D7252E">
        <w:rPr>
          <w:rFonts w:cs="B Lotus" w:hint="cs"/>
          <w:sz w:val="26"/>
          <w:szCs w:val="26"/>
          <w:rtl/>
        </w:rPr>
        <w:t>بر</w:t>
      </w:r>
      <w:r w:rsidR="009D36DB" w:rsidRPr="00D7252E">
        <w:rPr>
          <w:rFonts w:cs="B Lotus"/>
          <w:sz w:val="26"/>
          <w:szCs w:val="26"/>
        </w:rPr>
        <w:t xml:space="preserve"> </w:t>
      </w:r>
      <w:r w:rsidR="009D36DB" w:rsidRPr="00D7252E">
        <w:rPr>
          <w:rFonts w:cs="B Lotus" w:hint="cs"/>
          <w:sz w:val="26"/>
          <w:szCs w:val="26"/>
          <w:rtl/>
        </w:rPr>
        <w:t>عملکرد</w:t>
      </w:r>
      <w:r w:rsidR="009D36DB" w:rsidRPr="00D7252E">
        <w:rPr>
          <w:rFonts w:cs="B Lotus"/>
          <w:sz w:val="26"/>
          <w:szCs w:val="26"/>
        </w:rPr>
        <w:t xml:space="preserve"> </w:t>
      </w:r>
      <w:r w:rsidR="009D36DB" w:rsidRPr="00D7252E">
        <w:rPr>
          <w:rFonts w:cs="B Lotus" w:hint="cs"/>
          <w:sz w:val="26"/>
          <w:szCs w:val="26"/>
          <w:rtl/>
        </w:rPr>
        <w:t xml:space="preserve">مالی </w:t>
      </w:r>
      <w:r w:rsidR="00021464">
        <w:rPr>
          <w:rFonts w:cs="B Lotus"/>
          <w:sz w:val="26"/>
          <w:szCs w:val="26"/>
          <w:rtl/>
        </w:rPr>
        <w:t>شرکت‌ها</w:t>
      </w:r>
      <w:r w:rsidR="009D36DB" w:rsidRPr="00D7252E">
        <w:rPr>
          <w:rFonts w:cs="B Lotus"/>
          <w:sz w:val="26"/>
          <w:szCs w:val="26"/>
        </w:rPr>
        <w:t xml:space="preserve"> </w:t>
      </w:r>
      <w:r w:rsidR="009D36DB" w:rsidRPr="00D7252E">
        <w:rPr>
          <w:rFonts w:cs="B Lotus" w:hint="cs"/>
          <w:sz w:val="26"/>
          <w:szCs w:val="26"/>
          <w:rtl/>
        </w:rPr>
        <w:t>بودند</w:t>
      </w:r>
      <w:r w:rsidR="009D36DB" w:rsidRPr="00D7252E">
        <w:rPr>
          <w:rFonts w:cs="B Lotus"/>
          <w:sz w:val="26"/>
          <w:szCs w:val="26"/>
        </w:rPr>
        <w:t xml:space="preserve">. </w:t>
      </w:r>
      <w:r w:rsidR="00021464">
        <w:rPr>
          <w:rFonts w:cs="B Lotus"/>
          <w:sz w:val="26"/>
          <w:szCs w:val="26"/>
          <w:rtl/>
        </w:rPr>
        <w:t>آن‌ها</w:t>
      </w:r>
      <w:r w:rsidR="009D36DB" w:rsidRPr="00D7252E">
        <w:rPr>
          <w:rFonts w:cs="B Lotus"/>
          <w:sz w:val="26"/>
          <w:szCs w:val="26"/>
        </w:rPr>
        <w:t xml:space="preserve"> </w:t>
      </w:r>
      <w:r w:rsidR="009D36DB" w:rsidRPr="00D7252E">
        <w:rPr>
          <w:rFonts w:cs="B Lotus" w:hint="cs"/>
          <w:sz w:val="26"/>
          <w:szCs w:val="26"/>
          <w:rtl/>
        </w:rPr>
        <w:t>در</w:t>
      </w:r>
      <w:r w:rsidR="009D36DB" w:rsidRPr="00D7252E">
        <w:rPr>
          <w:rFonts w:cs="B Lotus"/>
          <w:sz w:val="26"/>
          <w:szCs w:val="26"/>
        </w:rPr>
        <w:t xml:space="preserve"> </w:t>
      </w:r>
      <w:r w:rsidR="009D36DB" w:rsidRPr="00D7252E">
        <w:rPr>
          <w:rFonts w:cs="B Lotus" w:hint="cs"/>
          <w:sz w:val="26"/>
          <w:szCs w:val="26"/>
          <w:rtl/>
        </w:rPr>
        <w:t>تحقیق</w:t>
      </w:r>
      <w:r w:rsidR="009D36DB" w:rsidRPr="00D7252E">
        <w:rPr>
          <w:rFonts w:cs="B Lotus"/>
          <w:sz w:val="26"/>
          <w:szCs w:val="26"/>
        </w:rPr>
        <w:t xml:space="preserve"> </w:t>
      </w:r>
      <w:r w:rsidR="009D36DB" w:rsidRPr="00D7252E">
        <w:rPr>
          <w:rFonts w:cs="B Lotus" w:hint="cs"/>
          <w:sz w:val="26"/>
          <w:szCs w:val="26"/>
          <w:rtl/>
        </w:rPr>
        <w:t>خود</w:t>
      </w:r>
      <w:r w:rsidR="009D36DB" w:rsidRPr="00D7252E">
        <w:rPr>
          <w:rFonts w:cs="B Lotus"/>
          <w:sz w:val="26"/>
          <w:szCs w:val="26"/>
        </w:rPr>
        <w:t xml:space="preserve"> </w:t>
      </w:r>
      <w:r w:rsidR="009D36DB" w:rsidRPr="00D7252E">
        <w:rPr>
          <w:rFonts w:cs="B Lotus" w:hint="cs"/>
          <w:sz w:val="26"/>
          <w:szCs w:val="26"/>
          <w:rtl/>
        </w:rPr>
        <w:t>از</w:t>
      </w:r>
      <w:r w:rsidR="009D36DB" w:rsidRPr="00D7252E">
        <w:rPr>
          <w:rFonts w:cs="B Lotus"/>
          <w:sz w:val="26"/>
          <w:szCs w:val="26"/>
        </w:rPr>
        <w:t xml:space="preserve"> </w:t>
      </w:r>
      <w:r w:rsidR="009D36DB" w:rsidRPr="00D7252E">
        <w:rPr>
          <w:rFonts w:cs="B Lotus" w:hint="cs"/>
          <w:sz w:val="26"/>
          <w:szCs w:val="26"/>
          <w:rtl/>
        </w:rPr>
        <w:t>متغیرهاي میانجی</w:t>
      </w:r>
      <w:r w:rsidR="009D36DB" w:rsidRPr="00D7252E">
        <w:rPr>
          <w:rFonts w:cs="B Lotus"/>
          <w:sz w:val="26"/>
          <w:szCs w:val="26"/>
        </w:rPr>
        <w:t xml:space="preserve"> </w:t>
      </w:r>
      <w:r w:rsidR="009D36DB" w:rsidRPr="00D7252E">
        <w:rPr>
          <w:rFonts w:cs="B Lotus" w:hint="cs"/>
          <w:sz w:val="26"/>
          <w:szCs w:val="26"/>
          <w:rtl/>
        </w:rPr>
        <w:t>تعهدات</w:t>
      </w:r>
      <w:r w:rsidR="009D36DB" w:rsidRPr="00D7252E">
        <w:rPr>
          <w:rFonts w:cs="B Lotus"/>
          <w:sz w:val="26"/>
          <w:szCs w:val="26"/>
        </w:rPr>
        <w:t xml:space="preserve"> </w:t>
      </w:r>
      <w:r w:rsidR="009D36DB" w:rsidRPr="00D7252E">
        <w:rPr>
          <w:rFonts w:cs="B Lotus" w:hint="cs"/>
          <w:sz w:val="26"/>
          <w:szCs w:val="26"/>
          <w:rtl/>
        </w:rPr>
        <w:t>جمعی</w:t>
      </w:r>
      <w:r w:rsidR="009D36DB" w:rsidRPr="00D7252E">
        <w:rPr>
          <w:rFonts w:cs="B Lotus"/>
          <w:sz w:val="26"/>
          <w:szCs w:val="26"/>
        </w:rPr>
        <w:t xml:space="preserve"> </w:t>
      </w:r>
      <w:r w:rsidR="009D36DB" w:rsidRPr="00D7252E">
        <w:rPr>
          <w:rFonts w:cs="B Lotus" w:hint="cs"/>
          <w:sz w:val="26"/>
          <w:szCs w:val="26"/>
          <w:rtl/>
        </w:rPr>
        <w:t>سازمانی</w:t>
      </w:r>
      <w:r w:rsidR="009D36DB" w:rsidRPr="00D7252E">
        <w:rPr>
          <w:rFonts w:cs="B Lotus"/>
          <w:sz w:val="26"/>
          <w:szCs w:val="26"/>
        </w:rPr>
        <w:t xml:space="preserve"> </w:t>
      </w:r>
      <w:r w:rsidR="009D36DB" w:rsidRPr="00D7252E">
        <w:rPr>
          <w:rFonts w:cs="B Lotus" w:hint="cs"/>
          <w:sz w:val="26"/>
          <w:szCs w:val="26"/>
          <w:rtl/>
        </w:rPr>
        <w:t>و</w:t>
      </w:r>
      <w:r w:rsidR="009D36DB" w:rsidRPr="00D7252E">
        <w:rPr>
          <w:rFonts w:cs="B Lotus"/>
          <w:sz w:val="26"/>
          <w:szCs w:val="26"/>
        </w:rPr>
        <w:t xml:space="preserve"> </w:t>
      </w:r>
      <w:r w:rsidR="009D36DB" w:rsidRPr="00D7252E">
        <w:rPr>
          <w:rFonts w:cs="B Lotus" w:hint="cs"/>
          <w:sz w:val="26"/>
          <w:szCs w:val="26"/>
          <w:rtl/>
        </w:rPr>
        <w:t>رفتار</w:t>
      </w:r>
      <w:r w:rsidR="009D36DB" w:rsidRPr="00D7252E">
        <w:rPr>
          <w:rFonts w:cs="B Lotus"/>
          <w:sz w:val="26"/>
          <w:szCs w:val="26"/>
        </w:rPr>
        <w:t xml:space="preserve"> </w:t>
      </w:r>
      <w:r w:rsidR="009D36DB" w:rsidRPr="00D7252E">
        <w:rPr>
          <w:rFonts w:cs="B Lotus" w:hint="cs"/>
          <w:sz w:val="26"/>
          <w:szCs w:val="26"/>
          <w:rtl/>
        </w:rPr>
        <w:t>شهروندي سازمانی</w:t>
      </w:r>
      <w:r w:rsidR="009D36DB" w:rsidRPr="00D7252E">
        <w:rPr>
          <w:rFonts w:cs="B Lotus"/>
          <w:sz w:val="26"/>
          <w:szCs w:val="26"/>
        </w:rPr>
        <w:t xml:space="preserve"> </w:t>
      </w:r>
      <w:r w:rsidR="009D36DB" w:rsidRPr="00D7252E">
        <w:rPr>
          <w:rFonts w:cs="B Lotus" w:hint="cs"/>
          <w:sz w:val="26"/>
          <w:szCs w:val="26"/>
          <w:rtl/>
        </w:rPr>
        <w:t>استفاده</w:t>
      </w:r>
      <w:r w:rsidR="009D36DB" w:rsidRPr="00D7252E">
        <w:rPr>
          <w:rFonts w:cs="B Lotus"/>
          <w:sz w:val="26"/>
          <w:szCs w:val="26"/>
        </w:rPr>
        <w:t xml:space="preserve"> </w:t>
      </w:r>
      <w:r w:rsidR="009D36DB" w:rsidRPr="00D7252E">
        <w:rPr>
          <w:rFonts w:cs="B Lotus" w:hint="cs"/>
          <w:sz w:val="26"/>
          <w:szCs w:val="26"/>
          <w:rtl/>
        </w:rPr>
        <w:t>کردند</w:t>
      </w:r>
      <w:r w:rsidR="009D36DB" w:rsidRPr="00D7252E">
        <w:rPr>
          <w:rFonts w:cs="B Lotus"/>
          <w:sz w:val="26"/>
          <w:szCs w:val="26"/>
        </w:rPr>
        <w:t>.</w:t>
      </w:r>
      <w:r w:rsidR="009D36DB" w:rsidRPr="00D7252E">
        <w:rPr>
          <w:rFonts w:cs="B Lotus" w:hint="cs"/>
          <w:sz w:val="26"/>
          <w:szCs w:val="26"/>
          <w:rtl/>
        </w:rPr>
        <w:t xml:space="preserve"> و نشان دادند که اخلاق</w:t>
      </w:r>
      <w:r w:rsidR="009D36DB" w:rsidRPr="00D7252E">
        <w:rPr>
          <w:rFonts w:cs="B Lotus"/>
          <w:sz w:val="26"/>
          <w:szCs w:val="26"/>
        </w:rPr>
        <w:t xml:space="preserve"> </w:t>
      </w:r>
      <w:r w:rsidR="009D36DB" w:rsidRPr="00D7252E">
        <w:rPr>
          <w:rFonts w:cs="B Lotus" w:hint="cs"/>
          <w:sz w:val="26"/>
          <w:szCs w:val="26"/>
          <w:rtl/>
        </w:rPr>
        <w:t>شرکتی</w:t>
      </w:r>
      <w:r w:rsidR="009D36DB" w:rsidRPr="00D7252E">
        <w:rPr>
          <w:rFonts w:cs="B Lotus"/>
          <w:sz w:val="26"/>
          <w:szCs w:val="26"/>
        </w:rPr>
        <w:t xml:space="preserve"> </w:t>
      </w:r>
      <w:r w:rsidR="009D36DB" w:rsidRPr="00D7252E">
        <w:rPr>
          <w:rFonts w:cs="B Lotus" w:hint="cs"/>
          <w:sz w:val="26"/>
          <w:szCs w:val="26"/>
          <w:rtl/>
        </w:rPr>
        <w:t>از</w:t>
      </w:r>
      <w:r w:rsidR="009D36DB" w:rsidRPr="00D7252E">
        <w:rPr>
          <w:rFonts w:cs="B Lotus"/>
          <w:sz w:val="26"/>
          <w:szCs w:val="26"/>
        </w:rPr>
        <w:t xml:space="preserve"> </w:t>
      </w:r>
      <w:r w:rsidR="009D36DB" w:rsidRPr="00D7252E">
        <w:rPr>
          <w:rFonts w:cs="B Lotus" w:hint="cs"/>
          <w:sz w:val="26"/>
          <w:szCs w:val="26"/>
          <w:rtl/>
        </w:rPr>
        <w:t>طریق متغیرهاي</w:t>
      </w:r>
      <w:r w:rsidR="009D36DB" w:rsidRPr="00D7252E">
        <w:rPr>
          <w:rFonts w:cs="B Lotus"/>
          <w:sz w:val="26"/>
          <w:szCs w:val="26"/>
        </w:rPr>
        <w:t xml:space="preserve"> </w:t>
      </w:r>
      <w:r w:rsidR="009D36DB" w:rsidRPr="00D7252E">
        <w:rPr>
          <w:rFonts w:cs="B Lotus" w:hint="cs"/>
          <w:sz w:val="26"/>
          <w:szCs w:val="26"/>
          <w:rtl/>
        </w:rPr>
        <w:t>میانجی</w:t>
      </w:r>
      <w:r w:rsidR="009D36DB" w:rsidRPr="00D7252E">
        <w:rPr>
          <w:rFonts w:cs="B Lotus"/>
          <w:sz w:val="26"/>
          <w:szCs w:val="26"/>
        </w:rPr>
        <w:t xml:space="preserve"> </w:t>
      </w:r>
      <w:r w:rsidR="009D36DB" w:rsidRPr="00D7252E">
        <w:rPr>
          <w:rFonts w:cs="B Lotus" w:hint="cs"/>
          <w:sz w:val="26"/>
          <w:szCs w:val="26"/>
          <w:rtl/>
        </w:rPr>
        <w:t>تعهدات</w:t>
      </w:r>
      <w:r w:rsidR="009D36DB" w:rsidRPr="00D7252E">
        <w:rPr>
          <w:rFonts w:cs="B Lotus"/>
          <w:sz w:val="26"/>
          <w:szCs w:val="26"/>
        </w:rPr>
        <w:t xml:space="preserve"> </w:t>
      </w:r>
      <w:r w:rsidR="009D36DB" w:rsidRPr="00D7252E">
        <w:rPr>
          <w:rFonts w:cs="B Lotus" w:hint="cs"/>
          <w:sz w:val="26"/>
          <w:szCs w:val="26"/>
          <w:rtl/>
        </w:rPr>
        <w:t>جمعی</w:t>
      </w:r>
      <w:r w:rsidR="009D36DB" w:rsidRPr="00D7252E">
        <w:rPr>
          <w:rFonts w:cs="B Lotus"/>
          <w:sz w:val="26"/>
          <w:szCs w:val="26"/>
        </w:rPr>
        <w:t xml:space="preserve"> </w:t>
      </w:r>
      <w:r w:rsidR="009D36DB" w:rsidRPr="00D7252E">
        <w:rPr>
          <w:rFonts w:cs="B Lotus" w:hint="cs"/>
          <w:sz w:val="26"/>
          <w:szCs w:val="26"/>
          <w:rtl/>
        </w:rPr>
        <w:t>سازمانی</w:t>
      </w:r>
      <w:r w:rsidR="009D36DB" w:rsidRPr="00D7252E">
        <w:rPr>
          <w:rFonts w:cs="B Lotus"/>
          <w:sz w:val="26"/>
          <w:szCs w:val="26"/>
        </w:rPr>
        <w:t xml:space="preserve"> </w:t>
      </w:r>
      <w:r w:rsidR="009D36DB" w:rsidRPr="00D7252E">
        <w:rPr>
          <w:rFonts w:cs="B Lotus" w:hint="cs"/>
          <w:sz w:val="26"/>
          <w:szCs w:val="26"/>
          <w:rtl/>
        </w:rPr>
        <w:t>و</w:t>
      </w:r>
      <w:r w:rsidR="009D36DB" w:rsidRPr="00D7252E">
        <w:rPr>
          <w:rFonts w:cs="B Lotus"/>
          <w:sz w:val="26"/>
          <w:szCs w:val="26"/>
        </w:rPr>
        <w:t xml:space="preserve"> </w:t>
      </w:r>
      <w:r w:rsidR="009D36DB" w:rsidRPr="00D7252E">
        <w:rPr>
          <w:rFonts w:cs="B Lotus" w:hint="cs"/>
          <w:sz w:val="26"/>
          <w:szCs w:val="26"/>
          <w:rtl/>
        </w:rPr>
        <w:t>رفتار شهروندي</w:t>
      </w:r>
      <w:r w:rsidR="009D36DB" w:rsidRPr="00D7252E">
        <w:rPr>
          <w:rFonts w:cs="B Lotus"/>
          <w:sz w:val="26"/>
          <w:szCs w:val="26"/>
        </w:rPr>
        <w:t xml:space="preserve"> </w:t>
      </w:r>
      <w:r w:rsidR="009D36DB" w:rsidRPr="00D7252E">
        <w:rPr>
          <w:rFonts w:cs="B Lotus" w:hint="cs"/>
          <w:sz w:val="26"/>
          <w:szCs w:val="26"/>
          <w:rtl/>
        </w:rPr>
        <w:t>سازمانی</w:t>
      </w:r>
      <w:r w:rsidR="009D36DB" w:rsidRPr="00D7252E">
        <w:rPr>
          <w:rFonts w:cs="B Lotus"/>
          <w:sz w:val="26"/>
          <w:szCs w:val="26"/>
        </w:rPr>
        <w:t xml:space="preserve"> </w:t>
      </w:r>
      <w:r w:rsidR="009D36DB" w:rsidRPr="00D7252E">
        <w:rPr>
          <w:rFonts w:cs="B Lotus" w:hint="cs"/>
          <w:sz w:val="26"/>
          <w:szCs w:val="26"/>
          <w:rtl/>
        </w:rPr>
        <w:t>اثر</w:t>
      </w:r>
      <w:r w:rsidR="009D36DB" w:rsidRPr="00D7252E">
        <w:rPr>
          <w:rFonts w:cs="B Lotus"/>
          <w:sz w:val="26"/>
          <w:szCs w:val="26"/>
        </w:rPr>
        <w:t xml:space="preserve"> </w:t>
      </w:r>
      <w:r w:rsidR="009D36DB" w:rsidRPr="00D7252E">
        <w:rPr>
          <w:rFonts w:cs="B Lotus" w:hint="cs"/>
          <w:sz w:val="26"/>
          <w:szCs w:val="26"/>
          <w:rtl/>
        </w:rPr>
        <w:t>معناداري</w:t>
      </w:r>
      <w:r w:rsidR="009D36DB" w:rsidRPr="00D7252E">
        <w:rPr>
          <w:rFonts w:cs="B Lotus"/>
          <w:sz w:val="26"/>
          <w:szCs w:val="26"/>
        </w:rPr>
        <w:t xml:space="preserve"> </w:t>
      </w:r>
      <w:r w:rsidR="009D36DB" w:rsidRPr="00D7252E">
        <w:rPr>
          <w:rFonts w:cs="B Lotus" w:hint="cs"/>
          <w:sz w:val="26"/>
          <w:szCs w:val="26"/>
          <w:rtl/>
        </w:rPr>
        <w:t>بر</w:t>
      </w:r>
      <w:r w:rsidR="009D36DB" w:rsidRPr="00D7252E">
        <w:rPr>
          <w:rFonts w:cs="B Lotus"/>
          <w:sz w:val="26"/>
          <w:szCs w:val="26"/>
        </w:rPr>
        <w:t xml:space="preserve"> </w:t>
      </w:r>
      <w:r w:rsidR="00021464">
        <w:rPr>
          <w:rFonts w:cs="B Lotus"/>
          <w:sz w:val="26"/>
          <w:szCs w:val="26"/>
          <w:rtl/>
        </w:rPr>
        <w:t>عملکردما</w:t>
      </w:r>
      <w:r w:rsidR="00021464">
        <w:rPr>
          <w:rFonts w:cs="B Lotus" w:hint="cs"/>
          <w:sz w:val="26"/>
          <w:szCs w:val="26"/>
          <w:rtl/>
        </w:rPr>
        <w:t>لی</w:t>
      </w:r>
      <w:r w:rsidR="009D36DB" w:rsidRPr="00D7252E">
        <w:rPr>
          <w:rFonts w:cs="B Lotus" w:hint="cs"/>
          <w:sz w:val="26"/>
          <w:szCs w:val="26"/>
          <w:rtl/>
        </w:rPr>
        <w:t xml:space="preserve"> شرکت</w:t>
      </w:r>
      <w:r w:rsidR="009D36DB" w:rsidRPr="00D7252E">
        <w:rPr>
          <w:rFonts w:cs="B Lotus"/>
          <w:sz w:val="26"/>
          <w:szCs w:val="26"/>
        </w:rPr>
        <w:t xml:space="preserve"> </w:t>
      </w:r>
      <w:r w:rsidR="009D36DB" w:rsidRPr="00D7252E">
        <w:rPr>
          <w:rFonts w:cs="B Lotus" w:hint="cs"/>
          <w:sz w:val="26"/>
          <w:szCs w:val="26"/>
          <w:rtl/>
        </w:rPr>
        <w:t>داشته</w:t>
      </w:r>
      <w:r w:rsidR="009D36DB" w:rsidRPr="00D7252E">
        <w:rPr>
          <w:rFonts w:cs="B Lotus"/>
          <w:sz w:val="26"/>
          <w:szCs w:val="26"/>
        </w:rPr>
        <w:t xml:space="preserve"> </w:t>
      </w:r>
      <w:r w:rsidR="009D36DB" w:rsidRPr="00D7252E">
        <w:rPr>
          <w:rFonts w:cs="B Lotus" w:hint="cs"/>
          <w:sz w:val="26"/>
          <w:szCs w:val="26"/>
          <w:rtl/>
        </w:rPr>
        <w:t>و</w:t>
      </w:r>
      <w:r w:rsidR="009D36DB" w:rsidRPr="00D7252E">
        <w:rPr>
          <w:rFonts w:cs="B Lotus"/>
          <w:sz w:val="26"/>
          <w:szCs w:val="26"/>
        </w:rPr>
        <w:t xml:space="preserve"> </w:t>
      </w:r>
      <w:r w:rsidR="009D36DB" w:rsidRPr="00D7252E">
        <w:rPr>
          <w:rFonts w:cs="B Lotus" w:hint="cs"/>
          <w:sz w:val="26"/>
          <w:szCs w:val="26"/>
          <w:rtl/>
        </w:rPr>
        <w:t>افزایش</w:t>
      </w:r>
      <w:r w:rsidR="009D36DB" w:rsidRPr="00D7252E">
        <w:rPr>
          <w:rFonts w:cs="B Lotus"/>
          <w:sz w:val="26"/>
          <w:szCs w:val="26"/>
        </w:rPr>
        <w:t xml:space="preserve"> </w:t>
      </w:r>
      <w:r w:rsidR="009D36DB" w:rsidRPr="00D7252E">
        <w:rPr>
          <w:rFonts w:cs="B Lotus" w:hint="cs"/>
          <w:sz w:val="26"/>
          <w:szCs w:val="26"/>
          <w:rtl/>
        </w:rPr>
        <w:t>میزان</w:t>
      </w:r>
      <w:r w:rsidR="009D36DB" w:rsidRPr="00D7252E">
        <w:rPr>
          <w:rFonts w:cs="B Lotus"/>
          <w:sz w:val="26"/>
          <w:szCs w:val="26"/>
        </w:rPr>
        <w:t xml:space="preserve"> </w:t>
      </w:r>
      <w:r w:rsidR="009D36DB" w:rsidRPr="00D7252E">
        <w:rPr>
          <w:rFonts w:cs="B Lotus" w:hint="cs"/>
          <w:sz w:val="26"/>
          <w:szCs w:val="26"/>
          <w:rtl/>
        </w:rPr>
        <w:t>اخلاق</w:t>
      </w:r>
      <w:r w:rsidR="009D36DB" w:rsidRPr="00D7252E">
        <w:rPr>
          <w:rFonts w:cs="B Lotus"/>
          <w:sz w:val="26"/>
          <w:szCs w:val="26"/>
        </w:rPr>
        <w:t xml:space="preserve"> </w:t>
      </w:r>
      <w:r w:rsidR="009D36DB" w:rsidRPr="00D7252E">
        <w:rPr>
          <w:rFonts w:cs="B Lotus" w:hint="cs"/>
          <w:sz w:val="26"/>
          <w:szCs w:val="26"/>
          <w:rtl/>
        </w:rPr>
        <w:t>شرکتی</w:t>
      </w:r>
      <w:r w:rsidR="009D36DB" w:rsidRPr="00D7252E">
        <w:rPr>
          <w:rFonts w:cs="B Lotus"/>
          <w:sz w:val="26"/>
          <w:szCs w:val="26"/>
        </w:rPr>
        <w:t xml:space="preserve"> </w:t>
      </w:r>
      <w:r w:rsidR="009D36DB" w:rsidRPr="00D7252E">
        <w:rPr>
          <w:rFonts w:cs="B Lotus" w:hint="cs"/>
          <w:sz w:val="26"/>
          <w:szCs w:val="26"/>
          <w:rtl/>
        </w:rPr>
        <w:t>موجب افزایش</w:t>
      </w:r>
      <w:r w:rsidR="009D36DB" w:rsidRPr="00D7252E">
        <w:rPr>
          <w:rFonts w:cs="B Lotus"/>
          <w:sz w:val="26"/>
          <w:szCs w:val="26"/>
        </w:rPr>
        <w:t xml:space="preserve"> </w:t>
      </w:r>
      <w:r w:rsidR="009D36DB" w:rsidRPr="00D7252E">
        <w:rPr>
          <w:rFonts w:cs="B Lotus" w:hint="cs"/>
          <w:sz w:val="26"/>
          <w:szCs w:val="26"/>
          <w:rtl/>
        </w:rPr>
        <w:t>عملکرد</w:t>
      </w:r>
      <w:r w:rsidR="009D36DB" w:rsidRPr="00D7252E">
        <w:rPr>
          <w:rFonts w:cs="B Lotus"/>
          <w:sz w:val="26"/>
          <w:szCs w:val="26"/>
        </w:rPr>
        <w:t xml:space="preserve"> </w:t>
      </w:r>
      <w:r w:rsidR="009D36DB" w:rsidRPr="00D7252E">
        <w:rPr>
          <w:rFonts w:cs="B Lotus" w:hint="cs"/>
          <w:sz w:val="26"/>
          <w:szCs w:val="26"/>
          <w:rtl/>
        </w:rPr>
        <w:t>مالی</w:t>
      </w:r>
      <w:r w:rsidR="009D36DB" w:rsidRPr="00D7252E">
        <w:rPr>
          <w:rFonts w:cs="B Lotus"/>
          <w:sz w:val="26"/>
          <w:szCs w:val="26"/>
        </w:rPr>
        <w:t xml:space="preserve"> </w:t>
      </w:r>
      <w:r w:rsidR="009D36DB" w:rsidRPr="00D7252E">
        <w:rPr>
          <w:rFonts w:cs="B Lotus" w:hint="cs"/>
          <w:sz w:val="26"/>
          <w:szCs w:val="26"/>
          <w:rtl/>
        </w:rPr>
        <w:t>شرکت</w:t>
      </w:r>
      <w:r w:rsidR="009D36DB" w:rsidRPr="00D7252E">
        <w:rPr>
          <w:rFonts w:cs="B Lotus"/>
          <w:sz w:val="26"/>
          <w:szCs w:val="26"/>
        </w:rPr>
        <w:t xml:space="preserve"> </w:t>
      </w:r>
      <w:r w:rsidR="00021464">
        <w:rPr>
          <w:rFonts w:cs="B Lotus"/>
          <w:sz w:val="26"/>
          <w:szCs w:val="26"/>
          <w:rtl/>
        </w:rPr>
        <w:t>م</w:t>
      </w:r>
      <w:r w:rsidR="00021464">
        <w:rPr>
          <w:rFonts w:cs="B Lotus" w:hint="cs"/>
          <w:sz w:val="26"/>
          <w:szCs w:val="26"/>
          <w:rtl/>
        </w:rPr>
        <w:t>ی‌</w:t>
      </w:r>
      <w:r w:rsidR="00021464">
        <w:rPr>
          <w:rFonts w:cs="B Lotus" w:hint="eastAsia"/>
          <w:sz w:val="26"/>
          <w:szCs w:val="26"/>
          <w:rtl/>
        </w:rPr>
        <w:t>گردد</w:t>
      </w:r>
      <w:r w:rsidR="009D36DB" w:rsidRPr="00D7252E">
        <w:rPr>
          <w:rFonts w:cs="B Lotus" w:hint="cs"/>
          <w:sz w:val="26"/>
          <w:szCs w:val="26"/>
          <w:rtl/>
        </w:rPr>
        <w:t>.</w:t>
      </w:r>
    </w:p>
    <w:p w14:paraId="42E34154" w14:textId="6247A815" w:rsidR="00DC0ACF" w:rsidRPr="00D7252E" w:rsidRDefault="00861547" w:rsidP="00D7252E">
      <w:pPr>
        <w:spacing w:line="240" w:lineRule="auto"/>
        <w:ind w:firstLine="284"/>
        <w:jc w:val="both"/>
        <w:rPr>
          <w:rFonts w:cs="B Lotus"/>
          <w:sz w:val="26"/>
          <w:szCs w:val="26"/>
          <w:rtl/>
        </w:rPr>
      </w:pPr>
      <w:r w:rsidRPr="00D7252E">
        <w:rPr>
          <w:rFonts w:cs="B Lotus" w:hint="cs"/>
          <w:sz w:val="26"/>
          <w:szCs w:val="26"/>
          <w:rtl/>
        </w:rPr>
        <w:t>همان‌طور</w:t>
      </w:r>
      <w:r w:rsidR="00DC0ACF" w:rsidRPr="00D7252E">
        <w:rPr>
          <w:rFonts w:cs="B Lotus" w:hint="cs"/>
          <w:sz w:val="26"/>
          <w:szCs w:val="26"/>
          <w:rtl/>
        </w:rPr>
        <w:t xml:space="preserve"> که مشاهده </w:t>
      </w:r>
      <w:r w:rsidRPr="00D7252E">
        <w:rPr>
          <w:rFonts w:cs="B Lotus" w:hint="cs"/>
          <w:sz w:val="26"/>
          <w:szCs w:val="26"/>
          <w:rtl/>
        </w:rPr>
        <w:t>می‌شود</w:t>
      </w:r>
      <w:r w:rsidR="00DC0ACF" w:rsidRPr="00D7252E">
        <w:rPr>
          <w:rFonts w:cs="B Lotus" w:hint="cs"/>
          <w:sz w:val="26"/>
          <w:szCs w:val="26"/>
          <w:rtl/>
        </w:rPr>
        <w:t xml:space="preserve"> تحقیقی که بتواند این </w:t>
      </w:r>
      <w:r w:rsidR="00DF14C2" w:rsidRPr="00D7252E">
        <w:rPr>
          <w:rFonts w:cs="B Lotus" w:hint="cs"/>
          <w:sz w:val="26"/>
          <w:szCs w:val="26"/>
          <w:rtl/>
        </w:rPr>
        <w:t>دو</w:t>
      </w:r>
      <w:r w:rsidR="00DC0ACF" w:rsidRPr="00D7252E">
        <w:rPr>
          <w:rFonts w:cs="B Lotus" w:hint="cs"/>
          <w:sz w:val="26"/>
          <w:szCs w:val="26"/>
          <w:rtl/>
        </w:rPr>
        <w:t xml:space="preserve"> متغیر را </w:t>
      </w:r>
      <w:r w:rsidRPr="00D7252E">
        <w:rPr>
          <w:rFonts w:cs="B Lotus" w:hint="cs"/>
          <w:sz w:val="26"/>
          <w:szCs w:val="26"/>
          <w:rtl/>
        </w:rPr>
        <w:t>باهم</w:t>
      </w:r>
      <w:r w:rsidR="00DC0ACF" w:rsidRPr="00D7252E">
        <w:rPr>
          <w:rFonts w:cs="B Lotus" w:hint="cs"/>
          <w:sz w:val="26"/>
          <w:szCs w:val="26"/>
          <w:rtl/>
        </w:rPr>
        <w:t xml:space="preserve"> کار کند وجود ندارد </w:t>
      </w:r>
      <w:r w:rsidR="00A60DEA" w:rsidRPr="00D7252E">
        <w:rPr>
          <w:rFonts w:cs="B Lotus" w:hint="cs"/>
          <w:sz w:val="26"/>
          <w:szCs w:val="26"/>
          <w:rtl/>
        </w:rPr>
        <w:t xml:space="preserve">لذا با </w:t>
      </w:r>
      <w:r w:rsidRPr="00D7252E">
        <w:rPr>
          <w:rFonts w:cs="B Lotus" w:hint="cs"/>
          <w:sz w:val="26"/>
          <w:szCs w:val="26"/>
          <w:rtl/>
        </w:rPr>
        <w:t>بهره‌گیری</w:t>
      </w:r>
      <w:r w:rsidR="00A60DEA" w:rsidRPr="00D7252E">
        <w:rPr>
          <w:rFonts w:cs="B Lotus" w:hint="cs"/>
          <w:sz w:val="26"/>
          <w:szCs w:val="26"/>
          <w:rtl/>
        </w:rPr>
        <w:t xml:space="preserve"> از </w:t>
      </w:r>
      <w:r w:rsidR="00FD59D1" w:rsidRPr="00D7252E">
        <w:rPr>
          <w:rFonts w:cs="B Lotus" w:hint="cs"/>
          <w:sz w:val="26"/>
          <w:szCs w:val="26"/>
          <w:rtl/>
        </w:rPr>
        <w:t xml:space="preserve">مطالب </w:t>
      </w:r>
      <w:r w:rsidR="00021464">
        <w:rPr>
          <w:rFonts w:cs="B Lotus"/>
          <w:sz w:val="26"/>
          <w:szCs w:val="26"/>
          <w:rtl/>
        </w:rPr>
        <w:t>ارائه‌شده</w:t>
      </w:r>
      <w:r w:rsidR="00FD59D1" w:rsidRPr="00D7252E">
        <w:rPr>
          <w:rFonts w:cs="B Lotus" w:hint="cs"/>
          <w:sz w:val="26"/>
          <w:szCs w:val="26"/>
          <w:rtl/>
        </w:rPr>
        <w:t xml:space="preserve"> </w:t>
      </w:r>
      <w:r w:rsidR="00A60DEA" w:rsidRPr="00D7252E">
        <w:rPr>
          <w:rFonts w:cs="B Lotus" w:hint="cs"/>
          <w:sz w:val="26"/>
          <w:szCs w:val="26"/>
          <w:rtl/>
        </w:rPr>
        <w:t xml:space="preserve">، در پژوهش حاضر </w:t>
      </w:r>
      <w:r w:rsidR="00DF14C2" w:rsidRPr="00D7252E">
        <w:rPr>
          <w:rFonts w:cs="B Lotus" w:hint="cs"/>
          <w:sz w:val="26"/>
          <w:szCs w:val="26"/>
          <w:rtl/>
        </w:rPr>
        <w:t xml:space="preserve">اخلاق حسابداری </w:t>
      </w:r>
      <w:r w:rsidR="00021464">
        <w:rPr>
          <w:rFonts w:cs="B Lotus"/>
          <w:sz w:val="26"/>
          <w:szCs w:val="26"/>
          <w:rtl/>
        </w:rPr>
        <w:t>به‌عنوان</w:t>
      </w:r>
      <w:r w:rsidR="00A60DEA" w:rsidRPr="00D7252E">
        <w:rPr>
          <w:rFonts w:cs="B Lotus" w:hint="cs"/>
          <w:sz w:val="26"/>
          <w:szCs w:val="26"/>
          <w:rtl/>
        </w:rPr>
        <w:t xml:space="preserve"> متغیر مستقل و </w:t>
      </w:r>
      <w:r w:rsidR="00837ED2" w:rsidRPr="00D7252E">
        <w:rPr>
          <w:rFonts w:cs="B Lotus" w:hint="cs"/>
          <w:sz w:val="26"/>
          <w:szCs w:val="26"/>
          <w:rtl/>
        </w:rPr>
        <w:t>جلب اعتماد مشتریان</w:t>
      </w:r>
      <w:r w:rsidR="00A60DEA" w:rsidRPr="00D7252E">
        <w:rPr>
          <w:rFonts w:cs="B Lotus" w:hint="cs"/>
          <w:sz w:val="26"/>
          <w:szCs w:val="26"/>
          <w:rtl/>
        </w:rPr>
        <w:t xml:space="preserve"> </w:t>
      </w:r>
      <w:r w:rsidR="00021464">
        <w:rPr>
          <w:rFonts w:cs="B Lotus"/>
          <w:sz w:val="26"/>
          <w:szCs w:val="26"/>
          <w:rtl/>
        </w:rPr>
        <w:t>به‌عنوان</w:t>
      </w:r>
      <w:r w:rsidR="00A60DEA" w:rsidRPr="00D7252E">
        <w:rPr>
          <w:rFonts w:cs="B Lotus" w:hint="cs"/>
          <w:sz w:val="26"/>
          <w:szCs w:val="26"/>
          <w:rtl/>
        </w:rPr>
        <w:t xml:space="preserve"> متغیر وابسته در نظر </w:t>
      </w:r>
      <w:r w:rsidRPr="00D7252E">
        <w:rPr>
          <w:rFonts w:cs="B Lotus" w:hint="cs"/>
          <w:sz w:val="26"/>
          <w:szCs w:val="26"/>
          <w:rtl/>
        </w:rPr>
        <w:t>گرفته‌شده</w:t>
      </w:r>
      <w:r w:rsidR="00A60DEA" w:rsidRPr="00D7252E">
        <w:rPr>
          <w:rFonts w:cs="B Lotus" w:hint="cs"/>
          <w:sz w:val="26"/>
          <w:szCs w:val="26"/>
          <w:rtl/>
        </w:rPr>
        <w:t xml:space="preserve"> و مدل مفهومی</w:t>
      </w:r>
      <w:r w:rsidR="00FD59D1" w:rsidRPr="00D7252E">
        <w:rPr>
          <w:rFonts w:cs="B Lotus" w:hint="cs"/>
          <w:sz w:val="26"/>
          <w:szCs w:val="26"/>
          <w:rtl/>
        </w:rPr>
        <w:t xml:space="preserve"> پژوهش </w:t>
      </w:r>
      <w:r w:rsidRPr="00D7252E">
        <w:rPr>
          <w:rFonts w:cs="B Lotus" w:hint="cs"/>
          <w:sz w:val="26"/>
          <w:szCs w:val="26"/>
          <w:rtl/>
        </w:rPr>
        <w:t>شکل‌گرفته</w:t>
      </w:r>
      <w:r w:rsidR="00A60DEA" w:rsidRPr="00D7252E">
        <w:rPr>
          <w:rFonts w:cs="B Lotus" w:hint="cs"/>
          <w:sz w:val="26"/>
          <w:szCs w:val="26"/>
          <w:rtl/>
        </w:rPr>
        <w:t xml:space="preserve"> است.</w:t>
      </w:r>
    </w:p>
    <w:p w14:paraId="5D57D816" w14:textId="6117A8AC" w:rsidR="007229BD" w:rsidRPr="00D7252E" w:rsidRDefault="007229BD" w:rsidP="00D7252E">
      <w:pPr>
        <w:pStyle w:val="a0"/>
        <w:rPr>
          <w:rtl/>
        </w:rPr>
      </w:pPr>
      <w:r w:rsidRPr="00D7252E">
        <w:rPr>
          <w:rFonts w:hint="cs"/>
          <w:rtl/>
        </w:rPr>
        <w:t xml:space="preserve">مدل </w:t>
      </w:r>
      <w:r w:rsidR="003056BE" w:rsidRPr="00D7252E">
        <w:rPr>
          <w:rFonts w:hint="cs"/>
          <w:rtl/>
        </w:rPr>
        <w:t xml:space="preserve">و </w:t>
      </w:r>
      <w:r w:rsidR="00021464">
        <w:rPr>
          <w:rtl/>
        </w:rPr>
        <w:t>فرض</w:t>
      </w:r>
      <w:r w:rsidR="00021464">
        <w:rPr>
          <w:rFonts w:hint="cs"/>
          <w:rtl/>
        </w:rPr>
        <w:t>ی</w:t>
      </w:r>
      <w:r w:rsidR="00021464">
        <w:rPr>
          <w:rFonts w:hint="eastAsia"/>
          <w:rtl/>
        </w:rPr>
        <w:t>ه‌ها</w:t>
      </w:r>
      <w:r w:rsidR="00021464">
        <w:rPr>
          <w:rFonts w:hint="cs"/>
          <w:rtl/>
        </w:rPr>
        <w:t>ی</w:t>
      </w:r>
      <w:r w:rsidR="003056BE" w:rsidRPr="00D7252E">
        <w:rPr>
          <w:rFonts w:hint="cs"/>
          <w:rtl/>
        </w:rPr>
        <w:t xml:space="preserve"> پژوهش</w:t>
      </w:r>
    </w:p>
    <w:p w14:paraId="07C67869" w14:textId="7003FFCC" w:rsidR="000140A9" w:rsidRPr="00D7252E" w:rsidRDefault="00D332A1" w:rsidP="00D7252E">
      <w:pPr>
        <w:spacing w:line="240" w:lineRule="auto"/>
        <w:ind w:firstLine="284"/>
        <w:jc w:val="both"/>
        <w:rPr>
          <w:rFonts w:cs="B Lotus"/>
          <w:sz w:val="26"/>
          <w:szCs w:val="26"/>
          <w:rtl/>
        </w:rPr>
      </w:pPr>
      <w:r w:rsidRPr="00D7252E">
        <w:rPr>
          <w:rFonts w:cs="B Lotus" w:hint="cs"/>
          <w:sz w:val="26"/>
          <w:szCs w:val="26"/>
          <w:rtl/>
        </w:rPr>
        <w:lastRenderedPageBreak/>
        <w:t xml:space="preserve">با توجه به توضیحات فوق، در پژوهش حاضر </w:t>
      </w:r>
      <w:r w:rsidR="001037FF" w:rsidRPr="00D7252E">
        <w:rPr>
          <w:rFonts w:cs="B Lotus" w:hint="cs"/>
          <w:sz w:val="26"/>
          <w:szCs w:val="26"/>
          <w:rtl/>
        </w:rPr>
        <w:t>اخلاق حسابداری</w:t>
      </w:r>
      <w:r w:rsidRPr="00D7252E">
        <w:rPr>
          <w:rFonts w:cs="B Lotus" w:hint="cs"/>
          <w:sz w:val="26"/>
          <w:szCs w:val="26"/>
          <w:rtl/>
        </w:rPr>
        <w:t xml:space="preserve"> </w:t>
      </w:r>
      <w:r w:rsidR="00021464">
        <w:rPr>
          <w:rFonts w:cs="B Lotus"/>
          <w:sz w:val="26"/>
          <w:szCs w:val="26"/>
          <w:rtl/>
        </w:rPr>
        <w:t>به‌عنوان</w:t>
      </w:r>
      <w:r w:rsidRPr="00D7252E">
        <w:rPr>
          <w:rFonts w:cs="B Lotus" w:hint="cs"/>
          <w:sz w:val="26"/>
          <w:szCs w:val="26"/>
          <w:rtl/>
        </w:rPr>
        <w:t xml:space="preserve"> متغیر مستقل و </w:t>
      </w:r>
      <w:r w:rsidR="00D82F5A" w:rsidRPr="00D7252E">
        <w:rPr>
          <w:rFonts w:ascii="Times New Roman" w:hAnsi="Times New Roman" w:cs="B Lotus" w:hint="cs"/>
          <w:sz w:val="26"/>
          <w:szCs w:val="26"/>
          <w:rtl/>
        </w:rPr>
        <w:t xml:space="preserve">جلب اعتماد مشتری </w:t>
      </w:r>
      <w:r w:rsidRPr="00D7252E">
        <w:rPr>
          <w:rFonts w:cs="B Lotus" w:hint="cs"/>
          <w:sz w:val="26"/>
          <w:szCs w:val="26"/>
          <w:rtl/>
        </w:rPr>
        <w:t xml:space="preserve"> </w:t>
      </w:r>
      <w:r w:rsidR="00021464">
        <w:rPr>
          <w:rFonts w:cs="B Lotus"/>
          <w:sz w:val="26"/>
          <w:szCs w:val="26"/>
          <w:rtl/>
        </w:rPr>
        <w:t>به‌عنوان</w:t>
      </w:r>
      <w:r w:rsidRPr="00D7252E">
        <w:rPr>
          <w:rFonts w:cs="B Lotus" w:hint="cs"/>
          <w:sz w:val="26"/>
          <w:szCs w:val="26"/>
          <w:rtl/>
        </w:rPr>
        <w:t xml:space="preserve"> متغیر وابسته در نظر گرفته شد و مدل</w:t>
      </w:r>
      <w:r w:rsidR="00CA1B3A" w:rsidRPr="00D7252E">
        <w:rPr>
          <w:rFonts w:cs="B Lotus" w:hint="cs"/>
          <w:sz w:val="26"/>
          <w:szCs w:val="26"/>
          <w:rtl/>
        </w:rPr>
        <w:t xml:space="preserve"> پژوهش حاضر تدوین گردید که در شکل شماره (1) </w:t>
      </w:r>
      <w:r w:rsidR="00A03E11" w:rsidRPr="00D7252E">
        <w:rPr>
          <w:rFonts w:cs="B Lotus" w:hint="cs"/>
          <w:sz w:val="26"/>
          <w:szCs w:val="26"/>
          <w:rtl/>
        </w:rPr>
        <w:t>قابل‌مشاهده</w:t>
      </w:r>
      <w:r w:rsidR="00CA1B3A" w:rsidRPr="00D7252E">
        <w:rPr>
          <w:rFonts w:cs="B Lotus" w:hint="cs"/>
          <w:sz w:val="26"/>
          <w:szCs w:val="26"/>
          <w:rtl/>
        </w:rPr>
        <w:t xml:space="preserve"> است. در این مدل </w:t>
      </w:r>
      <w:r w:rsidR="00D82F5A" w:rsidRPr="00D7252E">
        <w:rPr>
          <w:rFonts w:cs="B Lotus" w:hint="cs"/>
          <w:sz w:val="26"/>
          <w:szCs w:val="26"/>
          <w:rtl/>
        </w:rPr>
        <w:t>اخلاق حسابداری</w:t>
      </w:r>
      <w:r w:rsidR="00CA1B3A" w:rsidRPr="00D7252E">
        <w:rPr>
          <w:rFonts w:cs="B Lotus" w:hint="cs"/>
          <w:sz w:val="26"/>
          <w:szCs w:val="26"/>
          <w:rtl/>
        </w:rPr>
        <w:t xml:space="preserve"> دارای </w:t>
      </w:r>
      <w:r w:rsidR="00D82F5A" w:rsidRPr="00D7252E">
        <w:rPr>
          <w:rFonts w:cs="B Lotus" w:hint="cs"/>
          <w:sz w:val="26"/>
          <w:szCs w:val="26"/>
          <w:rtl/>
        </w:rPr>
        <w:t xml:space="preserve">چهار </w:t>
      </w:r>
      <w:r w:rsidR="00A03E11" w:rsidRPr="00D7252E">
        <w:rPr>
          <w:rFonts w:cs="B Lotus" w:hint="cs"/>
          <w:sz w:val="26"/>
          <w:szCs w:val="26"/>
          <w:rtl/>
        </w:rPr>
        <w:t>مؤلفه</w:t>
      </w:r>
      <w:r w:rsidR="00CA1B3A" w:rsidRPr="00D7252E">
        <w:rPr>
          <w:rFonts w:cs="B Lotus" w:hint="cs"/>
          <w:sz w:val="26"/>
          <w:szCs w:val="26"/>
          <w:rtl/>
        </w:rPr>
        <w:t xml:space="preserve"> </w:t>
      </w:r>
      <w:r w:rsidR="00D82F5A" w:rsidRPr="00D7252E">
        <w:rPr>
          <w:rFonts w:cs="B Lotus" w:hint="cs"/>
          <w:sz w:val="26"/>
          <w:szCs w:val="26"/>
          <w:rtl/>
        </w:rPr>
        <w:t xml:space="preserve">درستکاری حسابدار، شایستگی و صلاحیت </w:t>
      </w:r>
      <w:r w:rsidR="00021464">
        <w:rPr>
          <w:rFonts w:cs="B Lotus"/>
          <w:sz w:val="26"/>
          <w:szCs w:val="26"/>
          <w:rtl/>
        </w:rPr>
        <w:t>حرفه‌ا</w:t>
      </w:r>
      <w:r w:rsidR="00021464">
        <w:rPr>
          <w:rFonts w:cs="B Lotus" w:hint="cs"/>
          <w:sz w:val="26"/>
          <w:szCs w:val="26"/>
          <w:rtl/>
        </w:rPr>
        <w:t>ی</w:t>
      </w:r>
      <w:r w:rsidR="00D82F5A" w:rsidRPr="00D7252E">
        <w:rPr>
          <w:rFonts w:cs="B Lotus" w:hint="cs"/>
          <w:sz w:val="26"/>
          <w:szCs w:val="26"/>
          <w:rtl/>
        </w:rPr>
        <w:t xml:space="preserve"> حسابدار، رازداری حسابدار و عینیت و </w:t>
      </w:r>
      <w:r w:rsidR="00021464">
        <w:rPr>
          <w:rFonts w:cs="B Lotus"/>
          <w:sz w:val="26"/>
          <w:szCs w:val="26"/>
          <w:rtl/>
        </w:rPr>
        <w:t>ب</w:t>
      </w:r>
      <w:r w:rsidR="00021464">
        <w:rPr>
          <w:rFonts w:cs="B Lotus" w:hint="cs"/>
          <w:sz w:val="26"/>
          <w:szCs w:val="26"/>
          <w:rtl/>
        </w:rPr>
        <w:t>ی‌</w:t>
      </w:r>
      <w:r w:rsidR="00021464">
        <w:rPr>
          <w:rFonts w:cs="B Lotus" w:hint="eastAsia"/>
          <w:sz w:val="26"/>
          <w:szCs w:val="26"/>
          <w:rtl/>
        </w:rPr>
        <w:t>طرف</w:t>
      </w:r>
      <w:r w:rsidR="00021464">
        <w:rPr>
          <w:rFonts w:cs="B Lotus" w:hint="cs"/>
          <w:sz w:val="26"/>
          <w:szCs w:val="26"/>
          <w:rtl/>
        </w:rPr>
        <w:t>ی</w:t>
      </w:r>
      <w:r w:rsidR="00D82F5A" w:rsidRPr="00D7252E">
        <w:rPr>
          <w:rFonts w:cs="B Lotus" w:hint="cs"/>
          <w:sz w:val="26"/>
          <w:szCs w:val="26"/>
          <w:rtl/>
        </w:rPr>
        <w:t xml:space="preserve"> حسابدار </w:t>
      </w:r>
      <w:r w:rsidR="009C04E7" w:rsidRPr="00D7252E">
        <w:rPr>
          <w:rFonts w:cs="B Lotus" w:hint="cs"/>
          <w:sz w:val="26"/>
          <w:szCs w:val="26"/>
          <w:rtl/>
        </w:rPr>
        <w:t>که از پژوهش</w:t>
      </w:r>
      <w:r w:rsidR="00185541" w:rsidRPr="00D7252E">
        <w:rPr>
          <w:rFonts w:cs="B Lotus" w:hint="cs"/>
          <w:sz w:val="26"/>
          <w:szCs w:val="26"/>
          <w:rtl/>
        </w:rPr>
        <w:t xml:space="preserve"> </w:t>
      </w:r>
      <w:r w:rsidR="00D82F5A" w:rsidRPr="00D7252E">
        <w:rPr>
          <w:rFonts w:cs="B Lotus" w:hint="cs"/>
          <w:sz w:val="26"/>
          <w:szCs w:val="26"/>
          <w:rtl/>
        </w:rPr>
        <w:t>نیکومرام و همکاران (1393)</w:t>
      </w:r>
      <w:r w:rsidR="00185541" w:rsidRPr="00D7252E">
        <w:rPr>
          <w:rFonts w:cs="B Lotus" w:hint="cs"/>
          <w:sz w:val="26"/>
          <w:szCs w:val="26"/>
          <w:rtl/>
        </w:rPr>
        <w:t xml:space="preserve"> </w:t>
      </w:r>
      <w:r w:rsidR="00A03E11" w:rsidRPr="00D7252E">
        <w:rPr>
          <w:rFonts w:cs="B Lotus" w:hint="cs"/>
          <w:sz w:val="26"/>
          <w:szCs w:val="26"/>
          <w:rtl/>
        </w:rPr>
        <w:t>گرفته‌شده</w:t>
      </w:r>
      <w:r w:rsidR="00185541" w:rsidRPr="00D7252E">
        <w:rPr>
          <w:rFonts w:cs="B Lotus" w:hint="cs"/>
          <w:sz w:val="26"/>
          <w:szCs w:val="26"/>
          <w:rtl/>
        </w:rPr>
        <w:t xml:space="preserve"> است.</w:t>
      </w:r>
    </w:p>
    <w:p w14:paraId="235C27FC" w14:textId="3F812884" w:rsidR="00185541" w:rsidRPr="00D7252E" w:rsidRDefault="008227CD" w:rsidP="00D7252E">
      <w:pPr>
        <w:spacing w:line="240" w:lineRule="auto"/>
        <w:ind w:firstLine="284"/>
        <w:jc w:val="center"/>
        <w:rPr>
          <w:rFonts w:cs="B Lotus"/>
          <w:sz w:val="26"/>
          <w:szCs w:val="26"/>
          <w:rtl/>
        </w:rPr>
      </w:pPr>
      <w:r w:rsidRPr="00D7252E">
        <w:rPr>
          <w:rFonts w:cs="B Lotus"/>
          <w:noProof/>
          <w:sz w:val="26"/>
          <w:szCs w:val="26"/>
          <w:rtl/>
        </w:rPr>
        <w:drawing>
          <wp:inline distT="0" distB="0" distL="0" distR="0" wp14:anchorId="6733B3C5" wp14:editId="31A56700">
            <wp:extent cx="4283710" cy="3135240"/>
            <wp:effectExtent l="0" t="0" r="2540" b="8255"/>
            <wp:docPr id="2" name="Picture 2" descr="C:\Users\saipa40\Desktop\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pa40\Desktop\26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3710" cy="3135240"/>
                    </a:xfrm>
                    <a:prstGeom prst="rect">
                      <a:avLst/>
                    </a:prstGeom>
                    <a:noFill/>
                    <a:ln>
                      <a:noFill/>
                    </a:ln>
                  </pic:spPr>
                </pic:pic>
              </a:graphicData>
            </a:graphic>
          </wp:inline>
        </w:drawing>
      </w:r>
    </w:p>
    <w:p w14:paraId="02227C3B" w14:textId="0B8FABBE" w:rsidR="00185541" w:rsidRPr="00FD79E0" w:rsidRDefault="00185541" w:rsidP="00FD79E0">
      <w:pPr>
        <w:pStyle w:val="a2"/>
        <w:rPr>
          <w:rtl/>
        </w:rPr>
      </w:pPr>
      <w:r w:rsidRPr="00FD79E0">
        <w:rPr>
          <w:rFonts w:hint="cs"/>
          <w:rtl/>
        </w:rPr>
        <w:t>شکل</w:t>
      </w:r>
      <w:r w:rsidRPr="00FD79E0">
        <w:rPr>
          <w:rtl/>
        </w:rPr>
        <w:t xml:space="preserve"> 1</w:t>
      </w:r>
      <w:r w:rsidR="00E66558" w:rsidRPr="00FD79E0">
        <w:rPr>
          <w:rFonts w:hint="cs"/>
          <w:rtl/>
        </w:rPr>
        <w:t>: مدل</w:t>
      </w:r>
      <w:r w:rsidRPr="00FD79E0">
        <w:rPr>
          <w:rFonts w:hint="cs"/>
          <w:rtl/>
        </w:rPr>
        <w:t xml:space="preserve"> پژوهش</w:t>
      </w:r>
      <w:r w:rsidR="00E66558" w:rsidRPr="00FD79E0">
        <w:rPr>
          <w:rFonts w:hint="cs"/>
          <w:rtl/>
        </w:rPr>
        <w:t xml:space="preserve"> (محقق ساخته)</w:t>
      </w:r>
    </w:p>
    <w:p w14:paraId="21BC4176" w14:textId="430E4195" w:rsidR="00B83D5F" w:rsidRPr="00D7252E" w:rsidRDefault="00B83D5F" w:rsidP="00D7252E">
      <w:pPr>
        <w:spacing w:line="240" w:lineRule="auto"/>
        <w:ind w:firstLine="284"/>
        <w:jc w:val="both"/>
        <w:rPr>
          <w:rFonts w:cs="B Lotus"/>
          <w:sz w:val="26"/>
          <w:szCs w:val="26"/>
          <w:rtl/>
        </w:rPr>
      </w:pPr>
      <w:r w:rsidRPr="00D7252E">
        <w:rPr>
          <w:rFonts w:cs="B Lotus" w:hint="cs"/>
          <w:sz w:val="26"/>
          <w:szCs w:val="26"/>
          <w:rtl/>
        </w:rPr>
        <w:t xml:space="preserve">با توجه به مدل پژوهش </w:t>
      </w:r>
      <w:r w:rsidR="00A03E11" w:rsidRPr="00D7252E">
        <w:rPr>
          <w:rFonts w:cs="B Lotus" w:hint="cs"/>
          <w:sz w:val="26"/>
          <w:szCs w:val="26"/>
          <w:rtl/>
        </w:rPr>
        <w:t>فرضیه‌های</w:t>
      </w:r>
      <w:r w:rsidRPr="00D7252E">
        <w:rPr>
          <w:rFonts w:cs="B Lotus" w:hint="cs"/>
          <w:sz w:val="26"/>
          <w:szCs w:val="26"/>
          <w:rtl/>
        </w:rPr>
        <w:t xml:space="preserve"> پژوهش به شرح زیر طراحی شد:</w:t>
      </w:r>
    </w:p>
    <w:p w14:paraId="14A786B1" w14:textId="45342409" w:rsidR="00253AE5" w:rsidRPr="00D7252E" w:rsidRDefault="00253AE5" w:rsidP="00D7252E">
      <w:pPr>
        <w:spacing w:after="0" w:line="240" w:lineRule="auto"/>
        <w:ind w:firstLine="284"/>
        <w:jc w:val="both"/>
        <w:rPr>
          <w:rFonts w:ascii="Times New Roman" w:eastAsia="Times New Roman" w:hAnsi="Times New Roman" w:cs="B Lotus"/>
          <w:b/>
          <w:bCs/>
          <w:noProof/>
          <w:sz w:val="26"/>
          <w:szCs w:val="26"/>
          <w:rtl/>
          <w:lang w:bidi="ar-SA"/>
        </w:rPr>
      </w:pPr>
      <w:r w:rsidRPr="00D7252E">
        <w:rPr>
          <w:rFonts w:ascii="Times New Roman" w:eastAsia="Times New Roman" w:hAnsi="Times New Roman" w:cs="B Lotus"/>
          <w:b/>
          <w:bCs/>
          <w:noProof/>
          <w:sz w:val="26"/>
          <w:szCs w:val="26"/>
          <w:rtl/>
          <w:lang w:bidi="ar-SA"/>
        </w:rPr>
        <w:t>فرض</w:t>
      </w:r>
      <w:r w:rsidRPr="00D7252E">
        <w:rPr>
          <w:rFonts w:ascii="Times New Roman" w:eastAsia="Times New Roman" w:hAnsi="Times New Roman" w:cs="B Lotus" w:hint="cs"/>
          <w:b/>
          <w:bCs/>
          <w:noProof/>
          <w:sz w:val="26"/>
          <w:szCs w:val="26"/>
          <w:rtl/>
          <w:lang w:bidi="ar-SA"/>
        </w:rPr>
        <w:t>ی</w:t>
      </w:r>
      <w:r w:rsidRPr="00D7252E">
        <w:rPr>
          <w:rFonts w:ascii="Times New Roman" w:eastAsia="Times New Roman" w:hAnsi="Times New Roman" w:cs="B Lotus" w:hint="eastAsia"/>
          <w:b/>
          <w:bCs/>
          <w:noProof/>
          <w:sz w:val="26"/>
          <w:szCs w:val="26"/>
          <w:rtl/>
          <w:lang w:bidi="ar-SA"/>
        </w:rPr>
        <w:t>ه‌ها</w:t>
      </w:r>
      <w:r w:rsidRPr="00D7252E">
        <w:rPr>
          <w:rFonts w:ascii="Times New Roman" w:eastAsia="Times New Roman" w:hAnsi="Times New Roman" w:cs="B Lotus" w:hint="cs"/>
          <w:b/>
          <w:bCs/>
          <w:noProof/>
          <w:sz w:val="26"/>
          <w:szCs w:val="26"/>
          <w:rtl/>
          <w:lang w:bidi="ar-SA"/>
        </w:rPr>
        <w:t>ی اصلی</w:t>
      </w:r>
    </w:p>
    <w:p w14:paraId="28F21F01" w14:textId="3D075367" w:rsidR="00253AE5" w:rsidRPr="00D7252E" w:rsidRDefault="00253AE5" w:rsidP="00D7252E">
      <w:pPr>
        <w:spacing w:after="0" w:line="240" w:lineRule="auto"/>
        <w:ind w:firstLine="284"/>
        <w:jc w:val="both"/>
        <w:rPr>
          <w:rFonts w:ascii="Times New Roman" w:eastAsia="Times New Roman" w:hAnsi="Times New Roman" w:cs="B Lotus"/>
          <w:noProof/>
          <w:sz w:val="26"/>
          <w:szCs w:val="26"/>
          <w:rtl/>
          <w:lang w:bidi="ar-SA"/>
        </w:rPr>
      </w:pPr>
      <w:r w:rsidRPr="00D7252E">
        <w:rPr>
          <w:rFonts w:ascii="Times New Roman" w:eastAsia="Times New Roman" w:hAnsi="Times New Roman" w:cs="B Lotus" w:hint="cs"/>
          <w:noProof/>
          <w:sz w:val="26"/>
          <w:szCs w:val="26"/>
          <w:rtl/>
          <w:lang w:bidi="ar-SA"/>
        </w:rPr>
        <w:t>1-</w:t>
      </w:r>
      <w:r w:rsidR="002A68D9" w:rsidRPr="00D7252E">
        <w:rPr>
          <w:rFonts w:ascii="Times New Roman" w:eastAsia="Times New Roman" w:hAnsi="Times New Roman" w:cs="B Lotus"/>
          <w:noProof/>
          <w:sz w:val="26"/>
          <w:szCs w:val="26"/>
          <w:rtl/>
          <w:lang w:bidi="ar-SA"/>
        </w:rPr>
        <w:t xml:space="preserve"> </w:t>
      </w:r>
      <w:r w:rsidR="00F623EB" w:rsidRPr="00D7252E">
        <w:rPr>
          <w:rFonts w:ascii="Times New Roman" w:eastAsia="Times New Roman" w:hAnsi="Times New Roman" w:cs="B Lotus" w:hint="cs"/>
          <w:noProof/>
          <w:sz w:val="26"/>
          <w:szCs w:val="26"/>
          <w:rtl/>
          <w:lang w:bidi="ar-SA"/>
        </w:rPr>
        <w:t xml:space="preserve">اخلاق حسابداری </w:t>
      </w:r>
      <w:r w:rsidRPr="00D7252E">
        <w:rPr>
          <w:rFonts w:ascii="Times New Roman" w:eastAsia="Times New Roman" w:hAnsi="Times New Roman" w:cs="B Lotus" w:hint="cs"/>
          <w:noProof/>
          <w:sz w:val="26"/>
          <w:szCs w:val="26"/>
          <w:rtl/>
          <w:lang w:bidi="ar-SA"/>
        </w:rPr>
        <w:t xml:space="preserve">بر </w:t>
      </w:r>
      <w:r w:rsidR="00F623EB" w:rsidRPr="00D7252E">
        <w:rPr>
          <w:rFonts w:ascii="Times New Roman" w:eastAsia="Times New Roman" w:hAnsi="Times New Roman" w:cs="B Lotus" w:hint="cs"/>
          <w:noProof/>
          <w:sz w:val="26"/>
          <w:szCs w:val="26"/>
          <w:rtl/>
          <w:lang w:bidi="ar-SA"/>
        </w:rPr>
        <w:t>جلب اعتماد مشتریان</w:t>
      </w:r>
      <w:r w:rsidRPr="00D7252E">
        <w:rPr>
          <w:rFonts w:ascii="Times New Roman" w:eastAsia="Times New Roman" w:hAnsi="Times New Roman" w:cs="B Lotus" w:hint="cs"/>
          <w:noProof/>
          <w:sz w:val="26"/>
          <w:szCs w:val="26"/>
          <w:rtl/>
          <w:lang w:bidi="ar-SA"/>
        </w:rPr>
        <w:t xml:space="preserve"> </w:t>
      </w:r>
      <w:r w:rsidR="00A03E11" w:rsidRPr="00D7252E">
        <w:rPr>
          <w:rFonts w:ascii="Times New Roman" w:eastAsia="Times New Roman" w:hAnsi="Times New Roman" w:cs="B Lotus"/>
          <w:noProof/>
          <w:sz w:val="26"/>
          <w:szCs w:val="26"/>
          <w:rtl/>
          <w:lang w:bidi="ar-SA"/>
        </w:rPr>
        <w:t>تأث</w:t>
      </w:r>
      <w:r w:rsidR="00A03E11" w:rsidRPr="00D7252E">
        <w:rPr>
          <w:rFonts w:ascii="Times New Roman" w:eastAsia="Times New Roman" w:hAnsi="Times New Roman" w:cs="B Lotus" w:hint="cs"/>
          <w:noProof/>
          <w:sz w:val="26"/>
          <w:szCs w:val="26"/>
          <w:rtl/>
          <w:lang w:bidi="ar-SA"/>
        </w:rPr>
        <w:t>ی</w:t>
      </w:r>
      <w:r w:rsidR="00A03E11" w:rsidRPr="00D7252E">
        <w:rPr>
          <w:rFonts w:ascii="Times New Roman" w:eastAsia="Times New Roman" w:hAnsi="Times New Roman" w:cs="B Lotus" w:hint="eastAsia"/>
          <w:noProof/>
          <w:sz w:val="26"/>
          <w:szCs w:val="26"/>
          <w:rtl/>
          <w:lang w:bidi="ar-SA"/>
        </w:rPr>
        <w:t>ر</w:t>
      </w:r>
      <w:r w:rsidR="00A03E11" w:rsidRPr="00D7252E">
        <w:rPr>
          <w:rFonts w:ascii="Times New Roman" w:eastAsia="Times New Roman" w:hAnsi="Times New Roman" w:cs="B Lotus"/>
          <w:noProof/>
          <w:sz w:val="26"/>
          <w:szCs w:val="26"/>
          <w:rtl/>
          <w:lang w:bidi="ar-SA"/>
        </w:rPr>
        <w:t xml:space="preserve"> معن</w:t>
      </w:r>
      <w:r w:rsidR="00A03E11" w:rsidRPr="00D7252E">
        <w:rPr>
          <w:rFonts w:ascii="Times New Roman" w:eastAsia="Times New Roman" w:hAnsi="Times New Roman" w:cs="B Lotus" w:hint="cs"/>
          <w:noProof/>
          <w:sz w:val="26"/>
          <w:szCs w:val="26"/>
          <w:rtl/>
          <w:lang w:bidi="ar-SA"/>
        </w:rPr>
        <w:t>ی‌</w:t>
      </w:r>
      <w:r w:rsidR="00A03E11" w:rsidRPr="00D7252E">
        <w:rPr>
          <w:rFonts w:ascii="Times New Roman" w:eastAsia="Times New Roman" w:hAnsi="Times New Roman" w:cs="B Lotus" w:hint="eastAsia"/>
          <w:noProof/>
          <w:sz w:val="26"/>
          <w:szCs w:val="26"/>
          <w:rtl/>
          <w:lang w:bidi="ar-SA"/>
        </w:rPr>
        <w:t>دار</w:t>
      </w:r>
      <w:r w:rsidR="00A03E11" w:rsidRPr="00D7252E">
        <w:rPr>
          <w:rFonts w:ascii="Times New Roman" w:eastAsia="Times New Roman" w:hAnsi="Times New Roman" w:cs="B Lotus" w:hint="cs"/>
          <w:noProof/>
          <w:sz w:val="26"/>
          <w:szCs w:val="26"/>
          <w:rtl/>
          <w:lang w:bidi="ar-SA"/>
        </w:rPr>
        <w:t>ی</w:t>
      </w:r>
      <w:r w:rsidRPr="00D7252E">
        <w:rPr>
          <w:rFonts w:ascii="Times New Roman" w:eastAsia="Times New Roman" w:hAnsi="Times New Roman" w:cs="B Lotus" w:hint="cs"/>
          <w:noProof/>
          <w:sz w:val="26"/>
          <w:szCs w:val="26"/>
          <w:rtl/>
          <w:lang w:bidi="ar-SA"/>
        </w:rPr>
        <w:t xml:space="preserve"> دارد.</w:t>
      </w:r>
    </w:p>
    <w:p w14:paraId="6B9C28D3" w14:textId="3CBCCA8C" w:rsidR="00253AE5" w:rsidRPr="00D7252E" w:rsidRDefault="00253AE5" w:rsidP="00D7252E">
      <w:pPr>
        <w:spacing w:after="0" w:line="240" w:lineRule="auto"/>
        <w:ind w:firstLine="284"/>
        <w:jc w:val="both"/>
        <w:rPr>
          <w:rFonts w:ascii="Times New Roman" w:eastAsia="Times New Roman" w:hAnsi="Times New Roman" w:cs="B Lotus"/>
          <w:b/>
          <w:bCs/>
          <w:noProof/>
          <w:sz w:val="26"/>
          <w:szCs w:val="26"/>
          <w:rtl/>
          <w:lang w:bidi="ar-SA"/>
        </w:rPr>
      </w:pPr>
      <w:r w:rsidRPr="00D7252E">
        <w:rPr>
          <w:rFonts w:ascii="Times New Roman" w:eastAsia="Times New Roman" w:hAnsi="Times New Roman" w:cs="B Lotus"/>
          <w:b/>
          <w:bCs/>
          <w:noProof/>
          <w:sz w:val="26"/>
          <w:szCs w:val="26"/>
          <w:rtl/>
          <w:lang w:bidi="ar-SA"/>
        </w:rPr>
        <w:t>فرض</w:t>
      </w:r>
      <w:r w:rsidRPr="00D7252E">
        <w:rPr>
          <w:rFonts w:ascii="Times New Roman" w:eastAsia="Times New Roman" w:hAnsi="Times New Roman" w:cs="B Lotus" w:hint="cs"/>
          <w:b/>
          <w:bCs/>
          <w:noProof/>
          <w:sz w:val="26"/>
          <w:szCs w:val="26"/>
          <w:rtl/>
          <w:lang w:bidi="ar-SA"/>
        </w:rPr>
        <w:t>ی</w:t>
      </w:r>
      <w:r w:rsidRPr="00D7252E">
        <w:rPr>
          <w:rFonts w:ascii="Times New Roman" w:eastAsia="Times New Roman" w:hAnsi="Times New Roman" w:cs="B Lotus" w:hint="eastAsia"/>
          <w:b/>
          <w:bCs/>
          <w:noProof/>
          <w:sz w:val="26"/>
          <w:szCs w:val="26"/>
          <w:rtl/>
          <w:lang w:bidi="ar-SA"/>
        </w:rPr>
        <w:t>ه‌ها</w:t>
      </w:r>
      <w:r w:rsidRPr="00D7252E">
        <w:rPr>
          <w:rFonts w:ascii="Times New Roman" w:eastAsia="Times New Roman" w:hAnsi="Times New Roman" w:cs="B Lotus" w:hint="cs"/>
          <w:b/>
          <w:bCs/>
          <w:noProof/>
          <w:sz w:val="26"/>
          <w:szCs w:val="26"/>
          <w:rtl/>
          <w:lang w:bidi="ar-SA"/>
        </w:rPr>
        <w:t>ی فرعی</w:t>
      </w:r>
    </w:p>
    <w:p w14:paraId="60D72115" w14:textId="3D7B535E" w:rsidR="00253AE5" w:rsidRPr="00D7252E" w:rsidRDefault="00253AE5" w:rsidP="00D7252E">
      <w:pPr>
        <w:spacing w:after="0" w:line="240" w:lineRule="auto"/>
        <w:ind w:firstLine="284"/>
        <w:jc w:val="both"/>
        <w:rPr>
          <w:rFonts w:ascii="Times New Roman" w:eastAsia="Times New Roman" w:hAnsi="Times New Roman" w:cs="B Lotus"/>
          <w:noProof/>
          <w:sz w:val="26"/>
          <w:szCs w:val="26"/>
          <w:rtl/>
          <w:lang w:bidi="ar-SA"/>
        </w:rPr>
      </w:pPr>
      <w:r w:rsidRPr="00D7252E">
        <w:rPr>
          <w:rFonts w:ascii="Times New Roman" w:eastAsia="Times New Roman" w:hAnsi="Times New Roman" w:cs="B Lotus" w:hint="cs"/>
          <w:noProof/>
          <w:sz w:val="26"/>
          <w:szCs w:val="26"/>
          <w:rtl/>
          <w:lang w:bidi="ar-SA"/>
        </w:rPr>
        <w:t>1-1-</w:t>
      </w:r>
      <w:r w:rsidR="008227CD" w:rsidRPr="00D7252E">
        <w:rPr>
          <w:rFonts w:ascii="Times New Roman" w:eastAsia="Times New Roman" w:hAnsi="Times New Roman" w:cs="B Lotus" w:hint="cs"/>
          <w:noProof/>
          <w:sz w:val="26"/>
          <w:szCs w:val="26"/>
          <w:rtl/>
          <w:lang w:bidi="ar-SA"/>
        </w:rPr>
        <w:t>درستکاری حسابدار</w:t>
      </w:r>
      <w:r w:rsidRPr="00D7252E">
        <w:rPr>
          <w:rFonts w:ascii="Times New Roman" w:eastAsia="Times New Roman" w:hAnsi="Times New Roman" w:cs="B Lotus" w:hint="cs"/>
          <w:noProof/>
          <w:sz w:val="26"/>
          <w:szCs w:val="26"/>
          <w:rtl/>
          <w:lang w:bidi="ar-SA"/>
        </w:rPr>
        <w:t xml:space="preserve"> از بعد </w:t>
      </w:r>
      <w:r w:rsidR="008227CD" w:rsidRPr="00D7252E">
        <w:rPr>
          <w:rFonts w:ascii="Times New Roman" w:eastAsia="Times New Roman" w:hAnsi="Times New Roman" w:cs="B Lotus" w:hint="cs"/>
          <w:noProof/>
          <w:sz w:val="26"/>
          <w:szCs w:val="26"/>
          <w:rtl/>
          <w:lang w:bidi="ar-SA"/>
        </w:rPr>
        <w:t>اخلاق حسابداری</w:t>
      </w:r>
      <w:r w:rsidRPr="00D7252E">
        <w:rPr>
          <w:rFonts w:ascii="Times New Roman" w:eastAsia="Times New Roman" w:hAnsi="Times New Roman" w:cs="B Lotus" w:hint="cs"/>
          <w:noProof/>
          <w:sz w:val="26"/>
          <w:szCs w:val="26"/>
          <w:rtl/>
          <w:lang w:bidi="ar-SA"/>
        </w:rPr>
        <w:t xml:space="preserve">، بر </w:t>
      </w:r>
      <w:r w:rsidR="008227CD" w:rsidRPr="00D7252E">
        <w:rPr>
          <w:rFonts w:ascii="Times New Roman" w:eastAsia="Times New Roman" w:hAnsi="Times New Roman" w:cs="B Lotus" w:hint="cs"/>
          <w:noProof/>
          <w:sz w:val="26"/>
          <w:szCs w:val="26"/>
          <w:rtl/>
          <w:lang w:bidi="ar-SA"/>
        </w:rPr>
        <w:t xml:space="preserve">جلب اعتماد مشتریان </w:t>
      </w:r>
      <w:r w:rsidR="00021464">
        <w:rPr>
          <w:rFonts w:ascii="Times New Roman" w:eastAsia="Times New Roman" w:hAnsi="Times New Roman" w:cs="B Lotus"/>
          <w:noProof/>
          <w:sz w:val="26"/>
          <w:szCs w:val="26"/>
          <w:rtl/>
          <w:lang w:bidi="ar-SA"/>
        </w:rPr>
        <w:t>تأث</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ر</w:t>
      </w:r>
      <w:r w:rsidR="008227CD" w:rsidRPr="00D7252E">
        <w:rPr>
          <w:rFonts w:ascii="Times New Roman" w:eastAsia="Times New Roman" w:hAnsi="Times New Roman" w:cs="B Lotus" w:hint="cs"/>
          <w:noProof/>
          <w:sz w:val="26"/>
          <w:szCs w:val="26"/>
          <w:rtl/>
          <w:lang w:bidi="ar-SA"/>
        </w:rPr>
        <w:t xml:space="preserve"> </w:t>
      </w:r>
      <w:r w:rsidR="00021464">
        <w:rPr>
          <w:rFonts w:ascii="Times New Roman" w:eastAsia="Times New Roman" w:hAnsi="Times New Roman" w:cs="B Lotus"/>
          <w:noProof/>
          <w:sz w:val="26"/>
          <w:szCs w:val="26"/>
          <w:rtl/>
          <w:lang w:bidi="ar-SA"/>
        </w:rPr>
        <w:t>معن</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دار</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w:t>
      </w:r>
      <w:r w:rsidRPr="00D7252E">
        <w:rPr>
          <w:rFonts w:ascii="Times New Roman" w:eastAsia="Times New Roman" w:hAnsi="Times New Roman" w:cs="B Lotus" w:hint="cs"/>
          <w:noProof/>
          <w:sz w:val="26"/>
          <w:szCs w:val="26"/>
          <w:rtl/>
          <w:lang w:bidi="ar-SA"/>
        </w:rPr>
        <w:t>دارد.</w:t>
      </w:r>
    </w:p>
    <w:p w14:paraId="381D1B57" w14:textId="24B23C99" w:rsidR="00253AE5" w:rsidRPr="00D7252E" w:rsidRDefault="00253AE5" w:rsidP="00D7252E">
      <w:pPr>
        <w:spacing w:after="0" w:line="240" w:lineRule="auto"/>
        <w:ind w:firstLine="284"/>
        <w:jc w:val="both"/>
        <w:rPr>
          <w:rFonts w:ascii="Times New Roman" w:eastAsia="Times New Roman" w:hAnsi="Times New Roman" w:cs="B Lotus"/>
          <w:noProof/>
          <w:sz w:val="26"/>
          <w:szCs w:val="26"/>
          <w:rtl/>
          <w:lang w:bidi="ar-SA"/>
        </w:rPr>
      </w:pPr>
      <w:r w:rsidRPr="00D7252E">
        <w:rPr>
          <w:rFonts w:ascii="Times New Roman" w:eastAsia="Times New Roman" w:hAnsi="Times New Roman" w:cs="B Lotus" w:hint="cs"/>
          <w:noProof/>
          <w:sz w:val="26"/>
          <w:szCs w:val="26"/>
          <w:rtl/>
          <w:lang w:bidi="ar-SA"/>
        </w:rPr>
        <w:t xml:space="preserve">1-2- </w:t>
      </w:r>
      <w:r w:rsidR="008227CD" w:rsidRPr="00D7252E">
        <w:rPr>
          <w:rFonts w:ascii="Times New Roman" w:eastAsia="Times New Roman" w:hAnsi="Times New Roman" w:cs="B Lotus" w:hint="cs"/>
          <w:noProof/>
          <w:sz w:val="26"/>
          <w:szCs w:val="26"/>
          <w:rtl/>
          <w:lang w:bidi="ar-SA"/>
        </w:rPr>
        <w:t xml:space="preserve">شایستگی و صلاحیت </w:t>
      </w:r>
      <w:r w:rsidR="00021464">
        <w:rPr>
          <w:rFonts w:ascii="Times New Roman" w:eastAsia="Times New Roman" w:hAnsi="Times New Roman" w:cs="B Lotus"/>
          <w:noProof/>
          <w:sz w:val="26"/>
          <w:szCs w:val="26"/>
          <w:rtl/>
          <w:lang w:bidi="ar-SA"/>
        </w:rPr>
        <w:t>حرفه‌ا</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حسابدار از بعد اخلاق حسابداری، بر جلب اعتماد مشتریان </w:t>
      </w:r>
      <w:r w:rsidR="00021464">
        <w:rPr>
          <w:rFonts w:ascii="Times New Roman" w:eastAsia="Times New Roman" w:hAnsi="Times New Roman" w:cs="B Lotus"/>
          <w:noProof/>
          <w:sz w:val="26"/>
          <w:szCs w:val="26"/>
          <w:rtl/>
          <w:lang w:bidi="ar-SA"/>
        </w:rPr>
        <w:t>تأث</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ر</w:t>
      </w:r>
      <w:r w:rsidR="008227CD" w:rsidRPr="00D7252E">
        <w:rPr>
          <w:rFonts w:ascii="Times New Roman" w:eastAsia="Times New Roman" w:hAnsi="Times New Roman" w:cs="B Lotus" w:hint="cs"/>
          <w:noProof/>
          <w:sz w:val="26"/>
          <w:szCs w:val="26"/>
          <w:rtl/>
          <w:lang w:bidi="ar-SA"/>
        </w:rPr>
        <w:t xml:space="preserve"> </w:t>
      </w:r>
      <w:r w:rsidR="00021464">
        <w:rPr>
          <w:rFonts w:ascii="Times New Roman" w:eastAsia="Times New Roman" w:hAnsi="Times New Roman" w:cs="B Lotus"/>
          <w:noProof/>
          <w:sz w:val="26"/>
          <w:szCs w:val="26"/>
          <w:rtl/>
          <w:lang w:bidi="ar-SA"/>
        </w:rPr>
        <w:t>معن</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دار</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دارد.</w:t>
      </w:r>
    </w:p>
    <w:p w14:paraId="4FAEA3FC" w14:textId="568A0928" w:rsidR="00253AE5" w:rsidRPr="00D7252E" w:rsidRDefault="00253AE5" w:rsidP="00D7252E">
      <w:pPr>
        <w:spacing w:after="0" w:line="240" w:lineRule="auto"/>
        <w:ind w:firstLine="284"/>
        <w:jc w:val="both"/>
        <w:rPr>
          <w:rFonts w:ascii="Times New Roman" w:eastAsia="Times New Roman" w:hAnsi="Times New Roman" w:cs="B Lotus"/>
          <w:noProof/>
          <w:sz w:val="26"/>
          <w:szCs w:val="26"/>
          <w:rtl/>
          <w:lang w:bidi="ar-SA"/>
        </w:rPr>
      </w:pPr>
      <w:r w:rsidRPr="00D7252E">
        <w:rPr>
          <w:rFonts w:ascii="Times New Roman" w:eastAsia="Times New Roman" w:hAnsi="Times New Roman" w:cs="B Lotus" w:hint="cs"/>
          <w:noProof/>
          <w:sz w:val="26"/>
          <w:szCs w:val="26"/>
          <w:rtl/>
          <w:lang w:bidi="ar-SA"/>
        </w:rPr>
        <w:t xml:space="preserve">1-3- </w:t>
      </w:r>
      <w:r w:rsidR="008227CD" w:rsidRPr="00D7252E">
        <w:rPr>
          <w:rFonts w:ascii="Times New Roman" w:eastAsia="Times New Roman" w:hAnsi="Times New Roman" w:cs="B Lotus" w:hint="cs"/>
          <w:noProof/>
          <w:sz w:val="26"/>
          <w:szCs w:val="26"/>
          <w:rtl/>
          <w:lang w:bidi="ar-SA"/>
        </w:rPr>
        <w:t xml:space="preserve">رازداری حسابدار از بعد اخلاق حسابداری، بر جلب اعتماد مشتریان </w:t>
      </w:r>
      <w:r w:rsidR="00021464">
        <w:rPr>
          <w:rFonts w:ascii="Times New Roman" w:eastAsia="Times New Roman" w:hAnsi="Times New Roman" w:cs="B Lotus"/>
          <w:noProof/>
          <w:sz w:val="26"/>
          <w:szCs w:val="26"/>
          <w:rtl/>
          <w:lang w:bidi="ar-SA"/>
        </w:rPr>
        <w:t>تأث</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ر</w:t>
      </w:r>
      <w:r w:rsidR="008227CD" w:rsidRPr="00D7252E">
        <w:rPr>
          <w:rFonts w:ascii="Times New Roman" w:eastAsia="Times New Roman" w:hAnsi="Times New Roman" w:cs="B Lotus" w:hint="cs"/>
          <w:noProof/>
          <w:sz w:val="26"/>
          <w:szCs w:val="26"/>
          <w:rtl/>
          <w:lang w:bidi="ar-SA"/>
        </w:rPr>
        <w:t xml:space="preserve"> </w:t>
      </w:r>
      <w:r w:rsidR="00021464">
        <w:rPr>
          <w:rFonts w:ascii="Times New Roman" w:eastAsia="Times New Roman" w:hAnsi="Times New Roman" w:cs="B Lotus"/>
          <w:noProof/>
          <w:sz w:val="26"/>
          <w:szCs w:val="26"/>
          <w:rtl/>
          <w:lang w:bidi="ar-SA"/>
        </w:rPr>
        <w:t>معن</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دار</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دارد.</w:t>
      </w:r>
    </w:p>
    <w:p w14:paraId="79D5CA0B" w14:textId="553AA848" w:rsidR="00253AE5" w:rsidRPr="00D7252E" w:rsidRDefault="00253AE5" w:rsidP="00D7252E">
      <w:pPr>
        <w:spacing w:after="0" w:line="240" w:lineRule="auto"/>
        <w:ind w:firstLine="284"/>
        <w:jc w:val="both"/>
        <w:rPr>
          <w:rFonts w:ascii="Times New Roman" w:eastAsia="Times New Roman" w:hAnsi="Times New Roman" w:cs="B Lotus"/>
          <w:noProof/>
          <w:sz w:val="26"/>
          <w:szCs w:val="26"/>
          <w:rtl/>
          <w:lang w:bidi="ar-SA"/>
        </w:rPr>
      </w:pPr>
      <w:r w:rsidRPr="00D7252E">
        <w:rPr>
          <w:rFonts w:ascii="Times New Roman" w:eastAsia="Times New Roman" w:hAnsi="Times New Roman" w:cs="B Lotus" w:hint="cs"/>
          <w:noProof/>
          <w:sz w:val="26"/>
          <w:szCs w:val="26"/>
          <w:rtl/>
          <w:lang w:bidi="ar-SA"/>
        </w:rPr>
        <w:t xml:space="preserve">1-4- </w:t>
      </w:r>
      <w:r w:rsidR="008227CD" w:rsidRPr="00D7252E">
        <w:rPr>
          <w:rFonts w:ascii="Times New Roman" w:eastAsia="Times New Roman" w:hAnsi="Times New Roman" w:cs="B Lotus" w:hint="cs"/>
          <w:noProof/>
          <w:sz w:val="26"/>
          <w:szCs w:val="26"/>
          <w:rtl/>
          <w:lang w:bidi="ar-SA"/>
        </w:rPr>
        <w:t xml:space="preserve">عینیت و </w:t>
      </w:r>
      <w:r w:rsidR="00021464">
        <w:rPr>
          <w:rFonts w:ascii="Times New Roman" w:eastAsia="Times New Roman" w:hAnsi="Times New Roman" w:cs="B Lotus"/>
          <w:noProof/>
          <w:sz w:val="26"/>
          <w:szCs w:val="26"/>
          <w:rtl/>
          <w:lang w:bidi="ar-SA"/>
        </w:rPr>
        <w:t>ب</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طرف</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حسابدار از بعد اخلاق حسابداری، بر جلب اعتماد مشتریان </w:t>
      </w:r>
      <w:r w:rsidR="00021464">
        <w:rPr>
          <w:rFonts w:ascii="Times New Roman" w:eastAsia="Times New Roman" w:hAnsi="Times New Roman" w:cs="B Lotus"/>
          <w:noProof/>
          <w:sz w:val="26"/>
          <w:szCs w:val="26"/>
          <w:rtl/>
          <w:lang w:bidi="ar-SA"/>
        </w:rPr>
        <w:t>تأث</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ر</w:t>
      </w:r>
      <w:r w:rsidR="008227CD" w:rsidRPr="00D7252E">
        <w:rPr>
          <w:rFonts w:ascii="Times New Roman" w:eastAsia="Times New Roman" w:hAnsi="Times New Roman" w:cs="B Lotus" w:hint="cs"/>
          <w:noProof/>
          <w:sz w:val="26"/>
          <w:szCs w:val="26"/>
          <w:rtl/>
          <w:lang w:bidi="ar-SA"/>
        </w:rPr>
        <w:t xml:space="preserve"> </w:t>
      </w:r>
      <w:r w:rsidR="00021464">
        <w:rPr>
          <w:rFonts w:ascii="Times New Roman" w:eastAsia="Times New Roman" w:hAnsi="Times New Roman" w:cs="B Lotus"/>
          <w:noProof/>
          <w:sz w:val="26"/>
          <w:szCs w:val="26"/>
          <w:rtl/>
          <w:lang w:bidi="ar-SA"/>
        </w:rPr>
        <w:t>معن</w:t>
      </w:r>
      <w:r w:rsidR="00021464">
        <w:rPr>
          <w:rFonts w:ascii="Times New Roman" w:eastAsia="Times New Roman" w:hAnsi="Times New Roman" w:cs="B Lotus" w:hint="cs"/>
          <w:noProof/>
          <w:sz w:val="26"/>
          <w:szCs w:val="26"/>
          <w:rtl/>
          <w:lang w:bidi="ar-SA"/>
        </w:rPr>
        <w:t>ی‌</w:t>
      </w:r>
      <w:r w:rsidR="00021464">
        <w:rPr>
          <w:rFonts w:ascii="Times New Roman" w:eastAsia="Times New Roman" w:hAnsi="Times New Roman" w:cs="B Lotus" w:hint="eastAsia"/>
          <w:noProof/>
          <w:sz w:val="26"/>
          <w:szCs w:val="26"/>
          <w:rtl/>
          <w:lang w:bidi="ar-SA"/>
        </w:rPr>
        <w:t>دار</w:t>
      </w:r>
      <w:r w:rsidR="00021464">
        <w:rPr>
          <w:rFonts w:ascii="Times New Roman" w:eastAsia="Times New Roman" w:hAnsi="Times New Roman" w:cs="B Lotus" w:hint="cs"/>
          <w:noProof/>
          <w:sz w:val="26"/>
          <w:szCs w:val="26"/>
          <w:rtl/>
          <w:lang w:bidi="ar-SA"/>
        </w:rPr>
        <w:t>ی</w:t>
      </w:r>
      <w:r w:rsidR="008227CD" w:rsidRPr="00D7252E">
        <w:rPr>
          <w:rFonts w:ascii="Times New Roman" w:eastAsia="Times New Roman" w:hAnsi="Times New Roman" w:cs="B Lotus" w:hint="cs"/>
          <w:noProof/>
          <w:sz w:val="26"/>
          <w:szCs w:val="26"/>
          <w:rtl/>
          <w:lang w:bidi="ar-SA"/>
        </w:rPr>
        <w:t xml:space="preserve"> دارد.</w:t>
      </w:r>
    </w:p>
    <w:p w14:paraId="5D175BA6" w14:textId="77777777" w:rsidR="00AD4EB8" w:rsidRPr="00D7252E" w:rsidRDefault="00AD4EB8" w:rsidP="00D7252E">
      <w:pPr>
        <w:spacing w:after="0" w:line="240" w:lineRule="auto"/>
        <w:ind w:firstLine="284"/>
        <w:jc w:val="both"/>
        <w:rPr>
          <w:rFonts w:ascii="Times New Roman" w:eastAsia="Times New Roman" w:hAnsi="Times New Roman" w:cs="B Lotus"/>
          <w:noProof/>
          <w:sz w:val="26"/>
          <w:szCs w:val="26"/>
          <w:rtl/>
          <w:lang w:bidi="ar-SA"/>
        </w:rPr>
      </w:pPr>
    </w:p>
    <w:p w14:paraId="7870DAE5" w14:textId="27EF8C3B" w:rsidR="00AF548A" w:rsidRPr="00D7252E" w:rsidRDefault="00AF548A" w:rsidP="00D7252E">
      <w:pPr>
        <w:pStyle w:val="a"/>
        <w:rPr>
          <w:rtl/>
          <w:lang w:bidi="ar-SA"/>
        </w:rPr>
      </w:pPr>
      <w:r w:rsidRPr="00D7252E">
        <w:rPr>
          <w:rtl/>
          <w:lang w:bidi="ar-SA"/>
        </w:rPr>
        <w:t xml:space="preserve">روش </w:t>
      </w:r>
      <w:bookmarkStart w:id="1" w:name="_Toc442708785"/>
      <w:bookmarkStart w:id="2" w:name="_Toc444767486"/>
      <w:bookmarkStart w:id="3" w:name="_Toc444769053"/>
      <w:r w:rsidRPr="00D7252E">
        <w:rPr>
          <w:rFonts w:hint="cs"/>
          <w:rtl/>
          <w:lang w:bidi="ar-SA"/>
        </w:rPr>
        <w:t>پژوهش</w:t>
      </w:r>
    </w:p>
    <w:p w14:paraId="1C8A735D" w14:textId="2BE37630" w:rsidR="00AF548A" w:rsidRPr="00D7252E" w:rsidRDefault="00AF548A" w:rsidP="00D7252E">
      <w:pPr>
        <w:pStyle w:val="a0"/>
        <w:rPr>
          <w:rtl/>
        </w:rPr>
      </w:pPr>
      <w:r w:rsidRPr="00D7252E">
        <w:rPr>
          <w:rtl/>
        </w:rPr>
        <w:t>جامعه و نمون</w:t>
      </w:r>
      <w:r w:rsidRPr="00D7252E">
        <w:rPr>
          <w:rFonts w:hint="cs"/>
          <w:rtl/>
        </w:rPr>
        <w:t>ه</w:t>
      </w:r>
      <w:r w:rsidRPr="00D7252E">
        <w:rPr>
          <w:rtl/>
        </w:rPr>
        <w:t xml:space="preserve"> آمار</w:t>
      </w:r>
      <w:bookmarkEnd w:id="1"/>
      <w:bookmarkEnd w:id="2"/>
      <w:bookmarkEnd w:id="3"/>
      <w:r w:rsidRPr="00D7252E">
        <w:rPr>
          <w:rFonts w:hint="cs"/>
          <w:rtl/>
        </w:rPr>
        <w:t>ي</w:t>
      </w:r>
    </w:p>
    <w:p w14:paraId="0678671E" w14:textId="4DFD5FF4" w:rsidR="00AF548A" w:rsidRPr="00D7252E" w:rsidRDefault="00AF548A" w:rsidP="00D7252E">
      <w:pPr>
        <w:spacing w:line="240" w:lineRule="auto"/>
        <w:ind w:firstLine="284"/>
        <w:jc w:val="both"/>
        <w:rPr>
          <w:rFonts w:cs="B Lotus"/>
          <w:sz w:val="26"/>
          <w:szCs w:val="26"/>
          <w:rtl/>
        </w:rPr>
      </w:pPr>
      <w:r w:rsidRPr="00D7252E">
        <w:rPr>
          <w:rFonts w:cs="B Lotus"/>
          <w:sz w:val="26"/>
          <w:szCs w:val="26"/>
          <w:rtl/>
          <w:lang w:bidi="ar-SA"/>
        </w:rPr>
        <w:lastRenderedPageBreak/>
        <w:t xml:space="preserve">جامعه آماري اين تحقيق </w:t>
      </w:r>
      <w:r w:rsidRPr="00D7252E">
        <w:rPr>
          <w:rFonts w:cs="B Lotus" w:hint="cs"/>
          <w:sz w:val="26"/>
          <w:szCs w:val="26"/>
          <w:rtl/>
        </w:rPr>
        <w:t xml:space="preserve">کلیه مشتریان </w:t>
      </w:r>
      <w:r w:rsidR="00021464">
        <w:rPr>
          <w:rFonts w:cs="B Lotus"/>
          <w:sz w:val="26"/>
          <w:szCs w:val="26"/>
          <w:rtl/>
        </w:rPr>
        <w:t>نما</w:t>
      </w:r>
      <w:r w:rsidR="00021464">
        <w:rPr>
          <w:rFonts w:cs="B Lotus" w:hint="cs"/>
          <w:sz w:val="26"/>
          <w:szCs w:val="26"/>
          <w:rtl/>
        </w:rPr>
        <w:t>ی</w:t>
      </w:r>
      <w:r w:rsidR="00021464">
        <w:rPr>
          <w:rFonts w:cs="B Lotus" w:hint="eastAsia"/>
          <w:sz w:val="26"/>
          <w:szCs w:val="26"/>
          <w:rtl/>
        </w:rPr>
        <w:t>ندگ</w:t>
      </w:r>
      <w:r w:rsidR="00021464">
        <w:rPr>
          <w:rFonts w:cs="B Lotus" w:hint="cs"/>
          <w:sz w:val="26"/>
          <w:szCs w:val="26"/>
          <w:rtl/>
        </w:rPr>
        <w:t>ی‌</w:t>
      </w:r>
      <w:r w:rsidR="00021464">
        <w:rPr>
          <w:rFonts w:cs="B Lotus" w:hint="eastAsia"/>
          <w:sz w:val="26"/>
          <w:szCs w:val="26"/>
          <w:rtl/>
        </w:rPr>
        <w:t>ها</w:t>
      </w:r>
      <w:r w:rsidR="00021464">
        <w:rPr>
          <w:rFonts w:cs="B Lotus" w:hint="cs"/>
          <w:sz w:val="26"/>
          <w:szCs w:val="26"/>
          <w:rtl/>
        </w:rPr>
        <w:t>ی</w:t>
      </w:r>
      <w:r w:rsidR="00C735AC" w:rsidRPr="00D7252E">
        <w:rPr>
          <w:rFonts w:cs="B Lotus" w:hint="cs"/>
          <w:sz w:val="26"/>
          <w:szCs w:val="26"/>
          <w:rtl/>
        </w:rPr>
        <w:t xml:space="preserve"> سایپا </w:t>
      </w:r>
      <w:r w:rsidRPr="00D7252E">
        <w:rPr>
          <w:rFonts w:cs="B Lotus" w:hint="cs"/>
          <w:sz w:val="26"/>
          <w:szCs w:val="26"/>
          <w:rtl/>
        </w:rPr>
        <w:t xml:space="preserve"> شهرستان اردبیل </w:t>
      </w:r>
      <w:r w:rsidRPr="00D7252E">
        <w:rPr>
          <w:rFonts w:cs="B Lotus" w:hint="eastAsia"/>
          <w:sz w:val="26"/>
          <w:szCs w:val="26"/>
          <w:rtl/>
        </w:rPr>
        <w:t>م</w:t>
      </w:r>
      <w:r w:rsidRPr="00D7252E">
        <w:rPr>
          <w:rFonts w:cs="B Lotus" w:hint="cs"/>
          <w:sz w:val="26"/>
          <w:szCs w:val="26"/>
          <w:rtl/>
        </w:rPr>
        <w:t>ی‌</w:t>
      </w:r>
      <w:r w:rsidRPr="00D7252E">
        <w:rPr>
          <w:rFonts w:cs="B Lotus" w:hint="eastAsia"/>
          <w:sz w:val="26"/>
          <w:szCs w:val="26"/>
          <w:rtl/>
        </w:rPr>
        <w:t>باشند</w:t>
      </w:r>
      <w:r w:rsidRPr="00D7252E">
        <w:rPr>
          <w:rFonts w:cs="B Lotus" w:hint="cs"/>
          <w:sz w:val="26"/>
          <w:szCs w:val="26"/>
          <w:rtl/>
        </w:rPr>
        <w:t xml:space="preserve"> که </w:t>
      </w:r>
      <w:r w:rsidR="00C735AC" w:rsidRPr="00D7252E">
        <w:rPr>
          <w:rFonts w:cs="B Lotus" w:hint="cs"/>
          <w:sz w:val="26"/>
          <w:szCs w:val="26"/>
          <w:rtl/>
        </w:rPr>
        <w:t xml:space="preserve">حداقل </w:t>
      </w:r>
      <w:r w:rsidR="00021464">
        <w:rPr>
          <w:rFonts w:cs="B Lotus" w:hint="cs"/>
          <w:sz w:val="26"/>
          <w:szCs w:val="26"/>
          <w:rtl/>
        </w:rPr>
        <w:t>ی</w:t>
      </w:r>
      <w:r w:rsidR="00021464">
        <w:rPr>
          <w:rFonts w:cs="B Lotus" w:hint="eastAsia"/>
          <w:sz w:val="26"/>
          <w:szCs w:val="26"/>
          <w:rtl/>
        </w:rPr>
        <w:t>ک‌بار</w:t>
      </w:r>
      <w:r w:rsidR="00C735AC" w:rsidRPr="00D7252E">
        <w:rPr>
          <w:rFonts w:cs="B Lotus" w:hint="cs"/>
          <w:sz w:val="26"/>
          <w:szCs w:val="26"/>
          <w:rtl/>
        </w:rPr>
        <w:t xml:space="preserve"> به </w:t>
      </w:r>
      <w:r w:rsidR="00021464">
        <w:rPr>
          <w:rFonts w:cs="B Lotus"/>
          <w:sz w:val="26"/>
          <w:szCs w:val="26"/>
          <w:rtl/>
        </w:rPr>
        <w:t>نما</w:t>
      </w:r>
      <w:r w:rsidR="00021464">
        <w:rPr>
          <w:rFonts w:cs="B Lotus" w:hint="cs"/>
          <w:sz w:val="26"/>
          <w:szCs w:val="26"/>
          <w:rtl/>
        </w:rPr>
        <w:t>ی</w:t>
      </w:r>
      <w:r w:rsidR="00021464">
        <w:rPr>
          <w:rFonts w:cs="B Lotus" w:hint="eastAsia"/>
          <w:sz w:val="26"/>
          <w:szCs w:val="26"/>
          <w:rtl/>
        </w:rPr>
        <w:t>ندگ</w:t>
      </w:r>
      <w:r w:rsidR="00021464">
        <w:rPr>
          <w:rFonts w:cs="B Lotus" w:hint="cs"/>
          <w:sz w:val="26"/>
          <w:szCs w:val="26"/>
          <w:rtl/>
        </w:rPr>
        <w:t>ی‌</w:t>
      </w:r>
      <w:r w:rsidR="00021464">
        <w:rPr>
          <w:rFonts w:cs="B Lotus" w:hint="eastAsia"/>
          <w:sz w:val="26"/>
          <w:szCs w:val="26"/>
          <w:rtl/>
        </w:rPr>
        <w:t>ها</w:t>
      </w:r>
      <w:r w:rsidR="00C735AC" w:rsidRPr="00D7252E">
        <w:rPr>
          <w:rFonts w:cs="B Lotus" w:hint="cs"/>
          <w:sz w:val="26"/>
          <w:szCs w:val="26"/>
          <w:rtl/>
        </w:rPr>
        <w:t xml:space="preserve"> مراجعه </w:t>
      </w:r>
      <w:r w:rsidR="00021464">
        <w:rPr>
          <w:rFonts w:cs="B Lotus"/>
          <w:sz w:val="26"/>
          <w:szCs w:val="26"/>
          <w:rtl/>
        </w:rPr>
        <w:t>نموده‌اند</w:t>
      </w:r>
      <w:r w:rsidR="00C735AC" w:rsidRPr="00D7252E">
        <w:rPr>
          <w:rFonts w:cs="B Lotus" w:hint="cs"/>
          <w:sz w:val="26"/>
          <w:szCs w:val="26"/>
          <w:rtl/>
        </w:rPr>
        <w:t xml:space="preserve"> </w:t>
      </w:r>
      <w:r w:rsidRPr="00D7252E">
        <w:rPr>
          <w:rFonts w:cs="B Lotus" w:hint="cs"/>
          <w:sz w:val="26"/>
          <w:szCs w:val="26"/>
          <w:rtl/>
        </w:rPr>
        <w:t xml:space="preserve"> و </w:t>
      </w:r>
      <w:r w:rsidR="006517CE" w:rsidRPr="00D7252E">
        <w:rPr>
          <w:rFonts w:cs="B Lotus" w:hint="cs"/>
          <w:sz w:val="26"/>
          <w:szCs w:val="26"/>
          <w:rtl/>
          <w:lang w:bidi="ar-SA"/>
        </w:rPr>
        <w:t xml:space="preserve">تعداد آنها </w:t>
      </w:r>
      <w:r w:rsidR="006517CE" w:rsidRPr="00D7252E">
        <w:rPr>
          <w:rFonts w:cs="B Lotus" w:hint="cs"/>
          <w:sz w:val="26"/>
          <w:szCs w:val="26"/>
          <w:rtl/>
        </w:rPr>
        <w:t xml:space="preserve">به علت زیاد بودن مشتریان و انجام مراجعه‌های تکراری و نبود سیستم یکپارچه برای نمایش مشتریان به تفکیک استان‌ها از فرمول جامعه نامحدود کوکران استفاده گردید. بر این اساس حجم نمونه لازم برای این پژوهش 384 نفر محاسبه و برای اطمینان بخشیدن به نتایج 400 پرسشنامه </w:t>
      </w:r>
      <w:r w:rsidRPr="00D7252E">
        <w:rPr>
          <w:rFonts w:cs="B Lotus" w:hint="cs"/>
          <w:sz w:val="26"/>
          <w:szCs w:val="26"/>
          <w:rtl/>
          <w:lang w:bidi="ar-SA"/>
        </w:rPr>
        <w:t xml:space="preserve">با روش </w:t>
      </w:r>
      <w:r w:rsidRPr="00D7252E">
        <w:rPr>
          <w:rFonts w:cs="B Lotus" w:hint="eastAsia"/>
          <w:sz w:val="26"/>
          <w:szCs w:val="26"/>
          <w:rtl/>
          <w:lang w:bidi="ar-SA"/>
        </w:rPr>
        <w:t>نمونه‌گ</w:t>
      </w:r>
      <w:r w:rsidRPr="00D7252E">
        <w:rPr>
          <w:rFonts w:cs="B Lotus" w:hint="cs"/>
          <w:sz w:val="26"/>
          <w:szCs w:val="26"/>
          <w:rtl/>
          <w:lang w:bidi="ar-SA"/>
        </w:rPr>
        <w:t>ی</w:t>
      </w:r>
      <w:r w:rsidRPr="00D7252E">
        <w:rPr>
          <w:rFonts w:cs="B Lotus" w:hint="eastAsia"/>
          <w:sz w:val="26"/>
          <w:szCs w:val="26"/>
          <w:rtl/>
          <w:lang w:bidi="ar-SA"/>
        </w:rPr>
        <w:t>ر</w:t>
      </w:r>
      <w:r w:rsidRPr="00D7252E">
        <w:rPr>
          <w:rFonts w:cs="B Lotus" w:hint="cs"/>
          <w:sz w:val="26"/>
          <w:szCs w:val="26"/>
          <w:rtl/>
          <w:lang w:bidi="ar-SA"/>
        </w:rPr>
        <w:t>ی تصادفی</w:t>
      </w:r>
      <w:r w:rsidR="006517CE" w:rsidRPr="00D7252E">
        <w:rPr>
          <w:rFonts w:cs="B Lotus" w:hint="cs"/>
          <w:sz w:val="26"/>
          <w:szCs w:val="26"/>
          <w:rtl/>
          <w:lang w:bidi="ar-SA"/>
        </w:rPr>
        <w:t xml:space="preserve"> در دسترس</w:t>
      </w:r>
      <w:r w:rsidRPr="00D7252E">
        <w:rPr>
          <w:rFonts w:cs="B Lotus" w:hint="cs"/>
          <w:sz w:val="26"/>
          <w:szCs w:val="26"/>
          <w:rtl/>
          <w:lang w:bidi="ar-SA"/>
        </w:rPr>
        <w:t xml:space="preserve"> </w:t>
      </w:r>
      <w:r w:rsidRPr="00D7252E">
        <w:rPr>
          <w:rFonts w:cs="B Lotus" w:hint="cs"/>
          <w:sz w:val="26"/>
          <w:szCs w:val="26"/>
          <w:rtl/>
        </w:rPr>
        <w:t xml:space="preserve">در بين مشتریان </w:t>
      </w:r>
      <w:r w:rsidR="00021464">
        <w:rPr>
          <w:rFonts w:cs="B Lotus"/>
          <w:sz w:val="26"/>
          <w:szCs w:val="26"/>
          <w:rtl/>
        </w:rPr>
        <w:t>نما</w:t>
      </w:r>
      <w:r w:rsidR="00021464">
        <w:rPr>
          <w:rFonts w:cs="B Lotus" w:hint="cs"/>
          <w:sz w:val="26"/>
          <w:szCs w:val="26"/>
          <w:rtl/>
        </w:rPr>
        <w:t>ی</w:t>
      </w:r>
      <w:r w:rsidR="00021464">
        <w:rPr>
          <w:rFonts w:cs="B Lotus" w:hint="eastAsia"/>
          <w:sz w:val="26"/>
          <w:szCs w:val="26"/>
          <w:rtl/>
        </w:rPr>
        <w:t>ندگ</w:t>
      </w:r>
      <w:r w:rsidR="00021464">
        <w:rPr>
          <w:rFonts w:cs="B Lotus" w:hint="cs"/>
          <w:sz w:val="26"/>
          <w:szCs w:val="26"/>
          <w:rtl/>
        </w:rPr>
        <w:t>ی‌</w:t>
      </w:r>
      <w:r w:rsidR="00021464">
        <w:rPr>
          <w:rFonts w:cs="B Lotus" w:hint="eastAsia"/>
          <w:sz w:val="26"/>
          <w:szCs w:val="26"/>
          <w:rtl/>
        </w:rPr>
        <w:t>ها</w:t>
      </w:r>
      <w:r w:rsidR="00021464">
        <w:rPr>
          <w:rFonts w:cs="B Lotus" w:hint="cs"/>
          <w:sz w:val="26"/>
          <w:szCs w:val="26"/>
          <w:rtl/>
        </w:rPr>
        <w:t>ی</w:t>
      </w:r>
      <w:r w:rsidR="006517CE" w:rsidRPr="00D7252E">
        <w:rPr>
          <w:rFonts w:cs="B Lotus" w:hint="cs"/>
          <w:sz w:val="26"/>
          <w:szCs w:val="26"/>
          <w:rtl/>
        </w:rPr>
        <w:t xml:space="preserve"> سایپا</w:t>
      </w:r>
      <w:r w:rsidRPr="00D7252E">
        <w:rPr>
          <w:rFonts w:cs="B Lotus" w:hint="cs"/>
          <w:sz w:val="26"/>
          <w:szCs w:val="26"/>
          <w:rtl/>
        </w:rPr>
        <w:t xml:space="preserve"> توزيع گرديد.</w:t>
      </w:r>
    </w:p>
    <w:p w14:paraId="5418A371" w14:textId="5039D3F5" w:rsidR="00AF548A" w:rsidRPr="00D7252E" w:rsidRDefault="00AF548A" w:rsidP="00D7252E">
      <w:pPr>
        <w:pStyle w:val="a0"/>
        <w:rPr>
          <w:rtl/>
        </w:rPr>
      </w:pPr>
      <w:r w:rsidRPr="00D7252E">
        <w:rPr>
          <w:rtl/>
        </w:rPr>
        <w:t xml:space="preserve">ابزار گردآوري </w:t>
      </w:r>
      <w:r w:rsidRPr="00D7252E">
        <w:rPr>
          <w:rFonts w:hint="eastAsia"/>
          <w:rtl/>
        </w:rPr>
        <w:t>داده‌ها</w:t>
      </w:r>
    </w:p>
    <w:p w14:paraId="50431312" w14:textId="6D64323C" w:rsidR="00AF548A" w:rsidRPr="00D7252E" w:rsidRDefault="00AF548A" w:rsidP="007A0AF0">
      <w:pPr>
        <w:spacing w:line="240" w:lineRule="auto"/>
        <w:ind w:firstLine="284"/>
        <w:jc w:val="both"/>
        <w:rPr>
          <w:rFonts w:cs="B Lotus"/>
          <w:sz w:val="26"/>
          <w:szCs w:val="26"/>
          <w:rtl/>
          <w:lang w:bidi="ar-SA"/>
        </w:rPr>
      </w:pPr>
      <w:r w:rsidRPr="00D7252E">
        <w:rPr>
          <w:rFonts w:cs="B Lotus"/>
          <w:sz w:val="26"/>
          <w:szCs w:val="26"/>
          <w:rtl/>
          <w:lang w:bidi="ar-SA"/>
        </w:rPr>
        <w:t xml:space="preserve">ابزار </w:t>
      </w:r>
      <w:r w:rsidRPr="00D7252E">
        <w:rPr>
          <w:rFonts w:cs="B Lotus" w:hint="eastAsia"/>
          <w:sz w:val="26"/>
          <w:szCs w:val="26"/>
          <w:rtl/>
          <w:lang w:bidi="ar-SA"/>
        </w:rPr>
        <w:t>جمع‌آور</w:t>
      </w:r>
      <w:r w:rsidRPr="00D7252E">
        <w:rPr>
          <w:rFonts w:cs="B Lotus" w:hint="cs"/>
          <w:sz w:val="26"/>
          <w:szCs w:val="26"/>
          <w:rtl/>
          <w:lang w:bidi="ar-SA"/>
        </w:rPr>
        <w:t>ی</w:t>
      </w:r>
      <w:r w:rsidRPr="00D7252E">
        <w:rPr>
          <w:rFonts w:cs="B Lotus"/>
          <w:sz w:val="26"/>
          <w:szCs w:val="26"/>
          <w:rtl/>
          <w:lang w:bidi="ar-SA"/>
        </w:rPr>
        <w:t xml:space="preserve"> اطلاعات در اين پژوهش پرسشنامه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باشد</w:t>
      </w:r>
      <w:r w:rsidRPr="00D7252E">
        <w:rPr>
          <w:rFonts w:cs="B Lotus"/>
          <w:sz w:val="26"/>
          <w:szCs w:val="26"/>
          <w:rtl/>
          <w:lang w:bidi="ar-SA"/>
        </w:rPr>
        <w:t xml:space="preserve">. پرسشنامه </w:t>
      </w:r>
      <w:r w:rsidRPr="00D7252E">
        <w:rPr>
          <w:rFonts w:cs="B Lotus" w:hint="cs"/>
          <w:sz w:val="26"/>
          <w:szCs w:val="26"/>
          <w:rtl/>
          <w:lang w:bidi="ar-SA"/>
        </w:rPr>
        <w:t>در</w:t>
      </w:r>
      <w:r w:rsidRPr="00D7252E">
        <w:rPr>
          <w:rFonts w:cs="B Lotus"/>
          <w:sz w:val="26"/>
          <w:szCs w:val="26"/>
          <w:rtl/>
          <w:lang w:bidi="ar-SA"/>
        </w:rPr>
        <w:t xml:space="preserve"> سه </w:t>
      </w:r>
      <w:r w:rsidRPr="00D7252E">
        <w:rPr>
          <w:rFonts w:cs="B Lotus" w:hint="eastAsia"/>
          <w:sz w:val="26"/>
          <w:szCs w:val="26"/>
          <w:rtl/>
          <w:lang w:bidi="ar-SA"/>
        </w:rPr>
        <w:t>بخش‌نامه</w:t>
      </w:r>
      <w:r w:rsidRPr="00D7252E">
        <w:rPr>
          <w:rFonts w:cs="B Lotus" w:hint="cs"/>
          <w:sz w:val="26"/>
          <w:szCs w:val="26"/>
          <w:rtl/>
          <w:lang w:bidi="ar-SA"/>
        </w:rPr>
        <w:t xml:space="preserve"> همراه، اطلاعات جمعيت شناختي و </w:t>
      </w:r>
      <w:r w:rsidRPr="00D7252E">
        <w:rPr>
          <w:rFonts w:cs="B Lotus" w:hint="eastAsia"/>
          <w:sz w:val="26"/>
          <w:szCs w:val="26"/>
          <w:rtl/>
          <w:lang w:bidi="ar-SA"/>
        </w:rPr>
        <w:t>سؤالات</w:t>
      </w:r>
      <w:r w:rsidRPr="00D7252E">
        <w:rPr>
          <w:rFonts w:cs="B Lotus" w:hint="cs"/>
          <w:sz w:val="26"/>
          <w:szCs w:val="26"/>
          <w:rtl/>
          <w:lang w:bidi="ar-SA"/>
        </w:rPr>
        <w:t xml:space="preserve"> اختصاصي تنظيم گرديد</w:t>
      </w:r>
      <w:r w:rsidRPr="00D7252E">
        <w:rPr>
          <w:rFonts w:cs="B Lotus"/>
          <w:sz w:val="26"/>
          <w:szCs w:val="26"/>
          <w:rtl/>
          <w:lang w:bidi="ar-SA"/>
        </w:rPr>
        <w:t xml:space="preserve">. در بخش اول تحت عنوان نامه همراه، علاوه بر بيان عنوان پژوهش، هدف از گردآوري اطلاعات </w:t>
      </w:r>
      <w:r w:rsidRPr="00D7252E">
        <w:rPr>
          <w:rFonts w:cs="B Lotus" w:hint="eastAsia"/>
          <w:sz w:val="26"/>
          <w:szCs w:val="26"/>
          <w:rtl/>
          <w:lang w:bidi="ar-SA"/>
        </w:rPr>
        <w:t>به‌وس</w:t>
      </w:r>
      <w:r w:rsidRPr="00D7252E">
        <w:rPr>
          <w:rFonts w:cs="B Lotus" w:hint="cs"/>
          <w:sz w:val="26"/>
          <w:szCs w:val="26"/>
          <w:rtl/>
          <w:lang w:bidi="ar-SA"/>
        </w:rPr>
        <w:t>ی</w:t>
      </w:r>
      <w:r w:rsidRPr="00D7252E">
        <w:rPr>
          <w:rFonts w:cs="B Lotus" w:hint="eastAsia"/>
          <w:sz w:val="26"/>
          <w:szCs w:val="26"/>
          <w:rtl/>
          <w:lang w:bidi="ar-SA"/>
        </w:rPr>
        <w:t>له</w:t>
      </w:r>
      <w:r w:rsidRPr="00D7252E">
        <w:rPr>
          <w:rFonts w:cs="B Lotus"/>
          <w:sz w:val="26"/>
          <w:szCs w:val="26"/>
          <w:rtl/>
          <w:lang w:bidi="ar-SA"/>
        </w:rPr>
        <w:t xml:space="preserve"> پرسشنامه و ضرورت همکاري صميمانه </w:t>
      </w:r>
      <w:r w:rsidRPr="00D7252E">
        <w:rPr>
          <w:rFonts w:cs="B Lotus" w:hint="eastAsia"/>
          <w:sz w:val="26"/>
          <w:szCs w:val="26"/>
          <w:rtl/>
          <w:lang w:bidi="ar-SA"/>
        </w:rPr>
        <w:t>پاسخ‌دهندگان</w:t>
      </w:r>
      <w:r w:rsidRPr="00D7252E">
        <w:rPr>
          <w:rFonts w:cs="B Lotus"/>
          <w:sz w:val="26"/>
          <w:szCs w:val="26"/>
          <w:rtl/>
          <w:lang w:bidi="ar-SA"/>
        </w:rPr>
        <w:t xml:space="preserve"> در تکميل پرسشنامه توضيح داده شد. بخش جمعيت شناختي شامل سؤالات در مورد مشخصات عمومي </w:t>
      </w:r>
      <w:r w:rsidRPr="00D7252E">
        <w:rPr>
          <w:rFonts w:cs="B Lotus" w:hint="eastAsia"/>
          <w:sz w:val="26"/>
          <w:szCs w:val="26"/>
          <w:rtl/>
          <w:lang w:bidi="ar-SA"/>
        </w:rPr>
        <w:t>پاسخ‌دهندگان</w:t>
      </w:r>
      <w:r w:rsidRPr="00D7252E">
        <w:rPr>
          <w:rFonts w:cs="B Lotus"/>
          <w:sz w:val="26"/>
          <w:szCs w:val="26"/>
          <w:rtl/>
          <w:lang w:bidi="ar-SA"/>
        </w:rPr>
        <w:t xml:space="preserve"> از قبيل جنسيت، </w:t>
      </w:r>
      <w:r w:rsidRPr="00D7252E">
        <w:rPr>
          <w:rFonts w:cs="B Lotus" w:hint="cs"/>
          <w:sz w:val="26"/>
          <w:szCs w:val="26"/>
          <w:rtl/>
          <w:lang w:bidi="ar-SA"/>
        </w:rPr>
        <w:t>سن</w:t>
      </w:r>
      <w:r w:rsidRPr="00D7252E">
        <w:rPr>
          <w:rFonts w:cs="B Lotus"/>
          <w:sz w:val="26"/>
          <w:szCs w:val="26"/>
          <w:rtl/>
          <w:lang w:bidi="ar-SA"/>
        </w:rPr>
        <w:t xml:space="preserve">، </w:t>
      </w:r>
      <w:r w:rsidR="00F90EB6" w:rsidRPr="00D7252E">
        <w:rPr>
          <w:rFonts w:cs="B Lotus" w:hint="cs"/>
          <w:sz w:val="26"/>
          <w:szCs w:val="26"/>
          <w:rtl/>
          <w:lang w:bidi="ar-SA"/>
        </w:rPr>
        <w:t>سابقه کار</w:t>
      </w:r>
      <w:r w:rsidRPr="00D7252E">
        <w:rPr>
          <w:rFonts w:cs="B Lotus" w:hint="cs"/>
          <w:sz w:val="26"/>
          <w:szCs w:val="26"/>
          <w:rtl/>
          <w:lang w:bidi="ar-SA"/>
        </w:rPr>
        <w:t xml:space="preserve"> </w:t>
      </w:r>
      <w:r w:rsidRPr="00D7252E">
        <w:rPr>
          <w:rFonts w:cs="B Lotus"/>
          <w:sz w:val="26"/>
          <w:szCs w:val="26"/>
          <w:rtl/>
          <w:lang w:bidi="ar-SA"/>
        </w:rPr>
        <w:t xml:space="preserve">و </w:t>
      </w:r>
      <w:r w:rsidRPr="00D7252E">
        <w:rPr>
          <w:rFonts w:cs="B Lotus" w:hint="cs"/>
          <w:sz w:val="26"/>
          <w:szCs w:val="26"/>
          <w:rtl/>
          <w:lang w:bidi="ar-SA"/>
        </w:rPr>
        <w:t>میزان تحصیلات</w:t>
      </w:r>
      <w:r w:rsidRPr="00D7252E">
        <w:rPr>
          <w:rFonts w:cs="B Lotus"/>
          <w:sz w:val="26"/>
          <w:szCs w:val="26"/>
          <w:rtl/>
          <w:lang w:bidi="ar-SA"/>
        </w:rPr>
        <w:t xml:space="preserve">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باشد</w:t>
      </w:r>
      <w:r w:rsidRPr="00D7252E">
        <w:rPr>
          <w:rFonts w:cs="B Lotus"/>
          <w:sz w:val="26"/>
          <w:szCs w:val="26"/>
          <w:rtl/>
          <w:lang w:bidi="ar-SA"/>
        </w:rPr>
        <w:t xml:space="preserve">. آخرين بخش </w:t>
      </w:r>
      <w:r w:rsidRPr="00D7252E">
        <w:rPr>
          <w:rFonts w:cs="B Lotus" w:hint="cs"/>
          <w:sz w:val="26"/>
          <w:szCs w:val="26"/>
          <w:rtl/>
          <w:lang w:bidi="ar-SA"/>
        </w:rPr>
        <w:t>نيز شامل</w:t>
      </w:r>
      <w:r w:rsidRPr="00D7252E">
        <w:rPr>
          <w:rFonts w:cs="B Lotus"/>
          <w:sz w:val="26"/>
          <w:szCs w:val="26"/>
          <w:rtl/>
          <w:lang w:bidi="ar-SA"/>
        </w:rPr>
        <w:t xml:space="preserve"> </w:t>
      </w:r>
      <w:r w:rsidRPr="00D7252E">
        <w:rPr>
          <w:rFonts w:cs="B Lotus" w:hint="eastAsia"/>
          <w:sz w:val="26"/>
          <w:szCs w:val="26"/>
          <w:rtl/>
          <w:lang w:bidi="ar-SA"/>
        </w:rPr>
        <w:t>سؤالات</w:t>
      </w:r>
      <w:r w:rsidRPr="00D7252E">
        <w:rPr>
          <w:rFonts w:cs="B Lotus"/>
          <w:sz w:val="26"/>
          <w:szCs w:val="26"/>
          <w:rtl/>
          <w:lang w:bidi="ar-SA"/>
        </w:rPr>
        <w:t xml:space="preserve"> اختصاصي </w:t>
      </w:r>
      <w:r w:rsidRPr="00D7252E">
        <w:rPr>
          <w:rFonts w:cs="B Lotus" w:hint="cs"/>
          <w:sz w:val="26"/>
          <w:szCs w:val="26"/>
          <w:rtl/>
          <w:lang w:bidi="ar-SA"/>
        </w:rPr>
        <w:t xml:space="preserve">در مورد </w:t>
      </w:r>
      <w:r w:rsidRPr="00D7252E">
        <w:rPr>
          <w:rFonts w:cs="B Lotus"/>
          <w:sz w:val="26"/>
          <w:szCs w:val="26"/>
          <w:rtl/>
          <w:lang w:bidi="ar-SA"/>
        </w:rPr>
        <w:t xml:space="preserve">متغيرهاي مستقل و وابسته </w:t>
      </w:r>
      <w:r w:rsidRPr="00D7252E">
        <w:rPr>
          <w:rFonts w:cs="B Lotus" w:hint="cs"/>
          <w:sz w:val="26"/>
          <w:szCs w:val="26"/>
          <w:rtl/>
          <w:lang w:bidi="ar-SA"/>
        </w:rPr>
        <w:t>است</w:t>
      </w:r>
      <w:r w:rsidRPr="00D7252E">
        <w:rPr>
          <w:rFonts w:cs="B Lotus"/>
          <w:sz w:val="26"/>
          <w:szCs w:val="26"/>
          <w:rtl/>
          <w:lang w:bidi="ar-SA"/>
        </w:rPr>
        <w:t xml:space="preserve">. </w:t>
      </w:r>
      <w:r w:rsidRPr="00D7252E">
        <w:rPr>
          <w:rFonts w:cs="B Lotus" w:hint="eastAsia"/>
          <w:sz w:val="26"/>
          <w:szCs w:val="26"/>
          <w:rtl/>
          <w:lang w:bidi="ar-SA"/>
        </w:rPr>
        <w:t>سؤالات</w:t>
      </w:r>
      <w:r w:rsidRPr="00D7252E">
        <w:rPr>
          <w:rFonts w:cs="B Lotus"/>
          <w:sz w:val="26"/>
          <w:szCs w:val="26"/>
          <w:rtl/>
          <w:lang w:bidi="ar-SA"/>
        </w:rPr>
        <w:t xml:space="preserve"> </w:t>
      </w:r>
      <w:r w:rsidRPr="00D7252E">
        <w:rPr>
          <w:rFonts w:cs="B Lotus" w:hint="eastAsia"/>
          <w:sz w:val="26"/>
          <w:szCs w:val="26"/>
          <w:rtl/>
          <w:lang w:bidi="ar-SA"/>
        </w:rPr>
        <w:t>مؤلفه‌ها</w:t>
      </w:r>
      <w:r w:rsidRPr="00D7252E">
        <w:rPr>
          <w:rFonts w:cs="B Lotus" w:hint="cs"/>
          <w:sz w:val="26"/>
          <w:szCs w:val="26"/>
          <w:rtl/>
          <w:lang w:bidi="ar-SA"/>
        </w:rPr>
        <w:t>ی</w:t>
      </w:r>
      <w:r w:rsidRPr="00D7252E">
        <w:rPr>
          <w:rFonts w:cs="B Lotus"/>
          <w:sz w:val="26"/>
          <w:szCs w:val="26"/>
          <w:rtl/>
          <w:lang w:bidi="ar-SA"/>
        </w:rPr>
        <w:t xml:space="preserve"> </w:t>
      </w:r>
      <w:r w:rsidR="00F90EB6" w:rsidRPr="00D7252E">
        <w:rPr>
          <w:rFonts w:cs="B Lotus" w:hint="cs"/>
          <w:sz w:val="26"/>
          <w:szCs w:val="26"/>
          <w:rtl/>
        </w:rPr>
        <w:t>اخلاق حسابداری</w:t>
      </w:r>
      <w:r w:rsidRPr="00D7252E">
        <w:rPr>
          <w:rFonts w:cs="B Lotus"/>
          <w:sz w:val="26"/>
          <w:szCs w:val="26"/>
          <w:rtl/>
          <w:lang w:bidi="ar-SA"/>
        </w:rPr>
        <w:t xml:space="preserve"> شامل </w:t>
      </w:r>
      <w:r w:rsidRPr="00D7252E">
        <w:rPr>
          <w:rFonts w:cs="B Lotus" w:hint="cs"/>
          <w:sz w:val="26"/>
          <w:szCs w:val="26"/>
          <w:rtl/>
          <w:lang w:bidi="ar-SA"/>
        </w:rPr>
        <w:t>(</w:t>
      </w:r>
      <w:r w:rsidR="00F90EB6" w:rsidRPr="00D7252E">
        <w:rPr>
          <w:rFonts w:cs="B Lotus" w:hint="cs"/>
          <w:sz w:val="26"/>
          <w:szCs w:val="26"/>
          <w:rtl/>
          <w:lang w:bidi="ar-SA"/>
        </w:rPr>
        <w:t>2</w:t>
      </w:r>
      <w:r w:rsidR="007A0AF0">
        <w:rPr>
          <w:rFonts w:cs="B Lotus" w:hint="cs"/>
          <w:sz w:val="26"/>
          <w:szCs w:val="26"/>
          <w:rtl/>
          <w:lang w:bidi="ar-SA"/>
        </w:rPr>
        <w:t>4</w:t>
      </w:r>
      <w:r w:rsidRPr="00D7252E">
        <w:rPr>
          <w:rFonts w:cs="B Lotus" w:hint="cs"/>
          <w:sz w:val="26"/>
          <w:szCs w:val="26"/>
          <w:rtl/>
          <w:lang w:bidi="ar-SA"/>
        </w:rPr>
        <w:t xml:space="preserve"> </w:t>
      </w:r>
      <w:r w:rsidRPr="00D7252E">
        <w:rPr>
          <w:rFonts w:cs="B Lotus" w:hint="eastAsia"/>
          <w:sz w:val="26"/>
          <w:szCs w:val="26"/>
          <w:rtl/>
          <w:lang w:bidi="ar-SA"/>
        </w:rPr>
        <w:t>سؤال</w:t>
      </w:r>
      <w:r w:rsidRPr="00D7252E">
        <w:rPr>
          <w:rFonts w:cs="B Lotus" w:hint="cs"/>
          <w:sz w:val="26"/>
          <w:szCs w:val="26"/>
          <w:rtl/>
          <w:lang w:bidi="ar-SA"/>
        </w:rPr>
        <w:t>)،</w:t>
      </w:r>
      <w:r w:rsidRPr="00D7252E">
        <w:rPr>
          <w:rFonts w:cs="B Lotus"/>
          <w:sz w:val="26"/>
          <w:szCs w:val="26"/>
          <w:rtl/>
        </w:rPr>
        <w:t xml:space="preserve"> </w:t>
      </w:r>
      <w:r w:rsidR="00F90EB6" w:rsidRPr="00D7252E">
        <w:rPr>
          <w:rFonts w:cs="B Lotus" w:hint="cs"/>
          <w:sz w:val="26"/>
          <w:szCs w:val="26"/>
          <w:rtl/>
        </w:rPr>
        <w:t xml:space="preserve">و جلب اعتماد مشتری  (5 </w:t>
      </w:r>
      <w:r w:rsidR="00021464">
        <w:rPr>
          <w:rFonts w:cs="B Lotus"/>
          <w:sz w:val="26"/>
          <w:szCs w:val="26"/>
          <w:rtl/>
        </w:rPr>
        <w:t>سؤال</w:t>
      </w:r>
      <w:r w:rsidR="00F90EB6" w:rsidRPr="00D7252E">
        <w:rPr>
          <w:rFonts w:cs="B Lotus" w:hint="cs"/>
          <w:sz w:val="26"/>
          <w:szCs w:val="26"/>
          <w:rtl/>
        </w:rPr>
        <w:t xml:space="preserve">) </w:t>
      </w:r>
      <w:r w:rsidR="00021464">
        <w:rPr>
          <w:rFonts w:cs="B Lotus"/>
          <w:sz w:val="26"/>
          <w:szCs w:val="26"/>
          <w:rtl/>
        </w:rPr>
        <w:t>م</w:t>
      </w:r>
      <w:r w:rsidR="00021464">
        <w:rPr>
          <w:rFonts w:cs="B Lotus" w:hint="cs"/>
          <w:sz w:val="26"/>
          <w:szCs w:val="26"/>
          <w:rtl/>
        </w:rPr>
        <w:t>ی‌</w:t>
      </w:r>
      <w:r w:rsidR="00021464">
        <w:rPr>
          <w:rFonts w:cs="B Lotus" w:hint="eastAsia"/>
          <w:sz w:val="26"/>
          <w:szCs w:val="26"/>
          <w:rtl/>
        </w:rPr>
        <w:t>باشد</w:t>
      </w:r>
      <w:r w:rsidR="00F90EB6" w:rsidRPr="00D7252E">
        <w:rPr>
          <w:rFonts w:cs="B Lotus" w:hint="cs"/>
          <w:sz w:val="26"/>
          <w:szCs w:val="26"/>
          <w:rtl/>
        </w:rPr>
        <w:t xml:space="preserve"> </w:t>
      </w:r>
      <w:r w:rsidRPr="00D7252E">
        <w:rPr>
          <w:rFonts w:cs="B Lotus"/>
          <w:sz w:val="26"/>
          <w:szCs w:val="26"/>
          <w:rtl/>
          <w:lang w:bidi="ar-SA"/>
        </w:rPr>
        <w:t xml:space="preserve">مقياس </w:t>
      </w:r>
      <w:r w:rsidRPr="00D7252E">
        <w:rPr>
          <w:rFonts w:cs="B Lotus" w:hint="eastAsia"/>
          <w:sz w:val="26"/>
          <w:szCs w:val="26"/>
          <w:rtl/>
          <w:lang w:bidi="ar-SA"/>
        </w:rPr>
        <w:t>مورداستفاده</w:t>
      </w:r>
      <w:r w:rsidRPr="00D7252E">
        <w:rPr>
          <w:rFonts w:cs="B Lotus"/>
          <w:sz w:val="26"/>
          <w:szCs w:val="26"/>
          <w:rtl/>
          <w:lang w:bidi="ar-SA"/>
        </w:rPr>
        <w:t xml:space="preserve"> </w:t>
      </w:r>
      <w:r w:rsidRPr="00D7252E">
        <w:rPr>
          <w:rFonts w:cs="B Lotus" w:hint="cs"/>
          <w:sz w:val="26"/>
          <w:szCs w:val="26"/>
          <w:rtl/>
          <w:lang w:bidi="ar-SA"/>
        </w:rPr>
        <w:t>طيف</w:t>
      </w:r>
      <w:r w:rsidRPr="00D7252E">
        <w:rPr>
          <w:rFonts w:cs="B Lotus"/>
          <w:sz w:val="26"/>
          <w:szCs w:val="26"/>
          <w:rtl/>
          <w:lang w:bidi="ar-SA"/>
        </w:rPr>
        <w:t xml:space="preserve"> </w:t>
      </w:r>
      <w:r w:rsidRPr="00D7252E">
        <w:rPr>
          <w:rFonts w:cs="B Lotus" w:hint="eastAsia"/>
          <w:sz w:val="26"/>
          <w:szCs w:val="26"/>
          <w:rtl/>
          <w:lang w:bidi="ar-SA"/>
        </w:rPr>
        <w:t>پنج‌درجه‌ا</w:t>
      </w:r>
      <w:r w:rsidRPr="00D7252E">
        <w:rPr>
          <w:rFonts w:cs="B Lotus" w:hint="cs"/>
          <w:sz w:val="26"/>
          <w:szCs w:val="26"/>
          <w:rtl/>
          <w:lang w:bidi="ar-SA"/>
        </w:rPr>
        <w:t xml:space="preserve">ی </w:t>
      </w:r>
      <w:r w:rsidRPr="00D7252E">
        <w:rPr>
          <w:rFonts w:cs="B Lotus"/>
          <w:sz w:val="26"/>
          <w:szCs w:val="26"/>
          <w:rtl/>
          <w:lang w:bidi="ar-SA"/>
        </w:rPr>
        <w:t xml:space="preserve">ليکرت است. اين مقياس </w:t>
      </w:r>
      <w:r w:rsidRPr="00D7252E">
        <w:rPr>
          <w:rFonts w:cs="B Lotus" w:hint="eastAsia"/>
          <w:sz w:val="26"/>
          <w:szCs w:val="26"/>
          <w:rtl/>
          <w:lang w:bidi="ar-SA"/>
        </w:rPr>
        <w:t>به‌طور</w:t>
      </w:r>
      <w:r w:rsidRPr="00D7252E">
        <w:rPr>
          <w:rFonts w:cs="B Lotus"/>
          <w:sz w:val="26"/>
          <w:szCs w:val="26"/>
          <w:rtl/>
          <w:lang w:bidi="ar-SA"/>
        </w:rPr>
        <w:t xml:space="preserve"> خاص از مبناي کاملاً مخالف، مخالف،‌ </w:t>
      </w:r>
      <w:r w:rsidRPr="00D7252E">
        <w:rPr>
          <w:rFonts w:cs="B Lotus" w:hint="eastAsia"/>
          <w:sz w:val="26"/>
          <w:szCs w:val="26"/>
          <w:rtl/>
          <w:lang w:bidi="ar-SA"/>
        </w:rPr>
        <w:t>ب</w:t>
      </w:r>
      <w:r w:rsidRPr="00D7252E">
        <w:rPr>
          <w:rFonts w:cs="B Lotus" w:hint="cs"/>
          <w:sz w:val="26"/>
          <w:szCs w:val="26"/>
          <w:rtl/>
          <w:lang w:bidi="ar-SA"/>
        </w:rPr>
        <w:t>ی‌</w:t>
      </w:r>
      <w:r w:rsidRPr="00D7252E">
        <w:rPr>
          <w:rFonts w:cs="B Lotus" w:hint="eastAsia"/>
          <w:sz w:val="26"/>
          <w:szCs w:val="26"/>
          <w:rtl/>
          <w:lang w:bidi="ar-SA"/>
        </w:rPr>
        <w:t>نظر</w:t>
      </w:r>
      <w:r w:rsidRPr="00D7252E">
        <w:rPr>
          <w:rFonts w:cs="B Lotus"/>
          <w:sz w:val="26"/>
          <w:szCs w:val="26"/>
          <w:rtl/>
          <w:lang w:bidi="ar-SA"/>
        </w:rPr>
        <w:t xml:space="preserve">، موافق و کاملاً موافق استفاده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کند</w:t>
      </w:r>
      <w:r w:rsidRPr="00D7252E">
        <w:rPr>
          <w:rFonts w:cs="B Lotus" w:hint="cs"/>
          <w:sz w:val="26"/>
          <w:szCs w:val="26"/>
          <w:rtl/>
          <w:lang w:bidi="ar-SA"/>
        </w:rPr>
        <w:t xml:space="preserve">. </w:t>
      </w:r>
      <w:r w:rsidRPr="00D7252E">
        <w:rPr>
          <w:rFonts w:cs="B Lotus"/>
          <w:sz w:val="26"/>
          <w:szCs w:val="26"/>
          <w:rtl/>
          <w:lang w:bidi="ar-SA"/>
        </w:rPr>
        <w:t xml:space="preserve">بر اين اساس از اعضاي نمونه آماري درخواست گرديد تا بر اساس مقياس پنج </w:t>
      </w:r>
      <w:r w:rsidRPr="00D7252E">
        <w:rPr>
          <w:rFonts w:cs="B Lotus" w:hint="eastAsia"/>
          <w:sz w:val="26"/>
          <w:szCs w:val="26"/>
          <w:rtl/>
          <w:lang w:bidi="ar-SA"/>
        </w:rPr>
        <w:t>نقطه‌ا</w:t>
      </w:r>
      <w:r w:rsidRPr="00D7252E">
        <w:rPr>
          <w:rFonts w:cs="B Lotus" w:hint="cs"/>
          <w:sz w:val="26"/>
          <w:szCs w:val="26"/>
          <w:rtl/>
          <w:lang w:bidi="ar-SA"/>
        </w:rPr>
        <w:t>ی</w:t>
      </w:r>
      <w:r w:rsidRPr="00D7252E">
        <w:rPr>
          <w:rFonts w:cs="B Lotus"/>
          <w:sz w:val="26"/>
          <w:szCs w:val="26"/>
          <w:rtl/>
          <w:lang w:bidi="ar-SA"/>
        </w:rPr>
        <w:t xml:space="preserve"> ليکرت، به </w:t>
      </w:r>
      <w:r w:rsidRPr="00D7252E">
        <w:rPr>
          <w:rFonts w:cs="B Lotus" w:hint="eastAsia"/>
          <w:sz w:val="26"/>
          <w:szCs w:val="26"/>
          <w:rtl/>
          <w:lang w:bidi="ar-SA"/>
        </w:rPr>
        <w:t>سؤالات</w:t>
      </w:r>
      <w:r w:rsidRPr="00D7252E">
        <w:rPr>
          <w:rFonts w:cs="B Lotus"/>
          <w:sz w:val="26"/>
          <w:szCs w:val="26"/>
          <w:rtl/>
          <w:lang w:bidi="ar-SA"/>
        </w:rPr>
        <w:t xml:space="preserve"> پرسشنامه پاسخ دهند.</w:t>
      </w:r>
    </w:p>
    <w:p w14:paraId="383F7E65" w14:textId="55854F42" w:rsidR="00AF548A" w:rsidRPr="00D7252E" w:rsidRDefault="00AF548A" w:rsidP="00D7252E">
      <w:pPr>
        <w:pStyle w:val="a0"/>
        <w:rPr>
          <w:rtl/>
        </w:rPr>
      </w:pPr>
      <w:r w:rsidRPr="00D7252E">
        <w:rPr>
          <w:rFonts w:hint="eastAsia"/>
          <w:rtl/>
        </w:rPr>
        <w:t>روش‌ها</w:t>
      </w:r>
      <w:r w:rsidRPr="00D7252E">
        <w:rPr>
          <w:rFonts w:hint="cs"/>
          <w:rtl/>
        </w:rPr>
        <w:t>ی</w:t>
      </w:r>
      <w:r w:rsidRPr="00D7252E">
        <w:rPr>
          <w:rtl/>
        </w:rPr>
        <w:t xml:space="preserve"> تحليل آماري</w:t>
      </w:r>
    </w:p>
    <w:p w14:paraId="76E0AEE5" w14:textId="7D419173" w:rsidR="00AF548A" w:rsidRPr="00D7252E" w:rsidRDefault="00AF548A" w:rsidP="00D7252E">
      <w:pPr>
        <w:spacing w:line="240" w:lineRule="auto"/>
        <w:ind w:firstLine="284"/>
        <w:jc w:val="both"/>
        <w:rPr>
          <w:rFonts w:cs="B Lotus"/>
          <w:sz w:val="26"/>
          <w:szCs w:val="26"/>
          <w:rtl/>
        </w:rPr>
      </w:pPr>
      <w:r w:rsidRPr="00D7252E">
        <w:rPr>
          <w:rFonts w:cs="B Lotus" w:hint="eastAsia"/>
          <w:sz w:val="26"/>
          <w:szCs w:val="26"/>
          <w:rtl/>
          <w:lang w:bidi="ar-SA"/>
        </w:rPr>
        <w:t>به‌منظور</w:t>
      </w:r>
      <w:r w:rsidRPr="00D7252E">
        <w:rPr>
          <w:rFonts w:cs="B Lotus"/>
          <w:sz w:val="26"/>
          <w:szCs w:val="26"/>
          <w:rtl/>
          <w:lang w:bidi="ar-SA"/>
        </w:rPr>
        <w:t xml:space="preserve"> </w:t>
      </w:r>
      <w:r w:rsidRPr="00D7252E">
        <w:rPr>
          <w:rFonts w:cs="B Lotus" w:hint="eastAsia"/>
          <w:sz w:val="26"/>
          <w:szCs w:val="26"/>
          <w:rtl/>
          <w:lang w:bidi="ar-SA"/>
        </w:rPr>
        <w:t>تجز</w:t>
      </w:r>
      <w:r w:rsidRPr="00D7252E">
        <w:rPr>
          <w:rFonts w:cs="B Lotus" w:hint="cs"/>
          <w:sz w:val="26"/>
          <w:szCs w:val="26"/>
          <w:rtl/>
          <w:lang w:bidi="ar-SA"/>
        </w:rPr>
        <w:t>ی</w:t>
      </w:r>
      <w:r w:rsidRPr="00D7252E">
        <w:rPr>
          <w:rFonts w:cs="B Lotus" w:hint="eastAsia"/>
          <w:sz w:val="26"/>
          <w:szCs w:val="26"/>
          <w:rtl/>
          <w:lang w:bidi="ar-SA"/>
        </w:rPr>
        <w:t>ه‌وتحل</w:t>
      </w:r>
      <w:r w:rsidRPr="00D7252E">
        <w:rPr>
          <w:rFonts w:cs="B Lotus" w:hint="cs"/>
          <w:sz w:val="26"/>
          <w:szCs w:val="26"/>
          <w:rtl/>
          <w:lang w:bidi="ar-SA"/>
        </w:rPr>
        <w:t>ی</w:t>
      </w:r>
      <w:r w:rsidRPr="00D7252E">
        <w:rPr>
          <w:rFonts w:cs="B Lotus" w:hint="eastAsia"/>
          <w:sz w:val="26"/>
          <w:szCs w:val="26"/>
          <w:rtl/>
          <w:lang w:bidi="ar-SA"/>
        </w:rPr>
        <w:t>ل</w:t>
      </w:r>
      <w:r w:rsidRPr="00D7252E">
        <w:rPr>
          <w:rFonts w:cs="B Lotus"/>
          <w:sz w:val="26"/>
          <w:szCs w:val="26"/>
          <w:rtl/>
          <w:lang w:bidi="ar-SA"/>
        </w:rPr>
        <w:t xml:space="preserve"> </w:t>
      </w:r>
      <w:r w:rsidRPr="00D7252E">
        <w:rPr>
          <w:rFonts w:cs="B Lotus" w:hint="eastAsia"/>
          <w:sz w:val="26"/>
          <w:szCs w:val="26"/>
          <w:rtl/>
          <w:lang w:bidi="ar-SA"/>
        </w:rPr>
        <w:t>داده‌ها</w:t>
      </w:r>
      <w:r w:rsidRPr="00D7252E">
        <w:rPr>
          <w:rFonts w:cs="B Lotus"/>
          <w:sz w:val="26"/>
          <w:szCs w:val="26"/>
          <w:rtl/>
          <w:lang w:bidi="ar-SA"/>
        </w:rPr>
        <w:t xml:space="preserve"> در اولين گام به بررسي نرمال بودن توزيع </w:t>
      </w:r>
      <w:r w:rsidRPr="00D7252E">
        <w:rPr>
          <w:rFonts w:cs="B Lotus" w:hint="eastAsia"/>
          <w:sz w:val="26"/>
          <w:szCs w:val="26"/>
          <w:rtl/>
          <w:lang w:bidi="ar-SA"/>
        </w:rPr>
        <w:t>داده‌ها</w:t>
      </w:r>
      <w:r w:rsidRPr="00D7252E">
        <w:rPr>
          <w:rFonts w:cs="B Lotus"/>
          <w:sz w:val="26"/>
          <w:szCs w:val="26"/>
          <w:rtl/>
          <w:lang w:bidi="ar-SA"/>
        </w:rPr>
        <w:t xml:space="preserve"> با </w:t>
      </w:r>
      <w:r w:rsidRPr="00D7252E">
        <w:rPr>
          <w:rFonts w:cs="B Lotus" w:hint="eastAsia"/>
          <w:sz w:val="26"/>
          <w:szCs w:val="26"/>
          <w:rtl/>
          <w:lang w:bidi="ar-SA"/>
        </w:rPr>
        <w:t>به‌کارگ</w:t>
      </w:r>
      <w:r w:rsidRPr="00D7252E">
        <w:rPr>
          <w:rFonts w:cs="B Lotus" w:hint="cs"/>
          <w:sz w:val="26"/>
          <w:szCs w:val="26"/>
          <w:rtl/>
          <w:lang w:bidi="ar-SA"/>
        </w:rPr>
        <w:t>ی</w:t>
      </w:r>
      <w:r w:rsidRPr="00D7252E">
        <w:rPr>
          <w:rFonts w:cs="B Lotus" w:hint="eastAsia"/>
          <w:sz w:val="26"/>
          <w:szCs w:val="26"/>
          <w:rtl/>
          <w:lang w:bidi="ar-SA"/>
        </w:rPr>
        <w:t>ر</w:t>
      </w:r>
      <w:r w:rsidRPr="00D7252E">
        <w:rPr>
          <w:rFonts w:cs="B Lotus" w:hint="cs"/>
          <w:sz w:val="26"/>
          <w:szCs w:val="26"/>
          <w:rtl/>
          <w:lang w:bidi="ar-SA"/>
        </w:rPr>
        <w:t>ی</w:t>
      </w:r>
      <w:r w:rsidRPr="00D7252E">
        <w:rPr>
          <w:rFonts w:cs="B Lotus"/>
          <w:sz w:val="26"/>
          <w:szCs w:val="26"/>
          <w:rtl/>
          <w:lang w:bidi="ar-SA"/>
        </w:rPr>
        <w:t xml:space="preserve"> آزمون کلموگوروف </w:t>
      </w:r>
      <w:r w:rsidR="004801D0">
        <w:rPr>
          <w:rFonts w:ascii="Sakkal Majalla" w:hAnsi="Sakkal Majalla" w:cs="Sakkal Majalla" w:hint="cs"/>
          <w:sz w:val="26"/>
          <w:szCs w:val="26"/>
          <w:rtl/>
          <w:lang w:bidi="ar-SA"/>
        </w:rPr>
        <w:t>–</w:t>
      </w:r>
      <w:r w:rsidRPr="00D7252E">
        <w:rPr>
          <w:rFonts w:cs="B Lotus"/>
          <w:sz w:val="26"/>
          <w:szCs w:val="26"/>
          <w:rtl/>
          <w:lang w:bidi="ar-SA"/>
        </w:rPr>
        <w:t xml:space="preserve"> اسميرنوف پرداخته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شود</w:t>
      </w:r>
      <w:r w:rsidRPr="00D7252E">
        <w:rPr>
          <w:rFonts w:cs="B Lotus" w:hint="cs"/>
          <w:sz w:val="26"/>
          <w:szCs w:val="26"/>
          <w:rtl/>
          <w:lang w:bidi="ar-SA"/>
        </w:rPr>
        <w:t xml:space="preserve">. </w:t>
      </w:r>
      <w:r w:rsidRPr="00D7252E">
        <w:rPr>
          <w:rFonts w:cs="B Lotus"/>
          <w:sz w:val="26"/>
          <w:szCs w:val="26"/>
          <w:rtl/>
          <w:lang w:bidi="ar-SA"/>
        </w:rPr>
        <w:t xml:space="preserve">گام بعد </w:t>
      </w:r>
      <w:r w:rsidRPr="00D7252E">
        <w:rPr>
          <w:rFonts w:cs="B Lotus" w:hint="cs"/>
          <w:sz w:val="26"/>
          <w:szCs w:val="26"/>
          <w:rtl/>
          <w:lang w:bidi="ar-SA"/>
        </w:rPr>
        <w:t xml:space="preserve">به ارزيابي </w:t>
      </w:r>
      <w:r w:rsidRPr="00D7252E">
        <w:rPr>
          <w:rFonts w:cs="B Lotus"/>
          <w:sz w:val="26"/>
          <w:szCs w:val="26"/>
          <w:rtl/>
          <w:lang w:bidi="ar-SA"/>
        </w:rPr>
        <w:t xml:space="preserve">روايي و پايايي پرسشنامه </w:t>
      </w:r>
      <w:r w:rsidRPr="00D7252E">
        <w:rPr>
          <w:rFonts w:cs="B Lotus" w:hint="cs"/>
          <w:sz w:val="26"/>
          <w:szCs w:val="26"/>
          <w:rtl/>
          <w:lang w:bidi="ar-SA"/>
        </w:rPr>
        <w:t>اختصاص دارد</w:t>
      </w:r>
      <w:r w:rsidRPr="00D7252E">
        <w:rPr>
          <w:rFonts w:cs="B Lotus"/>
          <w:sz w:val="26"/>
          <w:szCs w:val="26"/>
          <w:rtl/>
          <w:lang w:bidi="ar-SA"/>
        </w:rPr>
        <w:t xml:space="preserve">. </w:t>
      </w:r>
      <w:r w:rsidRPr="00D7252E">
        <w:rPr>
          <w:rFonts w:cs="B Lotus" w:hint="cs"/>
          <w:sz w:val="26"/>
          <w:szCs w:val="26"/>
          <w:rtl/>
          <w:lang w:bidi="ar-SA"/>
        </w:rPr>
        <w:t xml:space="preserve">سپس </w:t>
      </w:r>
      <w:r w:rsidRPr="00D7252E">
        <w:rPr>
          <w:rFonts w:cs="B Lotus" w:hint="eastAsia"/>
          <w:sz w:val="26"/>
          <w:szCs w:val="26"/>
          <w:rtl/>
          <w:lang w:bidi="ar-SA"/>
        </w:rPr>
        <w:t>به‌منظور</w:t>
      </w:r>
      <w:r w:rsidRPr="00D7252E">
        <w:rPr>
          <w:rFonts w:cs="B Lotus"/>
          <w:sz w:val="26"/>
          <w:szCs w:val="26"/>
          <w:rtl/>
          <w:lang w:bidi="ar-SA"/>
        </w:rPr>
        <w:t xml:space="preserve"> آزمون مدل پژوهش </w:t>
      </w:r>
      <w:r w:rsidRPr="00D7252E">
        <w:rPr>
          <w:rFonts w:cs="B Lotus"/>
          <w:sz w:val="26"/>
          <w:szCs w:val="26"/>
          <w:rtl/>
        </w:rPr>
        <w:t xml:space="preserve">از نرم‌افزار </w:t>
      </w:r>
      <w:r w:rsidRPr="00D7252E">
        <w:rPr>
          <w:rFonts w:cs="B Lotus" w:hint="cs"/>
          <w:sz w:val="26"/>
          <w:szCs w:val="26"/>
          <w:rtl/>
        </w:rPr>
        <w:t>لیزرل 8.8</w:t>
      </w:r>
      <w:r w:rsidRPr="00D7252E">
        <w:rPr>
          <w:rFonts w:cs="B Lotus"/>
          <w:sz w:val="26"/>
          <w:szCs w:val="26"/>
          <w:rtl/>
        </w:rPr>
        <w:t xml:space="preserve">، </w:t>
      </w:r>
      <w:r w:rsidRPr="00D7252E">
        <w:rPr>
          <w:rFonts w:cs="B Lotus" w:hint="cs"/>
          <w:sz w:val="26"/>
          <w:szCs w:val="26"/>
          <w:rtl/>
        </w:rPr>
        <w:t xml:space="preserve">یکی </w:t>
      </w:r>
      <w:r w:rsidRPr="00D7252E">
        <w:rPr>
          <w:rFonts w:cs="B Lotus"/>
          <w:sz w:val="26"/>
          <w:szCs w:val="26"/>
          <w:rtl/>
        </w:rPr>
        <w:t>از</w:t>
      </w:r>
      <w:r w:rsidRPr="00D7252E">
        <w:rPr>
          <w:rFonts w:cs="B Lotus" w:hint="cs"/>
          <w:sz w:val="26"/>
          <w:szCs w:val="26"/>
          <w:rtl/>
        </w:rPr>
        <w:t xml:space="preserve"> </w:t>
      </w:r>
      <w:r w:rsidRPr="00D7252E">
        <w:rPr>
          <w:rFonts w:cs="B Lotus"/>
          <w:sz w:val="26"/>
          <w:szCs w:val="26"/>
          <w:rtl/>
        </w:rPr>
        <w:t xml:space="preserve">نرم‌افزارهای </w:t>
      </w:r>
      <w:r w:rsidRPr="00D7252E">
        <w:rPr>
          <w:rFonts w:cs="B Lotus" w:hint="cs"/>
          <w:sz w:val="26"/>
          <w:szCs w:val="26"/>
          <w:rtl/>
        </w:rPr>
        <w:t>مدل‌سازی</w:t>
      </w:r>
      <w:r w:rsidRPr="00D7252E">
        <w:rPr>
          <w:rFonts w:cs="B Lotus"/>
          <w:sz w:val="26"/>
          <w:szCs w:val="26"/>
          <w:rtl/>
        </w:rPr>
        <w:t xml:space="preserve"> </w:t>
      </w:r>
      <w:r w:rsidRPr="00D7252E">
        <w:rPr>
          <w:rFonts w:cs="B Lotus" w:hint="cs"/>
          <w:sz w:val="26"/>
          <w:szCs w:val="26"/>
          <w:rtl/>
        </w:rPr>
        <w:t>معادلات</w:t>
      </w:r>
      <w:r w:rsidRPr="00D7252E">
        <w:rPr>
          <w:rFonts w:cs="B Lotus"/>
          <w:sz w:val="26"/>
          <w:szCs w:val="26"/>
          <w:rtl/>
        </w:rPr>
        <w:t xml:space="preserve"> </w:t>
      </w:r>
      <w:r w:rsidRPr="00D7252E">
        <w:rPr>
          <w:rFonts w:cs="B Lotus" w:hint="cs"/>
          <w:sz w:val="26"/>
          <w:szCs w:val="26"/>
          <w:rtl/>
        </w:rPr>
        <w:t>ساختاری</w:t>
      </w:r>
      <w:r w:rsidRPr="00D7252E">
        <w:rPr>
          <w:rFonts w:cs="B Lotus"/>
          <w:sz w:val="26"/>
          <w:szCs w:val="26"/>
          <w:rtl/>
        </w:rPr>
        <w:t xml:space="preserve"> </w:t>
      </w:r>
      <w:r w:rsidRPr="00D7252E">
        <w:rPr>
          <w:rFonts w:cs="B Lotus" w:hint="cs"/>
          <w:sz w:val="26"/>
          <w:szCs w:val="26"/>
          <w:rtl/>
        </w:rPr>
        <w:t>استفاده‌شده</w:t>
      </w:r>
      <w:r w:rsidRPr="00D7252E">
        <w:rPr>
          <w:rFonts w:cs="B Lotus"/>
          <w:sz w:val="26"/>
          <w:szCs w:val="26"/>
          <w:rtl/>
        </w:rPr>
        <w:t xml:space="preserve"> </w:t>
      </w:r>
      <w:r w:rsidRPr="00D7252E">
        <w:rPr>
          <w:rFonts w:cs="B Lotus" w:hint="cs"/>
          <w:sz w:val="26"/>
          <w:szCs w:val="26"/>
          <w:rtl/>
        </w:rPr>
        <w:t>است.</w:t>
      </w:r>
      <w:r w:rsidRPr="00D7252E">
        <w:rPr>
          <w:rFonts w:cs="B Lotus"/>
          <w:sz w:val="26"/>
          <w:szCs w:val="26"/>
          <w:rtl/>
          <w:lang w:bidi="ar-SA"/>
        </w:rPr>
        <w:t xml:space="preserve"> «مدل یابی معادلات ساختاری»، یکی از اصلی‌ترین روش‌های </w:t>
      </w:r>
      <w:r w:rsidRPr="00D7252E">
        <w:rPr>
          <w:rFonts w:cs="B Lotus" w:hint="eastAsia"/>
          <w:sz w:val="26"/>
          <w:szCs w:val="26"/>
          <w:rtl/>
          <w:lang w:bidi="ar-SA"/>
        </w:rPr>
        <w:t>تجز</w:t>
      </w:r>
      <w:r w:rsidRPr="00D7252E">
        <w:rPr>
          <w:rFonts w:cs="B Lotus" w:hint="cs"/>
          <w:sz w:val="26"/>
          <w:szCs w:val="26"/>
          <w:rtl/>
          <w:lang w:bidi="ar-SA"/>
        </w:rPr>
        <w:t>ی</w:t>
      </w:r>
      <w:r w:rsidRPr="00D7252E">
        <w:rPr>
          <w:rFonts w:cs="B Lotus" w:hint="eastAsia"/>
          <w:sz w:val="26"/>
          <w:szCs w:val="26"/>
          <w:rtl/>
          <w:lang w:bidi="ar-SA"/>
        </w:rPr>
        <w:t>ه‌وتحل</w:t>
      </w:r>
      <w:r w:rsidRPr="00D7252E">
        <w:rPr>
          <w:rFonts w:cs="B Lotus" w:hint="cs"/>
          <w:sz w:val="26"/>
          <w:szCs w:val="26"/>
          <w:rtl/>
          <w:lang w:bidi="ar-SA"/>
        </w:rPr>
        <w:t>ی</w:t>
      </w:r>
      <w:r w:rsidRPr="00D7252E">
        <w:rPr>
          <w:rFonts w:cs="B Lotus" w:hint="eastAsia"/>
          <w:sz w:val="26"/>
          <w:szCs w:val="26"/>
          <w:rtl/>
          <w:lang w:bidi="ar-SA"/>
        </w:rPr>
        <w:t>ل</w:t>
      </w:r>
      <w:r w:rsidRPr="00D7252E">
        <w:rPr>
          <w:rFonts w:cs="B Lotus"/>
          <w:sz w:val="26"/>
          <w:szCs w:val="26"/>
          <w:rtl/>
          <w:lang w:bidi="ar-SA"/>
        </w:rPr>
        <w:t xml:space="preserve"> ساختار داده‌های پیچیده و یکی از روش‌های نو برای بررسی روابط علت و معلولی است و به معنی </w:t>
      </w:r>
      <w:r w:rsidRPr="00D7252E">
        <w:rPr>
          <w:rFonts w:cs="B Lotus" w:hint="eastAsia"/>
          <w:sz w:val="26"/>
          <w:szCs w:val="26"/>
          <w:rtl/>
          <w:lang w:bidi="ar-SA"/>
        </w:rPr>
        <w:t>تجز</w:t>
      </w:r>
      <w:r w:rsidRPr="00D7252E">
        <w:rPr>
          <w:rFonts w:cs="B Lotus" w:hint="cs"/>
          <w:sz w:val="26"/>
          <w:szCs w:val="26"/>
          <w:rtl/>
          <w:lang w:bidi="ar-SA"/>
        </w:rPr>
        <w:t>ی</w:t>
      </w:r>
      <w:r w:rsidRPr="00D7252E">
        <w:rPr>
          <w:rFonts w:cs="B Lotus" w:hint="eastAsia"/>
          <w:sz w:val="26"/>
          <w:szCs w:val="26"/>
          <w:rtl/>
          <w:lang w:bidi="ar-SA"/>
        </w:rPr>
        <w:t>ه‌وتحل</w:t>
      </w:r>
      <w:r w:rsidRPr="00D7252E">
        <w:rPr>
          <w:rFonts w:cs="B Lotus" w:hint="cs"/>
          <w:sz w:val="26"/>
          <w:szCs w:val="26"/>
          <w:rtl/>
          <w:lang w:bidi="ar-SA"/>
        </w:rPr>
        <w:t>ی</w:t>
      </w:r>
      <w:r w:rsidRPr="00D7252E">
        <w:rPr>
          <w:rFonts w:cs="B Lotus" w:hint="eastAsia"/>
          <w:sz w:val="26"/>
          <w:szCs w:val="26"/>
          <w:rtl/>
          <w:lang w:bidi="ar-SA"/>
        </w:rPr>
        <w:t>ل</w:t>
      </w:r>
      <w:r w:rsidRPr="00D7252E">
        <w:rPr>
          <w:rFonts w:cs="B Lotus"/>
          <w:sz w:val="26"/>
          <w:szCs w:val="26"/>
          <w:rtl/>
          <w:lang w:bidi="ar-SA"/>
        </w:rPr>
        <w:t xml:space="preserve"> متغیرهای مختلفی است که در یک ساختار مبتنی بر تئوری، </w:t>
      </w:r>
      <w:r w:rsidRPr="00D7252E">
        <w:rPr>
          <w:rFonts w:cs="B Lotus" w:hint="eastAsia"/>
          <w:sz w:val="26"/>
          <w:szCs w:val="26"/>
          <w:rtl/>
          <w:lang w:bidi="ar-SA"/>
        </w:rPr>
        <w:t>تأث</w:t>
      </w:r>
      <w:r w:rsidRPr="00D7252E">
        <w:rPr>
          <w:rFonts w:cs="B Lotus" w:hint="cs"/>
          <w:sz w:val="26"/>
          <w:szCs w:val="26"/>
          <w:rtl/>
          <w:lang w:bidi="ar-SA"/>
        </w:rPr>
        <w:t>ی</w:t>
      </w:r>
      <w:r w:rsidRPr="00D7252E">
        <w:rPr>
          <w:rFonts w:cs="B Lotus" w:hint="eastAsia"/>
          <w:sz w:val="26"/>
          <w:szCs w:val="26"/>
          <w:rtl/>
          <w:lang w:bidi="ar-SA"/>
        </w:rPr>
        <w:t>رات</w:t>
      </w:r>
      <w:r w:rsidRPr="00D7252E">
        <w:rPr>
          <w:rFonts w:cs="B Lotus"/>
          <w:sz w:val="26"/>
          <w:szCs w:val="26"/>
          <w:rtl/>
          <w:lang w:bidi="ar-SA"/>
        </w:rPr>
        <w:t xml:space="preserve"> همزمان متغیرها را به هم نشان می‌دهد. از طریق این روش می‌توان </w:t>
      </w:r>
      <w:r w:rsidRPr="00D7252E">
        <w:rPr>
          <w:rFonts w:cs="B Lotus" w:hint="eastAsia"/>
          <w:sz w:val="26"/>
          <w:szCs w:val="26"/>
          <w:rtl/>
          <w:lang w:bidi="ar-SA"/>
        </w:rPr>
        <w:t>قابل‌قبول</w:t>
      </w:r>
      <w:r w:rsidRPr="00D7252E">
        <w:rPr>
          <w:rFonts w:cs="B Lotus"/>
          <w:sz w:val="26"/>
          <w:szCs w:val="26"/>
          <w:rtl/>
          <w:lang w:bidi="ar-SA"/>
        </w:rPr>
        <w:t xml:space="preserve"> بودن مدل‌های نظری را در جامعه‌های خاص با استفاده از داده‌های همبستگی، </w:t>
      </w:r>
      <w:r w:rsidRPr="00D7252E">
        <w:rPr>
          <w:rFonts w:cs="B Lotus" w:hint="eastAsia"/>
          <w:sz w:val="26"/>
          <w:szCs w:val="26"/>
          <w:rtl/>
          <w:lang w:bidi="ar-SA"/>
        </w:rPr>
        <w:t>غ</w:t>
      </w:r>
      <w:r w:rsidRPr="00D7252E">
        <w:rPr>
          <w:rFonts w:cs="B Lotus" w:hint="cs"/>
          <w:sz w:val="26"/>
          <w:szCs w:val="26"/>
          <w:rtl/>
          <w:lang w:bidi="ar-SA"/>
        </w:rPr>
        <w:t>ی</w:t>
      </w:r>
      <w:r w:rsidRPr="00D7252E">
        <w:rPr>
          <w:rFonts w:cs="B Lotus" w:hint="eastAsia"/>
          <w:sz w:val="26"/>
          <w:szCs w:val="26"/>
          <w:rtl/>
          <w:lang w:bidi="ar-SA"/>
        </w:rPr>
        <w:t>رآزما</w:t>
      </w:r>
      <w:r w:rsidRPr="00D7252E">
        <w:rPr>
          <w:rFonts w:cs="B Lotus" w:hint="cs"/>
          <w:sz w:val="26"/>
          <w:szCs w:val="26"/>
          <w:rtl/>
          <w:lang w:bidi="ar-SA"/>
        </w:rPr>
        <w:t>ی</w:t>
      </w:r>
      <w:r w:rsidRPr="00D7252E">
        <w:rPr>
          <w:rFonts w:cs="B Lotus" w:hint="eastAsia"/>
          <w:sz w:val="26"/>
          <w:szCs w:val="26"/>
          <w:rtl/>
          <w:lang w:bidi="ar-SA"/>
        </w:rPr>
        <w:t>ش</w:t>
      </w:r>
      <w:r w:rsidRPr="00D7252E">
        <w:rPr>
          <w:rFonts w:cs="B Lotus" w:hint="cs"/>
          <w:sz w:val="26"/>
          <w:szCs w:val="26"/>
          <w:rtl/>
          <w:lang w:bidi="ar-SA"/>
        </w:rPr>
        <w:t>ی</w:t>
      </w:r>
      <w:r w:rsidRPr="00D7252E">
        <w:rPr>
          <w:rFonts w:cs="B Lotus"/>
          <w:sz w:val="26"/>
          <w:szCs w:val="26"/>
          <w:rtl/>
          <w:lang w:bidi="ar-SA"/>
        </w:rPr>
        <w:t xml:space="preserve"> و آزمایشی آزمود.</w:t>
      </w:r>
      <w:r w:rsidRPr="00D7252E">
        <w:rPr>
          <w:rFonts w:cs="B Lotus" w:hint="cs"/>
          <w:sz w:val="26"/>
          <w:szCs w:val="26"/>
          <w:rtl/>
        </w:rPr>
        <w:t xml:space="preserve"> در این آزمون </w:t>
      </w:r>
      <w:r w:rsidRPr="00D7252E">
        <w:rPr>
          <w:rFonts w:cs="B Lotus"/>
          <w:sz w:val="26"/>
          <w:szCs w:val="26"/>
          <w:rtl/>
        </w:rPr>
        <w:t xml:space="preserve">تمام متغیرهای پژوهش به </w:t>
      </w:r>
      <w:r w:rsidRPr="00D7252E">
        <w:rPr>
          <w:rFonts w:cs="B Lotus" w:hint="eastAsia"/>
          <w:sz w:val="26"/>
          <w:szCs w:val="26"/>
          <w:rtl/>
        </w:rPr>
        <w:t>دودسته</w:t>
      </w:r>
      <w:r w:rsidRPr="00D7252E">
        <w:rPr>
          <w:rFonts w:cs="B Lotus"/>
          <w:sz w:val="26"/>
          <w:szCs w:val="26"/>
          <w:rtl/>
        </w:rPr>
        <w:t xml:space="preserve"> متغیرهای پنهان و آشکار تبدیل می‌شوند. متغیرهای آشکار یا مشاهده‌شده به‌گونه‌ای مستقیم است که پژوهشگر آن را اندازه‌گیری کرده است؛ </w:t>
      </w:r>
      <w:r w:rsidRPr="00D7252E">
        <w:rPr>
          <w:rFonts w:cs="B Lotus" w:hint="cs"/>
          <w:sz w:val="26"/>
          <w:szCs w:val="26"/>
          <w:rtl/>
        </w:rPr>
        <w:t>درحالی‌که</w:t>
      </w:r>
      <w:r w:rsidRPr="00D7252E">
        <w:rPr>
          <w:rFonts w:cs="B Lotus"/>
          <w:sz w:val="26"/>
          <w:szCs w:val="26"/>
          <w:rtl/>
        </w:rPr>
        <w:t xml:space="preserve"> متغیرهای پنهان</w:t>
      </w:r>
      <w:r w:rsidRPr="00D7252E">
        <w:rPr>
          <w:rFonts w:cs="B Lotus" w:hint="cs"/>
          <w:sz w:val="26"/>
          <w:szCs w:val="26"/>
          <w:rtl/>
        </w:rPr>
        <w:t xml:space="preserve"> </w:t>
      </w:r>
      <w:r w:rsidRPr="00D7252E">
        <w:rPr>
          <w:rFonts w:cs="B Lotus"/>
          <w:sz w:val="26"/>
          <w:szCs w:val="26"/>
          <w:rtl/>
        </w:rPr>
        <w:t xml:space="preserve">یا </w:t>
      </w:r>
      <w:r w:rsidRPr="00D7252E">
        <w:rPr>
          <w:rFonts w:cs="B Lotus" w:hint="cs"/>
          <w:sz w:val="26"/>
          <w:szCs w:val="26"/>
          <w:rtl/>
        </w:rPr>
        <w:t>مشاهده</w:t>
      </w:r>
      <w:r w:rsidRPr="00D7252E">
        <w:rPr>
          <w:rFonts w:cs="B Lotus"/>
          <w:sz w:val="26"/>
          <w:szCs w:val="26"/>
          <w:rtl/>
        </w:rPr>
        <w:t xml:space="preserve"> </w:t>
      </w:r>
      <w:r w:rsidRPr="00D7252E">
        <w:rPr>
          <w:rFonts w:cs="B Lotus" w:hint="cs"/>
          <w:sz w:val="26"/>
          <w:szCs w:val="26"/>
          <w:rtl/>
        </w:rPr>
        <w:t>نشده</w:t>
      </w:r>
      <w:r w:rsidRPr="00D7252E">
        <w:rPr>
          <w:rFonts w:cs="B Lotus"/>
          <w:sz w:val="26"/>
          <w:szCs w:val="26"/>
          <w:rtl/>
        </w:rPr>
        <w:t xml:space="preserve"> به‌گونه‌ای مستقیم اندازه‌گیری نمی‌شوند، بلکه </w:t>
      </w:r>
      <w:r w:rsidRPr="00D7252E">
        <w:rPr>
          <w:rFonts w:cs="B Lotus" w:hint="cs"/>
          <w:sz w:val="26"/>
          <w:szCs w:val="26"/>
          <w:rtl/>
        </w:rPr>
        <w:t>بر</w:t>
      </w:r>
      <w:r w:rsidRPr="00D7252E">
        <w:rPr>
          <w:rFonts w:cs="B Lotus"/>
          <w:sz w:val="26"/>
          <w:szCs w:val="26"/>
          <w:rtl/>
        </w:rPr>
        <w:t xml:space="preserve"> </w:t>
      </w:r>
      <w:r w:rsidRPr="00D7252E">
        <w:rPr>
          <w:rFonts w:cs="B Lotus" w:hint="cs"/>
          <w:sz w:val="26"/>
          <w:szCs w:val="26"/>
          <w:rtl/>
        </w:rPr>
        <w:t>اساس</w:t>
      </w:r>
      <w:r w:rsidRPr="00D7252E">
        <w:rPr>
          <w:rFonts w:cs="B Lotus"/>
          <w:sz w:val="26"/>
          <w:szCs w:val="26"/>
          <w:rtl/>
        </w:rPr>
        <w:t xml:space="preserve"> روابط یا همبستگی‌های بین متغیرهای اندازه‌گیری</w:t>
      </w:r>
      <w:r w:rsidRPr="00D7252E">
        <w:rPr>
          <w:rFonts w:cs="B Lotus" w:hint="cs"/>
          <w:sz w:val="26"/>
          <w:szCs w:val="26"/>
          <w:rtl/>
        </w:rPr>
        <w:t xml:space="preserve"> </w:t>
      </w:r>
      <w:r w:rsidRPr="00D7252E">
        <w:rPr>
          <w:rFonts w:cs="B Lotus"/>
          <w:sz w:val="26"/>
          <w:szCs w:val="26"/>
          <w:rtl/>
        </w:rPr>
        <w:t>‌شده استنباط می‌شوند. متغیرهای پنهان بیانگر مجموعه‌ای از سازه‌های نظری هستند که مستقیماً دیده نمی‌شوند و از طریق سایر متغیرهای مشاهده‌شده ساخته و مشاهده می‌شوند.</w:t>
      </w:r>
    </w:p>
    <w:p w14:paraId="0B53524E" w14:textId="763E72B0" w:rsidR="00AF548A" w:rsidRPr="00D7252E" w:rsidRDefault="00AF548A" w:rsidP="00D7252E">
      <w:pPr>
        <w:pStyle w:val="a"/>
        <w:rPr>
          <w:rtl/>
          <w:lang w:bidi="ar-SA"/>
        </w:rPr>
      </w:pPr>
      <w:r w:rsidRPr="00D7252E">
        <w:rPr>
          <w:rFonts w:hint="cs"/>
          <w:rtl/>
          <w:lang w:bidi="ar-SA"/>
        </w:rPr>
        <w:t>ی</w:t>
      </w:r>
      <w:r w:rsidRPr="00D7252E">
        <w:rPr>
          <w:rFonts w:hint="eastAsia"/>
          <w:rtl/>
          <w:lang w:bidi="ar-SA"/>
        </w:rPr>
        <w:t>افته‌ها</w:t>
      </w:r>
      <w:r w:rsidRPr="00D7252E">
        <w:rPr>
          <w:rFonts w:hint="cs"/>
          <w:rtl/>
          <w:lang w:bidi="ar-SA"/>
        </w:rPr>
        <w:t>ی</w:t>
      </w:r>
      <w:r w:rsidRPr="00D7252E">
        <w:rPr>
          <w:rtl/>
          <w:lang w:bidi="ar-SA"/>
        </w:rPr>
        <w:t xml:space="preserve"> پژوهش</w:t>
      </w:r>
    </w:p>
    <w:p w14:paraId="16893322" w14:textId="54C2B05D" w:rsidR="00AF548A" w:rsidRPr="00D7252E" w:rsidRDefault="00AF548A" w:rsidP="00D7252E">
      <w:pPr>
        <w:pStyle w:val="a0"/>
        <w:rPr>
          <w:rtl/>
        </w:rPr>
      </w:pPr>
      <w:r w:rsidRPr="00D7252E">
        <w:rPr>
          <w:rFonts w:hint="eastAsia"/>
          <w:rtl/>
        </w:rPr>
        <w:t>و</w:t>
      </w:r>
      <w:r w:rsidRPr="00D7252E">
        <w:rPr>
          <w:rFonts w:hint="cs"/>
          <w:rtl/>
        </w:rPr>
        <w:t>ی</w:t>
      </w:r>
      <w:r w:rsidRPr="00D7252E">
        <w:rPr>
          <w:rFonts w:hint="eastAsia"/>
          <w:rtl/>
        </w:rPr>
        <w:t>ژگ</w:t>
      </w:r>
      <w:r w:rsidRPr="00D7252E">
        <w:rPr>
          <w:rFonts w:hint="cs"/>
          <w:rtl/>
        </w:rPr>
        <w:t>ی‌</w:t>
      </w:r>
      <w:r w:rsidRPr="00D7252E">
        <w:rPr>
          <w:rFonts w:hint="eastAsia"/>
          <w:rtl/>
        </w:rPr>
        <w:t>ها</w:t>
      </w:r>
      <w:r w:rsidRPr="00D7252E">
        <w:rPr>
          <w:rFonts w:hint="cs"/>
          <w:rtl/>
        </w:rPr>
        <w:t>ی</w:t>
      </w:r>
      <w:r w:rsidRPr="00D7252E">
        <w:rPr>
          <w:rtl/>
        </w:rPr>
        <w:t xml:space="preserve"> جمعيت شناختي </w:t>
      </w:r>
      <w:r w:rsidRPr="00D7252E">
        <w:rPr>
          <w:rFonts w:hint="eastAsia"/>
          <w:rtl/>
        </w:rPr>
        <w:t>پاسخ‌دهندگان</w:t>
      </w:r>
    </w:p>
    <w:p w14:paraId="287B6D0E" w14:textId="77777777" w:rsidR="00AF548A" w:rsidRPr="00D7252E" w:rsidRDefault="00AF548A" w:rsidP="00D7252E">
      <w:pPr>
        <w:spacing w:line="240" w:lineRule="auto"/>
        <w:ind w:firstLine="284"/>
        <w:jc w:val="both"/>
        <w:rPr>
          <w:rFonts w:cs="B Lotus"/>
          <w:sz w:val="26"/>
          <w:szCs w:val="26"/>
          <w:rtl/>
        </w:rPr>
      </w:pPr>
      <w:r w:rsidRPr="00D7252E">
        <w:rPr>
          <w:rFonts w:cs="B Lotus" w:hint="eastAsia"/>
          <w:sz w:val="26"/>
          <w:szCs w:val="26"/>
          <w:rtl/>
        </w:rPr>
        <w:lastRenderedPageBreak/>
        <w:t>تجز</w:t>
      </w:r>
      <w:r w:rsidRPr="00D7252E">
        <w:rPr>
          <w:rFonts w:cs="B Lotus" w:hint="cs"/>
          <w:sz w:val="26"/>
          <w:szCs w:val="26"/>
          <w:rtl/>
        </w:rPr>
        <w:t>ی</w:t>
      </w:r>
      <w:r w:rsidRPr="00D7252E">
        <w:rPr>
          <w:rFonts w:cs="B Lotus" w:hint="eastAsia"/>
          <w:sz w:val="26"/>
          <w:szCs w:val="26"/>
          <w:rtl/>
        </w:rPr>
        <w:t>ه‌وتحل</w:t>
      </w:r>
      <w:r w:rsidRPr="00D7252E">
        <w:rPr>
          <w:rFonts w:cs="B Lotus" w:hint="cs"/>
          <w:sz w:val="26"/>
          <w:szCs w:val="26"/>
          <w:rtl/>
        </w:rPr>
        <w:t>ی</w:t>
      </w:r>
      <w:r w:rsidRPr="00D7252E">
        <w:rPr>
          <w:rFonts w:cs="B Lotus" w:hint="eastAsia"/>
          <w:sz w:val="26"/>
          <w:szCs w:val="26"/>
          <w:rtl/>
        </w:rPr>
        <w:t>ل</w:t>
      </w:r>
      <w:r w:rsidRPr="00D7252E">
        <w:rPr>
          <w:rFonts w:cs="B Lotus"/>
          <w:sz w:val="26"/>
          <w:szCs w:val="26"/>
          <w:rtl/>
        </w:rPr>
        <w:t xml:space="preserve"> </w:t>
      </w:r>
      <w:r w:rsidRPr="00D7252E">
        <w:rPr>
          <w:rFonts w:cs="B Lotus" w:hint="eastAsia"/>
          <w:sz w:val="26"/>
          <w:szCs w:val="26"/>
          <w:rtl/>
        </w:rPr>
        <w:t>و</w:t>
      </w:r>
      <w:r w:rsidRPr="00D7252E">
        <w:rPr>
          <w:rFonts w:cs="B Lotus" w:hint="cs"/>
          <w:sz w:val="26"/>
          <w:szCs w:val="26"/>
          <w:rtl/>
        </w:rPr>
        <w:t>ی</w:t>
      </w:r>
      <w:r w:rsidRPr="00D7252E">
        <w:rPr>
          <w:rFonts w:cs="B Lotus" w:hint="eastAsia"/>
          <w:sz w:val="26"/>
          <w:szCs w:val="26"/>
          <w:rtl/>
        </w:rPr>
        <w:t>ژگ</w:t>
      </w:r>
      <w:r w:rsidRPr="00D7252E">
        <w:rPr>
          <w:rFonts w:cs="B Lotus" w:hint="cs"/>
          <w:sz w:val="26"/>
          <w:szCs w:val="26"/>
          <w:rtl/>
        </w:rPr>
        <w:t>ی‌</w:t>
      </w:r>
      <w:r w:rsidRPr="00D7252E">
        <w:rPr>
          <w:rFonts w:cs="B Lotus" w:hint="eastAsia"/>
          <w:sz w:val="26"/>
          <w:szCs w:val="26"/>
          <w:rtl/>
        </w:rPr>
        <w:t>ها</w:t>
      </w:r>
      <w:r w:rsidRPr="00D7252E">
        <w:rPr>
          <w:rFonts w:cs="B Lotus" w:hint="cs"/>
          <w:sz w:val="26"/>
          <w:szCs w:val="26"/>
          <w:rtl/>
        </w:rPr>
        <w:t>ی</w:t>
      </w:r>
      <w:r w:rsidRPr="00D7252E">
        <w:rPr>
          <w:rFonts w:cs="B Lotus"/>
          <w:sz w:val="26"/>
          <w:szCs w:val="26"/>
          <w:rtl/>
        </w:rPr>
        <w:t xml:space="preserve"> جمعيت شناختي </w:t>
      </w:r>
      <w:r w:rsidRPr="00D7252E">
        <w:rPr>
          <w:rFonts w:cs="B Lotus" w:hint="eastAsia"/>
          <w:sz w:val="26"/>
          <w:szCs w:val="26"/>
          <w:rtl/>
        </w:rPr>
        <w:t>پاسخ‌دهندگان</w:t>
      </w:r>
      <w:r w:rsidRPr="00D7252E">
        <w:rPr>
          <w:rFonts w:cs="B Lotus"/>
          <w:sz w:val="26"/>
          <w:szCs w:val="26"/>
          <w:rtl/>
        </w:rPr>
        <w:t xml:space="preserve"> در جدول </w:t>
      </w:r>
      <w:r w:rsidRPr="00D7252E">
        <w:rPr>
          <w:rFonts w:cs="B Lotus" w:hint="cs"/>
          <w:sz w:val="26"/>
          <w:szCs w:val="26"/>
          <w:rtl/>
        </w:rPr>
        <w:t>1</w:t>
      </w:r>
      <w:r w:rsidRPr="00D7252E">
        <w:rPr>
          <w:rFonts w:cs="B Lotus"/>
          <w:sz w:val="26"/>
          <w:szCs w:val="26"/>
          <w:rtl/>
        </w:rPr>
        <w:t xml:space="preserve"> نشان </w:t>
      </w:r>
      <w:r w:rsidRPr="00D7252E">
        <w:rPr>
          <w:rFonts w:cs="B Lotus" w:hint="eastAsia"/>
          <w:sz w:val="26"/>
          <w:szCs w:val="26"/>
          <w:rtl/>
        </w:rPr>
        <w:t>داده‌شده</w:t>
      </w:r>
      <w:r w:rsidRPr="00D7252E">
        <w:rPr>
          <w:rFonts w:cs="B Lotus"/>
          <w:sz w:val="26"/>
          <w:szCs w:val="26"/>
          <w:rtl/>
        </w:rPr>
        <w:t xml:space="preserve"> است.</w:t>
      </w:r>
    </w:p>
    <w:p w14:paraId="2213736D" w14:textId="77777777" w:rsidR="00AF548A" w:rsidRPr="00D7252E" w:rsidRDefault="00AF548A" w:rsidP="00FD79E0">
      <w:pPr>
        <w:pStyle w:val="a2"/>
      </w:pPr>
      <w:r w:rsidRPr="00D7252E">
        <w:rPr>
          <w:rtl/>
        </w:rPr>
        <w:t xml:space="preserve">جدول </w:t>
      </w:r>
      <w:r w:rsidRPr="00D7252E">
        <w:rPr>
          <w:rFonts w:hint="cs"/>
          <w:rtl/>
        </w:rPr>
        <w:t xml:space="preserve">1: </w:t>
      </w:r>
      <w:r w:rsidRPr="00D7252E">
        <w:rPr>
          <w:rFonts w:hint="eastAsia"/>
          <w:rtl/>
        </w:rPr>
        <w:t>و</w:t>
      </w:r>
      <w:r w:rsidRPr="00D7252E">
        <w:rPr>
          <w:rFonts w:hint="cs"/>
          <w:rtl/>
        </w:rPr>
        <w:t>ی</w:t>
      </w:r>
      <w:r w:rsidRPr="00D7252E">
        <w:rPr>
          <w:rFonts w:hint="eastAsia"/>
          <w:rtl/>
        </w:rPr>
        <w:t>ژگ</w:t>
      </w:r>
      <w:r w:rsidRPr="00D7252E">
        <w:rPr>
          <w:rFonts w:hint="cs"/>
          <w:rtl/>
        </w:rPr>
        <w:t>ی‌</w:t>
      </w:r>
      <w:r w:rsidRPr="00D7252E">
        <w:rPr>
          <w:rFonts w:hint="eastAsia"/>
          <w:rtl/>
        </w:rPr>
        <w:t>ها</w:t>
      </w:r>
      <w:r w:rsidRPr="00D7252E">
        <w:rPr>
          <w:rFonts w:hint="cs"/>
          <w:rtl/>
        </w:rPr>
        <w:t>ی</w:t>
      </w:r>
      <w:r w:rsidRPr="00D7252E">
        <w:rPr>
          <w:rtl/>
        </w:rPr>
        <w:t xml:space="preserve"> جمعيت شناختي اعضاي نمونه</w:t>
      </w:r>
    </w:p>
    <w:tbl>
      <w:tblPr>
        <w:bidiVisual/>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3267"/>
        <w:gridCol w:w="1188"/>
      </w:tblGrid>
      <w:tr w:rsidR="00A41FC3" w:rsidRPr="00FD79E0" w14:paraId="11AD1503" w14:textId="77777777" w:rsidTr="00FD79E0">
        <w:trPr>
          <w:trHeight w:val="20"/>
          <w:jc w:val="center"/>
        </w:trPr>
        <w:tc>
          <w:tcPr>
            <w:tcW w:w="3384" w:type="dxa"/>
            <w:shd w:val="clear" w:color="auto" w:fill="auto"/>
            <w:vAlign w:val="center"/>
          </w:tcPr>
          <w:p w14:paraId="5F3FDF0F" w14:textId="77777777" w:rsidR="00A41FC3" w:rsidRPr="00FD79E0" w:rsidRDefault="00A41FC3" w:rsidP="00FD79E0">
            <w:pPr>
              <w:spacing w:line="240" w:lineRule="auto"/>
              <w:ind w:firstLine="284"/>
              <w:jc w:val="center"/>
              <w:rPr>
                <w:rFonts w:cs="B Lotus"/>
                <w:b/>
                <w:bCs/>
                <w:rtl/>
                <w:lang w:bidi="ar-SA"/>
              </w:rPr>
            </w:pPr>
            <w:r w:rsidRPr="00FD79E0">
              <w:rPr>
                <w:rFonts w:cs="B Lotus"/>
                <w:b/>
                <w:bCs/>
              </w:rPr>
              <w:br w:type="page"/>
            </w:r>
            <w:r w:rsidRPr="00FD79E0">
              <w:rPr>
                <w:rFonts w:cs="B Lotus" w:hint="cs"/>
                <w:b/>
                <w:bCs/>
                <w:rtl/>
                <w:lang w:bidi="ar-SA"/>
              </w:rPr>
              <w:t>ویژگی‌های</w:t>
            </w:r>
            <w:r w:rsidRPr="00FD79E0">
              <w:rPr>
                <w:rFonts w:cs="B Lotus"/>
                <w:b/>
                <w:bCs/>
                <w:rtl/>
                <w:lang w:bidi="ar-SA"/>
              </w:rPr>
              <w:t xml:space="preserve"> جمعيت شناختي</w:t>
            </w:r>
          </w:p>
        </w:tc>
        <w:tc>
          <w:tcPr>
            <w:tcW w:w="3267" w:type="dxa"/>
            <w:shd w:val="clear" w:color="auto" w:fill="auto"/>
            <w:vAlign w:val="center"/>
          </w:tcPr>
          <w:p w14:paraId="305D20B6" w14:textId="77777777" w:rsidR="00A41FC3" w:rsidRPr="00FD79E0" w:rsidRDefault="00A41FC3" w:rsidP="00FD79E0">
            <w:pPr>
              <w:spacing w:line="240" w:lineRule="auto"/>
              <w:ind w:firstLine="284"/>
              <w:jc w:val="center"/>
              <w:rPr>
                <w:rFonts w:cs="B Lotus"/>
                <w:b/>
                <w:bCs/>
                <w:rtl/>
                <w:lang w:bidi="ar-SA"/>
              </w:rPr>
            </w:pPr>
            <w:r w:rsidRPr="00FD79E0">
              <w:rPr>
                <w:rFonts w:cs="B Lotus"/>
                <w:b/>
                <w:bCs/>
                <w:rtl/>
                <w:lang w:bidi="ar-SA"/>
              </w:rPr>
              <w:t>طبقات</w:t>
            </w:r>
          </w:p>
        </w:tc>
        <w:tc>
          <w:tcPr>
            <w:tcW w:w="1188" w:type="dxa"/>
            <w:shd w:val="clear" w:color="auto" w:fill="auto"/>
            <w:vAlign w:val="center"/>
          </w:tcPr>
          <w:p w14:paraId="0442CC87" w14:textId="77777777" w:rsidR="00A41FC3" w:rsidRPr="00FD79E0" w:rsidRDefault="00A41FC3" w:rsidP="00FD79E0">
            <w:pPr>
              <w:spacing w:line="240" w:lineRule="auto"/>
              <w:ind w:firstLine="284"/>
              <w:jc w:val="center"/>
              <w:rPr>
                <w:rFonts w:cs="B Lotus"/>
                <w:b/>
                <w:bCs/>
                <w:rtl/>
                <w:lang w:bidi="ar-SA"/>
              </w:rPr>
            </w:pPr>
            <w:r w:rsidRPr="00FD79E0">
              <w:rPr>
                <w:rFonts w:cs="B Lotus"/>
                <w:b/>
                <w:bCs/>
                <w:rtl/>
                <w:lang w:bidi="ar-SA"/>
              </w:rPr>
              <w:t>درصد</w:t>
            </w:r>
          </w:p>
        </w:tc>
      </w:tr>
      <w:tr w:rsidR="00A41FC3" w:rsidRPr="00FD79E0" w14:paraId="519AF509" w14:textId="77777777" w:rsidTr="00FD79E0">
        <w:trPr>
          <w:trHeight w:val="20"/>
          <w:jc w:val="center"/>
        </w:trPr>
        <w:tc>
          <w:tcPr>
            <w:tcW w:w="3384" w:type="dxa"/>
            <w:vMerge w:val="restart"/>
            <w:shd w:val="clear" w:color="auto" w:fill="auto"/>
            <w:vAlign w:val="center"/>
          </w:tcPr>
          <w:p w14:paraId="380BCFE2" w14:textId="3CF2C9D0" w:rsidR="00A41FC3" w:rsidRPr="00FD79E0" w:rsidRDefault="00A41FC3" w:rsidP="00FD79E0">
            <w:pPr>
              <w:tabs>
                <w:tab w:val="center" w:pos="1726"/>
              </w:tabs>
              <w:spacing w:line="240" w:lineRule="auto"/>
              <w:ind w:firstLine="284"/>
              <w:jc w:val="center"/>
              <w:rPr>
                <w:rFonts w:cs="B Lotus"/>
                <w:rtl/>
                <w:lang w:bidi="ar-SA"/>
              </w:rPr>
            </w:pPr>
            <w:r w:rsidRPr="00FD79E0">
              <w:rPr>
                <w:rFonts w:cs="B Lotus"/>
                <w:rtl/>
                <w:lang w:bidi="ar-SA"/>
              </w:rPr>
              <w:t>جنسيت</w:t>
            </w:r>
          </w:p>
        </w:tc>
        <w:tc>
          <w:tcPr>
            <w:tcW w:w="3267" w:type="dxa"/>
            <w:shd w:val="clear" w:color="auto" w:fill="auto"/>
            <w:vAlign w:val="center"/>
          </w:tcPr>
          <w:p w14:paraId="3832E8FE"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مرد</w:t>
            </w:r>
          </w:p>
        </w:tc>
        <w:tc>
          <w:tcPr>
            <w:tcW w:w="1188" w:type="dxa"/>
            <w:shd w:val="clear" w:color="auto" w:fill="auto"/>
            <w:vAlign w:val="center"/>
          </w:tcPr>
          <w:p w14:paraId="58EB2FF0" w14:textId="23EE583A" w:rsidR="00A41FC3" w:rsidRPr="00FD79E0" w:rsidRDefault="00A41FC3" w:rsidP="00FD79E0">
            <w:pPr>
              <w:spacing w:line="240" w:lineRule="auto"/>
              <w:ind w:firstLine="284"/>
              <w:jc w:val="center"/>
              <w:rPr>
                <w:rFonts w:cs="B Lotus"/>
              </w:rPr>
            </w:pPr>
            <w:r w:rsidRPr="00FD79E0">
              <w:rPr>
                <w:rFonts w:cs="B Lotus" w:hint="cs"/>
                <w:rtl/>
                <w:lang w:bidi="ar-SA"/>
              </w:rPr>
              <w:t>8</w:t>
            </w:r>
            <w:r w:rsidRPr="00FD79E0">
              <w:rPr>
                <w:rFonts w:cs="B Lotus"/>
                <w:rtl/>
                <w:lang w:bidi="ar-SA"/>
              </w:rPr>
              <w:t>/</w:t>
            </w:r>
            <w:r w:rsidRPr="00FD79E0">
              <w:rPr>
                <w:rFonts w:cs="B Lotus" w:hint="cs"/>
                <w:rtl/>
                <w:lang w:bidi="ar-SA"/>
              </w:rPr>
              <w:t>61</w:t>
            </w:r>
          </w:p>
        </w:tc>
      </w:tr>
      <w:tr w:rsidR="00A41FC3" w:rsidRPr="00FD79E0" w14:paraId="1FA58740" w14:textId="77777777" w:rsidTr="00FD79E0">
        <w:trPr>
          <w:trHeight w:val="20"/>
          <w:jc w:val="center"/>
        </w:trPr>
        <w:tc>
          <w:tcPr>
            <w:tcW w:w="3384" w:type="dxa"/>
            <w:vMerge/>
            <w:shd w:val="clear" w:color="auto" w:fill="auto"/>
            <w:vAlign w:val="center"/>
          </w:tcPr>
          <w:p w14:paraId="40B734DC"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4F73A68D"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زن</w:t>
            </w:r>
          </w:p>
        </w:tc>
        <w:tc>
          <w:tcPr>
            <w:tcW w:w="1188" w:type="dxa"/>
            <w:shd w:val="clear" w:color="auto" w:fill="auto"/>
            <w:vAlign w:val="center"/>
          </w:tcPr>
          <w:p w14:paraId="1E86422D" w14:textId="787A833F" w:rsidR="00A41FC3" w:rsidRPr="00FD79E0" w:rsidRDefault="00A41FC3" w:rsidP="00FD79E0">
            <w:pPr>
              <w:spacing w:line="240" w:lineRule="auto"/>
              <w:ind w:firstLine="284"/>
              <w:jc w:val="center"/>
              <w:rPr>
                <w:rFonts w:cs="B Lotus"/>
              </w:rPr>
            </w:pPr>
            <w:r w:rsidRPr="00FD79E0">
              <w:rPr>
                <w:rFonts w:cs="B Lotus" w:hint="cs"/>
                <w:rtl/>
                <w:lang w:bidi="ar-SA"/>
              </w:rPr>
              <w:t>2</w:t>
            </w:r>
            <w:r w:rsidRPr="00FD79E0">
              <w:rPr>
                <w:rFonts w:cs="B Lotus"/>
                <w:rtl/>
                <w:lang w:bidi="ar-SA"/>
              </w:rPr>
              <w:t>/</w:t>
            </w:r>
            <w:r w:rsidRPr="00FD79E0">
              <w:rPr>
                <w:rFonts w:cs="B Lotus" w:hint="cs"/>
                <w:rtl/>
                <w:lang w:bidi="ar-SA"/>
              </w:rPr>
              <w:t>38</w:t>
            </w:r>
          </w:p>
        </w:tc>
      </w:tr>
      <w:tr w:rsidR="00A41FC3" w:rsidRPr="00FD79E0" w14:paraId="034D631B" w14:textId="77777777" w:rsidTr="00FD79E0">
        <w:trPr>
          <w:trHeight w:val="20"/>
          <w:jc w:val="center"/>
        </w:trPr>
        <w:tc>
          <w:tcPr>
            <w:tcW w:w="3384" w:type="dxa"/>
            <w:vMerge w:val="restart"/>
            <w:shd w:val="clear" w:color="auto" w:fill="auto"/>
            <w:vAlign w:val="center"/>
          </w:tcPr>
          <w:p w14:paraId="2C425FFE"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سن</w:t>
            </w:r>
          </w:p>
        </w:tc>
        <w:tc>
          <w:tcPr>
            <w:tcW w:w="3267" w:type="dxa"/>
            <w:shd w:val="clear" w:color="auto" w:fill="auto"/>
            <w:vAlign w:val="center"/>
          </w:tcPr>
          <w:p w14:paraId="09696087" w14:textId="77777777" w:rsidR="00A41FC3" w:rsidRPr="00FD79E0" w:rsidRDefault="00A41FC3" w:rsidP="00FD79E0">
            <w:pPr>
              <w:spacing w:line="240" w:lineRule="auto"/>
              <w:ind w:firstLine="284"/>
              <w:jc w:val="center"/>
              <w:rPr>
                <w:rFonts w:cs="B Lotus"/>
                <w:rtl/>
                <w:lang w:bidi="ar-SA"/>
              </w:rPr>
            </w:pPr>
            <w:r w:rsidRPr="00FD79E0">
              <w:rPr>
                <w:rFonts w:cs="B Lotus" w:hint="cs"/>
                <w:rtl/>
                <w:lang w:bidi="ar-SA"/>
              </w:rPr>
              <w:t>كمتر از 25 سال</w:t>
            </w:r>
          </w:p>
        </w:tc>
        <w:tc>
          <w:tcPr>
            <w:tcW w:w="1188" w:type="dxa"/>
            <w:shd w:val="clear" w:color="auto" w:fill="auto"/>
            <w:vAlign w:val="center"/>
          </w:tcPr>
          <w:p w14:paraId="2A972403" w14:textId="4C164C30" w:rsidR="00A41FC3" w:rsidRPr="00FD79E0" w:rsidRDefault="00E45DC8" w:rsidP="00FD79E0">
            <w:pPr>
              <w:spacing w:line="240" w:lineRule="auto"/>
              <w:ind w:firstLine="284"/>
              <w:jc w:val="center"/>
              <w:rPr>
                <w:rFonts w:cs="B Lotus"/>
              </w:rPr>
            </w:pPr>
            <w:r w:rsidRPr="00FD79E0">
              <w:rPr>
                <w:rFonts w:cs="B Lotus" w:hint="cs"/>
                <w:rtl/>
                <w:lang w:bidi="ar-SA"/>
              </w:rPr>
              <w:t>15</w:t>
            </w:r>
            <w:r w:rsidR="00A41FC3" w:rsidRPr="00FD79E0">
              <w:rPr>
                <w:rFonts w:cs="B Lotus"/>
                <w:rtl/>
                <w:lang w:bidi="ar-SA"/>
              </w:rPr>
              <w:t>.</w:t>
            </w:r>
            <w:r w:rsidRPr="00FD79E0">
              <w:rPr>
                <w:rFonts w:cs="B Lotus" w:hint="cs"/>
                <w:rtl/>
                <w:lang w:bidi="ar-SA"/>
              </w:rPr>
              <w:t>1</w:t>
            </w:r>
          </w:p>
        </w:tc>
      </w:tr>
      <w:tr w:rsidR="00113C79" w:rsidRPr="00FD79E0" w14:paraId="00F80A11" w14:textId="77777777" w:rsidTr="00FD79E0">
        <w:trPr>
          <w:trHeight w:val="20"/>
          <w:jc w:val="center"/>
        </w:trPr>
        <w:tc>
          <w:tcPr>
            <w:tcW w:w="3384" w:type="dxa"/>
            <w:vMerge/>
            <w:shd w:val="clear" w:color="auto" w:fill="auto"/>
            <w:vAlign w:val="center"/>
          </w:tcPr>
          <w:p w14:paraId="4ADFB862" w14:textId="77777777" w:rsidR="00113C79" w:rsidRPr="00FD79E0" w:rsidRDefault="00113C79" w:rsidP="00FD79E0">
            <w:pPr>
              <w:spacing w:line="240" w:lineRule="auto"/>
              <w:ind w:firstLine="284"/>
              <w:jc w:val="center"/>
              <w:rPr>
                <w:rFonts w:cs="B Lotus"/>
                <w:rtl/>
                <w:lang w:bidi="ar-SA"/>
              </w:rPr>
            </w:pPr>
          </w:p>
        </w:tc>
        <w:tc>
          <w:tcPr>
            <w:tcW w:w="3267" w:type="dxa"/>
            <w:shd w:val="clear" w:color="auto" w:fill="auto"/>
            <w:vAlign w:val="center"/>
          </w:tcPr>
          <w:p w14:paraId="03B15C94" w14:textId="77777777" w:rsidR="00113C79" w:rsidRPr="00FD79E0" w:rsidRDefault="00113C79" w:rsidP="00FD79E0">
            <w:pPr>
              <w:spacing w:line="240" w:lineRule="auto"/>
              <w:ind w:firstLine="284"/>
              <w:jc w:val="center"/>
              <w:rPr>
                <w:rFonts w:cs="B Lotus"/>
                <w:rtl/>
                <w:lang w:bidi="ar-SA"/>
              </w:rPr>
            </w:pPr>
            <w:r w:rsidRPr="00FD79E0">
              <w:rPr>
                <w:rFonts w:cs="B Lotus" w:hint="cs"/>
                <w:rtl/>
                <w:lang w:bidi="ar-SA"/>
              </w:rPr>
              <w:t>25 تا 35 سال</w:t>
            </w:r>
          </w:p>
        </w:tc>
        <w:tc>
          <w:tcPr>
            <w:tcW w:w="1188" w:type="dxa"/>
            <w:shd w:val="clear" w:color="auto" w:fill="auto"/>
            <w:vAlign w:val="center"/>
          </w:tcPr>
          <w:p w14:paraId="1CEB1101" w14:textId="4EABD41C" w:rsidR="00113C79" w:rsidRPr="00FD79E0" w:rsidRDefault="00113C79" w:rsidP="00FD79E0">
            <w:pPr>
              <w:spacing w:line="240" w:lineRule="auto"/>
              <w:ind w:firstLine="284"/>
              <w:jc w:val="center"/>
              <w:rPr>
                <w:rFonts w:cs="B Lotus"/>
              </w:rPr>
            </w:pPr>
            <w:r w:rsidRPr="00FD79E0">
              <w:rPr>
                <w:rFonts w:cs="B Lotus" w:hint="cs"/>
                <w:rtl/>
                <w:lang w:bidi="ar-SA"/>
              </w:rPr>
              <w:t>30</w:t>
            </w:r>
            <w:r w:rsidRPr="00FD79E0">
              <w:rPr>
                <w:rFonts w:cs="B Lotus"/>
                <w:rtl/>
                <w:lang w:bidi="ar-SA"/>
              </w:rPr>
              <w:t>.4</w:t>
            </w:r>
          </w:p>
        </w:tc>
      </w:tr>
      <w:tr w:rsidR="00A41FC3" w:rsidRPr="00FD79E0" w14:paraId="3664B44C" w14:textId="77777777" w:rsidTr="00FD79E0">
        <w:trPr>
          <w:trHeight w:val="20"/>
          <w:jc w:val="center"/>
        </w:trPr>
        <w:tc>
          <w:tcPr>
            <w:tcW w:w="3384" w:type="dxa"/>
            <w:vMerge/>
            <w:shd w:val="clear" w:color="auto" w:fill="auto"/>
            <w:vAlign w:val="center"/>
          </w:tcPr>
          <w:p w14:paraId="46A6D237"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08DB6FFC" w14:textId="77777777" w:rsidR="00A41FC3" w:rsidRPr="00FD79E0" w:rsidRDefault="00A41FC3" w:rsidP="00FD79E0">
            <w:pPr>
              <w:spacing w:line="240" w:lineRule="auto"/>
              <w:ind w:firstLine="284"/>
              <w:jc w:val="center"/>
              <w:rPr>
                <w:rFonts w:cs="B Lotus"/>
                <w:rtl/>
                <w:lang w:bidi="ar-SA"/>
              </w:rPr>
            </w:pPr>
            <w:r w:rsidRPr="00FD79E0">
              <w:rPr>
                <w:rFonts w:cs="B Lotus" w:hint="cs"/>
                <w:rtl/>
                <w:lang w:bidi="ar-SA"/>
              </w:rPr>
              <w:t>35 تا 45 سال</w:t>
            </w:r>
          </w:p>
        </w:tc>
        <w:tc>
          <w:tcPr>
            <w:tcW w:w="1188" w:type="dxa"/>
            <w:shd w:val="clear" w:color="auto" w:fill="auto"/>
            <w:vAlign w:val="center"/>
          </w:tcPr>
          <w:p w14:paraId="42AE5E4E" w14:textId="1867516F" w:rsidR="00A41FC3" w:rsidRPr="00FD79E0" w:rsidRDefault="00113C79" w:rsidP="00FD79E0">
            <w:pPr>
              <w:spacing w:line="240" w:lineRule="auto"/>
              <w:ind w:firstLine="284"/>
              <w:jc w:val="center"/>
              <w:rPr>
                <w:rFonts w:cs="B Lotus"/>
              </w:rPr>
            </w:pPr>
            <w:r w:rsidRPr="00FD79E0">
              <w:rPr>
                <w:rFonts w:cs="B Lotus" w:hint="cs"/>
                <w:rtl/>
                <w:lang w:bidi="ar-SA"/>
              </w:rPr>
              <w:t>27</w:t>
            </w:r>
            <w:r w:rsidRPr="00FD79E0">
              <w:rPr>
                <w:rFonts w:cs="B Lotus"/>
                <w:rtl/>
                <w:lang w:bidi="ar-SA"/>
              </w:rPr>
              <w:t>.</w:t>
            </w:r>
            <w:r w:rsidRPr="00FD79E0">
              <w:rPr>
                <w:rFonts w:cs="B Lotus" w:hint="cs"/>
                <w:rtl/>
                <w:lang w:bidi="ar-SA"/>
              </w:rPr>
              <w:t>8</w:t>
            </w:r>
          </w:p>
        </w:tc>
      </w:tr>
      <w:tr w:rsidR="00A41FC3" w:rsidRPr="00FD79E0" w14:paraId="63827A84" w14:textId="77777777" w:rsidTr="00FD79E0">
        <w:trPr>
          <w:trHeight w:val="20"/>
          <w:jc w:val="center"/>
        </w:trPr>
        <w:tc>
          <w:tcPr>
            <w:tcW w:w="3384" w:type="dxa"/>
            <w:vMerge/>
            <w:shd w:val="clear" w:color="auto" w:fill="auto"/>
            <w:vAlign w:val="center"/>
          </w:tcPr>
          <w:p w14:paraId="506598E8"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64A7D931" w14:textId="77777777" w:rsidR="00A41FC3" w:rsidRPr="00FD79E0" w:rsidRDefault="00A41FC3" w:rsidP="00FD79E0">
            <w:pPr>
              <w:spacing w:line="240" w:lineRule="auto"/>
              <w:ind w:firstLine="284"/>
              <w:jc w:val="center"/>
              <w:rPr>
                <w:rFonts w:cs="B Lotus"/>
                <w:rtl/>
                <w:lang w:bidi="ar-SA"/>
              </w:rPr>
            </w:pPr>
            <w:r w:rsidRPr="00FD79E0">
              <w:rPr>
                <w:rFonts w:cs="B Lotus" w:hint="cs"/>
                <w:rtl/>
                <w:lang w:bidi="ar-SA"/>
              </w:rPr>
              <w:t>بيشتر از 45 سال</w:t>
            </w:r>
          </w:p>
        </w:tc>
        <w:tc>
          <w:tcPr>
            <w:tcW w:w="1188" w:type="dxa"/>
            <w:shd w:val="clear" w:color="auto" w:fill="auto"/>
            <w:vAlign w:val="center"/>
          </w:tcPr>
          <w:p w14:paraId="4C1883BB" w14:textId="78D80FAC" w:rsidR="00A41FC3" w:rsidRPr="00FD79E0" w:rsidRDefault="00E45DC8" w:rsidP="00FD79E0">
            <w:pPr>
              <w:spacing w:line="240" w:lineRule="auto"/>
              <w:ind w:firstLine="284"/>
              <w:jc w:val="center"/>
              <w:rPr>
                <w:rFonts w:cs="B Lotus"/>
              </w:rPr>
            </w:pPr>
            <w:r w:rsidRPr="00FD79E0">
              <w:rPr>
                <w:rFonts w:cs="B Lotus" w:hint="cs"/>
                <w:rtl/>
                <w:lang w:bidi="ar-SA"/>
              </w:rPr>
              <w:t>26</w:t>
            </w:r>
            <w:r w:rsidR="00A41FC3" w:rsidRPr="00FD79E0">
              <w:rPr>
                <w:rFonts w:cs="B Lotus"/>
                <w:rtl/>
                <w:lang w:bidi="ar-SA"/>
              </w:rPr>
              <w:t>.7</w:t>
            </w:r>
          </w:p>
        </w:tc>
      </w:tr>
      <w:tr w:rsidR="00A41FC3" w:rsidRPr="00FD79E0" w14:paraId="70EA63A1" w14:textId="77777777" w:rsidTr="00FD79E0">
        <w:trPr>
          <w:trHeight w:val="20"/>
          <w:jc w:val="center"/>
        </w:trPr>
        <w:tc>
          <w:tcPr>
            <w:tcW w:w="3384" w:type="dxa"/>
            <w:vMerge w:val="restart"/>
            <w:shd w:val="clear" w:color="auto" w:fill="auto"/>
            <w:vAlign w:val="center"/>
          </w:tcPr>
          <w:p w14:paraId="1FA31523"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تحصيلات</w:t>
            </w:r>
          </w:p>
        </w:tc>
        <w:tc>
          <w:tcPr>
            <w:tcW w:w="3267" w:type="dxa"/>
            <w:shd w:val="clear" w:color="auto" w:fill="auto"/>
            <w:vAlign w:val="center"/>
          </w:tcPr>
          <w:p w14:paraId="4E6EAADE"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 xml:space="preserve">ديپلم و </w:t>
            </w:r>
            <w:r w:rsidRPr="00FD79E0">
              <w:rPr>
                <w:rFonts w:cs="B Lotus" w:hint="cs"/>
                <w:rtl/>
                <w:lang w:bidi="ar-SA"/>
              </w:rPr>
              <w:t>پایین‌تر</w:t>
            </w:r>
          </w:p>
        </w:tc>
        <w:tc>
          <w:tcPr>
            <w:tcW w:w="1188" w:type="dxa"/>
            <w:shd w:val="clear" w:color="auto" w:fill="auto"/>
            <w:vAlign w:val="center"/>
          </w:tcPr>
          <w:p w14:paraId="72CB00CB" w14:textId="6480A1FC" w:rsidR="00A41FC3" w:rsidRPr="00FD79E0" w:rsidRDefault="00113C79" w:rsidP="00FD79E0">
            <w:pPr>
              <w:spacing w:line="240" w:lineRule="auto"/>
              <w:ind w:firstLine="284"/>
              <w:jc w:val="center"/>
              <w:rPr>
                <w:rFonts w:cs="B Lotus"/>
              </w:rPr>
            </w:pPr>
            <w:r w:rsidRPr="00FD79E0">
              <w:rPr>
                <w:rFonts w:cs="B Lotus" w:hint="cs"/>
                <w:rtl/>
                <w:lang w:bidi="ar-SA"/>
              </w:rPr>
              <w:t>25</w:t>
            </w:r>
            <w:r w:rsidR="00A41FC3" w:rsidRPr="00FD79E0">
              <w:rPr>
                <w:rFonts w:cs="B Lotus"/>
                <w:rtl/>
                <w:lang w:bidi="ar-SA"/>
              </w:rPr>
              <w:t>.</w:t>
            </w:r>
            <w:r w:rsidRPr="00FD79E0">
              <w:rPr>
                <w:rFonts w:cs="B Lotus" w:hint="cs"/>
                <w:rtl/>
                <w:lang w:bidi="ar-SA"/>
              </w:rPr>
              <w:t>2</w:t>
            </w:r>
          </w:p>
        </w:tc>
      </w:tr>
      <w:tr w:rsidR="00A41FC3" w:rsidRPr="00FD79E0" w14:paraId="2D0E1073" w14:textId="77777777" w:rsidTr="00FD79E0">
        <w:trPr>
          <w:trHeight w:val="20"/>
          <w:jc w:val="center"/>
        </w:trPr>
        <w:tc>
          <w:tcPr>
            <w:tcW w:w="3384" w:type="dxa"/>
            <w:vMerge/>
            <w:shd w:val="clear" w:color="auto" w:fill="auto"/>
            <w:vAlign w:val="center"/>
          </w:tcPr>
          <w:p w14:paraId="6AFD094D"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085ACBE2"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کارداني</w:t>
            </w:r>
          </w:p>
        </w:tc>
        <w:tc>
          <w:tcPr>
            <w:tcW w:w="1188" w:type="dxa"/>
            <w:shd w:val="clear" w:color="auto" w:fill="auto"/>
            <w:vAlign w:val="center"/>
          </w:tcPr>
          <w:p w14:paraId="6F911CE3" w14:textId="6009C8D7" w:rsidR="00A41FC3" w:rsidRPr="00FD79E0" w:rsidRDefault="00E45DC8" w:rsidP="00FD79E0">
            <w:pPr>
              <w:spacing w:line="240" w:lineRule="auto"/>
              <w:ind w:firstLine="284"/>
              <w:jc w:val="center"/>
              <w:rPr>
                <w:rFonts w:cs="B Lotus"/>
              </w:rPr>
            </w:pPr>
            <w:r w:rsidRPr="00FD79E0">
              <w:rPr>
                <w:rFonts w:cs="B Lotus" w:hint="cs"/>
                <w:rtl/>
                <w:lang w:bidi="ar-SA"/>
              </w:rPr>
              <w:t>14</w:t>
            </w:r>
            <w:r w:rsidR="00A41FC3" w:rsidRPr="00FD79E0">
              <w:rPr>
                <w:rFonts w:cs="B Lotus"/>
                <w:rtl/>
                <w:lang w:bidi="ar-SA"/>
              </w:rPr>
              <w:t>.</w:t>
            </w:r>
            <w:r w:rsidRPr="00FD79E0">
              <w:rPr>
                <w:rFonts w:cs="B Lotus" w:hint="cs"/>
                <w:rtl/>
                <w:lang w:bidi="ar-SA"/>
              </w:rPr>
              <w:t>1</w:t>
            </w:r>
          </w:p>
        </w:tc>
      </w:tr>
      <w:tr w:rsidR="00A41FC3" w:rsidRPr="00FD79E0" w14:paraId="69530CE9" w14:textId="77777777" w:rsidTr="00FD79E0">
        <w:trPr>
          <w:trHeight w:val="20"/>
          <w:jc w:val="center"/>
        </w:trPr>
        <w:tc>
          <w:tcPr>
            <w:tcW w:w="3384" w:type="dxa"/>
            <w:vMerge/>
            <w:shd w:val="clear" w:color="auto" w:fill="auto"/>
            <w:vAlign w:val="center"/>
          </w:tcPr>
          <w:p w14:paraId="0F99D97B"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1C390506"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کارشناسي</w:t>
            </w:r>
          </w:p>
        </w:tc>
        <w:tc>
          <w:tcPr>
            <w:tcW w:w="1188" w:type="dxa"/>
            <w:shd w:val="clear" w:color="auto" w:fill="auto"/>
            <w:vAlign w:val="center"/>
          </w:tcPr>
          <w:p w14:paraId="728166D6" w14:textId="411A5BD8" w:rsidR="00A41FC3" w:rsidRPr="00FD79E0" w:rsidRDefault="00E45DC8" w:rsidP="00FD79E0">
            <w:pPr>
              <w:spacing w:line="240" w:lineRule="auto"/>
              <w:ind w:firstLine="284"/>
              <w:jc w:val="center"/>
              <w:rPr>
                <w:rFonts w:cs="B Lotus"/>
              </w:rPr>
            </w:pPr>
            <w:r w:rsidRPr="00FD79E0">
              <w:rPr>
                <w:rFonts w:cs="B Lotus" w:hint="cs"/>
                <w:rtl/>
                <w:lang w:bidi="ar-SA"/>
              </w:rPr>
              <w:t>41</w:t>
            </w:r>
            <w:r w:rsidR="00A41FC3" w:rsidRPr="00FD79E0">
              <w:rPr>
                <w:rFonts w:cs="B Lotus"/>
                <w:rtl/>
                <w:lang w:bidi="ar-SA"/>
              </w:rPr>
              <w:t>.4</w:t>
            </w:r>
          </w:p>
        </w:tc>
      </w:tr>
      <w:tr w:rsidR="00A41FC3" w:rsidRPr="00FD79E0" w14:paraId="446CB52D" w14:textId="77777777" w:rsidTr="00FD79E0">
        <w:trPr>
          <w:trHeight w:val="20"/>
          <w:jc w:val="center"/>
        </w:trPr>
        <w:tc>
          <w:tcPr>
            <w:tcW w:w="3384" w:type="dxa"/>
            <w:vMerge/>
            <w:shd w:val="clear" w:color="auto" w:fill="auto"/>
            <w:vAlign w:val="center"/>
          </w:tcPr>
          <w:p w14:paraId="32233983"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0C621B87" w14:textId="77777777" w:rsidR="00A41FC3" w:rsidRPr="00FD79E0" w:rsidRDefault="00A41FC3" w:rsidP="00FD79E0">
            <w:pPr>
              <w:spacing w:line="240" w:lineRule="auto"/>
              <w:ind w:firstLine="284"/>
              <w:jc w:val="center"/>
              <w:rPr>
                <w:rFonts w:cs="B Lotus"/>
                <w:rtl/>
                <w:lang w:bidi="ar-SA"/>
              </w:rPr>
            </w:pPr>
            <w:r w:rsidRPr="00FD79E0">
              <w:rPr>
                <w:rFonts w:cs="B Lotus"/>
                <w:rtl/>
                <w:lang w:bidi="ar-SA"/>
              </w:rPr>
              <w:t>کارشناسي ارشد و بالاتر</w:t>
            </w:r>
          </w:p>
        </w:tc>
        <w:tc>
          <w:tcPr>
            <w:tcW w:w="1188" w:type="dxa"/>
            <w:shd w:val="clear" w:color="auto" w:fill="auto"/>
            <w:vAlign w:val="center"/>
          </w:tcPr>
          <w:p w14:paraId="260261BF" w14:textId="24ED5BA7" w:rsidR="00A41FC3" w:rsidRPr="00FD79E0" w:rsidRDefault="00113C79" w:rsidP="00FD79E0">
            <w:pPr>
              <w:spacing w:line="240" w:lineRule="auto"/>
              <w:ind w:firstLine="284"/>
              <w:jc w:val="center"/>
              <w:rPr>
                <w:rFonts w:cs="B Lotus"/>
              </w:rPr>
            </w:pPr>
            <w:r w:rsidRPr="00FD79E0">
              <w:rPr>
                <w:rFonts w:cs="B Lotus" w:hint="cs"/>
                <w:rtl/>
                <w:lang w:bidi="ar-SA"/>
              </w:rPr>
              <w:t>19</w:t>
            </w:r>
            <w:r w:rsidR="00A41FC3" w:rsidRPr="00FD79E0">
              <w:rPr>
                <w:rFonts w:cs="B Lotus"/>
                <w:rtl/>
                <w:lang w:bidi="ar-SA"/>
              </w:rPr>
              <w:t>.</w:t>
            </w:r>
            <w:r w:rsidRPr="00FD79E0">
              <w:rPr>
                <w:rFonts w:cs="B Lotus" w:hint="cs"/>
                <w:rtl/>
                <w:lang w:bidi="ar-SA"/>
              </w:rPr>
              <w:t>3</w:t>
            </w:r>
          </w:p>
        </w:tc>
      </w:tr>
      <w:tr w:rsidR="00A41FC3" w:rsidRPr="00FD79E0" w14:paraId="2BA79803" w14:textId="77777777" w:rsidTr="00FD79E0">
        <w:trPr>
          <w:trHeight w:val="20"/>
          <w:jc w:val="center"/>
        </w:trPr>
        <w:tc>
          <w:tcPr>
            <w:tcW w:w="3384" w:type="dxa"/>
            <w:vMerge w:val="restart"/>
            <w:shd w:val="clear" w:color="auto" w:fill="auto"/>
            <w:vAlign w:val="center"/>
          </w:tcPr>
          <w:p w14:paraId="196F628E" w14:textId="7F0A9200" w:rsidR="00A41FC3" w:rsidRPr="00FD79E0" w:rsidRDefault="00A41FC3" w:rsidP="00FD79E0">
            <w:pPr>
              <w:spacing w:line="240" w:lineRule="auto"/>
              <w:ind w:firstLine="284"/>
              <w:jc w:val="center"/>
              <w:rPr>
                <w:rFonts w:cs="B Lotus"/>
                <w:rtl/>
                <w:lang w:bidi="ar-SA"/>
              </w:rPr>
            </w:pPr>
            <w:r w:rsidRPr="00FD79E0">
              <w:rPr>
                <w:rFonts w:cs="B Lotus" w:hint="cs"/>
                <w:rtl/>
                <w:lang w:bidi="ar-SA"/>
              </w:rPr>
              <w:t>سابقه کار</w:t>
            </w:r>
          </w:p>
        </w:tc>
        <w:tc>
          <w:tcPr>
            <w:tcW w:w="3267" w:type="dxa"/>
            <w:shd w:val="clear" w:color="auto" w:fill="auto"/>
            <w:vAlign w:val="center"/>
          </w:tcPr>
          <w:p w14:paraId="6124A7F1" w14:textId="505D3135" w:rsidR="00A41FC3" w:rsidRPr="00FD79E0" w:rsidRDefault="00A41FC3" w:rsidP="00FD79E0">
            <w:pPr>
              <w:spacing w:line="240" w:lineRule="auto"/>
              <w:ind w:firstLine="284"/>
              <w:jc w:val="center"/>
              <w:rPr>
                <w:rFonts w:cs="B Lotus"/>
                <w:rtl/>
                <w:lang w:bidi="ar-SA"/>
              </w:rPr>
            </w:pPr>
            <w:r w:rsidRPr="00FD79E0">
              <w:rPr>
                <w:rFonts w:cs="B Lotus" w:hint="cs"/>
                <w:rtl/>
                <w:lang w:bidi="ar-SA"/>
              </w:rPr>
              <w:t>کمتر از 5 سال</w:t>
            </w:r>
          </w:p>
        </w:tc>
        <w:tc>
          <w:tcPr>
            <w:tcW w:w="1188" w:type="dxa"/>
            <w:shd w:val="clear" w:color="auto" w:fill="auto"/>
            <w:vAlign w:val="center"/>
          </w:tcPr>
          <w:p w14:paraId="31DAA2E2" w14:textId="7AFDD02A" w:rsidR="00A41FC3" w:rsidRPr="00FD79E0" w:rsidRDefault="00113C79" w:rsidP="00FD79E0">
            <w:pPr>
              <w:spacing w:line="240" w:lineRule="auto"/>
              <w:ind w:firstLine="284"/>
              <w:jc w:val="center"/>
              <w:rPr>
                <w:rFonts w:cs="B Lotus"/>
              </w:rPr>
            </w:pPr>
            <w:r w:rsidRPr="00FD79E0">
              <w:rPr>
                <w:rFonts w:cs="B Lotus" w:hint="cs"/>
                <w:rtl/>
                <w:lang w:bidi="ar-SA"/>
              </w:rPr>
              <w:t>23</w:t>
            </w:r>
          </w:p>
        </w:tc>
      </w:tr>
      <w:tr w:rsidR="00A41FC3" w:rsidRPr="00FD79E0" w14:paraId="21D4388B" w14:textId="77777777" w:rsidTr="00FD79E0">
        <w:trPr>
          <w:trHeight w:val="20"/>
          <w:jc w:val="center"/>
        </w:trPr>
        <w:tc>
          <w:tcPr>
            <w:tcW w:w="3384" w:type="dxa"/>
            <w:vMerge/>
            <w:shd w:val="clear" w:color="auto" w:fill="auto"/>
            <w:vAlign w:val="center"/>
          </w:tcPr>
          <w:p w14:paraId="577F71BF"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4F3B913D" w14:textId="3E82D5D4" w:rsidR="00A41FC3" w:rsidRPr="00FD79E0" w:rsidRDefault="00A41FC3" w:rsidP="00FD79E0">
            <w:pPr>
              <w:spacing w:line="240" w:lineRule="auto"/>
              <w:ind w:firstLine="284"/>
              <w:jc w:val="center"/>
              <w:rPr>
                <w:rFonts w:cs="B Lotus"/>
                <w:rtl/>
                <w:lang w:bidi="ar-SA"/>
              </w:rPr>
            </w:pPr>
            <w:bookmarkStart w:id="4" w:name="_Hlk511448755"/>
            <w:r w:rsidRPr="00FD79E0">
              <w:rPr>
                <w:rFonts w:cs="B Lotus" w:hint="cs"/>
                <w:rtl/>
                <w:lang w:bidi="ar-SA"/>
              </w:rPr>
              <w:t xml:space="preserve">بین </w:t>
            </w:r>
            <w:bookmarkEnd w:id="4"/>
            <w:r w:rsidRPr="00FD79E0">
              <w:rPr>
                <w:rFonts w:cs="B Lotus" w:hint="cs"/>
                <w:rtl/>
                <w:lang w:bidi="ar-SA"/>
              </w:rPr>
              <w:t>5 تا 10 سال</w:t>
            </w:r>
          </w:p>
        </w:tc>
        <w:tc>
          <w:tcPr>
            <w:tcW w:w="1188" w:type="dxa"/>
            <w:shd w:val="clear" w:color="auto" w:fill="auto"/>
            <w:vAlign w:val="center"/>
          </w:tcPr>
          <w:p w14:paraId="175E9058" w14:textId="613AC4B4" w:rsidR="00A41FC3" w:rsidRPr="00FD79E0" w:rsidRDefault="00A41FC3" w:rsidP="00FD79E0">
            <w:pPr>
              <w:spacing w:line="240" w:lineRule="auto"/>
              <w:ind w:firstLine="284"/>
              <w:jc w:val="center"/>
              <w:rPr>
                <w:rFonts w:cs="B Lotus"/>
              </w:rPr>
            </w:pPr>
            <w:r w:rsidRPr="00FD79E0">
              <w:rPr>
                <w:rFonts w:cs="B Lotus"/>
                <w:rtl/>
                <w:lang w:bidi="ar-SA"/>
              </w:rPr>
              <w:t>3</w:t>
            </w:r>
            <w:r w:rsidR="00113C79" w:rsidRPr="00FD79E0">
              <w:rPr>
                <w:rFonts w:cs="B Lotus" w:hint="cs"/>
                <w:rtl/>
                <w:lang w:bidi="ar-SA"/>
              </w:rPr>
              <w:t>5</w:t>
            </w:r>
            <w:r w:rsidRPr="00FD79E0">
              <w:rPr>
                <w:rFonts w:cs="B Lotus"/>
                <w:rtl/>
                <w:lang w:bidi="ar-SA"/>
              </w:rPr>
              <w:t>.3</w:t>
            </w:r>
          </w:p>
        </w:tc>
      </w:tr>
      <w:tr w:rsidR="00A41FC3" w:rsidRPr="00FD79E0" w14:paraId="293D132F" w14:textId="77777777" w:rsidTr="00FD79E0">
        <w:trPr>
          <w:trHeight w:val="20"/>
          <w:jc w:val="center"/>
        </w:trPr>
        <w:tc>
          <w:tcPr>
            <w:tcW w:w="3384" w:type="dxa"/>
            <w:vMerge/>
            <w:shd w:val="clear" w:color="auto" w:fill="auto"/>
            <w:vAlign w:val="center"/>
          </w:tcPr>
          <w:p w14:paraId="6589E54A"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762E3BF2" w14:textId="20D4B1A5" w:rsidR="00A41FC3" w:rsidRPr="00FD79E0" w:rsidRDefault="00A41FC3" w:rsidP="00FD79E0">
            <w:pPr>
              <w:spacing w:line="240" w:lineRule="auto"/>
              <w:ind w:firstLine="284"/>
              <w:jc w:val="center"/>
              <w:rPr>
                <w:rFonts w:cs="B Lotus"/>
                <w:rtl/>
                <w:lang w:bidi="ar-SA"/>
              </w:rPr>
            </w:pPr>
            <w:r w:rsidRPr="00FD79E0">
              <w:rPr>
                <w:rFonts w:cs="B Lotus" w:hint="cs"/>
                <w:rtl/>
                <w:lang w:bidi="ar-SA"/>
              </w:rPr>
              <w:t>بین 11 تا 20 سال</w:t>
            </w:r>
          </w:p>
        </w:tc>
        <w:tc>
          <w:tcPr>
            <w:tcW w:w="1188" w:type="dxa"/>
            <w:shd w:val="clear" w:color="auto" w:fill="auto"/>
            <w:vAlign w:val="center"/>
          </w:tcPr>
          <w:p w14:paraId="393E61DC" w14:textId="77777777" w:rsidR="00A41FC3" w:rsidRPr="00FD79E0" w:rsidRDefault="00A41FC3" w:rsidP="00FD79E0">
            <w:pPr>
              <w:spacing w:line="240" w:lineRule="auto"/>
              <w:ind w:firstLine="284"/>
              <w:jc w:val="center"/>
              <w:rPr>
                <w:rFonts w:cs="B Lotus"/>
              </w:rPr>
            </w:pPr>
            <w:r w:rsidRPr="00FD79E0">
              <w:rPr>
                <w:rFonts w:cs="B Lotus"/>
                <w:rtl/>
                <w:lang w:bidi="ar-SA"/>
              </w:rPr>
              <w:t>30.2</w:t>
            </w:r>
          </w:p>
        </w:tc>
      </w:tr>
      <w:tr w:rsidR="00A41FC3" w:rsidRPr="00FD79E0" w14:paraId="1CD53F04" w14:textId="77777777" w:rsidTr="00FD79E0">
        <w:trPr>
          <w:trHeight w:val="20"/>
          <w:jc w:val="center"/>
        </w:trPr>
        <w:tc>
          <w:tcPr>
            <w:tcW w:w="3384" w:type="dxa"/>
            <w:vMerge/>
            <w:shd w:val="clear" w:color="auto" w:fill="auto"/>
            <w:vAlign w:val="center"/>
          </w:tcPr>
          <w:p w14:paraId="2715B8E2" w14:textId="77777777" w:rsidR="00A41FC3" w:rsidRPr="00FD79E0" w:rsidRDefault="00A41FC3" w:rsidP="00FD79E0">
            <w:pPr>
              <w:spacing w:line="240" w:lineRule="auto"/>
              <w:ind w:firstLine="284"/>
              <w:jc w:val="center"/>
              <w:rPr>
                <w:rFonts w:cs="B Lotus"/>
                <w:rtl/>
                <w:lang w:bidi="ar-SA"/>
              </w:rPr>
            </w:pPr>
          </w:p>
        </w:tc>
        <w:tc>
          <w:tcPr>
            <w:tcW w:w="3267" w:type="dxa"/>
            <w:shd w:val="clear" w:color="auto" w:fill="auto"/>
            <w:vAlign w:val="center"/>
          </w:tcPr>
          <w:p w14:paraId="07628288" w14:textId="2EEA54E9" w:rsidR="00A41FC3" w:rsidRPr="00FD79E0" w:rsidRDefault="00A41FC3" w:rsidP="00FD79E0">
            <w:pPr>
              <w:spacing w:line="240" w:lineRule="auto"/>
              <w:ind w:firstLine="284"/>
              <w:jc w:val="center"/>
              <w:rPr>
                <w:rFonts w:cs="B Lotus"/>
                <w:rtl/>
                <w:lang w:bidi="ar-SA"/>
              </w:rPr>
            </w:pPr>
            <w:r w:rsidRPr="00FD79E0">
              <w:rPr>
                <w:rFonts w:cs="B Lotus" w:hint="cs"/>
                <w:rtl/>
                <w:lang w:bidi="ar-SA"/>
              </w:rPr>
              <w:t>بیشتر از 20 سال</w:t>
            </w:r>
          </w:p>
        </w:tc>
        <w:tc>
          <w:tcPr>
            <w:tcW w:w="1188" w:type="dxa"/>
            <w:shd w:val="clear" w:color="auto" w:fill="auto"/>
            <w:vAlign w:val="center"/>
          </w:tcPr>
          <w:p w14:paraId="650F73AA" w14:textId="77777777" w:rsidR="00A41FC3" w:rsidRPr="00FD79E0" w:rsidRDefault="00A41FC3" w:rsidP="00FD79E0">
            <w:pPr>
              <w:spacing w:line="240" w:lineRule="auto"/>
              <w:ind w:firstLine="284"/>
              <w:jc w:val="center"/>
              <w:rPr>
                <w:rFonts w:cs="B Lotus"/>
              </w:rPr>
            </w:pPr>
            <w:r w:rsidRPr="00FD79E0">
              <w:rPr>
                <w:rFonts w:cs="B Lotus"/>
                <w:rtl/>
                <w:lang w:bidi="ar-SA"/>
              </w:rPr>
              <w:t>19.5</w:t>
            </w:r>
          </w:p>
        </w:tc>
      </w:tr>
    </w:tbl>
    <w:p w14:paraId="7C9D6ADD" w14:textId="2CFA14A3" w:rsidR="00AF548A" w:rsidRPr="00D7252E" w:rsidRDefault="00AF548A" w:rsidP="00D7252E">
      <w:pPr>
        <w:spacing w:line="240" w:lineRule="auto"/>
        <w:ind w:firstLine="284"/>
        <w:jc w:val="both"/>
        <w:rPr>
          <w:rFonts w:cs="B Lotus"/>
          <w:sz w:val="26"/>
          <w:szCs w:val="26"/>
          <w:rtl/>
          <w:lang w:bidi="ar-SA"/>
        </w:rPr>
      </w:pPr>
      <w:r w:rsidRPr="00D7252E">
        <w:rPr>
          <w:rFonts w:cs="B Lotus" w:hint="eastAsia"/>
          <w:sz w:val="26"/>
          <w:szCs w:val="26"/>
          <w:rtl/>
          <w:lang w:bidi="ar-SA"/>
        </w:rPr>
        <w:t>همان‌طور</w:t>
      </w:r>
      <w:r w:rsidRPr="00D7252E">
        <w:rPr>
          <w:rFonts w:cs="B Lotus"/>
          <w:sz w:val="26"/>
          <w:szCs w:val="26"/>
          <w:rtl/>
          <w:lang w:bidi="ar-SA"/>
        </w:rPr>
        <w:t xml:space="preserve"> که در جدول </w:t>
      </w:r>
      <w:r w:rsidRPr="00D7252E">
        <w:rPr>
          <w:rFonts w:cs="B Lotus" w:hint="cs"/>
          <w:sz w:val="26"/>
          <w:szCs w:val="26"/>
          <w:rtl/>
          <w:lang w:bidi="ar-SA"/>
        </w:rPr>
        <w:t>2</w:t>
      </w:r>
      <w:r w:rsidRPr="00D7252E">
        <w:rPr>
          <w:rFonts w:cs="B Lotus"/>
          <w:sz w:val="26"/>
          <w:szCs w:val="26"/>
          <w:rtl/>
          <w:lang w:bidi="ar-SA"/>
        </w:rPr>
        <w:t xml:space="preserve"> نشان </w:t>
      </w:r>
      <w:r w:rsidRPr="00D7252E">
        <w:rPr>
          <w:rFonts w:cs="B Lotus" w:hint="eastAsia"/>
          <w:sz w:val="26"/>
          <w:szCs w:val="26"/>
          <w:rtl/>
          <w:lang w:bidi="ar-SA"/>
        </w:rPr>
        <w:t>داده‌شده</w:t>
      </w:r>
      <w:r w:rsidRPr="00D7252E">
        <w:rPr>
          <w:rFonts w:cs="B Lotus"/>
          <w:sz w:val="26"/>
          <w:szCs w:val="26"/>
          <w:rtl/>
          <w:lang w:bidi="ar-SA"/>
        </w:rPr>
        <w:t xml:space="preserve"> است، </w:t>
      </w:r>
      <w:r w:rsidR="00113C79" w:rsidRPr="00D7252E">
        <w:rPr>
          <w:rFonts w:cs="B Lotus" w:hint="cs"/>
          <w:sz w:val="26"/>
          <w:szCs w:val="26"/>
          <w:rtl/>
          <w:lang w:bidi="ar-SA"/>
        </w:rPr>
        <w:t>8</w:t>
      </w:r>
      <w:r w:rsidRPr="00D7252E">
        <w:rPr>
          <w:rFonts w:cs="B Lotus"/>
          <w:sz w:val="26"/>
          <w:szCs w:val="26"/>
          <w:rtl/>
          <w:lang w:bidi="ar-SA"/>
        </w:rPr>
        <w:t>/</w:t>
      </w:r>
      <w:r w:rsidRPr="00D7252E">
        <w:rPr>
          <w:rFonts w:cs="B Lotus" w:hint="cs"/>
          <w:sz w:val="26"/>
          <w:szCs w:val="26"/>
          <w:rtl/>
          <w:lang w:bidi="ar-SA"/>
        </w:rPr>
        <w:t>6</w:t>
      </w:r>
      <w:r w:rsidR="00113C79" w:rsidRPr="00D7252E">
        <w:rPr>
          <w:rFonts w:cs="B Lotus" w:hint="cs"/>
          <w:sz w:val="26"/>
          <w:szCs w:val="26"/>
          <w:rtl/>
          <w:lang w:bidi="ar-SA"/>
        </w:rPr>
        <w:t>1</w:t>
      </w:r>
      <w:r w:rsidRPr="00D7252E">
        <w:rPr>
          <w:rFonts w:cs="B Lotus"/>
          <w:sz w:val="26"/>
          <w:szCs w:val="26"/>
          <w:rtl/>
          <w:lang w:bidi="ar-SA"/>
        </w:rPr>
        <w:t xml:space="preserve"> درصد از </w:t>
      </w:r>
      <w:r w:rsidRPr="00D7252E">
        <w:rPr>
          <w:rFonts w:cs="B Lotus" w:hint="eastAsia"/>
          <w:sz w:val="26"/>
          <w:szCs w:val="26"/>
          <w:rtl/>
          <w:lang w:bidi="ar-SA"/>
        </w:rPr>
        <w:t>پاسخ‌دهندگان</w:t>
      </w:r>
      <w:r w:rsidRPr="00D7252E">
        <w:rPr>
          <w:rFonts w:cs="B Lotus"/>
          <w:sz w:val="26"/>
          <w:szCs w:val="26"/>
          <w:rtl/>
          <w:lang w:bidi="ar-SA"/>
        </w:rPr>
        <w:t xml:space="preserve"> مرد و </w:t>
      </w:r>
      <w:r w:rsidR="00113C79" w:rsidRPr="00D7252E">
        <w:rPr>
          <w:rFonts w:cs="B Lotus" w:hint="cs"/>
          <w:sz w:val="26"/>
          <w:szCs w:val="26"/>
          <w:rtl/>
          <w:lang w:bidi="ar-SA"/>
        </w:rPr>
        <w:t>2</w:t>
      </w:r>
      <w:r w:rsidRPr="00D7252E">
        <w:rPr>
          <w:rFonts w:cs="B Lotus"/>
          <w:sz w:val="26"/>
          <w:szCs w:val="26"/>
          <w:rtl/>
          <w:lang w:bidi="ar-SA"/>
        </w:rPr>
        <w:t>/</w:t>
      </w:r>
      <w:r w:rsidRPr="00D7252E">
        <w:rPr>
          <w:rFonts w:cs="B Lotus" w:hint="cs"/>
          <w:sz w:val="26"/>
          <w:szCs w:val="26"/>
          <w:rtl/>
          <w:lang w:bidi="ar-SA"/>
        </w:rPr>
        <w:t>3</w:t>
      </w:r>
      <w:r w:rsidR="00113C79" w:rsidRPr="00D7252E">
        <w:rPr>
          <w:rFonts w:cs="B Lotus" w:hint="cs"/>
          <w:sz w:val="26"/>
          <w:szCs w:val="26"/>
          <w:rtl/>
          <w:lang w:bidi="ar-SA"/>
        </w:rPr>
        <w:t>8</w:t>
      </w:r>
      <w:r w:rsidRPr="00D7252E">
        <w:rPr>
          <w:rFonts w:cs="B Lotus"/>
          <w:sz w:val="26"/>
          <w:szCs w:val="26"/>
          <w:rtl/>
          <w:lang w:bidi="ar-SA"/>
        </w:rPr>
        <w:t xml:space="preserve"> درصد از </w:t>
      </w:r>
      <w:r w:rsidRPr="00D7252E">
        <w:rPr>
          <w:rFonts w:cs="B Lotus" w:hint="eastAsia"/>
          <w:sz w:val="26"/>
          <w:szCs w:val="26"/>
          <w:rtl/>
          <w:lang w:bidi="ar-SA"/>
        </w:rPr>
        <w:t>آن‌ها</w:t>
      </w:r>
      <w:r w:rsidRPr="00D7252E">
        <w:rPr>
          <w:rFonts w:cs="B Lotus"/>
          <w:sz w:val="26"/>
          <w:szCs w:val="26"/>
          <w:rtl/>
          <w:lang w:bidi="ar-SA"/>
        </w:rPr>
        <w:t xml:space="preserve"> زن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باشند</w:t>
      </w:r>
      <w:r w:rsidRPr="00D7252E">
        <w:rPr>
          <w:rFonts w:cs="B Lotus"/>
          <w:sz w:val="26"/>
          <w:szCs w:val="26"/>
          <w:rtl/>
          <w:lang w:bidi="ar-SA"/>
        </w:rPr>
        <w:t xml:space="preserve">. از طرفي افراد </w:t>
      </w:r>
      <w:r w:rsidRPr="00D7252E">
        <w:rPr>
          <w:rFonts w:cs="B Lotus" w:hint="cs"/>
          <w:sz w:val="26"/>
          <w:szCs w:val="26"/>
          <w:rtl/>
          <w:lang w:bidi="ar-SA"/>
        </w:rPr>
        <w:t>25</w:t>
      </w:r>
      <w:r w:rsidRPr="00D7252E">
        <w:rPr>
          <w:rFonts w:cs="B Lotus"/>
          <w:sz w:val="26"/>
          <w:szCs w:val="26"/>
          <w:rtl/>
          <w:lang w:bidi="ar-SA"/>
        </w:rPr>
        <w:t xml:space="preserve"> تا </w:t>
      </w:r>
      <w:r w:rsidRPr="00D7252E">
        <w:rPr>
          <w:rFonts w:cs="B Lotus" w:hint="cs"/>
          <w:sz w:val="26"/>
          <w:szCs w:val="26"/>
          <w:rtl/>
          <w:lang w:bidi="ar-SA"/>
        </w:rPr>
        <w:t>35</w:t>
      </w:r>
      <w:r w:rsidRPr="00D7252E">
        <w:rPr>
          <w:rFonts w:cs="B Lotus"/>
          <w:sz w:val="26"/>
          <w:szCs w:val="26"/>
          <w:rtl/>
          <w:lang w:bidi="ar-SA"/>
        </w:rPr>
        <w:t xml:space="preserve"> سال با </w:t>
      </w:r>
      <w:r w:rsidR="00113C79" w:rsidRPr="00D7252E">
        <w:rPr>
          <w:rFonts w:cs="B Lotus" w:hint="cs"/>
          <w:sz w:val="26"/>
          <w:szCs w:val="26"/>
          <w:rtl/>
          <w:lang w:bidi="ar-SA"/>
        </w:rPr>
        <w:t>4</w:t>
      </w:r>
      <w:r w:rsidRPr="00D7252E">
        <w:rPr>
          <w:rFonts w:cs="B Lotus"/>
          <w:sz w:val="26"/>
          <w:szCs w:val="26"/>
          <w:rtl/>
          <w:lang w:bidi="ar-SA"/>
        </w:rPr>
        <w:t>/</w:t>
      </w:r>
      <w:r w:rsidR="00113C79" w:rsidRPr="00D7252E">
        <w:rPr>
          <w:rFonts w:cs="B Lotus" w:hint="cs"/>
          <w:sz w:val="26"/>
          <w:szCs w:val="26"/>
          <w:rtl/>
          <w:lang w:bidi="ar-SA"/>
        </w:rPr>
        <w:t>30</w:t>
      </w:r>
      <w:r w:rsidRPr="00D7252E">
        <w:rPr>
          <w:rFonts w:cs="B Lotus"/>
          <w:sz w:val="26"/>
          <w:szCs w:val="26"/>
          <w:rtl/>
          <w:lang w:bidi="ar-SA"/>
        </w:rPr>
        <w:t xml:space="preserve"> درصد</w:t>
      </w:r>
      <w:r w:rsidRPr="00D7252E">
        <w:rPr>
          <w:rFonts w:cs="B Lotus" w:hint="cs"/>
          <w:sz w:val="26"/>
          <w:szCs w:val="26"/>
          <w:rtl/>
          <w:lang w:bidi="ar-SA"/>
        </w:rPr>
        <w:t xml:space="preserve"> </w:t>
      </w:r>
      <w:r w:rsidRPr="00D7252E">
        <w:rPr>
          <w:rFonts w:cs="B Lotus"/>
          <w:sz w:val="26"/>
          <w:szCs w:val="26"/>
          <w:rtl/>
          <w:lang w:bidi="ar-SA"/>
        </w:rPr>
        <w:t xml:space="preserve">بيشترين و همچنين افراد </w:t>
      </w:r>
      <w:r w:rsidRPr="00D7252E">
        <w:rPr>
          <w:rFonts w:cs="B Lotus" w:hint="eastAsia"/>
          <w:sz w:val="26"/>
          <w:szCs w:val="26"/>
          <w:rtl/>
          <w:lang w:bidi="ar-SA"/>
        </w:rPr>
        <w:t>باسن</w:t>
      </w:r>
      <w:r w:rsidRPr="00D7252E">
        <w:rPr>
          <w:rFonts w:cs="B Lotus"/>
          <w:sz w:val="26"/>
          <w:szCs w:val="26"/>
          <w:rtl/>
          <w:lang w:bidi="ar-SA"/>
        </w:rPr>
        <w:t xml:space="preserve"> </w:t>
      </w:r>
      <w:r w:rsidRPr="00D7252E">
        <w:rPr>
          <w:rFonts w:cs="B Lotus" w:hint="cs"/>
          <w:sz w:val="26"/>
          <w:szCs w:val="26"/>
          <w:rtl/>
          <w:lang w:bidi="ar-SA"/>
        </w:rPr>
        <w:t>کمتر</w:t>
      </w:r>
      <w:r w:rsidRPr="00D7252E">
        <w:rPr>
          <w:rFonts w:cs="B Lotus"/>
          <w:sz w:val="26"/>
          <w:szCs w:val="26"/>
          <w:rtl/>
          <w:lang w:bidi="ar-SA"/>
        </w:rPr>
        <w:t xml:space="preserve"> از </w:t>
      </w:r>
      <w:r w:rsidRPr="00D7252E">
        <w:rPr>
          <w:rFonts w:cs="B Lotus" w:hint="cs"/>
          <w:sz w:val="26"/>
          <w:szCs w:val="26"/>
          <w:rtl/>
          <w:lang w:bidi="ar-SA"/>
        </w:rPr>
        <w:t>25</w:t>
      </w:r>
      <w:r w:rsidRPr="00D7252E">
        <w:rPr>
          <w:rFonts w:cs="B Lotus"/>
          <w:sz w:val="26"/>
          <w:szCs w:val="26"/>
          <w:rtl/>
          <w:lang w:bidi="ar-SA"/>
        </w:rPr>
        <w:t xml:space="preserve"> سال با </w:t>
      </w:r>
      <w:r w:rsidR="00113C79" w:rsidRPr="00D7252E">
        <w:rPr>
          <w:rFonts w:cs="B Lotus" w:hint="cs"/>
          <w:sz w:val="26"/>
          <w:szCs w:val="26"/>
          <w:rtl/>
          <w:lang w:bidi="ar-SA"/>
        </w:rPr>
        <w:t>1</w:t>
      </w:r>
      <w:r w:rsidRPr="00D7252E">
        <w:rPr>
          <w:rFonts w:cs="B Lotus" w:hint="cs"/>
          <w:sz w:val="26"/>
          <w:szCs w:val="26"/>
          <w:rtl/>
          <w:lang w:bidi="ar-SA"/>
        </w:rPr>
        <w:t>/</w:t>
      </w:r>
      <w:r w:rsidR="00113C79" w:rsidRPr="00D7252E">
        <w:rPr>
          <w:rFonts w:cs="B Lotus" w:hint="cs"/>
          <w:sz w:val="26"/>
          <w:szCs w:val="26"/>
          <w:rtl/>
          <w:lang w:bidi="ar-SA"/>
        </w:rPr>
        <w:t>15</w:t>
      </w:r>
      <w:r w:rsidRPr="00D7252E">
        <w:rPr>
          <w:rFonts w:cs="B Lotus"/>
          <w:sz w:val="26"/>
          <w:szCs w:val="26"/>
          <w:rtl/>
          <w:lang w:bidi="ar-SA"/>
        </w:rPr>
        <w:t xml:space="preserve"> درصد کمترين بخش </w:t>
      </w:r>
      <w:r w:rsidRPr="00D7252E">
        <w:rPr>
          <w:rFonts w:cs="B Lotus" w:hint="eastAsia"/>
          <w:sz w:val="26"/>
          <w:szCs w:val="26"/>
          <w:rtl/>
          <w:lang w:bidi="ar-SA"/>
        </w:rPr>
        <w:t>پاسخ‌دهندگان</w:t>
      </w:r>
      <w:r w:rsidRPr="00D7252E">
        <w:rPr>
          <w:rFonts w:cs="B Lotus"/>
          <w:sz w:val="26"/>
          <w:szCs w:val="26"/>
          <w:rtl/>
          <w:lang w:bidi="ar-SA"/>
        </w:rPr>
        <w:t xml:space="preserve"> را تشکيل داده</w:t>
      </w:r>
      <w:r w:rsidRPr="00D7252E">
        <w:rPr>
          <w:rFonts w:cs="B Lotus"/>
          <w:sz w:val="26"/>
          <w:szCs w:val="26"/>
          <w:rtl/>
          <w:lang w:bidi="ar-SA"/>
        </w:rPr>
        <w:softHyphen/>
        <w:t xml:space="preserve">اند. افراد با مدرک تحصيلي کارشناسي با </w:t>
      </w:r>
      <w:r w:rsidRPr="00D7252E">
        <w:rPr>
          <w:rFonts w:cs="B Lotus" w:hint="cs"/>
          <w:sz w:val="26"/>
          <w:szCs w:val="26"/>
          <w:rtl/>
          <w:lang w:bidi="ar-SA"/>
        </w:rPr>
        <w:t>4/4</w:t>
      </w:r>
      <w:r w:rsidR="00113C79" w:rsidRPr="00D7252E">
        <w:rPr>
          <w:rFonts w:cs="B Lotus" w:hint="cs"/>
          <w:sz w:val="26"/>
          <w:szCs w:val="26"/>
          <w:rtl/>
          <w:lang w:bidi="ar-SA"/>
        </w:rPr>
        <w:t>1</w:t>
      </w:r>
      <w:r w:rsidRPr="00D7252E">
        <w:rPr>
          <w:rFonts w:cs="B Lotus"/>
          <w:sz w:val="26"/>
          <w:szCs w:val="26"/>
          <w:rtl/>
          <w:lang w:bidi="ar-SA"/>
        </w:rPr>
        <w:t xml:space="preserve"> درصد بيشترين و افراد با مدرک تحصيلي </w:t>
      </w:r>
      <w:r w:rsidR="00113C79" w:rsidRPr="00D7252E">
        <w:rPr>
          <w:rFonts w:cs="B Lotus" w:hint="cs"/>
          <w:sz w:val="26"/>
          <w:szCs w:val="26"/>
          <w:rtl/>
          <w:lang w:bidi="ar-SA"/>
        </w:rPr>
        <w:t xml:space="preserve">کارشناسی ارشد و بالاتر </w:t>
      </w:r>
      <w:r w:rsidRPr="00D7252E">
        <w:rPr>
          <w:rFonts w:cs="B Lotus"/>
          <w:sz w:val="26"/>
          <w:szCs w:val="26"/>
          <w:rtl/>
          <w:lang w:bidi="ar-SA"/>
        </w:rPr>
        <w:t xml:space="preserve">با </w:t>
      </w:r>
      <w:r w:rsidR="00113C79" w:rsidRPr="00D7252E">
        <w:rPr>
          <w:rFonts w:cs="B Lotus" w:hint="cs"/>
          <w:sz w:val="26"/>
          <w:szCs w:val="26"/>
          <w:rtl/>
          <w:lang w:bidi="ar-SA"/>
        </w:rPr>
        <w:t>3/19</w:t>
      </w:r>
      <w:r w:rsidRPr="00D7252E">
        <w:rPr>
          <w:rFonts w:cs="B Lotus"/>
          <w:sz w:val="26"/>
          <w:szCs w:val="26"/>
          <w:rtl/>
          <w:lang w:bidi="ar-SA"/>
        </w:rPr>
        <w:t xml:space="preserve"> درصد کمترين بخش </w:t>
      </w:r>
      <w:r w:rsidRPr="00D7252E">
        <w:rPr>
          <w:rFonts w:cs="B Lotus" w:hint="eastAsia"/>
          <w:sz w:val="26"/>
          <w:szCs w:val="26"/>
          <w:rtl/>
          <w:lang w:bidi="ar-SA"/>
        </w:rPr>
        <w:t>پاسخ‌دهندگان</w:t>
      </w:r>
      <w:r w:rsidRPr="00D7252E">
        <w:rPr>
          <w:rFonts w:cs="B Lotus"/>
          <w:sz w:val="26"/>
          <w:szCs w:val="26"/>
          <w:rtl/>
          <w:lang w:bidi="ar-SA"/>
        </w:rPr>
        <w:t xml:space="preserve"> را تشکيل </w:t>
      </w:r>
      <w:r w:rsidRPr="00D7252E">
        <w:rPr>
          <w:rFonts w:cs="B Lotus" w:hint="eastAsia"/>
          <w:sz w:val="26"/>
          <w:szCs w:val="26"/>
          <w:rtl/>
          <w:lang w:bidi="ar-SA"/>
        </w:rPr>
        <w:t>داده‌اند</w:t>
      </w:r>
      <w:r w:rsidRPr="00D7252E">
        <w:rPr>
          <w:rFonts w:cs="B Lotus"/>
          <w:sz w:val="26"/>
          <w:szCs w:val="26"/>
          <w:rtl/>
          <w:lang w:bidi="ar-SA"/>
        </w:rPr>
        <w:t xml:space="preserve">. </w:t>
      </w:r>
      <w:r w:rsidRPr="00D7252E">
        <w:rPr>
          <w:rFonts w:cs="B Lotus" w:hint="eastAsia"/>
          <w:sz w:val="26"/>
          <w:szCs w:val="26"/>
          <w:rtl/>
          <w:lang w:bidi="ar-SA"/>
        </w:rPr>
        <w:t>نها</w:t>
      </w:r>
      <w:r w:rsidRPr="00D7252E">
        <w:rPr>
          <w:rFonts w:cs="B Lotus" w:hint="cs"/>
          <w:sz w:val="26"/>
          <w:szCs w:val="26"/>
          <w:rtl/>
          <w:lang w:bidi="ar-SA"/>
        </w:rPr>
        <w:t>ی</w:t>
      </w:r>
      <w:r w:rsidRPr="00D7252E">
        <w:rPr>
          <w:rFonts w:cs="B Lotus" w:hint="eastAsia"/>
          <w:sz w:val="26"/>
          <w:szCs w:val="26"/>
          <w:rtl/>
          <w:lang w:bidi="ar-SA"/>
        </w:rPr>
        <w:t>تاً</w:t>
      </w:r>
      <w:r w:rsidRPr="00D7252E">
        <w:rPr>
          <w:rFonts w:cs="B Lotus" w:hint="cs"/>
          <w:sz w:val="26"/>
          <w:szCs w:val="26"/>
          <w:rtl/>
          <w:lang w:bidi="ar-SA"/>
        </w:rPr>
        <w:t xml:space="preserve"> </w:t>
      </w:r>
      <w:r w:rsidRPr="00D7252E">
        <w:rPr>
          <w:rFonts w:cs="B Lotus"/>
          <w:sz w:val="26"/>
          <w:szCs w:val="26"/>
          <w:rtl/>
          <w:lang w:bidi="ar-SA"/>
        </w:rPr>
        <w:t xml:space="preserve">بيشترين </w:t>
      </w:r>
      <w:r w:rsidR="00075065" w:rsidRPr="00D7252E">
        <w:rPr>
          <w:rFonts w:cs="B Lotus" w:hint="cs"/>
          <w:sz w:val="26"/>
          <w:szCs w:val="26"/>
          <w:rtl/>
          <w:lang w:bidi="ar-SA"/>
        </w:rPr>
        <w:t>سابقه کاری</w:t>
      </w:r>
      <w:r w:rsidRPr="00D7252E">
        <w:rPr>
          <w:rFonts w:cs="B Lotus"/>
          <w:sz w:val="26"/>
          <w:szCs w:val="26"/>
          <w:rtl/>
          <w:lang w:bidi="ar-SA"/>
        </w:rPr>
        <w:t xml:space="preserve"> </w:t>
      </w:r>
      <w:r w:rsidR="00075065" w:rsidRPr="00D7252E">
        <w:rPr>
          <w:rFonts w:cs="B Lotus" w:hint="cs"/>
          <w:sz w:val="26"/>
          <w:szCs w:val="26"/>
          <w:rtl/>
          <w:lang w:bidi="ar-SA"/>
        </w:rPr>
        <w:t xml:space="preserve">بین 5 تا 10 سال با </w:t>
      </w:r>
      <w:r w:rsidRPr="00D7252E">
        <w:rPr>
          <w:rFonts w:cs="B Lotus" w:hint="cs"/>
          <w:sz w:val="26"/>
          <w:szCs w:val="26"/>
          <w:rtl/>
          <w:lang w:bidi="ar-SA"/>
        </w:rPr>
        <w:t>3</w:t>
      </w:r>
      <w:r w:rsidRPr="00D7252E">
        <w:rPr>
          <w:rFonts w:cs="B Lotus"/>
          <w:sz w:val="26"/>
          <w:szCs w:val="26"/>
          <w:rtl/>
          <w:lang w:bidi="ar-SA"/>
        </w:rPr>
        <w:t>/</w:t>
      </w:r>
      <w:r w:rsidR="00075065" w:rsidRPr="00D7252E">
        <w:rPr>
          <w:rFonts w:cs="B Lotus" w:hint="cs"/>
          <w:sz w:val="26"/>
          <w:szCs w:val="26"/>
          <w:rtl/>
          <w:lang w:bidi="ar-SA"/>
        </w:rPr>
        <w:t>35</w:t>
      </w:r>
      <w:r w:rsidRPr="00D7252E">
        <w:rPr>
          <w:rFonts w:cs="B Lotus"/>
          <w:sz w:val="26"/>
          <w:szCs w:val="26"/>
          <w:rtl/>
          <w:lang w:bidi="ar-SA"/>
        </w:rPr>
        <w:t xml:space="preserve"> درصد و کمترين </w:t>
      </w:r>
      <w:r w:rsidR="00075065" w:rsidRPr="00D7252E">
        <w:rPr>
          <w:rFonts w:cs="B Lotus" w:hint="cs"/>
          <w:sz w:val="26"/>
          <w:szCs w:val="26"/>
          <w:rtl/>
          <w:lang w:bidi="ar-SA"/>
        </w:rPr>
        <w:t xml:space="preserve">بیشتر از 20 سال  با 5/19 درصد </w:t>
      </w:r>
      <w:r w:rsidRPr="00D7252E">
        <w:rPr>
          <w:rFonts w:cs="B Lotus"/>
          <w:sz w:val="26"/>
          <w:szCs w:val="26"/>
          <w:rtl/>
          <w:lang w:bidi="ar-SA"/>
        </w:rPr>
        <w:t>است.</w:t>
      </w:r>
    </w:p>
    <w:p w14:paraId="3E198B22" w14:textId="4BF4C550" w:rsidR="00AF548A" w:rsidRPr="00D7252E" w:rsidRDefault="00AF548A" w:rsidP="00D7252E">
      <w:pPr>
        <w:pStyle w:val="a0"/>
        <w:rPr>
          <w:rtl/>
        </w:rPr>
      </w:pPr>
      <w:r w:rsidRPr="00D7252E">
        <w:rPr>
          <w:rtl/>
        </w:rPr>
        <w:t xml:space="preserve">آزمون کولموگروف </w:t>
      </w:r>
      <w:r w:rsidRPr="00D7252E">
        <w:rPr>
          <w:rFonts w:ascii="Sakkal Majalla" w:hAnsi="Sakkal Majalla" w:cs="Sakkal Majalla" w:hint="cs"/>
          <w:rtl/>
        </w:rPr>
        <w:t>–</w:t>
      </w:r>
      <w:r w:rsidRPr="00D7252E">
        <w:rPr>
          <w:rtl/>
        </w:rPr>
        <w:t xml:space="preserve"> اسميرنوف</w:t>
      </w:r>
      <w:r w:rsidRPr="00D7252E">
        <w:rPr>
          <w:rFonts w:hint="cs"/>
          <w:rtl/>
        </w:rPr>
        <w:t xml:space="preserve"> (</w:t>
      </w:r>
      <w:r w:rsidRPr="00D7252E">
        <w:t>K</w:t>
      </w:r>
      <w:r w:rsidRPr="00D7252E">
        <w:rPr>
          <w:rFonts w:hint="cs"/>
          <w:rtl/>
        </w:rPr>
        <w:t>)</w:t>
      </w:r>
    </w:p>
    <w:p w14:paraId="74FB7216" w14:textId="5FB46B4F" w:rsidR="00AF548A" w:rsidRPr="00D7252E" w:rsidRDefault="00AF548A" w:rsidP="00D7252E">
      <w:pPr>
        <w:spacing w:line="240" w:lineRule="auto"/>
        <w:ind w:firstLine="284"/>
        <w:jc w:val="both"/>
        <w:rPr>
          <w:rFonts w:cs="B Lotus"/>
          <w:sz w:val="26"/>
          <w:szCs w:val="26"/>
          <w:rtl/>
          <w:lang w:bidi="ar-SA"/>
        </w:rPr>
      </w:pPr>
      <w:r w:rsidRPr="00D7252E">
        <w:rPr>
          <w:rFonts w:cs="B Lotus" w:hint="eastAsia"/>
          <w:sz w:val="26"/>
          <w:szCs w:val="26"/>
          <w:rtl/>
          <w:lang w:bidi="ar-SA"/>
        </w:rPr>
        <w:t>به‌منظور</w:t>
      </w:r>
      <w:r w:rsidRPr="00D7252E">
        <w:rPr>
          <w:rFonts w:cs="B Lotus"/>
          <w:sz w:val="26"/>
          <w:szCs w:val="26"/>
          <w:rtl/>
          <w:lang w:bidi="ar-SA"/>
        </w:rPr>
        <w:t xml:space="preserve"> </w:t>
      </w:r>
      <w:r w:rsidRPr="00D7252E">
        <w:rPr>
          <w:rFonts w:cs="B Lotus" w:hint="eastAsia"/>
          <w:sz w:val="26"/>
          <w:szCs w:val="26"/>
          <w:rtl/>
          <w:lang w:bidi="ar-SA"/>
        </w:rPr>
        <w:t>تجز</w:t>
      </w:r>
      <w:r w:rsidRPr="00D7252E">
        <w:rPr>
          <w:rFonts w:cs="B Lotus" w:hint="cs"/>
          <w:sz w:val="26"/>
          <w:szCs w:val="26"/>
          <w:rtl/>
          <w:lang w:bidi="ar-SA"/>
        </w:rPr>
        <w:t>ی</w:t>
      </w:r>
      <w:r w:rsidRPr="00D7252E">
        <w:rPr>
          <w:rFonts w:cs="B Lotus" w:hint="eastAsia"/>
          <w:sz w:val="26"/>
          <w:szCs w:val="26"/>
          <w:rtl/>
          <w:lang w:bidi="ar-SA"/>
        </w:rPr>
        <w:t>ه‌وتحل</w:t>
      </w:r>
      <w:r w:rsidRPr="00D7252E">
        <w:rPr>
          <w:rFonts w:cs="B Lotus" w:hint="cs"/>
          <w:sz w:val="26"/>
          <w:szCs w:val="26"/>
          <w:rtl/>
          <w:lang w:bidi="ar-SA"/>
        </w:rPr>
        <w:t>ی</w:t>
      </w:r>
      <w:r w:rsidRPr="00D7252E">
        <w:rPr>
          <w:rFonts w:cs="B Lotus" w:hint="eastAsia"/>
          <w:sz w:val="26"/>
          <w:szCs w:val="26"/>
          <w:rtl/>
          <w:lang w:bidi="ar-SA"/>
        </w:rPr>
        <w:t>ل</w:t>
      </w:r>
      <w:r w:rsidRPr="00D7252E">
        <w:rPr>
          <w:rFonts w:cs="B Lotus"/>
          <w:sz w:val="26"/>
          <w:szCs w:val="26"/>
          <w:rtl/>
          <w:lang w:bidi="ar-SA"/>
        </w:rPr>
        <w:t xml:space="preserve"> </w:t>
      </w:r>
      <w:r w:rsidRPr="00D7252E">
        <w:rPr>
          <w:rFonts w:cs="B Lotus" w:hint="eastAsia"/>
          <w:sz w:val="26"/>
          <w:szCs w:val="26"/>
          <w:rtl/>
          <w:lang w:bidi="ar-SA"/>
        </w:rPr>
        <w:t>داده‌ها</w:t>
      </w:r>
      <w:r w:rsidRPr="00D7252E">
        <w:rPr>
          <w:rFonts w:cs="B Lotus"/>
          <w:sz w:val="26"/>
          <w:szCs w:val="26"/>
          <w:rtl/>
          <w:lang w:bidi="ar-SA"/>
        </w:rPr>
        <w:t xml:space="preserve"> در اولين گام به بررسي نرمال بودن توزيع </w:t>
      </w:r>
      <w:r w:rsidRPr="00D7252E">
        <w:rPr>
          <w:rFonts w:cs="B Lotus" w:hint="eastAsia"/>
          <w:sz w:val="26"/>
          <w:szCs w:val="26"/>
          <w:rtl/>
          <w:lang w:bidi="ar-SA"/>
        </w:rPr>
        <w:t>داده‌ها</w:t>
      </w:r>
      <w:r w:rsidRPr="00D7252E">
        <w:rPr>
          <w:rFonts w:cs="B Lotus"/>
          <w:sz w:val="26"/>
          <w:szCs w:val="26"/>
          <w:rtl/>
          <w:lang w:bidi="ar-SA"/>
        </w:rPr>
        <w:t xml:space="preserve"> با </w:t>
      </w:r>
      <w:r w:rsidRPr="00D7252E">
        <w:rPr>
          <w:rFonts w:cs="B Lotus" w:hint="eastAsia"/>
          <w:sz w:val="26"/>
          <w:szCs w:val="26"/>
          <w:rtl/>
          <w:lang w:bidi="ar-SA"/>
        </w:rPr>
        <w:t>به‌کارگ</w:t>
      </w:r>
      <w:r w:rsidRPr="00D7252E">
        <w:rPr>
          <w:rFonts w:cs="B Lotus" w:hint="cs"/>
          <w:sz w:val="26"/>
          <w:szCs w:val="26"/>
          <w:rtl/>
          <w:lang w:bidi="ar-SA"/>
        </w:rPr>
        <w:t>ی</w:t>
      </w:r>
      <w:r w:rsidRPr="00D7252E">
        <w:rPr>
          <w:rFonts w:cs="B Lotus" w:hint="eastAsia"/>
          <w:sz w:val="26"/>
          <w:szCs w:val="26"/>
          <w:rtl/>
          <w:lang w:bidi="ar-SA"/>
        </w:rPr>
        <w:t>ر</w:t>
      </w:r>
      <w:r w:rsidRPr="00D7252E">
        <w:rPr>
          <w:rFonts w:cs="B Lotus" w:hint="cs"/>
          <w:sz w:val="26"/>
          <w:szCs w:val="26"/>
          <w:rtl/>
          <w:lang w:bidi="ar-SA"/>
        </w:rPr>
        <w:t>ی</w:t>
      </w:r>
      <w:r w:rsidRPr="00D7252E">
        <w:rPr>
          <w:rFonts w:cs="B Lotus"/>
          <w:sz w:val="26"/>
          <w:szCs w:val="26"/>
          <w:rtl/>
          <w:lang w:bidi="ar-SA"/>
        </w:rPr>
        <w:t xml:space="preserve"> آزمون کلموگوروف </w:t>
      </w:r>
      <w:r w:rsidR="004801D0">
        <w:rPr>
          <w:rFonts w:ascii="Sakkal Majalla" w:hAnsi="Sakkal Majalla" w:cs="Sakkal Majalla" w:hint="cs"/>
          <w:sz w:val="26"/>
          <w:szCs w:val="26"/>
          <w:rtl/>
          <w:lang w:bidi="ar-SA"/>
        </w:rPr>
        <w:t>–</w:t>
      </w:r>
      <w:r w:rsidRPr="00D7252E">
        <w:rPr>
          <w:rFonts w:cs="B Lotus"/>
          <w:sz w:val="26"/>
          <w:szCs w:val="26"/>
          <w:rtl/>
          <w:lang w:bidi="ar-SA"/>
        </w:rPr>
        <w:t xml:space="preserve"> اسميرنوف پرداخته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شود</w:t>
      </w:r>
      <w:r w:rsidRPr="00D7252E">
        <w:rPr>
          <w:rFonts w:cs="B Lotus" w:hint="cs"/>
          <w:sz w:val="26"/>
          <w:szCs w:val="26"/>
          <w:rtl/>
          <w:lang w:bidi="ar-SA"/>
        </w:rPr>
        <w:t xml:space="preserve">. </w:t>
      </w:r>
      <w:r w:rsidRPr="00D7252E">
        <w:rPr>
          <w:rFonts w:cs="B Lotus" w:hint="cs"/>
          <w:sz w:val="26"/>
          <w:szCs w:val="26"/>
          <w:rtl/>
        </w:rPr>
        <w:t xml:space="preserve">در جدول شماره 2 نتایج </w:t>
      </w:r>
      <w:r w:rsidRPr="00D7252E">
        <w:rPr>
          <w:rFonts w:cs="B Lotus" w:hint="cs"/>
          <w:sz w:val="26"/>
          <w:szCs w:val="26"/>
          <w:rtl/>
          <w:lang w:bidi="ar-SA"/>
        </w:rPr>
        <w:t>این آزمون</w:t>
      </w:r>
      <w:r w:rsidRPr="00D7252E">
        <w:rPr>
          <w:rFonts w:cs="B Lotus" w:hint="cs"/>
          <w:sz w:val="26"/>
          <w:szCs w:val="26"/>
          <w:rtl/>
        </w:rPr>
        <w:t xml:space="preserve"> </w:t>
      </w:r>
      <w:r w:rsidRPr="00D7252E">
        <w:rPr>
          <w:rFonts w:cs="B Lotus" w:hint="eastAsia"/>
          <w:sz w:val="26"/>
          <w:szCs w:val="26"/>
          <w:rtl/>
        </w:rPr>
        <w:t>قابل‌مشاهده</w:t>
      </w:r>
      <w:r w:rsidRPr="00D7252E">
        <w:rPr>
          <w:rFonts w:cs="B Lotus" w:hint="cs"/>
          <w:sz w:val="26"/>
          <w:szCs w:val="26"/>
          <w:rtl/>
        </w:rPr>
        <w:t xml:space="preserve"> است. </w:t>
      </w:r>
      <w:r w:rsidRPr="00D7252E">
        <w:rPr>
          <w:rFonts w:cs="B Lotus"/>
          <w:sz w:val="26"/>
          <w:szCs w:val="26"/>
          <w:rtl/>
          <w:lang w:bidi="ar-SA"/>
        </w:rPr>
        <w:t xml:space="preserve">در اين آزمون، فرض صفر </w:t>
      </w:r>
      <w:r w:rsidRPr="00D7252E">
        <w:rPr>
          <w:rFonts w:cs="B Lotus" w:hint="eastAsia"/>
          <w:sz w:val="26"/>
          <w:szCs w:val="26"/>
          <w:rtl/>
          <w:lang w:bidi="ar-SA"/>
        </w:rPr>
        <w:t>نشان‌دهنده</w:t>
      </w:r>
      <w:r w:rsidRPr="00D7252E">
        <w:rPr>
          <w:rFonts w:cs="B Lotus"/>
          <w:sz w:val="26"/>
          <w:szCs w:val="26"/>
          <w:rtl/>
          <w:lang w:bidi="ar-SA"/>
        </w:rPr>
        <w:t xml:space="preserve"> ادعاي </w:t>
      </w:r>
      <w:r w:rsidRPr="00D7252E">
        <w:rPr>
          <w:rFonts w:cs="B Lotus" w:hint="eastAsia"/>
          <w:sz w:val="26"/>
          <w:szCs w:val="26"/>
          <w:rtl/>
          <w:lang w:bidi="ar-SA"/>
        </w:rPr>
        <w:t>مطرح‌شده</w:t>
      </w:r>
      <w:r w:rsidRPr="00D7252E">
        <w:rPr>
          <w:rFonts w:cs="B Lotus"/>
          <w:sz w:val="26"/>
          <w:szCs w:val="26"/>
          <w:rtl/>
          <w:lang w:bidi="ar-SA"/>
        </w:rPr>
        <w:t xml:space="preserve"> در مورد نرمال بودن توزيع </w:t>
      </w:r>
      <w:r w:rsidRPr="00D7252E">
        <w:rPr>
          <w:rFonts w:cs="B Lotus" w:hint="eastAsia"/>
          <w:sz w:val="26"/>
          <w:szCs w:val="26"/>
          <w:rtl/>
          <w:lang w:bidi="ar-SA"/>
        </w:rPr>
        <w:t>داده‌ها</w:t>
      </w:r>
      <w:r w:rsidRPr="00D7252E">
        <w:rPr>
          <w:rFonts w:cs="B Lotus"/>
          <w:sz w:val="26"/>
          <w:szCs w:val="26"/>
          <w:rtl/>
          <w:lang w:bidi="ar-SA"/>
        </w:rPr>
        <w:t xml:space="preserve"> است</w:t>
      </w:r>
      <w:r w:rsidRPr="00D7252E">
        <w:rPr>
          <w:rFonts w:cs="B Lotus" w:hint="cs"/>
          <w:sz w:val="26"/>
          <w:szCs w:val="26"/>
          <w:rtl/>
          <w:lang w:bidi="ar-SA"/>
        </w:rPr>
        <w:t>.</w:t>
      </w:r>
    </w:p>
    <w:p w14:paraId="65AD902F" w14:textId="77777777" w:rsidR="00AF548A" w:rsidRPr="00D7252E" w:rsidRDefault="00AF548A" w:rsidP="00FD79E0">
      <w:pPr>
        <w:pStyle w:val="a2"/>
        <w:rPr>
          <w:rtl/>
          <w:lang w:bidi="ar-SA"/>
        </w:rPr>
      </w:pPr>
      <w:r w:rsidRPr="00D7252E">
        <w:rPr>
          <w:rtl/>
          <w:lang w:bidi="ar-SA"/>
        </w:rPr>
        <w:lastRenderedPageBreak/>
        <w:t>جدو</w:t>
      </w:r>
      <w:r w:rsidRPr="00D7252E">
        <w:rPr>
          <w:rFonts w:hint="cs"/>
          <w:rtl/>
          <w:lang w:bidi="ar-SA"/>
        </w:rPr>
        <w:t xml:space="preserve">ل 2: </w:t>
      </w:r>
      <w:r w:rsidRPr="00D7252E">
        <w:rPr>
          <w:rtl/>
          <w:lang w:bidi="ar-SA"/>
        </w:rPr>
        <w:t>آزمون کولموگروف-اسميرنوف</w:t>
      </w:r>
    </w:p>
    <w:tbl>
      <w:tblPr>
        <w:tblpPr w:leftFromText="180" w:rightFromText="180" w:vertAnchor="text" w:tblpXSpec="center" w:tblpY="1"/>
        <w:tblOverlap w:val="never"/>
        <w:bidiVisual/>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276"/>
        <w:gridCol w:w="1276"/>
      </w:tblGrid>
      <w:tr w:rsidR="006D5D65" w:rsidRPr="00FD79E0" w14:paraId="02766150" w14:textId="77777777" w:rsidTr="00FD79E0">
        <w:trPr>
          <w:trHeight w:val="327"/>
        </w:trPr>
        <w:tc>
          <w:tcPr>
            <w:tcW w:w="3402" w:type="dxa"/>
            <w:shd w:val="clear" w:color="auto" w:fill="auto"/>
            <w:vAlign w:val="center"/>
          </w:tcPr>
          <w:p w14:paraId="4E813BCE" w14:textId="77777777" w:rsidR="006D5D65" w:rsidRPr="00FD79E0" w:rsidRDefault="006D5D65" w:rsidP="00FD79E0">
            <w:pPr>
              <w:spacing w:line="240" w:lineRule="auto"/>
              <w:jc w:val="center"/>
              <w:rPr>
                <w:rFonts w:cs="B Lotus"/>
                <w:rtl/>
              </w:rPr>
            </w:pPr>
            <w:r w:rsidRPr="00FD79E0">
              <w:rPr>
                <w:rFonts w:cs="B Lotus" w:hint="cs"/>
                <w:rtl/>
              </w:rPr>
              <w:t>متغیر</w:t>
            </w:r>
          </w:p>
        </w:tc>
        <w:tc>
          <w:tcPr>
            <w:tcW w:w="1701" w:type="dxa"/>
            <w:shd w:val="clear" w:color="auto" w:fill="auto"/>
            <w:vAlign w:val="center"/>
          </w:tcPr>
          <w:p w14:paraId="1454E6D4" w14:textId="77777777" w:rsidR="006D5D65" w:rsidRPr="00FD79E0" w:rsidRDefault="006D5D65" w:rsidP="00FD79E0">
            <w:pPr>
              <w:spacing w:line="240" w:lineRule="auto"/>
              <w:jc w:val="center"/>
              <w:rPr>
                <w:rFonts w:cs="B Lotus"/>
              </w:rPr>
            </w:pPr>
            <w:r w:rsidRPr="00FD79E0">
              <w:rPr>
                <w:rFonts w:cs="B Lotus" w:hint="cs"/>
                <w:rtl/>
              </w:rPr>
              <w:t>آماره</w:t>
            </w:r>
            <w:r w:rsidRPr="00FD79E0">
              <w:rPr>
                <w:rFonts w:cs="B Lotus"/>
                <w:rtl/>
              </w:rPr>
              <w:softHyphen/>
            </w:r>
            <w:r w:rsidRPr="00FD79E0">
              <w:rPr>
                <w:rFonts w:cs="B Lotus" w:hint="cs"/>
                <w:rtl/>
              </w:rPr>
              <w:t xml:space="preserve">ی آزمون </w:t>
            </w:r>
            <w:r w:rsidRPr="00FD79E0">
              <w:rPr>
                <w:rFonts w:cs="B Lotus"/>
              </w:rPr>
              <w:t>K-S</w:t>
            </w:r>
          </w:p>
        </w:tc>
        <w:tc>
          <w:tcPr>
            <w:tcW w:w="1276" w:type="dxa"/>
            <w:shd w:val="clear" w:color="auto" w:fill="auto"/>
            <w:vAlign w:val="center"/>
          </w:tcPr>
          <w:p w14:paraId="18280DB0" w14:textId="77777777" w:rsidR="006D5D65" w:rsidRPr="00FD79E0" w:rsidRDefault="006D5D65" w:rsidP="00FD79E0">
            <w:pPr>
              <w:spacing w:line="240" w:lineRule="auto"/>
              <w:jc w:val="center"/>
              <w:rPr>
                <w:rFonts w:cs="B Lotus"/>
                <w:rtl/>
              </w:rPr>
            </w:pPr>
            <w:r w:rsidRPr="00FD79E0">
              <w:rPr>
                <w:rFonts w:cs="B Lotus" w:hint="cs"/>
                <w:rtl/>
              </w:rPr>
              <w:t>سطح معناداری</w:t>
            </w:r>
          </w:p>
        </w:tc>
        <w:tc>
          <w:tcPr>
            <w:tcW w:w="1276" w:type="dxa"/>
            <w:shd w:val="clear" w:color="auto" w:fill="auto"/>
            <w:vAlign w:val="center"/>
          </w:tcPr>
          <w:p w14:paraId="53A1D507" w14:textId="77777777" w:rsidR="006D5D65" w:rsidRPr="00FD79E0" w:rsidRDefault="006D5D65" w:rsidP="00FD79E0">
            <w:pPr>
              <w:spacing w:line="240" w:lineRule="auto"/>
              <w:jc w:val="center"/>
              <w:rPr>
                <w:rFonts w:cs="B Lotus"/>
                <w:rtl/>
              </w:rPr>
            </w:pPr>
            <w:r w:rsidRPr="00FD79E0">
              <w:rPr>
                <w:rFonts w:cs="B Lotus" w:hint="cs"/>
                <w:rtl/>
              </w:rPr>
              <w:t>نتیجه آزمون</w:t>
            </w:r>
          </w:p>
        </w:tc>
      </w:tr>
      <w:tr w:rsidR="006D5D65" w:rsidRPr="00FD79E0" w14:paraId="56C023FE" w14:textId="77777777" w:rsidTr="00FD79E0">
        <w:trPr>
          <w:trHeight w:val="319"/>
        </w:trPr>
        <w:tc>
          <w:tcPr>
            <w:tcW w:w="3402" w:type="dxa"/>
            <w:shd w:val="clear" w:color="auto" w:fill="auto"/>
            <w:vAlign w:val="center"/>
          </w:tcPr>
          <w:p w14:paraId="127FDF88" w14:textId="19256808" w:rsidR="006D5D65" w:rsidRPr="00FD79E0" w:rsidRDefault="006D5D65" w:rsidP="00FD79E0">
            <w:pPr>
              <w:spacing w:line="240" w:lineRule="auto"/>
              <w:jc w:val="center"/>
              <w:rPr>
                <w:rFonts w:cs="B Lotus"/>
              </w:rPr>
            </w:pPr>
            <w:r w:rsidRPr="00FD79E0">
              <w:rPr>
                <w:rFonts w:cs="B Lotus" w:hint="cs"/>
                <w:rtl/>
              </w:rPr>
              <w:t>درستکاری حسابدار</w:t>
            </w:r>
          </w:p>
        </w:tc>
        <w:tc>
          <w:tcPr>
            <w:tcW w:w="1701" w:type="dxa"/>
            <w:shd w:val="clear" w:color="auto" w:fill="auto"/>
            <w:vAlign w:val="center"/>
          </w:tcPr>
          <w:p w14:paraId="7FB291AC" w14:textId="365EB1F2" w:rsidR="006D5D65" w:rsidRPr="00FD79E0" w:rsidRDefault="006D5D65" w:rsidP="00FD79E0">
            <w:pPr>
              <w:spacing w:line="240" w:lineRule="auto"/>
              <w:jc w:val="center"/>
              <w:rPr>
                <w:rFonts w:cs="B Lotus"/>
              </w:rPr>
            </w:pPr>
            <w:r w:rsidRPr="00FD79E0">
              <w:rPr>
                <w:rFonts w:cs="B Lotus" w:hint="cs"/>
                <w:rtl/>
              </w:rPr>
              <w:t>856/0</w:t>
            </w:r>
          </w:p>
        </w:tc>
        <w:tc>
          <w:tcPr>
            <w:tcW w:w="1276" w:type="dxa"/>
            <w:shd w:val="clear" w:color="auto" w:fill="auto"/>
            <w:vAlign w:val="center"/>
          </w:tcPr>
          <w:p w14:paraId="008B6CCC" w14:textId="26F33B6F" w:rsidR="006D5D65" w:rsidRPr="00FD79E0" w:rsidRDefault="006D5D65" w:rsidP="00FD79E0">
            <w:pPr>
              <w:spacing w:line="240" w:lineRule="auto"/>
              <w:jc w:val="center"/>
              <w:rPr>
                <w:rFonts w:cs="B Lotus"/>
              </w:rPr>
            </w:pPr>
            <w:r w:rsidRPr="00FD79E0">
              <w:rPr>
                <w:rFonts w:cs="B Lotus" w:hint="cs"/>
                <w:rtl/>
              </w:rPr>
              <w:t>421/0</w:t>
            </w:r>
          </w:p>
        </w:tc>
        <w:tc>
          <w:tcPr>
            <w:tcW w:w="1276" w:type="dxa"/>
            <w:shd w:val="clear" w:color="auto" w:fill="auto"/>
            <w:vAlign w:val="center"/>
          </w:tcPr>
          <w:p w14:paraId="7FD98494" w14:textId="77777777" w:rsidR="006D5D65" w:rsidRPr="00FD79E0" w:rsidRDefault="006D5D65" w:rsidP="00FD79E0">
            <w:pPr>
              <w:spacing w:line="240" w:lineRule="auto"/>
              <w:jc w:val="center"/>
              <w:rPr>
                <w:rFonts w:cs="B Lotus"/>
              </w:rPr>
            </w:pPr>
            <w:r w:rsidRPr="00FD79E0">
              <w:rPr>
                <w:rFonts w:cs="B Lotus" w:hint="cs"/>
                <w:rtl/>
              </w:rPr>
              <w:t>نرمال</w:t>
            </w:r>
          </w:p>
        </w:tc>
      </w:tr>
      <w:tr w:rsidR="006D5D65" w:rsidRPr="00FD79E0" w14:paraId="6B51539B" w14:textId="77777777" w:rsidTr="00FD79E0">
        <w:trPr>
          <w:trHeight w:val="16"/>
        </w:trPr>
        <w:tc>
          <w:tcPr>
            <w:tcW w:w="3402" w:type="dxa"/>
            <w:shd w:val="clear" w:color="auto" w:fill="auto"/>
            <w:vAlign w:val="center"/>
          </w:tcPr>
          <w:p w14:paraId="2431A0D1" w14:textId="28036134" w:rsidR="006D5D65" w:rsidRPr="00FD79E0" w:rsidRDefault="006D5D65" w:rsidP="00FD79E0">
            <w:pPr>
              <w:spacing w:line="240" w:lineRule="auto"/>
              <w:jc w:val="center"/>
              <w:rPr>
                <w:rFonts w:cs="B Lotus"/>
              </w:rPr>
            </w:pPr>
            <w:r w:rsidRPr="00FD79E0">
              <w:rPr>
                <w:rFonts w:cs="B Lotus" w:hint="cs"/>
                <w:rtl/>
              </w:rPr>
              <w:t xml:space="preserve">شایستگی و صلاحیت </w:t>
            </w:r>
            <w:r w:rsidR="00021464">
              <w:rPr>
                <w:rFonts w:cs="B Lotus"/>
                <w:rtl/>
              </w:rPr>
              <w:t>حرفه‌ا</w:t>
            </w:r>
            <w:r w:rsidR="00021464">
              <w:rPr>
                <w:rFonts w:cs="B Lotus" w:hint="cs"/>
                <w:rtl/>
              </w:rPr>
              <w:t>ی</w:t>
            </w:r>
            <w:r w:rsidRPr="00FD79E0">
              <w:rPr>
                <w:rFonts w:cs="B Lotus" w:hint="cs"/>
                <w:rtl/>
              </w:rPr>
              <w:t xml:space="preserve"> حسابدار</w:t>
            </w:r>
          </w:p>
        </w:tc>
        <w:tc>
          <w:tcPr>
            <w:tcW w:w="1701" w:type="dxa"/>
            <w:shd w:val="clear" w:color="auto" w:fill="auto"/>
            <w:vAlign w:val="center"/>
          </w:tcPr>
          <w:p w14:paraId="6AB9C85A" w14:textId="24D28EAE" w:rsidR="006D5D65" w:rsidRPr="00FD79E0" w:rsidRDefault="006D5D65" w:rsidP="00FD79E0">
            <w:pPr>
              <w:spacing w:line="240" w:lineRule="auto"/>
              <w:jc w:val="center"/>
              <w:rPr>
                <w:rFonts w:cs="B Lotus"/>
              </w:rPr>
            </w:pPr>
            <w:r w:rsidRPr="00FD79E0">
              <w:rPr>
                <w:rFonts w:cs="B Lotus" w:hint="cs"/>
                <w:rtl/>
              </w:rPr>
              <w:t>315/1</w:t>
            </w:r>
          </w:p>
        </w:tc>
        <w:tc>
          <w:tcPr>
            <w:tcW w:w="1276" w:type="dxa"/>
            <w:shd w:val="clear" w:color="auto" w:fill="auto"/>
            <w:vAlign w:val="center"/>
          </w:tcPr>
          <w:p w14:paraId="744824E5" w14:textId="1ED779E4" w:rsidR="006D5D65" w:rsidRPr="00FD79E0" w:rsidRDefault="006D5D65" w:rsidP="00FD79E0">
            <w:pPr>
              <w:spacing w:line="240" w:lineRule="auto"/>
              <w:jc w:val="center"/>
              <w:rPr>
                <w:rFonts w:cs="B Lotus"/>
              </w:rPr>
            </w:pPr>
            <w:r w:rsidRPr="00FD79E0">
              <w:rPr>
                <w:rFonts w:cs="B Lotus" w:hint="cs"/>
                <w:rtl/>
              </w:rPr>
              <w:t>193/0</w:t>
            </w:r>
          </w:p>
        </w:tc>
        <w:tc>
          <w:tcPr>
            <w:tcW w:w="1276" w:type="dxa"/>
            <w:shd w:val="clear" w:color="auto" w:fill="auto"/>
            <w:vAlign w:val="center"/>
          </w:tcPr>
          <w:p w14:paraId="0EBC5D3B" w14:textId="77777777" w:rsidR="006D5D65" w:rsidRPr="00FD79E0" w:rsidRDefault="006D5D65" w:rsidP="00FD79E0">
            <w:pPr>
              <w:spacing w:line="240" w:lineRule="auto"/>
              <w:jc w:val="center"/>
              <w:rPr>
                <w:rFonts w:cs="B Lotus"/>
              </w:rPr>
            </w:pPr>
            <w:r w:rsidRPr="00FD79E0">
              <w:rPr>
                <w:rFonts w:cs="B Lotus" w:hint="cs"/>
                <w:rtl/>
              </w:rPr>
              <w:t>نرمال</w:t>
            </w:r>
          </w:p>
        </w:tc>
      </w:tr>
      <w:tr w:rsidR="006D5D65" w:rsidRPr="00FD79E0" w14:paraId="6CB63CD4" w14:textId="77777777" w:rsidTr="00FD79E0">
        <w:trPr>
          <w:trHeight w:val="405"/>
        </w:trPr>
        <w:tc>
          <w:tcPr>
            <w:tcW w:w="3402" w:type="dxa"/>
            <w:shd w:val="clear" w:color="auto" w:fill="auto"/>
            <w:vAlign w:val="center"/>
          </w:tcPr>
          <w:p w14:paraId="2A0163D6" w14:textId="3B3930B9" w:rsidR="006D5D65" w:rsidRPr="00FD79E0" w:rsidRDefault="006D5D65" w:rsidP="00FD79E0">
            <w:pPr>
              <w:spacing w:line="240" w:lineRule="auto"/>
              <w:jc w:val="center"/>
              <w:rPr>
                <w:rFonts w:cs="B Lotus"/>
              </w:rPr>
            </w:pPr>
            <w:r w:rsidRPr="00FD79E0">
              <w:rPr>
                <w:rFonts w:cs="B Lotus" w:hint="cs"/>
                <w:rtl/>
              </w:rPr>
              <w:t>رازداری حسابدار</w:t>
            </w:r>
          </w:p>
        </w:tc>
        <w:tc>
          <w:tcPr>
            <w:tcW w:w="1701" w:type="dxa"/>
            <w:shd w:val="clear" w:color="auto" w:fill="auto"/>
            <w:vAlign w:val="center"/>
          </w:tcPr>
          <w:p w14:paraId="0226053B" w14:textId="0FC4F1DF" w:rsidR="006D5D65" w:rsidRPr="00FD79E0" w:rsidRDefault="006D5D65" w:rsidP="00FD79E0">
            <w:pPr>
              <w:spacing w:line="240" w:lineRule="auto"/>
              <w:jc w:val="center"/>
              <w:rPr>
                <w:rFonts w:cs="B Lotus"/>
              </w:rPr>
            </w:pPr>
            <w:r w:rsidRPr="00FD79E0">
              <w:rPr>
                <w:rFonts w:cs="B Lotus" w:hint="cs"/>
                <w:rtl/>
              </w:rPr>
              <w:t>351/1</w:t>
            </w:r>
          </w:p>
        </w:tc>
        <w:tc>
          <w:tcPr>
            <w:tcW w:w="1276" w:type="dxa"/>
            <w:shd w:val="clear" w:color="auto" w:fill="auto"/>
            <w:vAlign w:val="center"/>
          </w:tcPr>
          <w:p w14:paraId="07A3547F" w14:textId="4EAC01AE" w:rsidR="006D5D65" w:rsidRPr="00FD79E0" w:rsidRDefault="006D5D65" w:rsidP="00FD79E0">
            <w:pPr>
              <w:spacing w:line="240" w:lineRule="auto"/>
              <w:jc w:val="center"/>
              <w:rPr>
                <w:rFonts w:cs="B Lotus"/>
              </w:rPr>
            </w:pPr>
            <w:r w:rsidRPr="00FD79E0">
              <w:rPr>
                <w:rFonts w:cs="B Lotus" w:hint="cs"/>
                <w:rtl/>
              </w:rPr>
              <w:t>153/0</w:t>
            </w:r>
          </w:p>
        </w:tc>
        <w:tc>
          <w:tcPr>
            <w:tcW w:w="1276" w:type="dxa"/>
            <w:shd w:val="clear" w:color="auto" w:fill="auto"/>
            <w:vAlign w:val="center"/>
          </w:tcPr>
          <w:p w14:paraId="1FED467F" w14:textId="77777777" w:rsidR="006D5D65" w:rsidRPr="00FD79E0" w:rsidRDefault="006D5D65" w:rsidP="00FD79E0">
            <w:pPr>
              <w:spacing w:line="240" w:lineRule="auto"/>
              <w:jc w:val="center"/>
              <w:rPr>
                <w:rFonts w:cs="B Lotus"/>
              </w:rPr>
            </w:pPr>
            <w:r w:rsidRPr="00FD79E0">
              <w:rPr>
                <w:rFonts w:cs="B Lotus" w:hint="cs"/>
                <w:rtl/>
              </w:rPr>
              <w:t>نرمال</w:t>
            </w:r>
          </w:p>
        </w:tc>
      </w:tr>
      <w:tr w:rsidR="006D5D65" w:rsidRPr="00FD79E0" w14:paraId="3F4D9B50" w14:textId="77777777" w:rsidTr="00FD79E0">
        <w:trPr>
          <w:trHeight w:val="16"/>
        </w:trPr>
        <w:tc>
          <w:tcPr>
            <w:tcW w:w="3402" w:type="dxa"/>
            <w:shd w:val="clear" w:color="auto" w:fill="auto"/>
            <w:vAlign w:val="center"/>
          </w:tcPr>
          <w:p w14:paraId="26488C89" w14:textId="55FDCD37" w:rsidR="006D5D65" w:rsidRPr="00FD79E0" w:rsidRDefault="006D5D65" w:rsidP="00FD79E0">
            <w:pPr>
              <w:spacing w:line="240" w:lineRule="auto"/>
              <w:jc w:val="center"/>
              <w:rPr>
                <w:rFonts w:cs="B Lotus"/>
              </w:rPr>
            </w:pPr>
            <w:r w:rsidRPr="00FD79E0">
              <w:rPr>
                <w:rFonts w:cs="B Lotus" w:hint="cs"/>
                <w:rtl/>
              </w:rPr>
              <w:t xml:space="preserve">عینیت و </w:t>
            </w:r>
            <w:r w:rsidR="00021464">
              <w:rPr>
                <w:rFonts w:cs="B Lotus"/>
                <w:rtl/>
              </w:rPr>
              <w:t>ب</w:t>
            </w:r>
            <w:r w:rsidR="00021464">
              <w:rPr>
                <w:rFonts w:cs="B Lotus" w:hint="cs"/>
                <w:rtl/>
              </w:rPr>
              <w:t>ی‌</w:t>
            </w:r>
            <w:r w:rsidR="00021464">
              <w:rPr>
                <w:rFonts w:cs="B Lotus" w:hint="eastAsia"/>
                <w:rtl/>
              </w:rPr>
              <w:t>طرف</w:t>
            </w:r>
            <w:r w:rsidR="00021464">
              <w:rPr>
                <w:rFonts w:cs="B Lotus" w:hint="cs"/>
                <w:rtl/>
              </w:rPr>
              <w:t>ی</w:t>
            </w:r>
            <w:r w:rsidRPr="00FD79E0">
              <w:rPr>
                <w:rFonts w:cs="B Lotus" w:hint="cs"/>
                <w:rtl/>
              </w:rPr>
              <w:t xml:space="preserve"> حسابدار</w:t>
            </w:r>
          </w:p>
        </w:tc>
        <w:tc>
          <w:tcPr>
            <w:tcW w:w="1701" w:type="dxa"/>
            <w:shd w:val="clear" w:color="auto" w:fill="auto"/>
            <w:vAlign w:val="center"/>
          </w:tcPr>
          <w:p w14:paraId="2F7BDBDC" w14:textId="35AC3FA2" w:rsidR="006D5D65" w:rsidRPr="00FD79E0" w:rsidRDefault="006D5D65" w:rsidP="00FD79E0">
            <w:pPr>
              <w:spacing w:line="240" w:lineRule="auto"/>
              <w:jc w:val="center"/>
              <w:rPr>
                <w:rFonts w:cs="B Lotus"/>
              </w:rPr>
            </w:pPr>
            <w:r w:rsidRPr="00FD79E0">
              <w:rPr>
                <w:rFonts w:cs="B Lotus" w:hint="cs"/>
                <w:rtl/>
              </w:rPr>
              <w:t>211/1</w:t>
            </w:r>
          </w:p>
        </w:tc>
        <w:tc>
          <w:tcPr>
            <w:tcW w:w="1276" w:type="dxa"/>
            <w:shd w:val="clear" w:color="auto" w:fill="auto"/>
            <w:vAlign w:val="center"/>
          </w:tcPr>
          <w:p w14:paraId="3DAE493C" w14:textId="46083E80" w:rsidR="006D5D65" w:rsidRPr="00FD79E0" w:rsidRDefault="006D5D65" w:rsidP="00FD79E0">
            <w:pPr>
              <w:spacing w:line="240" w:lineRule="auto"/>
              <w:jc w:val="center"/>
              <w:rPr>
                <w:rFonts w:cs="B Lotus"/>
              </w:rPr>
            </w:pPr>
            <w:r w:rsidRPr="00FD79E0">
              <w:rPr>
                <w:rFonts w:cs="B Lotus" w:hint="cs"/>
                <w:rtl/>
              </w:rPr>
              <w:t>261/0</w:t>
            </w:r>
          </w:p>
        </w:tc>
        <w:tc>
          <w:tcPr>
            <w:tcW w:w="1276" w:type="dxa"/>
            <w:shd w:val="clear" w:color="auto" w:fill="auto"/>
            <w:vAlign w:val="center"/>
          </w:tcPr>
          <w:p w14:paraId="623C531E" w14:textId="77777777" w:rsidR="006D5D65" w:rsidRPr="00FD79E0" w:rsidRDefault="006D5D65" w:rsidP="00FD79E0">
            <w:pPr>
              <w:spacing w:line="240" w:lineRule="auto"/>
              <w:jc w:val="center"/>
              <w:rPr>
                <w:rFonts w:cs="B Lotus"/>
                <w:rtl/>
              </w:rPr>
            </w:pPr>
            <w:r w:rsidRPr="00FD79E0">
              <w:rPr>
                <w:rFonts w:cs="B Lotus" w:hint="cs"/>
                <w:rtl/>
              </w:rPr>
              <w:t>نرمال</w:t>
            </w:r>
          </w:p>
        </w:tc>
      </w:tr>
      <w:tr w:rsidR="006D5D65" w:rsidRPr="00FD79E0" w14:paraId="0178CACD" w14:textId="77777777" w:rsidTr="00FD79E0">
        <w:trPr>
          <w:trHeight w:val="16"/>
        </w:trPr>
        <w:tc>
          <w:tcPr>
            <w:tcW w:w="3402" w:type="dxa"/>
            <w:shd w:val="clear" w:color="auto" w:fill="auto"/>
            <w:vAlign w:val="center"/>
          </w:tcPr>
          <w:p w14:paraId="1F4C17BE" w14:textId="5C6A03D8" w:rsidR="006D5D65" w:rsidRPr="00FD79E0" w:rsidRDefault="006D5D65" w:rsidP="00FD79E0">
            <w:pPr>
              <w:spacing w:line="240" w:lineRule="auto"/>
              <w:jc w:val="center"/>
              <w:rPr>
                <w:rFonts w:cs="B Lotus"/>
              </w:rPr>
            </w:pPr>
            <w:r w:rsidRPr="00FD79E0">
              <w:rPr>
                <w:rFonts w:cs="B Lotus" w:hint="cs"/>
                <w:rtl/>
              </w:rPr>
              <w:t>جلب اعتماد مشتری</w:t>
            </w:r>
          </w:p>
        </w:tc>
        <w:tc>
          <w:tcPr>
            <w:tcW w:w="1701" w:type="dxa"/>
            <w:shd w:val="clear" w:color="auto" w:fill="auto"/>
            <w:vAlign w:val="center"/>
          </w:tcPr>
          <w:p w14:paraId="12543ACB" w14:textId="4B945E6B" w:rsidR="006D5D65" w:rsidRPr="00FD79E0" w:rsidRDefault="006D5D65" w:rsidP="00FD79E0">
            <w:pPr>
              <w:spacing w:line="240" w:lineRule="auto"/>
              <w:jc w:val="center"/>
              <w:rPr>
                <w:rFonts w:cs="B Lotus"/>
              </w:rPr>
            </w:pPr>
            <w:r w:rsidRPr="00FD79E0">
              <w:rPr>
                <w:rFonts w:cs="B Lotus" w:hint="cs"/>
                <w:rtl/>
              </w:rPr>
              <w:t>077/1</w:t>
            </w:r>
          </w:p>
        </w:tc>
        <w:tc>
          <w:tcPr>
            <w:tcW w:w="1276" w:type="dxa"/>
            <w:shd w:val="clear" w:color="auto" w:fill="auto"/>
            <w:vAlign w:val="center"/>
          </w:tcPr>
          <w:p w14:paraId="4460308C" w14:textId="34E650C4" w:rsidR="006D5D65" w:rsidRPr="00FD79E0" w:rsidRDefault="006D5D65" w:rsidP="00FD79E0">
            <w:pPr>
              <w:spacing w:line="240" w:lineRule="auto"/>
              <w:jc w:val="center"/>
              <w:rPr>
                <w:rFonts w:cs="B Lotus"/>
              </w:rPr>
            </w:pPr>
            <w:r w:rsidRPr="00FD79E0">
              <w:rPr>
                <w:rFonts w:cs="B Lotus" w:hint="cs"/>
                <w:rtl/>
              </w:rPr>
              <w:t>324/0</w:t>
            </w:r>
          </w:p>
        </w:tc>
        <w:tc>
          <w:tcPr>
            <w:tcW w:w="1276" w:type="dxa"/>
            <w:shd w:val="clear" w:color="auto" w:fill="auto"/>
            <w:vAlign w:val="center"/>
          </w:tcPr>
          <w:p w14:paraId="3933560C" w14:textId="77777777" w:rsidR="006D5D65" w:rsidRPr="00FD79E0" w:rsidRDefault="006D5D65" w:rsidP="00FD79E0">
            <w:pPr>
              <w:spacing w:line="240" w:lineRule="auto"/>
              <w:jc w:val="center"/>
              <w:rPr>
                <w:rFonts w:cs="B Lotus"/>
              </w:rPr>
            </w:pPr>
            <w:r w:rsidRPr="00FD79E0">
              <w:rPr>
                <w:rFonts w:cs="B Lotus" w:hint="cs"/>
                <w:rtl/>
              </w:rPr>
              <w:t>نرمال</w:t>
            </w:r>
          </w:p>
        </w:tc>
      </w:tr>
    </w:tbl>
    <w:p w14:paraId="799FE4E4" w14:textId="77777777" w:rsidR="00FD79E0" w:rsidRPr="00FD79E0" w:rsidRDefault="00E45DC8" w:rsidP="00D7252E">
      <w:pPr>
        <w:spacing w:line="240" w:lineRule="auto"/>
        <w:ind w:firstLine="284"/>
        <w:jc w:val="both"/>
        <w:rPr>
          <w:rFonts w:cs="B Lotus"/>
          <w:sz w:val="10"/>
          <w:szCs w:val="10"/>
          <w:rtl/>
          <w:lang w:bidi="ar-SA"/>
        </w:rPr>
      </w:pPr>
      <w:r w:rsidRPr="00D7252E">
        <w:rPr>
          <w:rFonts w:cs="B Lotus"/>
          <w:sz w:val="26"/>
          <w:szCs w:val="26"/>
          <w:rtl/>
          <w:lang w:bidi="ar-SA"/>
        </w:rPr>
        <w:br w:type="textWrapping" w:clear="all"/>
      </w:r>
    </w:p>
    <w:p w14:paraId="2984E9C9" w14:textId="061D033B" w:rsidR="00AF548A" w:rsidRPr="00D7252E" w:rsidRDefault="00AF548A" w:rsidP="00D7252E">
      <w:pPr>
        <w:spacing w:line="240" w:lineRule="auto"/>
        <w:ind w:firstLine="284"/>
        <w:jc w:val="both"/>
        <w:rPr>
          <w:rFonts w:cs="B Lotus"/>
          <w:sz w:val="26"/>
          <w:szCs w:val="26"/>
          <w:rtl/>
        </w:rPr>
      </w:pPr>
      <w:r w:rsidRPr="00D7252E">
        <w:rPr>
          <w:rFonts w:cs="B Lotus"/>
          <w:sz w:val="26"/>
          <w:szCs w:val="26"/>
          <w:rtl/>
          <w:lang w:bidi="ar-SA"/>
        </w:rPr>
        <w:t xml:space="preserve">نتايج </w:t>
      </w:r>
      <w:r w:rsidRPr="00D7252E">
        <w:rPr>
          <w:rFonts w:cs="B Lotus" w:hint="eastAsia"/>
          <w:sz w:val="26"/>
          <w:szCs w:val="26"/>
          <w:rtl/>
          <w:lang w:bidi="ar-SA"/>
        </w:rPr>
        <w:t>به‌دست‌آمده</w:t>
      </w:r>
      <w:r w:rsidRPr="00D7252E">
        <w:rPr>
          <w:rFonts w:cs="B Lotus"/>
          <w:sz w:val="26"/>
          <w:szCs w:val="26"/>
          <w:rtl/>
          <w:lang w:bidi="ar-SA"/>
        </w:rPr>
        <w:t xml:space="preserve"> در جدول </w:t>
      </w:r>
      <w:r w:rsidRPr="00D7252E">
        <w:rPr>
          <w:rFonts w:cs="B Lotus" w:hint="cs"/>
          <w:sz w:val="26"/>
          <w:szCs w:val="26"/>
          <w:rtl/>
          <w:lang w:bidi="ar-SA"/>
        </w:rPr>
        <w:t>2</w:t>
      </w:r>
      <w:r w:rsidRPr="00D7252E">
        <w:rPr>
          <w:rFonts w:cs="B Lotus"/>
          <w:sz w:val="26"/>
          <w:szCs w:val="26"/>
          <w:rtl/>
          <w:lang w:bidi="ar-SA"/>
        </w:rPr>
        <w:t xml:space="preserve"> نشان </w:t>
      </w:r>
      <w:r w:rsidRPr="00D7252E">
        <w:rPr>
          <w:rFonts w:cs="B Lotus" w:hint="eastAsia"/>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دهند</w:t>
      </w:r>
      <w:r w:rsidRPr="00D7252E">
        <w:rPr>
          <w:rFonts w:cs="B Lotus"/>
          <w:sz w:val="26"/>
          <w:szCs w:val="26"/>
          <w:rtl/>
          <w:lang w:bidi="ar-SA"/>
        </w:rPr>
        <w:t xml:space="preserve"> که تمامي متغيرها از توزيع نرمال پيروي مي‌کنند؛ </w:t>
      </w:r>
      <w:r w:rsidRPr="00D7252E">
        <w:rPr>
          <w:rFonts w:cs="B Lotus" w:hint="eastAsia"/>
          <w:sz w:val="26"/>
          <w:szCs w:val="26"/>
          <w:rtl/>
          <w:lang w:bidi="ar-SA"/>
        </w:rPr>
        <w:t>چراکه</w:t>
      </w:r>
      <w:r w:rsidRPr="00D7252E">
        <w:rPr>
          <w:rFonts w:cs="B Lotus"/>
          <w:sz w:val="26"/>
          <w:szCs w:val="26"/>
          <w:rtl/>
          <w:lang w:bidi="ar-SA"/>
        </w:rPr>
        <w:t xml:space="preserve"> سطح </w:t>
      </w:r>
      <w:r w:rsidRPr="00D7252E">
        <w:rPr>
          <w:rFonts w:cs="B Lotus" w:hint="eastAsia"/>
          <w:sz w:val="26"/>
          <w:szCs w:val="26"/>
          <w:rtl/>
          <w:lang w:bidi="ar-SA"/>
        </w:rPr>
        <w:t>معن</w:t>
      </w:r>
      <w:r w:rsidRPr="00D7252E">
        <w:rPr>
          <w:rFonts w:cs="B Lotus" w:hint="cs"/>
          <w:sz w:val="26"/>
          <w:szCs w:val="26"/>
          <w:rtl/>
          <w:lang w:bidi="ar-SA"/>
        </w:rPr>
        <w:t>ی‌</w:t>
      </w:r>
      <w:r w:rsidRPr="00D7252E">
        <w:rPr>
          <w:rFonts w:cs="B Lotus" w:hint="eastAsia"/>
          <w:sz w:val="26"/>
          <w:szCs w:val="26"/>
          <w:rtl/>
          <w:lang w:bidi="ar-SA"/>
        </w:rPr>
        <w:t>دار</w:t>
      </w:r>
      <w:r w:rsidRPr="00D7252E">
        <w:rPr>
          <w:rFonts w:cs="B Lotus" w:hint="cs"/>
          <w:sz w:val="26"/>
          <w:szCs w:val="26"/>
          <w:rtl/>
          <w:lang w:bidi="ar-SA"/>
        </w:rPr>
        <w:t>ی</w:t>
      </w:r>
      <w:r w:rsidRPr="00D7252E">
        <w:rPr>
          <w:rFonts w:cs="B Lotus"/>
          <w:sz w:val="26"/>
          <w:szCs w:val="26"/>
          <w:rtl/>
          <w:lang w:bidi="ar-SA"/>
        </w:rPr>
        <w:t xml:space="preserve"> اين متغيرها </w:t>
      </w:r>
      <w:r w:rsidRPr="00D7252E">
        <w:rPr>
          <w:rFonts w:cs="B Lotus" w:hint="eastAsia"/>
          <w:sz w:val="26"/>
          <w:szCs w:val="26"/>
          <w:rtl/>
          <w:lang w:bidi="ar-SA"/>
        </w:rPr>
        <w:t>بزرگ‌تر</w:t>
      </w:r>
      <w:r w:rsidRPr="00D7252E">
        <w:rPr>
          <w:rFonts w:cs="B Lotus"/>
          <w:sz w:val="26"/>
          <w:szCs w:val="26"/>
          <w:rtl/>
          <w:lang w:bidi="ar-SA"/>
        </w:rPr>
        <w:t xml:space="preserve"> از 5% است و فرض صفر براي </w:t>
      </w:r>
      <w:r w:rsidRPr="00D7252E">
        <w:rPr>
          <w:rFonts w:cs="B Lotus" w:hint="eastAsia"/>
          <w:sz w:val="26"/>
          <w:szCs w:val="26"/>
          <w:rtl/>
          <w:lang w:bidi="ar-SA"/>
        </w:rPr>
        <w:t>آن‌ها</w:t>
      </w:r>
      <w:r w:rsidRPr="00D7252E">
        <w:rPr>
          <w:rFonts w:cs="B Lotus"/>
          <w:sz w:val="26"/>
          <w:szCs w:val="26"/>
          <w:rtl/>
          <w:lang w:bidi="ar-SA"/>
        </w:rPr>
        <w:t xml:space="preserve"> رد </w:t>
      </w:r>
      <w:r w:rsidRPr="00D7252E">
        <w:rPr>
          <w:rFonts w:cs="B Lotus" w:hint="eastAsia"/>
          <w:sz w:val="26"/>
          <w:szCs w:val="26"/>
          <w:rtl/>
          <w:lang w:bidi="ar-SA"/>
        </w:rPr>
        <w:t>نم</w:t>
      </w:r>
      <w:r w:rsidRPr="00D7252E">
        <w:rPr>
          <w:rFonts w:cs="B Lotus" w:hint="cs"/>
          <w:sz w:val="26"/>
          <w:szCs w:val="26"/>
          <w:rtl/>
          <w:lang w:bidi="ar-SA"/>
        </w:rPr>
        <w:t>ی‌</w:t>
      </w:r>
      <w:r w:rsidRPr="00D7252E">
        <w:rPr>
          <w:rFonts w:cs="B Lotus" w:hint="eastAsia"/>
          <w:sz w:val="26"/>
          <w:szCs w:val="26"/>
          <w:rtl/>
          <w:lang w:bidi="ar-SA"/>
        </w:rPr>
        <w:t>شود</w:t>
      </w:r>
      <w:r w:rsidRPr="00D7252E">
        <w:rPr>
          <w:rFonts w:cs="B Lotus"/>
          <w:sz w:val="26"/>
          <w:szCs w:val="26"/>
          <w:rtl/>
          <w:lang w:bidi="ar-SA"/>
        </w:rPr>
        <w:t>. بنابراين</w:t>
      </w:r>
      <w:r w:rsidRPr="00D7252E">
        <w:rPr>
          <w:rFonts w:cs="B Lotus" w:hint="cs"/>
          <w:sz w:val="26"/>
          <w:szCs w:val="26"/>
          <w:rtl/>
          <w:lang w:bidi="ar-SA"/>
        </w:rPr>
        <w:t xml:space="preserve"> با توجه به نرمال بودن توزيع تمامي متغيرها، </w:t>
      </w:r>
      <w:r w:rsidRPr="00D7252E">
        <w:rPr>
          <w:rFonts w:cs="B Lotus" w:hint="eastAsia"/>
          <w:sz w:val="26"/>
          <w:szCs w:val="26"/>
          <w:rtl/>
          <w:lang w:bidi="ar-SA"/>
        </w:rPr>
        <w:t>به‌منظور</w:t>
      </w:r>
      <w:r w:rsidRPr="00D7252E">
        <w:rPr>
          <w:rFonts w:cs="B Lotus" w:hint="cs"/>
          <w:sz w:val="26"/>
          <w:szCs w:val="26"/>
          <w:rtl/>
          <w:lang w:bidi="ar-SA"/>
        </w:rPr>
        <w:t xml:space="preserve"> اجرای </w:t>
      </w:r>
      <w:r w:rsidRPr="00D7252E">
        <w:rPr>
          <w:rFonts w:cs="B Lotus" w:hint="eastAsia"/>
          <w:sz w:val="26"/>
          <w:szCs w:val="26"/>
          <w:rtl/>
          <w:lang w:bidi="ar-SA"/>
        </w:rPr>
        <w:t>روش‌ها</w:t>
      </w:r>
      <w:r w:rsidRPr="00D7252E">
        <w:rPr>
          <w:rFonts w:cs="B Lotus" w:hint="cs"/>
          <w:sz w:val="26"/>
          <w:szCs w:val="26"/>
          <w:rtl/>
          <w:lang w:bidi="ar-SA"/>
        </w:rPr>
        <w:t xml:space="preserve">ی مرتبط به </w:t>
      </w:r>
      <w:r w:rsidRPr="00D7252E">
        <w:rPr>
          <w:rFonts w:cs="B Lotus" w:hint="eastAsia"/>
          <w:sz w:val="26"/>
          <w:szCs w:val="26"/>
          <w:rtl/>
          <w:lang w:bidi="ar-SA"/>
        </w:rPr>
        <w:t>مدل‌ساز</w:t>
      </w:r>
      <w:r w:rsidRPr="00D7252E">
        <w:rPr>
          <w:rFonts w:cs="B Lotus" w:hint="cs"/>
          <w:sz w:val="26"/>
          <w:szCs w:val="26"/>
          <w:rtl/>
          <w:lang w:bidi="ar-SA"/>
        </w:rPr>
        <w:t>ی معادلات ساختاری</w:t>
      </w:r>
      <w:r w:rsidRPr="00D7252E">
        <w:rPr>
          <w:rFonts w:cs="B Lotus"/>
          <w:sz w:val="26"/>
          <w:szCs w:val="26"/>
          <w:rtl/>
          <w:lang w:bidi="ar-SA"/>
        </w:rPr>
        <w:t xml:space="preserve"> </w:t>
      </w:r>
      <w:r w:rsidRPr="00D7252E">
        <w:rPr>
          <w:rFonts w:cs="B Lotus" w:hint="cs"/>
          <w:sz w:val="26"/>
          <w:szCs w:val="26"/>
          <w:rtl/>
          <w:lang w:bidi="ar-SA"/>
        </w:rPr>
        <w:t xml:space="preserve">از </w:t>
      </w:r>
      <w:r w:rsidRPr="00D7252E">
        <w:rPr>
          <w:rFonts w:cs="B Lotus" w:hint="eastAsia"/>
          <w:sz w:val="26"/>
          <w:szCs w:val="26"/>
          <w:rtl/>
          <w:lang w:bidi="ar-SA"/>
        </w:rPr>
        <w:t>نرم‌افزار</w:t>
      </w:r>
      <w:r w:rsidRPr="00D7252E">
        <w:rPr>
          <w:rFonts w:cs="B Lotus" w:hint="cs"/>
          <w:sz w:val="26"/>
          <w:szCs w:val="26"/>
          <w:rtl/>
          <w:lang w:bidi="ar-SA"/>
        </w:rPr>
        <w:t xml:space="preserve"> </w:t>
      </w:r>
      <w:r w:rsidRPr="00D7252E">
        <w:rPr>
          <w:rFonts w:cs="B Lotus"/>
          <w:sz w:val="26"/>
          <w:szCs w:val="26"/>
          <w:lang w:val="x-none"/>
        </w:rPr>
        <w:t>LISREL</w:t>
      </w:r>
      <w:r w:rsidRPr="00D7252E">
        <w:rPr>
          <w:rFonts w:cs="B Lotus"/>
          <w:sz w:val="26"/>
          <w:szCs w:val="26"/>
          <w:rtl/>
          <w:lang w:bidi="ar-SA"/>
        </w:rPr>
        <w:t xml:space="preserve"> </w:t>
      </w:r>
      <w:r w:rsidRPr="00D7252E">
        <w:rPr>
          <w:rFonts w:cs="B Lotus" w:hint="eastAsia"/>
          <w:sz w:val="26"/>
          <w:szCs w:val="26"/>
          <w:rtl/>
          <w:lang w:bidi="ar-SA"/>
        </w:rPr>
        <w:t>استفاده</w:t>
      </w:r>
      <w:r w:rsidRPr="00D7252E">
        <w:rPr>
          <w:rFonts w:cs="B Lotus"/>
          <w:sz w:val="26"/>
          <w:szCs w:val="26"/>
          <w:rtl/>
          <w:lang w:bidi="ar-SA"/>
        </w:rPr>
        <w:t xml:space="preserve"> </w:t>
      </w:r>
      <w:r w:rsidRPr="00D7252E">
        <w:rPr>
          <w:rFonts w:cs="B Lotus" w:hint="cs"/>
          <w:sz w:val="26"/>
          <w:szCs w:val="26"/>
          <w:rtl/>
          <w:lang w:bidi="ar-SA"/>
        </w:rPr>
        <w:t>شد</w:t>
      </w:r>
      <w:r w:rsidRPr="00D7252E">
        <w:rPr>
          <w:rFonts w:cs="B Lotus"/>
          <w:sz w:val="26"/>
          <w:szCs w:val="26"/>
          <w:rtl/>
          <w:lang w:bidi="ar-SA"/>
        </w:rPr>
        <w:t>.</w:t>
      </w:r>
    </w:p>
    <w:p w14:paraId="6B0989ED" w14:textId="08426CA0" w:rsidR="00AF548A" w:rsidRPr="00D7252E" w:rsidRDefault="00AF548A" w:rsidP="00D7252E">
      <w:pPr>
        <w:pStyle w:val="a0"/>
        <w:rPr>
          <w:rtl/>
        </w:rPr>
      </w:pPr>
      <w:r w:rsidRPr="00D7252E">
        <w:rPr>
          <w:rtl/>
        </w:rPr>
        <w:t>سنجش روايي سازه، تشخيصي و همگرا</w:t>
      </w:r>
      <w:r w:rsidRPr="00D7252E">
        <w:rPr>
          <w:rFonts w:hint="cs"/>
          <w:rtl/>
        </w:rPr>
        <w:t xml:space="preserve"> و پايايي</w:t>
      </w:r>
    </w:p>
    <w:p w14:paraId="47B1A5A7" w14:textId="10D7882B" w:rsidR="00FD79E0" w:rsidRDefault="00AF548A" w:rsidP="00092C70">
      <w:pPr>
        <w:spacing w:line="240" w:lineRule="auto"/>
        <w:ind w:firstLine="284"/>
        <w:jc w:val="both"/>
        <w:rPr>
          <w:rFonts w:cs="B Lotus"/>
          <w:sz w:val="26"/>
          <w:szCs w:val="26"/>
          <w:rtl/>
        </w:rPr>
      </w:pPr>
      <w:r w:rsidRPr="00D7252E">
        <w:rPr>
          <w:rFonts w:cs="B Lotus" w:hint="cs"/>
          <w:sz w:val="26"/>
          <w:szCs w:val="26"/>
          <w:rtl/>
          <w:lang w:bidi="ar-SA"/>
        </w:rPr>
        <w:t xml:space="preserve">در اين پژوهش </w:t>
      </w:r>
      <w:r w:rsidRPr="00D7252E">
        <w:rPr>
          <w:rFonts w:cs="B Lotus" w:hint="eastAsia"/>
          <w:sz w:val="26"/>
          <w:szCs w:val="26"/>
          <w:rtl/>
          <w:lang w:bidi="ar-SA"/>
        </w:rPr>
        <w:t>به‌منظور</w:t>
      </w:r>
      <w:r w:rsidRPr="00D7252E">
        <w:rPr>
          <w:rFonts w:cs="B Lotus" w:hint="cs"/>
          <w:sz w:val="26"/>
          <w:szCs w:val="26"/>
          <w:rtl/>
          <w:lang w:bidi="ar-SA"/>
        </w:rPr>
        <w:t xml:space="preserve"> </w:t>
      </w:r>
      <w:r w:rsidRPr="00D7252E">
        <w:rPr>
          <w:rFonts w:cs="B Lotus"/>
          <w:sz w:val="26"/>
          <w:szCs w:val="26"/>
          <w:rtl/>
          <w:lang w:bidi="ar-SA"/>
        </w:rPr>
        <w:t xml:space="preserve">بررسي </w:t>
      </w:r>
      <w:r w:rsidRPr="00D7252E">
        <w:rPr>
          <w:rFonts w:cs="B Lotus" w:hint="cs"/>
          <w:sz w:val="26"/>
          <w:szCs w:val="26"/>
          <w:rtl/>
          <w:lang w:bidi="ar-SA"/>
        </w:rPr>
        <w:t>روايي پرسشنامه با</w:t>
      </w:r>
      <w:r w:rsidRPr="00D7252E">
        <w:rPr>
          <w:rFonts w:cs="B Lotus" w:hint="cs"/>
          <w:sz w:val="26"/>
          <w:szCs w:val="26"/>
          <w:rtl/>
        </w:rPr>
        <w:t xml:space="preserve"> توجه به اینکه متغیرهای تحقیق از چند </w:t>
      </w:r>
      <w:r w:rsidRPr="00D7252E">
        <w:rPr>
          <w:rFonts w:cs="B Lotus" w:hint="eastAsia"/>
          <w:sz w:val="26"/>
          <w:szCs w:val="26"/>
          <w:rtl/>
        </w:rPr>
        <w:t>بُعد</w:t>
      </w:r>
      <w:r w:rsidRPr="00D7252E">
        <w:rPr>
          <w:rFonts w:cs="B Lotus"/>
          <w:sz w:val="26"/>
          <w:szCs w:val="26"/>
          <w:rtl/>
        </w:rPr>
        <w:t xml:space="preserve"> (</w:t>
      </w:r>
      <w:r w:rsidRPr="00D7252E">
        <w:rPr>
          <w:rFonts w:cs="B Lotus" w:hint="cs"/>
          <w:sz w:val="26"/>
          <w:szCs w:val="26"/>
          <w:rtl/>
        </w:rPr>
        <w:t xml:space="preserve">مؤلفه) </w:t>
      </w:r>
      <w:r w:rsidRPr="00D7252E">
        <w:rPr>
          <w:rFonts w:cs="B Lotus" w:hint="eastAsia"/>
          <w:sz w:val="26"/>
          <w:szCs w:val="26"/>
          <w:rtl/>
        </w:rPr>
        <w:t>تشک</w:t>
      </w:r>
      <w:r w:rsidRPr="00D7252E">
        <w:rPr>
          <w:rFonts w:cs="B Lotus" w:hint="cs"/>
          <w:sz w:val="26"/>
          <w:szCs w:val="26"/>
          <w:rtl/>
        </w:rPr>
        <w:t>ی</w:t>
      </w:r>
      <w:r w:rsidRPr="00D7252E">
        <w:rPr>
          <w:rFonts w:cs="B Lotus" w:hint="eastAsia"/>
          <w:sz w:val="26"/>
          <w:szCs w:val="26"/>
          <w:rtl/>
        </w:rPr>
        <w:t>ل‌شده‌اند</w:t>
      </w:r>
      <w:r w:rsidRPr="00D7252E">
        <w:rPr>
          <w:rFonts w:cs="B Lotus" w:hint="cs"/>
          <w:sz w:val="26"/>
          <w:szCs w:val="26"/>
          <w:rtl/>
        </w:rPr>
        <w:t xml:space="preserve">، از آزمون تحلیل عاملی </w:t>
      </w:r>
      <w:r w:rsidRPr="00D7252E">
        <w:rPr>
          <w:rFonts w:cs="B Lotus" w:hint="eastAsia"/>
          <w:sz w:val="26"/>
          <w:szCs w:val="26"/>
          <w:rtl/>
        </w:rPr>
        <w:t>تأ</w:t>
      </w:r>
      <w:r w:rsidRPr="00D7252E">
        <w:rPr>
          <w:rFonts w:cs="B Lotus" w:hint="cs"/>
          <w:sz w:val="26"/>
          <w:szCs w:val="26"/>
          <w:rtl/>
        </w:rPr>
        <w:t>یی</w:t>
      </w:r>
      <w:r w:rsidRPr="00D7252E">
        <w:rPr>
          <w:rFonts w:cs="B Lotus" w:hint="eastAsia"/>
          <w:sz w:val="26"/>
          <w:szCs w:val="26"/>
          <w:rtl/>
        </w:rPr>
        <w:t>د</w:t>
      </w:r>
      <w:r w:rsidRPr="00D7252E">
        <w:rPr>
          <w:rFonts w:cs="B Lotus" w:hint="cs"/>
          <w:sz w:val="26"/>
          <w:szCs w:val="26"/>
          <w:rtl/>
        </w:rPr>
        <w:t xml:space="preserve">ی بهره </w:t>
      </w:r>
      <w:r w:rsidRPr="00D7252E">
        <w:rPr>
          <w:rFonts w:cs="B Lotus" w:hint="eastAsia"/>
          <w:sz w:val="26"/>
          <w:szCs w:val="26"/>
          <w:rtl/>
        </w:rPr>
        <w:t>گرفته‌شده</w:t>
      </w:r>
      <w:r w:rsidRPr="00D7252E">
        <w:rPr>
          <w:rFonts w:cs="B Lotus" w:hint="cs"/>
          <w:sz w:val="26"/>
          <w:szCs w:val="26"/>
          <w:rtl/>
        </w:rPr>
        <w:t xml:space="preserve"> </w:t>
      </w:r>
      <w:r w:rsidRPr="00D7252E">
        <w:rPr>
          <w:rFonts w:cs="B Lotus" w:hint="cs"/>
          <w:sz w:val="26"/>
          <w:szCs w:val="26"/>
          <w:rtl/>
        </w:rPr>
        <w:softHyphen/>
        <w:t>است. در انجام تحلیل عاملی باید از این مسأله اطمینان حاصل شود که آیا می</w:t>
      </w:r>
      <w:r w:rsidRPr="00D7252E">
        <w:rPr>
          <w:rFonts w:cs="B Lotus" w:hint="cs"/>
          <w:sz w:val="26"/>
          <w:szCs w:val="26"/>
          <w:rtl/>
        </w:rPr>
        <w:softHyphen/>
        <w:t>توان داده</w:t>
      </w:r>
      <w:r w:rsidRPr="00D7252E">
        <w:rPr>
          <w:rFonts w:cs="B Lotus" w:hint="cs"/>
          <w:sz w:val="26"/>
          <w:szCs w:val="26"/>
          <w:rtl/>
        </w:rPr>
        <w:softHyphen/>
        <w:t xml:space="preserve">های موجود را برای تحلیل </w:t>
      </w:r>
      <w:r w:rsidRPr="00D7252E">
        <w:rPr>
          <w:rFonts w:cs="B Lotus" w:hint="eastAsia"/>
          <w:sz w:val="26"/>
          <w:szCs w:val="26"/>
          <w:rtl/>
        </w:rPr>
        <w:t>مورداستفاده</w:t>
      </w:r>
      <w:r w:rsidRPr="00D7252E">
        <w:rPr>
          <w:rFonts w:cs="B Lotus" w:hint="cs"/>
          <w:sz w:val="26"/>
          <w:szCs w:val="26"/>
          <w:rtl/>
        </w:rPr>
        <w:t xml:space="preserve"> قرارداد یا نه</w:t>
      </w:r>
      <w:r w:rsidRPr="00D7252E">
        <w:rPr>
          <w:rFonts w:cs="B Lotus" w:hint="eastAsia"/>
          <w:sz w:val="26"/>
          <w:szCs w:val="26"/>
          <w:rtl/>
        </w:rPr>
        <w:t>؛</w:t>
      </w:r>
      <w:r w:rsidRPr="00D7252E">
        <w:rPr>
          <w:rFonts w:cs="B Lotus"/>
          <w:sz w:val="26"/>
          <w:szCs w:val="26"/>
          <w:rtl/>
        </w:rPr>
        <w:t xml:space="preserve"> </w:t>
      </w:r>
      <w:r w:rsidRPr="00D7252E">
        <w:rPr>
          <w:rFonts w:cs="B Lotus" w:hint="eastAsia"/>
          <w:sz w:val="26"/>
          <w:szCs w:val="26"/>
          <w:rtl/>
        </w:rPr>
        <w:t>به‌عبارت‌د</w:t>
      </w:r>
      <w:r w:rsidRPr="00D7252E">
        <w:rPr>
          <w:rFonts w:cs="B Lotus" w:hint="cs"/>
          <w:sz w:val="26"/>
          <w:szCs w:val="26"/>
          <w:rtl/>
        </w:rPr>
        <w:t>ی</w:t>
      </w:r>
      <w:r w:rsidRPr="00D7252E">
        <w:rPr>
          <w:rFonts w:cs="B Lotus" w:hint="eastAsia"/>
          <w:sz w:val="26"/>
          <w:szCs w:val="26"/>
          <w:rtl/>
        </w:rPr>
        <w:t>گر</w:t>
      </w:r>
      <w:r w:rsidRPr="00D7252E">
        <w:rPr>
          <w:rFonts w:cs="B Lotus" w:hint="cs"/>
          <w:sz w:val="26"/>
          <w:szCs w:val="26"/>
          <w:rtl/>
        </w:rPr>
        <w:t>؛ آیا تعداد داده</w:t>
      </w:r>
      <w:r w:rsidRPr="00D7252E">
        <w:rPr>
          <w:rFonts w:cs="B Lotus" w:hint="cs"/>
          <w:sz w:val="26"/>
          <w:szCs w:val="26"/>
          <w:rtl/>
        </w:rPr>
        <w:softHyphen/>
        <w:t xml:space="preserve">های موردنظر برای تحلیل عاملی مناسب هستند یا خیر؟ بدین منظور از شاخص </w:t>
      </w:r>
      <w:r w:rsidRPr="00D7252E">
        <w:rPr>
          <w:rFonts w:cs="B Lotus"/>
          <w:sz w:val="26"/>
          <w:szCs w:val="26"/>
          <w:lang w:val="x-none"/>
        </w:rPr>
        <w:t>KMO</w:t>
      </w:r>
      <w:r w:rsidRPr="00D7252E">
        <w:rPr>
          <w:rFonts w:cs="B Lotus" w:hint="cs"/>
          <w:sz w:val="26"/>
          <w:szCs w:val="26"/>
          <w:rtl/>
        </w:rPr>
        <w:t xml:space="preserve"> و آزمون بارتلت استفاده گردیده</w:t>
      </w:r>
      <w:r w:rsidRPr="00D7252E">
        <w:rPr>
          <w:rFonts w:cs="B Lotus" w:hint="cs"/>
          <w:sz w:val="26"/>
          <w:szCs w:val="26"/>
          <w:rtl/>
        </w:rPr>
        <w:softHyphen/>
        <w:t xml:space="preserve"> است. بر اساس این دو آزمون داده</w:t>
      </w:r>
      <w:r w:rsidRPr="00D7252E">
        <w:rPr>
          <w:rFonts w:cs="B Lotus" w:hint="cs"/>
          <w:sz w:val="26"/>
          <w:szCs w:val="26"/>
          <w:rtl/>
        </w:rPr>
        <w:softHyphen/>
        <w:t xml:space="preserve">ها زمانی برای تحلیل عاملی مناسب هستند که شاخص </w:t>
      </w:r>
      <w:r w:rsidRPr="00D7252E">
        <w:rPr>
          <w:rFonts w:cs="B Lotus"/>
          <w:sz w:val="26"/>
          <w:szCs w:val="26"/>
          <w:lang w:val="x-none"/>
        </w:rPr>
        <w:t>KMO</w:t>
      </w:r>
      <w:r w:rsidRPr="00D7252E">
        <w:rPr>
          <w:rFonts w:cs="B Lotus" w:hint="cs"/>
          <w:sz w:val="26"/>
          <w:szCs w:val="26"/>
          <w:rtl/>
        </w:rPr>
        <w:t xml:space="preserve"> بیشتر از (6/0) و نزدیک به یک و </w:t>
      </w:r>
      <w:r w:rsidRPr="00D7252E">
        <w:rPr>
          <w:rFonts w:cs="B Lotus"/>
          <w:sz w:val="26"/>
          <w:szCs w:val="26"/>
          <w:lang w:val="x-none"/>
        </w:rPr>
        <w:t>sig</w:t>
      </w:r>
      <w:r w:rsidRPr="00D7252E">
        <w:rPr>
          <w:rFonts w:cs="B Lotus" w:hint="cs"/>
          <w:sz w:val="26"/>
          <w:szCs w:val="26"/>
          <w:rtl/>
        </w:rPr>
        <w:t xml:space="preserve"> آزمون بارتلت کمتر </w:t>
      </w:r>
      <w:r w:rsidRPr="00D7252E">
        <w:rPr>
          <w:rFonts w:cs="B Lotus" w:hint="eastAsia"/>
          <w:sz w:val="26"/>
          <w:szCs w:val="26"/>
          <w:rtl/>
        </w:rPr>
        <w:t>از</w:t>
      </w:r>
      <w:r w:rsidRPr="00D7252E">
        <w:rPr>
          <w:rFonts w:cs="B Lotus"/>
          <w:sz w:val="26"/>
          <w:szCs w:val="26"/>
          <w:rtl/>
        </w:rPr>
        <w:t xml:space="preserve"> (</w:t>
      </w:r>
      <w:r w:rsidRPr="00D7252E">
        <w:rPr>
          <w:rFonts w:cs="B Lotus" w:hint="cs"/>
          <w:sz w:val="26"/>
          <w:szCs w:val="26"/>
          <w:rtl/>
        </w:rPr>
        <w:t>05/0) باشد. خروجی این آزمون</w:t>
      </w:r>
      <w:r w:rsidRPr="00D7252E">
        <w:rPr>
          <w:rFonts w:cs="B Lotus"/>
          <w:sz w:val="26"/>
          <w:szCs w:val="26"/>
          <w:rtl/>
        </w:rPr>
        <w:softHyphen/>
      </w:r>
      <w:r w:rsidRPr="00D7252E">
        <w:rPr>
          <w:rFonts w:cs="B Lotus" w:hint="cs"/>
          <w:sz w:val="26"/>
          <w:szCs w:val="26"/>
          <w:rtl/>
        </w:rPr>
        <w:t xml:space="preserve">ها برای </w:t>
      </w:r>
      <w:r w:rsidRPr="00D7252E">
        <w:rPr>
          <w:rFonts w:cs="B Lotus" w:hint="eastAsia"/>
          <w:sz w:val="26"/>
          <w:szCs w:val="26"/>
          <w:rtl/>
        </w:rPr>
        <w:t>سؤالات</w:t>
      </w:r>
      <w:r w:rsidRPr="00D7252E">
        <w:rPr>
          <w:rFonts w:cs="B Lotus" w:hint="cs"/>
          <w:sz w:val="26"/>
          <w:szCs w:val="26"/>
          <w:rtl/>
        </w:rPr>
        <w:t xml:space="preserve"> پرسشنامه در جدول زیر ارائه گردیده</w:t>
      </w:r>
      <w:r w:rsidRPr="00D7252E">
        <w:rPr>
          <w:rFonts w:cs="B Lotus" w:hint="cs"/>
          <w:sz w:val="26"/>
          <w:szCs w:val="26"/>
          <w:rtl/>
        </w:rPr>
        <w:softHyphen/>
        <w:t xml:space="preserve"> است.</w:t>
      </w:r>
    </w:p>
    <w:p w14:paraId="77E6E3B0" w14:textId="77777777" w:rsidR="00AF548A" w:rsidRPr="00D7252E" w:rsidRDefault="00AF548A" w:rsidP="00FD79E0">
      <w:pPr>
        <w:pStyle w:val="a2"/>
        <w:rPr>
          <w:rtl/>
        </w:rPr>
      </w:pPr>
      <w:r w:rsidRPr="00D7252E">
        <w:rPr>
          <w:rFonts w:hint="cs"/>
          <w:rtl/>
        </w:rPr>
        <w:t xml:space="preserve">جدول 3. آزمون </w:t>
      </w:r>
      <w:r w:rsidRPr="00D7252E">
        <w:rPr>
          <w:lang w:val="x-none"/>
        </w:rPr>
        <w:t>KMO</w:t>
      </w:r>
      <w:r w:rsidRPr="00D7252E">
        <w:rPr>
          <w:rFonts w:hint="cs"/>
          <w:rtl/>
        </w:rPr>
        <w:t xml:space="preserve"> و بارتلت برای سؤالات پرسشنامه</w:t>
      </w:r>
    </w:p>
    <w:tbl>
      <w:tblPr>
        <w:bidiVisual/>
        <w:tblW w:w="44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78"/>
        <w:gridCol w:w="1518"/>
        <w:gridCol w:w="1485"/>
      </w:tblGrid>
      <w:tr w:rsidR="00AF548A" w:rsidRPr="00FD79E0" w14:paraId="727CE460" w14:textId="77777777" w:rsidTr="00FD79E0">
        <w:trPr>
          <w:trHeight w:val="20"/>
          <w:jc w:val="center"/>
        </w:trPr>
        <w:tc>
          <w:tcPr>
            <w:tcW w:w="2996" w:type="dxa"/>
            <w:gridSpan w:val="2"/>
            <w:tcBorders>
              <w:top w:val="single" w:sz="4" w:space="0" w:color="auto"/>
              <w:left w:val="single" w:sz="4" w:space="0" w:color="auto"/>
              <w:bottom w:val="single" w:sz="4" w:space="0" w:color="auto"/>
            </w:tcBorders>
            <w:shd w:val="clear" w:color="auto" w:fill="auto"/>
            <w:noWrap/>
            <w:vAlign w:val="center"/>
            <w:hideMark/>
          </w:tcPr>
          <w:p w14:paraId="6FB9DAF5" w14:textId="77777777" w:rsidR="00AF548A" w:rsidRPr="00FD79E0" w:rsidRDefault="00AF548A" w:rsidP="00FD79E0">
            <w:pPr>
              <w:spacing w:line="240" w:lineRule="auto"/>
              <w:jc w:val="center"/>
              <w:rPr>
                <w:rFonts w:cs="B Lotus"/>
              </w:rPr>
            </w:pPr>
            <w:r w:rsidRPr="00FD79E0">
              <w:rPr>
                <w:rFonts w:cs="B Lotus" w:hint="cs"/>
                <w:rtl/>
              </w:rPr>
              <w:t xml:space="preserve">آزمون </w:t>
            </w:r>
            <w:r w:rsidRPr="00FD79E0">
              <w:rPr>
                <w:rFonts w:cs="B Lotus"/>
              </w:rPr>
              <w:t>KMO</w:t>
            </w:r>
          </w:p>
        </w:tc>
        <w:tc>
          <w:tcPr>
            <w:tcW w:w="1485" w:type="dxa"/>
            <w:tcBorders>
              <w:top w:val="single" w:sz="4" w:space="0" w:color="auto"/>
              <w:bottom w:val="single" w:sz="4" w:space="0" w:color="auto"/>
              <w:right w:val="single" w:sz="4" w:space="0" w:color="auto"/>
            </w:tcBorders>
            <w:shd w:val="clear" w:color="auto" w:fill="auto"/>
            <w:noWrap/>
            <w:vAlign w:val="center"/>
            <w:hideMark/>
          </w:tcPr>
          <w:p w14:paraId="4811EB4E" w14:textId="38B9CA0F" w:rsidR="00AF548A" w:rsidRPr="00FD79E0" w:rsidRDefault="00923A06" w:rsidP="00FD79E0">
            <w:pPr>
              <w:spacing w:line="240" w:lineRule="auto"/>
              <w:jc w:val="center"/>
              <w:rPr>
                <w:rFonts w:cs="B Lotus"/>
              </w:rPr>
            </w:pPr>
            <w:r w:rsidRPr="00FD79E0">
              <w:rPr>
                <w:rFonts w:cs="B Lotus" w:hint="cs"/>
                <w:rtl/>
              </w:rPr>
              <w:t>798</w:t>
            </w:r>
            <w:r w:rsidR="00AF548A" w:rsidRPr="00FD79E0">
              <w:rPr>
                <w:rFonts w:cs="B Lotus" w:hint="cs"/>
                <w:rtl/>
              </w:rPr>
              <w:t>/0</w:t>
            </w:r>
          </w:p>
        </w:tc>
      </w:tr>
      <w:tr w:rsidR="00FD79E0" w:rsidRPr="00FD79E0" w14:paraId="0296C39B" w14:textId="77777777" w:rsidTr="00FD79E0">
        <w:trPr>
          <w:trHeight w:val="600"/>
          <w:jc w:val="center"/>
        </w:trPr>
        <w:tc>
          <w:tcPr>
            <w:tcW w:w="1478" w:type="dxa"/>
            <w:tcBorders>
              <w:top w:val="single" w:sz="4" w:space="0" w:color="auto"/>
              <w:left w:val="single" w:sz="4" w:space="0" w:color="auto"/>
              <w:bottom w:val="single" w:sz="4" w:space="0" w:color="auto"/>
            </w:tcBorders>
            <w:shd w:val="clear" w:color="auto" w:fill="auto"/>
            <w:noWrap/>
            <w:vAlign w:val="center"/>
            <w:hideMark/>
          </w:tcPr>
          <w:p w14:paraId="3C523D4C" w14:textId="77777777" w:rsidR="00FD79E0" w:rsidRPr="00FD79E0" w:rsidRDefault="00FD79E0" w:rsidP="00FD79E0">
            <w:pPr>
              <w:spacing w:line="240" w:lineRule="auto"/>
              <w:jc w:val="center"/>
              <w:rPr>
                <w:rFonts w:cs="B Lotus"/>
              </w:rPr>
            </w:pPr>
            <w:r w:rsidRPr="00FD79E0">
              <w:rPr>
                <w:rFonts w:cs="B Lotus" w:hint="cs"/>
                <w:rtl/>
              </w:rPr>
              <w:t>آزمون بارتلت</w:t>
            </w:r>
          </w:p>
        </w:tc>
        <w:tc>
          <w:tcPr>
            <w:tcW w:w="1518" w:type="dxa"/>
            <w:tcBorders>
              <w:top w:val="single" w:sz="4" w:space="0" w:color="auto"/>
              <w:bottom w:val="single" w:sz="4" w:space="0" w:color="auto"/>
            </w:tcBorders>
            <w:shd w:val="clear" w:color="auto" w:fill="auto"/>
            <w:noWrap/>
            <w:vAlign w:val="center"/>
            <w:hideMark/>
          </w:tcPr>
          <w:p w14:paraId="3A06615B" w14:textId="77777777" w:rsidR="00FD79E0" w:rsidRPr="00FD79E0" w:rsidRDefault="00FD79E0" w:rsidP="00FD79E0">
            <w:pPr>
              <w:spacing w:line="240" w:lineRule="auto"/>
              <w:jc w:val="center"/>
              <w:rPr>
                <w:rFonts w:cs="B Lotus"/>
              </w:rPr>
            </w:pPr>
            <w:r w:rsidRPr="00FD79E0">
              <w:rPr>
                <w:rFonts w:cs="B Lotus"/>
              </w:rPr>
              <w:t>χ2</w:t>
            </w:r>
          </w:p>
        </w:tc>
        <w:tc>
          <w:tcPr>
            <w:tcW w:w="1485" w:type="dxa"/>
            <w:tcBorders>
              <w:top w:val="single" w:sz="4" w:space="0" w:color="auto"/>
              <w:bottom w:val="single" w:sz="4" w:space="0" w:color="auto"/>
              <w:right w:val="single" w:sz="4" w:space="0" w:color="auto"/>
            </w:tcBorders>
            <w:shd w:val="clear" w:color="auto" w:fill="auto"/>
            <w:noWrap/>
            <w:vAlign w:val="center"/>
            <w:hideMark/>
          </w:tcPr>
          <w:p w14:paraId="21D1A43F" w14:textId="33FF309C" w:rsidR="00FD79E0" w:rsidRPr="00FD79E0" w:rsidRDefault="00FD79E0" w:rsidP="00FD79E0">
            <w:pPr>
              <w:spacing w:line="240" w:lineRule="auto"/>
              <w:jc w:val="center"/>
              <w:rPr>
                <w:rFonts w:cs="B Lotus"/>
              </w:rPr>
            </w:pPr>
            <w:r w:rsidRPr="00FD79E0">
              <w:rPr>
                <w:rFonts w:cs="B Lotus" w:hint="cs"/>
                <w:rtl/>
              </w:rPr>
              <w:t>318/5356</w:t>
            </w:r>
          </w:p>
        </w:tc>
      </w:tr>
      <w:tr w:rsidR="00AF548A" w:rsidRPr="00FD79E0" w14:paraId="395EE745" w14:textId="77777777" w:rsidTr="00FD79E0">
        <w:trPr>
          <w:trHeight w:val="20"/>
          <w:jc w:val="center"/>
        </w:trPr>
        <w:tc>
          <w:tcPr>
            <w:tcW w:w="1478" w:type="dxa"/>
            <w:vMerge w:val="restart"/>
            <w:tcBorders>
              <w:top w:val="single" w:sz="4" w:space="0" w:color="auto"/>
              <w:left w:val="single" w:sz="4" w:space="0" w:color="auto"/>
            </w:tcBorders>
            <w:shd w:val="clear" w:color="auto" w:fill="auto"/>
            <w:vAlign w:val="center"/>
            <w:hideMark/>
          </w:tcPr>
          <w:p w14:paraId="6CDAC60E" w14:textId="77777777" w:rsidR="00AF548A" w:rsidRPr="00FD79E0" w:rsidRDefault="00AF548A" w:rsidP="00FD79E0">
            <w:pPr>
              <w:spacing w:line="240" w:lineRule="auto"/>
              <w:jc w:val="center"/>
              <w:rPr>
                <w:rFonts w:cs="B Lotus"/>
              </w:rPr>
            </w:pPr>
          </w:p>
        </w:tc>
        <w:tc>
          <w:tcPr>
            <w:tcW w:w="1518" w:type="dxa"/>
            <w:shd w:val="clear" w:color="auto" w:fill="auto"/>
            <w:noWrap/>
            <w:vAlign w:val="center"/>
            <w:hideMark/>
          </w:tcPr>
          <w:p w14:paraId="1FED027F" w14:textId="77777777" w:rsidR="00AF548A" w:rsidRPr="00FD79E0" w:rsidRDefault="00AF548A" w:rsidP="00FD79E0">
            <w:pPr>
              <w:spacing w:line="240" w:lineRule="auto"/>
              <w:jc w:val="center"/>
              <w:rPr>
                <w:rFonts w:cs="B Lotus"/>
              </w:rPr>
            </w:pPr>
            <w:r w:rsidRPr="00FD79E0">
              <w:rPr>
                <w:rFonts w:cs="B Lotus" w:hint="cs"/>
                <w:rtl/>
              </w:rPr>
              <w:t>درجة آزادی</w:t>
            </w:r>
          </w:p>
        </w:tc>
        <w:tc>
          <w:tcPr>
            <w:tcW w:w="1485" w:type="dxa"/>
            <w:tcBorders>
              <w:right w:val="single" w:sz="4" w:space="0" w:color="auto"/>
            </w:tcBorders>
            <w:shd w:val="clear" w:color="auto" w:fill="auto"/>
            <w:noWrap/>
            <w:vAlign w:val="center"/>
            <w:hideMark/>
          </w:tcPr>
          <w:p w14:paraId="628592D5" w14:textId="77777777" w:rsidR="00AF548A" w:rsidRPr="00FD79E0" w:rsidRDefault="00AF548A" w:rsidP="00FD79E0">
            <w:pPr>
              <w:spacing w:line="240" w:lineRule="auto"/>
              <w:jc w:val="center"/>
              <w:rPr>
                <w:rFonts w:cs="B Lotus"/>
              </w:rPr>
            </w:pPr>
            <w:r w:rsidRPr="00FD79E0">
              <w:rPr>
                <w:rFonts w:cs="B Lotus" w:hint="cs"/>
                <w:rtl/>
              </w:rPr>
              <w:t>325</w:t>
            </w:r>
          </w:p>
        </w:tc>
      </w:tr>
      <w:tr w:rsidR="00AF548A" w:rsidRPr="00FD79E0" w14:paraId="2EC910DE" w14:textId="77777777" w:rsidTr="00FD79E0">
        <w:trPr>
          <w:trHeight w:val="20"/>
          <w:jc w:val="center"/>
        </w:trPr>
        <w:tc>
          <w:tcPr>
            <w:tcW w:w="1478" w:type="dxa"/>
            <w:vMerge/>
            <w:tcBorders>
              <w:left w:val="single" w:sz="4" w:space="0" w:color="auto"/>
              <w:bottom w:val="single" w:sz="4" w:space="0" w:color="auto"/>
            </w:tcBorders>
            <w:shd w:val="clear" w:color="auto" w:fill="auto"/>
            <w:vAlign w:val="center"/>
            <w:hideMark/>
          </w:tcPr>
          <w:p w14:paraId="08DB1F81" w14:textId="77777777" w:rsidR="00AF548A" w:rsidRPr="00FD79E0" w:rsidRDefault="00AF548A" w:rsidP="00FD79E0">
            <w:pPr>
              <w:spacing w:line="240" w:lineRule="auto"/>
              <w:jc w:val="center"/>
              <w:rPr>
                <w:rFonts w:cs="B Lotus"/>
              </w:rPr>
            </w:pPr>
          </w:p>
        </w:tc>
        <w:tc>
          <w:tcPr>
            <w:tcW w:w="1518" w:type="dxa"/>
            <w:tcBorders>
              <w:bottom w:val="single" w:sz="4" w:space="0" w:color="auto"/>
            </w:tcBorders>
            <w:shd w:val="clear" w:color="auto" w:fill="auto"/>
            <w:noWrap/>
            <w:vAlign w:val="center"/>
            <w:hideMark/>
          </w:tcPr>
          <w:p w14:paraId="59545EBF" w14:textId="77777777" w:rsidR="00AF548A" w:rsidRPr="00FD79E0" w:rsidRDefault="00AF548A" w:rsidP="00FD79E0">
            <w:pPr>
              <w:spacing w:line="240" w:lineRule="auto"/>
              <w:jc w:val="center"/>
              <w:rPr>
                <w:rFonts w:cs="B Lotus"/>
              </w:rPr>
            </w:pPr>
            <w:r w:rsidRPr="00FD79E0">
              <w:rPr>
                <w:rFonts w:cs="B Lotus"/>
              </w:rPr>
              <w:t>Sig</w:t>
            </w:r>
          </w:p>
        </w:tc>
        <w:tc>
          <w:tcPr>
            <w:tcW w:w="1485" w:type="dxa"/>
            <w:tcBorders>
              <w:bottom w:val="single" w:sz="4" w:space="0" w:color="auto"/>
              <w:right w:val="single" w:sz="4" w:space="0" w:color="auto"/>
            </w:tcBorders>
            <w:shd w:val="clear" w:color="auto" w:fill="auto"/>
            <w:noWrap/>
            <w:vAlign w:val="center"/>
            <w:hideMark/>
          </w:tcPr>
          <w:p w14:paraId="14C398C9" w14:textId="77777777" w:rsidR="00AF548A" w:rsidRPr="00FD79E0" w:rsidRDefault="00AF548A" w:rsidP="00FD79E0">
            <w:pPr>
              <w:spacing w:line="240" w:lineRule="auto"/>
              <w:jc w:val="center"/>
              <w:rPr>
                <w:rFonts w:cs="B Lotus"/>
              </w:rPr>
            </w:pPr>
            <w:r w:rsidRPr="00FD79E0">
              <w:rPr>
                <w:rFonts w:cs="B Lotus" w:hint="cs"/>
                <w:rtl/>
              </w:rPr>
              <w:t>001/0</w:t>
            </w:r>
          </w:p>
        </w:tc>
      </w:tr>
    </w:tbl>
    <w:p w14:paraId="7298D0D0" w14:textId="77777777" w:rsidR="00AF548A" w:rsidRPr="00FD79E0" w:rsidRDefault="00AF548A" w:rsidP="00D7252E">
      <w:pPr>
        <w:spacing w:line="240" w:lineRule="auto"/>
        <w:ind w:firstLine="284"/>
        <w:jc w:val="both"/>
        <w:rPr>
          <w:rFonts w:cs="B Lotus"/>
          <w:sz w:val="8"/>
          <w:szCs w:val="8"/>
          <w:rtl/>
        </w:rPr>
      </w:pPr>
    </w:p>
    <w:p w14:paraId="6B8FB64B" w14:textId="77777777" w:rsidR="00AF548A" w:rsidRPr="00D7252E" w:rsidRDefault="00AF548A" w:rsidP="00D7252E">
      <w:pPr>
        <w:spacing w:line="240" w:lineRule="auto"/>
        <w:ind w:firstLine="284"/>
        <w:jc w:val="both"/>
        <w:rPr>
          <w:rFonts w:cs="B Lotus"/>
          <w:sz w:val="26"/>
          <w:szCs w:val="26"/>
          <w:rtl/>
        </w:rPr>
      </w:pPr>
      <w:r w:rsidRPr="00D7252E">
        <w:rPr>
          <w:rFonts w:cs="B Lotus" w:hint="cs"/>
          <w:sz w:val="26"/>
          <w:szCs w:val="26"/>
          <w:rtl/>
          <w:lang w:bidi="ar-SA"/>
        </w:rPr>
        <w:lastRenderedPageBreak/>
        <w:t xml:space="preserve">با توجه به جدول 3؛ مقادیر مربوط به شاخص </w:t>
      </w:r>
      <w:r w:rsidRPr="00D7252E">
        <w:rPr>
          <w:rFonts w:cs="B Lotus"/>
          <w:sz w:val="26"/>
          <w:szCs w:val="26"/>
        </w:rPr>
        <w:t>KMO</w:t>
      </w:r>
      <w:r w:rsidRPr="00D7252E">
        <w:rPr>
          <w:rFonts w:cs="B Lotus" w:hint="cs"/>
          <w:sz w:val="26"/>
          <w:szCs w:val="26"/>
          <w:rtl/>
          <w:lang w:bidi="ar-SA"/>
        </w:rPr>
        <w:t xml:space="preserve"> و بارتلت و معناداری آن </w:t>
      </w:r>
      <w:r w:rsidRPr="00D7252E">
        <w:rPr>
          <w:rFonts w:cs="B Lotus" w:hint="eastAsia"/>
          <w:sz w:val="26"/>
          <w:szCs w:val="26"/>
          <w:rtl/>
          <w:lang w:bidi="ar-SA"/>
        </w:rPr>
        <w:t>گزارش‌شده</w:t>
      </w:r>
      <w:r w:rsidRPr="00D7252E">
        <w:rPr>
          <w:rFonts w:cs="B Lotus" w:hint="cs"/>
          <w:sz w:val="26"/>
          <w:szCs w:val="26"/>
          <w:rtl/>
          <w:lang w:bidi="ar-SA"/>
        </w:rPr>
        <w:t xml:space="preserve"> است</w:t>
      </w:r>
      <w:r w:rsidRPr="00D7252E">
        <w:rPr>
          <w:rFonts w:cs="B Lotus" w:hint="cs"/>
          <w:sz w:val="26"/>
          <w:szCs w:val="26"/>
          <w:rtl/>
        </w:rPr>
        <w:t xml:space="preserve">. </w:t>
      </w:r>
      <w:r w:rsidRPr="00D7252E">
        <w:rPr>
          <w:rFonts w:cs="B Lotus" w:hint="cs"/>
          <w:sz w:val="26"/>
          <w:szCs w:val="26"/>
          <w:rtl/>
          <w:lang w:bidi="ar-SA"/>
        </w:rPr>
        <w:t xml:space="preserve">شاخص </w:t>
      </w:r>
      <w:r w:rsidRPr="00D7252E">
        <w:rPr>
          <w:rFonts w:cs="B Lotus"/>
          <w:sz w:val="26"/>
          <w:szCs w:val="26"/>
        </w:rPr>
        <w:t>KMO</w:t>
      </w:r>
      <w:r w:rsidRPr="00D7252E">
        <w:rPr>
          <w:rFonts w:cs="B Lotus" w:hint="cs"/>
          <w:sz w:val="26"/>
          <w:szCs w:val="26"/>
          <w:rtl/>
        </w:rPr>
        <w:t xml:space="preserve"> </w:t>
      </w:r>
      <w:r w:rsidRPr="00D7252E">
        <w:rPr>
          <w:rFonts w:cs="B Lotus" w:hint="cs"/>
          <w:sz w:val="26"/>
          <w:szCs w:val="26"/>
          <w:rtl/>
          <w:lang w:bidi="ar-SA"/>
        </w:rPr>
        <w:t>در تحقیق حاضر، بالاتر از مقدار 6/0</w:t>
      </w:r>
      <w:r w:rsidRPr="00D7252E">
        <w:rPr>
          <w:rFonts w:cs="B Lotus" w:hint="cs"/>
          <w:sz w:val="26"/>
          <w:szCs w:val="26"/>
          <w:rtl/>
        </w:rPr>
        <w:t xml:space="preserve"> </w:t>
      </w:r>
      <w:r w:rsidRPr="00D7252E">
        <w:rPr>
          <w:rFonts w:cs="B Lotus" w:hint="cs"/>
          <w:sz w:val="26"/>
          <w:szCs w:val="26"/>
          <w:rtl/>
          <w:lang w:bidi="ar-SA"/>
        </w:rPr>
        <w:t xml:space="preserve">است که رقم قابل قبولی است و حاکی از آن است که نمونه انتخابی برای اجرای تحلیل عاملی کافی </w:t>
      </w:r>
      <w:r w:rsidRPr="00D7252E">
        <w:rPr>
          <w:rFonts w:cs="B Lotus"/>
          <w:sz w:val="26"/>
          <w:szCs w:val="26"/>
          <w:rtl/>
          <w:lang w:bidi="ar-SA"/>
        </w:rPr>
        <w:t>م</w:t>
      </w:r>
      <w:r w:rsidRPr="00D7252E">
        <w:rPr>
          <w:rFonts w:cs="B Lotus" w:hint="cs"/>
          <w:sz w:val="26"/>
          <w:szCs w:val="26"/>
          <w:rtl/>
          <w:lang w:bidi="ar-SA"/>
        </w:rPr>
        <w:t>ی‌</w:t>
      </w:r>
      <w:r w:rsidRPr="00D7252E">
        <w:rPr>
          <w:rFonts w:cs="B Lotus" w:hint="eastAsia"/>
          <w:sz w:val="26"/>
          <w:szCs w:val="26"/>
          <w:rtl/>
          <w:lang w:bidi="ar-SA"/>
        </w:rPr>
        <w:t>باشد</w:t>
      </w:r>
      <w:r w:rsidRPr="00D7252E">
        <w:rPr>
          <w:rFonts w:cs="B Lotus" w:hint="cs"/>
          <w:sz w:val="26"/>
          <w:szCs w:val="26"/>
          <w:rtl/>
        </w:rPr>
        <w:t>.</w:t>
      </w:r>
    </w:p>
    <w:p w14:paraId="03514978" w14:textId="77777777" w:rsidR="00AF548A" w:rsidRPr="00D7252E" w:rsidRDefault="00AF548A" w:rsidP="00D7252E">
      <w:pPr>
        <w:spacing w:line="240" w:lineRule="auto"/>
        <w:ind w:firstLine="284"/>
        <w:jc w:val="both"/>
        <w:rPr>
          <w:rFonts w:cs="B Lotus"/>
          <w:sz w:val="26"/>
          <w:szCs w:val="26"/>
          <w:rtl/>
        </w:rPr>
      </w:pPr>
      <w:r w:rsidRPr="00D7252E">
        <w:rPr>
          <w:rFonts w:cs="B Lotus" w:hint="cs"/>
          <w:sz w:val="26"/>
          <w:szCs w:val="26"/>
          <w:rtl/>
        </w:rPr>
        <w:t xml:space="preserve">برای پایایی تحقیق از آلفای کرونباخ استفاده شد و نتایج مربوط در جدول شماره 3 </w:t>
      </w:r>
      <w:r w:rsidRPr="00D7252E">
        <w:rPr>
          <w:rFonts w:cs="B Lotus" w:hint="eastAsia"/>
          <w:sz w:val="26"/>
          <w:szCs w:val="26"/>
          <w:rtl/>
        </w:rPr>
        <w:t>قابل‌مشاهده</w:t>
      </w:r>
      <w:r w:rsidRPr="00D7252E">
        <w:rPr>
          <w:rFonts w:cs="B Lotus" w:hint="cs"/>
          <w:sz w:val="26"/>
          <w:szCs w:val="26"/>
          <w:rtl/>
        </w:rPr>
        <w:t xml:space="preserve"> است.</w:t>
      </w:r>
    </w:p>
    <w:p w14:paraId="024416D4" w14:textId="77777777" w:rsidR="00A45160" w:rsidRPr="00D7252E" w:rsidRDefault="00A45160" w:rsidP="00FD79E0">
      <w:pPr>
        <w:pStyle w:val="a2"/>
        <w:rPr>
          <w:rtl/>
        </w:rPr>
      </w:pPr>
      <w:r w:rsidRPr="00D7252E">
        <w:rPr>
          <w:rtl/>
        </w:rPr>
        <w:t>جدول 1: متغیرها، تعداد گویه‌های سنجش، منابع استخراج گویه‌ها و ضرایب آلفای کرونباخ آن‌ها</w:t>
      </w:r>
    </w:p>
    <w:tbl>
      <w:tblPr>
        <w:tblpPr w:leftFromText="180" w:rightFromText="180" w:vertAnchor="text" w:horzAnchor="margin" w:tblpXSpec="center" w:tblpY="26"/>
        <w:bidiVisual/>
        <w:tblW w:w="6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693"/>
        <w:gridCol w:w="851"/>
        <w:gridCol w:w="943"/>
        <w:gridCol w:w="758"/>
      </w:tblGrid>
      <w:tr w:rsidR="00A45160" w:rsidRPr="00FD79E0" w14:paraId="3F68A6BD" w14:textId="77777777" w:rsidTr="0062208F">
        <w:trPr>
          <w:trHeight w:val="151"/>
        </w:trPr>
        <w:tc>
          <w:tcPr>
            <w:tcW w:w="1570" w:type="dxa"/>
            <w:vMerge w:val="restart"/>
            <w:shd w:val="clear" w:color="auto" w:fill="auto"/>
            <w:vAlign w:val="center"/>
          </w:tcPr>
          <w:p w14:paraId="092C6436"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پرسشنامه</w:t>
            </w:r>
          </w:p>
        </w:tc>
        <w:tc>
          <w:tcPr>
            <w:tcW w:w="2693" w:type="dxa"/>
            <w:vMerge w:val="restart"/>
            <w:shd w:val="clear" w:color="auto" w:fill="auto"/>
            <w:vAlign w:val="center"/>
          </w:tcPr>
          <w:p w14:paraId="070D3102"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ابعاد پرسشنامه</w:t>
            </w:r>
          </w:p>
        </w:tc>
        <w:tc>
          <w:tcPr>
            <w:tcW w:w="851" w:type="dxa"/>
            <w:vMerge w:val="restart"/>
            <w:shd w:val="clear" w:color="auto" w:fill="auto"/>
            <w:vAlign w:val="center"/>
          </w:tcPr>
          <w:p w14:paraId="201DC57A"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تعداد سؤالات</w:t>
            </w:r>
          </w:p>
        </w:tc>
        <w:tc>
          <w:tcPr>
            <w:tcW w:w="1701" w:type="dxa"/>
            <w:gridSpan w:val="2"/>
            <w:shd w:val="clear" w:color="auto" w:fill="auto"/>
            <w:vAlign w:val="center"/>
          </w:tcPr>
          <w:p w14:paraId="312DA6E7"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ضریب آلفای کرونباخ</w:t>
            </w:r>
          </w:p>
        </w:tc>
      </w:tr>
      <w:tr w:rsidR="00A45160" w:rsidRPr="00FD79E0" w14:paraId="24840C07" w14:textId="77777777" w:rsidTr="0062208F">
        <w:trPr>
          <w:trHeight w:val="151"/>
        </w:trPr>
        <w:tc>
          <w:tcPr>
            <w:tcW w:w="1570" w:type="dxa"/>
            <w:vMerge/>
            <w:shd w:val="clear" w:color="auto" w:fill="auto"/>
            <w:vAlign w:val="center"/>
          </w:tcPr>
          <w:p w14:paraId="2CD16AB1" w14:textId="77777777" w:rsidR="00A45160" w:rsidRPr="00FD79E0" w:rsidRDefault="00A45160" w:rsidP="00FD79E0">
            <w:pPr>
              <w:spacing w:after="0" w:line="240" w:lineRule="auto"/>
              <w:jc w:val="center"/>
              <w:rPr>
                <w:rFonts w:ascii="Times New Roman" w:hAnsi="Times New Roman" w:cs="B Lotus"/>
                <w:b/>
                <w:bCs/>
                <w:rtl/>
              </w:rPr>
            </w:pPr>
          </w:p>
        </w:tc>
        <w:tc>
          <w:tcPr>
            <w:tcW w:w="2693" w:type="dxa"/>
            <w:vMerge/>
            <w:shd w:val="clear" w:color="auto" w:fill="auto"/>
          </w:tcPr>
          <w:p w14:paraId="78F6CD75" w14:textId="77777777" w:rsidR="00A45160" w:rsidRPr="00FD79E0" w:rsidRDefault="00A45160" w:rsidP="00FD79E0">
            <w:pPr>
              <w:spacing w:after="0" w:line="240" w:lineRule="auto"/>
              <w:jc w:val="center"/>
              <w:rPr>
                <w:rFonts w:ascii="Times New Roman" w:hAnsi="Times New Roman" w:cs="B Lotus"/>
                <w:b/>
                <w:bCs/>
                <w:rtl/>
              </w:rPr>
            </w:pPr>
          </w:p>
        </w:tc>
        <w:tc>
          <w:tcPr>
            <w:tcW w:w="851" w:type="dxa"/>
            <w:vMerge/>
            <w:shd w:val="clear" w:color="auto" w:fill="auto"/>
            <w:vAlign w:val="center"/>
          </w:tcPr>
          <w:p w14:paraId="2F34F472" w14:textId="77777777" w:rsidR="00A45160" w:rsidRPr="00FD79E0" w:rsidRDefault="00A45160" w:rsidP="00FD79E0">
            <w:pPr>
              <w:spacing w:after="0" w:line="240" w:lineRule="auto"/>
              <w:jc w:val="center"/>
              <w:rPr>
                <w:rFonts w:ascii="Times New Roman" w:hAnsi="Times New Roman" w:cs="B Lotus"/>
                <w:b/>
                <w:bCs/>
                <w:rtl/>
              </w:rPr>
            </w:pPr>
          </w:p>
        </w:tc>
        <w:tc>
          <w:tcPr>
            <w:tcW w:w="943" w:type="dxa"/>
            <w:shd w:val="clear" w:color="auto" w:fill="auto"/>
            <w:vAlign w:val="center"/>
          </w:tcPr>
          <w:p w14:paraId="1D928578"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جزئی</w:t>
            </w:r>
          </w:p>
        </w:tc>
        <w:tc>
          <w:tcPr>
            <w:tcW w:w="758" w:type="dxa"/>
            <w:shd w:val="clear" w:color="auto" w:fill="auto"/>
            <w:vAlign w:val="center"/>
          </w:tcPr>
          <w:p w14:paraId="19170E15" w14:textId="77777777" w:rsidR="00A45160" w:rsidRPr="00FD79E0" w:rsidRDefault="00A45160" w:rsidP="00FD79E0">
            <w:pPr>
              <w:spacing w:after="0" w:line="240" w:lineRule="auto"/>
              <w:jc w:val="center"/>
              <w:rPr>
                <w:rFonts w:ascii="Times New Roman" w:hAnsi="Times New Roman" w:cs="B Lotus"/>
                <w:b/>
                <w:bCs/>
                <w:rtl/>
              </w:rPr>
            </w:pPr>
            <w:r w:rsidRPr="00FD79E0">
              <w:rPr>
                <w:rFonts w:ascii="Times New Roman" w:hAnsi="Times New Roman" w:cs="B Lotus" w:hint="cs"/>
                <w:b/>
                <w:bCs/>
                <w:rtl/>
              </w:rPr>
              <w:t>کلی</w:t>
            </w:r>
          </w:p>
        </w:tc>
      </w:tr>
      <w:tr w:rsidR="003E0561" w:rsidRPr="00FD79E0" w14:paraId="449E1D86" w14:textId="77777777" w:rsidTr="0062208F">
        <w:trPr>
          <w:trHeight w:val="438"/>
        </w:trPr>
        <w:tc>
          <w:tcPr>
            <w:tcW w:w="1570" w:type="dxa"/>
            <w:vMerge w:val="restart"/>
            <w:shd w:val="clear" w:color="auto" w:fill="auto"/>
            <w:vAlign w:val="center"/>
          </w:tcPr>
          <w:p w14:paraId="78CE3E8F" w14:textId="22BD3BDF" w:rsidR="003E0561" w:rsidRPr="00FD79E0" w:rsidRDefault="003E0561" w:rsidP="00FD79E0">
            <w:pPr>
              <w:spacing w:after="0" w:line="240" w:lineRule="auto"/>
              <w:jc w:val="both"/>
              <w:rPr>
                <w:rFonts w:ascii="Times New Roman" w:hAnsi="Times New Roman" w:cs="B Lotus"/>
                <w:b/>
                <w:bCs/>
                <w:lang w:bidi="ar-SA"/>
              </w:rPr>
            </w:pPr>
            <w:r w:rsidRPr="00FD79E0">
              <w:rPr>
                <w:rFonts w:ascii="Times New Roman" w:hAnsi="Times New Roman" w:cs="B Lotus" w:hint="cs"/>
                <w:b/>
                <w:bCs/>
                <w:rtl/>
                <w:lang w:bidi="ar-SA"/>
              </w:rPr>
              <w:t>اخلاق حسابداری</w:t>
            </w:r>
          </w:p>
        </w:tc>
        <w:tc>
          <w:tcPr>
            <w:tcW w:w="2693" w:type="dxa"/>
            <w:shd w:val="clear" w:color="auto" w:fill="auto"/>
            <w:vAlign w:val="center"/>
          </w:tcPr>
          <w:p w14:paraId="1B42E1DF" w14:textId="01B08E9B"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درستکاری حسابدار</w:t>
            </w:r>
          </w:p>
        </w:tc>
        <w:tc>
          <w:tcPr>
            <w:tcW w:w="851" w:type="dxa"/>
            <w:shd w:val="clear" w:color="auto" w:fill="auto"/>
            <w:vAlign w:val="center"/>
          </w:tcPr>
          <w:p w14:paraId="6FDFED78" w14:textId="10F3984B"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6</w:t>
            </w:r>
          </w:p>
        </w:tc>
        <w:tc>
          <w:tcPr>
            <w:tcW w:w="943" w:type="dxa"/>
            <w:shd w:val="clear" w:color="auto" w:fill="auto"/>
            <w:vAlign w:val="center"/>
          </w:tcPr>
          <w:p w14:paraId="7CA5FD0A" w14:textId="6CB794E6" w:rsidR="003E0561" w:rsidRPr="00FD79E0" w:rsidRDefault="003E0561" w:rsidP="00FD79E0">
            <w:pPr>
              <w:spacing w:after="0" w:line="240" w:lineRule="auto"/>
              <w:jc w:val="both"/>
              <w:rPr>
                <w:rFonts w:ascii="Times New Roman" w:hAnsi="Times New Roman" w:cs="B Lotus"/>
                <w:b/>
                <w:bCs/>
                <w:rtl/>
              </w:rPr>
            </w:pPr>
            <w:r w:rsidRPr="00FD79E0">
              <w:rPr>
                <w:rFonts w:cs="B Lotus" w:hint="cs"/>
                <w:b/>
                <w:bCs/>
                <w:rtl/>
              </w:rPr>
              <w:t>865/0</w:t>
            </w:r>
            <w:r w:rsidRPr="00FD79E0">
              <w:rPr>
                <w:rFonts w:ascii="Cambria" w:hAnsi="Cambria" w:cs="Cambria" w:hint="cs"/>
                <w:b/>
                <w:bCs/>
                <w:rtl/>
              </w:rPr>
              <w:t> </w:t>
            </w:r>
          </w:p>
        </w:tc>
        <w:tc>
          <w:tcPr>
            <w:tcW w:w="758" w:type="dxa"/>
            <w:vMerge w:val="restart"/>
            <w:shd w:val="clear" w:color="auto" w:fill="auto"/>
            <w:vAlign w:val="center"/>
          </w:tcPr>
          <w:p w14:paraId="06E970EE" w14:textId="686F0009"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۹52/۰</w:t>
            </w:r>
          </w:p>
        </w:tc>
      </w:tr>
      <w:tr w:rsidR="003E0561" w:rsidRPr="00FD79E0" w14:paraId="685A02FD" w14:textId="77777777" w:rsidTr="0062208F">
        <w:trPr>
          <w:trHeight w:val="467"/>
        </w:trPr>
        <w:tc>
          <w:tcPr>
            <w:tcW w:w="1570" w:type="dxa"/>
            <w:vMerge/>
            <w:shd w:val="clear" w:color="auto" w:fill="auto"/>
            <w:vAlign w:val="center"/>
          </w:tcPr>
          <w:p w14:paraId="00DF66F7" w14:textId="77777777" w:rsidR="003E0561" w:rsidRPr="00FD79E0" w:rsidRDefault="003E0561" w:rsidP="00FD79E0">
            <w:pPr>
              <w:spacing w:after="0" w:line="240" w:lineRule="auto"/>
              <w:jc w:val="both"/>
              <w:rPr>
                <w:rFonts w:ascii="Times New Roman" w:hAnsi="Times New Roman" w:cs="B Lotus"/>
                <w:b/>
                <w:bCs/>
                <w:lang w:bidi="ar-SA"/>
              </w:rPr>
            </w:pPr>
          </w:p>
        </w:tc>
        <w:tc>
          <w:tcPr>
            <w:tcW w:w="2693" w:type="dxa"/>
            <w:shd w:val="clear" w:color="auto" w:fill="auto"/>
            <w:vAlign w:val="center"/>
          </w:tcPr>
          <w:p w14:paraId="157DB792" w14:textId="2DB3D3DF"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 xml:space="preserve">شایستگی و صلاحیت </w:t>
            </w:r>
            <w:r w:rsidR="00021464">
              <w:rPr>
                <w:rFonts w:ascii="Times New Roman" w:hAnsi="Times New Roman" w:cs="B Lotus"/>
                <w:b/>
                <w:bCs/>
                <w:rtl/>
              </w:rPr>
              <w:t>حرفه‌ا</w:t>
            </w:r>
            <w:r w:rsidR="00021464">
              <w:rPr>
                <w:rFonts w:ascii="Times New Roman" w:hAnsi="Times New Roman" w:cs="B Lotus" w:hint="cs"/>
                <w:b/>
                <w:bCs/>
                <w:rtl/>
              </w:rPr>
              <w:t>ی</w:t>
            </w:r>
            <w:r w:rsidRPr="00FD79E0">
              <w:rPr>
                <w:rFonts w:ascii="Times New Roman" w:hAnsi="Times New Roman" w:cs="B Lotus" w:hint="cs"/>
                <w:b/>
                <w:bCs/>
                <w:rtl/>
              </w:rPr>
              <w:t xml:space="preserve"> حسابدار</w:t>
            </w:r>
          </w:p>
        </w:tc>
        <w:tc>
          <w:tcPr>
            <w:tcW w:w="851" w:type="dxa"/>
            <w:shd w:val="clear" w:color="auto" w:fill="auto"/>
            <w:vAlign w:val="center"/>
          </w:tcPr>
          <w:p w14:paraId="12F82B78" w14:textId="0EEC7345"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6</w:t>
            </w:r>
          </w:p>
        </w:tc>
        <w:tc>
          <w:tcPr>
            <w:tcW w:w="943" w:type="dxa"/>
            <w:vAlign w:val="center"/>
          </w:tcPr>
          <w:p w14:paraId="55A847E3" w14:textId="50A12300"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۷94/۰</w:t>
            </w:r>
          </w:p>
        </w:tc>
        <w:tc>
          <w:tcPr>
            <w:tcW w:w="758" w:type="dxa"/>
            <w:vMerge/>
            <w:shd w:val="clear" w:color="auto" w:fill="auto"/>
            <w:vAlign w:val="center"/>
          </w:tcPr>
          <w:p w14:paraId="33DAB4E2" w14:textId="77777777" w:rsidR="003E0561" w:rsidRPr="00FD79E0" w:rsidRDefault="003E0561" w:rsidP="00FD79E0">
            <w:pPr>
              <w:spacing w:after="0" w:line="240" w:lineRule="auto"/>
              <w:jc w:val="both"/>
              <w:rPr>
                <w:rFonts w:ascii="Times New Roman" w:hAnsi="Times New Roman" w:cs="B Lotus"/>
                <w:b/>
                <w:bCs/>
                <w:rtl/>
              </w:rPr>
            </w:pPr>
          </w:p>
        </w:tc>
      </w:tr>
      <w:tr w:rsidR="003E0561" w:rsidRPr="00FD79E0" w14:paraId="098A9F5A" w14:textId="77777777" w:rsidTr="0062208F">
        <w:trPr>
          <w:trHeight w:val="414"/>
        </w:trPr>
        <w:tc>
          <w:tcPr>
            <w:tcW w:w="1570" w:type="dxa"/>
            <w:vMerge/>
            <w:shd w:val="clear" w:color="auto" w:fill="auto"/>
            <w:vAlign w:val="center"/>
          </w:tcPr>
          <w:p w14:paraId="60318949" w14:textId="77777777" w:rsidR="003E0561" w:rsidRPr="00FD79E0" w:rsidRDefault="003E0561" w:rsidP="00FD79E0">
            <w:pPr>
              <w:spacing w:after="0" w:line="240" w:lineRule="auto"/>
              <w:jc w:val="both"/>
              <w:rPr>
                <w:rFonts w:ascii="Times New Roman" w:hAnsi="Times New Roman" w:cs="B Lotus"/>
                <w:b/>
                <w:bCs/>
                <w:lang w:bidi="ar-SA"/>
              </w:rPr>
            </w:pPr>
          </w:p>
        </w:tc>
        <w:tc>
          <w:tcPr>
            <w:tcW w:w="2693" w:type="dxa"/>
            <w:shd w:val="clear" w:color="auto" w:fill="auto"/>
            <w:vAlign w:val="center"/>
          </w:tcPr>
          <w:p w14:paraId="676CAC81" w14:textId="5A120153"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رازداری حسابدار</w:t>
            </w:r>
          </w:p>
        </w:tc>
        <w:tc>
          <w:tcPr>
            <w:tcW w:w="851" w:type="dxa"/>
            <w:shd w:val="clear" w:color="auto" w:fill="auto"/>
            <w:vAlign w:val="center"/>
          </w:tcPr>
          <w:p w14:paraId="4F22BBC9" w14:textId="75557E79"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6</w:t>
            </w:r>
          </w:p>
        </w:tc>
        <w:tc>
          <w:tcPr>
            <w:tcW w:w="943" w:type="dxa"/>
            <w:vAlign w:val="center"/>
          </w:tcPr>
          <w:p w14:paraId="028AEF95" w14:textId="3869854A"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۸۱1/۰</w:t>
            </w:r>
          </w:p>
        </w:tc>
        <w:tc>
          <w:tcPr>
            <w:tcW w:w="758" w:type="dxa"/>
            <w:vMerge/>
            <w:shd w:val="clear" w:color="auto" w:fill="auto"/>
            <w:vAlign w:val="center"/>
          </w:tcPr>
          <w:p w14:paraId="2715C746" w14:textId="77777777" w:rsidR="003E0561" w:rsidRPr="00FD79E0" w:rsidRDefault="003E0561" w:rsidP="00FD79E0">
            <w:pPr>
              <w:spacing w:after="0" w:line="240" w:lineRule="auto"/>
              <w:jc w:val="both"/>
              <w:rPr>
                <w:rFonts w:ascii="Times New Roman" w:hAnsi="Times New Roman" w:cs="B Lotus"/>
                <w:b/>
                <w:bCs/>
                <w:rtl/>
              </w:rPr>
            </w:pPr>
          </w:p>
        </w:tc>
      </w:tr>
      <w:tr w:rsidR="003E0561" w:rsidRPr="00FD79E0" w14:paraId="1A86E73D" w14:textId="77777777" w:rsidTr="0062208F">
        <w:trPr>
          <w:trHeight w:val="414"/>
        </w:trPr>
        <w:tc>
          <w:tcPr>
            <w:tcW w:w="1570" w:type="dxa"/>
            <w:vMerge/>
            <w:shd w:val="clear" w:color="auto" w:fill="auto"/>
            <w:vAlign w:val="center"/>
          </w:tcPr>
          <w:p w14:paraId="260FFEC9" w14:textId="77777777" w:rsidR="003E0561" w:rsidRPr="00FD79E0" w:rsidRDefault="003E0561" w:rsidP="00FD79E0">
            <w:pPr>
              <w:spacing w:after="0" w:line="240" w:lineRule="auto"/>
              <w:jc w:val="both"/>
              <w:rPr>
                <w:rFonts w:ascii="Times New Roman" w:hAnsi="Times New Roman" w:cs="B Lotus"/>
                <w:b/>
                <w:bCs/>
                <w:rtl/>
                <w:lang w:bidi="ar-SA"/>
              </w:rPr>
            </w:pPr>
          </w:p>
        </w:tc>
        <w:tc>
          <w:tcPr>
            <w:tcW w:w="2693" w:type="dxa"/>
            <w:shd w:val="clear" w:color="auto" w:fill="auto"/>
            <w:vAlign w:val="center"/>
          </w:tcPr>
          <w:p w14:paraId="4EAE3C9C" w14:textId="5B61A5DD"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 xml:space="preserve">عینیت و </w:t>
            </w:r>
            <w:r w:rsidR="00021464">
              <w:rPr>
                <w:rFonts w:ascii="Times New Roman" w:hAnsi="Times New Roman" w:cs="B Lotus"/>
                <w:b/>
                <w:bCs/>
                <w:rtl/>
              </w:rPr>
              <w:t>ب</w:t>
            </w:r>
            <w:r w:rsidR="00021464">
              <w:rPr>
                <w:rFonts w:ascii="Times New Roman" w:hAnsi="Times New Roman" w:cs="B Lotus" w:hint="cs"/>
                <w:b/>
                <w:bCs/>
                <w:rtl/>
              </w:rPr>
              <w:t>ی‌</w:t>
            </w:r>
            <w:r w:rsidR="00021464">
              <w:rPr>
                <w:rFonts w:ascii="Times New Roman" w:hAnsi="Times New Roman" w:cs="B Lotus" w:hint="eastAsia"/>
                <w:b/>
                <w:bCs/>
                <w:rtl/>
              </w:rPr>
              <w:t>طرف</w:t>
            </w:r>
            <w:r w:rsidR="00021464">
              <w:rPr>
                <w:rFonts w:ascii="Times New Roman" w:hAnsi="Times New Roman" w:cs="B Lotus" w:hint="cs"/>
                <w:b/>
                <w:bCs/>
                <w:rtl/>
              </w:rPr>
              <w:t>ی</w:t>
            </w:r>
            <w:r w:rsidRPr="00FD79E0">
              <w:rPr>
                <w:rFonts w:ascii="Times New Roman" w:hAnsi="Times New Roman" w:cs="B Lotus" w:hint="cs"/>
                <w:b/>
                <w:bCs/>
                <w:rtl/>
              </w:rPr>
              <w:t xml:space="preserve"> حسابدار</w:t>
            </w:r>
          </w:p>
        </w:tc>
        <w:tc>
          <w:tcPr>
            <w:tcW w:w="851" w:type="dxa"/>
            <w:shd w:val="clear" w:color="auto" w:fill="auto"/>
            <w:vAlign w:val="center"/>
          </w:tcPr>
          <w:p w14:paraId="0D58137A" w14:textId="536F0BD5" w:rsidR="003E0561" w:rsidRPr="00FD79E0" w:rsidRDefault="003E0561"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6</w:t>
            </w:r>
          </w:p>
        </w:tc>
        <w:tc>
          <w:tcPr>
            <w:tcW w:w="943" w:type="dxa"/>
            <w:shd w:val="clear" w:color="auto" w:fill="auto"/>
            <w:vAlign w:val="center"/>
          </w:tcPr>
          <w:p w14:paraId="06EFEAE4" w14:textId="5DB7BD46" w:rsidR="003E0561" w:rsidRPr="00FD79E0" w:rsidRDefault="003E0561" w:rsidP="00FD79E0">
            <w:pPr>
              <w:spacing w:after="0" w:line="240" w:lineRule="auto"/>
              <w:jc w:val="both"/>
              <w:rPr>
                <w:rFonts w:ascii="Times New Roman" w:hAnsi="Times New Roman" w:cs="B Lotus"/>
                <w:b/>
                <w:bCs/>
                <w:rtl/>
              </w:rPr>
            </w:pPr>
            <w:r w:rsidRPr="00FD79E0">
              <w:rPr>
                <w:rFonts w:ascii="Cambria" w:hAnsi="Cambria" w:cs="Cambria" w:hint="cs"/>
                <w:b/>
                <w:bCs/>
                <w:rtl/>
              </w:rPr>
              <w:t> </w:t>
            </w:r>
            <w:r w:rsidRPr="00FD79E0">
              <w:rPr>
                <w:rFonts w:cs="B Lotus" w:hint="cs"/>
                <w:b/>
                <w:bCs/>
                <w:rtl/>
              </w:rPr>
              <w:t>845/0</w:t>
            </w:r>
          </w:p>
        </w:tc>
        <w:tc>
          <w:tcPr>
            <w:tcW w:w="758" w:type="dxa"/>
            <w:vMerge/>
            <w:shd w:val="clear" w:color="auto" w:fill="auto"/>
            <w:vAlign w:val="center"/>
          </w:tcPr>
          <w:p w14:paraId="3D12EFD1" w14:textId="77777777" w:rsidR="003E0561" w:rsidRPr="00FD79E0" w:rsidRDefault="003E0561" w:rsidP="00FD79E0">
            <w:pPr>
              <w:spacing w:after="0" w:line="240" w:lineRule="auto"/>
              <w:jc w:val="both"/>
              <w:rPr>
                <w:rFonts w:ascii="Times New Roman" w:hAnsi="Times New Roman" w:cs="B Lotus"/>
                <w:b/>
                <w:bCs/>
                <w:rtl/>
              </w:rPr>
            </w:pPr>
          </w:p>
        </w:tc>
      </w:tr>
      <w:tr w:rsidR="00A45160" w:rsidRPr="00FD79E0" w14:paraId="17227A23" w14:textId="77777777" w:rsidTr="0062208F">
        <w:trPr>
          <w:trHeight w:val="414"/>
        </w:trPr>
        <w:tc>
          <w:tcPr>
            <w:tcW w:w="1570" w:type="dxa"/>
            <w:shd w:val="clear" w:color="auto" w:fill="auto"/>
            <w:vAlign w:val="center"/>
          </w:tcPr>
          <w:p w14:paraId="5429813E" w14:textId="38BCD9C7" w:rsidR="00A45160" w:rsidRPr="00FD79E0" w:rsidRDefault="008A6241" w:rsidP="00FD79E0">
            <w:pPr>
              <w:spacing w:after="0" w:line="240" w:lineRule="auto"/>
              <w:jc w:val="both"/>
              <w:rPr>
                <w:rFonts w:ascii="Times New Roman" w:hAnsi="Times New Roman" w:cs="B Lotus"/>
                <w:b/>
                <w:bCs/>
                <w:rtl/>
                <w:lang w:bidi="ar-SA"/>
              </w:rPr>
            </w:pPr>
            <w:r w:rsidRPr="00FD79E0">
              <w:rPr>
                <w:rFonts w:ascii="Times New Roman" w:hAnsi="Times New Roman" w:cs="B Lotus" w:hint="cs"/>
                <w:b/>
                <w:bCs/>
                <w:rtl/>
                <w:lang w:bidi="ar-SA"/>
              </w:rPr>
              <w:t>جلب اعتماد مشتریان</w:t>
            </w:r>
          </w:p>
        </w:tc>
        <w:tc>
          <w:tcPr>
            <w:tcW w:w="2693" w:type="dxa"/>
            <w:shd w:val="clear" w:color="auto" w:fill="auto"/>
            <w:vAlign w:val="center"/>
          </w:tcPr>
          <w:p w14:paraId="575013F2" w14:textId="77777777" w:rsidR="00A45160" w:rsidRPr="00FD79E0" w:rsidRDefault="00A45160" w:rsidP="00FD79E0">
            <w:pPr>
              <w:spacing w:after="0" w:line="240" w:lineRule="auto"/>
              <w:jc w:val="both"/>
              <w:rPr>
                <w:rFonts w:ascii="Times New Roman" w:hAnsi="Times New Roman" w:cs="B Lotus"/>
                <w:b/>
                <w:bCs/>
              </w:rPr>
            </w:pPr>
            <w:r w:rsidRPr="00FD79E0">
              <w:rPr>
                <w:rFonts w:ascii="Times New Roman" w:hAnsi="Times New Roman" w:cs="B Lotus" w:hint="cs"/>
                <w:b/>
                <w:bCs/>
                <w:rtl/>
              </w:rPr>
              <w:t>-</w:t>
            </w:r>
          </w:p>
        </w:tc>
        <w:tc>
          <w:tcPr>
            <w:tcW w:w="851" w:type="dxa"/>
            <w:shd w:val="clear" w:color="auto" w:fill="auto"/>
            <w:vAlign w:val="center"/>
          </w:tcPr>
          <w:p w14:paraId="3619FE63" w14:textId="52A3217B" w:rsidR="00A45160" w:rsidRPr="00FD79E0" w:rsidRDefault="006A056A"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5</w:t>
            </w:r>
          </w:p>
        </w:tc>
        <w:tc>
          <w:tcPr>
            <w:tcW w:w="943" w:type="dxa"/>
            <w:shd w:val="clear" w:color="auto" w:fill="auto"/>
            <w:vAlign w:val="center"/>
          </w:tcPr>
          <w:p w14:paraId="1E40DCC8" w14:textId="77777777" w:rsidR="00A45160" w:rsidRPr="00FD79E0" w:rsidRDefault="00A45160" w:rsidP="00FD79E0">
            <w:pPr>
              <w:spacing w:after="0" w:line="240" w:lineRule="auto"/>
              <w:jc w:val="both"/>
              <w:rPr>
                <w:rFonts w:ascii="Times New Roman" w:hAnsi="Times New Roman" w:cs="B Lotus"/>
                <w:b/>
                <w:bCs/>
              </w:rPr>
            </w:pPr>
            <w:r w:rsidRPr="00FD79E0">
              <w:rPr>
                <w:rFonts w:ascii="Times New Roman" w:hAnsi="Times New Roman" w:cs="B Lotus" w:hint="cs"/>
                <w:b/>
                <w:bCs/>
                <w:rtl/>
              </w:rPr>
              <w:t>-</w:t>
            </w:r>
          </w:p>
        </w:tc>
        <w:tc>
          <w:tcPr>
            <w:tcW w:w="758" w:type="dxa"/>
            <w:shd w:val="clear" w:color="auto" w:fill="auto"/>
            <w:vAlign w:val="center"/>
          </w:tcPr>
          <w:p w14:paraId="39629CB4" w14:textId="12CA4280" w:rsidR="00A45160" w:rsidRPr="00FD79E0" w:rsidRDefault="00A45160" w:rsidP="00FD79E0">
            <w:pPr>
              <w:spacing w:after="0" w:line="240" w:lineRule="auto"/>
              <w:jc w:val="both"/>
              <w:rPr>
                <w:rFonts w:ascii="Times New Roman" w:hAnsi="Times New Roman" w:cs="B Lotus"/>
                <w:b/>
                <w:bCs/>
                <w:rtl/>
              </w:rPr>
            </w:pPr>
            <w:r w:rsidRPr="00FD79E0">
              <w:rPr>
                <w:rFonts w:ascii="Times New Roman" w:hAnsi="Times New Roman" w:cs="B Lotus" w:hint="cs"/>
                <w:b/>
                <w:bCs/>
                <w:rtl/>
              </w:rPr>
              <w:t>۸</w:t>
            </w:r>
            <w:r w:rsidR="006A056A" w:rsidRPr="00FD79E0">
              <w:rPr>
                <w:rFonts w:ascii="Times New Roman" w:hAnsi="Times New Roman" w:cs="B Lotus" w:hint="cs"/>
                <w:b/>
                <w:bCs/>
                <w:rtl/>
              </w:rPr>
              <w:t>16</w:t>
            </w:r>
            <w:r w:rsidRPr="00FD79E0">
              <w:rPr>
                <w:rFonts w:ascii="Times New Roman" w:hAnsi="Times New Roman" w:cs="B Lotus" w:hint="cs"/>
                <w:b/>
                <w:bCs/>
                <w:rtl/>
              </w:rPr>
              <w:t>/۰</w:t>
            </w:r>
          </w:p>
        </w:tc>
      </w:tr>
    </w:tbl>
    <w:p w14:paraId="0138D67C" w14:textId="77777777" w:rsidR="00A45160" w:rsidRPr="00D7252E" w:rsidRDefault="00A45160" w:rsidP="00D7252E">
      <w:pPr>
        <w:spacing w:line="240" w:lineRule="auto"/>
        <w:ind w:firstLine="284"/>
        <w:jc w:val="center"/>
        <w:rPr>
          <w:rFonts w:cs="B Lotus"/>
          <w:sz w:val="26"/>
          <w:szCs w:val="26"/>
          <w:rtl/>
        </w:rPr>
      </w:pPr>
    </w:p>
    <w:p w14:paraId="7C890386" w14:textId="77777777" w:rsidR="00A45160" w:rsidRPr="00D7252E" w:rsidRDefault="00A45160" w:rsidP="00D7252E">
      <w:pPr>
        <w:spacing w:line="240" w:lineRule="auto"/>
        <w:ind w:firstLine="284"/>
        <w:jc w:val="center"/>
        <w:rPr>
          <w:rFonts w:cs="B Lotus"/>
          <w:sz w:val="26"/>
          <w:szCs w:val="26"/>
          <w:rtl/>
        </w:rPr>
      </w:pPr>
    </w:p>
    <w:p w14:paraId="2F591987" w14:textId="77777777" w:rsidR="00A45160" w:rsidRPr="00D7252E" w:rsidRDefault="00A45160" w:rsidP="00D7252E">
      <w:pPr>
        <w:spacing w:line="240" w:lineRule="auto"/>
        <w:ind w:firstLine="284"/>
        <w:jc w:val="center"/>
        <w:rPr>
          <w:rFonts w:cs="B Lotus"/>
          <w:sz w:val="26"/>
          <w:szCs w:val="26"/>
          <w:rtl/>
        </w:rPr>
      </w:pPr>
    </w:p>
    <w:p w14:paraId="08351A00" w14:textId="77777777" w:rsidR="00A45160" w:rsidRPr="00D7252E" w:rsidRDefault="00A45160" w:rsidP="00D7252E">
      <w:pPr>
        <w:spacing w:line="240" w:lineRule="auto"/>
        <w:ind w:firstLine="284"/>
        <w:jc w:val="center"/>
        <w:rPr>
          <w:rFonts w:cs="B Lotus"/>
          <w:sz w:val="26"/>
          <w:szCs w:val="26"/>
          <w:rtl/>
        </w:rPr>
      </w:pPr>
    </w:p>
    <w:p w14:paraId="78333030" w14:textId="77777777" w:rsidR="00A45160" w:rsidRPr="00D7252E" w:rsidRDefault="00A45160" w:rsidP="00D7252E">
      <w:pPr>
        <w:spacing w:line="240" w:lineRule="auto"/>
        <w:ind w:firstLine="284"/>
        <w:jc w:val="center"/>
        <w:rPr>
          <w:rFonts w:cs="B Lotus"/>
          <w:sz w:val="26"/>
          <w:szCs w:val="26"/>
          <w:rtl/>
        </w:rPr>
      </w:pPr>
    </w:p>
    <w:p w14:paraId="12D9BB5A" w14:textId="77777777" w:rsidR="006F5B17" w:rsidRPr="00D7252E" w:rsidRDefault="006F5B17" w:rsidP="00D7252E">
      <w:pPr>
        <w:spacing w:line="240" w:lineRule="auto"/>
        <w:ind w:firstLine="284"/>
        <w:jc w:val="both"/>
        <w:rPr>
          <w:rFonts w:cs="B Lotus"/>
          <w:sz w:val="26"/>
          <w:szCs w:val="26"/>
          <w:rtl/>
        </w:rPr>
      </w:pPr>
    </w:p>
    <w:p w14:paraId="4DCAC4C5" w14:textId="417F4EFF" w:rsidR="006F5B17" w:rsidRPr="00D7252E" w:rsidRDefault="006F5B17" w:rsidP="00D7252E">
      <w:pPr>
        <w:spacing w:line="240" w:lineRule="auto"/>
        <w:ind w:firstLine="284"/>
        <w:jc w:val="both"/>
        <w:rPr>
          <w:rFonts w:cs="B Lotus"/>
          <w:sz w:val="26"/>
          <w:szCs w:val="26"/>
          <w:rtl/>
        </w:rPr>
      </w:pPr>
      <w:r w:rsidRPr="00D7252E">
        <w:rPr>
          <w:rFonts w:cs="B Lotus" w:hint="cs"/>
          <w:sz w:val="26"/>
          <w:szCs w:val="26"/>
          <w:rtl/>
        </w:rPr>
        <w:t>ضریب همبستگی آلفای کرونباخ، یک مقدار بین صفر و یک می</w:t>
      </w:r>
      <w:r w:rsidRPr="00D7252E">
        <w:rPr>
          <w:rFonts w:cs="B Lotus"/>
          <w:sz w:val="26"/>
          <w:szCs w:val="26"/>
          <w:rtl/>
        </w:rPr>
        <w:softHyphen/>
      </w:r>
      <w:r w:rsidRPr="00D7252E">
        <w:rPr>
          <w:rFonts w:cs="B Lotus" w:hint="cs"/>
          <w:sz w:val="26"/>
          <w:szCs w:val="26"/>
          <w:rtl/>
        </w:rPr>
        <w:t xml:space="preserve">باشد. در صورتی یک پرسشنامه پایاست که مقدار آلفای کرونباخ آن </w:t>
      </w:r>
      <w:r w:rsidRPr="00D7252E">
        <w:rPr>
          <w:rFonts w:cs="B Lotus"/>
          <w:sz w:val="26"/>
          <w:szCs w:val="26"/>
          <w:rtl/>
        </w:rPr>
        <w:t>بزرگ‌تر</w:t>
      </w:r>
      <w:r w:rsidRPr="00D7252E">
        <w:rPr>
          <w:rFonts w:cs="B Lotus" w:hint="cs"/>
          <w:sz w:val="26"/>
          <w:szCs w:val="26"/>
          <w:rtl/>
        </w:rPr>
        <w:t xml:space="preserve"> از مقدار ۷/۰ باشد و هرچه این مقدار به عدد 1 نزدیک</w:t>
      </w:r>
      <w:r w:rsidRPr="00D7252E">
        <w:rPr>
          <w:rFonts w:cs="B Lotus"/>
          <w:sz w:val="26"/>
          <w:szCs w:val="26"/>
          <w:rtl/>
        </w:rPr>
        <w:softHyphen/>
      </w:r>
      <w:r w:rsidRPr="00D7252E">
        <w:rPr>
          <w:rFonts w:cs="B Lotus" w:hint="cs"/>
          <w:sz w:val="26"/>
          <w:szCs w:val="26"/>
          <w:rtl/>
        </w:rPr>
        <w:t>تر باشد پرسشنامه از پایایی بالاتری برخوردار می</w:t>
      </w:r>
      <w:r w:rsidRPr="00D7252E">
        <w:rPr>
          <w:rFonts w:cs="B Lotus"/>
          <w:sz w:val="26"/>
          <w:szCs w:val="26"/>
          <w:rtl/>
        </w:rPr>
        <w:softHyphen/>
      </w:r>
      <w:r w:rsidRPr="00D7252E">
        <w:rPr>
          <w:rFonts w:cs="B Lotus" w:hint="cs"/>
          <w:sz w:val="26"/>
          <w:szCs w:val="26"/>
          <w:rtl/>
        </w:rPr>
        <w:t>باشد</w:t>
      </w:r>
      <w:r w:rsidR="00724CE7" w:rsidRPr="00D7252E">
        <w:rPr>
          <w:rFonts w:cs="B Lotus" w:hint="cs"/>
          <w:sz w:val="26"/>
          <w:szCs w:val="26"/>
          <w:rtl/>
        </w:rPr>
        <w:t>. که طبق جدول 1 پرسشنامه از پایایی لازم برخوردار</w:t>
      </w:r>
      <w:r w:rsidR="002C2B8B" w:rsidRPr="00D7252E">
        <w:rPr>
          <w:rFonts w:cs="B Lotus" w:hint="cs"/>
          <w:sz w:val="26"/>
          <w:szCs w:val="26"/>
          <w:rtl/>
        </w:rPr>
        <w:t xml:space="preserve"> </w:t>
      </w:r>
      <w:r w:rsidR="00021464">
        <w:rPr>
          <w:rFonts w:cs="B Lotus"/>
          <w:sz w:val="26"/>
          <w:szCs w:val="26"/>
          <w:rtl/>
        </w:rPr>
        <w:t>م</w:t>
      </w:r>
      <w:r w:rsidR="00021464">
        <w:rPr>
          <w:rFonts w:cs="B Lotus" w:hint="cs"/>
          <w:sz w:val="26"/>
          <w:szCs w:val="26"/>
          <w:rtl/>
        </w:rPr>
        <w:t>ی‌</w:t>
      </w:r>
      <w:r w:rsidR="00021464">
        <w:rPr>
          <w:rFonts w:cs="B Lotus" w:hint="eastAsia"/>
          <w:sz w:val="26"/>
          <w:szCs w:val="26"/>
          <w:rtl/>
        </w:rPr>
        <w:t>باشد</w:t>
      </w:r>
      <w:r w:rsidR="002C2B8B" w:rsidRPr="00D7252E">
        <w:rPr>
          <w:rFonts w:cs="B Lotus" w:hint="cs"/>
          <w:sz w:val="26"/>
          <w:szCs w:val="26"/>
          <w:rtl/>
        </w:rPr>
        <w:t>.</w:t>
      </w:r>
    </w:p>
    <w:p w14:paraId="26256177" w14:textId="774DF270" w:rsidR="00933A92" w:rsidRPr="00D7252E" w:rsidRDefault="00933A92" w:rsidP="00D7252E">
      <w:pPr>
        <w:pStyle w:val="a0"/>
        <w:rPr>
          <w:rtl/>
        </w:rPr>
      </w:pPr>
      <w:r w:rsidRPr="00D7252E">
        <w:rPr>
          <w:rFonts w:hint="cs"/>
          <w:rtl/>
        </w:rPr>
        <w:t>آزمون مدل پژوهش</w:t>
      </w:r>
    </w:p>
    <w:p w14:paraId="4970A857" w14:textId="3D88EA30" w:rsidR="00284FFA" w:rsidRPr="00D7252E" w:rsidRDefault="00284FFA" w:rsidP="00D7252E">
      <w:pPr>
        <w:autoSpaceDE w:val="0"/>
        <w:autoSpaceDN w:val="0"/>
        <w:adjustRightInd w:val="0"/>
        <w:spacing w:after="0" w:line="240" w:lineRule="auto"/>
        <w:ind w:firstLine="284"/>
        <w:jc w:val="both"/>
        <w:rPr>
          <w:rFonts w:cs="B Lotus"/>
          <w:sz w:val="26"/>
          <w:szCs w:val="26"/>
          <w:rtl/>
          <w:lang w:val="en"/>
        </w:rPr>
      </w:pPr>
      <w:r w:rsidRPr="00D7252E">
        <w:rPr>
          <w:rFonts w:cs="B Lotus"/>
          <w:sz w:val="26"/>
          <w:szCs w:val="26"/>
          <w:rtl/>
        </w:rPr>
        <w:t xml:space="preserve">شاخص‌های برازش مدل از مهم‌ترین مراحل تحلیل مدل‌سازی معادلات ساختاری است. این شاخص‌ها برای پاسخ بدین پرسش است که آیا مدل </w:t>
      </w:r>
      <w:r w:rsidRPr="00D7252E">
        <w:rPr>
          <w:rFonts w:cs="B Lotus" w:hint="cs"/>
          <w:sz w:val="26"/>
          <w:szCs w:val="26"/>
          <w:rtl/>
        </w:rPr>
        <w:t>بازنمایی</w:t>
      </w:r>
      <w:r w:rsidRPr="00D7252E">
        <w:rPr>
          <w:rFonts w:cs="B Lotus"/>
          <w:sz w:val="26"/>
          <w:szCs w:val="26"/>
          <w:rtl/>
        </w:rPr>
        <w:t xml:space="preserve"> </w:t>
      </w:r>
      <w:r w:rsidRPr="00D7252E">
        <w:rPr>
          <w:rFonts w:cs="B Lotus" w:hint="cs"/>
          <w:sz w:val="26"/>
          <w:szCs w:val="26"/>
          <w:rtl/>
        </w:rPr>
        <w:t>شده</w:t>
      </w:r>
      <w:r w:rsidRPr="00D7252E">
        <w:rPr>
          <w:rFonts w:cs="B Lotus"/>
          <w:sz w:val="26"/>
          <w:szCs w:val="26"/>
          <w:rtl/>
        </w:rPr>
        <w:t xml:space="preserve"> با داده‌ها، مدل مفهومی پژوهش را تأیید می‌کند یا خیر. </w:t>
      </w:r>
      <w:r w:rsidRPr="00D7252E">
        <w:rPr>
          <w:rFonts w:ascii="BNazanin" w:hAnsi="Times New Roman" w:cs="B Lotus" w:hint="cs"/>
          <w:sz w:val="26"/>
          <w:szCs w:val="26"/>
          <w:rtl/>
          <w:lang w:bidi="ar-SA"/>
        </w:rPr>
        <w:t xml:space="preserve">مقادیر و </w:t>
      </w:r>
      <w:r w:rsidRPr="00D7252E">
        <w:rPr>
          <w:rFonts w:ascii="BNazanin" w:hAnsi="Times New Roman" w:cs="B Lotus"/>
          <w:sz w:val="26"/>
          <w:szCs w:val="26"/>
          <w:rtl/>
          <w:lang w:bidi="ar-SA"/>
        </w:rPr>
        <w:t>شاخص‌ها</w:t>
      </w:r>
      <w:r w:rsidRPr="00D7252E">
        <w:rPr>
          <w:rFonts w:ascii="BNazanin" w:hAnsi="Times New Roman" w:cs="B Lotus" w:hint="cs"/>
          <w:sz w:val="26"/>
          <w:szCs w:val="26"/>
          <w:rtl/>
          <w:lang w:bidi="ar-SA"/>
        </w:rPr>
        <w:t xml:space="preserve">ی برازندگی الگو </w:t>
      </w:r>
      <w:r w:rsidRPr="00D7252E">
        <w:rPr>
          <w:rFonts w:ascii="BNazanin" w:hAnsi="Times New Roman" w:cs="B Lotus"/>
          <w:sz w:val="26"/>
          <w:szCs w:val="26"/>
          <w:rtl/>
          <w:lang w:bidi="ar-SA"/>
        </w:rPr>
        <w:t>عبارت‌اند</w:t>
      </w:r>
      <w:r w:rsidRPr="00D7252E">
        <w:rPr>
          <w:rFonts w:ascii="BNazanin" w:hAnsi="Times New Roman" w:cs="B Lotus" w:hint="cs"/>
          <w:sz w:val="26"/>
          <w:szCs w:val="26"/>
          <w:rtl/>
          <w:lang w:bidi="ar-SA"/>
        </w:rPr>
        <w:t xml:space="preserve"> از: </w:t>
      </w:r>
      <w:r w:rsidRPr="00D7252E">
        <w:rPr>
          <w:rFonts w:ascii="BNazanin" w:hAnsi="Times New Roman" w:cs="B Lotus"/>
          <w:sz w:val="26"/>
          <w:szCs w:val="26"/>
          <w:lang w:bidi="ar-SA"/>
        </w:rPr>
        <w:t>χ</w:t>
      </w:r>
      <w:r w:rsidRPr="00D7252E">
        <w:rPr>
          <w:rFonts w:ascii="BNazanin" w:hAnsi="Times New Roman" w:cs="B Lotus"/>
          <w:sz w:val="26"/>
          <w:szCs w:val="26"/>
          <w:vertAlign w:val="superscript"/>
          <w:lang w:bidi="ar-SA"/>
        </w:rPr>
        <w:t>2</w:t>
      </w:r>
      <w:r w:rsidRPr="00D7252E">
        <w:rPr>
          <w:rFonts w:ascii="BNazanin" w:hAnsi="Times New Roman" w:cs="B Lotus"/>
          <w:sz w:val="26"/>
          <w:szCs w:val="26"/>
          <w:lang w:bidi="ar-SA"/>
        </w:rPr>
        <w:t xml:space="preserve"> / df</w:t>
      </w:r>
      <w:r w:rsidRPr="00D7252E">
        <w:rPr>
          <w:rFonts w:ascii="BNazanin" w:hAnsi="Times New Roman" w:cs="B Lotus" w:hint="cs"/>
          <w:sz w:val="26"/>
          <w:szCs w:val="26"/>
          <w:rtl/>
          <w:lang w:bidi="ar-SA"/>
        </w:rPr>
        <w:t xml:space="preserve">، </w:t>
      </w:r>
      <w:r w:rsidR="00E740F9" w:rsidRPr="00D7252E">
        <w:rPr>
          <w:rFonts w:ascii="BNazanin" w:hAnsi="Times New Roman" w:cs="B Lotus" w:hint="cs"/>
          <w:sz w:val="26"/>
          <w:szCs w:val="26"/>
          <w:rtl/>
        </w:rPr>
        <w:t>832</w:t>
      </w:r>
      <w:r w:rsidRPr="00D7252E">
        <w:rPr>
          <w:rFonts w:ascii="BNazanin" w:hAnsi="Times New Roman" w:cs="B Lotus" w:hint="cs"/>
          <w:sz w:val="26"/>
          <w:szCs w:val="26"/>
          <w:rtl/>
        </w:rPr>
        <w:t>/۲</w:t>
      </w:r>
      <w:r w:rsidRPr="00D7252E">
        <w:rPr>
          <w:rFonts w:ascii="BNazanin" w:hAnsi="Times New Roman" w:cs="B Lotus" w:hint="cs"/>
          <w:sz w:val="26"/>
          <w:szCs w:val="26"/>
          <w:rtl/>
          <w:lang w:bidi="ar-SA"/>
        </w:rPr>
        <w:t>، شاخص نیکویی براز</w:t>
      </w:r>
      <w:r w:rsidRPr="00D7252E">
        <w:rPr>
          <w:rFonts w:ascii="BNazanin" w:hAnsi="Times New Roman" w:cs="B Lotus" w:hint="cs"/>
          <w:sz w:val="26"/>
          <w:szCs w:val="26"/>
          <w:rtl/>
        </w:rPr>
        <w:t xml:space="preserve">ش </w:t>
      </w:r>
      <w:r w:rsidRPr="00D7252E">
        <w:rPr>
          <w:rFonts w:cs="B Lotus"/>
          <w:sz w:val="26"/>
          <w:szCs w:val="26"/>
        </w:rPr>
        <w:t>(GFI)</w:t>
      </w:r>
      <w:r w:rsidRPr="00D7252E">
        <w:rPr>
          <w:rFonts w:cs="B Lotus" w:hint="cs"/>
          <w:sz w:val="26"/>
          <w:szCs w:val="26"/>
          <w:rtl/>
        </w:rPr>
        <w:t xml:space="preserve">، </w:t>
      </w:r>
      <w:r w:rsidR="00E740F9" w:rsidRPr="00D7252E">
        <w:rPr>
          <w:rFonts w:ascii="BNazanin" w:hAnsi="Times New Roman" w:cs="B Lotus" w:hint="cs"/>
          <w:sz w:val="26"/>
          <w:szCs w:val="26"/>
          <w:rtl/>
        </w:rPr>
        <w:t>90</w:t>
      </w:r>
      <w:r w:rsidRPr="00D7252E">
        <w:rPr>
          <w:rFonts w:ascii="BNazanin" w:hAnsi="Times New Roman" w:cs="B Lotus" w:hint="cs"/>
          <w:sz w:val="26"/>
          <w:szCs w:val="26"/>
          <w:rtl/>
        </w:rPr>
        <w:t>/۰</w:t>
      </w:r>
      <w:r w:rsidRPr="00D7252E">
        <w:rPr>
          <w:rFonts w:ascii="BNazanin" w:hAnsi="Times New Roman" w:cs="B Lotus" w:hint="cs"/>
          <w:sz w:val="26"/>
          <w:szCs w:val="26"/>
          <w:rtl/>
          <w:lang w:bidi="ar-SA"/>
        </w:rPr>
        <w:t xml:space="preserve">، شاخص ریشه میانگین مربعات خطای برآورد </w:t>
      </w:r>
      <w:r w:rsidRPr="00D7252E">
        <w:rPr>
          <w:rFonts w:ascii="BNazanin" w:hAnsi="Times New Roman" w:cs="B Lotus" w:hint="cs"/>
          <w:sz w:val="26"/>
          <w:szCs w:val="26"/>
          <w:rtl/>
        </w:rPr>
        <w:t>(</w:t>
      </w:r>
      <w:r w:rsidRPr="00D7252E">
        <w:rPr>
          <w:rFonts w:ascii="BNazanin" w:hAnsi="Times New Roman" w:cs="B Lotus"/>
          <w:sz w:val="26"/>
          <w:szCs w:val="26"/>
          <w:lang w:bidi="ar-SA"/>
        </w:rPr>
        <w:t>RMSEA</w:t>
      </w:r>
      <w:r w:rsidRPr="00D7252E">
        <w:rPr>
          <w:rFonts w:ascii="BNazanin" w:hAnsi="Times New Roman" w:cs="B Lotus" w:hint="cs"/>
          <w:sz w:val="26"/>
          <w:szCs w:val="26"/>
          <w:rtl/>
        </w:rPr>
        <w:t>)، = ۰۴</w:t>
      </w:r>
      <w:r w:rsidR="00E740F9" w:rsidRPr="00D7252E">
        <w:rPr>
          <w:rFonts w:ascii="BNazanin" w:hAnsi="Times New Roman" w:cs="B Lotus" w:hint="cs"/>
          <w:sz w:val="26"/>
          <w:szCs w:val="26"/>
          <w:rtl/>
        </w:rPr>
        <w:t>8</w:t>
      </w:r>
      <w:r w:rsidRPr="00D7252E">
        <w:rPr>
          <w:rFonts w:ascii="BNazanin" w:hAnsi="Times New Roman" w:cs="B Lotus" w:hint="cs"/>
          <w:sz w:val="26"/>
          <w:szCs w:val="26"/>
          <w:rtl/>
        </w:rPr>
        <w:t>/۰</w:t>
      </w:r>
      <w:r w:rsidRPr="00D7252E">
        <w:rPr>
          <w:rFonts w:ascii="BNazanin" w:hAnsi="Times New Roman" w:cs="B Lotus" w:hint="cs"/>
          <w:sz w:val="26"/>
          <w:szCs w:val="26"/>
          <w:rtl/>
          <w:lang w:bidi="ar-SA"/>
        </w:rPr>
        <w:t xml:space="preserve"> </w:t>
      </w:r>
      <w:r w:rsidRPr="00D7252E">
        <w:rPr>
          <w:rFonts w:ascii="BNazanin" w:hAnsi="Times New Roman" w:cs="B Lotus" w:hint="cs"/>
          <w:sz w:val="26"/>
          <w:szCs w:val="26"/>
          <w:rtl/>
        </w:rPr>
        <w:t xml:space="preserve">شاخص برازش </w:t>
      </w:r>
      <w:r w:rsidR="00021464">
        <w:rPr>
          <w:rFonts w:ascii="BNazanin" w:hAnsi="Times New Roman" w:cs="B Lotus"/>
          <w:sz w:val="26"/>
          <w:szCs w:val="26"/>
          <w:rtl/>
        </w:rPr>
        <w:t>تعد</w:t>
      </w:r>
      <w:r w:rsidR="00021464">
        <w:rPr>
          <w:rFonts w:ascii="BNazanin" w:hAnsi="Times New Roman" w:cs="B Lotus" w:hint="cs"/>
          <w:sz w:val="26"/>
          <w:szCs w:val="26"/>
          <w:rtl/>
        </w:rPr>
        <w:t>ی</w:t>
      </w:r>
      <w:r w:rsidR="00021464">
        <w:rPr>
          <w:rFonts w:ascii="BNazanin" w:hAnsi="Times New Roman" w:cs="B Lotus" w:hint="eastAsia"/>
          <w:sz w:val="26"/>
          <w:szCs w:val="26"/>
          <w:rtl/>
        </w:rPr>
        <w:t>ل‌</w:t>
      </w:r>
      <w:r w:rsidR="00021464">
        <w:rPr>
          <w:rFonts w:ascii="BNazanin" w:hAnsi="Times New Roman" w:cs="B Lotus" w:hint="cs"/>
          <w:sz w:val="26"/>
          <w:szCs w:val="26"/>
          <w:rtl/>
        </w:rPr>
        <w:t>ی</w:t>
      </w:r>
      <w:r w:rsidR="00021464">
        <w:rPr>
          <w:rFonts w:ascii="BNazanin" w:hAnsi="Times New Roman" w:cs="B Lotus" w:hint="eastAsia"/>
          <w:sz w:val="26"/>
          <w:szCs w:val="26"/>
          <w:rtl/>
        </w:rPr>
        <w:t>افته</w:t>
      </w:r>
      <w:r w:rsidRPr="00D7252E">
        <w:rPr>
          <w:rFonts w:ascii="BNazanin" w:hAnsi="Times New Roman" w:cs="B Lotus" w:hint="cs"/>
          <w:sz w:val="26"/>
          <w:szCs w:val="26"/>
          <w:rtl/>
        </w:rPr>
        <w:t xml:space="preserve"> (</w:t>
      </w:r>
      <w:r w:rsidRPr="00D7252E">
        <w:rPr>
          <w:rFonts w:ascii="BNazanin" w:hAnsi="Times New Roman" w:cs="B Lotus"/>
          <w:sz w:val="26"/>
          <w:szCs w:val="26"/>
          <w:lang w:bidi="ar-SA"/>
        </w:rPr>
        <w:t>CFI</w:t>
      </w:r>
      <w:r w:rsidRPr="00D7252E">
        <w:rPr>
          <w:rFonts w:ascii="BNazanin" w:hAnsi="Times New Roman" w:cs="B Lotus" w:hint="cs"/>
          <w:sz w:val="26"/>
          <w:szCs w:val="26"/>
          <w:rtl/>
        </w:rPr>
        <w:t>)، ۹</w:t>
      </w:r>
      <w:r w:rsidR="00E740F9" w:rsidRPr="00D7252E">
        <w:rPr>
          <w:rFonts w:ascii="BNazanin" w:hAnsi="Times New Roman" w:cs="B Lotus" w:hint="cs"/>
          <w:sz w:val="26"/>
          <w:szCs w:val="26"/>
          <w:rtl/>
        </w:rPr>
        <w:t>6</w:t>
      </w:r>
      <w:r w:rsidRPr="00D7252E">
        <w:rPr>
          <w:rFonts w:ascii="BNazanin" w:hAnsi="Times New Roman" w:cs="B Lotus" w:hint="cs"/>
          <w:sz w:val="26"/>
          <w:szCs w:val="26"/>
          <w:rtl/>
        </w:rPr>
        <w:t>/۰</w:t>
      </w:r>
      <w:r w:rsidRPr="00D7252E">
        <w:rPr>
          <w:rFonts w:ascii="BNazanin" w:hAnsi="Times New Roman" w:cs="B Lotus" w:hint="cs"/>
          <w:sz w:val="26"/>
          <w:szCs w:val="26"/>
          <w:rtl/>
          <w:lang w:bidi="ar-SA"/>
        </w:rPr>
        <w:t>، شاخص برازندگی ترم شده</w:t>
      </w:r>
      <w:r w:rsidR="002A68D9" w:rsidRPr="00D7252E">
        <w:rPr>
          <w:rFonts w:ascii="BNazanin" w:hAnsi="Times New Roman" w:cs="B Lotus"/>
          <w:sz w:val="26"/>
          <w:szCs w:val="26"/>
          <w:rtl/>
          <w:lang w:bidi="ar-SA"/>
        </w:rPr>
        <w:t xml:space="preserve"> </w:t>
      </w:r>
      <w:r w:rsidRPr="00D7252E">
        <w:rPr>
          <w:rFonts w:ascii="BNazanin" w:hAnsi="Times New Roman" w:cs="B Lotus" w:hint="cs"/>
          <w:sz w:val="26"/>
          <w:szCs w:val="26"/>
          <w:rtl/>
        </w:rPr>
        <w:t>۹۵/۰</w:t>
      </w:r>
      <w:r w:rsidRPr="00D7252E">
        <w:rPr>
          <w:rFonts w:ascii="BNazanin" w:hAnsi="Times New Roman" w:cs="B Lotus" w:hint="cs"/>
          <w:sz w:val="26"/>
          <w:szCs w:val="26"/>
          <w:rtl/>
          <w:lang w:bidi="ar-SA"/>
        </w:rPr>
        <w:t xml:space="preserve">، شاخص برازندگی ترم نشده </w:t>
      </w:r>
      <w:r w:rsidRPr="00D7252E">
        <w:rPr>
          <w:rFonts w:ascii="BNazanin" w:hAnsi="Times New Roman" w:cs="B Lotus" w:hint="cs"/>
          <w:sz w:val="26"/>
          <w:szCs w:val="26"/>
          <w:rtl/>
        </w:rPr>
        <w:t>(</w:t>
      </w:r>
      <w:r w:rsidRPr="00D7252E">
        <w:rPr>
          <w:rFonts w:ascii="BNazanin" w:hAnsi="Times New Roman" w:cs="B Lotus"/>
          <w:sz w:val="26"/>
          <w:szCs w:val="26"/>
          <w:lang w:bidi="ar-SA"/>
        </w:rPr>
        <w:t>NNFI</w:t>
      </w:r>
      <w:r w:rsidRPr="00D7252E">
        <w:rPr>
          <w:rFonts w:ascii="BNazanin" w:hAnsi="Times New Roman" w:cs="B Lotus" w:hint="cs"/>
          <w:sz w:val="26"/>
          <w:szCs w:val="26"/>
          <w:rtl/>
        </w:rPr>
        <w:t>)؛ ۹۰/۰</w:t>
      </w:r>
      <w:r w:rsidRPr="00D7252E">
        <w:rPr>
          <w:rFonts w:ascii="BNazanin" w:hAnsi="Times New Roman" w:cs="B Lotus" w:hint="cs"/>
          <w:sz w:val="26"/>
          <w:szCs w:val="26"/>
          <w:rtl/>
          <w:lang w:bidi="ar-SA"/>
        </w:rPr>
        <w:t>،</w:t>
      </w:r>
      <w:r w:rsidR="002A68D9" w:rsidRPr="00D7252E">
        <w:rPr>
          <w:rFonts w:ascii="BNazanin" w:hAnsi="Times New Roman" w:cs="B Lotus"/>
          <w:sz w:val="26"/>
          <w:szCs w:val="26"/>
          <w:rtl/>
          <w:lang w:bidi="ar-SA"/>
        </w:rPr>
        <w:t xml:space="preserve"> </w:t>
      </w:r>
      <w:r w:rsidRPr="00D7252E">
        <w:rPr>
          <w:rFonts w:ascii="BNazanin" w:hAnsi="Times New Roman" w:cs="B Lotus" w:hint="cs"/>
          <w:sz w:val="26"/>
          <w:szCs w:val="26"/>
          <w:rtl/>
        </w:rPr>
        <w:t>شاخص برازندگی فزاینده</w:t>
      </w:r>
      <w:r w:rsidRPr="00D7252E">
        <w:rPr>
          <w:rFonts w:ascii="BNazanin" w:hAnsi="Times New Roman" w:cs="B Lotus" w:hint="cs"/>
          <w:sz w:val="26"/>
          <w:szCs w:val="26"/>
          <w:rtl/>
          <w:lang w:bidi="ar-SA"/>
        </w:rPr>
        <w:t xml:space="preserve"> </w:t>
      </w:r>
      <w:r w:rsidRPr="00D7252E">
        <w:rPr>
          <w:rFonts w:ascii="BNazanin" w:hAnsi="Times New Roman" w:cs="B Lotus" w:hint="cs"/>
          <w:sz w:val="26"/>
          <w:szCs w:val="26"/>
          <w:rtl/>
        </w:rPr>
        <w:t>(</w:t>
      </w:r>
      <w:r w:rsidRPr="00D7252E">
        <w:rPr>
          <w:rFonts w:ascii="BNazanin" w:hAnsi="Times New Roman" w:cs="B Lotus"/>
          <w:sz w:val="26"/>
          <w:szCs w:val="26"/>
          <w:lang w:bidi="ar-SA"/>
        </w:rPr>
        <w:t>IFI</w:t>
      </w:r>
      <w:r w:rsidRPr="00D7252E">
        <w:rPr>
          <w:rFonts w:ascii="BNazanin" w:hAnsi="Times New Roman" w:cs="B Lotus" w:hint="cs"/>
          <w:sz w:val="26"/>
          <w:szCs w:val="26"/>
          <w:rtl/>
        </w:rPr>
        <w:t xml:space="preserve">)؛ </w:t>
      </w:r>
      <w:r w:rsidRPr="00D7252E">
        <w:rPr>
          <w:rFonts w:ascii="Times New Roman" w:eastAsia="Times New Roman" w:hAnsi="Times New Roman" w:cs="B Lotus" w:hint="cs"/>
          <w:sz w:val="26"/>
          <w:szCs w:val="26"/>
          <w:rtl/>
        </w:rPr>
        <w:t>۹۱/۰</w:t>
      </w:r>
      <w:r w:rsidRPr="00D7252E">
        <w:rPr>
          <w:rFonts w:ascii="BNazanin" w:hAnsi="Times New Roman" w:cs="B Lotus" w:hint="cs"/>
          <w:sz w:val="26"/>
          <w:szCs w:val="26"/>
          <w:rtl/>
          <w:lang w:bidi="ar-SA"/>
        </w:rPr>
        <w:t xml:space="preserve">، </w:t>
      </w:r>
      <w:r w:rsidRPr="00D7252E">
        <w:rPr>
          <w:rFonts w:ascii="BNazanin" w:hAnsi="Times New Roman" w:cs="B Lotus" w:hint="cs"/>
          <w:sz w:val="26"/>
          <w:szCs w:val="26"/>
          <w:rtl/>
        </w:rPr>
        <w:t xml:space="preserve">شاخص نیکویی برازش </w:t>
      </w:r>
      <w:r w:rsidR="00021464">
        <w:rPr>
          <w:rFonts w:ascii="BNazanin" w:hAnsi="Times New Roman" w:cs="B Lotus"/>
          <w:sz w:val="26"/>
          <w:szCs w:val="26"/>
          <w:rtl/>
          <w:lang w:bidi="ar-SA"/>
        </w:rPr>
        <w:t>تعد</w:t>
      </w:r>
      <w:r w:rsidR="00021464">
        <w:rPr>
          <w:rFonts w:ascii="BNazanin" w:hAnsi="Times New Roman" w:cs="B Lotus" w:hint="cs"/>
          <w:sz w:val="26"/>
          <w:szCs w:val="26"/>
          <w:rtl/>
          <w:lang w:bidi="ar-SA"/>
        </w:rPr>
        <w:t>ی</w:t>
      </w:r>
      <w:r w:rsidR="00021464">
        <w:rPr>
          <w:rFonts w:ascii="BNazanin" w:hAnsi="Times New Roman" w:cs="B Lotus" w:hint="eastAsia"/>
          <w:sz w:val="26"/>
          <w:szCs w:val="26"/>
          <w:rtl/>
          <w:lang w:bidi="ar-SA"/>
        </w:rPr>
        <w:t>ل‌</w:t>
      </w:r>
      <w:r w:rsidR="00021464">
        <w:rPr>
          <w:rFonts w:ascii="BNazanin" w:hAnsi="Times New Roman" w:cs="B Lotus" w:hint="cs"/>
          <w:sz w:val="26"/>
          <w:szCs w:val="26"/>
          <w:rtl/>
          <w:lang w:bidi="ar-SA"/>
        </w:rPr>
        <w:t>ی</w:t>
      </w:r>
      <w:r w:rsidR="00021464">
        <w:rPr>
          <w:rFonts w:ascii="BNazanin" w:hAnsi="Times New Roman" w:cs="B Lotus" w:hint="eastAsia"/>
          <w:sz w:val="26"/>
          <w:szCs w:val="26"/>
          <w:rtl/>
          <w:lang w:bidi="ar-SA"/>
        </w:rPr>
        <w:t>افته</w:t>
      </w:r>
      <w:r w:rsidRPr="00D7252E">
        <w:rPr>
          <w:rFonts w:ascii="BNazanin" w:hAnsi="Times New Roman" w:cs="B Lotus" w:hint="cs"/>
          <w:sz w:val="26"/>
          <w:szCs w:val="26"/>
          <w:rtl/>
          <w:lang w:bidi="ar-SA"/>
        </w:rPr>
        <w:t xml:space="preserve"> </w:t>
      </w:r>
      <w:r w:rsidRPr="00D7252E">
        <w:rPr>
          <w:rFonts w:ascii="BNazanin" w:hAnsi="Times New Roman" w:cs="B Lotus" w:hint="cs"/>
          <w:sz w:val="26"/>
          <w:szCs w:val="26"/>
          <w:rtl/>
        </w:rPr>
        <w:t>(</w:t>
      </w:r>
      <w:r w:rsidRPr="00D7252E">
        <w:rPr>
          <w:rFonts w:ascii="BNazanin" w:hAnsi="Times New Roman" w:cs="B Lotus"/>
          <w:sz w:val="26"/>
          <w:szCs w:val="26"/>
          <w:lang w:bidi="ar-SA"/>
        </w:rPr>
        <w:t>AGFI</w:t>
      </w:r>
      <w:r w:rsidRPr="00D7252E">
        <w:rPr>
          <w:rFonts w:ascii="BNazanin" w:hAnsi="Times New Roman" w:cs="B Lotus" w:hint="cs"/>
          <w:sz w:val="26"/>
          <w:szCs w:val="26"/>
          <w:rtl/>
        </w:rPr>
        <w:t>)؛ ۹۰/۰، ارزیابی شدند.. با توجه به اعداد مربوط به جدول 4، این مدل از برازندگی خوبی برخوردار است.</w:t>
      </w:r>
    </w:p>
    <w:p w14:paraId="01F70047" w14:textId="77777777" w:rsidR="00284FFA" w:rsidRPr="00D7252E" w:rsidRDefault="00284FFA" w:rsidP="00FD79E0">
      <w:pPr>
        <w:pStyle w:val="a2"/>
        <w:rPr>
          <w:rtl/>
        </w:rPr>
      </w:pPr>
      <w:r w:rsidRPr="00D7252E">
        <w:rPr>
          <w:rFonts w:hint="cs"/>
          <w:rtl/>
        </w:rPr>
        <w:t xml:space="preserve">جدول شماره 4: </w:t>
      </w:r>
      <w:r w:rsidRPr="00D7252E">
        <w:rPr>
          <w:rtl/>
        </w:rPr>
        <w:t>محدوده دامنه شاخص و خوبي برازش</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3246"/>
        <w:gridCol w:w="1998"/>
        <w:gridCol w:w="1121"/>
      </w:tblGrid>
      <w:tr w:rsidR="00284FFA" w:rsidRPr="00D7252E" w14:paraId="5AD549F7" w14:textId="77777777" w:rsidTr="00411F4B">
        <w:trPr>
          <w:trHeight w:val="377"/>
          <w:jc w:val="center"/>
        </w:trPr>
        <w:tc>
          <w:tcPr>
            <w:tcW w:w="1185" w:type="dxa"/>
            <w:shd w:val="clear" w:color="auto" w:fill="auto"/>
            <w:vAlign w:val="center"/>
          </w:tcPr>
          <w:p w14:paraId="7BD26221"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tl/>
              </w:rPr>
              <w:t>شاخص برازندگي</w:t>
            </w:r>
          </w:p>
        </w:tc>
        <w:tc>
          <w:tcPr>
            <w:tcW w:w="3246" w:type="dxa"/>
            <w:shd w:val="clear" w:color="auto" w:fill="auto"/>
          </w:tcPr>
          <w:p w14:paraId="510B90FD"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معادل فارسی</w:t>
            </w:r>
          </w:p>
        </w:tc>
        <w:tc>
          <w:tcPr>
            <w:tcW w:w="1998" w:type="dxa"/>
            <w:shd w:val="clear" w:color="auto" w:fill="auto"/>
            <w:vAlign w:val="center"/>
          </w:tcPr>
          <w:p w14:paraId="43C61433"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tl/>
              </w:rPr>
              <w:t>برازش خوب</w:t>
            </w:r>
          </w:p>
        </w:tc>
        <w:tc>
          <w:tcPr>
            <w:tcW w:w="1121" w:type="dxa"/>
            <w:shd w:val="clear" w:color="auto" w:fill="auto"/>
          </w:tcPr>
          <w:p w14:paraId="2101BDA6"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 xml:space="preserve">مقدار </w:t>
            </w:r>
            <w:r w:rsidRPr="00D7252E">
              <w:rPr>
                <w:rFonts w:ascii="Times New Roman" w:eastAsia="Times New Roman" w:hAnsi="Times New Roman" w:cs="B Lotus"/>
                <w:sz w:val="26"/>
                <w:szCs w:val="26"/>
                <w:rtl/>
              </w:rPr>
              <w:t>محاسبه‌شده</w:t>
            </w:r>
          </w:p>
        </w:tc>
      </w:tr>
      <w:tr w:rsidR="00284FFA" w:rsidRPr="00D7252E" w14:paraId="6BA619C4" w14:textId="77777777" w:rsidTr="00411F4B">
        <w:trPr>
          <w:trHeight w:val="567"/>
          <w:jc w:val="center"/>
        </w:trPr>
        <w:tc>
          <w:tcPr>
            <w:tcW w:w="1185" w:type="dxa"/>
            <w:shd w:val="clear" w:color="auto" w:fill="auto"/>
            <w:vAlign w:val="center"/>
          </w:tcPr>
          <w:p w14:paraId="43837F91"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t>P-value</w:t>
            </w:r>
          </w:p>
        </w:tc>
        <w:tc>
          <w:tcPr>
            <w:tcW w:w="3246" w:type="dxa"/>
            <w:shd w:val="clear" w:color="auto" w:fill="auto"/>
          </w:tcPr>
          <w:p w14:paraId="26C1BAAA"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سطح معنی</w:t>
            </w:r>
            <w:r w:rsidRPr="00D7252E">
              <w:rPr>
                <w:rFonts w:ascii="Times New Roman" w:eastAsia="Times New Roman" w:hAnsi="Times New Roman" w:cs="B Lotus"/>
                <w:sz w:val="26"/>
                <w:szCs w:val="26"/>
                <w:rtl/>
              </w:rPr>
              <w:softHyphen/>
            </w:r>
            <w:r w:rsidRPr="00D7252E">
              <w:rPr>
                <w:rFonts w:ascii="Times New Roman" w:eastAsia="Times New Roman" w:hAnsi="Times New Roman" w:cs="B Lotus" w:hint="cs"/>
                <w:sz w:val="26"/>
                <w:szCs w:val="26"/>
                <w:rtl/>
              </w:rPr>
              <w:t>داری</w:t>
            </w:r>
          </w:p>
        </w:tc>
        <w:tc>
          <w:tcPr>
            <w:tcW w:w="1998" w:type="dxa"/>
            <w:shd w:val="clear" w:color="auto" w:fill="auto"/>
            <w:vAlign w:val="center"/>
          </w:tcPr>
          <w:p w14:paraId="7122CF31"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Pr>
              <w:t>P &lt;</w:t>
            </w:r>
            <w:r w:rsidRPr="00D7252E">
              <w:rPr>
                <w:rFonts w:ascii="Times New Roman" w:eastAsia="Times New Roman" w:hAnsi="Times New Roman" w:cs="B Lotus" w:hint="cs"/>
                <w:sz w:val="26"/>
                <w:szCs w:val="26"/>
                <w:rtl/>
              </w:rPr>
              <w:t xml:space="preserve"> ۰۵/۰</w:t>
            </w:r>
          </w:p>
        </w:tc>
        <w:tc>
          <w:tcPr>
            <w:tcW w:w="1121" w:type="dxa"/>
            <w:shd w:val="clear" w:color="auto" w:fill="auto"/>
            <w:vAlign w:val="center"/>
          </w:tcPr>
          <w:p w14:paraId="5F7376EC" w14:textId="77777777" w:rsidR="00284FFA" w:rsidRPr="00D7252E" w:rsidRDefault="00284FFA" w:rsidP="00D7252E">
            <w:pPr>
              <w:tabs>
                <w:tab w:val="left" w:pos="550"/>
                <w:tab w:val="center" w:pos="947"/>
              </w:tabs>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۰۰/۰</w:t>
            </w:r>
          </w:p>
        </w:tc>
      </w:tr>
      <w:tr w:rsidR="00284FFA" w:rsidRPr="00D7252E" w14:paraId="57D72542" w14:textId="77777777" w:rsidTr="00411F4B">
        <w:trPr>
          <w:trHeight w:val="567"/>
          <w:jc w:val="center"/>
        </w:trPr>
        <w:tc>
          <w:tcPr>
            <w:tcW w:w="1185" w:type="dxa"/>
            <w:shd w:val="clear" w:color="auto" w:fill="auto"/>
            <w:vAlign w:val="center"/>
          </w:tcPr>
          <w:p w14:paraId="5E3772D5"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lastRenderedPageBreak/>
              <w:t>χ</w:t>
            </w:r>
            <w:r w:rsidRPr="00D7252E">
              <w:rPr>
                <w:rFonts w:ascii="Times New Roman" w:eastAsia="Times New Roman" w:hAnsi="Times New Roman" w:cs="B Lotus"/>
                <w:sz w:val="26"/>
                <w:szCs w:val="26"/>
                <w:vertAlign w:val="superscript"/>
              </w:rPr>
              <w:t>2</w:t>
            </w:r>
            <w:r w:rsidRPr="00D7252E">
              <w:rPr>
                <w:rFonts w:ascii="Times New Roman" w:eastAsia="Times New Roman" w:hAnsi="Times New Roman" w:cs="B Lotus"/>
                <w:sz w:val="26"/>
                <w:szCs w:val="26"/>
              </w:rPr>
              <w:t xml:space="preserve"> / df</w:t>
            </w:r>
          </w:p>
        </w:tc>
        <w:tc>
          <w:tcPr>
            <w:tcW w:w="3246" w:type="dxa"/>
            <w:shd w:val="clear" w:color="auto" w:fill="auto"/>
          </w:tcPr>
          <w:p w14:paraId="103D2E52"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نسبت کای اسکوئر به درجه آزادی</w:t>
            </w:r>
          </w:p>
        </w:tc>
        <w:tc>
          <w:tcPr>
            <w:tcW w:w="1998" w:type="dxa"/>
            <w:shd w:val="clear" w:color="auto" w:fill="auto"/>
            <w:vAlign w:val="center"/>
          </w:tcPr>
          <w:p w14:paraId="1626CA92"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۰</w:t>
            </w:r>
            <w:r w:rsidRPr="00D7252E">
              <w:rPr>
                <w:rFonts w:ascii="Times New Roman" w:eastAsia="Times New Roman" w:hAnsi="Times New Roman" w:cs="B Lotus"/>
                <w:sz w:val="26"/>
                <w:szCs w:val="26"/>
              </w:rPr>
              <w:t xml:space="preserve"> ≤ χ</w:t>
            </w:r>
            <w:r w:rsidRPr="00D7252E">
              <w:rPr>
                <w:rFonts w:ascii="Times New Roman" w:eastAsia="Times New Roman" w:hAnsi="Times New Roman" w:cs="B Lotus"/>
                <w:sz w:val="26"/>
                <w:szCs w:val="26"/>
                <w:vertAlign w:val="superscript"/>
              </w:rPr>
              <w:t>2</w:t>
            </w:r>
            <w:r w:rsidRPr="00D7252E">
              <w:rPr>
                <w:rFonts w:ascii="Times New Roman" w:eastAsia="Times New Roman" w:hAnsi="Times New Roman" w:cs="B Lotus"/>
                <w:sz w:val="26"/>
                <w:szCs w:val="26"/>
              </w:rPr>
              <w:t xml:space="preserve"> / df ≤ </w:t>
            </w:r>
            <w:r w:rsidRPr="00D7252E">
              <w:rPr>
                <w:rFonts w:ascii="Times New Roman" w:eastAsia="Times New Roman" w:hAnsi="Times New Roman" w:cs="B Lotus" w:hint="cs"/>
                <w:sz w:val="26"/>
                <w:szCs w:val="26"/>
                <w:rtl/>
              </w:rPr>
              <w:t>۳</w:t>
            </w:r>
            <w:r w:rsidRPr="00D7252E">
              <w:rPr>
                <w:rFonts w:ascii="Times New Roman" w:eastAsia="Times New Roman" w:hAnsi="Times New Roman" w:cs="B Lotus"/>
                <w:sz w:val="26"/>
                <w:szCs w:val="26"/>
              </w:rPr>
              <w:fldChar w:fldCharType="begin"/>
            </w:r>
            <w:r w:rsidRPr="00D7252E">
              <w:rPr>
                <w:rFonts w:ascii="Times New Roman" w:eastAsia="Times New Roman" w:hAnsi="Times New Roman" w:cs="B Lotus"/>
                <w:sz w:val="26"/>
                <w:szCs w:val="26"/>
              </w:rPr>
              <w:instrText xml:space="preserve"> QUOTE </w:instrText>
            </w:r>
            <m:oMath>
              <m:r>
                <m:rPr>
                  <m:sty m:val="p"/>
                </m:rPr>
                <w:rPr>
                  <w:rFonts w:ascii="Cambria Math" w:eastAsia="Times New Roman" w:hAnsi="Cambria Math" w:cs="B Lotus"/>
                  <w:sz w:val="26"/>
                  <w:szCs w:val="26"/>
                </w:rPr>
                <m:t>0≤</m:t>
              </m:r>
              <m:f>
                <m:fPr>
                  <m:type m:val="skw"/>
                  <m:ctrlPr>
                    <w:rPr>
                      <w:rFonts w:ascii="Cambria Math" w:eastAsia="Times New Roman" w:hAnsi="Cambria Math" w:cs="B Lotus"/>
                      <w:sz w:val="26"/>
                      <w:szCs w:val="26"/>
                    </w:rPr>
                  </m:ctrlPr>
                </m:fPr>
                <m:num>
                  <m:sSup>
                    <m:sSupPr>
                      <m:ctrlPr>
                        <w:rPr>
                          <w:rFonts w:ascii="Cambria Math" w:eastAsia="Times New Roman" w:hAnsi="Cambria Math" w:cs="B Lotus"/>
                          <w:sz w:val="26"/>
                          <w:szCs w:val="26"/>
                        </w:rPr>
                      </m:ctrlPr>
                    </m:sSupPr>
                    <m:e>
                      <m:r>
                        <m:rPr>
                          <m:sty m:val="p"/>
                        </m:rPr>
                        <w:rPr>
                          <w:rFonts w:ascii="Cambria Math" w:eastAsia="Times New Roman" w:hAnsi="Cambria Math" w:cs="B Lotus"/>
                          <w:sz w:val="26"/>
                          <w:szCs w:val="26"/>
                        </w:rPr>
                        <m:t>χ</m:t>
                      </m:r>
                    </m:e>
                    <m:sup>
                      <m:r>
                        <m:rPr>
                          <m:sty m:val="p"/>
                        </m:rPr>
                        <w:rPr>
                          <w:rFonts w:ascii="Cambria Math" w:eastAsia="Times New Roman" w:hAnsi="Cambria Math" w:cs="B Lotus"/>
                          <w:sz w:val="26"/>
                          <w:szCs w:val="26"/>
                        </w:rPr>
                        <m:t>2</m:t>
                      </m:r>
                    </m:sup>
                  </m:sSup>
                </m:num>
                <m:den>
                  <m:r>
                    <m:rPr>
                      <m:sty m:val="p"/>
                    </m:rPr>
                    <w:rPr>
                      <w:rFonts w:ascii="Cambria Math" w:eastAsia="Times New Roman" w:hAnsi="Cambria Math" w:cs="B Lotus"/>
                      <w:sz w:val="26"/>
                      <w:szCs w:val="26"/>
                    </w:rPr>
                    <m:t>df</m:t>
                  </m:r>
                </m:den>
              </m:f>
              <m:r>
                <m:rPr>
                  <m:sty m:val="p"/>
                </m:rPr>
                <w:rPr>
                  <w:rFonts w:ascii="Cambria Math" w:eastAsia="Times New Roman" w:hAnsi="Cambria Math" w:cs="B Lotus"/>
                  <w:sz w:val="26"/>
                  <w:szCs w:val="26"/>
                </w:rPr>
                <m:t>≤2</m:t>
              </m:r>
            </m:oMath>
            <w:r w:rsidRPr="00D7252E">
              <w:rPr>
                <w:rFonts w:ascii="Times New Roman" w:eastAsia="Times New Roman" w:hAnsi="Times New Roman" w:cs="B Lotus"/>
                <w:sz w:val="26"/>
                <w:szCs w:val="26"/>
              </w:rPr>
              <w:instrText xml:space="preserve"> </w:instrText>
            </w:r>
            <w:r w:rsidRPr="00D7252E">
              <w:rPr>
                <w:rFonts w:ascii="Times New Roman" w:eastAsia="Times New Roman" w:hAnsi="Times New Roman" w:cs="B Lotus"/>
                <w:sz w:val="26"/>
                <w:szCs w:val="26"/>
              </w:rPr>
              <w:fldChar w:fldCharType="end"/>
            </w:r>
          </w:p>
        </w:tc>
        <w:tc>
          <w:tcPr>
            <w:tcW w:w="1121" w:type="dxa"/>
            <w:shd w:val="clear" w:color="auto" w:fill="auto"/>
            <w:vAlign w:val="center"/>
          </w:tcPr>
          <w:p w14:paraId="69360127" w14:textId="72D94315"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۸</w:t>
            </w:r>
            <w:r w:rsidR="00E740F9" w:rsidRPr="00D7252E">
              <w:rPr>
                <w:rFonts w:ascii="Times New Roman" w:eastAsia="Times New Roman" w:hAnsi="Times New Roman" w:cs="B Lotus" w:hint="cs"/>
                <w:sz w:val="26"/>
                <w:szCs w:val="26"/>
                <w:rtl/>
              </w:rPr>
              <w:t>3</w:t>
            </w:r>
            <w:r w:rsidRPr="00D7252E">
              <w:rPr>
                <w:rFonts w:ascii="Times New Roman" w:eastAsia="Times New Roman" w:hAnsi="Times New Roman" w:cs="B Lotus" w:hint="cs"/>
                <w:sz w:val="26"/>
                <w:szCs w:val="26"/>
                <w:rtl/>
              </w:rPr>
              <w:t>۲/۲</w:t>
            </w:r>
          </w:p>
        </w:tc>
      </w:tr>
      <w:tr w:rsidR="00284FFA" w:rsidRPr="00D7252E" w14:paraId="2F06C4DA" w14:textId="77777777" w:rsidTr="00411F4B">
        <w:trPr>
          <w:trHeight w:val="567"/>
          <w:jc w:val="center"/>
        </w:trPr>
        <w:tc>
          <w:tcPr>
            <w:tcW w:w="1185" w:type="dxa"/>
            <w:shd w:val="clear" w:color="auto" w:fill="auto"/>
            <w:vAlign w:val="center"/>
          </w:tcPr>
          <w:p w14:paraId="73BD4AFC"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Pr>
              <w:t>RMSEA</w:t>
            </w:r>
            <w:r w:rsidRPr="00D7252E">
              <w:rPr>
                <w:rFonts w:ascii="Times New Roman" w:eastAsia="Times New Roman" w:hAnsi="Times New Roman" w:cs="B Lotus"/>
                <w:sz w:val="26"/>
                <w:szCs w:val="26"/>
                <w:vertAlign w:val="superscript"/>
              </w:rPr>
              <w:footnoteReference w:id="3"/>
            </w:r>
          </w:p>
        </w:tc>
        <w:tc>
          <w:tcPr>
            <w:tcW w:w="3246" w:type="dxa"/>
            <w:shd w:val="clear" w:color="auto" w:fill="auto"/>
          </w:tcPr>
          <w:p w14:paraId="3FF2A8F9"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ریشه میانگین مربعات خطای برآورد</w:t>
            </w:r>
          </w:p>
        </w:tc>
        <w:tc>
          <w:tcPr>
            <w:tcW w:w="1998" w:type="dxa"/>
            <w:shd w:val="clear" w:color="auto" w:fill="auto"/>
            <w:vAlign w:val="center"/>
          </w:tcPr>
          <w:p w14:paraId="5B492302"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۰</w:t>
            </w:r>
            <w:r w:rsidRPr="00D7252E">
              <w:rPr>
                <w:rFonts w:ascii="Times New Roman" w:eastAsia="Times New Roman" w:hAnsi="Times New Roman" w:cs="B Lotus"/>
                <w:sz w:val="26"/>
                <w:szCs w:val="26"/>
              </w:rPr>
              <w:t xml:space="preserve"> ≤ RMSEA ≤ </w:t>
            </w:r>
            <w:r w:rsidRPr="00D7252E">
              <w:rPr>
                <w:rFonts w:ascii="Times New Roman" w:eastAsia="Times New Roman" w:hAnsi="Times New Roman" w:cs="B Lotus" w:hint="cs"/>
                <w:sz w:val="26"/>
                <w:szCs w:val="26"/>
                <w:rtl/>
              </w:rPr>
              <w:t>۰۵/۰</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0≤RMSEA≤0.05</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1FD0F9AA" w14:textId="64ABF3AD"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۰۴</w:t>
            </w:r>
            <w:r w:rsidR="00E740F9" w:rsidRPr="00D7252E">
              <w:rPr>
                <w:rFonts w:ascii="Times New Roman" w:eastAsia="Times New Roman" w:hAnsi="Times New Roman" w:cs="B Lotus" w:hint="cs"/>
                <w:sz w:val="26"/>
                <w:szCs w:val="26"/>
                <w:rtl/>
              </w:rPr>
              <w:t>8</w:t>
            </w:r>
            <w:r w:rsidRPr="00D7252E">
              <w:rPr>
                <w:rFonts w:ascii="Times New Roman" w:eastAsia="Times New Roman" w:hAnsi="Times New Roman" w:cs="B Lotus" w:hint="cs"/>
                <w:sz w:val="26"/>
                <w:szCs w:val="26"/>
                <w:rtl/>
              </w:rPr>
              <w:t>/۰</w:t>
            </w:r>
          </w:p>
        </w:tc>
      </w:tr>
      <w:tr w:rsidR="00284FFA" w:rsidRPr="00D7252E" w14:paraId="6EF8F566" w14:textId="77777777" w:rsidTr="00411F4B">
        <w:trPr>
          <w:trHeight w:val="567"/>
          <w:jc w:val="center"/>
        </w:trPr>
        <w:tc>
          <w:tcPr>
            <w:tcW w:w="1185" w:type="dxa"/>
            <w:shd w:val="clear" w:color="auto" w:fill="auto"/>
            <w:vAlign w:val="center"/>
          </w:tcPr>
          <w:p w14:paraId="31BAADB9"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Pr>
              <w:t>GFI</w:t>
            </w:r>
            <w:r w:rsidRPr="00D7252E">
              <w:rPr>
                <w:rFonts w:ascii="Times New Roman" w:eastAsia="Times New Roman" w:hAnsi="Times New Roman" w:cs="B Lotus"/>
                <w:sz w:val="26"/>
                <w:szCs w:val="26"/>
                <w:vertAlign w:val="superscript"/>
              </w:rPr>
              <w:footnoteReference w:id="4"/>
            </w:r>
          </w:p>
        </w:tc>
        <w:tc>
          <w:tcPr>
            <w:tcW w:w="3246" w:type="dxa"/>
            <w:shd w:val="clear" w:color="auto" w:fill="auto"/>
          </w:tcPr>
          <w:p w14:paraId="61A75378"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شاخص نیکویی برازش</w:t>
            </w:r>
          </w:p>
        </w:tc>
        <w:tc>
          <w:tcPr>
            <w:tcW w:w="1998" w:type="dxa"/>
            <w:shd w:val="clear" w:color="auto" w:fill="auto"/>
            <w:vAlign w:val="center"/>
          </w:tcPr>
          <w:p w14:paraId="6B3A0473"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GFI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Pr>
              <w:fldChar w:fldCharType="begin"/>
            </w:r>
            <w:r w:rsidRPr="00D7252E">
              <w:rPr>
                <w:rFonts w:ascii="Times New Roman" w:eastAsia="Times New Roman" w:hAnsi="Times New Roman" w:cs="B Lotus"/>
                <w:sz w:val="26"/>
                <w:szCs w:val="26"/>
              </w:rPr>
              <w:instrText xml:space="preserve"> QUOTE </w:instrText>
            </w:r>
            <m:oMath>
              <m:r>
                <m:rPr>
                  <m:sty m:val="p"/>
                </m:rPr>
                <w:rPr>
                  <w:rFonts w:ascii="Cambria Math" w:eastAsia="Times New Roman" w:hAnsi="Cambria Math" w:cs="B Lotus"/>
                  <w:sz w:val="26"/>
                  <w:szCs w:val="26"/>
                </w:rPr>
                <m:t>0.95≤GFI≤1</m:t>
              </m:r>
            </m:oMath>
            <w:r w:rsidRPr="00D7252E">
              <w:rPr>
                <w:rFonts w:ascii="Times New Roman" w:eastAsia="Times New Roman" w:hAnsi="Times New Roman" w:cs="B Lotus"/>
                <w:sz w:val="26"/>
                <w:szCs w:val="26"/>
              </w:rPr>
              <w:instrText xml:space="preserve"> </w:instrText>
            </w:r>
            <w:r w:rsidRPr="00D7252E">
              <w:rPr>
                <w:rFonts w:ascii="Times New Roman" w:eastAsia="Times New Roman" w:hAnsi="Times New Roman" w:cs="B Lotus"/>
                <w:sz w:val="26"/>
                <w:szCs w:val="26"/>
              </w:rPr>
              <w:fldChar w:fldCharType="end"/>
            </w:r>
          </w:p>
        </w:tc>
        <w:tc>
          <w:tcPr>
            <w:tcW w:w="1121" w:type="dxa"/>
            <w:shd w:val="clear" w:color="auto" w:fill="auto"/>
            <w:vAlign w:val="center"/>
          </w:tcPr>
          <w:p w14:paraId="2BC99229" w14:textId="2CE7671C" w:rsidR="00284FFA" w:rsidRPr="00D7252E" w:rsidRDefault="00E740F9"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90</w:t>
            </w:r>
            <w:r w:rsidR="00284FFA" w:rsidRPr="00D7252E">
              <w:rPr>
                <w:rFonts w:ascii="Times New Roman" w:eastAsia="Times New Roman" w:hAnsi="Times New Roman" w:cs="B Lotus" w:hint="cs"/>
                <w:sz w:val="26"/>
                <w:szCs w:val="26"/>
                <w:rtl/>
              </w:rPr>
              <w:t>/۰</w:t>
            </w:r>
          </w:p>
        </w:tc>
      </w:tr>
      <w:tr w:rsidR="00284FFA" w:rsidRPr="00D7252E" w14:paraId="310BAD31" w14:textId="77777777" w:rsidTr="00411F4B">
        <w:trPr>
          <w:trHeight w:val="567"/>
          <w:jc w:val="center"/>
        </w:trPr>
        <w:tc>
          <w:tcPr>
            <w:tcW w:w="1185" w:type="dxa"/>
            <w:shd w:val="clear" w:color="auto" w:fill="auto"/>
            <w:vAlign w:val="center"/>
          </w:tcPr>
          <w:p w14:paraId="5FEB4755"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sz w:val="26"/>
                <w:szCs w:val="26"/>
              </w:rPr>
              <w:t>AGFI</w:t>
            </w:r>
            <w:r w:rsidRPr="00D7252E">
              <w:rPr>
                <w:rFonts w:ascii="Times New Roman" w:eastAsia="Times New Roman" w:hAnsi="Times New Roman" w:cs="B Lotus"/>
                <w:sz w:val="26"/>
                <w:szCs w:val="26"/>
                <w:vertAlign w:val="superscript"/>
              </w:rPr>
              <w:footnoteReference w:id="5"/>
            </w:r>
          </w:p>
        </w:tc>
        <w:tc>
          <w:tcPr>
            <w:tcW w:w="3246" w:type="dxa"/>
            <w:shd w:val="clear" w:color="auto" w:fill="auto"/>
          </w:tcPr>
          <w:p w14:paraId="601C7CB1"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 xml:space="preserve">شاخص نیکویی برازش </w:t>
            </w:r>
            <w:r w:rsidRPr="00D7252E">
              <w:rPr>
                <w:rFonts w:ascii="Times New Roman" w:eastAsia="Times New Roman" w:hAnsi="Times New Roman" w:cs="B Lotus"/>
                <w:sz w:val="26"/>
                <w:szCs w:val="26"/>
                <w:rtl/>
              </w:rPr>
              <w:t>اصلاح‌شده</w:t>
            </w:r>
          </w:p>
        </w:tc>
        <w:tc>
          <w:tcPr>
            <w:tcW w:w="1998" w:type="dxa"/>
            <w:shd w:val="clear" w:color="auto" w:fill="auto"/>
            <w:vAlign w:val="center"/>
          </w:tcPr>
          <w:p w14:paraId="3FE872F5"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AGFI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0.9≤AGFI≤1</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538F06FB"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hint="cs"/>
                <w:sz w:val="26"/>
                <w:szCs w:val="26"/>
                <w:rtl/>
              </w:rPr>
              <w:t>۹۰/۰</w:t>
            </w:r>
          </w:p>
        </w:tc>
      </w:tr>
      <w:tr w:rsidR="00284FFA" w:rsidRPr="00D7252E" w14:paraId="55F2A05C" w14:textId="77777777" w:rsidTr="00411F4B">
        <w:trPr>
          <w:trHeight w:val="567"/>
          <w:jc w:val="center"/>
        </w:trPr>
        <w:tc>
          <w:tcPr>
            <w:tcW w:w="1185" w:type="dxa"/>
            <w:shd w:val="clear" w:color="auto" w:fill="auto"/>
            <w:vAlign w:val="center"/>
          </w:tcPr>
          <w:p w14:paraId="27FFFAC2"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t>IFI</w:t>
            </w:r>
            <w:r w:rsidRPr="00D7252E">
              <w:rPr>
                <w:rFonts w:ascii="Times New Roman" w:eastAsia="Times New Roman" w:hAnsi="Times New Roman" w:cs="B Lotus"/>
                <w:sz w:val="26"/>
                <w:szCs w:val="26"/>
                <w:vertAlign w:val="superscript"/>
              </w:rPr>
              <w:footnoteReference w:id="6"/>
            </w:r>
          </w:p>
        </w:tc>
        <w:tc>
          <w:tcPr>
            <w:tcW w:w="3246" w:type="dxa"/>
            <w:shd w:val="clear" w:color="auto" w:fill="auto"/>
          </w:tcPr>
          <w:p w14:paraId="2243A2AB"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شاخص برازندگی فزاینده</w:t>
            </w:r>
          </w:p>
        </w:tc>
        <w:tc>
          <w:tcPr>
            <w:tcW w:w="1998" w:type="dxa"/>
            <w:shd w:val="clear" w:color="auto" w:fill="auto"/>
            <w:vAlign w:val="center"/>
          </w:tcPr>
          <w:p w14:paraId="17C44AD2"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IFI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0.9≤AGFI≤1</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607725D1"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۹۱/۰</w:t>
            </w:r>
          </w:p>
        </w:tc>
      </w:tr>
      <w:tr w:rsidR="00284FFA" w:rsidRPr="00D7252E" w14:paraId="7E7B91F7" w14:textId="77777777" w:rsidTr="00411F4B">
        <w:trPr>
          <w:trHeight w:val="510"/>
          <w:jc w:val="center"/>
        </w:trPr>
        <w:tc>
          <w:tcPr>
            <w:tcW w:w="1185" w:type="dxa"/>
            <w:shd w:val="clear" w:color="auto" w:fill="auto"/>
            <w:vAlign w:val="center"/>
          </w:tcPr>
          <w:p w14:paraId="57FED6AB"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t>NFI</w:t>
            </w:r>
            <w:r w:rsidRPr="00D7252E">
              <w:rPr>
                <w:rFonts w:ascii="Times New Roman" w:eastAsia="Times New Roman" w:hAnsi="Times New Roman" w:cs="B Lotus"/>
                <w:sz w:val="26"/>
                <w:szCs w:val="26"/>
                <w:vertAlign w:val="superscript"/>
              </w:rPr>
              <w:footnoteReference w:id="7"/>
            </w:r>
          </w:p>
        </w:tc>
        <w:tc>
          <w:tcPr>
            <w:tcW w:w="3246" w:type="dxa"/>
            <w:shd w:val="clear" w:color="auto" w:fill="auto"/>
          </w:tcPr>
          <w:p w14:paraId="667E3184"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شاخص برازش هنجار شده</w:t>
            </w:r>
          </w:p>
        </w:tc>
        <w:tc>
          <w:tcPr>
            <w:tcW w:w="1998" w:type="dxa"/>
            <w:shd w:val="clear" w:color="auto" w:fill="auto"/>
            <w:vAlign w:val="center"/>
          </w:tcPr>
          <w:p w14:paraId="123E752A"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IFI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0.9≤AGFI≤1</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0121886E"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p>
        </w:tc>
      </w:tr>
      <w:tr w:rsidR="00284FFA" w:rsidRPr="00D7252E" w14:paraId="7128E306" w14:textId="77777777" w:rsidTr="00411F4B">
        <w:trPr>
          <w:trHeight w:val="510"/>
          <w:jc w:val="center"/>
        </w:trPr>
        <w:tc>
          <w:tcPr>
            <w:tcW w:w="1185" w:type="dxa"/>
            <w:shd w:val="clear" w:color="auto" w:fill="auto"/>
            <w:vAlign w:val="center"/>
          </w:tcPr>
          <w:p w14:paraId="659B9ECD"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t>NNFI</w:t>
            </w:r>
            <w:r w:rsidRPr="00D7252E">
              <w:rPr>
                <w:rFonts w:ascii="Times New Roman" w:eastAsia="Times New Roman" w:hAnsi="Times New Roman" w:cs="B Lotus"/>
                <w:sz w:val="26"/>
                <w:szCs w:val="26"/>
                <w:vertAlign w:val="superscript"/>
              </w:rPr>
              <w:footnoteReference w:id="8"/>
            </w:r>
          </w:p>
        </w:tc>
        <w:tc>
          <w:tcPr>
            <w:tcW w:w="3246" w:type="dxa"/>
            <w:shd w:val="clear" w:color="auto" w:fill="auto"/>
          </w:tcPr>
          <w:p w14:paraId="1E27FD69"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شاخص برازش هنجار نشده</w:t>
            </w:r>
          </w:p>
        </w:tc>
        <w:tc>
          <w:tcPr>
            <w:tcW w:w="1998" w:type="dxa"/>
            <w:shd w:val="clear" w:color="auto" w:fill="auto"/>
            <w:vAlign w:val="center"/>
          </w:tcPr>
          <w:p w14:paraId="7F315DF0"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IFI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0.9≤AGFI≤1</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23EDB441"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۹۰/۰</w:t>
            </w:r>
          </w:p>
        </w:tc>
      </w:tr>
      <w:tr w:rsidR="00284FFA" w:rsidRPr="00D7252E" w14:paraId="6394BBE5" w14:textId="77777777" w:rsidTr="00411F4B">
        <w:trPr>
          <w:trHeight w:val="510"/>
          <w:jc w:val="center"/>
        </w:trPr>
        <w:tc>
          <w:tcPr>
            <w:tcW w:w="1185" w:type="dxa"/>
            <w:shd w:val="clear" w:color="auto" w:fill="auto"/>
            <w:vAlign w:val="center"/>
          </w:tcPr>
          <w:p w14:paraId="489A4CF9" w14:textId="77777777" w:rsidR="00284FFA" w:rsidRPr="00D7252E" w:rsidRDefault="00284FFA" w:rsidP="00D7252E">
            <w:pPr>
              <w:spacing w:after="0" w:line="240" w:lineRule="auto"/>
              <w:ind w:firstLine="284"/>
              <w:jc w:val="center"/>
              <w:rPr>
                <w:rFonts w:ascii="Times New Roman" w:eastAsia="Times New Roman" w:hAnsi="Times New Roman" w:cs="B Lotus"/>
                <w:sz w:val="26"/>
                <w:szCs w:val="26"/>
              </w:rPr>
            </w:pPr>
            <w:r w:rsidRPr="00D7252E">
              <w:rPr>
                <w:rFonts w:ascii="Times New Roman" w:eastAsia="Times New Roman" w:hAnsi="Times New Roman" w:cs="B Lotus"/>
                <w:sz w:val="26"/>
                <w:szCs w:val="26"/>
              </w:rPr>
              <w:t>CFI</w:t>
            </w:r>
          </w:p>
        </w:tc>
        <w:tc>
          <w:tcPr>
            <w:tcW w:w="3246" w:type="dxa"/>
            <w:shd w:val="clear" w:color="auto" w:fill="auto"/>
          </w:tcPr>
          <w:p w14:paraId="6287C698"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شاخص برازش مقایسه</w:t>
            </w:r>
            <w:r w:rsidRPr="00D7252E">
              <w:rPr>
                <w:rFonts w:ascii="Times New Roman" w:eastAsia="Times New Roman" w:hAnsi="Times New Roman" w:cs="B Lotus"/>
                <w:sz w:val="26"/>
                <w:szCs w:val="26"/>
                <w:rtl/>
              </w:rPr>
              <w:softHyphen/>
            </w:r>
            <w:r w:rsidRPr="00D7252E">
              <w:rPr>
                <w:rFonts w:ascii="Times New Roman" w:eastAsia="Times New Roman" w:hAnsi="Times New Roman" w:cs="B Lotus" w:hint="cs"/>
                <w:sz w:val="26"/>
                <w:szCs w:val="26"/>
                <w:rtl/>
              </w:rPr>
              <w:t>ای</w:t>
            </w:r>
          </w:p>
        </w:tc>
        <w:tc>
          <w:tcPr>
            <w:tcW w:w="1998" w:type="dxa"/>
            <w:shd w:val="clear" w:color="auto" w:fill="auto"/>
            <w:vAlign w:val="center"/>
          </w:tcPr>
          <w:p w14:paraId="0DDAA2C4" w14:textId="77777777" w:rsidR="00284FFA" w:rsidRPr="00D7252E" w:rsidRDefault="00284FFA" w:rsidP="00D7252E">
            <w:pPr>
              <w:bidi w:val="0"/>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۹۵/۰</w:t>
            </w:r>
            <w:r w:rsidRPr="00D7252E">
              <w:rPr>
                <w:rFonts w:ascii="Times New Roman" w:eastAsia="Times New Roman" w:hAnsi="Times New Roman" w:cs="B Lotus"/>
                <w:sz w:val="26"/>
                <w:szCs w:val="26"/>
              </w:rPr>
              <w:t xml:space="preserve"> ≤ CFI ≤ </w:t>
            </w:r>
            <w:r w:rsidRPr="00D7252E">
              <w:rPr>
                <w:rFonts w:ascii="Times New Roman" w:eastAsia="Times New Roman" w:hAnsi="Times New Roman" w:cs="B Lotus" w:hint="cs"/>
                <w:sz w:val="26"/>
                <w:szCs w:val="26"/>
                <w:rtl/>
              </w:rPr>
              <w:t>۱</w:t>
            </w:r>
            <w:r w:rsidRPr="00D7252E">
              <w:rPr>
                <w:rFonts w:ascii="Times New Roman" w:eastAsia="Times New Roman" w:hAnsi="Times New Roman" w:cs="B Lotus"/>
                <w:sz w:val="26"/>
                <w:szCs w:val="26"/>
                <w:rtl/>
              </w:rPr>
              <w:fldChar w:fldCharType="begin"/>
            </w:r>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Pr>
              <w:instrText>QUOTE</w:instrText>
            </w:r>
            <w:r w:rsidRPr="00D7252E">
              <w:rPr>
                <w:rFonts w:ascii="Times New Roman" w:eastAsia="Times New Roman" w:hAnsi="Times New Roman" w:cs="B Lotus"/>
                <w:sz w:val="26"/>
                <w:szCs w:val="26"/>
                <w:rtl/>
              </w:rPr>
              <w:instrText xml:space="preserve"> </w:instrText>
            </w:r>
            <m:oMath>
              <m:r>
                <m:rPr>
                  <m:sty m:val="p"/>
                </m:rPr>
                <w:rPr>
                  <w:rFonts w:ascii="Cambria Math" w:eastAsia="Times New Roman" w:hAnsi="Cambria Math" w:cs="B Lotus"/>
                  <w:sz w:val="26"/>
                  <w:szCs w:val="26"/>
                </w:rPr>
                <m:t>0.9≤AGFI≤1</m:t>
              </m:r>
            </m:oMath>
            <w:r w:rsidRPr="00D7252E">
              <w:rPr>
                <w:rFonts w:ascii="Times New Roman" w:eastAsia="Times New Roman" w:hAnsi="Times New Roman" w:cs="B Lotus"/>
                <w:sz w:val="26"/>
                <w:szCs w:val="26"/>
                <w:rtl/>
              </w:rPr>
              <w:instrText xml:space="preserve"> </w:instrText>
            </w:r>
            <w:r w:rsidRPr="00D7252E">
              <w:rPr>
                <w:rFonts w:ascii="Times New Roman" w:eastAsia="Times New Roman" w:hAnsi="Times New Roman" w:cs="B Lotus"/>
                <w:sz w:val="26"/>
                <w:szCs w:val="26"/>
                <w:rtl/>
              </w:rPr>
              <w:fldChar w:fldCharType="end"/>
            </w:r>
          </w:p>
        </w:tc>
        <w:tc>
          <w:tcPr>
            <w:tcW w:w="1121" w:type="dxa"/>
            <w:shd w:val="clear" w:color="auto" w:fill="auto"/>
            <w:vAlign w:val="center"/>
          </w:tcPr>
          <w:p w14:paraId="17A3021C" w14:textId="69880259" w:rsidR="00284FFA" w:rsidRPr="00D7252E" w:rsidRDefault="00284FFA" w:rsidP="00D7252E">
            <w:pPr>
              <w:spacing w:after="0" w:line="240" w:lineRule="auto"/>
              <w:ind w:firstLine="284"/>
              <w:jc w:val="center"/>
              <w:rPr>
                <w:rFonts w:ascii="Times New Roman" w:eastAsia="Times New Roman" w:hAnsi="Times New Roman" w:cs="B Lotus"/>
                <w:sz w:val="26"/>
                <w:szCs w:val="26"/>
                <w:rtl/>
              </w:rPr>
            </w:pPr>
            <w:r w:rsidRPr="00D7252E">
              <w:rPr>
                <w:rFonts w:ascii="Times New Roman" w:eastAsia="Times New Roman" w:hAnsi="Times New Roman" w:cs="B Lotus" w:hint="cs"/>
                <w:sz w:val="26"/>
                <w:szCs w:val="26"/>
                <w:rtl/>
              </w:rPr>
              <w:t>۹</w:t>
            </w:r>
            <w:r w:rsidR="00E740F9" w:rsidRPr="00D7252E">
              <w:rPr>
                <w:rFonts w:ascii="Times New Roman" w:eastAsia="Times New Roman" w:hAnsi="Times New Roman" w:cs="B Lotus" w:hint="cs"/>
                <w:sz w:val="26"/>
                <w:szCs w:val="26"/>
                <w:rtl/>
              </w:rPr>
              <w:t>6</w:t>
            </w:r>
            <w:r w:rsidRPr="00D7252E">
              <w:rPr>
                <w:rFonts w:ascii="Times New Roman" w:eastAsia="Times New Roman" w:hAnsi="Times New Roman" w:cs="B Lotus" w:hint="cs"/>
                <w:sz w:val="26"/>
                <w:szCs w:val="26"/>
                <w:rtl/>
              </w:rPr>
              <w:t>/۰</w:t>
            </w:r>
          </w:p>
        </w:tc>
      </w:tr>
    </w:tbl>
    <w:p w14:paraId="7FEF64FC" w14:textId="5B8B5213" w:rsidR="00284FFA" w:rsidRPr="00D7252E" w:rsidRDefault="00284FFA" w:rsidP="00D7252E">
      <w:pPr>
        <w:spacing w:before="240" w:after="0" w:line="240" w:lineRule="auto"/>
        <w:ind w:firstLine="284"/>
        <w:jc w:val="both"/>
        <w:rPr>
          <w:rFonts w:ascii="Times New Roman" w:eastAsia="Times New Roman" w:hAnsi="Times New Roman" w:cs="B Lotus"/>
          <w:noProof/>
          <w:sz w:val="26"/>
          <w:szCs w:val="26"/>
          <w:rtl/>
        </w:rPr>
      </w:pPr>
      <w:r w:rsidRPr="00D7252E">
        <w:rPr>
          <w:rFonts w:ascii="Times New Roman" w:eastAsia="Times New Roman" w:hAnsi="Times New Roman" w:cs="B Lotus" w:hint="cs"/>
          <w:noProof/>
          <w:sz w:val="26"/>
          <w:szCs w:val="26"/>
          <w:rtl/>
          <w:lang w:bidi="ar-SA"/>
        </w:rPr>
        <w:t>اکنون</w:t>
      </w:r>
      <w:r w:rsidR="002A68D9" w:rsidRPr="00D7252E">
        <w:rPr>
          <w:rFonts w:ascii="Times New Roman" w:eastAsia="Times New Roman" w:hAnsi="Times New Roman" w:cs="B Lotus"/>
          <w:noProof/>
          <w:sz w:val="26"/>
          <w:szCs w:val="26"/>
          <w:rtl/>
          <w:lang w:bidi="ar-SA"/>
        </w:rPr>
        <w:t xml:space="preserve"> </w:t>
      </w:r>
      <w:r w:rsidRPr="00D7252E">
        <w:rPr>
          <w:rFonts w:ascii="Times New Roman" w:eastAsia="Times New Roman" w:hAnsi="Times New Roman" w:cs="B Lotus" w:hint="cs"/>
          <w:noProof/>
          <w:sz w:val="26"/>
          <w:szCs w:val="26"/>
          <w:rtl/>
          <w:lang w:bidi="ar-SA"/>
        </w:rPr>
        <w:t>پس از استخراج</w:t>
      </w:r>
      <w:r w:rsidR="002A68D9" w:rsidRPr="00D7252E">
        <w:rPr>
          <w:rFonts w:ascii="Times New Roman" w:eastAsia="Times New Roman" w:hAnsi="Times New Roman" w:cs="B Lotus"/>
          <w:noProof/>
          <w:sz w:val="26"/>
          <w:szCs w:val="26"/>
          <w:rtl/>
          <w:lang w:bidi="ar-SA"/>
        </w:rPr>
        <w:t xml:space="preserve"> </w:t>
      </w:r>
      <w:r w:rsidRPr="00D7252E">
        <w:rPr>
          <w:rFonts w:ascii="Times New Roman" w:eastAsia="Times New Roman" w:hAnsi="Times New Roman" w:cs="B Lotus"/>
          <w:noProof/>
          <w:sz w:val="26"/>
          <w:szCs w:val="26"/>
          <w:rtl/>
          <w:lang w:bidi="ar-SA"/>
        </w:rPr>
        <w:t>داده‌ها</w:t>
      </w:r>
      <w:r w:rsidRPr="00D7252E">
        <w:rPr>
          <w:rFonts w:ascii="Times New Roman" w:eastAsia="Times New Roman" w:hAnsi="Times New Roman" w:cs="B Lotus" w:hint="cs"/>
          <w:noProof/>
          <w:sz w:val="26"/>
          <w:szCs w:val="26"/>
          <w:rtl/>
          <w:lang w:bidi="ar-SA"/>
        </w:rPr>
        <w:t xml:space="preserve">ی تحلیل عاملی </w:t>
      </w:r>
      <w:r w:rsidRPr="00D7252E">
        <w:rPr>
          <w:rFonts w:ascii="Times New Roman" w:eastAsia="Times New Roman" w:hAnsi="Times New Roman" w:cs="B Lotus"/>
          <w:noProof/>
          <w:sz w:val="26"/>
          <w:szCs w:val="26"/>
          <w:rtl/>
          <w:lang w:bidi="ar-SA"/>
        </w:rPr>
        <w:t>تأ</w:t>
      </w:r>
      <w:r w:rsidRPr="00D7252E">
        <w:rPr>
          <w:rFonts w:ascii="Times New Roman" w:eastAsia="Times New Roman" w:hAnsi="Times New Roman" w:cs="B Lotus" w:hint="cs"/>
          <w:noProof/>
          <w:sz w:val="26"/>
          <w:szCs w:val="26"/>
          <w:rtl/>
          <w:lang w:bidi="ar-SA"/>
        </w:rPr>
        <w:t>یی</w:t>
      </w:r>
      <w:r w:rsidRPr="00D7252E">
        <w:rPr>
          <w:rFonts w:ascii="Times New Roman" w:eastAsia="Times New Roman" w:hAnsi="Times New Roman" w:cs="B Lotus" w:hint="eastAsia"/>
          <w:noProof/>
          <w:sz w:val="26"/>
          <w:szCs w:val="26"/>
          <w:rtl/>
          <w:lang w:bidi="ar-SA"/>
        </w:rPr>
        <w:t>د</w:t>
      </w:r>
      <w:r w:rsidRPr="00D7252E">
        <w:rPr>
          <w:rFonts w:ascii="Times New Roman" w:eastAsia="Times New Roman" w:hAnsi="Times New Roman" w:cs="B Lotus" w:hint="cs"/>
          <w:noProof/>
          <w:sz w:val="26"/>
          <w:szCs w:val="26"/>
          <w:rtl/>
          <w:lang w:bidi="ar-SA"/>
        </w:rPr>
        <w:t xml:space="preserve">ی و بررسی </w:t>
      </w:r>
      <w:r w:rsidRPr="00D7252E">
        <w:rPr>
          <w:rFonts w:ascii="Times New Roman" w:eastAsia="Times New Roman" w:hAnsi="Times New Roman" w:cs="B Lotus"/>
          <w:noProof/>
          <w:sz w:val="26"/>
          <w:szCs w:val="26"/>
          <w:rtl/>
          <w:lang w:bidi="ar-SA"/>
        </w:rPr>
        <w:t>شاخص‌ها</w:t>
      </w:r>
      <w:r w:rsidRPr="00D7252E">
        <w:rPr>
          <w:rFonts w:ascii="Times New Roman" w:eastAsia="Times New Roman" w:hAnsi="Times New Roman" w:cs="B Lotus" w:hint="cs"/>
          <w:noProof/>
          <w:sz w:val="26"/>
          <w:szCs w:val="26"/>
          <w:rtl/>
          <w:lang w:bidi="ar-SA"/>
        </w:rPr>
        <w:t xml:space="preserve">ی برازش و کیفیت مدل </w:t>
      </w:r>
      <w:r w:rsidRPr="00D7252E">
        <w:rPr>
          <w:rFonts w:ascii="Times New Roman" w:eastAsia="Times New Roman" w:hAnsi="Times New Roman" w:cs="B Lotus"/>
          <w:noProof/>
          <w:sz w:val="26"/>
          <w:szCs w:val="26"/>
          <w:rtl/>
          <w:lang w:bidi="ar-SA"/>
        </w:rPr>
        <w:t>اندازه‌گ</w:t>
      </w:r>
      <w:r w:rsidRPr="00D7252E">
        <w:rPr>
          <w:rFonts w:ascii="Times New Roman" w:eastAsia="Times New Roman" w:hAnsi="Times New Roman" w:cs="B Lotus" w:hint="cs"/>
          <w:noProof/>
          <w:sz w:val="26"/>
          <w:szCs w:val="26"/>
          <w:rtl/>
          <w:lang w:bidi="ar-SA"/>
        </w:rPr>
        <w:t>ی</w:t>
      </w:r>
      <w:r w:rsidRPr="00D7252E">
        <w:rPr>
          <w:rFonts w:ascii="Times New Roman" w:eastAsia="Times New Roman" w:hAnsi="Times New Roman" w:cs="B Lotus" w:hint="eastAsia"/>
          <w:noProof/>
          <w:sz w:val="26"/>
          <w:szCs w:val="26"/>
          <w:rtl/>
          <w:lang w:bidi="ar-SA"/>
        </w:rPr>
        <w:t>ر</w:t>
      </w:r>
      <w:r w:rsidRPr="00D7252E">
        <w:rPr>
          <w:rFonts w:ascii="Times New Roman" w:eastAsia="Times New Roman" w:hAnsi="Times New Roman" w:cs="B Lotus" w:hint="cs"/>
          <w:noProof/>
          <w:sz w:val="26"/>
          <w:szCs w:val="26"/>
          <w:rtl/>
          <w:lang w:bidi="ar-SA"/>
        </w:rPr>
        <w:t xml:space="preserve">ی، ساختاری و مدل کلی، </w:t>
      </w:r>
      <w:r w:rsidRPr="00D7252E">
        <w:rPr>
          <w:rFonts w:ascii="Times New Roman" w:eastAsia="Times New Roman" w:hAnsi="Times New Roman" w:cs="B Lotus"/>
          <w:noProof/>
          <w:sz w:val="26"/>
          <w:szCs w:val="26"/>
          <w:rtl/>
          <w:lang w:bidi="ar-SA"/>
        </w:rPr>
        <w:t>م</w:t>
      </w:r>
      <w:r w:rsidRPr="00D7252E">
        <w:rPr>
          <w:rFonts w:ascii="Times New Roman" w:eastAsia="Times New Roman" w:hAnsi="Times New Roman" w:cs="B Lotus" w:hint="cs"/>
          <w:noProof/>
          <w:sz w:val="26"/>
          <w:szCs w:val="26"/>
          <w:rtl/>
          <w:lang w:bidi="ar-SA"/>
        </w:rPr>
        <w:t>ی‌</w:t>
      </w:r>
      <w:r w:rsidRPr="00D7252E">
        <w:rPr>
          <w:rFonts w:ascii="Times New Roman" w:eastAsia="Times New Roman" w:hAnsi="Times New Roman" w:cs="B Lotus" w:hint="eastAsia"/>
          <w:noProof/>
          <w:sz w:val="26"/>
          <w:szCs w:val="26"/>
          <w:rtl/>
          <w:lang w:bidi="ar-SA"/>
        </w:rPr>
        <w:t>توان</w:t>
      </w:r>
      <w:r w:rsidRPr="00D7252E">
        <w:rPr>
          <w:rFonts w:ascii="Times New Roman" w:eastAsia="Times New Roman" w:hAnsi="Times New Roman" w:cs="B Lotus" w:hint="cs"/>
          <w:noProof/>
          <w:sz w:val="26"/>
          <w:szCs w:val="26"/>
          <w:rtl/>
          <w:lang w:bidi="ar-SA"/>
        </w:rPr>
        <w:t xml:space="preserve"> </w:t>
      </w:r>
      <w:r w:rsidRPr="00D7252E">
        <w:rPr>
          <w:rFonts w:ascii="Times New Roman" w:eastAsia="Times New Roman" w:hAnsi="Times New Roman" w:cs="B Lotus"/>
          <w:noProof/>
          <w:sz w:val="26"/>
          <w:szCs w:val="26"/>
          <w:rtl/>
          <w:lang w:bidi="ar-SA"/>
        </w:rPr>
        <w:t>فرض</w:t>
      </w:r>
      <w:r w:rsidRPr="00D7252E">
        <w:rPr>
          <w:rFonts w:ascii="Times New Roman" w:eastAsia="Times New Roman" w:hAnsi="Times New Roman" w:cs="B Lotus" w:hint="cs"/>
          <w:noProof/>
          <w:sz w:val="26"/>
          <w:szCs w:val="26"/>
          <w:rtl/>
          <w:lang w:bidi="ar-SA"/>
        </w:rPr>
        <w:t>ی</w:t>
      </w:r>
      <w:r w:rsidRPr="00D7252E">
        <w:rPr>
          <w:rFonts w:ascii="Times New Roman" w:eastAsia="Times New Roman" w:hAnsi="Times New Roman" w:cs="B Lotus" w:hint="eastAsia"/>
          <w:noProof/>
          <w:sz w:val="26"/>
          <w:szCs w:val="26"/>
          <w:rtl/>
          <w:lang w:bidi="ar-SA"/>
        </w:rPr>
        <w:t>ه‌ها</w:t>
      </w:r>
      <w:r w:rsidRPr="00D7252E">
        <w:rPr>
          <w:rFonts w:ascii="Times New Roman" w:eastAsia="Times New Roman" w:hAnsi="Times New Roman" w:cs="B Lotus" w:hint="cs"/>
          <w:noProof/>
          <w:sz w:val="26"/>
          <w:szCs w:val="26"/>
          <w:rtl/>
          <w:lang w:bidi="ar-SA"/>
        </w:rPr>
        <w:t xml:space="preserve">ی اصلی پژوهش را آزمود نتایج آزمون </w:t>
      </w:r>
      <w:r w:rsidRPr="00D7252E">
        <w:rPr>
          <w:rFonts w:ascii="Times New Roman" w:eastAsia="Times New Roman" w:hAnsi="Times New Roman" w:cs="B Lotus"/>
          <w:noProof/>
          <w:sz w:val="26"/>
          <w:szCs w:val="26"/>
          <w:rtl/>
          <w:lang w:bidi="ar-SA"/>
        </w:rPr>
        <w:t>فرض</w:t>
      </w:r>
      <w:r w:rsidRPr="00D7252E">
        <w:rPr>
          <w:rFonts w:ascii="Times New Roman" w:eastAsia="Times New Roman" w:hAnsi="Times New Roman" w:cs="B Lotus" w:hint="cs"/>
          <w:noProof/>
          <w:sz w:val="26"/>
          <w:szCs w:val="26"/>
          <w:rtl/>
          <w:lang w:bidi="ar-SA"/>
        </w:rPr>
        <w:t>ی</w:t>
      </w:r>
      <w:r w:rsidRPr="00D7252E">
        <w:rPr>
          <w:rFonts w:ascii="Times New Roman" w:eastAsia="Times New Roman" w:hAnsi="Times New Roman" w:cs="B Lotus" w:hint="eastAsia"/>
          <w:noProof/>
          <w:sz w:val="26"/>
          <w:szCs w:val="26"/>
          <w:rtl/>
          <w:lang w:bidi="ar-SA"/>
        </w:rPr>
        <w:t>ه‌ها</w:t>
      </w:r>
      <w:r w:rsidRPr="00D7252E">
        <w:rPr>
          <w:rFonts w:ascii="Times New Roman" w:eastAsia="Times New Roman" w:hAnsi="Times New Roman" w:cs="B Lotus" w:hint="cs"/>
          <w:noProof/>
          <w:sz w:val="26"/>
          <w:szCs w:val="26"/>
          <w:rtl/>
          <w:lang w:bidi="ar-SA"/>
        </w:rPr>
        <w:t xml:space="preserve">ی پژوهش بر مبنای مدل ساختاری با </w:t>
      </w:r>
      <w:r w:rsidRPr="00D7252E">
        <w:rPr>
          <w:rFonts w:ascii="Times New Roman" w:eastAsia="Times New Roman" w:hAnsi="Times New Roman" w:cs="B Lotus"/>
          <w:noProof/>
          <w:sz w:val="26"/>
          <w:szCs w:val="26"/>
          <w:rtl/>
          <w:lang w:bidi="ar-SA"/>
        </w:rPr>
        <w:t>نرم‌افزار</w:t>
      </w:r>
      <w:r w:rsidRPr="00D7252E">
        <w:rPr>
          <w:rFonts w:ascii="Times New Roman" w:eastAsia="Times New Roman" w:hAnsi="Times New Roman" w:cs="B Lotus" w:hint="cs"/>
          <w:noProof/>
          <w:sz w:val="26"/>
          <w:szCs w:val="26"/>
          <w:rtl/>
          <w:lang w:bidi="ar-SA"/>
        </w:rPr>
        <w:t xml:space="preserve"> لیزرل</w:t>
      </w:r>
      <w:r w:rsidR="002A68D9" w:rsidRPr="00D7252E">
        <w:rPr>
          <w:rFonts w:ascii="Times New Roman" w:eastAsia="Times New Roman" w:hAnsi="Times New Roman" w:cs="B Lotus"/>
          <w:noProof/>
          <w:sz w:val="26"/>
          <w:szCs w:val="26"/>
          <w:rtl/>
          <w:lang w:bidi="ar-SA"/>
        </w:rPr>
        <w:t xml:space="preserve"> </w:t>
      </w:r>
      <w:r w:rsidRPr="00D7252E">
        <w:rPr>
          <w:rFonts w:ascii="Times New Roman" w:eastAsia="Times New Roman" w:hAnsi="Times New Roman" w:cs="B Lotus" w:hint="cs"/>
          <w:noProof/>
          <w:sz w:val="26"/>
          <w:szCs w:val="26"/>
          <w:rtl/>
        </w:rPr>
        <w:t xml:space="preserve">8.8 در جدول شماره 5 نشان </w:t>
      </w:r>
      <w:r w:rsidRPr="00D7252E">
        <w:rPr>
          <w:rFonts w:ascii="Times New Roman" w:eastAsia="Times New Roman" w:hAnsi="Times New Roman" w:cs="B Lotus"/>
          <w:noProof/>
          <w:sz w:val="26"/>
          <w:szCs w:val="26"/>
          <w:rtl/>
        </w:rPr>
        <w:t>داده‌شده</w:t>
      </w:r>
      <w:r w:rsidRPr="00D7252E">
        <w:rPr>
          <w:rFonts w:ascii="Times New Roman" w:eastAsia="Times New Roman" w:hAnsi="Times New Roman" w:cs="B Lotus" w:hint="cs"/>
          <w:noProof/>
          <w:sz w:val="26"/>
          <w:szCs w:val="26"/>
          <w:rtl/>
        </w:rPr>
        <w:t xml:space="preserve"> است.</w:t>
      </w:r>
    </w:p>
    <w:p w14:paraId="53839968" w14:textId="1EB25423" w:rsidR="00284FFA" w:rsidRPr="00D7252E" w:rsidRDefault="00284FFA" w:rsidP="00D7252E">
      <w:pPr>
        <w:spacing w:line="240" w:lineRule="auto"/>
        <w:ind w:firstLine="284"/>
        <w:jc w:val="center"/>
        <w:rPr>
          <w:rFonts w:ascii="BNazanin" w:hAnsi="Times New Roman" w:cs="B Lotus"/>
          <w:sz w:val="26"/>
          <w:szCs w:val="26"/>
          <w:rtl/>
        </w:rPr>
      </w:pPr>
      <w:r w:rsidRPr="00D7252E">
        <w:rPr>
          <w:rFonts w:ascii="Times New Roman" w:eastAsia="Times New Roman" w:hAnsi="Times New Roman" w:cs="B Lotus" w:hint="cs"/>
          <w:noProof/>
          <w:sz w:val="26"/>
          <w:szCs w:val="26"/>
          <w:rtl/>
        </w:rPr>
        <w:t xml:space="preserve">جدول شماره 5: نتایج آزمون </w:t>
      </w:r>
      <w:r w:rsidRPr="00D7252E">
        <w:rPr>
          <w:rFonts w:ascii="Times New Roman" w:eastAsia="Times New Roman" w:hAnsi="Times New Roman" w:cs="B Lotus"/>
          <w:noProof/>
          <w:sz w:val="26"/>
          <w:szCs w:val="26"/>
          <w:rtl/>
        </w:rPr>
        <w:t>فرض</w:t>
      </w:r>
      <w:r w:rsidRPr="00D7252E">
        <w:rPr>
          <w:rFonts w:ascii="Times New Roman" w:eastAsia="Times New Roman" w:hAnsi="Times New Roman" w:cs="B Lotus" w:hint="cs"/>
          <w:noProof/>
          <w:sz w:val="26"/>
          <w:szCs w:val="26"/>
          <w:rtl/>
        </w:rPr>
        <w:t>ی</w:t>
      </w:r>
      <w:r w:rsidRPr="00D7252E">
        <w:rPr>
          <w:rFonts w:ascii="Times New Roman" w:eastAsia="Times New Roman" w:hAnsi="Times New Roman" w:cs="B Lotus" w:hint="eastAsia"/>
          <w:noProof/>
          <w:sz w:val="26"/>
          <w:szCs w:val="26"/>
          <w:rtl/>
        </w:rPr>
        <w:t>ه‌ها</w:t>
      </w:r>
      <w:r w:rsidR="001F1312" w:rsidRPr="00D7252E">
        <w:rPr>
          <w:rFonts w:ascii="BNazanin" w:hAnsi="Times New Roman" w:cs="B Lotus" w:hint="cs"/>
          <w:sz w:val="26"/>
          <w:szCs w:val="26"/>
          <w:rtl/>
        </w:rPr>
        <w:t>ی اول تا پنجم</w:t>
      </w:r>
    </w:p>
    <w:tbl>
      <w:tblPr>
        <w:tblpPr w:leftFromText="180" w:rightFromText="180" w:vertAnchor="text" w:tblpXSpec="center" w:tblpY="1"/>
        <w:tblOverlap w:val="never"/>
        <w:bidiVisual/>
        <w:tblW w:w="7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707"/>
        <w:gridCol w:w="1532"/>
        <w:gridCol w:w="1107"/>
        <w:gridCol w:w="1225"/>
        <w:gridCol w:w="1082"/>
      </w:tblGrid>
      <w:tr w:rsidR="001F1312" w:rsidRPr="00D7252E" w14:paraId="183D600A" w14:textId="77777777" w:rsidTr="00FF5B5B">
        <w:tc>
          <w:tcPr>
            <w:tcW w:w="805" w:type="dxa"/>
            <w:shd w:val="clear" w:color="auto" w:fill="auto"/>
          </w:tcPr>
          <w:p w14:paraId="1437DDF3" w14:textId="77777777" w:rsidR="001F1312" w:rsidRPr="00D7252E" w:rsidRDefault="001F1312" w:rsidP="00D7252E">
            <w:pPr>
              <w:spacing w:line="240" w:lineRule="auto"/>
              <w:ind w:left="48" w:firstLine="284"/>
              <w:jc w:val="center"/>
              <w:rPr>
                <w:rFonts w:ascii="12" w:eastAsia="MS Mincho" w:hAnsi="12" w:cs="B Lotus" w:hint="eastAsia"/>
                <w:b/>
                <w:bCs/>
                <w:sz w:val="26"/>
                <w:szCs w:val="26"/>
                <w:rtl/>
              </w:rPr>
            </w:pPr>
            <w:r w:rsidRPr="00D7252E">
              <w:rPr>
                <w:rFonts w:ascii="12" w:eastAsia="MS Mincho" w:hAnsi="12" w:cs="B Lotus"/>
                <w:b/>
                <w:bCs/>
                <w:sz w:val="26"/>
                <w:szCs w:val="26"/>
                <w:rtl/>
              </w:rPr>
              <w:t>فرضيه</w:t>
            </w:r>
          </w:p>
        </w:tc>
        <w:tc>
          <w:tcPr>
            <w:tcW w:w="1884" w:type="dxa"/>
            <w:shd w:val="clear" w:color="auto" w:fill="auto"/>
          </w:tcPr>
          <w:p w14:paraId="3E4A6C13" w14:textId="77777777" w:rsidR="001F1312" w:rsidRPr="00D7252E" w:rsidRDefault="001F1312" w:rsidP="00D7252E">
            <w:pPr>
              <w:spacing w:line="240" w:lineRule="auto"/>
              <w:ind w:left="48" w:firstLine="284"/>
              <w:jc w:val="center"/>
              <w:rPr>
                <w:rFonts w:ascii="12" w:eastAsia="MS Mincho" w:hAnsi="12" w:cs="B Lotus" w:hint="eastAsia"/>
                <w:b/>
                <w:bCs/>
                <w:sz w:val="26"/>
                <w:szCs w:val="26"/>
                <w:rtl/>
              </w:rPr>
            </w:pPr>
            <w:r w:rsidRPr="00D7252E">
              <w:rPr>
                <w:rFonts w:ascii="12" w:eastAsia="MS Mincho" w:hAnsi="12" w:cs="B Lotus"/>
                <w:b/>
                <w:bCs/>
                <w:sz w:val="26"/>
                <w:szCs w:val="26"/>
                <w:rtl/>
              </w:rPr>
              <w:t>متغير مستقل</w:t>
            </w:r>
          </w:p>
        </w:tc>
        <w:tc>
          <w:tcPr>
            <w:tcW w:w="1834" w:type="dxa"/>
            <w:shd w:val="clear" w:color="auto" w:fill="auto"/>
          </w:tcPr>
          <w:p w14:paraId="4820E29A" w14:textId="77777777" w:rsidR="001F1312" w:rsidRPr="00D7252E" w:rsidRDefault="001F1312" w:rsidP="00D7252E">
            <w:pPr>
              <w:spacing w:line="240" w:lineRule="auto"/>
              <w:ind w:left="48" w:firstLine="284"/>
              <w:jc w:val="center"/>
              <w:rPr>
                <w:rFonts w:ascii="12" w:eastAsia="MS Mincho" w:hAnsi="12" w:cs="B Lotus" w:hint="eastAsia"/>
                <w:b/>
                <w:bCs/>
                <w:sz w:val="26"/>
                <w:szCs w:val="26"/>
                <w:rtl/>
              </w:rPr>
            </w:pPr>
            <w:r w:rsidRPr="00D7252E">
              <w:rPr>
                <w:rFonts w:ascii="12" w:eastAsia="MS Mincho" w:hAnsi="12" w:cs="B Lotus"/>
                <w:b/>
                <w:bCs/>
                <w:sz w:val="26"/>
                <w:szCs w:val="26"/>
                <w:rtl/>
              </w:rPr>
              <w:t>متغير وابسته</w:t>
            </w:r>
          </w:p>
        </w:tc>
        <w:tc>
          <w:tcPr>
            <w:tcW w:w="805" w:type="dxa"/>
            <w:shd w:val="clear" w:color="auto" w:fill="auto"/>
            <w:vAlign w:val="center"/>
          </w:tcPr>
          <w:p w14:paraId="30A215A6" w14:textId="77777777" w:rsidR="001F1312" w:rsidRPr="00D7252E" w:rsidRDefault="001F1312" w:rsidP="00D7252E">
            <w:pPr>
              <w:spacing w:line="240" w:lineRule="auto"/>
              <w:ind w:left="48" w:firstLine="284"/>
              <w:jc w:val="center"/>
              <w:rPr>
                <w:rFonts w:ascii="12" w:eastAsia="MS Mincho" w:hAnsi="12" w:cs="B Lotus" w:hint="eastAsia"/>
                <w:b/>
                <w:bCs/>
                <w:sz w:val="26"/>
                <w:szCs w:val="26"/>
                <w:rtl/>
              </w:rPr>
            </w:pPr>
            <w:r w:rsidRPr="00D7252E">
              <w:rPr>
                <w:rFonts w:ascii="12" w:eastAsia="MS Mincho" w:hAnsi="12" w:cs="B Lotus"/>
                <w:b/>
                <w:bCs/>
                <w:sz w:val="26"/>
                <w:szCs w:val="26"/>
                <w:rtl/>
              </w:rPr>
              <w:t>ضريب مسير</w:t>
            </w:r>
          </w:p>
        </w:tc>
        <w:tc>
          <w:tcPr>
            <w:tcW w:w="1252" w:type="dxa"/>
            <w:shd w:val="clear" w:color="auto" w:fill="auto"/>
            <w:vAlign w:val="center"/>
          </w:tcPr>
          <w:p w14:paraId="552543C4" w14:textId="77777777" w:rsidR="001F1312" w:rsidRPr="00D7252E" w:rsidRDefault="001F1312" w:rsidP="00D7252E">
            <w:pPr>
              <w:spacing w:line="240" w:lineRule="auto"/>
              <w:ind w:left="48" w:firstLine="284"/>
              <w:jc w:val="center"/>
              <w:rPr>
                <w:rFonts w:ascii="12" w:eastAsia="MS Mincho" w:hAnsi="12" w:cs="B Lotus" w:hint="eastAsia"/>
                <w:b/>
                <w:bCs/>
                <w:sz w:val="26"/>
                <w:szCs w:val="26"/>
                <w:rtl/>
              </w:rPr>
            </w:pPr>
            <w:r w:rsidRPr="00D7252E">
              <w:rPr>
                <w:rFonts w:ascii="12" w:eastAsia="MS Mincho" w:hAnsi="12" w:cs="B Lotus"/>
                <w:b/>
                <w:bCs/>
                <w:sz w:val="26"/>
                <w:szCs w:val="26"/>
                <w:rtl/>
              </w:rPr>
              <w:t>آماره تي استيودنت</w:t>
            </w:r>
          </w:p>
        </w:tc>
        <w:tc>
          <w:tcPr>
            <w:tcW w:w="1133" w:type="dxa"/>
            <w:shd w:val="clear" w:color="auto" w:fill="auto"/>
            <w:vAlign w:val="center"/>
          </w:tcPr>
          <w:p w14:paraId="11A59477" w14:textId="77777777" w:rsidR="001F1312" w:rsidRPr="00D7252E" w:rsidRDefault="001F1312" w:rsidP="00D7252E">
            <w:pPr>
              <w:spacing w:line="240" w:lineRule="auto"/>
              <w:ind w:left="48" w:firstLine="284"/>
              <w:jc w:val="center"/>
              <w:rPr>
                <w:rFonts w:ascii="12" w:eastAsia="MS Mincho" w:hAnsi="12" w:cs="B Lotus" w:hint="eastAsia"/>
                <w:b/>
                <w:bCs/>
                <w:sz w:val="26"/>
                <w:szCs w:val="26"/>
              </w:rPr>
            </w:pPr>
            <w:r w:rsidRPr="00D7252E">
              <w:rPr>
                <w:rFonts w:ascii="12" w:eastAsia="MS Mincho" w:hAnsi="12" w:cs="B Lotus"/>
                <w:b/>
                <w:bCs/>
                <w:sz w:val="26"/>
                <w:szCs w:val="26"/>
                <w:rtl/>
              </w:rPr>
              <w:t>سطح معناداري</w:t>
            </w:r>
          </w:p>
        </w:tc>
      </w:tr>
      <w:tr w:rsidR="001F1312" w:rsidRPr="00D7252E" w14:paraId="3EEF996A" w14:textId="77777777" w:rsidTr="00FF5B5B">
        <w:tc>
          <w:tcPr>
            <w:tcW w:w="805" w:type="dxa"/>
            <w:shd w:val="clear" w:color="auto" w:fill="auto"/>
          </w:tcPr>
          <w:p w14:paraId="059A2C10" w14:textId="77777777" w:rsidR="001F1312" w:rsidRPr="00D7252E" w:rsidRDefault="001F131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sz w:val="26"/>
                <w:szCs w:val="26"/>
              </w:rPr>
              <w:t>H</w:t>
            </w:r>
            <w:r w:rsidRPr="00D7252E">
              <w:rPr>
                <w:rFonts w:ascii="12" w:eastAsia="MS Mincho" w:hAnsi="12" w:cs="B Lotus"/>
                <w:sz w:val="26"/>
                <w:szCs w:val="26"/>
                <w:vertAlign w:val="subscript"/>
              </w:rPr>
              <w:t>1</w:t>
            </w:r>
          </w:p>
        </w:tc>
        <w:tc>
          <w:tcPr>
            <w:tcW w:w="1884" w:type="dxa"/>
            <w:shd w:val="clear" w:color="auto" w:fill="auto"/>
          </w:tcPr>
          <w:p w14:paraId="06991FC8" w14:textId="2CA9F23F"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 xml:space="preserve">اخلاق حسابداری </w:t>
            </w:r>
          </w:p>
        </w:tc>
        <w:tc>
          <w:tcPr>
            <w:tcW w:w="1834" w:type="dxa"/>
            <w:shd w:val="clear" w:color="auto" w:fill="auto"/>
          </w:tcPr>
          <w:p w14:paraId="3B64F773" w14:textId="4509C568"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جلب اعتماد مشتریان</w:t>
            </w:r>
          </w:p>
        </w:tc>
        <w:tc>
          <w:tcPr>
            <w:tcW w:w="805" w:type="dxa"/>
            <w:shd w:val="clear" w:color="auto" w:fill="auto"/>
            <w:vAlign w:val="center"/>
          </w:tcPr>
          <w:p w14:paraId="2B75CEAB" w14:textId="6BC8F28C" w:rsidR="001F131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49</w:t>
            </w:r>
            <w:r w:rsidR="001F1312" w:rsidRPr="00D7252E">
              <w:rPr>
                <w:rFonts w:ascii="12" w:eastAsia="MS Mincho" w:hAnsi="12" w:cs="B Lotus" w:hint="cs"/>
                <w:sz w:val="26"/>
                <w:szCs w:val="26"/>
                <w:rtl/>
              </w:rPr>
              <w:t>/0</w:t>
            </w:r>
          </w:p>
        </w:tc>
        <w:tc>
          <w:tcPr>
            <w:tcW w:w="1252" w:type="dxa"/>
            <w:shd w:val="clear" w:color="auto" w:fill="auto"/>
            <w:vAlign w:val="center"/>
          </w:tcPr>
          <w:p w14:paraId="6186526E" w14:textId="77777777" w:rsidR="001F1312" w:rsidRPr="00D7252E" w:rsidRDefault="001F131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038/9</w:t>
            </w:r>
          </w:p>
        </w:tc>
        <w:tc>
          <w:tcPr>
            <w:tcW w:w="1133" w:type="dxa"/>
            <w:shd w:val="clear" w:color="auto" w:fill="auto"/>
            <w:vAlign w:val="center"/>
          </w:tcPr>
          <w:p w14:paraId="79153DC5" w14:textId="77777777"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tl/>
              </w:rPr>
              <w:t>کمتر از 05/0</w:t>
            </w:r>
          </w:p>
        </w:tc>
      </w:tr>
      <w:tr w:rsidR="001F1312" w:rsidRPr="00D7252E" w14:paraId="4FBE4BCA" w14:textId="77777777" w:rsidTr="00FF5B5B">
        <w:tc>
          <w:tcPr>
            <w:tcW w:w="805" w:type="dxa"/>
            <w:shd w:val="clear" w:color="auto" w:fill="auto"/>
          </w:tcPr>
          <w:p w14:paraId="08DD5240" w14:textId="77777777"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Pr>
              <w:t>H</w:t>
            </w:r>
            <w:r w:rsidRPr="00D7252E">
              <w:rPr>
                <w:rFonts w:ascii="12" w:eastAsia="MS Mincho" w:hAnsi="12" w:cs="B Lotus"/>
                <w:sz w:val="26"/>
                <w:szCs w:val="26"/>
                <w:vertAlign w:val="subscript"/>
              </w:rPr>
              <w:t>2</w:t>
            </w:r>
          </w:p>
        </w:tc>
        <w:tc>
          <w:tcPr>
            <w:tcW w:w="1884" w:type="dxa"/>
            <w:shd w:val="clear" w:color="auto" w:fill="auto"/>
          </w:tcPr>
          <w:p w14:paraId="2DA91374" w14:textId="30EC0717" w:rsidR="001F131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درستکاری حسابدار</w:t>
            </w:r>
          </w:p>
        </w:tc>
        <w:tc>
          <w:tcPr>
            <w:tcW w:w="1834" w:type="dxa"/>
            <w:shd w:val="clear" w:color="auto" w:fill="auto"/>
          </w:tcPr>
          <w:p w14:paraId="4A5C1771" w14:textId="6BA6AB80"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جلب اعتماد مشتریان</w:t>
            </w:r>
          </w:p>
        </w:tc>
        <w:tc>
          <w:tcPr>
            <w:tcW w:w="805" w:type="dxa"/>
            <w:shd w:val="clear" w:color="auto" w:fill="auto"/>
            <w:vAlign w:val="center"/>
          </w:tcPr>
          <w:p w14:paraId="49FC1CC5" w14:textId="4740CE27" w:rsidR="001F131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601</w:t>
            </w:r>
            <w:r w:rsidR="001F1312" w:rsidRPr="00D7252E">
              <w:rPr>
                <w:rFonts w:ascii="12" w:eastAsia="MS Mincho" w:hAnsi="12" w:cs="B Lotus" w:hint="cs"/>
                <w:sz w:val="26"/>
                <w:szCs w:val="26"/>
                <w:rtl/>
              </w:rPr>
              <w:t>/0</w:t>
            </w:r>
          </w:p>
        </w:tc>
        <w:tc>
          <w:tcPr>
            <w:tcW w:w="1252" w:type="dxa"/>
            <w:shd w:val="clear" w:color="auto" w:fill="auto"/>
            <w:vAlign w:val="center"/>
          </w:tcPr>
          <w:p w14:paraId="67E89FC9" w14:textId="62D8CA2D" w:rsidR="001F1312" w:rsidRPr="00D7252E" w:rsidRDefault="001F131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5</w:t>
            </w:r>
            <w:r w:rsidR="009A58B2" w:rsidRPr="00D7252E">
              <w:rPr>
                <w:rFonts w:ascii="12" w:eastAsia="MS Mincho" w:hAnsi="12" w:cs="B Lotus" w:hint="cs"/>
                <w:sz w:val="26"/>
                <w:szCs w:val="26"/>
                <w:rtl/>
              </w:rPr>
              <w:t>46</w:t>
            </w:r>
            <w:r w:rsidRPr="00D7252E">
              <w:rPr>
                <w:rFonts w:ascii="12" w:eastAsia="MS Mincho" w:hAnsi="12" w:cs="B Lotus" w:hint="cs"/>
                <w:sz w:val="26"/>
                <w:szCs w:val="26"/>
                <w:rtl/>
              </w:rPr>
              <w:t>/12</w:t>
            </w:r>
          </w:p>
        </w:tc>
        <w:tc>
          <w:tcPr>
            <w:tcW w:w="1133" w:type="dxa"/>
            <w:shd w:val="clear" w:color="auto" w:fill="auto"/>
            <w:vAlign w:val="center"/>
          </w:tcPr>
          <w:p w14:paraId="6246C346" w14:textId="77777777"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tl/>
              </w:rPr>
              <w:t>کمتر از 05/0</w:t>
            </w:r>
          </w:p>
        </w:tc>
      </w:tr>
      <w:tr w:rsidR="009A58B2" w:rsidRPr="00D7252E" w14:paraId="3F507211" w14:textId="77777777" w:rsidTr="00FF5B5B">
        <w:tc>
          <w:tcPr>
            <w:tcW w:w="805" w:type="dxa"/>
            <w:shd w:val="clear" w:color="auto" w:fill="auto"/>
          </w:tcPr>
          <w:p w14:paraId="526E6BC8" w14:textId="77777777"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Pr>
              <w:lastRenderedPageBreak/>
              <w:t>H</w:t>
            </w:r>
            <w:r w:rsidRPr="00D7252E">
              <w:rPr>
                <w:rFonts w:ascii="12" w:eastAsia="MS Mincho" w:hAnsi="12" w:cs="B Lotus"/>
                <w:sz w:val="26"/>
                <w:szCs w:val="26"/>
                <w:vertAlign w:val="subscript"/>
              </w:rPr>
              <w:t>3</w:t>
            </w:r>
          </w:p>
        </w:tc>
        <w:tc>
          <w:tcPr>
            <w:tcW w:w="1884" w:type="dxa"/>
            <w:shd w:val="clear" w:color="auto" w:fill="auto"/>
          </w:tcPr>
          <w:p w14:paraId="7129CAF8" w14:textId="68039A4A"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 xml:space="preserve">شایستگی و صلاحیت </w:t>
            </w:r>
            <w:r w:rsidR="00021464">
              <w:rPr>
                <w:rFonts w:ascii="12" w:eastAsia="MS Mincho" w:hAnsi="12" w:cs="B Lotus" w:hint="cs"/>
                <w:sz w:val="26"/>
                <w:szCs w:val="26"/>
                <w:rtl/>
              </w:rPr>
              <w:t>حرفه‌ای</w:t>
            </w:r>
            <w:r w:rsidRPr="00D7252E">
              <w:rPr>
                <w:rFonts w:ascii="12" w:eastAsia="MS Mincho" w:hAnsi="12" w:cs="B Lotus" w:hint="cs"/>
                <w:sz w:val="26"/>
                <w:szCs w:val="26"/>
                <w:rtl/>
              </w:rPr>
              <w:t xml:space="preserve"> حسابدار</w:t>
            </w:r>
          </w:p>
        </w:tc>
        <w:tc>
          <w:tcPr>
            <w:tcW w:w="1834" w:type="dxa"/>
            <w:shd w:val="clear" w:color="auto" w:fill="auto"/>
          </w:tcPr>
          <w:p w14:paraId="6B5C7AD6" w14:textId="616EFF3D"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جلب اعتماد مشتریان</w:t>
            </w:r>
          </w:p>
        </w:tc>
        <w:tc>
          <w:tcPr>
            <w:tcW w:w="805" w:type="dxa"/>
            <w:shd w:val="clear" w:color="auto" w:fill="auto"/>
            <w:vAlign w:val="center"/>
          </w:tcPr>
          <w:p w14:paraId="55E14F90" w14:textId="7BBEF189" w:rsidR="009A58B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098/0</w:t>
            </w:r>
          </w:p>
        </w:tc>
        <w:tc>
          <w:tcPr>
            <w:tcW w:w="1252" w:type="dxa"/>
            <w:shd w:val="clear" w:color="auto" w:fill="auto"/>
            <w:vAlign w:val="bottom"/>
          </w:tcPr>
          <w:p w14:paraId="3FB62FD6" w14:textId="124759E6" w:rsidR="009A58B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986/10</w:t>
            </w:r>
          </w:p>
        </w:tc>
        <w:tc>
          <w:tcPr>
            <w:tcW w:w="1133" w:type="dxa"/>
            <w:shd w:val="clear" w:color="auto" w:fill="auto"/>
            <w:vAlign w:val="center"/>
          </w:tcPr>
          <w:p w14:paraId="4B560D7E" w14:textId="77777777"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tl/>
              </w:rPr>
              <w:t>کمتر از 05/0</w:t>
            </w:r>
          </w:p>
        </w:tc>
      </w:tr>
      <w:tr w:rsidR="009A58B2" w:rsidRPr="00D7252E" w14:paraId="4937A3CA" w14:textId="77777777" w:rsidTr="00FF5B5B">
        <w:tc>
          <w:tcPr>
            <w:tcW w:w="805" w:type="dxa"/>
            <w:shd w:val="clear" w:color="auto" w:fill="auto"/>
          </w:tcPr>
          <w:p w14:paraId="0C34C11C" w14:textId="77777777"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Pr>
              <w:t>H</w:t>
            </w:r>
            <w:r w:rsidRPr="00D7252E">
              <w:rPr>
                <w:rFonts w:ascii="12" w:eastAsia="MS Mincho" w:hAnsi="12" w:cs="B Lotus"/>
                <w:sz w:val="26"/>
                <w:szCs w:val="26"/>
                <w:vertAlign w:val="subscript"/>
              </w:rPr>
              <w:t>4</w:t>
            </w:r>
          </w:p>
        </w:tc>
        <w:tc>
          <w:tcPr>
            <w:tcW w:w="1884" w:type="dxa"/>
            <w:shd w:val="clear" w:color="auto" w:fill="auto"/>
          </w:tcPr>
          <w:p w14:paraId="5EE0F4DC" w14:textId="7421F6F5"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 xml:space="preserve">رازداری حسابدار </w:t>
            </w:r>
          </w:p>
        </w:tc>
        <w:tc>
          <w:tcPr>
            <w:tcW w:w="1834" w:type="dxa"/>
            <w:shd w:val="clear" w:color="auto" w:fill="auto"/>
          </w:tcPr>
          <w:p w14:paraId="771E83C5" w14:textId="6DC79963"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جلب اعتماد مشتریان</w:t>
            </w:r>
          </w:p>
        </w:tc>
        <w:tc>
          <w:tcPr>
            <w:tcW w:w="805" w:type="dxa"/>
            <w:shd w:val="clear" w:color="auto" w:fill="auto"/>
            <w:vAlign w:val="center"/>
          </w:tcPr>
          <w:p w14:paraId="68B21353" w14:textId="59CD3271" w:rsidR="009A58B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399/0</w:t>
            </w:r>
          </w:p>
        </w:tc>
        <w:tc>
          <w:tcPr>
            <w:tcW w:w="1252" w:type="dxa"/>
            <w:shd w:val="clear" w:color="auto" w:fill="auto"/>
            <w:vAlign w:val="bottom"/>
          </w:tcPr>
          <w:p w14:paraId="129C539D" w14:textId="0522FF01" w:rsidR="009A58B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sz w:val="26"/>
                <w:szCs w:val="26"/>
                <w:rtl/>
              </w:rPr>
              <w:t>43</w:t>
            </w:r>
            <w:r w:rsidRPr="00D7252E">
              <w:rPr>
                <w:rFonts w:ascii="12" w:eastAsia="MS Mincho" w:hAnsi="12" w:cs="B Lotus" w:hint="cs"/>
                <w:sz w:val="26"/>
                <w:szCs w:val="26"/>
                <w:rtl/>
              </w:rPr>
              <w:t>1</w:t>
            </w:r>
            <w:r w:rsidRPr="00D7252E">
              <w:rPr>
                <w:rFonts w:ascii="12" w:eastAsia="MS Mincho" w:hAnsi="12" w:cs="B Lotus"/>
                <w:sz w:val="26"/>
                <w:szCs w:val="26"/>
                <w:rtl/>
              </w:rPr>
              <w:t>/</w:t>
            </w:r>
            <w:r w:rsidRPr="00D7252E">
              <w:rPr>
                <w:rFonts w:ascii="12" w:eastAsia="MS Mincho" w:hAnsi="12" w:cs="B Lotus" w:hint="cs"/>
                <w:sz w:val="26"/>
                <w:szCs w:val="26"/>
                <w:rtl/>
              </w:rPr>
              <w:t>6</w:t>
            </w:r>
          </w:p>
        </w:tc>
        <w:tc>
          <w:tcPr>
            <w:tcW w:w="1133" w:type="dxa"/>
            <w:shd w:val="clear" w:color="auto" w:fill="auto"/>
            <w:vAlign w:val="center"/>
          </w:tcPr>
          <w:p w14:paraId="12405633" w14:textId="77777777" w:rsidR="009A58B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tl/>
              </w:rPr>
              <w:t>کمتر از 05/0</w:t>
            </w:r>
          </w:p>
        </w:tc>
      </w:tr>
      <w:tr w:rsidR="001F1312" w:rsidRPr="00D7252E" w14:paraId="262EEBB6" w14:textId="77777777" w:rsidTr="00FF5B5B">
        <w:tc>
          <w:tcPr>
            <w:tcW w:w="805" w:type="dxa"/>
            <w:shd w:val="clear" w:color="auto" w:fill="auto"/>
          </w:tcPr>
          <w:p w14:paraId="76935E3C" w14:textId="77777777"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Pr>
              <w:t>H</w:t>
            </w:r>
            <w:r w:rsidRPr="00D7252E">
              <w:rPr>
                <w:rFonts w:ascii="12" w:eastAsia="MS Mincho" w:hAnsi="12" w:cs="B Lotus"/>
                <w:sz w:val="26"/>
                <w:szCs w:val="26"/>
                <w:vertAlign w:val="subscript"/>
              </w:rPr>
              <w:t>5</w:t>
            </w:r>
          </w:p>
        </w:tc>
        <w:tc>
          <w:tcPr>
            <w:tcW w:w="1884" w:type="dxa"/>
            <w:shd w:val="clear" w:color="auto" w:fill="auto"/>
          </w:tcPr>
          <w:p w14:paraId="0E932C8B" w14:textId="3B53D59E" w:rsidR="001F1312" w:rsidRPr="00D7252E" w:rsidRDefault="009A58B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 xml:space="preserve">عینیت و </w:t>
            </w:r>
            <w:r w:rsidR="00021464">
              <w:rPr>
                <w:rFonts w:ascii="12" w:eastAsia="MS Mincho" w:hAnsi="12" w:cs="B Lotus" w:hint="cs"/>
                <w:sz w:val="26"/>
                <w:szCs w:val="26"/>
                <w:rtl/>
              </w:rPr>
              <w:t>بی‌طرفی</w:t>
            </w:r>
            <w:r w:rsidRPr="00D7252E">
              <w:rPr>
                <w:rFonts w:ascii="12" w:eastAsia="MS Mincho" w:hAnsi="12" w:cs="B Lotus" w:hint="cs"/>
                <w:sz w:val="26"/>
                <w:szCs w:val="26"/>
                <w:rtl/>
              </w:rPr>
              <w:t xml:space="preserve"> حسابدار</w:t>
            </w:r>
          </w:p>
        </w:tc>
        <w:tc>
          <w:tcPr>
            <w:tcW w:w="1834" w:type="dxa"/>
            <w:shd w:val="clear" w:color="auto" w:fill="auto"/>
          </w:tcPr>
          <w:p w14:paraId="3F209701" w14:textId="62B9B9C1"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hint="cs"/>
                <w:sz w:val="26"/>
                <w:szCs w:val="26"/>
                <w:rtl/>
              </w:rPr>
              <w:t>جلب اعتماد مشتریان</w:t>
            </w:r>
          </w:p>
        </w:tc>
        <w:tc>
          <w:tcPr>
            <w:tcW w:w="805" w:type="dxa"/>
            <w:shd w:val="clear" w:color="auto" w:fill="auto"/>
            <w:vAlign w:val="center"/>
          </w:tcPr>
          <w:p w14:paraId="604DD847" w14:textId="136309BB" w:rsidR="001F1312" w:rsidRPr="00D7252E" w:rsidRDefault="009A58B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667</w:t>
            </w:r>
            <w:r w:rsidR="001F1312" w:rsidRPr="00D7252E">
              <w:rPr>
                <w:rFonts w:ascii="12" w:eastAsia="MS Mincho" w:hAnsi="12" w:cs="B Lotus" w:hint="cs"/>
                <w:sz w:val="26"/>
                <w:szCs w:val="26"/>
                <w:rtl/>
              </w:rPr>
              <w:t>/0</w:t>
            </w:r>
          </w:p>
        </w:tc>
        <w:tc>
          <w:tcPr>
            <w:tcW w:w="1252" w:type="dxa"/>
            <w:shd w:val="clear" w:color="auto" w:fill="auto"/>
            <w:vAlign w:val="center"/>
          </w:tcPr>
          <w:p w14:paraId="256F109C" w14:textId="77777777" w:rsidR="001F1312" w:rsidRPr="00D7252E" w:rsidRDefault="001F1312" w:rsidP="00D7252E">
            <w:pPr>
              <w:spacing w:line="240" w:lineRule="auto"/>
              <w:ind w:left="48" w:firstLine="284"/>
              <w:jc w:val="center"/>
              <w:rPr>
                <w:rFonts w:ascii="12" w:eastAsia="MS Mincho" w:hAnsi="12" w:cs="B Lotus" w:hint="eastAsia"/>
                <w:sz w:val="26"/>
                <w:szCs w:val="26"/>
              </w:rPr>
            </w:pPr>
            <w:r w:rsidRPr="00D7252E">
              <w:rPr>
                <w:rFonts w:ascii="12" w:eastAsia="MS Mincho" w:hAnsi="12" w:cs="B Lotus" w:hint="cs"/>
                <w:sz w:val="26"/>
                <w:szCs w:val="26"/>
                <w:rtl/>
              </w:rPr>
              <w:t>468/7</w:t>
            </w:r>
          </w:p>
        </w:tc>
        <w:tc>
          <w:tcPr>
            <w:tcW w:w="1133" w:type="dxa"/>
            <w:shd w:val="clear" w:color="auto" w:fill="auto"/>
            <w:vAlign w:val="center"/>
          </w:tcPr>
          <w:p w14:paraId="30DCEAF8" w14:textId="77777777" w:rsidR="001F1312" w:rsidRPr="00D7252E" w:rsidRDefault="001F1312" w:rsidP="00D7252E">
            <w:pPr>
              <w:spacing w:line="240" w:lineRule="auto"/>
              <w:ind w:left="48" w:firstLine="284"/>
              <w:jc w:val="center"/>
              <w:rPr>
                <w:rFonts w:ascii="12" w:eastAsia="MS Mincho" w:hAnsi="12" w:cs="B Lotus" w:hint="eastAsia"/>
                <w:sz w:val="26"/>
                <w:szCs w:val="26"/>
                <w:rtl/>
              </w:rPr>
            </w:pPr>
            <w:r w:rsidRPr="00D7252E">
              <w:rPr>
                <w:rFonts w:ascii="12" w:eastAsia="MS Mincho" w:hAnsi="12" w:cs="B Lotus"/>
                <w:sz w:val="26"/>
                <w:szCs w:val="26"/>
                <w:rtl/>
              </w:rPr>
              <w:t>کمتر از 05/0</w:t>
            </w:r>
          </w:p>
        </w:tc>
      </w:tr>
    </w:tbl>
    <w:p w14:paraId="56100879" w14:textId="77777777" w:rsidR="00FF5B5B" w:rsidRPr="00D7252E" w:rsidRDefault="00FF5B5B" w:rsidP="00D7252E">
      <w:pPr>
        <w:spacing w:line="240" w:lineRule="auto"/>
        <w:ind w:firstLine="284"/>
        <w:rPr>
          <w:rFonts w:cs="B Lotus"/>
          <w:sz w:val="26"/>
          <w:szCs w:val="26"/>
          <w:rtl/>
        </w:rPr>
      </w:pPr>
    </w:p>
    <w:p w14:paraId="42A3A1A5" w14:textId="6C00DEF4" w:rsidR="00284FFA" w:rsidRPr="00D7252E" w:rsidRDefault="00284FFA" w:rsidP="00D7252E">
      <w:pPr>
        <w:spacing w:line="240" w:lineRule="auto"/>
        <w:ind w:firstLine="284"/>
        <w:jc w:val="both"/>
        <w:rPr>
          <w:rFonts w:cs="B Lotus"/>
          <w:sz w:val="26"/>
          <w:szCs w:val="26"/>
          <w:rtl/>
        </w:rPr>
      </w:pPr>
      <w:r w:rsidRPr="00D7252E">
        <w:rPr>
          <w:rFonts w:cs="B Lotus"/>
          <w:sz w:val="26"/>
          <w:szCs w:val="26"/>
          <w:rtl/>
        </w:rPr>
        <w:t xml:space="preserve">برای تأیید یا رد فرضیه‌های پژوهش، باید به آمارة </w:t>
      </w:r>
      <w:r w:rsidRPr="00D7252E">
        <w:rPr>
          <w:rFonts w:ascii="Cambria" w:hAnsi="Cambria" w:cs="Cambria" w:hint="cs"/>
          <w:sz w:val="26"/>
          <w:szCs w:val="26"/>
          <w:rtl/>
        </w:rPr>
        <w:t> </w:t>
      </w:r>
      <w:r w:rsidRPr="00D7252E">
        <w:rPr>
          <w:rFonts w:cs="B Lotus"/>
          <w:sz w:val="26"/>
          <w:szCs w:val="26"/>
        </w:rPr>
        <w:t>t</w:t>
      </w:r>
      <w:r w:rsidRPr="00D7252E">
        <w:rPr>
          <w:rFonts w:cs="B Lotus"/>
          <w:sz w:val="26"/>
          <w:szCs w:val="26"/>
          <w:rtl/>
        </w:rPr>
        <w:t xml:space="preserve"> نگریست. قضاوت </w:t>
      </w:r>
      <w:r w:rsidRPr="00D7252E">
        <w:rPr>
          <w:rFonts w:cs="B Lotus" w:hint="cs"/>
          <w:sz w:val="26"/>
          <w:szCs w:val="26"/>
          <w:rtl/>
        </w:rPr>
        <w:t>بر</w:t>
      </w:r>
      <w:r w:rsidRPr="00D7252E">
        <w:rPr>
          <w:rFonts w:cs="B Lotus"/>
          <w:sz w:val="26"/>
          <w:szCs w:val="26"/>
          <w:rtl/>
        </w:rPr>
        <w:t xml:space="preserve"> </w:t>
      </w:r>
      <w:r w:rsidRPr="00D7252E">
        <w:rPr>
          <w:rFonts w:cs="B Lotus" w:hint="cs"/>
          <w:sz w:val="26"/>
          <w:szCs w:val="26"/>
          <w:rtl/>
        </w:rPr>
        <w:t>اساس</w:t>
      </w:r>
      <w:r w:rsidRPr="00D7252E">
        <w:rPr>
          <w:rFonts w:cs="B Lotus"/>
          <w:sz w:val="26"/>
          <w:szCs w:val="26"/>
          <w:rtl/>
        </w:rPr>
        <w:t xml:space="preserve"> </w:t>
      </w:r>
      <w:r w:rsidR="002A68D9" w:rsidRPr="00D7252E">
        <w:rPr>
          <w:rFonts w:cs="B Lotus" w:hint="cs"/>
          <w:sz w:val="26"/>
          <w:szCs w:val="26"/>
          <w:rtl/>
        </w:rPr>
        <w:t>آمارة</w:t>
      </w:r>
      <w:r w:rsidR="002A68D9" w:rsidRPr="00D7252E">
        <w:rPr>
          <w:rFonts w:cs="B Lotus"/>
          <w:sz w:val="26"/>
          <w:szCs w:val="26"/>
          <w:rtl/>
        </w:rPr>
        <w:t xml:space="preserve"> </w:t>
      </w:r>
      <w:r w:rsidR="002A68D9" w:rsidRPr="00D7252E">
        <w:rPr>
          <w:rFonts w:cs="B Lotus"/>
          <w:sz w:val="26"/>
          <w:szCs w:val="26"/>
        </w:rPr>
        <w:t>t</w:t>
      </w:r>
      <w:r w:rsidRPr="00D7252E">
        <w:rPr>
          <w:rFonts w:cs="B Lotus"/>
          <w:sz w:val="26"/>
          <w:szCs w:val="26"/>
          <w:rtl/>
        </w:rPr>
        <w:t xml:space="preserve"> </w:t>
      </w:r>
      <w:r w:rsidRPr="00D7252E">
        <w:rPr>
          <w:rFonts w:ascii="Cambria" w:hAnsi="Cambria" w:cs="Cambria" w:hint="cs"/>
          <w:sz w:val="26"/>
          <w:szCs w:val="26"/>
          <w:rtl/>
        </w:rPr>
        <w:t> </w:t>
      </w:r>
      <w:r w:rsidRPr="00D7252E">
        <w:rPr>
          <w:rFonts w:cs="B Lotus" w:hint="cs"/>
          <w:sz w:val="26"/>
          <w:szCs w:val="26"/>
          <w:rtl/>
        </w:rPr>
        <w:t>به</w:t>
      </w:r>
      <w:r w:rsidRPr="00D7252E">
        <w:rPr>
          <w:rFonts w:cs="B Lotus"/>
          <w:sz w:val="26"/>
          <w:szCs w:val="26"/>
          <w:rtl/>
        </w:rPr>
        <w:t xml:space="preserve"> </w:t>
      </w:r>
      <w:r w:rsidRPr="00D7252E">
        <w:rPr>
          <w:rFonts w:cs="B Lotus" w:hint="cs"/>
          <w:sz w:val="26"/>
          <w:szCs w:val="26"/>
          <w:rtl/>
        </w:rPr>
        <w:t>این</w:t>
      </w:r>
      <w:r w:rsidRPr="00D7252E">
        <w:rPr>
          <w:rFonts w:cs="B Lotus"/>
          <w:sz w:val="26"/>
          <w:szCs w:val="26"/>
          <w:rtl/>
        </w:rPr>
        <w:t xml:space="preserve"> </w:t>
      </w:r>
      <w:r w:rsidRPr="00D7252E">
        <w:rPr>
          <w:rFonts w:cs="B Lotus" w:hint="cs"/>
          <w:sz w:val="26"/>
          <w:szCs w:val="26"/>
          <w:rtl/>
        </w:rPr>
        <w:t>صورت</w:t>
      </w:r>
      <w:r w:rsidRPr="00D7252E">
        <w:rPr>
          <w:rFonts w:cs="B Lotus"/>
          <w:sz w:val="26"/>
          <w:szCs w:val="26"/>
          <w:rtl/>
        </w:rPr>
        <w:t xml:space="preserve"> </w:t>
      </w:r>
      <w:r w:rsidRPr="00D7252E">
        <w:rPr>
          <w:rFonts w:cs="B Lotus" w:hint="cs"/>
          <w:sz w:val="26"/>
          <w:szCs w:val="26"/>
          <w:rtl/>
        </w:rPr>
        <w:t>است</w:t>
      </w:r>
      <w:r w:rsidRPr="00D7252E">
        <w:rPr>
          <w:rFonts w:cs="B Lotus"/>
          <w:sz w:val="26"/>
          <w:szCs w:val="26"/>
          <w:rtl/>
        </w:rPr>
        <w:t xml:space="preserve"> </w:t>
      </w:r>
      <w:r w:rsidRPr="00D7252E">
        <w:rPr>
          <w:rFonts w:cs="B Lotus" w:hint="cs"/>
          <w:sz w:val="26"/>
          <w:szCs w:val="26"/>
          <w:rtl/>
        </w:rPr>
        <w:t>که</w:t>
      </w:r>
      <w:r w:rsidRPr="00D7252E">
        <w:rPr>
          <w:rFonts w:cs="B Lotus"/>
          <w:sz w:val="26"/>
          <w:szCs w:val="26"/>
          <w:rtl/>
        </w:rPr>
        <w:t xml:space="preserve"> </w:t>
      </w:r>
      <w:r w:rsidRPr="00D7252E">
        <w:rPr>
          <w:rFonts w:cs="B Lotus" w:hint="cs"/>
          <w:sz w:val="26"/>
          <w:szCs w:val="26"/>
          <w:rtl/>
        </w:rPr>
        <w:t>اگر</w:t>
      </w:r>
      <w:r w:rsidRPr="00D7252E">
        <w:rPr>
          <w:rFonts w:cs="B Lotus"/>
          <w:sz w:val="26"/>
          <w:szCs w:val="26"/>
          <w:rtl/>
        </w:rPr>
        <w:t xml:space="preserve"> </w:t>
      </w:r>
      <w:r w:rsidRPr="00D7252E">
        <w:rPr>
          <w:rFonts w:cs="B Lotus" w:hint="cs"/>
          <w:sz w:val="26"/>
          <w:szCs w:val="26"/>
          <w:rtl/>
        </w:rPr>
        <w:t>مقدار</w:t>
      </w:r>
      <w:r w:rsidRPr="00D7252E">
        <w:rPr>
          <w:rFonts w:cs="B Lotus"/>
          <w:sz w:val="26"/>
          <w:szCs w:val="26"/>
          <w:rtl/>
        </w:rPr>
        <w:t xml:space="preserve"> </w:t>
      </w:r>
      <w:r w:rsidRPr="00D7252E">
        <w:rPr>
          <w:rFonts w:cs="B Lotus" w:hint="cs"/>
          <w:sz w:val="26"/>
          <w:szCs w:val="26"/>
          <w:rtl/>
        </w:rPr>
        <w:t>این</w:t>
      </w:r>
      <w:r w:rsidRPr="00D7252E">
        <w:rPr>
          <w:rFonts w:cs="B Lotus"/>
          <w:sz w:val="26"/>
          <w:szCs w:val="26"/>
          <w:rtl/>
        </w:rPr>
        <w:t xml:space="preserve"> </w:t>
      </w:r>
      <w:r w:rsidRPr="00D7252E">
        <w:rPr>
          <w:rFonts w:cs="B Lotus" w:hint="cs"/>
          <w:sz w:val="26"/>
          <w:szCs w:val="26"/>
          <w:rtl/>
        </w:rPr>
        <w:t>آماره</w:t>
      </w:r>
      <w:r w:rsidRPr="00D7252E">
        <w:rPr>
          <w:rFonts w:cs="B Lotus"/>
          <w:sz w:val="26"/>
          <w:szCs w:val="26"/>
          <w:rtl/>
        </w:rPr>
        <w:t xml:space="preserve"> </w:t>
      </w:r>
      <w:r w:rsidRPr="00D7252E">
        <w:rPr>
          <w:rFonts w:cs="B Lotus" w:hint="cs"/>
          <w:sz w:val="26"/>
          <w:szCs w:val="26"/>
          <w:rtl/>
        </w:rPr>
        <w:t>کمتر</w:t>
      </w:r>
      <w:r w:rsidRPr="00D7252E">
        <w:rPr>
          <w:rFonts w:cs="B Lotus"/>
          <w:sz w:val="26"/>
          <w:szCs w:val="26"/>
          <w:rtl/>
        </w:rPr>
        <w:t xml:space="preserve"> </w:t>
      </w:r>
      <w:r w:rsidRPr="00D7252E">
        <w:rPr>
          <w:rFonts w:cs="B Lotus" w:hint="cs"/>
          <w:sz w:val="26"/>
          <w:szCs w:val="26"/>
          <w:rtl/>
        </w:rPr>
        <w:t>از</w:t>
      </w:r>
      <w:r w:rsidRPr="00D7252E">
        <w:rPr>
          <w:rFonts w:cs="B Lotus"/>
          <w:sz w:val="26"/>
          <w:szCs w:val="26"/>
          <w:rtl/>
        </w:rPr>
        <w:t xml:space="preserve"> 96/1 </w:t>
      </w:r>
      <w:r w:rsidRPr="00D7252E">
        <w:rPr>
          <w:rFonts w:cs="B Lotus" w:hint="cs"/>
          <w:sz w:val="26"/>
          <w:szCs w:val="26"/>
          <w:rtl/>
        </w:rPr>
        <w:t>باشد،</w:t>
      </w:r>
      <w:r w:rsidRPr="00D7252E">
        <w:rPr>
          <w:rFonts w:cs="B Lotus"/>
          <w:sz w:val="26"/>
          <w:szCs w:val="26"/>
          <w:rtl/>
        </w:rPr>
        <w:t xml:space="preserve"> </w:t>
      </w:r>
      <w:r w:rsidRPr="00D7252E">
        <w:rPr>
          <w:rFonts w:cs="B Lotus" w:hint="cs"/>
          <w:sz w:val="26"/>
          <w:szCs w:val="26"/>
          <w:rtl/>
        </w:rPr>
        <w:t>فرضیة</w:t>
      </w:r>
      <w:r w:rsidRPr="00D7252E">
        <w:rPr>
          <w:rFonts w:cs="B Lotus"/>
          <w:sz w:val="26"/>
          <w:szCs w:val="26"/>
          <w:rtl/>
        </w:rPr>
        <w:t xml:space="preserve"> </w:t>
      </w:r>
      <w:r w:rsidRPr="00D7252E">
        <w:rPr>
          <w:rFonts w:cs="B Lotus" w:hint="cs"/>
          <w:sz w:val="26"/>
          <w:szCs w:val="26"/>
          <w:rtl/>
        </w:rPr>
        <w:t>موردنظر</w:t>
      </w:r>
      <w:r w:rsidRPr="00D7252E">
        <w:rPr>
          <w:rFonts w:cs="B Lotus"/>
          <w:sz w:val="26"/>
          <w:szCs w:val="26"/>
          <w:rtl/>
        </w:rPr>
        <w:t xml:space="preserve"> </w:t>
      </w:r>
      <w:r w:rsidRPr="00D7252E">
        <w:rPr>
          <w:rFonts w:cs="B Lotus" w:hint="cs"/>
          <w:sz w:val="26"/>
          <w:szCs w:val="26"/>
          <w:rtl/>
        </w:rPr>
        <w:t>در</w:t>
      </w:r>
      <w:r w:rsidRPr="00D7252E">
        <w:rPr>
          <w:rFonts w:cs="B Lotus"/>
          <w:sz w:val="26"/>
          <w:szCs w:val="26"/>
          <w:rtl/>
        </w:rPr>
        <w:t xml:space="preserve"> </w:t>
      </w:r>
      <w:r w:rsidRPr="00D7252E">
        <w:rPr>
          <w:rFonts w:cs="B Lotus" w:hint="cs"/>
          <w:sz w:val="26"/>
          <w:szCs w:val="26"/>
          <w:rtl/>
        </w:rPr>
        <w:t>سطح</w:t>
      </w:r>
      <w:r w:rsidRPr="00D7252E">
        <w:rPr>
          <w:rFonts w:cs="B Lotus"/>
          <w:sz w:val="26"/>
          <w:szCs w:val="26"/>
          <w:rtl/>
        </w:rPr>
        <w:t xml:space="preserve"> </w:t>
      </w:r>
      <w:r w:rsidRPr="00D7252E">
        <w:rPr>
          <w:rFonts w:cs="B Lotus" w:hint="cs"/>
          <w:sz w:val="26"/>
          <w:szCs w:val="26"/>
          <w:rtl/>
        </w:rPr>
        <w:t>اطمینان</w:t>
      </w:r>
      <w:r w:rsidRPr="00D7252E">
        <w:rPr>
          <w:rFonts w:cs="B Lotus"/>
          <w:sz w:val="26"/>
          <w:szCs w:val="26"/>
          <w:rtl/>
        </w:rPr>
        <w:t xml:space="preserve"> 95</w:t>
      </w:r>
      <w:r w:rsidR="002A68D9" w:rsidRPr="00D7252E">
        <w:rPr>
          <w:rFonts w:cs="B Lotus"/>
          <w:sz w:val="26"/>
          <w:szCs w:val="26"/>
          <w:rtl/>
        </w:rPr>
        <w:t xml:space="preserve"> </w:t>
      </w:r>
      <w:r w:rsidR="002A68D9" w:rsidRPr="00D7252E">
        <w:rPr>
          <w:rFonts w:cs="B Lotus" w:hint="cs"/>
          <w:sz w:val="26"/>
          <w:szCs w:val="26"/>
          <w:rtl/>
        </w:rPr>
        <w:t>درصد</w:t>
      </w:r>
      <w:r w:rsidRPr="00D7252E">
        <w:rPr>
          <w:rFonts w:cs="B Lotus"/>
          <w:sz w:val="26"/>
          <w:szCs w:val="26"/>
          <w:rtl/>
        </w:rPr>
        <w:t xml:space="preserve"> </w:t>
      </w:r>
      <w:r w:rsidRPr="00D7252E">
        <w:rPr>
          <w:rFonts w:cs="B Lotus" w:hint="cs"/>
          <w:sz w:val="26"/>
          <w:szCs w:val="26"/>
          <w:rtl/>
        </w:rPr>
        <w:t>رد</w:t>
      </w:r>
      <w:r w:rsidRPr="00D7252E">
        <w:rPr>
          <w:rFonts w:cs="B Lotus"/>
          <w:sz w:val="26"/>
          <w:szCs w:val="26"/>
          <w:rtl/>
        </w:rPr>
        <w:t xml:space="preserve"> </w:t>
      </w:r>
      <w:r w:rsidRPr="00D7252E">
        <w:rPr>
          <w:rFonts w:cs="B Lotus" w:hint="cs"/>
          <w:sz w:val="26"/>
          <w:szCs w:val="26"/>
          <w:rtl/>
        </w:rPr>
        <w:t>می‌شود؛</w:t>
      </w:r>
      <w:r w:rsidRPr="00D7252E">
        <w:rPr>
          <w:rFonts w:cs="B Lotus"/>
          <w:sz w:val="26"/>
          <w:szCs w:val="26"/>
          <w:rtl/>
        </w:rPr>
        <w:t xml:space="preserve"> </w:t>
      </w:r>
      <w:r w:rsidRPr="00D7252E">
        <w:rPr>
          <w:rFonts w:cs="B Lotus" w:hint="cs"/>
          <w:sz w:val="26"/>
          <w:szCs w:val="26"/>
          <w:rtl/>
        </w:rPr>
        <w:t>ولی</w:t>
      </w:r>
      <w:r w:rsidRPr="00D7252E">
        <w:rPr>
          <w:rFonts w:cs="B Lotus"/>
          <w:sz w:val="26"/>
          <w:szCs w:val="26"/>
          <w:rtl/>
        </w:rPr>
        <w:t xml:space="preserve"> </w:t>
      </w:r>
      <w:r w:rsidRPr="00D7252E">
        <w:rPr>
          <w:rFonts w:cs="B Lotus" w:hint="cs"/>
          <w:sz w:val="26"/>
          <w:szCs w:val="26"/>
          <w:rtl/>
        </w:rPr>
        <w:t>اگر</w:t>
      </w:r>
      <w:r w:rsidRPr="00D7252E">
        <w:rPr>
          <w:rFonts w:cs="B Lotus"/>
          <w:sz w:val="26"/>
          <w:szCs w:val="26"/>
          <w:rtl/>
        </w:rPr>
        <w:t xml:space="preserve"> </w:t>
      </w:r>
      <w:r w:rsidRPr="00D7252E">
        <w:rPr>
          <w:rFonts w:cs="B Lotus" w:hint="cs"/>
          <w:sz w:val="26"/>
          <w:szCs w:val="26"/>
          <w:rtl/>
        </w:rPr>
        <w:t>مقدار</w:t>
      </w:r>
      <w:r w:rsidRPr="00D7252E">
        <w:rPr>
          <w:rFonts w:cs="B Lotus"/>
          <w:sz w:val="26"/>
          <w:szCs w:val="26"/>
          <w:rtl/>
        </w:rPr>
        <w:t xml:space="preserve"> </w:t>
      </w:r>
      <w:r w:rsidRPr="00D7252E">
        <w:rPr>
          <w:rFonts w:cs="B Lotus" w:hint="cs"/>
          <w:sz w:val="26"/>
          <w:szCs w:val="26"/>
          <w:rtl/>
        </w:rPr>
        <w:t>این</w:t>
      </w:r>
      <w:r w:rsidRPr="00D7252E">
        <w:rPr>
          <w:rFonts w:cs="B Lotus"/>
          <w:sz w:val="26"/>
          <w:szCs w:val="26"/>
          <w:rtl/>
        </w:rPr>
        <w:t xml:space="preserve"> </w:t>
      </w:r>
      <w:r w:rsidRPr="00D7252E">
        <w:rPr>
          <w:rFonts w:cs="B Lotus" w:hint="cs"/>
          <w:sz w:val="26"/>
          <w:szCs w:val="26"/>
          <w:rtl/>
        </w:rPr>
        <w:t>آماره</w:t>
      </w:r>
      <w:r w:rsidRPr="00D7252E">
        <w:rPr>
          <w:rFonts w:cs="B Lotus"/>
          <w:sz w:val="26"/>
          <w:szCs w:val="26"/>
          <w:rtl/>
        </w:rPr>
        <w:t xml:space="preserve"> </w:t>
      </w:r>
      <w:r w:rsidRPr="00D7252E">
        <w:rPr>
          <w:rFonts w:cs="B Lotus" w:hint="cs"/>
          <w:sz w:val="26"/>
          <w:szCs w:val="26"/>
          <w:rtl/>
        </w:rPr>
        <w:t>بزرگ‌تر</w:t>
      </w:r>
      <w:r w:rsidRPr="00D7252E">
        <w:rPr>
          <w:rFonts w:cs="B Lotus"/>
          <w:sz w:val="26"/>
          <w:szCs w:val="26"/>
          <w:rtl/>
        </w:rPr>
        <w:t xml:space="preserve"> </w:t>
      </w:r>
      <w:r w:rsidRPr="00D7252E">
        <w:rPr>
          <w:rFonts w:cs="B Lotus" w:hint="cs"/>
          <w:sz w:val="26"/>
          <w:szCs w:val="26"/>
          <w:rtl/>
        </w:rPr>
        <w:t>از</w:t>
      </w:r>
      <w:r w:rsidRPr="00D7252E">
        <w:rPr>
          <w:rFonts w:cs="B Lotus"/>
          <w:sz w:val="26"/>
          <w:szCs w:val="26"/>
          <w:rtl/>
        </w:rPr>
        <w:t xml:space="preserve"> 96/1 </w:t>
      </w:r>
      <w:r w:rsidRPr="00D7252E">
        <w:rPr>
          <w:rFonts w:cs="B Lotus" w:hint="cs"/>
          <w:sz w:val="26"/>
          <w:szCs w:val="26"/>
          <w:rtl/>
        </w:rPr>
        <w:t>باشد،</w:t>
      </w:r>
      <w:r w:rsidRPr="00D7252E">
        <w:rPr>
          <w:rFonts w:cs="B Lotus"/>
          <w:sz w:val="26"/>
          <w:szCs w:val="26"/>
          <w:rtl/>
        </w:rPr>
        <w:t xml:space="preserve"> </w:t>
      </w:r>
      <w:r w:rsidRPr="00D7252E">
        <w:rPr>
          <w:rFonts w:cs="B Lotus" w:hint="cs"/>
          <w:sz w:val="26"/>
          <w:szCs w:val="26"/>
          <w:rtl/>
        </w:rPr>
        <w:t>فرضیۀ</w:t>
      </w:r>
      <w:r w:rsidRPr="00D7252E">
        <w:rPr>
          <w:rFonts w:cs="B Lotus"/>
          <w:sz w:val="26"/>
          <w:szCs w:val="26"/>
          <w:rtl/>
        </w:rPr>
        <w:t xml:space="preserve"> </w:t>
      </w:r>
      <w:r w:rsidRPr="00D7252E">
        <w:rPr>
          <w:rFonts w:cs="B Lotus" w:hint="cs"/>
          <w:sz w:val="26"/>
          <w:szCs w:val="26"/>
          <w:rtl/>
        </w:rPr>
        <w:t>پژوهش</w:t>
      </w:r>
      <w:r w:rsidRPr="00D7252E">
        <w:rPr>
          <w:rFonts w:cs="B Lotus"/>
          <w:sz w:val="26"/>
          <w:szCs w:val="26"/>
          <w:rtl/>
        </w:rPr>
        <w:t xml:space="preserve"> </w:t>
      </w:r>
      <w:r w:rsidRPr="00D7252E">
        <w:rPr>
          <w:rFonts w:cs="B Lotus" w:hint="cs"/>
          <w:sz w:val="26"/>
          <w:szCs w:val="26"/>
          <w:rtl/>
        </w:rPr>
        <w:t>در</w:t>
      </w:r>
      <w:r w:rsidRPr="00D7252E">
        <w:rPr>
          <w:rFonts w:cs="B Lotus"/>
          <w:sz w:val="26"/>
          <w:szCs w:val="26"/>
          <w:rtl/>
        </w:rPr>
        <w:t xml:space="preserve"> </w:t>
      </w:r>
      <w:r w:rsidRPr="00D7252E">
        <w:rPr>
          <w:rFonts w:cs="B Lotus" w:hint="cs"/>
          <w:sz w:val="26"/>
          <w:szCs w:val="26"/>
          <w:rtl/>
        </w:rPr>
        <w:t>سطح</w:t>
      </w:r>
      <w:r w:rsidRPr="00D7252E">
        <w:rPr>
          <w:rFonts w:cs="B Lotus"/>
          <w:sz w:val="26"/>
          <w:szCs w:val="26"/>
          <w:rtl/>
        </w:rPr>
        <w:t xml:space="preserve"> </w:t>
      </w:r>
      <w:r w:rsidRPr="00D7252E">
        <w:rPr>
          <w:rFonts w:cs="B Lotus" w:hint="cs"/>
          <w:sz w:val="26"/>
          <w:szCs w:val="26"/>
          <w:rtl/>
        </w:rPr>
        <w:t>اطمینان</w:t>
      </w:r>
      <w:r w:rsidRPr="00D7252E">
        <w:rPr>
          <w:rFonts w:cs="B Lotus"/>
          <w:sz w:val="26"/>
          <w:szCs w:val="26"/>
          <w:rtl/>
        </w:rPr>
        <w:t xml:space="preserve"> 95</w:t>
      </w:r>
      <w:r w:rsidR="002A68D9" w:rsidRPr="00D7252E">
        <w:rPr>
          <w:rFonts w:cs="B Lotus"/>
          <w:sz w:val="26"/>
          <w:szCs w:val="26"/>
          <w:rtl/>
        </w:rPr>
        <w:t xml:space="preserve"> </w:t>
      </w:r>
      <w:r w:rsidR="002A68D9" w:rsidRPr="00D7252E">
        <w:rPr>
          <w:rFonts w:cs="B Lotus" w:hint="cs"/>
          <w:sz w:val="26"/>
          <w:szCs w:val="26"/>
          <w:rtl/>
        </w:rPr>
        <w:t>درصد</w:t>
      </w:r>
      <w:r w:rsidRPr="00D7252E">
        <w:rPr>
          <w:rFonts w:cs="B Lotus"/>
          <w:sz w:val="26"/>
          <w:szCs w:val="26"/>
          <w:rtl/>
        </w:rPr>
        <w:t xml:space="preserve"> </w:t>
      </w:r>
      <w:r w:rsidRPr="00D7252E">
        <w:rPr>
          <w:rFonts w:cs="B Lotus" w:hint="cs"/>
          <w:sz w:val="26"/>
          <w:szCs w:val="26"/>
          <w:rtl/>
        </w:rPr>
        <w:t>تأیید</w:t>
      </w:r>
      <w:r w:rsidRPr="00D7252E">
        <w:rPr>
          <w:rFonts w:cs="B Lotus"/>
          <w:sz w:val="26"/>
          <w:szCs w:val="26"/>
          <w:rtl/>
        </w:rPr>
        <w:t xml:space="preserve"> </w:t>
      </w:r>
      <w:r w:rsidRPr="00D7252E">
        <w:rPr>
          <w:rFonts w:cs="B Lotus" w:hint="cs"/>
          <w:sz w:val="26"/>
          <w:szCs w:val="26"/>
          <w:rtl/>
        </w:rPr>
        <w:t>می‌شود</w:t>
      </w:r>
      <w:r w:rsidR="006E4E76" w:rsidRPr="00D7252E">
        <w:rPr>
          <w:rFonts w:cs="B Lotus" w:hint="cs"/>
          <w:sz w:val="26"/>
          <w:szCs w:val="26"/>
          <w:rtl/>
        </w:rPr>
        <w:t xml:space="preserve">. </w:t>
      </w:r>
      <w:r w:rsidRPr="00D7252E">
        <w:rPr>
          <w:rFonts w:cs="B Lotus" w:hint="cs"/>
          <w:sz w:val="26"/>
          <w:szCs w:val="26"/>
          <w:rtl/>
        </w:rPr>
        <w:t>همان‌گونه</w:t>
      </w:r>
      <w:r w:rsidRPr="00D7252E">
        <w:rPr>
          <w:rFonts w:cs="B Lotus"/>
          <w:sz w:val="26"/>
          <w:szCs w:val="26"/>
          <w:rtl/>
        </w:rPr>
        <w:t xml:space="preserve"> جدول </w:t>
      </w:r>
      <w:r w:rsidR="00021464">
        <w:rPr>
          <w:rFonts w:cs="B Lotus"/>
          <w:sz w:val="26"/>
          <w:szCs w:val="26"/>
          <w:rtl/>
        </w:rPr>
        <w:t>شماره</w:t>
      </w:r>
      <w:r w:rsidRPr="00D7252E">
        <w:rPr>
          <w:rFonts w:cs="B Lotus"/>
          <w:sz w:val="26"/>
          <w:szCs w:val="26"/>
          <w:rtl/>
        </w:rPr>
        <w:t xml:space="preserve"> 5 نشان می‌دهد، </w:t>
      </w:r>
      <w:r w:rsidR="00BB62AC" w:rsidRPr="00D7252E">
        <w:rPr>
          <w:rFonts w:cs="B Lotus" w:hint="cs"/>
          <w:sz w:val="26"/>
          <w:szCs w:val="26"/>
          <w:rtl/>
        </w:rPr>
        <w:t xml:space="preserve"> فرضیه اول</w:t>
      </w:r>
      <w:r w:rsidR="00585B1D" w:rsidRPr="00D7252E">
        <w:rPr>
          <w:rFonts w:cs="B Lotus" w:hint="cs"/>
          <w:sz w:val="26"/>
          <w:szCs w:val="26"/>
          <w:rtl/>
        </w:rPr>
        <w:t xml:space="preserve"> پژوهش</w:t>
      </w:r>
      <w:r w:rsidR="00BB62AC" w:rsidRPr="00D7252E">
        <w:rPr>
          <w:rFonts w:cs="B Lotus" w:hint="cs"/>
          <w:sz w:val="26"/>
          <w:szCs w:val="26"/>
          <w:rtl/>
        </w:rPr>
        <w:t xml:space="preserve"> با ضریب مسیر </w:t>
      </w:r>
      <w:r w:rsidR="00BB62AC" w:rsidRPr="00D7252E">
        <w:rPr>
          <w:rFonts w:ascii="12" w:eastAsia="MS Mincho" w:hAnsi="12" w:cs="B Lotus" w:hint="cs"/>
          <w:sz w:val="26"/>
          <w:szCs w:val="26"/>
          <w:rtl/>
        </w:rPr>
        <w:t>49/0</w:t>
      </w:r>
      <w:r w:rsidR="00BB62AC" w:rsidRPr="00D7252E">
        <w:rPr>
          <w:rFonts w:cs="B Lotus" w:hint="cs"/>
          <w:sz w:val="26"/>
          <w:szCs w:val="26"/>
          <w:rtl/>
        </w:rPr>
        <w:t xml:space="preserve"> و فرضیه دوم</w:t>
      </w:r>
      <w:r w:rsidR="00585B1D" w:rsidRPr="00D7252E">
        <w:rPr>
          <w:rFonts w:cs="B Lotus" w:hint="cs"/>
          <w:sz w:val="26"/>
          <w:szCs w:val="26"/>
          <w:rtl/>
        </w:rPr>
        <w:t xml:space="preserve"> </w:t>
      </w:r>
      <w:r w:rsidR="00BB62AC" w:rsidRPr="00D7252E">
        <w:rPr>
          <w:rFonts w:cs="B Lotus" w:hint="cs"/>
          <w:sz w:val="26"/>
          <w:szCs w:val="26"/>
          <w:rtl/>
        </w:rPr>
        <w:t xml:space="preserve"> با ضریب مسیر </w:t>
      </w:r>
      <w:r w:rsidR="00BB62AC" w:rsidRPr="00D7252E">
        <w:rPr>
          <w:rFonts w:ascii="12" w:eastAsia="MS Mincho" w:hAnsi="12" w:cs="B Lotus" w:hint="cs"/>
          <w:sz w:val="26"/>
          <w:szCs w:val="26"/>
          <w:rtl/>
        </w:rPr>
        <w:t>601/0</w:t>
      </w:r>
      <w:r w:rsidR="00BB62AC" w:rsidRPr="00D7252E">
        <w:rPr>
          <w:rFonts w:cs="B Lotus" w:hint="cs"/>
          <w:sz w:val="26"/>
          <w:szCs w:val="26"/>
          <w:rtl/>
        </w:rPr>
        <w:t xml:space="preserve"> و فرضیه سوم با ضریب مسیر </w:t>
      </w:r>
      <w:r w:rsidR="00BB62AC" w:rsidRPr="00D7252E">
        <w:rPr>
          <w:rFonts w:ascii="12" w:eastAsia="MS Mincho" w:hAnsi="12" w:cs="B Lotus" w:hint="cs"/>
          <w:sz w:val="26"/>
          <w:szCs w:val="26"/>
          <w:rtl/>
        </w:rPr>
        <w:t>098/0</w:t>
      </w:r>
      <w:r w:rsidR="00BB62AC" w:rsidRPr="00D7252E">
        <w:rPr>
          <w:rFonts w:cs="B Lotus" w:hint="cs"/>
          <w:sz w:val="26"/>
          <w:szCs w:val="26"/>
          <w:rtl/>
        </w:rPr>
        <w:t xml:space="preserve"> و فرضیه چهارم با ضریب مسیر 399/0و </w:t>
      </w:r>
      <w:r w:rsidR="00021464">
        <w:rPr>
          <w:rFonts w:cs="B Lotus"/>
          <w:sz w:val="26"/>
          <w:szCs w:val="26"/>
          <w:rtl/>
        </w:rPr>
        <w:t>درنها</w:t>
      </w:r>
      <w:r w:rsidR="00021464">
        <w:rPr>
          <w:rFonts w:cs="B Lotus" w:hint="cs"/>
          <w:sz w:val="26"/>
          <w:szCs w:val="26"/>
          <w:rtl/>
        </w:rPr>
        <w:t>ی</w:t>
      </w:r>
      <w:r w:rsidR="00021464">
        <w:rPr>
          <w:rFonts w:cs="B Lotus" w:hint="eastAsia"/>
          <w:sz w:val="26"/>
          <w:szCs w:val="26"/>
          <w:rtl/>
        </w:rPr>
        <w:t>ت</w:t>
      </w:r>
      <w:r w:rsidR="00BB62AC" w:rsidRPr="00D7252E">
        <w:rPr>
          <w:rFonts w:cs="B Lotus" w:hint="cs"/>
          <w:sz w:val="26"/>
          <w:szCs w:val="26"/>
          <w:rtl/>
        </w:rPr>
        <w:t xml:space="preserve"> فرضیه پنجم</w:t>
      </w:r>
      <w:r w:rsidR="00585B1D" w:rsidRPr="00D7252E">
        <w:rPr>
          <w:rFonts w:cs="B Lotus" w:hint="cs"/>
          <w:sz w:val="26"/>
          <w:szCs w:val="26"/>
          <w:rtl/>
        </w:rPr>
        <w:t xml:space="preserve"> پژوهش</w:t>
      </w:r>
      <w:r w:rsidR="00BB62AC" w:rsidRPr="00D7252E">
        <w:rPr>
          <w:rFonts w:cs="B Lotus" w:hint="cs"/>
          <w:sz w:val="26"/>
          <w:szCs w:val="26"/>
          <w:rtl/>
        </w:rPr>
        <w:t xml:space="preserve"> با ضریب مسیر 667/0 در سطح اطمینان 99 درصد </w:t>
      </w:r>
      <w:r w:rsidR="00021464">
        <w:rPr>
          <w:rFonts w:cs="B Lotus"/>
          <w:sz w:val="26"/>
          <w:szCs w:val="26"/>
          <w:rtl/>
        </w:rPr>
        <w:t>تائ</w:t>
      </w:r>
      <w:r w:rsidR="00021464">
        <w:rPr>
          <w:rFonts w:cs="B Lotus" w:hint="cs"/>
          <w:sz w:val="26"/>
          <w:szCs w:val="26"/>
          <w:rtl/>
        </w:rPr>
        <w:t>ی</w:t>
      </w:r>
      <w:r w:rsidR="00021464">
        <w:rPr>
          <w:rFonts w:cs="B Lotus" w:hint="eastAsia"/>
          <w:sz w:val="26"/>
          <w:szCs w:val="26"/>
          <w:rtl/>
        </w:rPr>
        <w:t>د</w:t>
      </w:r>
      <w:r w:rsidR="00BB62AC" w:rsidRPr="00D7252E">
        <w:rPr>
          <w:rFonts w:cs="B Lotus" w:hint="cs"/>
          <w:sz w:val="26"/>
          <w:szCs w:val="26"/>
          <w:rtl/>
        </w:rPr>
        <w:t xml:space="preserve"> </w:t>
      </w:r>
      <w:r w:rsidR="00021464">
        <w:rPr>
          <w:rFonts w:cs="B Lotus"/>
          <w:sz w:val="26"/>
          <w:szCs w:val="26"/>
          <w:rtl/>
        </w:rPr>
        <w:t>م</w:t>
      </w:r>
      <w:r w:rsidR="00021464">
        <w:rPr>
          <w:rFonts w:cs="B Lotus" w:hint="cs"/>
          <w:sz w:val="26"/>
          <w:szCs w:val="26"/>
          <w:rtl/>
        </w:rPr>
        <w:t>ی‌</w:t>
      </w:r>
      <w:r w:rsidR="00021464">
        <w:rPr>
          <w:rFonts w:cs="B Lotus" w:hint="eastAsia"/>
          <w:sz w:val="26"/>
          <w:szCs w:val="26"/>
          <w:rtl/>
        </w:rPr>
        <w:t>شود</w:t>
      </w:r>
      <w:r w:rsidR="00BB62AC" w:rsidRPr="00D7252E">
        <w:rPr>
          <w:rFonts w:cs="B Lotus" w:hint="cs"/>
          <w:sz w:val="26"/>
          <w:szCs w:val="26"/>
          <w:rtl/>
        </w:rPr>
        <w:t>.</w:t>
      </w:r>
    </w:p>
    <w:p w14:paraId="4CC585A3" w14:textId="2EB40A45" w:rsidR="00D73E0C" w:rsidRPr="00D7252E" w:rsidRDefault="00FF5B5B" w:rsidP="00D7252E">
      <w:pPr>
        <w:pStyle w:val="a"/>
        <w:rPr>
          <w:noProof/>
          <w:rtl/>
        </w:rPr>
      </w:pPr>
      <w:r w:rsidRPr="00D7252E">
        <w:rPr>
          <w:rFonts w:hint="cs"/>
          <w:noProof/>
          <w:rtl/>
        </w:rPr>
        <w:t xml:space="preserve">بحث و </w:t>
      </w:r>
      <w:r w:rsidR="00021464">
        <w:rPr>
          <w:noProof/>
          <w:rtl/>
        </w:rPr>
        <w:t>نت</w:t>
      </w:r>
      <w:r w:rsidR="00021464">
        <w:rPr>
          <w:rFonts w:hint="cs"/>
          <w:noProof/>
          <w:rtl/>
        </w:rPr>
        <w:t>ی</w:t>
      </w:r>
      <w:r w:rsidR="00021464">
        <w:rPr>
          <w:rFonts w:hint="eastAsia"/>
          <w:noProof/>
          <w:rtl/>
        </w:rPr>
        <w:t>جه‌گ</w:t>
      </w:r>
      <w:r w:rsidR="00021464">
        <w:rPr>
          <w:rFonts w:hint="cs"/>
          <w:noProof/>
          <w:rtl/>
        </w:rPr>
        <w:t>ی</w:t>
      </w:r>
      <w:r w:rsidR="00021464">
        <w:rPr>
          <w:rFonts w:hint="eastAsia"/>
          <w:noProof/>
          <w:rtl/>
        </w:rPr>
        <w:t>ر</w:t>
      </w:r>
      <w:r w:rsidR="00021464">
        <w:rPr>
          <w:rFonts w:hint="cs"/>
          <w:noProof/>
          <w:rtl/>
        </w:rPr>
        <w:t>ی</w:t>
      </w:r>
    </w:p>
    <w:p w14:paraId="50A49069" w14:textId="66304914" w:rsidR="00884D3D" w:rsidRPr="00D7252E" w:rsidRDefault="00884D3D" w:rsidP="00D7252E">
      <w:pPr>
        <w:spacing w:line="240" w:lineRule="auto"/>
        <w:ind w:firstLine="284"/>
        <w:jc w:val="both"/>
        <w:rPr>
          <w:rFonts w:ascii="Times New Roman" w:eastAsia="Times New Roman" w:hAnsi="Times New Roman" w:cs="B Lotus"/>
          <w:noProof/>
          <w:sz w:val="26"/>
          <w:szCs w:val="26"/>
          <w:rtl/>
        </w:rPr>
      </w:pPr>
      <w:r w:rsidRPr="00092C70">
        <w:rPr>
          <w:rFonts w:ascii="Times New Roman" w:eastAsia="Times New Roman" w:hAnsi="Times New Roman" w:cs="B Lotus"/>
          <w:noProof/>
          <w:sz w:val="26"/>
          <w:szCs w:val="26"/>
          <w:rtl/>
        </w:rPr>
        <w:t xml:space="preserve">همان‌گونه که </w:t>
      </w:r>
      <w:r w:rsidR="00021464">
        <w:rPr>
          <w:rFonts w:ascii="Times New Roman" w:eastAsia="Times New Roman" w:hAnsi="Times New Roman" w:cs="B Lotus"/>
          <w:noProof/>
          <w:sz w:val="26"/>
          <w:szCs w:val="26"/>
          <w:rtl/>
        </w:rPr>
        <w:t>پ</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ش‌ازا</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ن</w:t>
      </w:r>
      <w:r w:rsidRPr="00092C70">
        <w:rPr>
          <w:rFonts w:ascii="Times New Roman" w:eastAsia="Times New Roman" w:hAnsi="Times New Roman" w:cs="B Lotus"/>
          <w:noProof/>
          <w:sz w:val="26"/>
          <w:szCs w:val="26"/>
          <w:rtl/>
        </w:rPr>
        <w:t xml:space="preserve"> گفته شد، هدف اصلی این پژوهش بررسی </w:t>
      </w:r>
      <w:r w:rsidR="00FF4965" w:rsidRPr="00092C70">
        <w:rPr>
          <w:rFonts w:ascii="Times New Roman" w:eastAsia="Times New Roman" w:hAnsi="Times New Roman" w:cs="B Lotus" w:hint="cs"/>
          <w:noProof/>
          <w:sz w:val="26"/>
          <w:szCs w:val="26"/>
          <w:rtl/>
        </w:rPr>
        <w:t xml:space="preserve">نقش اخلاق حسابداری در جلب اعتماد مشتریان در </w:t>
      </w:r>
      <w:r w:rsidR="00021464">
        <w:rPr>
          <w:rFonts w:ascii="Times New Roman" w:eastAsia="Times New Roman" w:hAnsi="Times New Roman" w:cs="B Lotus"/>
          <w:noProof/>
          <w:sz w:val="26"/>
          <w:szCs w:val="26"/>
          <w:rtl/>
        </w:rPr>
        <w:t>نما</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ندگ</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ها</w:t>
      </w:r>
      <w:r w:rsidR="00021464">
        <w:rPr>
          <w:rFonts w:ascii="Times New Roman" w:eastAsia="Times New Roman" w:hAnsi="Times New Roman" w:cs="B Lotus" w:hint="cs"/>
          <w:noProof/>
          <w:sz w:val="26"/>
          <w:szCs w:val="26"/>
          <w:rtl/>
        </w:rPr>
        <w:t>ی</w:t>
      </w:r>
      <w:r w:rsidR="00FF4965" w:rsidRPr="00092C70">
        <w:rPr>
          <w:rFonts w:ascii="Times New Roman" w:eastAsia="Times New Roman" w:hAnsi="Times New Roman" w:cs="B Lotus" w:hint="cs"/>
          <w:noProof/>
          <w:sz w:val="26"/>
          <w:szCs w:val="26"/>
          <w:rtl/>
        </w:rPr>
        <w:t xml:space="preserve"> گروه </w:t>
      </w:r>
      <w:r w:rsidR="00021464">
        <w:rPr>
          <w:rFonts w:ascii="Times New Roman" w:eastAsia="Times New Roman" w:hAnsi="Times New Roman" w:cs="B Lotus"/>
          <w:noProof/>
          <w:sz w:val="26"/>
          <w:szCs w:val="26"/>
          <w:rtl/>
        </w:rPr>
        <w:t>خودروساز</w:t>
      </w:r>
      <w:r w:rsidR="00021464">
        <w:rPr>
          <w:rFonts w:ascii="Times New Roman" w:eastAsia="Times New Roman" w:hAnsi="Times New Roman" w:cs="B Lotus" w:hint="cs"/>
          <w:noProof/>
          <w:sz w:val="26"/>
          <w:szCs w:val="26"/>
          <w:rtl/>
        </w:rPr>
        <w:t>ی</w:t>
      </w:r>
      <w:r w:rsidR="00FF4965" w:rsidRPr="00092C70">
        <w:rPr>
          <w:rFonts w:ascii="Times New Roman" w:eastAsia="Times New Roman" w:hAnsi="Times New Roman" w:cs="B Lotus" w:hint="cs"/>
          <w:noProof/>
          <w:sz w:val="26"/>
          <w:szCs w:val="26"/>
          <w:rtl/>
        </w:rPr>
        <w:t xml:space="preserve"> سایپا </w:t>
      </w:r>
      <w:r w:rsidR="00021464">
        <w:rPr>
          <w:rFonts w:ascii="Times New Roman" w:eastAsia="Times New Roman" w:hAnsi="Times New Roman" w:cs="B Lotus"/>
          <w:noProof/>
          <w:sz w:val="26"/>
          <w:szCs w:val="26"/>
          <w:rtl/>
        </w:rPr>
        <w:t>م</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باشد</w:t>
      </w:r>
      <w:r w:rsidR="00FF4965" w:rsidRPr="00092C70">
        <w:rPr>
          <w:rFonts w:ascii="Times New Roman" w:eastAsia="Times New Roman" w:hAnsi="Times New Roman" w:cs="B Lotus" w:hint="cs"/>
          <w:noProof/>
          <w:sz w:val="26"/>
          <w:szCs w:val="26"/>
          <w:rtl/>
        </w:rPr>
        <w:t xml:space="preserve"> </w:t>
      </w:r>
      <w:r w:rsidR="003D4407" w:rsidRPr="00092C70">
        <w:rPr>
          <w:rFonts w:ascii="Times New Roman" w:eastAsia="Times New Roman" w:hAnsi="Times New Roman" w:cs="B Lotus"/>
          <w:noProof/>
          <w:sz w:val="26"/>
          <w:szCs w:val="26"/>
          <w:rtl/>
        </w:rPr>
        <w:t>نما</w:t>
      </w:r>
      <w:r w:rsidR="003D4407" w:rsidRPr="00092C70">
        <w:rPr>
          <w:rFonts w:ascii="Times New Roman" w:eastAsia="Times New Roman" w:hAnsi="Times New Roman" w:cs="B Lotus" w:hint="cs"/>
          <w:noProof/>
          <w:sz w:val="26"/>
          <w:szCs w:val="26"/>
          <w:rtl/>
        </w:rPr>
        <w:t>ی</w:t>
      </w:r>
      <w:r w:rsidR="003D4407" w:rsidRPr="00092C70">
        <w:rPr>
          <w:rFonts w:ascii="Times New Roman" w:eastAsia="Times New Roman" w:hAnsi="Times New Roman" w:cs="B Lotus" w:hint="eastAsia"/>
          <w:noProof/>
          <w:sz w:val="26"/>
          <w:szCs w:val="26"/>
          <w:rtl/>
        </w:rPr>
        <w:t>ندگ</w:t>
      </w:r>
      <w:r w:rsidR="003D4407" w:rsidRPr="00092C70">
        <w:rPr>
          <w:rFonts w:ascii="Times New Roman" w:eastAsia="Times New Roman" w:hAnsi="Times New Roman" w:cs="B Lotus" w:hint="cs"/>
          <w:noProof/>
          <w:sz w:val="26"/>
          <w:szCs w:val="26"/>
          <w:rtl/>
        </w:rPr>
        <w:t>ی‌</w:t>
      </w:r>
      <w:r w:rsidR="003D4407" w:rsidRPr="00092C70">
        <w:rPr>
          <w:rFonts w:ascii="Times New Roman" w:eastAsia="Times New Roman" w:hAnsi="Times New Roman" w:cs="B Lotus" w:hint="eastAsia"/>
          <w:noProof/>
          <w:sz w:val="26"/>
          <w:szCs w:val="26"/>
          <w:rtl/>
        </w:rPr>
        <w:t>ها</w:t>
      </w:r>
      <w:r w:rsidR="003D4407" w:rsidRPr="00092C70">
        <w:rPr>
          <w:rFonts w:ascii="Times New Roman" w:eastAsia="Times New Roman" w:hAnsi="Times New Roman" w:cs="B Lotus" w:hint="cs"/>
          <w:noProof/>
          <w:sz w:val="26"/>
          <w:szCs w:val="26"/>
          <w:rtl/>
        </w:rPr>
        <w:t>ی</w:t>
      </w:r>
      <w:r w:rsidR="00400ED1" w:rsidRPr="00D7252E">
        <w:rPr>
          <w:rFonts w:ascii="Times New Roman" w:eastAsia="Times New Roman" w:hAnsi="Times New Roman" w:cs="B Lotus" w:hint="cs"/>
          <w:noProof/>
          <w:sz w:val="26"/>
          <w:szCs w:val="26"/>
          <w:rtl/>
        </w:rPr>
        <w:t xml:space="preserve"> سایپا، زیر نظر شرکت گروه خودروسازی سایپا است. این </w:t>
      </w:r>
      <w:r w:rsidR="00400ED1" w:rsidRPr="00D7252E">
        <w:rPr>
          <w:rFonts w:ascii="Times New Roman" w:eastAsia="Times New Roman" w:hAnsi="Times New Roman" w:cs="B Lotus"/>
          <w:noProof/>
          <w:sz w:val="26"/>
          <w:szCs w:val="26"/>
          <w:rtl/>
        </w:rPr>
        <w:t>نما</w:t>
      </w:r>
      <w:r w:rsidR="00400ED1" w:rsidRPr="00D7252E">
        <w:rPr>
          <w:rFonts w:ascii="Times New Roman" w:eastAsia="Times New Roman" w:hAnsi="Times New Roman" w:cs="B Lotus" w:hint="cs"/>
          <w:noProof/>
          <w:sz w:val="26"/>
          <w:szCs w:val="26"/>
          <w:rtl/>
        </w:rPr>
        <w:t xml:space="preserve">یندگی‌ها </w:t>
      </w:r>
      <w:r w:rsidR="00400ED1" w:rsidRPr="00D7252E">
        <w:rPr>
          <w:rFonts w:ascii="Times New Roman" w:eastAsia="Times New Roman" w:hAnsi="Times New Roman" w:cs="B Lotus"/>
          <w:noProof/>
          <w:sz w:val="26"/>
          <w:szCs w:val="26"/>
          <w:rtl/>
        </w:rPr>
        <w:t>باهدف</w:t>
      </w:r>
      <w:r w:rsidR="00400ED1" w:rsidRPr="00D7252E">
        <w:rPr>
          <w:rFonts w:ascii="Times New Roman" w:eastAsia="Times New Roman" w:hAnsi="Times New Roman" w:cs="B Lotus" w:hint="cs"/>
          <w:noProof/>
          <w:sz w:val="26"/>
          <w:szCs w:val="26"/>
          <w:rtl/>
        </w:rPr>
        <w:t xml:space="preserve"> فروختن و انجام خدمات پس از فروش، برای کسب سود، محصولات شرکت سایپا را به نمایندگی از این شرکت به فروش می‌رساند</w:t>
      </w:r>
      <w:r w:rsidR="00400ED1" w:rsidRPr="00D7252E">
        <w:rPr>
          <w:rFonts w:ascii="Times New Roman" w:eastAsia="Times New Roman" w:hAnsi="Times New Roman" w:cs="B Lotus"/>
          <w:noProof/>
          <w:sz w:val="26"/>
          <w:szCs w:val="26"/>
          <w:rtl/>
        </w:rPr>
        <w:t>؛ و</w:t>
      </w:r>
      <w:r w:rsidR="00400ED1" w:rsidRPr="00D7252E">
        <w:rPr>
          <w:rFonts w:ascii="Times New Roman" w:eastAsia="Times New Roman" w:hAnsi="Times New Roman" w:cs="B Lotus" w:hint="cs"/>
          <w:noProof/>
          <w:sz w:val="26"/>
          <w:szCs w:val="26"/>
          <w:rtl/>
        </w:rPr>
        <w:t xml:space="preserve"> با گذراندن </w:t>
      </w:r>
      <w:r w:rsidR="00400ED1" w:rsidRPr="00D7252E">
        <w:rPr>
          <w:rFonts w:ascii="Times New Roman" w:eastAsia="Times New Roman" w:hAnsi="Times New Roman" w:cs="B Lotus"/>
          <w:noProof/>
          <w:sz w:val="26"/>
          <w:szCs w:val="26"/>
          <w:rtl/>
        </w:rPr>
        <w:t>دوره‌ها</w:t>
      </w:r>
      <w:r w:rsidR="00400ED1" w:rsidRPr="00D7252E">
        <w:rPr>
          <w:rFonts w:ascii="Times New Roman" w:eastAsia="Times New Roman" w:hAnsi="Times New Roman" w:cs="B Lotus" w:hint="cs"/>
          <w:noProof/>
          <w:sz w:val="26"/>
          <w:szCs w:val="26"/>
          <w:rtl/>
        </w:rPr>
        <w:t xml:space="preserve">ی مربوط به خدمات در شرکت سایپا یدک به انجام خدمات پس فروش </w:t>
      </w:r>
      <w:r w:rsidR="00400ED1" w:rsidRPr="00D7252E">
        <w:rPr>
          <w:rFonts w:ascii="Times New Roman" w:eastAsia="Times New Roman" w:hAnsi="Times New Roman" w:cs="B Lotus"/>
          <w:noProof/>
          <w:sz w:val="26"/>
          <w:szCs w:val="26"/>
          <w:rtl/>
        </w:rPr>
        <w:t>م</w:t>
      </w:r>
      <w:r w:rsidR="00400ED1" w:rsidRPr="00D7252E">
        <w:rPr>
          <w:rFonts w:ascii="Times New Roman" w:eastAsia="Times New Roman" w:hAnsi="Times New Roman" w:cs="B Lotus" w:hint="cs"/>
          <w:noProof/>
          <w:sz w:val="26"/>
          <w:szCs w:val="26"/>
          <w:rtl/>
        </w:rPr>
        <w:t xml:space="preserve">ی‌پردازند. </w:t>
      </w:r>
      <w:r w:rsidR="00973BA4" w:rsidRPr="00D7252E">
        <w:rPr>
          <w:rFonts w:ascii="Times New Roman" w:eastAsia="Times New Roman" w:hAnsi="Times New Roman" w:cs="B Lotus" w:hint="cs"/>
          <w:noProof/>
          <w:sz w:val="26"/>
          <w:szCs w:val="26"/>
          <w:rtl/>
        </w:rPr>
        <w:t xml:space="preserve">اخلاق حسابداری برای حسابداران </w:t>
      </w:r>
      <w:r w:rsidR="00021464">
        <w:rPr>
          <w:rFonts w:ascii="Times New Roman" w:eastAsia="Times New Roman" w:hAnsi="Times New Roman" w:cs="B Lotus"/>
          <w:noProof/>
          <w:sz w:val="26"/>
          <w:szCs w:val="26"/>
          <w:rtl/>
        </w:rPr>
        <w:t>حرفه‌ا</w:t>
      </w:r>
      <w:r w:rsidR="00021464">
        <w:rPr>
          <w:rFonts w:ascii="Times New Roman" w:eastAsia="Times New Roman" w:hAnsi="Times New Roman" w:cs="B Lotus" w:hint="cs"/>
          <w:noProof/>
          <w:sz w:val="26"/>
          <w:szCs w:val="26"/>
          <w:rtl/>
        </w:rPr>
        <w:t>ی</w:t>
      </w:r>
      <w:r w:rsidR="00973BA4" w:rsidRPr="00D7252E">
        <w:rPr>
          <w:rFonts w:ascii="Times New Roman" w:eastAsia="Times New Roman" w:hAnsi="Times New Roman" w:cs="B Lotus" w:hint="cs"/>
          <w:noProof/>
          <w:sz w:val="26"/>
          <w:szCs w:val="26"/>
          <w:rtl/>
        </w:rPr>
        <w:t xml:space="preserve"> و کسانی که به خدمات حسابداری </w:t>
      </w:r>
      <w:r w:rsidR="00021464">
        <w:rPr>
          <w:rFonts w:ascii="Times New Roman" w:eastAsia="Times New Roman" w:hAnsi="Times New Roman" w:cs="B Lotus"/>
          <w:noProof/>
          <w:sz w:val="26"/>
          <w:szCs w:val="26"/>
          <w:rtl/>
        </w:rPr>
        <w:t>تک</w:t>
      </w:r>
      <w:r w:rsidR="00021464">
        <w:rPr>
          <w:rFonts w:ascii="Times New Roman" w:eastAsia="Times New Roman" w:hAnsi="Times New Roman" w:cs="B Lotus" w:hint="cs"/>
          <w:noProof/>
          <w:sz w:val="26"/>
          <w:szCs w:val="26"/>
          <w:rtl/>
        </w:rPr>
        <w:t>ی</w:t>
      </w:r>
      <w:r w:rsidR="00021464">
        <w:rPr>
          <w:rFonts w:ascii="Times New Roman" w:eastAsia="Times New Roman" w:hAnsi="Times New Roman" w:cs="B Lotus" w:hint="eastAsia"/>
          <w:noProof/>
          <w:sz w:val="26"/>
          <w:szCs w:val="26"/>
          <w:rtl/>
        </w:rPr>
        <w:t>ه‌دارند</w:t>
      </w:r>
      <w:r w:rsidR="00973BA4" w:rsidRPr="00D7252E">
        <w:rPr>
          <w:rFonts w:ascii="Times New Roman" w:eastAsia="Times New Roman" w:hAnsi="Times New Roman" w:cs="B Lotus" w:hint="cs"/>
          <w:noProof/>
          <w:sz w:val="26"/>
          <w:szCs w:val="26"/>
          <w:rtl/>
        </w:rPr>
        <w:t xml:space="preserve"> اهمیت زیادی دارد. حرفه حسابداری باید منطبق با اصول اخلاقی و ماورای الزامات قانونی و مقررات باشد:</w:t>
      </w:r>
    </w:p>
    <w:p w14:paraId="2342B24A" w14:textId="2C64C10D" w:rsidR="00EA349E" w:rsidRPr="00D7252E" w:rsidRDefault="00EA349E" w:rsidP="00D7252E">
      <w:pPr>
        <w:spacing w:line="240" w:lineRule="auto"/>
        <w:ind w:firstLine="284"/>
        <w:jc w:val="lowKashida"/>
        <w:rPr>
          <w:rFonts w:ascii="Arial" w:hAnsi="Arial" w:cs="B Lotus"/>
          <w:sz w:val="26"/>
          <w:szCs w:val="26"/>
          <w:rtl/>
        </w:rPr>
      </w:pPr>
      <w:r w:rsidRPr="00D7252E">
        <w:rPr>
          <w:rFonts w:ascii="Arial" w:hAnsi="Arial" w:cs="B Lotus" w:hint="cs"/>
          <w:sz w:val="26"/>
          <w:szCs w:val="26"/>
          <w:rtl/>
        </w:rPr>
        <w:t>در بررسی فرضیه اول</w:t>
      </w:r>
      <w:r w:rsidR="00585B1D" w:rsidRPr="00D7252E">
        <w:rPr>
          <w:rFonts w:ascii="Arial" w:hAnsi="Arial" w:cs="B Lotus" w:hint="cs"/>
          <w:sz w:val="26"/>
          <w:szCs w:val="26"/>
          <w:rtl/>
        </w:rPr>
        <w:t xml:space="preserve"> پژوهش، اخلاق حسابداری </w:t>
      </w:r>
      <w:r w:rsidRPr="00D7252E">
        <w:rPr>
          <w:rFonts w:ascii="Arial" w:hAnsi="Arial" w:cs="B Lotus"/>
          <w:sz w:val="26"/>
          <w:szCs w:val="26"/>
          <w:rtl/>
        </w:rPr>
        <w:t xml:space="preserve"> بر </w:t>
      </w:r>
      <w:r w:rsidR="00585B1D" w:rsidRPr="00D7252E">
        <w:rPr>
          <w:rFonts w:ascii="Arial" w:hAnsi="Arial" w:cs="B Lotus" w:hint="cs"/>
          <w:sz w:val="26"/>
          <w:szCs w:val="26"/>
          <w:rtl/>
        </w:rPr>
        <w:t>جلب اعتماد مشتریان</w:t>
      </w:r>
      <w:r w:rsidRPr="00D7252E">
        <w:rPr>
          <w:rFonts w:ascii="Arial" w:hAnsi="Arial" w:cs="B Lotus"/>
          <w:sz w:val="26"/>
          <w:szCs w:val="26"/>
          <w:rtl/>
        </w:rPr>
        <w:t xml:space="preserve"> </w:t>
      </w:r>
      <w:r w:rsidR="00021464">
        <w:rPr>
          <w:rFonts w:ascii="Arial" w:hAnsi="Arial" w:cs="B Lotus"/>
          <w:sz w:val="26"/>
          <w:szCs w:val="26"/>
          <w:rtl/>
        </w:rPr>
        <w:t>تأث</w:t>
      </w:r>
      <w:r w:rsidR="00021464">
        <w:rPr>
          <w:rFonts w:ascii="Arial" w:hAnsi="Arial" w:cs="B Lotus" w:hint="cs"/>
          <w:sz w:val="26"/>
          <w:szCs w:val="26"/>
          <w:rtl/>
        </w:rPr>
        <w:t>ی</w:t>
      </w:r>
      <w:r w:rsidR="00021464">
        <w:rPr>
          <w:rFonts w:ascii="Arial" w:hAnsi="Arial" w:cs="B Lotus" w:hint="eastAsia"/>
          <w:sz w:val="26"/>
          <w:szCs w:val="26"/>
          <w:rtl/>
        </w:rPr>
        <w:t>ر</w:t>
      </w:r>
      <w:r w:rsidRPr="00D7252E">
        <w:rPr>
          <w:rFonts w:ascii="Arial" w:hAnsi="Arial" w:cs="B Lotus"/>
          <w:sz w:val="26"/>
          <w:szCs w:val="26"/>
          <w:rtl/>
        </w:rPr>
        <w:t xml:space="preserve"> معنادار</w:t>
      </w:r>
      <w:r w:rsidRPr="00D7252E">
        <w:rPr>
          <w:rFonts w:ascii="Arial" w:hAnsi="Arial" w:cs="B Lotus" w:hint="cs"/>
          <w:sz w:val="26"/>
          <w:szCs w:val="26"/>
          <w:rtl/>
        </w:rPr>
        <w:t>ی</w:t>
      </w:r>
      <w:r w:rsidRPr="00D7252E">
        <w:rPr>
          <w:rFonts w:ascii="Arial" w:hAnsi="Arial" w:cs="B Lotus"/>
          <w:sz w:val="26"/>
          <w:szCs w:val="26"/>
          <w:rtl/>
        </w:rPr>
        <w:t xml:space="preserve"> دارد</w:t>
      </w:r>
      <w:r w:rsidRPr="00D7252E">
        <w:rPr>
          <w:rFonts w:ascii="Arial" w:hAnsi="Arial" w:cs="B Lotus" w:hint="cs"/>
          <w:sz w:val="26"/>
          <w:szCs w:val="26"/>
          <w:rtl/>
        </w:rPr>
        <w:t>؛ آماره معنی</w:t>
      </w:r>
      <w:r w:rsidRPr="00D7252E">
        <w:rPr>
          <w:rFonts w:ascii="Arial" w:hAnsi="Arial" w:cs="B Lotus" w:hint="cs"/>
          <w:sz w:val="26"/>
          <w:szCs w:val="26"/>
          <w:rtl/>
        </w:rPr>
        <w:softHyphen/>
        <w:t xml:space="preserve">داری بین متغیر </w:t>
      </w:r>
      <w:r w:rsidR="00585B1D" w:rsidRPr="00D7252E">
        <w:rPr>
          <w:rFonts w:ascii="Arial" w:hAnsi="Arial" w:cs="B Lotus" w:hint="cs"/>
          <w:sz w:val="26"/>
          <w:szCs w:val="26"/>
          <w:rtl/>
        </w:rPr>
        <w:t xml:space="preserve">اخلاق حسابداری </w:t>
      </w:r>
      <w:r w:rsidRPr="00D7252E">
        <w:rPr>
          <w:rFonts w:ascii="Arial" w:hAnsi="Arial" w:cs="B Lotus" w:hint="cs"/>
          <w:sz w:val="26"/>
          <w:szCs w:val="26"/>
          <w:rtl/>
        </w:rPr>
        <w:t xml:space="preserve">و </w:t>
      </w:r>
      <w:r w:rsidR="00585B1D" w:rsidRPr="00D7252E">
        <w:rPr>
          <w:rFonts w:ascii="Arial" w:hAnsi="Arial" w:cs="B Lotus" w:hint="cs"/>
          <w:sz w:val="26"/>
          <w:szCs w:val="26"/>
          <w:rtl/>
        </w:rPr>
        <w:t xml:space="preserve">جلب اعتماد مشتریان </w:t>
      </w:r>
      <w:r w:rsidRPr="00D7252E">
        <w:rPr>
          <w:rFonts w:ascii="Arial" w:hAnsi="Arial" w:cs="B Lotus" w:hint="cs"/>
          <w:sz w:val="26"/>
          <w:szCs w:val="26"/>
          <w:rtl/>
        </w:rPr>
        <w:t xml:space="preserve"> برابر(</w:t>
      </w:r>
      <w:r w:rsidR="00585B1D" w:rsidRPr="00D7252E">
        <w:rPr>
          <w:rFonts w:ascii="12" w:eastAsia="MS Mincho" w:hAnsi="12" w:cs="B Lotus" w:hint="cs"/>
          <w:sz w:val="26"/>
          <w:szCs w:val="26"/>
          <w:rtl/>
        </w:rPr>
        <w:t>038/9</w:t>
      </w:r>
      <w:r w:rsidRPr="00D7252E">
        <w:rPr>
          <w:rFonts w:ascii="Arial" w:hAnsi="Arial" w:cs="B Lotus" w:hint="cs"/>
          <w:sz w:val="26"/>
          <w:szCs w:val="26"/>
          <w:rtl/>
        </w:rPr>
        <w:t xml:space="preserve">) حاصل گردید که بزرگتر از مقدار (96/1) است و </w:t>
      </w:r>
      <w:r w:rsidR="00021464">
        <w:rPr>
          <w:rFonts w:ascii="Arial" w:hAnsi="Arial" w:cs="B Lotus"/>
          <w:sz w:val="26"/>
          <w:szCs w:val="26"/>
          <w:rtl/>
        </w:rPr>
        <w:t>نشان‌دهنده</w:t>
      </w:r>
      <w:r w:rsidRPr="00D7252E">
        <w:rPr>
          <w:rFonts w:ascii="Arial" w:hAnsi="Arial" w:cs="B Lotus" w:hint="cs"/>
          <w:sz w:val="26"/>
          <w:szCs w:val="26"/>
          <w:rtl/>
        </w:rPr>
        <w:t xml:space="preserve"> این است که ارتباط میان </w:t>
      </w:r>
      <w:r w:rsidR="00585B1D" w:rsidRPr="00D7252E">
        <w:rPr>
          <w:rFonts w:ascii="Arial" w:hAnsi="Arial" w:cs="B Lotus" w:hint="cs"/>
          <w:sz w:val="26"/>
          <w:szCs w:val="26"/>
          <w:rtl/>
        </w:rPr>
        <w:t>اخلاق حسابداری</w:t>
      </w:r>
      <w:r w:rsidRPr="00D7252E">
        <w:rPr>
          <w:rFonts w:ascii="Arial" w:hAnsi="Arial" w:cs="B Lotus" w:hint="cs"/>
          <w:sz w:val="26"/>
          <w:szCs w:val="26"/>
          <w:rtl/>
        </w:rPr>
        <w:t xml:space="preserve"> و </w:t>
      </w:r>
      <w:r w:rsidR="00585B1D" w:rsidRPr="00D7252E">
        <w:rPr>
          <w:rFonts w:ascii="Arial" w:hAnsi="Arial" w:cs="B Lotus" w:hint="cs"/>
          <w:sz w:val="26"/>
          <w:szCs w:val="26"/>
          <w:rtl/>
        </w:rPr>
        <w:t>جلب اعتماد مشتریان</w:t>
      </w:r>
      <w:r w:rsidRPr="00D7252E">
        <w:rPr>
          <w:rFonts w:ascii="Arial" w:hAnsi="Arial" w:cs="B Lotus" w:hint="cs"/>
          <w:sz w:val="26"/>
          <w:szCs w:val="26"/>
          <w:rtl/>
        </w:rPr>
        <w:t xml:space="preserve"> در سطح اطمینان(9</w:t>
      </w:r>
      <w:r w:rsidR="00067D92" w:rsidRPr="00D7252E">
        <w:rPr>
          <w:rFonts w:ascii="Arial" w:hAnsi="Arial" w:cs="B Lotus" w:hint="cs"/>
          <w:sz w:val="26"/>
          <w:szCs w:val="26"/>
          <w:rtl/>
        </w:rPr>
        <w:t>5</w:t>
      </w:r>
      <w:r w:rsidRPr="00D7252E">
        <w:rPr>
          <w:rFonts w:ascii="Arial" w:hAnsi="Arial" w:cs="B Lotus" w:hint="cs"/>
          <w:sz w:val="26"/>
          <w:szCs w:val="26"/>
          <w:rtl/>
        </w:rPr>
        <w:t>%) معنی</w:t>
      </w:r>
      <w:r w:rsidRPr="00D7252E">
        <w:rPr>
          <w:rFonts w:ascii="Arial" w:hAnsi="Arial" w:cs="B Lotus" w:hint="cs"/>
          <w:sz w:val="26"/>
          <w:szCs w:val="26"/>
          <w:rtl/>
        </w:rPr>
        <w:softHyphen/>
        <w:t xml:space="preserve">دار است. همچنین ضریب مسیر مابین این دو متغیر برابر (49/0) است که میزان اثرگذاری مثبت متغیر </w:t>
      </w:r>
      <w:r w:rsidR="00585B1D" w:rsidRPr="00D7252E">
        <w:rPr>
          <w:rFonts w:ascii="Arial" w:hAnsi="Arial" w:cs="B Lotus" w:hint="cs"/>
          <w:sz w:val="26"/>
          <w:szCs w:val="26"/>
          <w:rtl/>
        </w:rPr>
        <w:t>اخلاق حسابداری</w:t>
      </w:r>
      <w:r w:rsidRPr="00D7252E">
        <w:rPr>
          <w:rFonts w:ascii="Arial" w:hAnsi="Arial" w:cs="B Lotus" w:hint="cs"/>
          <w:sz w:val="26"/>
          <w:szCs w:val="26"/>
          <w:rtl/>
        </w:rPr>
        <w:t xml:space="preserve"> بر </w:t>
      </w:r>
      <w:r w:rsidR="00585B1D" w:rsidRPr="00D7252E">
        <w:rPr>
          <w:rFonts w:ascii="Arial" w:hAnsi="Arial" w:cs="B Lotus" w:hint="cs"/>
          <w:sz w:val="26"/>
          <w:szCs w:val="26"/>
          <w:rtl/>
        </w:rPr>
        <w:t>جلب اعتماد مشتریان</w:t>
      </w:r>
      <w:r w:rsidR="00585B1D" w:rsidRPr="00D7252E">
        <w:rPr>
          <w:rFonts w:ascii="Arial" w:hAnsi="Arial" w:cs="B Lotus"/>
          <w:sz w:val="26"/>
          <w:szCs w:val="26"/>
          <w:rtl/>
        </w:rPr>
        <w:t xml:space="preserve"> </w:t>
      </w:r>
      <w:r w:rsidRPr="00D7252E">
        <w:rPr>
          <w:rFonts w:ascii="Arial" w:hAnsi="Arial" w:cs="B Lotus" w:hint="cs"/>
          <w:sz w:val="26"/>
          <w:szCs w:val="26"/>
          <w:rtl/>
        </w:rPr>
        <w:t>را نشان می</w:t>
      </w:r>
      <w:r w:rsidRPr="00D7252E">
        <w:rPr>
          <w:rFonts w:ascii="Arial" w:hAnsi="Arial" w:cs="B Lotus" w:hint="cs"/>
          <w:sz w:val="26"/>
          <w:szCs w:val="26"/>
          <w:rtl/>
        </w:rPr>
        <w:softHyphen/>
        <w:t xml:space="preserve">دهد. </w:t>
      </w:r>
      <w:r w:rsidR="00EB7028" w:rsidRPr="00D7252E">
        <w:rPr>
          <w:rFonts w:ascii="Arial" w:hAnsi="Arial" w:cs="B Lotus" w:hint="cs"/>
          <w:sz w:val="26"/>
          <w:szCs w:val="26"/>
          <w:rtl/>
        </w:rPr>
        <w:t xml:space="preserve">تحقیق که </w:t>
      </w:r>
      <w:r w:rsidR="00021464">
        <w:rPr>
          <w:rFonts w:ascii="Arial" w:hAnsi="Arial" w:cs="B Lotus"/>
          <w:sz w:val="26"/>
          <w:szCs w:val="26"/>
          <w:rtl/>
        </w:rPr>
        <w:t>کاملاً</w:t>
      </w:r>
      <w:r w:rsidR="00EB7028" w:rsidRPr="00D7252E">
        <w:rPr>
          <w:rFonts w:ascii="Arial" w:hAnsi="Arial" w:cs="B Lotus" w:hint="cs"/>
          <w:sz w:val="26"/>
          <w:szCs w:val="26"/>
          <w:rtl/>
        </w:rPr>
        <w:t xml:space="preserve"> همسو با فرضیه فوق باشد وجود نداشت</w:t>
      </w:r>
      <w:r w:rsidR="00D154F8" w:rsidRPr="00D7252E">
        <w:rPr>
          <w:rFonts w:ascii="Arial" w:hAnsi="Arial" w:cs="B Lotus" w:hint="cs"/>
          <w:sz w:val="26"/>
          <w:szCs w:val="26"/>
          <w:rtl/>
        </w:rPr>
        <w:t xml:space="preserve"> اما </w:t>
      </w:r>
      <w:r w:rsidR="00021464">
        <w:rPr>
          <w:rFonts w:ascii="Arial" w:hAnsi="Arial" w:cs="B Lotus"/>
          <w:sz w:val="26"/>
          <w:szCs w:val="26"/>
          <w:rtl/>
        </w:rPr>
        <w:t>ازلحاظ</w:t>
      </w:r>
      <w:r w:rsidR="00D154F8" w:rsidRPr="00D7252E">
        <w:rPr>
          <w:rFonts w:ascii="Arial" w:hAnsi="Arial" w:cs="B Lotus" w:hint="cs"/>
          <w:sz w:val="26"/>
          <w:szCs w:val="26"/>
          <w:rtl/>
        </w:rPr>
        <w:t xml:space="preserve"> متغیر اخلاق حسابداری با</w:t>
      </w:r>
      <w:r w:rsidR="00986EEA" w:rsidRPr="00D7252E">
        <w:rPr>
          <w:rFonts w:ascii="Arial" w:hAnsi="Arial" w:cs="B Lotus" w:hint="cs"/>
          <w:sz w:val="26"/>
          <w:szCs w:val="26"/>
          <w:rtl/>
        </w:rPr>
        <w:t xml:space="preserve"> پژوهش آقایی و حصارزاده (1391)،</w:t>
      </w:r>
      <w:r w:rsidR="00D154F8" w:rsidRPr="00D7252E">
        <w:rPr>
          <w:rFonts w:ascii="Arial" w:hAnsi="Arial" w:cs="B Lotus" w:hint="cs"/>
          <w:sz w:val="26"/>
          <w:szCs w:val="26"/>
          <w:rtl/>
        </w:rPr>
        <w:t xml:space="preserve"> سرلک (1387)</w:t>
      </w:r>
      <w:r w:rsidR="00986EEA" w:rsidRPr="00D7252E">
        <w:rPr>
          <w:rFonts w:ascii="Arial" w:hAnsi="Arial" w:cs="B Lotus" w:hint="cs"/>
          <w:sz w:val="26"/>
          <w:szCs w:val="26"/>
          <w:rtl/>
        </w:rPr>
        <w:t xml:space="preserve">، </w:t>
      </w:r>
      <w:r w:rsidR="00986EEA" w:rsidRPr="00D7252E">
        <w:rPr>
          <w:rFonts w:ascii="Arial" w:hAnsi="Arial" w:cs="B Lotus" w:hint="cs"/>
          <w:sz w:val="26"/>
          <w:szCs w:val="26"/>
          <w:rtl/>
        </w:rPr>
        <w:lastRenderedPageBreak/>
        <w:t>مجتهد زاده و همکاران (1393)، داو و همکاران (2018)، آلفرد گرین فیلد (2008) و جین سئوک و همکاران (2013)</w:t>
      </w:r>
      <w:r w:rsidR="00067D92" w:rsidRPr="00D7252E">
        <w:rPr>
          <w:rFonts w:ascii="Arial" w:hAnsi="Arial" w:cs="B Lotus" w:hint="cs"/>
          <w:sz w:val="26"/>
          <w:szCs w:val="26"/>
          <w:rtl/>
        </w:rPr>
        <w:t xml:space="preserve">، نیکومرام و همکاران (1393) و شیخی و همکاران (1393) </w:t>
      </w:r>
      <w:r w:rsidR="00D154F8" w:rsidRPr="00D7252E">
        <w:rPr>
          <w:rFonts w:ascii="Arial" w:hAnsi="Arial" w:cs="B Lotus" w:hint="cs"/>
          <w:sz w:val="26"/>
          <w:szCs w:val="26"/>
          <w:rtl/>
        </w:rPr>
        <w:t xml:space="preserve">همسو </w:t>
      </w:r>
      <w:r w:rsidR="00021464">
        <w:rPr>
          <w:rFonts w:ascii="Arial" w:hAnsi="Arial" w:cs="B Lotus"/>
          <w:sz w:val="26"/>
          <w:szCs w:val="26"/>
          <w:rtl/>
        </w:rPr>
        <w:t>م</w:t>
      </w:r>
      <w:r w:rsidR="00021464">
        <w:rPr>
          <w:rFonts w:ascii="Arial" w:hAnsi="Arial" w:cs="B Lotus" w:hint="cs"/>
          <w:sz w:val="26"/>
          <w:szCs w:val="26"/>
          <w:rtl/>
        </w:rPr>
        <w:t>ی‌</w:t>
      </w:r>
      <w:r w:rsidR="00021464">
        <w:rPr>
          <w:rFonts w:ascii="Arial" w:hAnsi="Arial" w:cs="B Lotus" w:hint="eastAsia"/>
          <w:sz w:val="26"/>
          <w:szCs w:val="26"/>
          <w:rtl/>
        </w:rPr>
        <w:t>باشد</w:t>
      </w:r>
      <w:r w:rsidR="00D154F8" w:rsidRPr="00D7252E">
        <w:rPr>
          <w:rFonts w:ascii="Arial" w:hAnsi="Arial" w:cs="B Lotus" w:hint="cs"/>
          <w:sz w:val="26"/>
          <w:szCs w:val="26"/>
          <w:rtl/>
        </w:rPr>
        <w:t>.</w:t>
      </w:r>
    </w:p>
    <w:p w14:paraId="73C8EFED" w14:textId="4157AE0F" w:rsidR="00A75C77" w:rsidRPr="00D7252E" w:rsidRDefault="00A75C77" w:rsidP="00D7252E">
      <w:pPr>
        <w:spacing w:line="240" w:lineRule="auto"/>
        <w:ind w:firstLine="284"/>
        <w:jc w:val="lowKashida"/>
        <w:rPr>
          <w:rFonts w:ascii="Arial" w:hAnsi="Arial" w:cs="B Lotus"/>
          <w:sz w:val="26"/>
          <w:szCs w:val="26"/>
          <w:rtl/>
        </w:rPr>
      </w:pPr>
      <w:r w:rsidRPr="00D7252E">
        <w:rPr>
          <w:rFonts w:ascii="Arial" w:hAnsi="Arial" w:cs="B Lotus" w:hint="cs"/>
          <w:sz w:val="26"/>
          <w:szCs w:val="26"/>
          <w:rtl/>
        </w:rPr>
        <w:t>در بررسی فرضیه</w:t>
      </w:r>
      <w:r w:rsidR="00C47F6E" w:rsidRPr="00D7252E">
        <w:rPr>
          <w:rFonts w:ascii="Arial" w:hAnsi="Arial" w:cs="B Lotus" w:hint="cs"/>
          <w:sz w:val="26"/>
          <w:szCs w:val="26"/>
          <w:rtl/>
        </w:rPr>
        <w:t xml:space="preserve"> دوم</w:t>
      </w:r>
      <w:r w:rsidRPr="00D7252E">
        <w:rPr>
          <w:rFonts w:ascii="Arial" w:hAnsi="Arial" w:cs="B Lotus" w:hint="cs"/>
          <w:sz w:val="26"/>
          <w:szCs w:val="26"/>
          <w:rtl/>
        </w:rPr>
        <w:t xml:space="preserve"> پژوهش، </w:t>
      </w:r>
      <w:r w:rsidR="00C47F6E" w:rsidRPr="00D7252E">
        <w:rPr>
          <w:rFonts w:ascii="Arial" w:hAnsi="Arial" w:cs="B Lotus" w:hint="cs"/>
          <w:sz w:val="26"/>
          <w:szCs w:val="26"/>
          <w:rtl/>
        </w:rPr>
        <w:t>درستکاری حسابدار</w:t>
      </w:r>
      <w:r w:rsidRPr="00D7252E">
        <w:rPr>
          <w:rFonts w:ascii="Arial" w:hAnsi="Arial" w:cs="B Lotus" w:hint="cs"/>
          <w:sz w:val="26"/>
          <w:szCs w:val="26"/>
          <w:rtl/>
        </w:rPr>
        <w:t xml:space="preserve"> </w:t>
      </w:r>
      <w:r w:rsidRPr="00D7252E">
        <w:rPr>
          <w:rFonts w:ascii="Arial" w:hAnsi="Arial" w:cs="B Lotus"/>
          <w:sz w:val="26"/>
          <w:szCs w:val="26"/>
          <w:rtl/>
        </w:rPr>
        <w:t xml:space="preserve"> بر </w:t>
      </w:r>
      <w:r w:rsidRPr="00D7252E">
        <w:rPr>
          <w:rFonts w:ascii="Arial" w:hAnsi="Arial" w:cs="B Lotus" w:hint="cs"/>
          <w:sz w:val="26"/>
          <w:szCs w:val="26"/>
          <w:rtl/>
        </w:rPr>
        <w:t>جلب اعتماد مشتریان</w:t>
      </w:r>
      <w:r w:rsidRPr="00D7252E">
        <w:rPr>
          <w:rFonts w:ascii="Arial" w:hAnsi="Arial" w:cs="B Lotus"/>
          <w:sz w:val="26"/>
          <w:szCs w:val="26"/>
          <w:rtl/>
        </w:rPr>
        <w:t xml:space="preserve"> </w:t>
      </w:r>
      <w:r w:rsidR="00021464">
        <w:rPr>
          <w:rFonts w:ascii="Arial" w:hAnsi="Arial" w:cs="B Lotus"/>
          <w:sz w:val="26"/>
          <w:szCs w:val="26"/>
          <w:rtl/>
        </w:rPr>
        <w:t>تأث</w:t>
      </w:r>
      <w:r w:rsidR="00021464">
        <w:rPr>
          <w:rFonts w:ascii="Arial" w:hAnsi="Arial" w:cs="B Lotus" w:hint="cs"/>
          <w:sz w:val="26"/>
          <w:szCs w:val="26"/>
          <w:rtl/>
        </w:rPr>
        <w:t>ی</w:t>
      </w:r>
      <w:r w:rsidR="00021464">
        <w:rPr>
          <w:rFonts w:ascii="Arial" w:hAnsi="Arial" w:cs="B Lotus" w:hint="eastAsia"/>
          <w:sz w:val="26"/>
          <w:szCs w:val="26"/>
          <w:rtl/>
        </w:rPr>
        <w:t>ر</w:t>
      </w:r>
      <w:r w:rsidRPr="00D7252E">
        <w:rPr>
          <w:rFonts w:ascii="Arial" w:hAnsi="Arial" w:cs="B Lotus"/>
          <w:sz w:val="26"/>
          <w:szCs w:val="26"/>
          <w:rtl/>
        </w:rPr>
        <w:t xml:space="preserve"> معنادار</w:t>
      </w:r>
      <w:r w:rsidRPr="00D7252E">
        <w:rPr>
          <w:rFonts w:ascii="Arial" w:hAnsi="Arial" w:cs="B Lotus" w:hint="cs"/>
          <w:sz w:val="26"/>
          <w:szCs w:val="26"/>
          <w:rtl/>
        </w:rPr>
        <w:t>ی</w:t>
      </w:r>
      <w:r w:rsidRPr="00D7252E">
        <w:rPr>
          <w:rFonts w:ascii="Arial" w:hAnsi="Arial" w:cs="B Lotus"/>
          <w:sz w:val="26"/>
          <w:szCs w:val="26"/>
          <w:rtl/>
        </w:rPr>
        <w:t xml:space="preserve"> دارد</w:t>
      </w:r>
      <w:r w:rsidRPr="00D7252E">
        <w:rPr>
          <w:rFonts w:ascii="Arial" w:hAnsi="Arial" w:cs="B Lotus" w:hint="cs"/>
          <w:sz w:val="26"/>
          <w:szCs w:val="26"/>
          <w:rtl/>
        </w:rPr>
        <w:t>؛ آماره معنی</w:t>
      </w:r>
      <w:r w:rsidRPr="00D7252E">
        <w:rPr>
          <w:rFonts w:ascii="Arial" w:hAnsi="Arial" w:cs="B Lotus" w:hint="cs"/>
          <w:sz w:val="26"/>
          <w:szCs w:val="26"/>
          <w:rtl/>
        </w:rPr>
        <w:softHyphen/>
        <w:t xml:space="preserve">داری بین متغیر </w:t>
      </w:r>
      <w:r w:rsidR="00C47F6E" w:rsidRPr="00D7252E">
        <w:rPr>
          <w:rFonts w:ascii="Arial" w:hAnsi="Arial" w:cs="B Lotus" w:hint="cs"/>
          <w:sz w:val="26"/>
          <w:szCs w:val="26"/>
          <w:rtl/>
        </w:rPr>
        <w:t>درستکاری حسابدار</w:t>
      </w:r>
      <w:r w:rsidRPr="00D7252E">
        <w:rPr>
          <w:rFonts w:ascii="Arial" w:hAnsi="Arial" w:cs="B Lotus" w:hint="cs"/>
          <w:sz w:val="26"/>
          <w:szCs w:val="26"/>
          <w:rtl/>
        </w:rPr>
        <w:t xml:space="preserve"> و جلب اعتماد مشتریان  برابر(</w:t>
      </w:r>
      <w:r w:rsidR="00C47F6E" w:rsidRPr="00D7252E">
        <w:rPr>
          <w:rFonts w:ascii="12" w:eastAsia="MS Mincho" w:hAnsi="12" w:cs="B Lotus" w:hint="cs"/>
          <w:sz w:val="26"/>
          <w:szCs w:val="26"/>
          <w:rtl/>
        </w:rPr>
        <w:t>546</w:t>
      </w:r>
      <w:r w:rsidRPr="00D7252E">
        <w:rPr>
          <w:rFonts w:ascii="12" w:eastAsia="MS Mincho" w:hAnsi="12" w:cs="B Lotus" w:hint="cs"/>
          <w:sz w:val="26"/>
          <w:szCs w:val="26"/>
          <w:rtl/>
        </w:rPr>
        <w:t>/</w:t>
      </w:r>
      <w:r w:rsidR="00C47F6E" w:rsidRPr="00D7252E">
        <w:rPr>
          <w:rFonts w:ascii="12" w:eastAsia="MS Mincho" w:hAnsi="12" w:cs="B Lotus" w:hint="cs"/>
          <w:sz w:val="26"/>
          <w:szCs w:val="26"/>
          <w:rtl/>
        </w:rPr>
        <w:t>12</w:t>
      </w:r>
      <w:r w:rsidRPr="00D7252E">
        <w:rPr>
          <w:rFonts w:ascii="Arial" w:hAnsi="Arial" w:cs="B Lotus" w:hint="cs"/>
          <w:sz w:val="26"/>
          <w:szCs w:val="26"/>
          <w:rtl/>
        </w:rPr>
        <w:t xml:space="preserve">) حاصل گردید که بزرگتر از مقدار (96/1) است و </w:t>
      </w:r>
      <w:r w:rsidR="00021464">
        <w:rPr>
          <w:rFonts w:ascii="Arial" w:hAnsi="Arial" w:cs="B Lotus"/>
          <w:sz w:val="26"/>
          <w:szCs w:val="26"/>
          <w:rtl/>
        </w:rPr>
        <w:t>نشان‌دهنده</w:t>
      </w:r>
      <w:r w:rsidRPr="00D7252E">
        <w:rPr>
          <w:rFonts w:ascii="Arial" w:hAnsi="Arial" w:cs="B Lotus" w:hint="cs"/>
          <w:sz w:val="26"/>
          <w:szCs w:val="26"/>
          <w:rtl/>
        </w:rPr>
        <w:t xml:space="preserve"> این است که ارتباط میان </w:t>
      </w:r>
      <w:r w:rsidR="00C47F6E" w:rsidRPr="00D7252E">
        <w:rPr>
          <w:rFonts w:ascii="Arial" w:hAnsi="Arial" w:cs="B Lotus" w:hint="cs"/>
          <w:sz w:val="26"/>
          <w:szCs w:val="26"/>
          <w:rtl/>
        </w:rPr>
        <w:t>درستکاری حسابدار</w:t>
      </w:r>
      <w:r w:rsidRPr="00D7252E">
        <w:rPr>
          <w:rFonts w:ascii="Arial" w:hAnsi="Arial" w:cs="B Lotus" w:hint="cs"/>
          <w:sz w:val="26"/>
          <w:szCs w:val="26"/>
          <w:rtl/>
        </w:rPr>
        <w:t xml:space="preserve"> و جلب اعتماد مشتریان در سطح اطمینان(9</w:t>
      </w:r>
      <w:r w:rsidR="00986EEA" w:rsidRPr="00D7252E">
        <w:rPr>
          <w:rFonts w:ascii="Arial" w:hAnsi="Arial" w:cs="B Lotus" w:hint="cs"/>
          <w:sz w:val="26"/>
          <w:szCs w:val="26"/>
          <w:rtl/>
        </w:rPr>
        <w:t>5</w:t>
      </w:r>
      <w:r w:rsidRPr="00D7252E">
        <w:rPr>
          <w:rFonts w:ascii="Arial" w:hAnsi="Arial" w:cs="B Lotus" w:hint="cs"/>
          <w:sz w:val="26"/>
          <w:szCs w:val="26"/>
          <w:rtl/>
        </w:rPr>
        <w:t>%) معنی</w:t>
      </w:r>
      <w:r w:rsidRPr="00D7252E">
        <w:rPr>
          <w:rFonts w:ascii="Arial" w:hAnsi="Arial" w:cs="B Lotus" w:hint="cs"/>
          <w:sz w:val="26"/>
          <w:szCs w:val="26"/>
          <w:rtl/>
        </w:rPr>
        <w:softHyphen/>
        <w:t>دار است. همچنین ضریب مسیر مابین این دو متغیر برابر (</w:t>
      </w:r>
      <w:r w:rsidR="00C47F6E" w:rsidRPr="00D7252E">
        <w:rPr>
          <w:rFonts w:ascii="Arial" w:hAnsi="Arial" w:cs="B Lotus" w:hint="cs"/>
          <w:sz w:val="26"/>
          <w:szCs w:val="26"/>
          <w:rtl/>
        </w:rPr>
        <w:t>601</w:t>
      </w:r>
      <w:r w:rsidRPr="00D7252E">
        <w:rPr>
          <w:rFonts w:ascii="Arial" w:hAnsi="Arial" w:cs="B Lotus" w:hint="cs"/>
          <w:sz w:val="26"/>
          <w:szCs w:val="26"/>
          <w:rtl/>
        </w:rPr>
        <w:t xml:space="preserve">/0) است که میزان اثرگذاری مثبت متغیر </w:t>
      </w:r>
      <w:r w:rsidR="00C47F6E" w:rsidRPr="00D7252E">
        <w:rPr>
          <w:rFonts w:ascii="Arial" w:hAnsi="Arial" w:cs="B Lotus" w:hint="cs"/>
          <w:sz w:val="26"/>
          <w:szCs w:val="26"/>
          <w:rtl/>
        </w:rPr>
        <w:t>درستکاری حسابدار</w:t>
      </w:r>
      <w:r w:rsidRPr="00D7252E">
        <w:rPr>
          <w:rFonts w:ascii="Arial" w:hAnsi="Arial" w:cs="B Lotus" w:hint="cs"/>
          <w:sz w:val="26"/>
          <w:szCs w:val="26"/>
          <w:rtl/>
        </w:rPr>
        <w:t xml:space="preserve"> بر جلب اعتماد مشتریان</w:t>
      </w:r>
      <w:r w:rsidRPr="00D7252E">
        <w:rPr>
          <w:rFonts w:ascii="Arial" w:hAnsi="Arial" w:cs="B Lotus"/>
          <w:sz w:val="26"/>
          <w:szCs w:val="26"/>
          <w:rtl/>
        </w:rPr>
        <w:t xml:space="preserve"> </w:t>
      </w:r>
      <w:r w:rsidRPr="00D7252E">
        <w:rPr>
          <w:rFonts w:ascii="Arial" w:hAnsi="Arial" w:cs="B Lotus" w:hint="cs"/>
          <w:sz w:val="26"/>
          <w:szCs w:val="26"/>
          <w:rtl/>
        </w:rPr>
        <w:t>را نشان می</w:t>
      </w:r>
      <w:r w:rsidRPr="00D7252E">
        <w:rPr>
          <w:rFonts w:ascii="Arial" w:hAnsi="Arial" w:cs="B Lotus" w:hint="cs"/>
          <w:sz w:val="26"/>
          <w:szCs w:val="26"/>
          <w:rtl/>
        </w:rPr>
        <w:softHyphen/>
        <w:t xml:space="preserve">دهد. </w:t>
      </w:r>
      <w:r w:rsidR="00C47F6E" w:rsidRPr="00D7252E">
        <w:rPr>
          <w:rFonts w:ascii="Arial" w:hAnsi="Arial" w:cs="B Lotus" w:hint="cs"/>
          <w:sz w:val="26"/>
          <w:szCs w:val="26"/>
          <w:rtl/>
        </w:rPr>
        <w:t xml:space="preserve">تحقیق فوق </w:t>
      </w:r>
      <w:r w:rsidR="00021464">
        <w:rPr>
          <w:rFonts w:ascii="Arial" w:hAnsi="Arial" w:cs="B Lotus"/>
          <w:sz w:val="26"/>
          <w:szCs w:val="26"/>
          <w:rtl/>
        </w:rPr>
        <w:t>ازلحاظ</w:t>
      </w:r>
      <w:r w:rsidR="00A369D9" w:rsidRPr="00D7252E">
        <w:rPr>
          <w:rFonts w:ascii="Arial" w:hAnsi="Arial" w:cs="B Lotus" w:hint="cs"/>
          <w:sz w:val="26"/>
          <w:szCs w:val="26"/>
          <w:rtl/>
        </w:rPr>
        <w:t xml:space="preserve"> متغیرها </w:t>
      </w:r>
      <w:r w:rsidR="00C47F6E" w:rsidRPr="00D7252E">
        <w:rPr>
          <w:rFonts w:ascii="Arial" w:hAnsi="Arial" w:cs="B Lotus" w:hint="cs"/>
          <w:sz w:val="26"/>
          <w:szCs w:val="26"/>
          <w:rtl/>
        </w:rPr>
        <w:t xml:space="preserve">همسو با تحقیق نیکومرام و همکاران (1393) و شیخی و همکاران (1393) </w:t>
      </w:r>
      <w:r w:rsidR="00021464">
        <w:rPr>
          <w:rFonts w:ascii="Arial" w:hAnsi="Arial" w:cs="B Lotus"/>
          <w:sz w:val="26"/>
          <w:szCs w:val="26"/>
          <w:rtl/>
        </w:rPr>
        <w:t>م</w:t>
      </w:r>
      <w:r w:rsidR="00021464">
        <w:rPr>
          <w:rFonts w:ascii="Arial" w:hAnsi="Arial" w:cs="B Lotus" w:hint="cs"/>
          <w:sz w:val="26"/>
          <w:szCs w:val="26"/>
          <w:rtl/>
        </w:rPr>
        <w:t>ی‌</w:t>
      </w:r>
      <w:r w:rsidR="00021464">
        <w:rPr>
          <w:rFonts w:ascii="Arial" w:hAnsi="Arial" w:cs="B Lotus" w:hint="eastAsia"/>
          <w:sz w:val="26"/>
          <w:szCs w:val="26"/>
          <w:rtl/>
        </w:rPr>
        <w:t>باشد</w:t>
      </w:r>
      <w:r w:rsidR="00C47F6E" w:rsidRPr="00D7252E">
        <w:rPr>
          <w:rFonts w:ascii="Arial" w:hAnsi="Arial" w:cs="B Lotus" w:hint="cs"/>
          <w:sz w:val="26"/>
          <w:szCs w:val="26"/>
          <w:rtl/>
        </w:rPr>
        <w:t>.</w:t>
      </w:r>
    </w:p>
    <w:p w14:paraId="70490CFD" w14:textId="19EB3AA0" w:rsidR="00C47F6E" w:rsidRPr="00D7252E" w:rsidRDefault="00C47F6E" w:rsidP="00D7252E">
      <w:pPr>
        <w:spacing w:line="240" w:lineRule="auto"/>
        <w:ind w:firstLine="284"/>
        <w:jc w:val="lowKashida"/>
        <w:rPr>
          <w:rFonts w:ascii="Arial" w:hAnsi="Arial" w:cs="B Lotus"/>
          <w:sz w:val="26"/>
          <w:szCs w:val="26"/>
          <w:rtl/>
        </w:rPr>
      </w:pPr>
      <w:r w:rsidRPr="00D7252E">
        <w:rPr>
          <w:rFonts w:ascii="Arial" w:hAnsi="Arial" w:cs="B Lotus" w:hint="cs"/>
          <w:sz w:val="26"/>
          <w:szCs w:val="26"/>
          <w:rtl/>
        </w:rPr>
        <w:t xml:space="preserve">در بررسی فرضیه سوم پژوهش، شایستگی و صلاحیت </w:t>
      </w:r>
      <w:r w:rsidR="00021464">
        <w:rPr>
          <w:rFonts w:ascii="Arial" w:hAnsi="Arial" w:cs="B Lotus"/>
          <w:sz w:val="26"/>
          <w:szCs w:val="26"/>
          <w:rtl/>
        </w:rPr>
        <w:t>حرفه‌ا</w:t>
      </w:r>
      <w:r w:rsidR="00021464">
        <w:rPr>
          <w:rFonts w:ascii="Arial" w:hAnsi="Arial" w:cs="B Lotus" w:hint="cs"/>
          <w:sz w:val="26"/>
          <w:szCs w:val="26"/>
          <w:rtl/>
        </w:rPr>
        <w:t>ی</w:t>
      </w:r>
      <w:r w:rsidRPr="00D7252E">
        <w:rPr>
          <w:rFonts w:ascii="Arial" w:hAnsi="Arial" w:cs="B Lotus" w:hint="cs"/>
          <w:sz w:val="26"/>
          <w:szCs w:val="26"/>
          <w:rtl/>
        </w:rPr>
        <w:t xml:space="preserve"> حسابدار </w:t>
      </w:r>
      <w:r w:rsidRPr="00D7252E">
        <w:rPr>
          <w:rFonts w:ascii="Arial" w:hAnsi="Arial" w:cs="B Lotus"/>
          <w:sz w:val="26"/>
          <w:szCs w:val="26"/>
          <w:rtl/>
        </w:rPr>
        <w:t xml:space="preserve"> بر </w:t>
      </w:r>
      <w:r w:rsidRPr="00D7252E">
        <w:rPr>
          <w:rFonts w:ascii="Arial" w:hAnsi="Arial" w:cs="B Lotus" w:hint="cs"/>
          <w:sz w:val="26"/>
          <w:szCs w:val="26"/>
          <w:rtl/>
        </w:rPr>
        <w:t>جلب اعتماد مشتریان</w:t>
      </w:r>
      <w:r w:rsidRPr="00D7252E">
        <w:rPr>
          <w:rFonts w:ascii="Arial" w:hAnsi="Arial" w:cs="B Lotus"/>
          <w:sz w:val="26"/>
          <w:szCs w:val="26"/>
          <w:rtl/>
        </w:rPr>
        <w:t xml:space="preserve"> </w:t>
      </w:r>
      <w:r w:rsidR="00021464">
        <w:rPr>
          <w:rFonts w:ascii="Arial" w:hAnsi="Arial" w:cs="B Lotus"/>
          <w:sz w:val="26"/>
          <w:szCs w:val="26"/>
          <w:rtl/>
        </w:rPr>
        <w:t>تأث</w:t>
      </w:r>
      <w:r w:rsidR="00021464">
        <w:rPr>
          <w:rFonts w:ascii="Arial" w:hAnsi="Arial" w:cs="B Lotus" w:hint="cs"/>
          <w:sz w:val="26"/>
          <w:szCs w:val="26"/>
          <w:rtl/>
        </w:rPr>
        <w:t>ی</w:t>
      </w:r>
      <w:r w:rsidR="00021464">
        <w:rPr>
          <w:rFonts w:ascii="Arial" w:hAnsi="Arial" w:cs="B Lotus" w:hint="eastAsia"/>
          <w:sz w:val="26"/>
          <w:szCs w:val="26"/>
          <w:rtl/>
        </w:rPr>
        <w:t>ر</w:t>
      </w:r>
      <w:r w:rsidRPr="00D7252E">
        <w:rPr>
          <w:rFonts w:ascii="Arial" w:hAnsi="Arial" w:cs="B Lotus"/>
          <w:sz w:val="26"/>
          <w:szCs w:val="26"/>
          <w:rtl/>
        </w:rPr>
        <w:t xml:space="preserve"> معنادار</w:t>
      </w:r>
      <w:r w:rsidRPr="00D7252E">
        <w:rPr>
          <w:rFonts w:ascii="Arial" w:hAnsi="Arial" w:cs="B Lotus" w:hint="cs"/>
          <w:sz w:val="26"/>
          <w:szCs w:val="26"/>
          <w:rtl/>
        </w:rPr>
        <w:t>ی</w:t>
      </w:r>
      <w:r w:rsidRPr="00D7252E">
        <w:rPr>
          <w:rFonts w:ascii="Arial" w:hAnsi="Arial" w:cs="B Lotus"/>
          <w:sz w:val="26"/>
          <w:szCs w:val="26"/>
          <w:rtl/>
        </w:rPr>
        <w:t xml:space="preserve"> دارد</w:t>
      </w:r>
      <w:r w:rsidRPr="00D7252E">
        <w:rPr>
          <w:rFonts w:ascii="Arial" w:hAnsi="Arial" w:cs="B Lotus" w:hint="cs"/>
          <w:sz w:val="26"/>
          <w:szCs w:val="26"/>
          <w:rtl/>
        </w:rPr>
        <w:t>؛ آماره معنی</w:t>
      </w:r>
      <w:r w:rsidRPr="00D7252E">
        <w:rPr>
          <w:rFonts w:ascii="Arial" w:hAnsi="Arial" w:cs="B Lotus" w:hint="cs"/>
          <w:sz w:val="26"/>
          <w:szCs w:val="26"/>
          <w:rtl/>
        </w:rPr>
        <w:softHyphen/>
        <w:t xml:space="preserve">داری بین متغیر شایستگی و صلاحیت </w:t>
      </w:r>
      <w:r w:rsidR="00021464">
        <w:rPr>
          <w:rFonts w:ascii="Arial" w:hAnsi="Arial" w:cs="B Lotus"/>
          <w:sz w:val="26"/>
          <w:szCs w:val="26"/>
          <w:rtl/>
        </w:rPr>
        <w:t>حرفه‌ا</w:t>
      </w:r>
      <w:r w:rsidR="00021464">
        <w:rPr>
          <w:rFonts w:ascii="Arial" w:hAnsi="Arial" w:cs="B Lotus" w:hint="cs"/>
          <w:sz w:val="26"/>
          <w:szCs w:val="26"/>
          <w:rtl/>
        </w:rPr>
        <w:t>ی</w:t>
      </w:r>
      <w:r w:rsidRPr="00D7252E">
        <w:rPr>
          <w:rFonts w:ascii="Arial" w:hAnsi="Arial" w:cs="B Lotus" w:hint="cs"/>
          <w:sz w:val="26"/>
          <w:szCs w:val="26"/>
          <w:rtl/>
        </w:rPr>
        <w:t xml:space="preserve"> حسابدار و جلب اعتماد مشتریان  برابر(</w:t>
      </w:r>
      <w:r w:rsidR="00A369D9" w:rsidRPr="00D7252E">
        <w:rPr>
          <w:rFonts w:ascii="12" w:eastAsia="MS Mincho" w:hAnsi="12" w:cs="B Lotus" w:hint="cs"/>
          <w:sz w:val="26"/>
          <w:szCs w:val="26"/>
          <w:rtl/>
        </w:rPr>
        <w:t>986</w:t>
      </w:r>
      <w:r w:rsidRPr="00D7252E">
        <w:rPr>
          <w:rFonts w:ascii="12" w:eastAsia="MS Mincho" w:hAnsi="12" w:cs="B Lotus" w:hint="cs"/>
          <w:sz w:val="26"/>
          <w:szCs w:val="26"/>
          <w:rtl/>
        </w:rPr>
        <w:t>/</w:t>
      </w:r>
      <w:r w:rsidR="00A369D9" w:rsidRPr="00D7252E">
        <w:rPr>
          <w:rFonts w:ascii="12" w:eastAsia="MS Mincho" w:hAnsi="12" w:cs="B Lotus" w:hint="cs"/>
          <w:sz w:val="26"/>
          <w:szCs w:val="26"/>
          <w:rtl/>
        </w:rPr>
        <w:t>10</w:t>
      </w:r>
      <w:r w:rsidRPr="00D7252E">
        <w:rPr>
          <w:rFonts w:ascii="Arial" w:hAnsi="Arial" w:cs="B Lotus" w:hint="cs"/>
          <w:sz w:val="26"/>
          <w:szCs w:val="26"/>
          <w:rtl/>
        </w:rPr>
        <w:t xml:space="preserve">) حاصل گردید که بزرگتر از مقدار (96/1) است و </w:t>
      </w:r>
      <w:r w:rsidR="00021464">
        <w:rPr>
          <w:rFonts w:ascii="Arial" w:hAnsi="Arial" w:cs="B Lotus"/>
          <w:sz w:val="26"/>
          <w:szCs w:val="26"/>
          <w:rtl/>
        </w:rPr>
        <w:t>نشان‌دهنده</w:t>
      </w:r>
      <w:r w:rsidRPr="00D7252E">
        <w:rPr>
          <w:rFonts w:ascii="Arial" w:hAnsi="Arial" w:cs="B Lotus" w:hint="cs"/>
          <w:sz w:val="26"/>
          <w:szCs w:val="26"/>
          <w:rtl/>
        </w:rPr>
        <w:t xml:space="preserve"> این است که ارتباط میان</w:t>
      </w:r>
      <w:r w:rsidR="004B4EB1" w:rsidRPr="00D7252E">
        <w:rPr>
          <w:rFonts w:ascii="Arial" w:hAnsi="Arial" w:cs="B Lotus" w:hint="cs"/>
          <w:sz w:val="26"/>
          <w:szCs w:val="26"/>
          <w:rtl/>
        </w:rPr>
        <w:t xml:space="preserve"> شایستگی و صلاحیت </w:t>
      </w:r>
      <w:r w:rsidR="00021464">
        <w:rPr>
          <w:rFonts w:ascii="Arial" w:hAnsi="Arial" w:cs="B Lotus"/>
          <w:sz w:val="26"/>
          <w:szCs w:val="26"/>
          <w:rtl/>
        </w:rPr>
        <w:t>حرفه‌ا</w:t>
      </w:r>
      <w:r w:rsidR="00021464">
        <w:rPr>
          <w:rFonts w:ascii="Arial" w:hAnsi="Arial" w:cs="B Lotus" w:hint="cs"/>
          <w:sz w:val="26"/>
          <w:szCs w:val="26"/>
          <w:rtl/>
        </w:rPr>
        <w:t>ی</w:t>
      </w:r>
      <w:r w:rsidR="004B4EB1" w:rsidRPr="00D7252E">
        <w:rPr>
          <w:rFonts w:ascii="Arial" w:hAnsi="Arial" w:cs="B Lotus" w:hint="cs"/>
          <w:sz w:val="26"/>
          <w:szCs w:val="26"/>
          <w:rtl/>
        </w:rPr>
        <w:t xml:space="preserve"> </w:t>
      </w:r>
      <w:r w:rsidRPr="00D7252E">
        <w:rPr>
          <w:rFonts w:ascii="Arial" w:hAnsi="Arial" w:cs="B Lotus" w:hint="cs"/>
          <w:sz w:val="26"/>
          <w:szCs w:val="26"/>
          <w:rtl/>
        </w:rPr>
        <w:t>حسابدار و جلب اعتماد مشتریان در سطح اطمینان(9</w:t>
      </w:r>
      <w:r w:rsidR="00986EEA" w:rsidRPr="00D7252E">
        <w:rPr>
          <w:rFonts w:ascii="Arial" w:hAnsi="Arial" w:cs="B Lotus" w:hint="cs"/>
          <w:sz w:val="26"/>
          <w:szCs w:val="26"/>
          <w:rtl/>
        </w:rPr>
        <w:t>5</w:t>
      </w:r>
      <w:r w:rsidRPr="00D7252E">
        <w:rPr>
          <w:rFonts w:ascii="Arial" w:hAnsi="Arial" w:cs="B Lotus" w:hint="cs"/>
          <w:sz w:val="26"/>
          <w:szCs w:val="26"/>
          <w:rtl/>
        </w:rPr>
        <w:t>%) معنی</w:t>
      </w:r>
      <w:r w:rsidRPr="00D7252E">
        <w:rPr>
          <w:rFonts w:ascii="Arial" w:hAnsi="Arial" w:cs="B Lotus" w:hint="cs"/>
          <w:sz w:val="26"/>
          <w:szCs w:val="26"/>
          <w:rtl/>
        </w:rPr>
        <w:softHyphen/>
        <w:t>دار است. همچنین ضریب مسیر مابین این دو متغیر برابر (</w:t>
      </w:r>
      <w:r w:rsidR="00A369D9" w:rsidRPr="00D7252E">
        <w:rPr>
          <w:rFonts w:ascii="Arial" w:hAnsi="Arial" w:cs="B Lotus" w:hint="cs"/>
          <w:sz w:val="26"/>
          <w:szCs w:val="26"/>
          <w:rtl/>
        </w:rPr>
        <w:t>098</w:t>
      </w:r>
      <w:r w:rsidRPr="00D7252E">
        <w:rPr>
          <w:rFonts w:ascii="Arial" w:hAnsi="Arial" w:cs="B Lotus" w:hint="cs"/>
          <w:sz w:val="26"/>
          <w:szCs w:val="26"/>
          <w:rtl/>
        </w:rPr>
        <w:t>/0) است که میزان اثرگذاری مثبت متغیر درستکاری حسابدار بر جلب اعتماد مشتریان</w:t>
      </w:r>
      <w:r w:rsidRPr="00D7252E">
        <w:rPr>
          <w:rFonts w:ascii="Arial" w:hAnsi="Arial" w:cs="B Lotus"/>
          <w:sz w:val="26"/>
          <w:szCs w:val="26"/>
          <w:rtl/>
        </w:rPr>
        <w:t xml:space="preserve"> </w:t>
      </w:r>
      <w:r w:rsidRPr="00D7252E">
        <w:rPr>
          <w:rFonts w:ascii="Arial" w:hAnsi="Arial" w:cs="B Lotus" w:hint="cs"/>
          <w:sz w:val="26"/>
          <w:szCs w:val="26"/>
          <w:rtl/>
        </w:rPr>
        <w:t>را نشان می</w:t>
      </w:r>
      <w:r w:rsidRPr="00D7252E">
        <w:rPr>
          <w:rFonts w:ascii="Arial" w:hAnsi="Arial" w:cs="B Lotus" w:hint="cs"/>
          <w:sz w:val="26"/>
          <w:szCs w:val="26"/>
          <w:rtl/>
        </w:rPr>
        <w:softHyphen/>
        <w:t xml:space="preserve">دهد. تحقیق فوق </w:t>
      </w:r>
      <w:r w:rsidR="00021464">
        <w:rPr>
          <w:rFonts w:ascii="Arial" w:hAnsi="Arial" w:cs="B Lotus"/>
          <w:sz w:val="26"/>
          <w:szCs w:val="26"/>
          <w:rtl/>
        </w:rPr>
        <w:t>ازلحاظ</w:t>
      </w:r>
      <w:r w:rsidR="00A369D9" w:rsidRPr="00D7252E">
        <w:rPr>
          <w:rFonts w:ascii="Arial" w:hAnsi="Arial" w:cs="B Lotus" w:hint="cs"/>
          <w:sz w:val="26"/>
          <w:szCs w:val="26"/>
          <w:rtl/>
        </w:rPr>
        <w:t xml:space="preserve"> متغیرها </w:t>
      </w:r>
      <w:r w:rsidRPr="00D7252E">
        <w:rPr>
          <w:rFonts w:ascii="Arial" w:hAnsi="Arial" w:cs="B Lotus" w:hint="cs"/>
          <w:sz w:val="26"/>
          <w:szCs w:val="26"/>
          <w:rtl/>
        </w:rPr>
        <w:t xml:space="preserve">همسو با تحقیق نیکومرام و همکاران (1393) و شیخی و همکاران (1393) </w:t>
      </w:r>
      <w:r w:rsidR="00021464">
        <w:rPr>
          <w:rFonts w:ascii="Arial" w:hAnsi="Arial" w:cs="B Lotus"/>
          <w:sz w:val="26"/>
          <w:szCs w:val="26"/>
          <w:rtl/>
        </w:rPr>
        <w:t>م</w:t>
      </w:r>
      <w:r w:rsidR="00021464">
        <w:rPr>
          <w:rFonts w:ascii="Arial" w:hAnsi="Arial" w:cs="B Lotus" w:hint="cs"/>
          <w:sz w:val="26"/>
          <w:szCs w:val="26"/>
          <w:rtl/>
        </w:rPr>
        <w:t>ی‌</w:t>
      </w:r>
      <w:r w:rsidR="00021464">
        <w:rPr>
          <w:rFonts w:ascii="Arial" w:hAnsi="Arial" w:cs="B Lotus" w:hint="eastAsia"/>
          <w:sz w:val="26"/>
          <w:szCs w:val="26"/>
          <w:rtl/>
        </w:rPr>
        <w:t>باشد</w:t>
      </w:r>
      <w:r w:rsidRPr="00D7252E">
        <w:rPr>
          <w:rFonts w:ascii="Arial" w:hAnsi="Arial" w:cs="B Lotus" w:hint="cs"/>
          <w:sz w:val="26"/>
          <w:szCs w:val="26"/>
          <w:rtl/>
        </w:rPr>
        <w:t>.</w:t>
      </w:r>
    </w:p>
    <w:p w14:paraId="3D8427FE" w14:textId="3BF3EE89" w:rsidR="00C47F6E" w:rsidRPr="00D7252E" w:rsidRDefault="00C47F6E" w:rsidP="00D7252E">
      <w:pPr>
        <w:spacing w:line="240" w:lineRule="auto"/>
        <w:ind w:firstLine="284"/>
        <w:jc w:val="lowKashida"/>
        <w:rPr>
          <w:rFonts w:ascii="Arial" w:hAnsi="Arial" w:cs="B Lotus"/>
          <w:sz w:val="26"/>
          <w:szCs w:val="26"/>
          <w:rtl/>
        </w:rPr>
      </w:pPr>
      <w:r w:rsidRPr="00D7252E">
        <w:rPr>
          <w:rFonts w:ascii="Arial" w:hAnsi="Arial" w:cs="B Lotus" w:hint="cs"/>
          <w:sz w:val="26"/>
          <w:szCs w:val="26"/>
          <w:rtl/>
        </w:rPr>
        <w:t xml:space="preserve">در بررسی فرضیه </w:t>
      </w:r>
      <w:r w:rsidR="004B4EB1" w:rsidRPr="00D7252E">
        <w:rPr>
          <w:rFonts w:ascii="Arial" w:hAnsi="Arial" w:cs="B Lotus" w:hint="cs"/>
          <w:sz w:val="26"/>
          <w:szCs w:val="26"/>
          <w:rtl/>
        </w:rPr>
        <w:t xml:space="preserve">چهارم </w:t>
      </w:r>
      <w:r w:rsidRPr="00D7252E">
        <w:rPr>
          <w:rFonts w:ascii="Arial" w:hAnsi="Arial" w:cs="B Lotus" w:hint="cs"/>
          <w:sz w:val="26"/>
          <w:szCs w:val="26"/>
          <w:rtl/>
        </w:rPr>
        <w:t xml:space="preserve">پژوهش، </w:t>
      </w:r>
      <w:r w:rsidR="004B4EB1" w:rsidRPr="00D7252E">
        <w:rPr>
          <w:rFonts w:ascii="Arial" w:hAnsi="Arial" w:cs="B Lotus" w:hint="cs"/>
          <w:sz w:val="26"/>
          <w:szCs w:val="26"/>
          <w:rtl/>
        </w:rPr>
        <w:t>رازداری</w:t>
      </w:r>
      <w:r w:rsidRPr="00D7252E">
        <w:rPr>
          <w:rFonts w:ascii="Arial" w:hAnsi="Arial" w:cs="B Lotus" w:hint="cs"/>
          <w:sz w:val="26"/>
          <w:szCs w:val="26"/>
          <w:rtl/>
        </w:rPr>
        <w:t xml:space="preserve"> حسابدار </w:t>
      </w:r>
      <w:r w:rsidRPr="00D7252E">
        <w:rPr>
          <w:rFonts w:ascii="Arial" w:hAnsi="Arial" w:cs="B Lotus"/>
          <w:sz w:val="26"/>
          <w:szCs w:val="26"/>
          <w:rtl/>
        </w:rPr>
        <w:t xml:space="preserve"> بر </w:t>
      </w:r>
      <w:r w:rsidRPr="00D7252E">
        <w:rPr>
          <w:rFonts w:ascii="Arial" w:hAnsi="Arial" w:cs="B Lotus" w:hint="cs"/>
          <w:sz w:val="26"/>
          <w:szCs w:val="26"/>
          <w:rtl/>
        </w:rPr>
        <w:t>جلب اعتماد مشتریان</w:t>
      </w:r>
      <w:r w:rsidRPr="00D7252E">
        <w:rPr>
          <w:rFonts w:ascii="Arial" w:hAnsi="Arial" w:cs="B Lotus"/>
          <w:sz w:val="26"/>
          <w:szCs w:val="26"/>
          <w:rtl/>
        </w:rPr>
        <w:t xml:space="preserve"> </w:t>
      </w:r>
      <w:r w:rsidR="00021464">
        <w:rPr>
          <w:rFonts w:ascii="Arial" w:hAnsi="Arial" w:cs="B Lotus"/>
          <w:sz w:val="26"/>
          <w:szCs w:val="26"/>
          <w:rtl/>
        </w:rPr>
        <w:t>تأث</w:t>
      </w:r>
      <w:r w:rsidR="00021464">
        <w:rPr>
          <w:rFonts w:ascii="Arial" w:hAnsi="Arial" w:cs="B Lotus" w:hint="cs"/>
          <w:sz w:val="26"/>
          <w:szCs w:val="26"/>
          <w:rtl/>
        </w:rPr>
        <w:t>ی</w:t>
      </w:r>
      <w:r w:rsidR="00021464">
        <w:rPr>
          <w:rFonts w:ascii="Arial" w:hAnsi="Arial" w:cs="B Lotus" w:hint="eastAsia"/>
          <w:sz w:val="26"/>
          <w:szCs w:val="26"/>
          <w:rtl/>
        </w:rPr>
        <w:t>ر</w:t>
      </w:r>
      <w:r w:rsidRPr="00D7252E">
        <w:rPr>
          <w:rFonts w:ascii="Arial" w:hAnsi="Arial" w:cs="B Lotus"/>
          <w:sz w:val="26"/>
          <w:szCs w:val="26"/>
          <w:rtl/>
        </w:rPr>
        <w:t xml:space="preserve"> معنادار</w:t>
      </w:r>
      <w:r w:rsidRPr="00D7252E">
        <w:rPr>
          <w:rFonts w:ascii="Arial" w:hAnsi="Arial" w:cs="B Lotus" w:hint="cs"/>
          <w:sz w:val="26"/>
          <w:szCs w:val="26"/>
          <w:rtl/>
        </w:rPr>
        <w:t>ی</w:t>
      </w:r>
      <w:r w:rsidRPr="00D7252E">
        <w:rPr>
          <w:rFonts w:ascii="Arial" w:hAnsi="Arial" w:cs="B Lotus"/>
          <w:sz w:val="26"/>
          <w:szCs w:val="26"/>
          <w:rtl/>
        </w:rPr>
        <w:t xml:space="preserve"> دارد</w:t>
      </w:r>
      <w:r w:rsidRPr="00D7252E">
        <w:rPr>
          <w:rFonts w:ascii="Arial" w:hAnsi="Arial" w:cs="B Lotus" w:hint="cs"/>
          <w:sz w:val="26"/>
          <w:szCs w:val="26"/>
          <w:rtl/>
        </w:rPr>
        <w:t>؛ آماره معنی</w:t>
      </w:r>
      <w:r w:rsidRPr="00D7252E">
        <w:rPr>
          <w:rFonts w:ascii="Arial" w:hAnsi="Arial" w:cs="B Lotus" w:hint="cs"/>
          <w:sz w:val="26"/>
          <w:szCs w:val="26"/>
          <w:rtl/>
        </w:rPr>
        <w:softHyphen/>
        <w:t xml:space="preserve">داری بین متغیر </w:t>
      </w:r>
      <w:r w:rsidR="004B4EB1" w:rsidRPr="00D7252E">
        <w:rPr>
          <w:rFonts w:ascii="Arial" w:hAnsi="Arial" w:cs="B Lotus" w:hint="cs"/>
          <w:sz w:val="26"/>
          <w:szCs w:val="26"/>
          <w:rtl/>
        </w:rPr>
        <w:t>رازداری</w:t>
      </w:r>
      <w:r w:rsidRPr="00D7252E">
        <w:rPr>
          <w:rFonts w:ascii="Arial" w:hAnsi="Arial" w:cs="B Lotus" w:hint="cs"/>
          <w:sz w:val="26"/>
          <w:szCs w:val="26"/>
          <w:rtl/>
        </w:rPr>
        <w:t xml:space="preserve"> حسابدار و جلب اعتماد مشتریان  برابر</w:t>
      </w:r>
      <w:r w:rsidR="004B4EB1" w:rsidRPr="00D7252E">
        <w:rPr>
          <w:rFonts w:ascii="Arial" w:hAnsi="Arial" w:cs="B Lotus" w:hint="cs"/>
          <w:sz w:val="26"/>
          <w:szCs w:val="26"/>
          <w:rtl/>
        </w:rPr>
        <w:t xml:space="preserve"> </w:t>
      </w:r>
      <w:r w:rsidRPr="00D7252E">
        <w:rPr>
          <w:rFonts w:ascii="Arial" w:hAnsi="Arial" w:cs="B Lotus" w:hint="cs"/>
          <w:sz w:val="26"/>
          <w:szCs w:val="26"/>
          <w:rtl/>
        </w:rPr>
        <w:t>(</w:t>
      </w:r>
      <w:r w:rsidR="00A369D9" w:rsidRPr="00D7252E">
        <w:rPr>
          <w:rFonts w:ascii="12" w:eastAsia="MS Mincho" w:hAnsi="12" w:cs="B Lotus" w:hint="cs"/>
          <w:sz w:val="26"/>
          <w:szCs w:val="26"/>
          <w:rtl/>
        </w:rPr>
        <w:t>431</w:t>
      </w:r>
      <w:r w:rsidRPr="00D7252E">
        <w:rPr>
          <w:rFonts w:ascii="12" w:eastAsia="MS Mincho" w:hAnsi="12" w:cs="B Lotus" w:hint="cs"/>
          <w:sz w:val="26"/>
          <w:szCs w:val="26"/>
          <w:rtl/>
        </w:rPr>
        <w:t>/</w:t>
      </w:r>
      <w:r w:rsidR="00A369D9" w:rsidRPr="00D7252E">
        <w:rPr>
          <w:rFonts w:ascii="12" w:eastAsia="MS Mincho" w:hAnsi="12" w:cs="B Lotus" w:hint="cs"/>
          <w:sz w:val="26"/>
          <w:szCs w:val="26"/>
          <w:rtl/>
        </w:rPr>
        <w:t>6</w:t>
      </w:r>
      <w:r w:rsidRPr="00D7252E">
        <w:rPr>
          <w:rFonts w:ascii="Arial" w:hAnsi="Arial" w:cs="B Lotus" w:hint="cs"/>
          <w:sz w:val="26"/>
          <w:szCs w:val="26"/>
          <w:rtl/>
        </w:rPr>
        <w:t xml:space="preserve">) حاصل گردید که بزرگتر از مقدار (96/1) است و </w:t>
      </w:r>
      <w:r w:rsidR="00021464">
        <w:rPr>
          <w:rFonts w:ascii="Arial" w:hAnsi="Arial" w:cs="B Lotus"/>
          <w:sz w:val="26"/>
          <w:szCs w:val="26"/>
          <w:rtl/>
        </w:rPr>
        <w:t>نشان‌دهنده</w:t>
      </w:r>
      <w:r w:rsidRPr="00D7252E">
        <w:rPr>
          <w:rFonts w:ascii="Arial" w:hAnsi="Arial" w:cs="B Lotus" w:hint="cs"/>
          <w:sz w:val="26"/>
          <w:szCs w:val="26"/>
          <w:rtl/>
        </w:rPr>
        <w:t xml:space="preserve"> این است که ارتباط میان </w:t>
      </w:r>
      <w:r w:rsidR="004B4EB1" w:rsidRPr="00D7252E">
        <w:rPr>
          <w:rFonts w:ascii="Arial" w:hAnsi="Arial" w:cs="B Lotus" w:hint="cs"/>
          <w:sz w:val="26"/>
          <w:szCs w:val="26"/>
          <w:rtl/>
        </w:rPr>
        <w:t>رازداری</w:t>
      </w:r>
      <w:r w:rsidRPr="00D7252E">
        <w:rPr>
          <w:rFonts w:ascii="Arial" w:hAnsi="Arial" w:cs="B Lotus" w:hint="cs"/>
          <w:sz w:val="26"/>
          <w:szCs w:val="26"/>
          <w:rtl/>
        </w:rPr>
        <w:t xml:space="preserve"> حسابدار و جلب اعتماد مشتریان در سطح اطمینان(9</w:t>
      </w:r>
      <w:r w:rsidR="00986EEA" w:rsidRPr="00D7252E">
        <w:rPr>
          <w:rFonts w:ascii="Arial" w:hAnsi="Arial" w:cs="B Lotus" w:hint="cs"/>
          <w:sz w:val="26"/>
          <w:szCs w:val="26"/>
          <w:rtl/>
        </w:rPr>
        <w:t>5</w:t>
      </w:r>
      <w:r w:rsidRPr="00D7252E">
        <w:rPr>
          <w:rFonts w:ascii="Arial" w:hAnsi="Arial" w:cs="B Lotus" w:hint="cs"/>
          <w:sz w:val="26"/>
          <w:szCs w:val="26"/>
          <w:rtl/>
        </w:rPr>
        <w:t>%) معنی</w:t>
      </w:r>
      <w:r w:rsidRPr="00D7252E">
        <w:rPr>
          <w:rFonts w:ascii="Arial" w:hAnsi="Arial" w:cs="B Lotus" w:hint="cs"/>
          <w:sz w:val="26"/>
          <w:szCs w:val="26"/>
          <w:rtl/>
        </w:rPr>
        <w:softHyphen/>
        <w:t>دار است. همچنین ضریب مسیر مابین این دو متغیر برابر (</w:t>
      </w:r>
      <w:r w:rsidR="00A369D9" w:rsidRPr="00D7252E">
        <w:rPr>
          <w:rFonts w:ascii="Arial" w:hAnsi="Arial" w:cs="B Lotus" w:hint="cs"/>
          <w:sz w:val="26"/>
          <w:szCs w:val="26"/>
          <w:rtl/>
        </w:rPr>
        <w:t>399</w:t>
      </w:r>
      <w:r w:rsidRPr="00D7252E">
        <w:rPr>
          <w:rFonts w:ascii="Arial" w:hAnsi="Arial" w:cs="B Lotus" w:hint="cs"/>
          <w:sz w:val="26"/>
          <w:szCs w:val="26"/>
          <w:rtl/>
        </w:rPr>
        <w:t>/0) است که میزان اثرگذاری مثبت متغیر درستکاری حسابدار بر جلب اعتماد مشتریان</w:t>
      </w:r>
      <w:r w:rsidRPr="00D7252E">
        <w:rPr>
          <w:rFonts w:ascii="Arial" w:hAnsi="Arial" w:cs="B Lotus"/>
          <w:sz w:val="26"/>
          <w:szCs w:val="26"/>
          <w:rtl/>
        </w:rPr>
        <w:t xml:space="preserve"> </w:t>
      </w:r>
      <w:r w:rsidRPr="00D7252E">
        <w:rPr>
          <w:rFonts w:ascii="Arial" w:hAnsi="Arial" w:cs="B Lotus" w:hint="cs"/>
          <w:sz w:val="26"/>
          <w:szCs w:val="26"/>
          <w:rtl/>
        </w:rPr>
        <w:t>را نشان می</w:t>
      </w:r>
      <w:r w:rsidRPr="00D7252E">
        <w:rPr>
          <w:rFonts w:ascii="Arial" w:hAnsi="Arial" w:cs="B Lotus" w:hint="cs"/>
          <w:sz w:val="26"/>
          <w:szCs w:val="26"/>
          <w:rtl/>
        </w:rPr>
        <w:softHyphen/>
        <w:t xml:space="preserve">دهد. تحقیق فوق </w:t>
      </w:r>
      <w:r w:rsidR="00021464">
        <w:rPr>
          <w:rFonts w:ascii="Arial" w:hAnsi="Arial" w:cs="B Lotus"/>
          <w:sz w:val="26"/>
          <w:szCs w:val="26"/>
          <w:rtl/>
        </w:rPr>
        <w:t>ازلحاظ</w:t>
      </w:r>
      <w:r w:rsidR="00A369D9" w:rsidRPr="00D7252E">
        <w:rPr>
          <w:rFonts w:ascii="Arial" w:hAnsi="Arial" w:cs="B Lotus" w:hint="cs"/>
          <w:sz w:val="26"/>
          <w:szCs w:val="26"/>
          <w:rtl/>
        </w:rPr>
        <w:t xml:space="preserve"> متغیرها </w:t>
      </w:r>
      <w:r w:rsidRPr="00D7252E">
        <w:rPr>
          <w:rFonts w:ascii="Arial" w:hAnsi="Arial" w:cs="B Lotus" w:hint="cs"/>
          <w:sz w:val="26"/>
          <w:szCs w:val="26"/>
          <w:rtl/>
        </w:rPr>
        <w:t xml:space="preserve">همسو با تحقیق نیکومرام و همکاران (1393) و شیخی و همکاران (1393) </w:t>
      </w:r>
      <w:r w:rsidR="00021464">
        <w:rPr>
          <w:rFonts w:ascii="Arial" w:hAnsi="Arial" w:cs="B Lotus"/>
          <w:sz w:val="26"/>
          <w:szCs w:val="26"/>
          <w:rtl/>
        </w:rPr>
        <w:t>م</w:t>
      </w:r>
      <w:r w:rsidR="00021464">
        <w:rPr>
          <w:rFonts w:ascii="Arial" w:hAnsi="Arial" w:cs="B Lotus" w:hint="cs"/>
          <w:sz w:val="26"/>
          <w:szCs w:val="26"/>
          <w:rtl/>
        </w:rPr>
        <w:t>ی‌</w:t>
      </w:r>
      <w:r w:rsidR="00021464">
        <w:rPr>
          <w:rFonts w:ascii="Arial" w:hAnsi="Arial" w:cs="B Lotus" w:hint="eastAsia"/>
          <w:sz w:val="26"/>
          <w:szCs w:val="26"/>
          <w:rtl/>
        </w:rPr>
        <w:t>باشد</w:t>
      </w:r>
      <w:r w:rsidRPr="00D7252E">
        <w:rPr>
          <w:rFonts w:ascii="Arial" w:hAnsi="Arial" w:cs="B Lotus" w:hint="cs"/>
          <w:sz w:val="26"/>
          <w:szCs w:val="26"/>
          <w:rtl/>
        </w:rPr>
        <w:t>.</w:t>
      </w:r>
    </w:p>
    <w:p w14:paraId="46E0BA8C" w14:textId="0DBED3CF" w:rsidR="00C47F6E" w:rsidRPr="00D7252E" w:rsidRDefault="00C47F6E" w:rsidP="00D7252E">
      <w:pPr>
        <w:spacing w:line="240" w:lineRule="auto"/>
        <w:ind w:firstLine="284"/>
        <w:jc w:val="lowKashida"/>
        <w:rPr>
          <w:rFonts w:ascii="Arial" w:hAnsi="Arial" w:cs="B Lotus"/>
          <w:sz w:val="26"/>
          <w:szCs w:val="26"/>
          <w:rtl/>
        </w:rPr>
      </w:pPr>
      <w:r w:rsidRPr="00D7252E">
        <w:rPr>
          <w:rFonts w:ascii="Arial" w:hAnsi="Arial" w:cs="B Lotus" w:hint="cs"/>
          <w:sz w:val="26"/>
          <w:szCs w:val="26"/>
          <w:rtl/>
        </w:rPr>
        <w:t xml:space="preserve">در بررسی فرضیه </w:t>
      </w:r>
      <w:r w:rsidR="004B4EB1" w:rsidRPr="00D7252E">
        <w:rPr>
          <w:rFonts w:ascii="Arial" w:hAnsi="Arial" w:cs="B Lotus" w:hint="cs"/>
          <w:sz w:val="26"/>
          <w:szCs w:val="26"/>
          <w:rtl/>
        </w:rPr>
        <w:t>پنجم</w:t>
      </w:r>
      <w:r w:rsidRPr="00D7252E">
        <w:rPr>
          <w:rFonts w:ascii="Arial" w:hAnsi="Arial" w:cs="B Lotus" w:hint="cs"/>
          <w:sz w:val="26"/>
          <w:szCs w:val="26"/>
          <w:rtl/>
        </w:rPr>
        <w:t xml:space="preserve"> پژوهش، </w:t>
      </w:r>
      <w:r w:rsidR="004B4EB1" w:rsidRPr="00D7252E">
        <w:rPr>
          <w:rFonts w:ascii="Arial" w:hAnsi="Arial" w:cs="B Lotus" w:hint="cs"/>
          <w:sz w:val="26"/>
          <w:szCs w:val="26"/>
          <w:rtl/>
        </w:rPr>
        <w:t xml:space="preserve">عینیت و </w:t>
      </w:r>
      <w:r w:rsidR="00021464">
        <w:rPr>
          <w:rFonts w:ascii="Arial" w:hAnsi="Arial" w:cs="B Lotus"/>
          <w:sz w:val="26"/>
          <w:szCs w:val="26"/>
          <w:rtl/>
        </w:rPr>
        <w:t>ب</w:t>
      </w:r>
      <w:r w:rsidR="00021464">
        <w:rPr>
          <w:rFonts w:ascii="Arial" w:hAnsi="Arial" w:cs="B Lotus" w:hint="cs"/>
          <w:sz w:val="26"/>
          <w:szCs w:val="26"/>
          <w:rtl/>
        </w:rPr>
        <w:t>ی‌</w:t>
      </w:r>
      <w:r w:rsidR="00021464">
        <w:rPr>
          <w:rFonts w:ascii="Arial" w:hAnsi="Arial" w:cs="B Lotus" w:hint="eastAsia"/>
          <w:sz w:val="26"/>
          <w:szCs w:val="26"/>
          <w:rtl/>
        </w:rPr>
        <w:t>طرف</w:t>
      </w:r>
      <w:r w:rsidR="00021464">
        <w:rPr>
          <w:rFonts w:ascii="Arial" w:hAnsi="Arial" w:cs="B Lotus" w:hint="cs"/>
          <w:sz w:val="26"/>
          <w:szCs w:val="26"/>
          <w:rtl/>
        </w:rPr>
        <w:t>ی</w:t>
      </w:r>
      <w:r w:rsidRPr="00D7252E">
        <w:rPr>
          <w:rFonts w:ascii="Arial" w:hAnsi="Arial" w:cs="B Lotus" w:hint="cs"/>
          <w:sz w:val="26"/>
          <w:szCs w:val="26"/>
          <w:rtl/>
        </w:rPr>
        <w:t xml:space="preserve"> حسابدار </w:t>
      </w:r>
      <w:r w:rsidRPr="00D7252E">
        <w:rPr>
          <w:rFonts w:ascii="Arial" w:hAnsi="Arial" w:cs="B Lotus"/>
          <w:sz w:val="26"/>
          <w:szCs w:val="26"/>
          <w:rtl/>
        </w:rPr>
        <w:t xml:space="preserve"> بر </w:t>
      </w:r>
      <w:r w:rsidRPr="00D7252E">
        <w:rPr>
          <w:rFonts w:ascii="Arial" w:hAnsi="Arial" w:cs="B Lotus" w:hint="cs"/>
          <w:sz w:val="26"/>
          <w:szCs w:val="26"/>
          <w:rtl/>
        </w:rPr>
        <w:t>جلب اعتماد مشتریان</w:t>
      </w:r>
      <w:r w:rsidRPr="00D7252E">
        <w:rPr>
          <w:rFonts w:ascii="Arial" w:hAnsi="Arial" w:cs="B Lotus"/>
          <w:sz w:val="26"/>
          <w:szCs w:val="26"/>
          <w:rtl/>
        </w:rPr>
        <w:t xml:space="preserve"> </w:t>
      </w:r>
      <w:r w:rsidR="00021464">
        <w:rPr>
          <w:rFonts w:ascii="Arial" w:hAnsi="Arial" w:cs="B Lotus"/>
          <w:sz w:val="26"/>
          <w:szCs w:val="26"/>
          <w:rtl/>
        </w:rPr>
        <w:t>تأث</w:t>
      </w:r>
      <w:r w:rsidR="00021464">
        <w:rPr>
          <w:rFonts w:ascii="Arial" w:hAnsi="Arial" w:cs="B Lotus" w:hint="cs"/>
          <w:sz w:val="26"/>
          <w:szCs w:val="26"/>
          <w:rtl/>
        </w:rPr>
        <w:t>ی</w:t>
      </w:r>
      <w:r w:rsidR="00021464">
        <w:rPr>
          <w:rFonts w:ascii="Arial" w:hAnsi="Arial" w:cs="B Lotus" w:hint="eastAsia"/>
          <w:sz w:val="26"/>
          <w:szCs w:val="26"/>
          <w:rtl/>
        </w:rPr>
        <w:t>ر</w:t>
      </w:r>
      <w:r w:rsidRPr="00D7252E">
        <w:rPr>
          <w:rFonts w:ascii="Arial" w:hAnsi="Arial" w:cs="B Lotus"/>
          <w:sz w:val="26"/>
          <w:szCs w:val="26"/>
          <w:rtl/>
        </w:rPr>
        <w:t xml:space="preserve"> معنادار</w:t>
      </w:r>
      <w:r w:rsidRPr="00D7252E">
        <w:rPr>
          <w:rFonts w:ascii="Arial" w:hAnsi="Arial" w:cs="B Lotus" w:hint="cs"/>
          <w:sz w:val="26"/>
          <w:szCs w:val="26"/>
          <w:rtl/>
        </w:rPr>
        <w:t>ی</w:t>
      </w:r>
      <w:r w:rsidRPr="00D7252E">
        <w:rPr>
          <w:rFonts w:ascii="Arial" w:hAnsi="Arial" w:cs="B Lotus"/>
          <w:sz w:val="26"/>
          <w:szCs w:val="26"/>
          <w:rtl/>
        </w:rPr>
        <w:t xml:space="preserve"> دارد</w:t>
      </w:r>
      <w:r w:rsidRPr="00D7252E">
        <w:rPr>
          <w:rFonts w:ascii="Arial" w:hAnsi="Arial" w:cs="B Lotus" w:hint="cs"/>
          <w:sz w:val="26"/>
          <w:szCs w:val="26"/>
          <w:rtl/>
        </w:rPr>
        <w:t>؛ آماره معنی</w:t>
      </w:r>
      <w:r w:rsidRPr="00D7252E">
        <w:rPr>
          <w:rFonts w:ascii="Arial" w:hAnsi="Arial" w:cs="B Lotus" w:hint="cs"/>
          <w:sz w:val="26"/>
          <w:szCs w:val="26"/>
          <w:rtl/>
        </w:rPr>
        <w:softHyphen/>
        <w:t xml:space="preserve">داری بین متغیر </w:t>
      </w:r>
      <w:r w:rsidR="004B4EB1" w:rsidRPr="00D7252E">
        <w:rPr>
          <w:rFonts w:ascii="Arial" w:hAnsi="Arial" w:cs="B Lotus" w:hint="cs"/>
          <w:sz w:val="26"/>
          <w:szCs w:val="26"/>
          <w:rtl/>
        </w:rPr>
        <w:t xml:space="preserve">عینیت و </w:t>
      </w:r>
      <w:r w:rsidR="00021464">
        <w:rPr>
          <w:rFonts w:ascii="Arial" w:hAnsi="Arial" w:cs="B Lotus"/>
          <w:sz w:val="26"/>
          <w:szCs w:val="26"/>
          <w:rtl/>
        </w:rPr>
        <w:t>ب</w:t>
      </w:r>
      <w:r w:rsidR="00021464">
        <w:rPr>
          <w:rFonts w:ascii="Arial" w:hAnsi="Arial" w:cs="B Lotus" w:hint="cs"/>
          <w:sz w:val="26"/>
          <w:szCs w:val="26"/>
          <w:rtl/>
        </w:rPr>
        <w:t>ی‌</w:t>
      </w:r>
      <w:r w:rsidR="00021464">
        <w:rPr>
          <w:rFonts w:ascii="Arial" w:hAnsi="Arial" w:cs="B Lotus" w:hint="eastAsia"/>
          <w:sz w:val="26"/>
          <w:szCs w:val="26"/>
          <w:rtl/>
        </w:rPr>
        <w:t>طرف</w:t>
      </w:r>
      <w:r w:rsidR="00021464">
        <w:rPr>
          <w:rFonts w:ascii="Arial" w:hAnsi="Arial" w:cs="B Lotus" w:hint="cs"/>
          <w:sz w:val="26"/>
          <w:szCs w:val="26"/>
          <w:rtl/>
        </w:rPr>
        <w:t>ی</w:t>
      </w:r>
      <w:r w:rsidRPr="00D7252E">
        <w:rPr>
          <w:rFonts w:ascii="Arial" w:hAnsi="Arial" w:cs="B Lotus" w:hint="cs"/>
          <w:sz w:val="26"/>
          <w:szCs w:val="26"/>
          <w:rtl/>
        </w:rPr>
        <w:t xml:space="preserve"> حسابدار و جلب اعتماد مشتریان  برابر(</w:t>
      </w:r>
      <w:r w:rsidR="00A369D9" w:rsidRPr="00D7252E">
        <w:rPr>
          <w:rFonts w:ascii="12" w:eastAsia="MS Mincho" w:hAnsi="12" w:cs="B Lotus" w:hint="cs"/>
          <w:sz w:val="26"/>
          <w:szCs w:val="26"/>
          <w:rtl/>
        </w:rPr>
        <w:t>468</w:t>
      </w:r>
      <w:r w:rsidRPr="00D7252E">
        <w:rPr>
          <w:rFonts w:ascii="12" w:eastAsia="MS Mincho" w:hAnsi="12" w:cs="B Lotus" w:hint="cs"/>
          <w:sz w:val="26"/>
          <w:szCs w:val="26"/>
          <w:rtl/>
        </w:rPr>
        <w:t>/</w:t>
      </w:r>
      <w:r w:rsidR="00A369D9" w:rsidRPr="00D7252E">
        <w:rPr>
          <w:rFonts w:ascii="12" w:eastAsia="MS Mincho" w:hAnsi="12" w:cs="B Lotus" w:hint="cs"/>
          <w:sz w:val="26"/>
          <w:szCs w:val="26"/>
          <w:rtl/>
        </w:rPr>
        <w:t>7</w:t>
      </w:r>
      <w:r w:rsidRPr="00D7252E">
        <w:rPr>
          <w:rFonts w:ascii="Arial" w:hAnsi="Arial" w:cs="B Lotus" w:hint="cs"/>
          <w:sz w:val="26"/>
          <w:szCs w:val="26"/>
          <w:rtl/>
        </w:rPr>
        <w:t xml:space="preserve">) حاصل گردید که بزرگتر از مقدار (96/1) است و </w:t>
      </w:r>
      <w:r w:rsidR="00021464">
        <w:rPr>
          <w:rFonts w:ascii="Arial" w:hAnsi="Arial" w:cs="B Lotus"/>
          <w:sz w:val="26"/>
          <w:szCs w:val="26"/>
          <w:rtl/>
        </w:rPr>
        <w:t>نشان‌دهنده</w:t>
      </w:r>
      <w:r w:rsidRPr="00D7252E">
        <w:rPr>
          <w:rFonts w:ascii="Arial" w:hAnsi="Arial" w:cs="B Lotus" w:hint="cs"/>
          <w:sz w:val="26"/>
          <w:szCs w:val="26"/>
          <w:rtl/>
        </w:rPr>
        <w:t xml:space="preserve"> این است که ارتباط میان </w:t>
      </w:r>
      <w:r w:rsidR="004B4EB1" w:rsidRPr="00D7252E">
        <w:rPr>
          <w:rFonts w:ascii="Arial" w:hAnsi="Arial" w:cs="B Lotus" w:hint="cs"/>
          <w:sz w:val="26"/>
          <w:szCs w:val="26"/>
          <w:rtl/>
        </w:rPr>
        <w:t xml:space="preserve">عینیت و </w:t>
      </w:r>
      <w:r w:rsidR="00021464">
        <w:rPr>
          <w:rFonts w:ascii="Arial" w:hAnsi="Arial" w:cs="B Lotus"/>
          <w:sz w:val="26"/>
          <w:szCs w:val="26"/>
          <w:rtl/>
        </w:rPr>
        <w:t>ب</w:t>
      </w:r>
      <w:r w:rsidR="00021464">
        <w:rPr>
          <w:rFonts w:ascii="Arial" w:hAnsi="Arial" w:cs="B Lotus" w:hint="cs"/>
          <w:sz w:val="26"/>
          <w:szCs w:val="26"/>
          <w:rtl/>
        </w:rPr>
        <w:t>ی‌</w:t>
      </w:r>
      <w:r w:rsidR="00021464">
        <w:rPr>
          <w:rFonts w:ascii="Arial" w:hAnsi="Arial" w:cs="B Lotus" w:hint="eastAsia"/>
          <w:sz w:val="26"/>
          <w:szCs w:val="26"/>
          <w:rtl/>
        </w:rPr>
        <w:t>طرف</w:t>
      </w:r>
      <w:r w:rsidR="00021464">
        <w:rPr>
          <w:rFonts w:ascii="Arial" w:hAnsi="Arial" w:cs="B Lotus" w:hint="cs"/>
          <w:sz w:val="26"/>
          <w:szCs w:val="26"/>
          <w:rtl/>
        </w:rPr>
        <w:t>ی</w:t>
      </w:r>
      <w:r w:rsidRPr="00D7252E">
        <w:rPr>
          <w:rFonts w:ascii="Arial" w:hAnsi="Arial" w:cs="B Lotus" w:hint="cs"/>
          <w:sz w:val="26"/>
          <w:szCs w:val="26"/>
          <w:rtl/>
        </w:rPr>
        <w:t xml:space="preserve"> حسابدار و جلب اعتماد مشتریان در سطح اطمینان(9</w:t>
      </w:r>
      <w:r w:rsidR="00986EEA" w:rsidRPr="00D7252E">
        <w:rPr>
          <w:rFonts w:ascii="Arial" w:hAnsi="Arial" w:cs="B Lotus" w:hint="cs"/>
          <w:sz w:val="26"/>
          <w:szCs w:val="26"/>
          <w:rtl/>
        </w:rPr>
        <w:t>5</w:t>
      </w:r>
      <w:r w:rsidRPr="00D7252E">
        <w:rPr>
          <w:rFonts w:ascii="Arial" w:hAnsi="Arial" w:cs="B Lotus" w:hint="cs"/>
          <w:sz w:val="26"/>
          <w:szCs w:val="26"/>
          <w:rtl/>
        </w:rPr>
        <w:t>%) معنی</w:t>
      </w:r>
      <w:r w:rsidRPr="00D7252E">
        <w:rPr>
          <w:rFonts w:ascii="Arial" w:hAnsi="Arial" w:cs="B Lotus" w:hint="cs"/>
          <w:sz w:val="26"/>
          <w:szCs w:val="26"/>
          <w:rtl/>
        </w:rPr>
        <w:softHyphen/>
        <w:t>دار است. همچنین ضریب مسیر مابین این دو متغیر برابر (6</w:t>
      </w:r>
      <w:r w:rsidR="00A369D9" w:rsidRPr="00D7252E">
        <w:rPr>
          <w:rFonts w:ascii="Arial" w:hAnsi="Arial" w:cs="B Lotus" w:hint="cs"/>
          <w:sz w:val="26"/>
          <w:szCs w:val="26"/>
          <w:rtl/>
        </w:rPr>
        <w:t>67</w:t>
      </w:r>
      <w:r w:rsidRPr="00D7252E">
        <w:rPr>
          <w:rFonts w:ascii="Arial" w:hAnsi="Arial" w:cs="B Lotus" w:hint="cs"/>
          <w:sz w:val="26"/>
          <w:szCs w:val="26"/>
          <w:rtl/>
        </w:rPr>
        <w:t>/0) است که میزان اثرگذاری مثبت متغیر درستکاری حسابدار بر جلب اعتماد مشتریان</w:t>
      </w:r>
      <w:r w:rsidRPr="00D7252E">
        <w:rPr>
          <w:rFonts w:ascii="Arial" w:hAnsi="Arial" w:cs="B Lotus"/>
          <w:sz w:val="26"/>
          <w:szCs w:val="26"/>
          <w:rtl/>
        </w:rPr>
        <w:t xml:space="preserve"> </w:t>
      </w:r>
      <w:r w:rsidRPr="00D7252E">
        <w:rPr>
          <w:rFonts w:ascii="Arial" w:hAnsi="Arial" w:cs="B Lotus" w:hint="cs"/>
          <w:sz w:val="26"/>
          <w:szCs w:val="26"/>
          <w:rtl/>
        </w:rPr>
        <w:t>را نشان می</w:t>
      </w:r>
      <w:r w:rsidRPr="00D7252E">
        <w:rPr>
          <w:rFonts w:ascii="Arial" w:hAnsi="Arial" w:cs="B Lotus" w:hint="cs"/>
          <w:sz w:val="26"/>
          <w:szCs w:val="26"/>
          <w:rtl/>
        </w:rPr>
        <w:softHyphen/>
        <w:t xml:space="preserve">دهد. تحقیق فوق همسو با تحقیق نیکومرام و همکاران (1393) و شیخی و همکاران (1393) </w:t>
      </w:r>
      <w:r w:rsidR="00021464">
        <w:rPr>
          <w:rFonts w:ascii="Arial" w:hAnsi="Arial" w:cs="B Lotus"/>
          <w:sz w:val="26"/>
          <w:szCs w:val="26"/>
          <w:rtl/>
        </w:rPr>
        <w:t>م</w:t>
      </w:r>
      <w:r w:rsidR="00021464">
        <w:rPr>
          <w:rFonts w:ascii="Arial" w:hAnsi="Arial" w:cs="B Lotus" w:hint="cs"/>
          <w:sz w:val="26"/>
          <w:szCs w:val="26"/>
          <w:rtl/>
        </w:rPr>
        <w:t>ی‌</w:t>
      </w:r>
      <w:r w:rsidR="00021464">
        <w:rPr>
          <w:rFonts w:ascii="Arial" w:hAnsi="Arial" w:cs="B Lotus" w:hint="eastAsia"/>
          <w:sz w:val="26"/>
          <w:szCs w:val="26"/>
          <w:rtl/>
        </w:rPr>
        <w:t>باشد</w:t>
      </w:r>
      <w:r w:rsidRPr="00D7252E">
        <w:rPr>
          <w:rFonts w:ascii="Arial" w:hAnsi="Arial" w:cs="B Lotus" w:hint="cs"/>
          <w:sz w:val="26"/>
          <w:szCs w:val="26"/>
          <w:rtl/>
        </w:rPr>
        <w:t>.</w:t>
      </w:r>
    </w:p>
    <w:p w14:paraId="61048DDD" w14:textId="2836788C" w:rsidR="00EF57E5" w:rsidRPr="00D7252E" w:rsidRDefault="00EF57E5" w:rsidP="00D7252E">
      <w:pPr>
        <w:pStyle w:val="a"/>
        <w:rPr>
          <w:rtl/>
        </w:rPr>
      </w:pPr>
      <w:r w:rsidRPr="00D7252E">
        <w:rPr>
          <w:rFonts w:hint="cs"/>
          <w:rtl/>
        </w:rPr>
        <w:t xml:space="preserve">پیشنهادات و </w:t>
      </w:r>
      <w:r w:rsidR="00021464">
        <w:rPr>
          <w:rtl/>
        </w:rPr>
        <w:t>محدود</w:t>
      </w:r>
      <w:r w:rsidR="00021464">
        <w:rPr>
          <w:rFonts w:hint="cs"/>
          <w:rtl/>
        </w:rPr>
        <w:t>ی</w:t>
      </w:r>
      <w:r w:rsidR="00021464">
        <w:rPr>
          <w:rFonts w:hint="eastAsia"/>
          <w:rtl/>
        </w:rPr>
        <w:t>ت‌ها</w:t>
      </w:r>
      <w:r w:rsidR="00021464">
        <w:rPr>
          <w:rFonts w:hint="cs"/>
          <w:rtl/>
        </w:rPr>
        <w:t>ی</w:t>
      </w:r>
      <w:r w:rsidRPr="00D7252E">
        <w:rPr>
          <w:rFonts w:hint="cs"/>
          <w:rtl/>
        </w:rPr>
        <w:t xml:space="preserve"> تحقیق</w:t>
      </w:r>
    </w:p>
    <w:p w14:paraId="195E050D" w14:textId="35FEC7AE" w:rsidR="00F133E5" w:rsidRPr="00D7252E" w:rsidRDefault="00F133E5" w:rsidP="00180FCD">
      <w:pPr>
        <w:spacing w:after="0" w:line="240" w:lineRule="auto"/>
        <w:ind w:left="48" w:firstLine="284"/>
        <w:jc w:val="both"/>
        <w:rPr>
          <w:rFonts w:ascii="12" w:eastAsia="Times New Roman" w:hAnsi="12" w:cs="B Lotus"/>
          <w:sz w:val="26"/>
          <w:szCs w:val="26"/>
          <w:rtl/>
          <w:lang w:bidi="ar-SA"/>
        </w:rPr>
      </w:pPr>
      <w:r w:rsidRPr="00D7252E">
        <w:rPr>
          <w:rFonts w:ascii="12" w:eastAsia="Times New Roman" w:hAnsi="12" w:cs="B Lotus"/>
          <w:sz w:val="26"/>
          <w:szCs w:val="26"/>
          <w:rtl/>
        </w:rPr>
        <w:lastRenderedPageBreak/>
        <w:t xml:space="preserve">با توجه به </w:t>
      </w:r>
      <w:r w:rsidR="00021464">
        <w:rPr>
          <w:rFonts w:ascii="12" w:eastAsia="Times New Roman" w:hAnsi="12" w:cs="B Lotus" w:hint="cs"/>
          <w:sz w:val="26"/>
          <w:szCs w:val="26"/>
          <w:rtl/>
        </w:rPr>
        <w:t>ی</w:t>
      </w:r>
      <w:r w:rsidR="00021464">
        <w:rPr>
          <w:rFonts w:ascii="12" w:eastAsia="Times New Roman" w:hAnsi="12" w:cs="B Lotus" w:hint="eastAsia"/>
          <w:sz w:val="26"/>
          <w:szCs w:val="26"/>
          <w:rtl/>
        </w:rPr>
        <w:t>افته‌ها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پژوهش، </w:t>
      </w:r>
      <w:r w:rsidR="00F7313F" w:rsidRPr="00D7252E">
        <w:rPr>
          <w:rFonts w:ascii="12" w:eastAsia="Times New Roman" w:hAnsi="12" w:cs="B Lotus" w:hint="cs"/>
          <w:sz w:val="26"/>
          <w:szCs w:val="26"/>
          <w:rtl/>
        </w:rPr>
        <w:t>مدیران</w:t>
      </w:r>
      <w:r w:rsidRPr="00D7252E">
        <w:rPr>
          <w:rFonts w:ascii="12" w:eastAsia="Times New Roman" w:hAnsi="12" w:cs="B Lotus"/>
          <w:sz w:val="26"/>
          <w:szCs w:val="26"/>
          <w:rtl/>
        </w:rPr>
        <w:t xml:space="preserve"> </w:t>
      </w:r>
      <w:r w:rsidR="00021464">
        <w:rPr>
          <w:rFonts w:ascii="12" w:eastAsia="Times New Roman" w:hAnsi="12" w:cs="B Lotus" w:hint="eastAsia"/>
          <w:sz w:val="26"/>
          <w:szCs w:val="26"/>
          <w:rtl/>
        </w:rPr>
        <w:t>به‌منظور</w:t>
      </w:r>
      <w:r w:rsidRPr="00D7252E">
        <w:rPr>
          <w:rFonts w:ascii="12" w:eastAsia="Times New Roman" w:hAnsi="12" w:cs="B Lotus"/>
          <w:sz w:val="26"/>
          <w:szCs w:val="26"/>
          <w:rtl/>
        </w:rPr>
        <w:t xml:space="preserve"> تقويت </w:t>
      </w:r>
      <w:r w:rsidR="00F7313F" w:rsidRPr="00D7252E">
        <w:rPr>
          <w:rFonts w:ascii="12" w:eastAsia="Times New Roman" w:hAnsi="12" w:cs="B Lotus" w:hint="cs"/>
          <w:sz w:val="26"/>
          <w:szCs w:val="26"/>
          <w:rtl/>
        </w:rPr>
        <w:t xml:space="preserve">اخلاق حسابداری در راستای جلب اعتماد مشتریان </w:t>
      </w:r>
      <w:r w:rsidR="00021464">
        <w:rPr>
          <w:rFonts w:ascii="12" w:eastAsia="Times New Roman" w:hAnsi="12" w:cs="B Lotus" w:hint="eastAsia"/>
          <w:sz w:val="26"/>
          <w:szCs w:val="26"/>
          <w:rtl/>
        </w:rPr>
        <w:t>برنامه‌ر</w:t>
      </w:r>
      <w:r w:rsidR="00021464">
        <w:rPr>
          <w:rFonts w:ascii="12" w:eastAsia="Times New Roman" w:hAnsi="12" w:cs="B Lotus" w:hint="cs"/>
          <w:sz w:val="26"/>
          <w:szCs w:val="26"/>
          <w:rtl/>
        </w:rPr>
        <w:t>ی</w:t>
      </w:r>
      <w:r w:rsidR="00021464">
        <w:rPr>
          <w:rFonts w:ascii="12" w:eastAsia="Times New Roman" w:hAnsi="12" w:cs="B Lotus" w:hint="eastAsia"/>
          <w:sz w:val="26"/>
          <w:szCs w:val="26"/>
          <w:rtl/>
        </w:rPr>
        <w:t>ز</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و اجراي </w:t>
      </w:r>
      <w:r w:rsidR="00021464">
        <w:rPr>
          <w:rFonts w:ascii="12" w:eastAsia="Times New Roman" w:hAnsi="12" w:cs="B Lotus" w:hint="eastAsia"/>
          <w:sz w:val="26"/>
          <w:szCs w:val="26"/>
          <w:rtl/>
        </w:rPr>
        <w:t>دوره‌ها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آموزشي به </w:t>
      </w:r>
      <w:r w:rsidR="00021464">
        <w:rPr>
          <w:rFonts w:ascii="12" w:eastAsia="Times New Roman" w:hAnsi="12" w:cs="B Lotus" w:hint="eastAsia"/>
          <w:sz w:val="26"/>
          <w:szCs w:val="26"/>
          <w:rtl/>
        </w:rPr>
        <w:t>ش</w:t>
      </w:r>
      <w:r w:rsidR="00021464">
        <w:rPr>
          <w:rFonts w:ascii="12" w:eastAsia="Times New Roman" w:hAnsi="12" w:cs="B Lotus" w:hint="cs"/>
          <w:sz w:val="26"/>
          <w:szCs w:val="26"/>
          <w:rtl/>
        </w:rPr>
        <w:t>ی</w:t>
      </w:r>
      <w:r w:rsidR="00021464">
        <w:rPr>
          <w:rFonts w:ascii="12" w:eastAsia="Times New Roman" w:hAnsi="12" w:cs="B Lotus" w:hint="eastAsia"/>
          <w:sz w:val="26"/>
          <w:szCs w:val="26"/>
          <w:rtl/>
        </w:rPr>
        <w:t>وه‌ا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منظم و دائمي </w:t>
      </w:r>
      <w:r w:rsidR="00F7313F" w:rsidRPr="00D7252E">
        <w:rPr>
          <w:rFonts w:ascii="12" w:eastAsia="Times New Roman" w:hAnsi="12" w:cs="B Lotus" w:hint="cs"/>
          <w:sz w:val="26"/>
          <w:szCs w:val="26"/>
          <w:rtl/>
        </w:rPr>
        <w:t xml:space="preserve">در </w:t>
      </w:r>
      <w:r w:rsidR="00021464">
        <w:rPr>
          <w:rFonts w:ascii="12" w:eastAsia="Times New Roman" w:hAnsi="12" w:cs="B Lotus" w:hint="eastAsia"/>
          <w:sz w:val="26"/>
          <w:szCs w:val="26"/>
          <w:rtl/>
        </w:rPr>
        <w:t>نما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ندگ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F7313F" w:rsidRPr="00D7252E">
        <w:rPr>
          <w:rFonts w:ascii="12" w:eastAsia="Times New Roman" w:hAnsi="12" w:cs="B Lotus" w:hint="cs"/>
          <w:sz w:val="26"/>
          <w:szCs w:val="26"/>
          <w:rtl/>
        </w:rPr>
        <w:t xml:space="preserve"> اجرا نمایند </w:t>
      </w:r>
      <w:r w:rsidR="00180FCD">
        <w:rPr>
          <w:rFonts w:ascii="12" w:eastAsia="Times New Roman" w:hAnsi="12" w:cs="B Lotus" w:hint="cs"/>
          <w:sz w:val="26"/>
          <w:szCs w:val="26"/>
          <w:rtl/>
        </w:rPr>
        <w:t xml:space="preserve"> و همچنین </w:t>
      </w:r>
      <w:r w:rsidR="00F7313F" w:rsidRPr="00D7252E">
        <w:rPr>
          <w:rFonts w:ascii="12" w:eastAsia="Times New Roman" w:hAnsi="12" w:cs="B Lotus" w:hint="cs"/>
          <w:sz w:val="26"/>
          <w:szCs w:val="26"/>
          <w:rtl/>
        </w:rPr>
        <w:t>حسابداران</w:t>
      </w:r>
      <w:r w:rsidRPr="00D7252E">
        <w:rPr>
          <w:rFonts w:ascii="12" w:eastAsia="Times New Roman" w:hAnsi="12" w:cs="B Lotus"/>
          <w:sz w:val="26"/>
          <w:szCs w:val="26"/>
          <w:rtl/>
        </w:rPr>
        <w:t xml:space="preserve"> شرکت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با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ست</w:t>
      </w:r>
      <w:r w:rsidRPr="00D7252E">
        <w:rPr>
          <w:rFonts w:ascii="12" w:eastAsia="Times New Roman" w:hAnsi="12" w:cs="B Lotus"/>
          <w:sz w:val="26"/>
          <w:szCs w:val="26"/>
          <w:rtl/>
        </w:rPr>
        <w:t xml:space="preserve"> نسبت به انتظارات مشتريان از </w:t>
      </w:r>
      <w:r w:rsidR="00F7313F" w:rsidRPr="00D7252E">
        <w:rPr>
          <w:rFonts w:ascii="12" w:eastAsia="Times New Roman" w:hAnsi="12" w:cs="B Lotus" w:hint="cs"/>
          <w:sz w:val="26"/>
          <w:szCs w:val="26"/>
          <w:rtl/>
        </w:rPr>
        <w:t>حسابدار</w:t>
      </w:r>
      <w:r w:rsidRPr="00D7252E">
        <w:rPr>
          <w:rFonts w:ascii="12" w:eastAsia="Times New Roman" w:hAnsi="12" w:cs="B Lotus"/>
          <w:sz w:val="26"/>
          <w:szCs w:val="26"/>
          <w:rtl/>
        </w:rPr>
        <w:t xml:space="preserve"> و نيز چگونگي آشنا نمودن مشتريان با </w:t>
      </w:r>
      <w:r w:rsidR="00F7313F" w:rsidRPr="00D7252E">
        <w:rPr>
          <w:rFonts w:ascii="12" w:eastAsia="Times New Roman" w:hAnsi="12" w:cs="B Lotus" w:hint="cs"/>
          <w:sz w:val="26"/>
          <w:szCs w:val="26"/>
          <w:rtl/>
        </w:rPr>
        <w:t>قوانین و مقررات حسابداری</w:t>
      </w:r>
      <w:r w:rsidRPr="00D7252E">
        <w:rPr>
          <w:rFonts w:ascii="12" w:eastAsia="Times New Roman" w:hAnsi="12" w:cs="B Lotus"/>
          <w:sz w:val="26"/>
          <w:szCs w:val="26"/>
          <w:rtl/>
        </w:rPr>
        <w:t xml:space="preserve"> شرکت آگاهي لازم را داشته باشند. مديران علاوه بر </w:t>
      </w:r>
      <w:r w:rsidR="00021464">
        <w:rPr>
          <w:rFonts w:ascii="12" w:eastAsia="Times New Roman" w:hAnsi="12" w:cs="B Lotus" w:hint="eastAsia"/>
          <w:sz w:val="26"/>
          <w:szCs w:val="26"/>
          <w:rtl/>
        </w:rPr>
        <w:t>برنامه‌ها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آموزشي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توانند</w:t>
      </w:r>
      <w:r w:rsidRPr="00D7252E">
        <w:rPr>
          <w:rFonts w:ascii="12" w:eastAsia="Times New Roman" w:hAnsi="12" w:cs="B Lotus"/>
          <w:sz w:val="26"/>
          <w:szCs w:val="26"/>
          <w:rtl/>
        </w:rPr>
        <w:t xml:space="preserve"> از ابزارهاي ارتباطات داخلي نيز براي تقويت </w:t>
      </w:r>
      <w:r w:rsidR="00F7313F" w:rsidRPr="00D7252E">
        <w:rPr>
          <w:rFonts w:ascii="12" w:eastAsia="Times New Roman" w:hAnsi="12" w:cs="B Lotus" w:hint="cs"/>
          <w:sz w:val="26"/>
          <w:szCs w:val="26"/>
          <w:rtl/>
        </w:rPr>
        <w:t>اخلاق حسابداری</w:t>
      </w:r>
      <w:r w:rsidRPr="00D7252E">
        <w:rPr>
          <w:rFonts w:ascii="12" w:eastAsia="Times New Roman" w:hAnsi="12" w:cs="B Lotus"/>
          <w:sz w:val="26"/>
          <w:szCs w:val="26"/>
          <w:rtl/>
        </w:rPr>
        <w:t xml:space="preserve"> استفاده نمايند. </w:t>
      </w:r>
      <w:r w:rsidR="00021464">
        <w:rPr>
          <w:rFonts w:ascii="12" w:eastAsia="Times New Roman" w:hAnsi="12" w:cs="B Lotus" w:hint="eastAsia"/>
          <w:sz w:val="26"/>
          <w:szCs w:val="26"/>
          <w:rtl/>
        </w:rPr>
        <w:t>ازجمله</w:t>
      </w:r>
      <w:r w:rsidRPr="00D7252E">
        <w:rPr>
          <w:rFonts w:ascii="12" w:eastAsia="Times New Roman" w:hAnsi="12" w:cs="B Lotus"/>
          <w:sz w:val="26"/>
          <w:szCs w:val="26"/>
          <w:rtl/>
        </w:rPr>
        <w:t xml:space="preserve"> اين ابزارها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توان</w:t>
      </w:r>
      <w:r w:rsidRPr="00D7252E">
        <w:rPr>
          <w:rFonts w:ascii="12" w:eastAsia="Times New Roman" w:hAnsi="12" w:cs="B Lotus"/>
          <w:sz w:val="26"/>
          <w:szCs w:val="26"/>
          <w:rtl/>
        </w:rPr>
        <w:t xml:space="preserve"> به </w:t>
      </w:r>
      <w:r w:rsidR="00021464">
        <w:rPr>
          <w:rFonts w:ascii="12" w:eastAsia="Times New Roman" w:hAnsi="12" w:cs="B Lotus" w:hint="eastAsia"/>
          <w:sz w:val="26"/>
          <w:szCs w:val="26"/>
          <w:rtl/>
        </w:rPr>
        <w:t>مصاحبه‌ها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w:t>
      </w:r>
      <w:r w:rsidR="00180FCD">
        <w:rPr>
          <w:rFonts w:ascii="12" w:eastAsia="Times New Roman" w:hAnsi="12" w:cs="B Lotus"/>
          <w:sz w:val="26"/>
          <w:szCs w:val="26"/>
          <w:rtl/>
        </w:rPr>
        <w:t xml:space="preserve">تيم مديريت عالي، جلسات </w:t>
      </w:r>
      <w:r w:rsidR="00180FCD">
        <w:rPr>
          <w:rFonts w:ascii="12" w:eastAsia="Times New Roman" w:hAnsi="12" w:cs="B Lotus" w:hint="cs"/>
          <w:sz w:val="26"/>
          <w:szCs w:val="26"/>
          <w:rtl/>
        </w:rPr>
        <w:t xml:space="preserve">با حسابداران </w:t>
      </w:r>
      <w:r w:rsidRPr="00D7252E">
        <w:rPr>
          <w:rFonts w:ascii="12" w:eastAsia="Times New Roman" w:hAnsi="12" w:cs="B Lotus"/>
          <w:sz w:val="26"/>
          <w:szCs w:val="26"/>
          <w:rtl/>
          <w:lang w:bidi="ar-SA"/>
        </w:rPr>
        <w:t xml:space="preserve">و غيره اشاره کرد. </w:t>
      </w:r>
    </w:p>
    <w:p w14:paraId="46F48090" w14:textId="45A3F93B" w:rsidR="00F133E5" w:rsidRPr="00D7252E" w:rsidRDefault="00F133E5" w:rsidP="00546B36">
      <w:pPr>
        <w:spacing w:after="0" w:line="240" w:lineRule="auto"/>
        <w:ind w:left="48" w:firstLine="284"/>
        <w:jc w:val="both"/>
        <w:rPr>
          <w:rFonts w:ascii="12" w:eastAsia="Times New Roman" w:hAnsi="12" w:cs="B Lotus"/>
          <w:sz w:val="26"/>
          <w:szCs w:val="26"/>
          <w:rtl/>
        </w:rPr>
      </w:pPr>
      <w:r w:rsidRPr="00D7252E">
        <w:rPr>
          <w:rFonts w:ascii="12" w:eastAsia="Times New Roman" w:hAnsi="12" w:cs="B Lotus"/>
          <w:sz w:val="26"/>
          <w:szCs w:val="26"/>
          <w:rtl/>
        </w:rPr>
        <w:t xml:space="preserve">اين مطالعه </w:t>
      </w:r>
      <w:r w:rsidR="00021464">
        <w:rPr>
          <w:rFonts w:ascii="12" w:eastAsia="Times New Roman" w:hAnsi="12" w:cs="B Lotus" w:hint="eastAsia"/>
          <w:sz w:val="26"/>
          <w:szCs w:val="26"/>
          <w:rtl/>
        </w:rPr>
        <w:t>در</w:t>
      </w:r>
      <w:r w:rsidR="00021464">
        <w:rPr>
          <w:rFonts w:ascii="12" w:eastAsia="Times New Roman" w:hAnsi="12" w:cs="B Lotus" w:hint="cs"/>
          <w:sz w:val="26"/>
          <w:szCs w:val="26"/>
          <w:rtl/>
        </w:rPr>
        <w:t>ی</w:t>
      </w:r>
      <w:r w:rsidR="00021464">
        <w:rPr>
          <w:rFonts w:ascii="12" w:eastAsia="Times New Roman" w:hAnsi="12" w:cs="B Lotus" w:hint="eastAsia"/>
          <w:sz w:val="26"/>
          <w:szCs w:val="26"/>
          <w:rtl/>
        </w:rPr>
        <w:t>ک</w:t>
      </w:r>
      <w:r w:rsidR="00021464">
        <w:rPr>
          <w:rFonts w:ascii="12" w:eastAsia="Times New Roman" w:hAnsi="12" w:cs="B Lotus" w:hint="cs"/>
          <w:sz w:val="26"/>
          <w:szCs w:val="26"/>
          <w:rtl/>
        </w:rPr>
        <w:t>ی</w:t>
      </w:r>
      <w:r w:rsidRPr="00D7252E">
        <w:rPr>
          <w:rFonts w:ascii="12" w:eastAsia="Times New Roman" w:hAnsi="12" w:cs="B Lotus" w:hint="cs"/>
          <w:sz w:val="26"/>
          <w:szCs w:val="26"/>
          <w:rtl/>
        </w:rPr>
        <w:t xml:space="preserve"> از </w:t>
      </w:r>
      <w:r w:rsidR="00021464">
        <w:rPr>
          <w:rFonts w:ascii="12" w:eastAsia="Times New Roman" w:hAnsi="12" w:cs="B Lotus" w:hint="eastAsia"/>
          <w:sz w:val="26"/>
          <w:szCs w:val="26"/>
          <w:rtl/>
        </w:rPr>
        <w:t>نما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ندگ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00F7313F" w:rsidRPr="00D7252E">
        <w:rPr>
          <w:rFonts w:ascii="12" w:eastAsia="Times New Roman" w:hAnsi="12" w:cs="B Lotus" w:hint="cs"/>
          <w:sz w:val="26"/>
          <w:szCs w:val="26"/>
          <w:rtl/>
        </w:rPr>
        <w:t xml:space="preserve"> </w:t>
      </w:r>
      <w:r w:rsidR="006A0685">
        <w:rPr>
          <w:rFonts w:ascii="12" w:eastAsia="Times New Roman" w:hAnsi="12" w:cs="B Lotus" w:hint="cs"/>
          <w:sz w:val="26"/>
          <w:szCs w:val="26"/>
          <w:rtl/>
        </w:rPr>
        <w:t xml:space="preserve">گروه خودرو سازی سایپا </w:t>
      </w:r>
      <w:r w:rsidR="00F7313F" w:rsidRPr="00D7252E">
        <w:rPr>
          <w:rFonts w:ascii="12" w:eastAsia="Times New Roman" w:hAnsi="12" w:cs="B Lotus" w:hint="cs"/>
          <w:sz w:val="26"/>
          <w:szCs w:val="26"/>
          <w:rtl/>
        </w:rPr>
        <w:t>استان اردبیل</w:t>
      </w:r>
      <w:r w:rsidRPr="00D7252E">
        <w:rPr>
          <w:rFonts w:ascii="12" w:eastAsia="Times New Roman" w:hAnsi="12" w:cs="B Lotus"/>
          <w:sz w:val="26"/>
          <w:szCs w:val="26"/>
          <w:rtl/>
        </w:rPr>
        <w:t xml:space="preserve"> </w:t>
      </w:r>
      <w:r w:rsidR="00021464">
        <w:rPr>
          <w:rFonts w:ascii="12" w:eastAsia="Times New Roman" w:hAnsi="12" w:cs="B Lotus" w:hint="eastAsia"/>
          <w:sz w:val="26"/>
          <w:szCs w:val="26"/>
          <w:rtl/>
        </w:rPr>
        <w:t>انجام‌شده</w:t>
      </w:r>
      <w:r w:rsidRPr="00D7252E">
        <w:rPr>
          <w:rFonts w:ascii="12" w:eastAsia="Times New Roman" w:hAnsi="12" w:cs="B Lotus"/>
          <w:sz w:val="26"/>
          <w:szCs w:val="26"/>
          <w:rtl/>
        </w:rPr>
        <w:t xml:space="preserve"> است و </w:t>
      </w:r>
      <w:r w:rsidR="00021464">
        <w:rPr>
          <w:rFonts w:ascii="12" w:eastAsia="Times New Roman" w:hAnsi="12" w:cs="B Lotus" w:hint="eastAsia"/>
          <w:sz w:val="26"/>
          <w:szCs w:val="26"/>
          <w:rtl/>
        </w:rPr>
        <w:t>بد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ن‌جهت</w:t>
      </w:r>
      <w:r w:rsidRPr="00D7252E">
        <w:rPr>
          <w:rFonts w:ascii="12" w:eastAsia="Times New Roman" w:hAnsi="12" w:cs="B Lotus"/>
          <w:sz w:val="26"/>
          <w:szCs w:val="26"/>
          <w:rtl/>
        </w:rPr>
        <w:t xml:space="preserve"> </w:t>
      </w:r>
      <w:r w:rsidR="00021464">
        <w:rPr>
          <w:rFonts w:ascii="12" w:eastAsia="Times New Roman" w:hAnsi="12" w:cs="B Lotus" w:hint="eastAsia"/>
          <w:sz w:val="26"/>
          <w:szCs w:val="26"/>
          <w:rtl/>
        </w:rPr>
        <w:t>و</w:t>
      </w:r>
      <w:r w:rsidR="00021464">
        <w:rPr>
          <w:rFonts w:ascii="12" w:eastAsia="Times New Roman" w:hAnsi="12" w:cs="B Lotus" w:hint="cs"/>
          <w:sz w:val="26"/>
          <w:szCs w:val="26"/>
          <w:rtl/>
        </w:rPr>
        <w:t>ی</w:t>
      </w:r>
      <w:r w:rsidR="00021464">
        <w:rPr>
          <w:rFonts w:ascii="12" w:eastAsia="Times New Roman" w:hAnsi="12" w:cs="B Lotus" w:hint="eastAsia"/>
          <w:sz w:val="26"/>
          <w:szCs w:val="26"/>
          <w:rtl/>
        </w:rPr>
        <w:t>ژگ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خاص حاکم بر </w:t>
      </w:r>
      <w:r w:rsidR="00021464">
        <w:rPr>
          <w:rFonts w:ascii="12" w:eastAsia="Times New Roman" w:hAnsi="12" w:cs="B Lotus" w:hint="eastAsia"/>
          <w:sz w:val="26"/>
          <w:szCs w:val="26"/>
          <w:rtl/>
        </w:rPr>
        <w:t>سازمان‌ها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w:t>
      </w:r>
      <w:r w:rsidR="00F7313F" w:rsidRPr="00D7252E">
        <w:rPr>
          <w:rFonts w:ascii="12" w:eastAsia="Times New Roman" w:hAnsi="12" w:cs="B Lotus" w:hint="cs"/>
          <w:sz w:val="26"/>
          <w:szCs w:val="26"/>
          <w:rtl/>
        </w:rPr>
        <w:t>دیگر</w:t>
      </w:r>
      <w:r w:rsidRPr="00D7252E">
        <w:rPr>
          <w:rFonts w:ascii="12" w:eastAsia="Times New Roman" w:hAnsi="12" w:cs="B Lotus"/>
          <w:sz w:val="26"/>
          <w:szCs w:val="26"/>
          <w:rtl/>
        </w:rPr>
        <w:t xml:space="preserve"> ممکن است از ساير صنايع خدماتي و توليدي متفاوت باشد. بنابراين تکرار اين تحقيق </w:t>
      </w:r>
      <w:r w:rsidRPr="00D7252E">
        <w:rPr>
          <w:rFonts w:ascii="12" w:eastAsia="Times New Roman" w:hAnsi="12" w:cs="B Lotus" w:hint="cs"/>
          <w:sz w:val="26"/>
          <w:szCs w:val="26"/>
          <w:rtl/>
        </w:rPr>
        <w:t>در</w:t>
      </w:r>
      <w:r w:rsidRPr="00D7252E">
        <w:rPr>
          <w:rFonts w:ascii="12" w:eastAsia="Times New Roman" w:hAnsi="12" w:cs="B Lotus"/>
          <w:sz w:val="26"/>
          <w:szCs w:val="26"/>
          <w:rtl/>
        </w:rPr>
        <w:t xml:space="preserve"> ساير صنايع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تواند</w:t>
      </w:r>
      <w:r w:rsidRPr="00D7252E">
        <w:rPr>
          <w:rFonts w:ascii="12" w:eastAsia="Times New Roman" w:hAnsi="12" w:cs="B Lotus"/>
          <w:sz w:val="26"/>
          <w:szCs w:val="26"/>
          <w:rtl/>
        </w:rPr>
        <w:t xml:space="preserve"> به دليل لحاظ نمودن </w:t>
      </w:r>
      <w:r w:rsidR="00021464">
        <w:rPr>
          <w:rFonts w:ascii="12" w:eastAsia="Times New Roman" w:hAnsi="12" w:cs="B Lotus" w:hint="eastAsia"/>
          <w:sz w:val="26"/>
          <w:szCs w:val="26"/>
          <w:rtl/>
        </w:rPr>
        <w:t>و</w:t>
      </w:r>
      <w:r w:rsidR="00021464">
        <w:rPr>
          <w:rFonts w:ascii="12" w:eastAsia="Times New Roman" w:hAnsi="12" w:cs="B Lotus" w:hint="cs"/>
          <w:sz w:val="26"/>
          <w:szCs w:val="26"/>
          <w:rtl/>
        </w:rPr>
        <w:t>ی</w:t>
      </w:r>
      <w:r w:rsidR="00021464">
        <w:rPr>
          <w:rFonts w:ascii="12" w:eastAsia="Times New Roman" w:hAnsi="12" w:cs="B Lotus" w:hint="eastAsia"/>
          <w:sz w:val="26"/>
          <w:szCs w:val="26"/>
          <w:rtl/>
        </w:rPr>
        <w:t>ژگ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بين بخشي </w:t>
      </w:r>
      <w:r w:rsidR="00021464">
        <w:rPr>
          <w:rFonts w:ascii="12" w:eastAsia="Times New Roman" w:hAnsi="12" w:cs="B Lotus" w:hint="eastAsia"/>
          <w:sz w:val="26"/>
          <w:szCs w:val="26"/>
          <w:rtl/>
        </w:rPr>
        <w:t>درنها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w:t>
      </w:r>
      <w:r w:rsidRPr="00D7252E">
        <w:rPr>
          <w:rFonts w:ascii="12" w:eastAsia="Times New Roman" w:hAnsi="12" w:cs="B Lotus"/>
          <w:sz w:val="26"/>
          <w:szCs w:val="26"/>
          <w:rtl/>
        </w:rPr>
        <w:t xml:space="preserve"> درک بهتري از </w:t>
      </w:r>
      <w:r w:rsidR="00021464">
        <w:rPr>
          <w:rFonts w:ascii="12" w:eastAsia="Times New Roman" w:hAnsi="12" w:cs="B Lotus" w:hint="eastAsia"/>
          <w:sz w:val="26"/>
          <w:szCs w:val="26"/>
          <w:rtl/>
        </w:rPr>
        <w:t>سازوکار</w:t>
      </w:r>
      <w:r w:rsidRPr="00D7252E">
        <w:rPr>
          <w:rFonts w:ascii="12" w:eastAsia="Times New Roman" w:hAnsi="12" w:cs="B Lotus"/>
          <w:sz w:val="26"/>
          <w:szCs w:val="26"/>
          <w:rtl/>
        </w:rPr>
        <w:t xml:space="preserve"> </w:t>
      </w:r>
      <w:r w:rsidR="00546B36">
        <w:rPr>
          <w:rFonts w:ascii="12" w:eastAsia="Times New Roman" w:hAnsi="12" w:cs="B Lotus" w:hint="cs"/>
          <w:sz w:val="26"/>
          <w:szCs w:val="26"/>
          <w:rtl/>
        </w:rPr>
        <w:t xml:space="preserve">اخلاق حسابداری </w:t>
      </w:r>
      <w:r w:rsidRPr="00D7252E">
        <w:rPr>
          <w:rFonts w:ascii="12" w:eastAsia="Times New Roman" w:hAnsi="12" w:cs="B Lotus" w:hint="cs"/>
          <w:sz w:val="26"/>
          <w:szCs w:val="26"/>
          <w:rtl/>
        </w:rPr>
        <w:t>ايجاد نمايد</w:t>
      </w:r>
      <w:r w:rsidRPr="00D7252E">
        <w:rPr>
          <w:rFonts w:ascii="12" w:eastAsia="Times New Roman" w:hAnsi="12" w:cs="B Lotus"/>
          <w:sz w:val="26"/>
          <w:szCs w:val="26"/>
          <w:rtl/>
        </w:rPr>
        <w:t xml:space="preserve">. علاوه بر اين در تحقيقات آتي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توان</w:t>
      </w:r>
      <w:r w:rsidRPr="00D7252E">
        <w:rPr>
          <w:rFonts w:ascii="12" w:eastAsia="Times New Roman" w:hAnsi="12" w:cs="B Lotus"/>
          <w:sz w:val="26"/>
          <w:szCs w:val="26"/>
          <w:rtl/>
        </w:rPr>
        <w:t xml:space="preserve"> </w:t>
      </w:r>
      <w:r w:rsidR="00021464">
        <w:rPr>
          <w:rFonts w:ascii="12" w:eastAsia="Times New Roman" w:hAnsi="12" w:cs="B Lotus" w:hint="eastAsia"/>
          <w:sz w:val="26"/>
          <w:szCs w:val="26"/>
          <w:rtl/>
        </w:rPr>
        <w:t>تأث</w:t>
      </w:r>
      <w:r w:rsidR="00021464">
        <w:rPr>
          <w:rFonts w:ascii="12" w:eastAsia="Times New Roman" w:hAnsi="12" w:cs="B Lotus" w:hint="cs"/>
          <w:sz w:val="26"/>
          <w:szCs w:val="26"/>
          <w:rtl/>
        </w:rPr>
        <w:t>ی</w:t>
      </w:r>
      <w:r w:rsidR="00021464">
        <w:rPr>
          <w:rFonts w:ascii="12" w:eastAsia="Times New Roman" w:hAnsi="12" w:cs="B Lotus" w:hint="eastAsia"/>
          <w:sz w:val="26"/>
          <w:szCs w:val="26"/>
          <w:rtl/>
        </w:rPr>
        <w:t>ر</w:t>
      </w:r>
      <w:r w:rsidRPr="00D7252E">
        <w:rPr>
          <w:rFonts w:ascii="12" w:eastAsia="Times New Roman" w:hAnsi="12" w:cs="B Lotus"/>
          <w:sz w:val="26"/>
          <w:szCs w:val="26"/>
          <w:rtl/>
        </w:rPr>
        <w:t xml:space="preserve"> </w:t>
      </w:r>
      <w:r w:rsidR="00F7313F" w:rsidRPr="00D7252E">
        <w:rPr>
          <w:rFonts w:ascii="12" w:eastAsia="Times New Roman" w:hAnsi="12" w:cs="B Lotus" w:hint="cs"/>
          <w:sz w:val="26"/>
          <w:szCs w:val="26"/>
          <w:rtl/>
        </w:rPr>
        <w:t xml:space="preserve">اخلاق حسابداری را با </w:t>
      </w:r>
      <w:r w:rsidR="00021464">
        <w:rPr>
          <w:rFonts w:ascii="12" w:eastAsia="Times New Roman" w:hAnsi="12" w:cs="B Lotus" w:hint="eastAsia"/>
          <w:sz w:val="26"/>
          <w:szCs w:val="26"/>
          <w:rtl/>
        </w:rPr>
        <w:t>متغ</w:t>
      </w:r>
      <w:r w:rsidR="00021464">
        <w:rPr>
          <w:rFonts w:ascii="12" w:eastAsia="Times New Roman" w:hAnsi="12" w:cs="B Lotus" w:hint="cs"/>
          <w:sz w:val="26"/>
          <w:szCs w:val="26"/>
          <w:rtl/>
        </w:rPr>
        <w:t>ی</w:t>
      </w:r>
      <w:r w:rsidR="00021464">
        <w:rPr>
          <w:rFonts w:ascii="12" w:eastAsia="Times New Roman" w:hAnsi="12" w:cs="B Lotus" w:hint="eastAsia"/>
          <w:sz w:val="26"/>
          <w:szCs w:val="26"/>
          <w:rtl/>
        </w:rPr>
        <w:t>رها</w:t>
      </w:r>
      <w:r w:rsidR="00021464">
        <w:rPr>
          <w:rFonts w:ascii="12" w:eastAsia="Times New Roman" w:hAnsi="12" w:cs="B Lotus" w:hint="cs"/>
          <w:sz w:val="26"/>
          <w:szCs w:val="26"/>
          <w:rtl/>
        </w:rPr>
        <w:t>ی</w:t>
      </w:r>
      <w:r w:rsidR="00F7313F" w:rsidRPr="00D7252E">
        <w:rPr>
          <w:rFonts w:ascii="12" w:eastAsia="Times New Roman" w:hAnsi="12" w:cs="B Lotus" w:hint="cs"/>
          <w:sz w:val="26"/>
          <w:szCs w:val="26"/>
          <w:rtl/>
        </w:rPr>
        <w:t xml:space="preserve"> دیگری چون </w:t>
      </w:r>
      <w:r w:rsidRPr="00D7252E">
        <w:rPr>
          <w:rFonts w:ascii="12" w:eastAsia="Times New Roman" w:hAnsi="12" w:cs="B Lotus"/>
          <w:sz w:val="26"/>
          <w:szCs w:val="26"/>
          <w:rtl/>
        </w:rPr>
        <w:t xml:space="preserve"> </w:t>
      </w:r>
      <w:r w:rsidR="00546B36">
        <w:rPr>
          <w:rFonts w:ascii="12" w:eastAsia="Times New Roman" w:hAnsi="12" w:cs="B Lotus" w:hint="cs"/>
          <w:sz w:val="26"/>
          <w:szCs w:val="26"/>
          <w:rtl/>
        </w:rPr>
        <w:t xml:space="preserve">تعهد و رضایت مشتری </w:t>
      </w:r>
      <w:r w:rsidR="00021464">
        <w:rPr>
          <w:rFonts w:ascii="12" w:eastAsia="Times New Roman" w:hAnsi="12" w:cs="B Lotus" w:hint="eastAsia"/>
          <w:sz w:val="26"/>
          <w:szCs w:val="26"/>
          <w:rtl/>
        </w:rPr>
        <w:t>موردبررس</w:t>
      </w:r>
      <w:r w:rsidR="00021464">
        <w:rPr>
          <w:rFonts w:ascii="12" w:eastAsia="Times New Roman" w:hAnsi="12" w:cs="B Lotus" w:hint="cs"/>
          <w:sz w:val="26"/>
          <w:szCs w:val="26"/>
          <w:rtl/>
        </w:rPr>
        <w:t>ی</w:t>
      </w:r>
      <w:r w:rsidR="00362710" w:rsidRPr="00D7252E">
        <w:rPr>
          <w:rFonts w:ascii="12" w:eastAsia="Times New Roman" w:hAnsi="12" w:cs="B Lotus" w:hint="cs"/>
          <w:sz w:val="26"/>
          <w:szCs w:val="26"/>
          <w:rtl/>
        </w:rPr>
        <w:t xml:space="preserve"> قرار گیرد. </w:t>
      </w:r>
      <w:r w:rsidR="00546B36">
        <w:rPr>
          <w:rFonts w:ascii="12" w:eastAsia="Times New Roman" w:hAnsi="12" w:cs="B Lotus" w:hint="cs"/>
          <w:sz w:val="26"/>
          <w:szCs w:val="26"/>
          <w:rtl/>
        </w:rPr>
        <w:t xml:space="preserve">و همچنین </w:t>
      </w:r>
      <w:r w:rsidRPr="00D7252E">
        <w:rPr>
          <w:rFonts w:ascii="12" w:eastAsia="Times New Roman" w:hAnsi="12" w:cs="B Lotus"/>
          <w:sz w:val="26"/>
          <w:szCs w:val="26"/>
          <w:rtl/>
        </w:rPr>
        <w:t>به پژوهشگران</w:t>
      </w:r>
      <w:r w:rsidRPr="00D7252E">
        <w:rPr>
          <w:rFonts w:ascii="12" w:eastAsia="Times New Roman" w:hAnsi="12" w:cs="B Lotus" w:hint="cs"/>
          <w:sz w:val="26"/>
          <w:szCs w:val="26"/>
          <w:rtl/>
        </w:rPr>
        <w:t xml:space="preserve"> آتي</w:t>
      </w:r>
      <w:r w:rsidRPr="00D7252E">
        <w:rPr>
          <w:rFonts w:ascii="12" w:eastAsia="Times New Roman" w:hAnsi="12" w:cs="B Lotus"/>
          <w:sz w:val="26"/>
          <w:szCs w:val="26"/>
          <w:rtl/>
        </w:rPr>
        <w:t xml:space="preserve"> پيشنهاد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شود</w:t>
      </w:r>
      <w:r w:rsidRPr="00D7252E">
        <w:rPr>
          <w:rFonts w:ascii="12" w:eastAsia="Times New Roman" w:hAnsi="12" w:cs="B Lotus"/>
          <w:sz w:val="26"/>
          <w:szCs w:val="26"/>
          <w:rtl/>
        </w:rPr>
        <w:t xml:space="preserve"> تا به بررسي </w:t>
      </w:r>
      <w:r w:rsidR="00362710" w:rsidRPr="00D7252E">
        <w:rPr>
          <w:rFonts w:ascii="12" w:eastAsia="Times New Roman" w:hAnsi="12" w:cs="B Lotus" w:hint="cs"/>
          <w:sz w:val="26"/>
          <w:szCs w:val="26"/>
          <w:rtl/>
        </w:rPr>
        <w:t xml:space="preserve">این تحقیق در جامعه آماری </w:t>
      </w:r>
      <w:r w:rsidR="00021464">
        <w:rPr>
          <w:rFonts w:ascii="12" w:eastAsia="Times New Roman" w:hAnsi="12" w:cs="B Lotus" w:hint="eastAsia"/>
          <w:sz w:val="26"/>
          <w:szCs w:val="26"/>
          <w:rtl/>
        </w:rPr>
        <w:t>وس</w:t>
      </w:r>
      <w:r w:rsidR="00021464">
        <w:rPr>
          <w:rFonts w:ascii="12" w:eastAsia="Times New Roman" w:hAnsi="12" w:cs="B Lotus" w:hint="cs"/>
          <w:sz w:val="26"/>
          <w:szCs w:val="26"/>
          <w:rtl/>
        </w:rPr>
        <w:t>ی</w:t>
      </w:r>
      <w:r w:rsidR="00021464">
        <w:rPr>
          <w:rFonts w:ascii="12" w:eastAsia="Times New Roman" w:hAnsi="12" w:cs="B Lotus" w:hint="eastAsia"/>
          <w:sz w:val="26"/>
          <w:szCs w:val="26"/>
          <w:rtl/>
        </w:rPr>
        <w:t>ع‌تر</w:t>
      </w:r>
      <w:r w:rsidR="00362710" w:rsidRPr="00D7252E">
        <w:rPr>
          <w:rFonts w:ascii="12" w:eastAsia="Times New Roman" w:hAnsi="12" w:cs="B Lotus" w:hint="cs"/>
          <w:sz w:val="26"/>
          <w:szCs w:val="26"/>
          <w:rtl/>
        </w:rPr>
        <w:t xml:space="preserve"> با تعداد نمونه بیشتر بپردازند. و </w:t>
      </w:r>
      <w:r w:rsidR="00021464">
        <w:rPr>
          <w:rFonts w:ascii="12" w:eastAsia="Times New Roman" w:hAnsi="12" w:cs="B Lotus" w:hint="eastAsia"/>
          <w:sz w:val="26"/>
          <w:szCs w:val="26"/>
          <w:rtl/>
        </w:rPr>
        <w:t>درنها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w:t>
      </w:r>
      <w:r w:rsidR="00362710" w:rsidRPr="00D7252E">
        <w:rPr>
          <w:rFonts w:ascii="12" w:eastAsia="Times New Roman" w:hAnsi="12" w:cs="B Lotus" w:hint="cs"/>
          <w:sz w:val="26"/>
          <w:szCs w:val="26"/>
          <w:rtl/>
        </w:rPr>
        <w:t xml:space="preserve"> پیشنهاد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شود</w:t>
      </w:r>
      <w:r w:rsidRPr="00D7252E">
        <w:rPr>
          <w:rFonts w:ascii="12" w:eastAsia="Times New Roman" w:hAnsi="12" w:cs="B Lotus"/>
          <w:sz w:val="26"/>
          <w:szCs w:val="26"/>
          <w:rtl/>
        </w:rPr>
        <w:t xml:space="preserve"> نتايج </w:t>
      </w:r>
      <w:r w:rsidR="00021464">
        <w:rPr>
          <w:rFonts w:ascii="12" w:eastAsia="Times New Roman" w:hAnsi="12" w:cs="B Lotus" w:hint="eastAsia"/>
          <w:sz w:val="26"/>
          <w:szCs w:val="26"/>
          <w:rtl/>
        </w:rPr>
        <w:t>تأث</w:t>
      </w:r>
      <w:r w:rsidR="00021464">
        <w:rPr>
          <w:rFonts w:ascii="12" w:eastAsia="Times New Roman" w:hAnsi="12" w:cs="B Lotus" w:hint="cs"/>
          <w:sz w:val="26"/>
          <w:szCs w:val="26"/>
          <w:rtl/>
        </w:rPr>
        <w:t>ی</w:t>
      </w:r>
      <w:r w:rsidR="00021464">
        <w:rPr>
          <w:rFonts w:ascii="12" w:eastAsia="Times New Roman" w:hAnsi="12" w:cs="B Lotus" w:hint="eastAsia"/>
          <w:sz w:val="26"/>
          <w:szCs w:val="26"/>
          <w:rtl/>
        </w:rPr>
        <w:t>رگذار</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w:t>
      </w:r>
      <w:r w:rsidR="00362710" w:rsidRPr="00D7252E">
        <w:rPr>
          <w:rFonts w:ascii="12" w:eastAsia="Times New Roman" w:hAnsi="12" w:cs="B Lotus" w:hint="cs"/>
          <w:sz w:val="26"/>
          <w:szCs w:val="26"/>
          <w:rtl/>
        </w:rPr>
        <w:t>اخلاق حسابداری بر جلب اعتماد مشتریان را</w:t>
      </w:r>
      <w:r w:rsidRPr="00D7252E">
        <w:rPr>
          <w:rFonts w:ascii="12" w:eastAsia="Times New Roman" w:hAnsi="12" w:cs="B Lotus"/>
          <w:sz w:val="26"/>
          <w:szCs w:val="26"/>
          <w:rtl/>
        </w:rPr>
        <w:t xml:space="preserve"> بر اساس </w:t>
      </w:r>
      <w:r w:rsidR="00021464">
        <w:rPr>
          <w:rFonts w:ascii="12" w:eastAsia="Times New Roman" w:hAnsi="12" w:cs="B Lotus" w:hint="eastAsia"/>
          <w:sz w:val="26"/>
          <w:szCs w:val="26"/>
          <w:rtl/>
        </w:rPr>
        <w:t>و</w:t>
      </w:r>
      <w:r w:rsidR="00021464">
        <w:rPr>
          <w:rFonts w:ascii="12" w:eastAsia="Times New Roman" w:hAnsi="12" w:cs="B Lotus" w:hint="cs"/>
          <w:sz w:val="26"/>
          <w:szCs w:val="26"/>
          <w:rtl/>
        </w:rPr>
        <w:t>ی</w:t>
      </w:r>
      <w:r w:rsidR="00021464">
        <w:rPr>
          <w:rFonts w:ascii="12" w:eastAsia="Times New Roman" w:hAnsi="12" w:cs="B Lotus" w:hint="eastAsia"/>
          <w:sz w:val="26"/>
          <w:szCs w:val="26"/>
          <w:rtl/>
        </w:rPr>
        <w:t>ژگ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جمعيت شناختي مانند جنسيت، سن، سطح تحصيلات، سابقه کار </w:t>
      </w:r>
      <w:r w:rsidRPr="00D7252E">
        <w:rPr>
          <w:rFonts w:ascii="12" w:eastAsia="Times New Roman" w:hAnsi="12" w:cs="B Lotus" w:hint="cs"/>
          <w:sz w:val="26"/>
          <w:szCs w:val="26"/>
          <w:rtl/>
        </w:rPr>
        <w:t>مقايسه</w:t>
      </w:r>
      <w:r w:rsidRPr="00D7252E">
        <w:rPr>
          <w:rFonts w:ascii="12" w:eastAsia="Times New Roman" w:hAnsi="12" w:cs="B Lotus"/>
          <w:sz w:val="26"/>
          <w:szCs w:val="26"/>
          <w:rtl/>
        </w:rPr>
        <w:t xml:space="preserve"> شود.</w:t>
      </w:r>
    </w:p>
    <w:p w14:paraId="25FBD576" w14:textId="3E9D2047" w:rsidR="00A81F8D" w:rsidRPr="00D7252E" w:rsidRDefault="00F133E5" w:rsidP="00D7252E">
      <w:pPr>
        <w:spacing w:after="0" w:line="240" w:lineRule="auto"/>
        <w:ind w:left="48" w:firstLine="284"/>
        <w:jc w:val="both"/>
        <w:rPr>
          <w:rFonts w:ascii="Arial" w:hAnsi="Arial" w:cs="B Lotus"/>
          <w:sz w:val="26"/>
          <w:szCs w:val="26"/>
          <w:rtl/>
        </w:rPr>
      </w:pPr>
      <w:r w:rsidRPr="00D7252E">
        <w:rPr>
          <w:rFonts w:ascii="12" w:eastAsia="Times New Roman" w:hAnsi="12" w:cs="B Lotus"/>
          <w:sz w:val="26"/>
          <w:szCs w:val="26"/>
          <w:rtl/>
        </w:rPr>
        <w:t xml:space="preserve">پس از ارائه پيشنهادهاي اجرايي و کاربردي </w:t>
      </w:r>
      <w:r w:rsidR="00021464">
        <w:rPr>
          <w:rFonts w:ascii="12" w:eastAsia="Times New Roman" w:hAnsi="12" w:cs="B Lotus" w:hint="eastAsia"/>
          <w:sz w:val="26"/>
          <w:szCs w:val="26"/>
          <w:rtl/>
        </w:rPr>
        <w:t>درنها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w:t>
      </w:r>
      <w:r w:rsidRPr="00D7252E">
        <w:rPr>
          <w:rFonts w:ascii="12" w:eastAsia="Times New Roman" w:hAnsi="12" w:cs="B Lotus"/>
          <w:sz w:val="26"/>
          <w:szCs w:val="26"/>
          <w:rtl/>
        </w:rPr>
        <w:t xml:space="preserve"> به </w:t>
      </w:r>
      <w:r w:rsidR="00021464">
        <w:rPr>
          <w:rFonts w:ascii="12" w:eastAsia="Times New Roman" w:hAnsi="12" w:cs="B Lotus" w:hint="eastAsia"/>
          <w:sz w:val="26"/>
          <w:szCs w:val="26"/>
          <w:rtl/>
        </w:rPr>
        <w:t>محدود</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ت‌ها</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پژوهش اشاره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شود</w:t>
      </w:r>
      <w:r w:rsidRPr="00D7252E">
        <w:rPr>
          <w:rFonts w:ascii="12" w:eastAsia="Times New Roman" w:hAnsi="12" w:cs="B Lotus"/>
          <w:sz w:val="26"/>
          <w:szCs w:val="26"/>
          <w:rtl/>
        </w:rPr>
        <w:t xml:space="preserve">. اين پژوهش تنها </w:t>
      </w:r>
      <w:r w:rsidR="00546B36">
        <w:rPr>
          <w:rFonts w:ascii="12" w:eastAsia="Times New Roman" w:hAnsi="12" w:cs="B Lotus" w:hint="cs"/>
          <w:sz w:val="26"/>
          <w:szCs w:val="26"/>
          <w:rtl/>
        </w:rPr>
        <w:t xml:space="preserve">در </w:t>
      </w:r>
      <w:r w:rsidR="00021464">
        <w:rPr>
          <w:rFonts w:ascii="12" w:eastAsia="Times New Roman" w:hAnsi="12" w:cs="B Lotus" w:hint="eastAsia"/>
          <w:sz w:val="26"/>
          <w:szCs w:val="26"/>
          <w:rtl/>
        </w:rPr>
        <w:t>نما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ندگ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00362710" w:rsidRPr="00D7252E">
        <w:rPr>
          <w:rFonts w:ascii="12" w:eastAsia="Times New Roman" w:hAnsi="12" w:cs="B Lotus" w:hint="cs"/>
          <w:sz w:val="26"/>
          <w:szCs w:val="26"/>
          <w:rtl/>
        </w:rPr>
        <w:t xml:space="preserve"> سایپا استان اردبیل </w:t>
      </w:r>
      <w:r w:rsidR="00021464">
        <w:rPr>
          <w:rFonts w:ascii="12" w:eastAsia="Times New Roman" w:hAnsi="12" w:cs="B Lotus" w:hint="eastAsia"/>
          <w:sz w:val="26"/>
          <w:szCs w:val="26"/>
          <w:rtl/>
        </w:rPr>
        <w:t>اجراشده</w:t>
      </w:r>
      <w:r w:rsidRPr="00D7252E">
        <w:rPr>
          <w:rFonts w:ascii="12" w:eastAsia="Times New Roman" w:hAnsi="12" w:cs="B Lotus" w:hint="cs"/>
          <w:sz w:val="26"/>
          <w:szCs w:val="26"/>
          <w:rtl/>
        </w:rPr>
        <w:t xml:space="preserve"> است</w:t>
      </w:r>
      <w:r w:rsidRPr="00D7252E">
        <w:rPr>
          <w:rFonts w:ascii="12" w:eastAsia="Times New Roman" w:hAnsi="12" w:cs="B Lotus"/>
          <w:sz w:val="26"/>
          <w:szCs w:val="26"/>
          <w:rtl/>
        </w:rPr>
        <w:t xml:space="preserve">. بنابراين </w:t>
      </w:r>
      <w:r w:rsidRPr="00D7252E">
        <w:rPr>
          <w:rFonts w:ascii="12" w:eastAsia="Times New Roman" w:hAnsi="12" w:cs="B Lotus" w:hint="cs"/>
          <w:sz w:val="26"/>
          <w:szCs w:val="26"/>
          <w:rtl/>
        </w:rPr>
        <w:t xml:space="preserve">در </w:t>
      </w:r>
      <w:r w:rsidR="00021464">
        <w:rPr>
          <w:rFonts w:ascii="12" w:eastAsia="Times New Roman" w:hAnsi="12" w:cs="B Lotus" w:hint="eastAsia"/>
          <w:sz w:val="26"/>
          <w:szCs w:val="26"/>
          <w:rtl/>
        </w:rPr>
        <w:t>تعم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م‌پذ</w:t>
      </w:r>
      <w:r w:rsidR="00021464">
        <w:rPr>
          <w:rFonts w:ascii="12" w:eastAsia="Times New Roman" w:hAnsi="12" w:cs="B Lotus" w:hint="cs"/>
          <w:sz w:val="26"/>
          <w:szCs w:val="26"/>
          <w:rtl/>
        </w:rPr>
        <w:t>ی</w:t>
      </w:r>
      <w:r w:rsidR="00021464">
        <w:rPr>
          <w:rFonts w:ascii="12" w:eastAsia="Times New Roman" w:hAnsi="12" w:cs="B Lotus" w:hint="eastAsia"/>
          <w:sz w:val="26"/>
          <w:szCs w:val="26"/>
          <w:rtl/>
        </w:rPr>
        <w:t>ر</w:t>
      </w:r>
      <w:r w:rsidR="00021464">
        <w:rPr>
          <w:rFonts w:ascii="12" w:eastAsia="Times New Roman" w:hAnsi="12" w:cs="B Lotus" w:hint="cs"/>
          <w:sz w:val="26"/>
          <w:szCs w:val="26"/>
          <w:rtl/>
        </w:rPr>
        <w:t>ی</w:t>
      </w:r>
      <w:r w:rsidRPr="00D7252E">
        <w:rPr>
          <w:rFonts w:ascii="12" w:eastAsia="Times New Roman" w:hAnsi="12" w:cs="B Lotus"/>
          <w:sz w:val="26"/>
          <w:szCs w:val="26"/>
          <w:rtl/>
        </w:rPr>
        <w:t xml:space="preserve"> نتايج </w:t>
      </w:r>
      <w:r w:rsidR="00021464">
        <w:rPr>
          <w:rFonts w:ascii="12" w:eastAsia="Times New Roman" w:hAnsi="12" w:cs="B Lotus" w:hint="eastAsia"/>
          <w:sz w:val="26"/>
          <w:szCs w:val="26"/>
          <w:rtl/>
        </w:rPr>
        <w:t>به‌دست‌آمده</w:t>
      </w:r>
      <w:r w:rsidRPr="00D7252E">
        <w:rPr>
          <w:rFonts w:ascii="12" w:eastAsia="Times New Roman" w:hAnsi="12" w:cs="B Lotus"/>
          <w:sz w:val="26"/>
          <w:szCs w:val="26"/>
          <w:rtl/>
        </w:rPr>
        <w:t xml:space="preserve"> به ديگر </w:t>
      </w:r>
      <w:r w:rsidR="00021464">
        <w:rPr>
          <w:rFonts w:ascii="12" w:eastAsia="Times New Roman" w:hAnsi="12" w:cs="B Lotus" w:hint="eastAsia"/>
          <w:sz w:val="26"/>
          <w:szCs w:val="26"/>
          <w:rtl/>
        </w:rPr>
        <w:t>نما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ندگ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Pr="00D7252E">
        <w:rPr>
          <w:rFonts w:ascii="12" w:eastAsia="Times New Roman" w:hAnsi="12" w:cs="B Lotus"/>
          <w:sz w:val="26"/>
          <w:szCs w:val="26"/>
          <w:rtl/>
        </w:rPr>
        <w:t xml:space="preserve"> و </w:t>
      </w:r>
      <w:r w:rsidR="00021464">
        <w:rPr>
          <w:rFonts w:ascii="12" w:eastAsia="Times New Roman" w:hAnsi="12" w:cs="B Lotus" w:hint="eastAsia"/>
          <w:sz w:val="26"/>
          <w:szCs w:val="26"/>
          <w:rtl/>
        </w:rPr>
        <w:t>سازمان‌ها</w:t>
      </w:r>
      <w:r w:rsidRPr="00D7252E">
        <w:rPr>
          <w:rFonts w:ascii="12" w:eastAsia="Times New Roman" w:hAnsi="12" w:cs="B Lotus"/>
          <w:sz w:val="26"/>
          <w:szCs w:val="26"/>
          <w:rtl/>
        </w:rPr>
        <w:t xml:space="preserve"> </w:t>
      </w:r>
      <w:r w:rsidR="00021464">
        <w:rPr>
          <w:rFonts w:ascii="12" w:eastAsia="Times New Roman" w:hAnsi="12" w:cs="B Lotus" w:hint="eastAsia"/>
          <w:sz w:val="26"/>
          <w:szCs w:val="26"/>
          <w:rtl/>
        </w:rPr>
        <w:t>م</w:t>
      </w:r>
      <w:r w:rsidR="00021464">
        <w:rPr>
          <w:rFonts w:ascii="12" w:eastAsia="Times New Roman" w:hAnsi="12" w:cs="B Lotus" w:hint="cs"/>
          <w:sz w:val="26"/>
          <w:szCs w:val="26"/>
          <w:rtl/>
        </w:rPr>
        <w:t>ی‌</w:t>
      </w:r>
      <w:r w:rsidR="00021464">
        <w:rPr>
          <w:rFonts w:ascii="12" w:eastAsia="Times New Roman" w:hAnsi="12" w:cs="B Lotus" w:hint="eastAsia"/>
          <w:sz w:val="26"/>
          <w:szCs w:val="26"/>
          <w:rtl/>
        </w:rPr>
        <w:t>با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ست</w:t>
      </w:r>
      <w:r w:rsidRPr="00D7252E">
        <w:rPr>
          <w:rFonts w:ascii="12" w:eastAsia="Times New Roman" w:hAnsi="12" w:cs="B Lotus" w:hint="cs"/>
          <w:sz w:val="26"/>
          <w:szCs w:val="26"/>
          <w:rtl/>
        </w:rPr>
        <w:t xml:space="preserve"> احتياط نمود</w:t>
      </w:r>
      <w:r w:rsidRPr="00D7252E">
        <w:rPr>
          <w:rFonts w:ascii="12" w:eastAsia="Times New Roman" w:hAnsi="12" w:cs="B Lotus"/>
          <w:sz w:val="26"/>
          <w:szCs w:val="26"/>
          <w:rtl/>
        </w:rPr>
        <w:t xml:space="preserve">. بر اساس مدل پژوهش </w:t>
      </w:r>
      <w:r w:rsidR="00021464">
        <w:rPr>
          <w:rFonts w:ascii="12" w:eastAsia="Times New Roman" w:hAnsi="12" w:cs="B Lotus" w:hint="eastAsia"/>
          <w:sz w:val="26"/>
          <w:szCs w:val="26"/>
          <w:rtl/>
        </w:rPr>
        <w:t>صرفاً</w:t>
      </w:r>
      <w:r w:rsidRPr="00D7252E">
        <w:rPr>
          <w:rFonts w:ascii="12" w:eastAsia="Times New Roman" w:hAnsi="12" w:cs="B Lotus"/>
          <w:sz w:val="26"/>
          <w:szCs w:val="26"/>
          <w:rtl/>
        </w:rPr>
        <w:t xml:space="preserve"> </w:t>
      </w:r>
      <w:r w:rsidR="00362710" w:rsidRPr="00D7252E">
        <w:rPr>
          <w:rFonts w:ascii="12" w:eastAsia="Times New Roman" w:hAnsi="12" w:cs="B Lotus" w:hint="cs"/>
          <w:sz w:val="26"/>
          <w:szCs w:val="26"/>
          <w:rtl/>
        </w:rPr>
        <w:t xml:space="preserve">فقط چند ابعاد اخلاق حسابداری </w:t>
      </w:r>
      <w:r w:rsidR="00021464">
        <w:rPr>
          <w:rFonts w:ascii="12" w:eastAsia="Times New Roman" w:hAnsi="12" w:cs="B Lotus" w:hint="eastAsia"/>
          <w:sz w:val="26"/>
          <w:szCs w:val="26"/>
          <w:rtl/>
        </w:rPr>
        <w:t>به‌صورت</w:t>
      </w:r>
      <w:r w:rsidR="00362710" w:rsidRPr="00D7252E">
        <w:rPr>
          <w:rFonts w:ascii="12" w:eastAsia="Times New Roman" w:hAnsi="12" w:cs="B Lotus"/>
          <w:sz w:val="26"/>
          <w:szCs w:val="26"/>
          <w:rtl/>
        </w:rPr>
        <w:t xml:space="preserve"> تجربي </w:t>
      </w:r>
      <w:r w:rsidR="00021464">
        <w:rPr>
          <w:rFonts w:ascii="12" w:eastAsia="Times New Roman" w:hAnsi="12" w:cs="B Lotus" w:hint="eastAsia"/>
          <w:sz w:val="26"/>
          <w:szCs w:val="26"/>
          <w:rtl/>
        </w:rPr>
        <w:t>مورد</w:t>
      </w:r>
      <w:r w:rsidR="00021464">
        <w:rPr>
          <w:rFonts w:ascii="12" w:eastAsia="Times New Roman" w:hAnsi="12" w:cs="B Lotus"/>
          <w:sz w:val="26"/>
          <w:szCs w:val="26"/>
          <w:rtl/>
        </w:rPr>
        <w:t xml:space="preserve"> </w:t>
      </w:r>
      <w:r w:rsidR="00021464">
        <w:rPr>
          <w:rFonts w:ascii="12" w:eastAsia="Times New Roman" w:hAnsi="12" w:cs="B Lotus" w:hint="eastAsia"/>
          <w:sz w:val="26"/>
          <w:szCs w:val="26"/>
          <w:rtl/>
        </w:rPr>
        <w:t>آزمون</w:t>
      </w:r>
      <w:r w:rsidRPr="00D7252E">
        <w:rPr>
          <w:rFonts w:ascii="12" w:eastAsia="Times New Roman" w:hAnsi="12" w:cs="B Lotus"/>
          <w:sz w:val="26"/>
          <w:szCs w:val="26"/>
          <w:rtl/>
        </w:rPr>
        <w:t xml:space="preserve"> قرار گرفت. بنابراين اين امکان وجود دارد تا مدل </w:t>
      </w:r>
      <w:r w:rsidR="00021464">
        <w:rPr>
          <w:rFonts w:ascii="12" w:eastAsia="Times New Roman" w:hAnsi="12" w:cs="B Lotus" w:hint="eastAsia"/>
          <w:sz w:val="26"/>
          <w:szCs w:val="26"/>
          <w:rtl/>
        </w:rPr>
        <w:t>ارائه‌شده</w:t>
      </w:r>
      <w:r w:rsidRPr="00D7252E">
        <w:rPr>
          <w:rFonts w:ascii="12" w:eastAsia="Times New Roman" w:hAnsi="12" w:cs="B Lotus"/>
          <w:sz w:val="26"/>
          <w:szCs w:val="26"/>
          <w:rtl/>
        </w:rPr>
        <w:t xml:space="preserve"> در اين پژوهش نيازمند گسترش بيشتر باشد</w:t>
      </w:r>
      <w:r w:rsidR="00362710" w:rsidRPr="00D7252E">
        <w:rPr>
          <w:rFonts w:ascii="12" w:eastAsia="Times New Roman" w:hAnsi="12" w:cs="B Lotus" w:hint="cs"/>
          <w:sz w:val="26"/>
          <w:szCs w:val="26"/>
          <w:rtl/>
        </w:rPr>
        <w:t>.</w:t>
      </w:r>
      <w:r w:rsidRPr="00D7252E">
        <w:rPr>
          <w:rFonts w:ascii="12" w:eastAsia="Times New Roman" w:hAnsi="12" w:cs="B Lotus"/>
          <w:sz w:val="26"/>
          <w:szCs w:val="26"/>
          <w:rtl/>
        </w:rPr>
        <w:t xml:space="preserve"> تا علاوه بر نتايج حاصل عوامل </w:t>
      </w:r>
      <w:r w:rsidR="00021464">
        <w:rPr>
          <w:rFonts w:ascii="12" w:eastAsia="Times New Roman" w:hAnsi="12" w:cs="B Lotus" w:hint="eastAsia"/>
          <w:sz w:val="26"/>
          <w:szCs w:val="26"/>
          <w:rtl/>
        </w:rPr>
        <w:t>مؤثر</w:t>
      </w:r>
      <w:r w:rsidRPr="00D7252E">
        <w:rPr>
          <w:rFonts w:ascii="12" w:eastAsia="Times New Roman" w:hAnsi="12" w:cs="B Lotus"/>
          <w:sz w:val="26"/>
          <w:szCs w:val="26"/>
          <w:rtl/>
        </w:rPr>
        <w:t xml:space="preserve"> بر </w:t>
      </w:r>
      <w:r w:rsidR="00362710" w:rsidRPr="00D7252E">
        <w:rPr>
          <w:rFonts w:ascii="12" w:eastAsia="Times New Roman" w:hAnsi="12" w:cs="B Lotus" w:hint="cs"/>
          <w:sz w:val="26"/>
          <w:szCs w:val="26"/>
          <w:rtl/>
        </w:rPr>
        <w:t>اخلاق حسابداری و</w:t>
      </w:r>
      <w:r w:rsidRPr="00D7252E">
        <w:rPr>
          <w:rFonts w:ascii="12" w:eastAsia="Times New Roman" w:hAnsi="12" w:cs="B Lotus"/>
          <w:sz w:val="26"/>
          <w:szCs w:val="26"/>
          <w:rtl/>
        </w:rPr>
        <w:t xml:space="preserve"> دامنه دانش مربوط به اين حوزه علمي را افزايش داد. </w:t>
      </w:r>
      <w:r w:rsidR="00021464">
        <w:rPr>
          <w:rFonts w:ascii="12" w:eastAsia="Times New Roman" w:hAnsi="12" w:cs="B Lotus" w:hint="eastAsia"/>
          <w:sz w:val="26"/>
          <w:szCs w:val="26"/>
          <w:rtl/>
        </w:rPr>
        <w:t>نها</w:t>
      </w:r>
      <w:r w:rsidR="00021464">
        <w:rPr>
          <w:rFonts w:ascii="12" w:eastAsia="Times New Roman" w:hAnsi="12" w:cs="B Lotus" w:hint="cs"/>
          <w:sz w:val="26"/>
          <w:szCs w:val="26"/>
          <w:rtl/>
        </w:rPr>
        <w:t>ی</w:t>
      </w:r>
      <w:r w:rsidR="00021464">
        <w:rPr>
          <w:rFonts w:ascii="12" w:eastAsia="Times New Roman" w:hAnsi="12" w:cs="B Lotus" w:hint="eastAsia"/>
          <w:sz w:val="26"/>
          <w:szCs w:val="26"/>
          <w:rtl/>
        </w:rPr>
        <w:t>تاً</w:t>
      </w:r>
      <w:r w:rsidRPr="00D7252E">
        <w:rPr>
          <w:rFonts w:ascii="12" w:eastAsia="Times New Roman" w:hAnsi="12" w:cs="B Lotus"/>
          <w:sz w:val="26"/>
          <w:szCs w:val="26"/>
          <w:rtl/>
        </w:rPr>
        <w:t xml:space="preserve"> </w:t>
      </w:r>
      <w:r w:rsidRPr="00D7252E">
        <w:rPr>
          <w:rFonts w:ascii="12" w:eastAsia="Times New Roman" w:hAnsi="12" w:cs="B Lotus" w:hint="cs"/>
          <w:sz w:val="26"/>
          <w:szCs w:val="26"/>
          <w:rtl/>
        </w:rPr>
        <w:t>آخرين محدوديت</w:t>
      </w:r>
      <w:r w:rsidRPr="00D7252E">
        <w:rPr>
          <w:rFonts w:ascii="12" w:eastAsia="Times New Roman" w:hAnsi="12" w:cs="B Lotus"/>
          <w:sz w:val="26"/>
          <w:szCs w:val="26"/>
          <w:rtl/>
        </w:rPr>
        <w:t xml:space="preserve"> پژوهش </w:t>
      </w:r>
      <w:r w:rsidRPr="00D7252E">
        <w:rPr>
          <w:rFonts w:ascii="12" w:eastAsia="Times New Roman" w:hAnsi="12" w:cs="B Lotus" w:hint="cs"/>
          <w:sz w:val="26"/>
          <w:szCs w:val="26"/>
          <w:rtl/>
        </w:rPr>
        <w:t xml:space="preserve">به </w:t>
      </w:r>
      <w:r w:rsidR="00021464">
        <w:rPr>
          <w:rFonts w:ascii="12" w:eastAsia="Times New Roman" w:hAnsi="12" w:cs="B Lotus" w:hint="eastAsia"/>
          <w:sz w:val="26"/>
          <w:szCs w:val="26"/>
          <w:rtl/>
        </w:rPr>
        <w:t>و</w:t>
      </w:r>
      <w:r w:rsidR="00021464">
        <w:rPr>
          <w:rFonts w:ascii="12" w:eastAsia="Times New Roman" w:hAnsi="12" w:cs="B Lotus" w:hint="cs"/>
          <w:sz w:val="26"/>
          <w:szCs w:val="26"/>
          <w:rtl/>
        </w:rPr>
        <w:t>ی</w:t>
      </w:r>
      <w:r w:rsidR="00021464">
        <w:rPr>
          <w:rFonts w:ascii="12" w:eastAsia="Times New Roman" w:hAnsi="12" w:cs="B Lotus" w:hint="eastAsia"/>
          <w:sz w:val="26"/>
          <w:szCs w:val="26"/>
          <w:rtl/>
        </w:rPr>
        <w:t>ژگ</w:t>
      </w:r>
      <w:r w:rsidR="00021464">
        <w:rPr>
          <w:rFonts w:ascii="12" w:eastAsia="Times New Roman" w:hAnsi="12" w:cs="B Lotus" w:hint="cs"/>
          <w:sz w:val="26"/>
          <w:szCs w:val="26"/>
          <w:rtl/>
        </w:rPr>
        <w:t>ی‌</w:t>
      </w:r>
      <w:r w:rsidR="00021464">
        <w:rPr>
          <w:rFonts w:ascii="12" w:eastAsia="Times New Roman" w:hAnsi="12" w:cs="B Lotus" w:hint="eastAsia"/>
          <w:sz w:val="26"/>
          <w:szCs w:val="26"/>
          <w:rtl/>
        </w:rPr>
        <w:t>ها</w:t>
      </w:r>
      <w:r w:rsidR="00021464">
        <w:rPr>
          <w:rFonts w:ascii="12" w:eastAsia="Times New Roman" w:hAnsi="12" w:cs="B Lotus" w:hint="cs"/>
          <w:sz w:val="26"/>
          <w:szCs w:val="26"/>
          <w:rtl/>
        </w:rPr>
        <w:t>ی</w:t>
      </w:r>
      <w:r w:rsidRPr="00D7252E">
        <w:rPr>
          <w:rFonts w:ascii="12" w:eastAsia="Times New Roman" w:hAnsi="12" w:cs="B Lotus" w:hint="cs"/>
          <w:sz w:val="26"/>
          <w:szCs w:val="26"/>
          <w:rtl/>
        </w:rPr>
        <w:t xml:space="preserve"> ذاتي مربوط به پرسشنامه مانند دقت ناکافي </w:t>
      </w:r>
      <w:r w:rsidR="00021464">
        <w:rPr>
          <w:rFonts w:ascii="12" w:eastAsia="Times New Roman" w:hAnsi="12" w:cs="B Lotus" w:hint="eastAsia"/>
          <w:sz w:val="26"/>
          <w:szCs w:val="26"/>
          <w:rtl/>
        </w:rPr>
        <w:t>پاسخ‌دهندگان</w:t>
      </w:r>
      <w:r w:rsidRPr="00D7252E">
        <w:rPr>
          <w:rFonts w:ascii="12" w:eastAsia="Times New Roman" w:hAnsi="12" w:cs="B Lotus" w:hint="cs"/>
          <w:sz w:val="26"/>
          <w:szCs w:val="26"/>
          <w:rtl/>
        </w:rPr>
        <w:t xml:space="preserve"> در تکميل جواب </w:t>
      </w:r>
      <w:r w:rsidR="00021464">
        <w:rPr>
          <w:rFonts w:ascii="12" w:eastAsia="Times New Roman" w:hAnsi="12" w:cs="B Lotus" w:hint="eastAsia"/>
          <w:sz w:val="26"/>
          <w:szCs w:val="26"/>
          <w:rtl/>
        </w:rPr>
        <w:t>سؤالات</w:t>
      </w:r>
      <w:r w:rsidRPr="00D7252E">
        <w:rPr>
          <w:rFonts w:ascii="12" w:eastAsia="Times New Roman" w:hAnsi="12" w:cs="B Lotus" w:hint="cs"/>
          <w:sz w:val="26"/>
          <w:szCs w:val="26"/>
          <w:rtl/>
        </w:rPr>
        <w:t xml:space="preserve"> مربوط است</w:t>
      </w:r>
      <w:r w:rsidRPr="00D7252E">
        <w:rPr>
          <w:rFonts w:ascii="12" w:eastAsia="Times New Roman" w:hAnsi="12" w:cs="B Lotus"/>
          <w:sz w:val="26"/>
          <w:szCs w:val="26"/>
          <w:rtl/>
        </w:rPr>
        <w:t>.</w:t>
      </w:r>
    </w:p>
    <w:p w14:paraId="572BF22D" w14:textId="504E1389" w:rsidR="005111FA" w:rsidRDefault="005111FA" w:rsidP="00D7252E">
      <w:pPr>
        <w:pStyle w:val="a"/>
        <w:rPr>
          <w:noProof/>
          <w:rtl/>
          <w:lang w:bidi="ar-SA"/>
        </w:rPr>
      </w:pPr>
      <w:r w:rsidRPr="00D7252E">
        <w:rPr>
          <w:rFonts w:hint="cs"/>
          <w:noProof/>
          <w:rtl/>
          <w:lang w:bidi="ar-SA"/>
        </w:rPr>
        <w:t>منابع فارسی</w:t>
      </w:r>
    </w:p>
    <w:p w14:paraId="61946819" w14:textId="633B53F1" w:rsidR="00BD6AD4" w:rsidRDefault="00BD6AD4" w:rsidP="00C3522D">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 xml:space="preserve">آقایی، </w:t>
      </w:r>
      <w:r w:rsidR="00021464">
        <w:rPr>
          <w:rFonts w:asciiTheme="majorBidi" w:hAnsiTheme="majorBidi" w:cs="B Lotus"/>
          <w:sz w:val="26"/>
          <w:szCs w:val="26"/>
          <w:rtl/>
        </w:rPr>
        <w:t>محمدعل</w:t>
      </w:r>
      <w:r w:rsidR="00021464">
        <w:rPr>
          <w:rFonts w:asciiTheme="majorBidi" w:hAnsiTheme="majorBidi" w:cs="B Lotus" w:hint="cs"/>
          <w:sz w:val="26"/>
          <w:szCs w:val="26"/>
          <w:rtl/>
        </w:rPr>
        <w:t>ی</w:t>
      </w:r>
      <w:r>
        <w:rPr>
          <w:rFonts w:asciiTheme="majorBidi" w:hAnsiTheme="majorBidi" w:cs="B Lotus" w:hint="cs"/>
          <w:sz w:val="26"/>
          <w:szCs w:val="26"/>
          <w:rtl/>
        </w:rPr>
        <w:t xml:space="preserve">، حصارزاده رضا، 1391، </w:t>
      </w:r>
      <w:r w:rsidRPr="006C6B22">
        <w:rPr>
          <w:rFonts w:asciiTheme="majorBidi" w:hAnsiTheme="majorBidi" w:cs="B Lotus"/>
          <w:sz w:val="26"/>
          <w:szCs w:val="26"/>
          <w:rtl/>
        </w:rPr>
        <w:t>الگوسازي مفهومي اخلاق در حسابداري و پيمايش ديدگاه حسابداران</w:t>
      </w:r>
      <w:r>
        <w:rPr>
          <w:rFonts w:asciiTheme="majorBidi" w:hAnsiTheme="majorBidi" w:cs="B Lotus" w:hint="cs"/>
          <w:sz w:val="26"/>
          <w:szCs w:val="26"/>
          <w:rtl/>
        </w:rPr>
        <w:t xml:space="preserve">، </w:t>
      </w:r>
      <w:r w:rsidRPr="006C6B22">
        <w:rPr>
          <w:rFonts w:asciiTheme="majorBidi" w:hAnsiTheme="majorBidi" w:cs="B Lotus"/>
          <w:sz w:val="26"/>
          <w:szCs w:val="26"/>
          <w:rtl/>
        </w:rPr>
        <w:t>فصلنامه اخلاق در علوم و فنّاوري</w:t>
      </w:r>
      <w:r>
        <w:rPr>
          <w:rFonts w:asciiTheme="majorBidi" w:hAnsiTheme="majorBidi" w:cs="B Lotus" w:hint="cs"/>
          <w:sz w:val="26"/>
          <w:szCs w:val="26"/>
          <w:rtl/>
        </w:rPr>
        <w:t xml:space="preserve">، </w:t>
      </w:r>
      <w:r w:rsidRPr="006C6B22">
        <w:rPr>
          <w:rFonts w:asciiTheme="majorBidi" w:hAnsiTheme="majorBidi" w:cs="B Lotus"/>
          <w:sz w:val="26"/>
          <w:szCs w:val="26"/>
          <w:rtl/>
        </w:rPr>
        <w:t>سال هفتم</w:t>
      </w:r>
      <w:r>
        <w:rPr>
          <w:rFonts w:asciiTheme="majorBidi" w:hAnsiTheme="majorBidi" w:cs="B Lotus" w:hint="cs"/>
          <w:sz w:val="26"/>
          <w:szCs w:val="26"/>
          <w:rtl/>
        </w:rPr>
        <w:t>، شماره 3.</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3522D">
        <w:rPr>
          <w:rFonts w:cs="B Lotus" w:hint="cs"/>
          <w:sz w:val="26"/>
          <w:szCs w:val="26"/>
          <w:rtl/>
        </w:rPr>
        <w:t>17</w:t>
      </w:r>
      <w:r w:rsidR="00C3522D" w:rsidRPr="00E95D09">
        <w:rPr>
          <w:rFonts w:cs="B Lotus"/>
          <w:sz w:val="26"/>
          <w:szCs w:val="26"/>
        </w:rPr>
        <w:t xml:space="preserve"> [</w:t>
      </w:r>
    </w:p>
    <w:p w14:paraId="4D3E9463" w14:textId="1845F09B" w:rsidR="00BD6AD4" w:rsidRDefault="00BD6AD4" w:rsidP="00D42041">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 xml:space="preserve">اسماعیل پور، مجید؛ بحرینی زاد، منیژه؛ زارعی، کوروش، 1396، </w:t>
      </w:r>
      <w:r w:rsidRPr="00A20CAA">
        <w:rPr>
          <w:rFonts w:asciiTheme="majorBidi" w:hAnsiTheme="majorBidi" w:cs="B Lotus"/>
          <w:sz w:val="26"/>
          <w:szCs w:val="26"/>
          <w:rtl/>
        </w:rPr>
        <w:t xml:space="preserve">بررسی تأثیر استفاده از تأییدکننده‌های </w:t>
      </w:r>
      <w:r w:rsidRPr="00051B4E">
        <w:rPr>
          <w:rFonts w:asciiTheme="majorBidi" w:hAnsiTheme="majorBidi" w:cs="B Lotus"/>
          <w:sz w:val="26"/>
          <w:szCs w:val="26"/>
          <w:rtl/>
        </w:rPr>
        <w:t>مشهور در تبلیغات بر نگرش مصرف‌کنندگان نسبت به تبلیغ</w:t>
      </w:r>
      <w:r w:rsidRPr="00051B4E">
        <w:rPr>
          <w:rFonts w:asciiTheme="majorBidi" w:hAnsiTheme="majorBidi" w:cs="B Lotus" w:hint="cs"/>
          <w:sz w:val="26"/>
          <w:szCs w:val="26"/>
          <w:rtl/>
        </w:rPr>
        <w:t xml:space="preserve">، </w:t>
      </w:r>
      <w:hyperlink r:id="rId11" w:history="1">
        <w:r w:rsidRPr="00051B4E">
          <w:rPr>
            <w:rStyle w:val="Hyperlink"/>
            <w:rFonts w:asciiTheme="majorBidi" w:hAnsiTheme="majorBidi" w:cs="B Lotus"/>
            <w:color w:val="auto"/>
            <w:sz w:val="26"/>
            <w:szCs w:val="26"/>
            <w:u w:val="none"/>
            <w:rtl/>
          </w:rPr>
          <w:t>دوره 7، شماره 1 - شماره پیاپی 24</w:t>
        </w:r>
      </w:hyperlink>
      <w:r>
        <w:rPr>
          <w:rFonts w:asciiTheme="majorBidi" w:hAnsiTheme="majorBidi" w:cs="B Lotus"/>
          <w:sz w:val="26"/>
          <w:szCs w:val="26"/>
          <w:rtl/>
        </w:rPr>
        <w:t>، بهار 1396، صفحه</w:t>
      </w:r>
      <w:r>
        <w:rPr>
          <w:rFonts w:asciiTheme="majorBidi" w:hAnsiTheme="majorBidi" w:cs="B Lotus"/>
          <w:sz w:val="26"/>
          <w:szCs w:val="26"/>
        </w:rPr>
        <w:t xml:space="preserve"> </w:t>
      </w:r>
      <w:r>
        <w:rPr>
          <w:rFonts w:asciiTheme="majorBidi" w:hAnsiTheme="majorBidi" w:cs="B Lotus" w:hint="cs"/>
          <w:sz w:val="26"/>
          <w:szCs w:val="26"/>
          <w:rtl/>
        </w:rPr>
        <w:t>22-1.</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D42041">
        <w:rPr>
          <w:rFonts w:cs="B Lotus" w:hint="cs"/>
          <w:sz w:val="26"/>
          <w:szCs w:val="26"/>
          <w:rtl/>
        </w:rPr>
        <w:t>14</w:t>
      </w:r>
      <w:r w:rsidR="00C3522D" w:rsidRPr="00E95D09">
        <w:rPr>
          <w:rFonts w:cs="B Lotus"/>
          <w:sz w:val="26"/>
          <w:szCs w:val="26"/>
        </w:rPr>
        <w:t xml:space="preserve"> [</w:t>
      </w:r>
    </w:p>
    <w:p w14:paraId="6C26D2EE" w14:textId="0B8B5BC0" w:rsidR="00BD6AD4" w:rsidRDefault="00BD6AD4" w:rsidP="00CF5C4C">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حاجیها، زهره؛ راشکی، علی، 1396، رابطه اخلاق حسابداری با توان تصمیم گیری و رفتار مدیران، فصلنامه اخلاق در علوم و فناوری، سال دوازدهم، شماره 2.</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10</w:t>
      </w:r>
      <w:r w:rsidR="00C3522D" w:rsidRPr="00E95D09">
        <w:rPr>
          <w:rFonts w:cs="B Lotus"/>
          <w:sz w:val="26"/>
          <w:szCs w:val="26"/>
        </w:rPr>
        <w:t xml:space="preserve"> [</w:t>
      </w:r>
    </w:p>
    <w:p w14:paraId="3A7476C4" w14:textId="146C61A4" w:rsidR="00BD6AD4" w:rsidRDefault="00BD6AD4" w:rsidP="00CF5C4C">
      <w:pPr>
        <w:pStyle w:val="ListParagraph"/>
        <w:numPr>
          <w:ilvl w:val="0"/>
          <w:numId w:val="13"/>
        </w:numPr>
        <w:spacing w:line="240" w:lineRule="auto"/>
        <w:jc w:val="both"/>
        <w:rPr>
          <w:rFonts w:asciiTheme="majorBidi" w:hAnsiTheme="majorBidi" w:cs="B Lotus"/>
          <w:sz w:val="26"/>
          <w:szCs w:val="26"/>
        </w:rPr>
      </w:pPr>
      <w:r w:rsidRPr="00D7252E">
        <w:rPr>
          <w:rFonts w:asciiTheme="majorBidi" w:hAnsiTheme="majorBidi" w:cs="B Lotus" w:hint="cs"/>
          <w:sz w:val="26"/>
          <w:szCs w:val="26"/>
          <w:rtl/>
        </w:rPr>
        <w:lastRenderedPageBreak/>
        <w:t>سرل</w:t>
      </w:r>
      <w:r>
        <w:rPr>
          <w:rFonts w:asciiTheme="majorBidi" w:hAnsiTheme="majorBidi" w:cs="B Lotus" w:hint="cs"/>
          <w:sz w:val="26"/>
          <w:szCs w:val="26"/>
          <w:rtl/>
        </w:rPr>
        <w:t>ک</w:t>
      </w:r>
      <w:r w:rsidRPr="00D7252E">
        <w:rPr>
          <w:rFonts w:asciiTheme="majorBidi" w:hAnsiTheme="majorBidi" w:cs="B Lotus" w:hint="cs"/>
          <w:sz w:val="26"/>
          <w:szCs w:val="26"/>
          <w:rtl/>
        </w:rPr>
        <w:t>،</w:t>
      </w:r>
      <w:r w:rsidRPr="00D7252E">
        <w:rPr>
          <w:rFonts w:asciiTheme="majorBidi" w:hAnsiTheme="majorBidi" w:cs="B Lotus"/>
          <w:sz w:val="26"/>
          <w:szCs w:val="26"/>
        </w:rPr>
        <w:t xml:space="preserve"> </w:t>
      </w:r>
      <w:r w:rsidRPr="00D7252E">
        <w:rPr>
          <w:rFonts w:asciiTheme="majorBidi" w:hAnsiTheme="majorBidi" w:cs="B Lotus" w:hint="cs"/>
          <w:sz w:val="26"/>
          <w:szCs w:val="26"/>
          <w:rtl/>
        </w:rPr>
        <w:t>نرگس</w:t>
      </w:r>
      <w:r w:rsidRPr="00D7252E">
        <w:rPr>
          <w:rFonts w:asciiTheme="majorBidi" w:hAnsiTheme="majorBidi" w:cs="B Lotus"/>
          <w:sz w:val="26"/>
          <w:szCs w:val="26"/>
        </w:rPr>
        <w:t xml:space="preserve"> </w:t>
      </w:r>
      <w:r w:rsidRPr="00D7252E">
        <w:rPr>
          <w:rFonts w:asciiTheme="majorBidi" w:hAnsiTheme="majorBidi" w:cs="B Lotus" w:hint="cs"/>
          <w:sz w:val="26"/>
          <w:szCs w:val="26"/>
          <w:rtl/>
        </w:rPr>
        <w:t>، 1387، اخلاق</w:t>
      </w:r>
      <w:r w:rsidRPr="00D7252E">
        <w:rPr>
          <w:rFonts w:asciiTheme="majorBidi" w:hAnsiTheme="majorBidi" w:cs="B Lotus"/>
          <w:sz w:val="26"/>
          <w:szCs w:val="26"/>
        </w:rPr>
        <w:t xml:space="preserve"> </w:t>
      </w:r>
      <w:r w:rsidRPr="00D7252E">
        <w:rPr>
          <w:rFonts w:asciiTheme="majorBidi" w:hAnsiTheme="majorBidi" w:cs="B Lotus" w:hint="cs"/>
          <w:sz w:val="26"/>
          <w:szCs w:val="26"/>
          <w:rtl/>
        </w:rPr>
        <w:t>حسابداری،</w:t>
      </w:r>
      <w:r w:rsidRPr="00D7252E">
        <w:rPr>
          <w:rFonts w:asciiTheme="majorBidi" w:hAnsiTheme="majorBidi" w:cs="B Lotus"/>
          <w:sz w:val="26"/>
          <w:szCs w:val="26"/>
        </w:rPr>
        <w:t xml:space="preserve"> </w:t>
      </w:r>
      <w:r w:rsidRPr="00D7252E">
        <w:rPr>
          <w:rFonts w:asciiTheme="majorBidi" w:hAnsiTheme="majorBidi" w:cs="B Lotus" w:hint="cs"/>
          <w:sz w:val="26"/>
          <w:szCs w:val="26"/>
          <w:rtl/>
        </w:rPr>
        <w:t>ۀدلنامه</w:t>
      </w:r>
      <w:r w:rsidRPr="00D7252E">
        <w:rPr>
          <w:rFonts w:asciiTheme="majorBidi" w:hAnsiTheme="majorBidi" w:cs="B Lotus"/>
          <w:sz w:val="26"/>
          <w:szCs w:val="26"/>
        </w:rPr>
        <w:t xml:space="preserve"> </w:t>
      </w:r>
      <w:r w:rsidRPr="00D7252E">
        <w:rPr>
          <w:rFonts w:asciiTheme="majorBidi" w:hAnsiTheme="majorBidi" w:cs="B Lotus" w:hint="cs"/>
          <w:sz w:val="26"/>
          <w:szCs w:val="26"/>
          <w:rtl/>
        </w:rPr>
        <w:t>اخلاق</w:t>
      </w:r>
      <w:r w:rsidRPr="00D7252E">
        <w:rPr>
          <w:rFonts w:asciiTheme="majorBidi" w:hAnsiTheme="majorBidi" w:cs="B Lotus"/>
          <w:sz w:val="26"/>
          <w:szCs w:val="26"/>
        </w:rPr>
        <w:t xml:space="preserve"> </w:t>
      </w:r>
      <w:r w:rsidRPr="00D7252E">
        <w:rPr>
          <w:rFonts w:asciiTheme="majorBidi" w:hAnsiTheme="majorBidi" w:cs="B Lotus" w:hint="cs"/>
          <w:sz w:val="26"/>
          <w:szCs w:val="26"/>
          <w:rtl/>
        </w:rPr>
        <w:t>درعلوم</w:t>
      </w:r>
      <w:r w:rsidRPr="00D7252E">
        <w:rPr>
          <w:rFonts w:asciiTheme="majorBidi" w:hAnsiTheme="majorBidi" w:cs="B Lotus"/>
          <w:sz w:val="26"/>
          <w:szCs w:val="26"/>
        </w:rPr>
        <w:t xml:space="preserve"> </w:t>
      </w:r>
      <w:r w:rsidRPr="00D7252E">
        <w:rPr>
          <w:rFonts w:asciiTheme="majorBidi" w:hAnsiTheme="majorBidi" w:cs="B Lotus" w:hint="cs"/>
          <w:sz w:val="26"/>
          <w:szCs w:val="26"/>
          <w:rtl/>
        </w:rPr>
        <w:t>و</w:t>
      </w:r>
      <w:r w:rsidRPr="00D7252E">
        <w:rPr>
          <w:rFonts w:ascii="B Nazanin" w:cs="B Lotus" w:hint="cs"/>
          <w:sz w:val="26"/>
          <w:szCs w:val="26"/>
          <w:rtl/>
        </w:rPr>
        <w:t xml:space="preserve"> </w:t>
      </w:r>
      <w:r w:rsidRPr="00D7252E">
        <w:rPr>
          <w:rFonts w:asciiTheme="majorBidi" w:hAnsiTheme="majorBidi" w:cs="B Lotus" w:hint="cs"/>
          <w:sz w:val="26"/>
          <w:szCs w:val="26"/>
          <w:rtl/>
        </w:rPr>
        <w:t>ۀناوری،</w:t>
      </w:r>
      <w:r w:rsidRPr="00D7252E">
        <w:rPr>
          <w:rFonts w:asciiTheme="majorBidi" w:hAnsiTheme="majorBidi" w:cs="B Lotus"/>
          <w:sz w:val="26"/>
          <w:szCs w:val="26"/>
        </w:rPr>
        <w:t xml:space="preserve"> </w:t>
      </w:r>
      <w:r w:rsidRPr="00D7252E">
        <w:rPr>
          <w:rFonts w:asciiTheme="majorBidi" w:hAnsiTheme="majorBidi" w:cs="B Lotus" w:hint="cs"/>
          <w:sz w:val="26"/>
          <w:szCs w:val="26"/>
          <w:rtl/>
        </w:rPr>
        <w:t>سال</w:t>
      </w:r>
      <w:r w:rsidRPr="00D7252E">
        <w:rPr>
          <w:rFonts w:asciiTheme="majorBidi" w:hAnsiTheme="majorBidi" w:cs="B Lotus"/>
          <w:sz w:val="26"/>
          <w:szCs w:val="26"/>
        </w:rPr>
        <w:t xml:space="preserve"> </w:t>
      </w:r>
      <w:r w:rsidRPr="00D7252E">
        <w:rPr>
          <w:rFonts w:asciiTheme="majorBidi" w:hAnsiTheme="majorBidi" w:cs="B Lotus" w:hint="cs"/>
          <w:sz w:val="26"/>
          <w:szCs w:val="26"/>
          <w:rtl/>
        </w:rPr>
        <w:t>سوم،</w:t>
      </w:r>
      <w:r w:rsidRPr="00D7252E">
        <w:rPr>
          <w:rFonts w:asciiTheme="majorBidi" w:hAnsiTheme="majorBidi" w:cs="B Lotus"/>
          <w:sz w:val="26"/>
          <w:szCs w:val="26"/>
        </w:rPr>
        <w:t xml:space="preserve"> </w:t>
      </w:r>
      <w:r w:rsidRPr="00D7252E">
        <w:rPr>
          <w:rFonts w:asciiTheme="majorBidi" w:hAnsiTheme="majorBidi" w:cs="B Lotus" w:hint="cs"/>
          <w:sz w:val="26"/>
          <w:szCs w:val="26"/>
          <w:rtl/>
        </w:rPr>
        <w:t>شماره های 1 و 2.</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7-6</w:t>
      </w:r>
      <w:r w:rsidR="00C3522D" w:rsidRPr="00E95D09">
        <w:rPr>
          <w:rFonts w:cs="B Lotus"/>
          <w:sz w:val="26"/>
          <w:szCs w:val="26"/>
        </w:rPr>
        <w:t xml:space="preserve"> [</w:t>
      </w:r>
    </w:p>
    <w:p w14:paraId="2DCBD1F2" w14:textId="6E00C50D" w:rsidR="00BD6AD4" w:rsidRDefault="00BD6AD4" w:rsidP="00CF5C4C">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شیخی، آزاده؛ شافعی، رضا؛ فاروقی، هیوا، 1393، بررسی عوامل موثر بر افزایش اعتماد مشتریان در خرید کالا و خدمات اینترنتی، مجله مدیریت بازاریابی، شماره 22.</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12</w:t>
      </w:r>
      <w:r w:rsidR="00C3522D" w:rsidRPr="00E95D09">
        <w:rPr>
          <w:rFonts w:cs="B Lotus"/>
          <w:sz w:val="26"/>
          <w:szCs w:val="26"/>
        </w:rPr>
        <w:t xml:space="preserve"> [</w:t>
      </w:r>
    </w:p>
    <w:p w14:paraId="55415B84" w14:textId="666F0E80" w:rsidR="00BD6AD4" w:rsidRPr="00BD6AD4" w:rsidRDefault="00BD6AD4" w:rsidP="00CF5C4C">
      <w:pPr>
        <w:pStyle w:val="ListParagraph"/>
        <w:numPr>
          <w:ilvl w:val="0"/>
          <w:numId w:val="13"/>
        </w:numPr>
        <w:jc w:val="both"/>
        <w:rPr>
          <w:rFonts w:asciiTheme="majorBidi" w:hAnsiTheme="majorBidi" w:cs="B Lotus"/>
          <w:sz w:val="26"/>
          <w:szCs w:val="26"/>
        </w:rPr>
      </w:pPr>
      <w:r w:rsidRPr="00BD6AD4">
        <w:rPr>
          <w:rFonts w:asciiTheme="majorBidi" w:hAnsiTheme="majorBidi" w:cs="B Lotus" w:hint="cs"/>
          <w:sz w:val="26"/>
          <w:szCs w:val="26"/>
          <w:rtl/>
        </w:rPr>
        <w:t xml:space="preserve">ضیاء، بابک، (1394)، بررسی رابطه بین اعتماد برند و رفتار شهروندی برند با توجه به نقش میانجی تعهد برند در حوزه کارآفرینی، </w:t>
      </w:r>
      <w:r w:rsidRPr="00BD6AD4">
        <w:rPr>
          <w:rFonts w:asciiTheme="majorBidi" w:hAnsiTheme="majorBidi" w:cs="B Lotus"/>
          <w:sz w:val="26"/>
          <w:szCs w:val="26"/>
          <w:rtl/>
        </w:rPr>
        <w:t>پژوهش‌ها</w:t>
      </w:r>
      <w:r w:rsidRPr="00BD6AD4">
        <w:rPr>
          <w:rFonts w:asciiTheme="majorBidi" w:hAnsiTheme="majorBidi" w:cs="B Lotus" w:hint="cs"/>
          <w:sz w:val="26"/>
          <w:szCs w:val="26"/>
          <w:rtl/>
        </w:rPr>
        <w:t>ی مدیریت عمومی، سال هشتم، شماره 29، صص 42-27.</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15</w:t>
      </w:r>
      <w:r w:rsidR="00C3522D" w:rsidRPr="00E95D09">
        <w:rPr>
          <w:rFonts w:cs="B Lotus"/>
          <w:sz w:val="26"/>
          <w:szCs w:val="26"/>
        </w:rPr>
        <w:t xml:space="preserve"> [</w:t>
      </w:r>
    </w:p>
    <w:p w14:paraId="578BB3AF" w14:textId="16D03A9D" w:rsidR="00BD6AD4" w:rsidRPr="00D7252E" w:rsidRDefault="00BD6AD4" w:rsidP="00CF5C4C">
      <w:pPr>
        <w:pStyle w:val="ListParagraph"/>
        <w:numPr>
          <w:ilvl w:val="0"/>
          <w:numId w:val="13"/>
        </w:numPr>
        <w:spacing w:line="240" w:lineRule="auto"/>
        <w:jc w:val="both"/>
        <w:rPr>
          <w:rFonts w:asciiTheme="majorBidi" w:hAnsiTheme="majorBidi" w:cs="B Lotus"/>
          <w:sz w:val="26"/>
          <w:szCs w:val="26"/>
        </w:rPr>
      </w:pPr>
      <w:r w:rsidRPr="00D7252E">
        <w:rPr>
          <w:rFonts w:asciiTheme="majorBidi" w:hAnsiTheme="majorBidi" w:cs="B Lotus" w:hint="cs"/>
          <w:sz w:val="26"/>
          <w:szCs w:val="26"/>
          <w:rtl/>
        </w:rPr>
        <w:t>علی مدد، مصطفی و نظام الدین ملک آرایی، ۱۳۸۶، اصول حسابداری، جلد اول، تهران: انتشارات سازمان حسابرسی، چاپ بیست و پنجم، ص. ۱۷.</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4</w:t>
      </w:r>
      <w:r w:rsidR="00C3522D" w:rsidRPr="00E95D09">
        <w:rPr>
          <w:rFonts w:cs="B Lotus"/>
          <w:sz w:val="26"/>
          <w:szCs w:val="26"/>
        </w:rPr>
        <w:t xml:space="preserve"> [</w:t>
      </w:r>
    </w:p>
    <w:p w14:paraId="2579329E" w14:textId="77777777" w:rsidR="00BD6AD4" w:rsidRDefault="00BD6AD4" w:rsidP="00BD6AD4">
      <w:pPr>
        <w:pStyle w:val="ListParagraph"/>
        <w:numPr>
          <w:ilvl w:val="0"/>
          <w:numId w:val="13"/>
        </w:numPr>
        <w:spacing w:line="240" w:lineRule="auto"/>
        <w:jc w:val="both"/>
        <w:rPr>
          <w:rFonts w:asciiTheme="majorBidi" w:hAnsiTheme="majorBidi" w:cs="B Lotus"/>
          <w:sz w:val="26"/>
          <w:szCs w:val="26"/>
        </w:rPr>
      </w:pPr>
      <w:r w:rsidRPr="00D7252E">
        <w:rPr>
          <w:rFonts w:asciiTheme="majorBidi" w:hAnsiTheme="majorBidi" w:cs="B Lotus" w:hint="cs"/>
          <w:sz w:val="26"/>
          <w:szCs w:val="26"/>
          <w:rtl/>
        </w:rPr>
        <w:t>عالی‌ور عزیز، ۱۳۷۷، صورت‌های مالی اساسی، تهران: انتشارات سازمان حسابرسی، چاپ ششم، ص. ۱.</w:t>
      </w:r>
    </w:p>
    <w:p w14:paraId="4103416C" w14:textId="417477ED" w:rsidR="00BD6AD4" w:rsidRDefault="00BD6AD4" w:rsidP="00CF5C4C">
      <w:pPr>
        <w:pStyle w:val="ListParagraph"/>
        <w:numPr>
          <w:ilvl w:val="0"/>
          <w:numId w:val="13"/>
        </w:numPr>
        <w:spacing w:line="240" w:lineRule="auto"/>
        <w:jc w:val="both"/>
        <w:rPr>
          <w:rFonts w:asciiTheme="majorBidi" w:hAnsiTheme="majorBidi" w:cs="B Lotus"/>
          <w:sz w:val="26"/>
          <w:szCs w:val="26"/>
        </w:rPr>
      </w:pPr>
      <w:r>
        <w:rPr>
          <w:rFonts w:asciiTheme="majorBidi" w:hAnsiTheme="majorBidi" w:cs="B Lotus" w:hint="cs"/>
          <w:sz w:val="26"/>
          <w:szCs w:val="26"/>
          <w:rtl/>
        </w:rPr>
        <w:t>قراملکی، فرامرز، 1389، کتاب اخلاق سازمانی، انتشارات سرآمد، چاپ اول.</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5</w:t>
      </w:r>
      <w:r w:rsidR="00C3522D" w:rsidRPr="00E95D09">
        <w:rPr>
          <w:rFonts w:cs="B Lotus"/>
          <w:sz w:val="26"/>
          <w:szCs w:val="26"/>
        </w:rPr>
        <w:t xml:space="preserve"> [</w:t>
      </w:r>
    </w:p>
    <w:p w14:paraId="68994B29" w14:textId="0CA954E3" w:rsidR="004F47D8" w:rsidRDefault="004F47D8" w:rsidP="004F47D8">
      <w:pPr>
        <w:pStyle w:val="ListParagraph"/>
        <w:numPr>
          <w:ilvl w:val="0"/>
          <w:numId w:val="13"/>
        </w:numPr>
        <w:spacing w:line="240" w:lineRule="auto"/>
        <w:jc w:val="both"/>
        <w:rPr>
          <w:rFonts w:asciiTheme="majorBidi" w:hAnsiTheme="majorBidi" w:cs="B Lotus"/>
          <w:sz w:val="26"/>
          <w:szCs w:val="26"/>
        </w:rPr>
      </w:pPr>
      <w:r w:rsidRPr="00D7252E">
        <w:rPr>
          <w:rFonts w:asciiTheme="majorBidi" w:hAnsiTheme="majorBidi" w:cs="B Lotus"/>
          <w:sz w:val="26"/>
          <w:szCs w:val="26"/>
          <w:rtl/>
        </w:rPr>
        <w:t>کامیابی، یحیی، نوش آبادی، سیده زهرا، 1392، اخلاق حرفه اي در حسابداري و حسابرسي، اولين كنفرانس ملي حسابداري و مديريت.</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3522D" w:rsidRPr="00E95D09">
        <w:rPr>
          <w:rFonts w:cs="B Lotus" w:hint="cs"/>
          <w:sz w:val="26"/>
          <w:szCs w:val="26"/>
          <w:rtl/>
        </w:rPr>
        <w:t>1</w:t>
      </w:r>
      <w:r w:rsidR="00C3522D" w:rsidRPr="00E95D09">
        <w:rPr>
          <w:rFonts w:cs="B Lotus"/>
          <w:sz w:val="26"/>
          <w:szCs w:val="26"/>
        </w:rPr>
        <w:t xml:space="preserve"> [</w:t>
      </w:r>
    </w:p>
    <w:p w14:paraId="4AF334F3" w14:textId="53EE1493" w:rsidR="005774AC" w:rsidRPr="00D32B2B" w:rsidRDefault="00D32B2B" w:rsidP="00CF5C4C">
      <w:pPr>
        <w:pStyle w:val="ListParagraph"/>
        <w:numPr>
          <w:ilvl w:val="0"/>
          <w:numId w:val="13"/>
        </w:numPr>
        <w:spacing w:line="240" w:lineRule="auto"/>
        <w:jc w:val="both"/>
        <w:rPr>
          <w:rFonts w:asciiTheme="majorBidi" w:hAnsiTheme="majorBidi" w:cs="B Lotus"/>
          <w:sz w:val="26"/>
          <w:szCs w:val="26"/>
        </w:rPr>
      </w:pPr>
      <w:r>
        <w:rPr>
          <w:rFonts w:asciiTheme="majorBidi" w:hAnsiTheme="majorBidi" w:cs="B Lotus"/>
          <w:sz w:val="26"/>
          <w:szCs w:val="26"/>
          <w:rtl/>
        </w:rPr>
        <w:t>کمیته فنی سازمان حسابرسی</w:t>
      </w:r>
      <w:r>
        <w:rPr>
          <w:rFonts w:asciiTheme="majorBidi" w:hAnsiTheme="majorBidi" w:cs="B Lotus" w:hint="cs"/>
          <w:sz w:val="26"/>
          <w:szCs w:val="26"/>
          <w:rtl/>
        </w:rPr>
        <w:t>،</w:t>
      </w:r>
      <w:r w:rsidR="005774AC" w:rsidRPr="00D32B2B">
        <w:rPr>
          <w:rFonts w:asciiTheme="majorBidi" w:hAnsiTheme="majorBidi" w:cs="B Lotus"/>
          <w:sz w:val="26"/>
          <w:szCs w:val="26"/>
          <w:rtl/>
        </w:rPr>
        <w:t xml:space="preserve"> </w:t>
      </w:r>
      <w:r>
        <w:rPr>
          <w:rFonts w:asciiTheme="majorBidi" w:hAnsiTheme="majorBidi" w:cs="B Lotus" w:hint="cs"/>
          <w:sz w:val="26"/>
          <w:szCs w:val="26"/>
          <w:rtl/>
        </w:rPr>
        <w:t xml:space="preserve">1385، </w:t>
      </w:r>
      <w:r>
        <w:rPr>
          <w:rFonts w:asciiTheme="majorBidi" w:hAnsiTheme="majorBidi" w:cs="B Lotus"/>
          <w:sz w:val="26"/>
          <w:szCs w:val="26"/>
          <w:rtl/>
        </w:rPr>
        <w:t>آئین رفتـار حرفـه اي</w:t>
      </w:r>
      <w:r>
        <w:rPr>
          <w:rFonts w:asciiTheme="majorBidi" w:hAnsiTheme="majorBidi" w:cs="B Lotus" w:hint="cs"/>
          <w:sz w:val="26"/>
          <w:szCs w:val="26"/>
          <w:rtl/>
        </w:rPr>
        <w:t>،</w:t>
      </w:r>
      <w:r w:rsidR="005774AC" w:rsidRPr="00D32B2B">
        <w:rPr>
          <w:rFonts w:asciiTheme="majorBidi" w:hAnsiTheme="majorBidi" w:cs="B Lotus"/>
          <w:sz w:val="26"/>
          <w:szCs w:val="26"/>
          <w:rtl/>
        </w:rPr>
        <w:t xml:space="preserve"> چـاپ ششـ م</w:t>
      </w:r>
      <w:r>
        <w:rPr>
          <w:rFonts w:asciiTheme="majorBidi" w:hAnsiTheme="majorBidi" w:cs="B Lotus" w:hint="cs"/>
          <w:sz w:val="26"/>
          <w:szCs w:val="26"/>
          <w:rtl/>
        </w:rPr>
        <w:t>،</w:t>
      </w:r>
      <w:r w:rsidRPr="00D32B2B">
        <w:rPr>
          <w:rFonts w:asciiTheme="majorBidi" w:hAnsiTheme="majorBidi" w:cs="B Lotus"/>
          <w:sz w:val="26"/>
          <w:szCs w:val="26"/>
          <w:rtl/>
        </w:rPr>
        <w:t xml:space="preserve"> انتشـارات سازمان حسابرسی</w:t>
      </w:r>
      <w:r>
        <w:rPr>
          <w:rFonts w:asciiTheme="majorBidi" w:hAnsiTheme="majorBidi" w:cs="B Lotus" w:hint="cs"/>
          <w:sz w:val="26"/>
          <w:szCs w:val="26"/>
          <w:rtl/>
        </w:rPr>
        <w:t>، 32-1.</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3</w:t>
      </w:r>
      <w:r w:rsidR="00C3522D" w:rsidRPr="00E95D09">
        <w:rPr>
          <w:rFonts w:cs="B Lotus"/>
          <w:sz w:val="26"/>
          <w:szCs w:val="26"/>
        </w:rPr>
        <w:t xml:space="preserve"> [</w:t>
      </w:r>
    </w:p>
    <w:p w14:paraId="247EA149" w14:textId="399A7B8D" w:rsidR="00C31C41" w:rsidRDefault="00C31C41" w:rsidP="00CF5C4C">
      <w:pPr>
        <w:pStyle w:val="ListParagraph"/>
        <w:numPr>
          <w:ilvl w:val="0"/>
          <w:numId w:val="13"/>
        </w:numPr>
        <w:rPr>
          <w:rFonts w:asciiTheme="majorBidi" w:hAnsiTheme="majorBidi" w:cs="B Lotus"/>
          <w:sz w:val="26"/>
          <w:szCs w:val="26"/>
        </w:rPr>
      </w:pPr>
      <w:r w:rsidRPr="00C31C41">
        <w:rPr>
          <w:rFonts w:asciiTheme="majorBidi" w:hAnsiTheme="majorBidi" w:cs="B Lotus" w:hint="cs"/>
          <w:sz w:val="26"/>
          <w:szCs w:val="26"/>
          <w:rtl/>
        </w:rPr>
        <w:t>لیتلتون،</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آنانیاس،</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ساختار</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تئوری</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حسابداری،</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حبیب</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اله</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تیموری</w:t>
      </w:r>
      <w:r w:rsidRPr="00C31C41">
        <w:rPr>
          <w:rFonts w:asciiTheme="majorBidi" w:hAnsiTheme="majorBidi" w:cs="B Lotus"/>
          <w:sz w:val="26"/>
          <w:szCs w:val="26"/>
          <w:rtl/>
        </w:rPr>
        <w:t>(</w:t>
      </w:r>
      <w:r w:rsidRPr="00C31C41">
        <w:rPr>
          <w:rFonts w:asciiTheme="majorBidi" w:hAnsiTheme="majorBidi" w:cs="B Lotus" w:hint="cs"/>
          <w:sz w:val="26"/>
          <w:szCs w:val="26"/>
          <w:rtl/>
        </w:rPr>
        <w:t>مترجم</w:t>
      </w:r>
      <w:r w:rsidRPr="00C31C41">
        <w:rPr>
          <w:rFonts w:asciiTheme="majorBidi" w:hAnsiTheme="majorBidi" w:cs="B Lotus"/>
          <w:sz w:val="26"/>
          <w:szCs w:val="26"/>
          <w:rtl/>
        </w:rPr>
        <w:t>)</w:t>
      </w:r>
      <w:r w:rsidRPr="00C31C41">
        <w:rPr>
          <w:rFonts w:asciiTheme="majorBidi" w:hAnsiTheme="majorBidi" w:cs="B Lotus" w:hint="cs"/>
          <w:sz w:val="26"/>
          <w:szCs w:val="26"/>
          <w:rtl/>
        </w:rPr>
        <w:t>،</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سازمان</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حسابرسی،</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تهران،</w:t>
      </w:r>
      <w:r w:rsidRPr="00C31C41">
        <w:rPr>
          <w:rFonts w:asciiTheme="majorBidi" w:hAnsiTheme="majorBidi" w:cs="B Lotus"/>
          <w:sz w:val="26"/>
          <w:szCs w:val="26"/>
          <w:rtl/>
        </w:rPr>
        <w:t xml:space="preserve"> 1952</w:t>
      </w:r>
      <w:r w:rsidRPr="00C31C41">
        <w:rPr>
          <w:rFonts w:asciiTheme="majorBidi" w:hAnsiTheme="majorBidi" w:cs="B Lotus" w:hint="cs"/>
          <w:sz w:val="26"/>
          <w:szCs w:val="26"/>
          <w:rtl/>
        </w:rPr>
        <w:t>،</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نشریه</w:t>
      </w:r>
      <w:r w:rsidRPr="00C31C41">
        <w:rPr>
          <w:rFonts w:asciiTheme="majorBidi" w:hAnsiTheme="majorBidi" w:cs="B Lotus"/>
          <w:sz w:val="26"/>
          <w:szCs w:val="26"/>
          <w:rtl/>
        </w:rPr>
        <w:t xml:space="preserve"> 151</w:t>
      </w:r>
      <w:r w:rsidRPr="00C31C41">
        <w:rPr>
          <w:rFonts w:asciiTheme="majorBidi" w:hAnsiTheme="majorBidi" w:cs="B Lotus" w:hint="cs"/>
          <w:sz w:val="26"/>
          <w:szCs w:val="26"/>
          <w:rtl/>
        </w:rPr>
        <w:t>،</w:t>
      </w:r>
      <w:r w:rsidRPr="00C31C41">
        <w:rPr>
          <w:rFonts w:asciiTheme="majorBidi" w:hAnsiTheme="majorBidi" w:cs="B Lotus"/>
          <w:sz w:val="26"/>
          <w:szCs w:val="26"/>
          <w:rtl/>
        </w:rPr>
        <w:t xml:space="preserve"> 1381</w:t>
      </w:r>
      <w:r w:rsidRPr="00C31C41">
        <w:rPr>
          <w:rFonts w:asciiTheme="majorBidi" w:hAnsiTheme="majorBidi" w:cs="B Lotus" w:hint="cs"/>
          <w:sz w:val="26"/>
          <w:szCs w:val="26"/>
          <w:rtl/>
        </w:rPr>
        <w:t>،</w:t>
      </w:r>
      <w:r w:rsidRPr="00C31C41">
        <w:rPr>
          <w:rFonts w:asciiTheme="majorBidi" w:hAnsiTheme="majorBidi" w:cs="B Lotus"/>
          <w:sz w:val="26"/>
          <w:szCs w:val="26"/>
          <w:rtl/>
        </w:rPr>
        <w:t xml:space="preserve"> </w:t>
      </w:r>
      <w:r w:rsidRPr="00C31C41">
        <w:rPr>
          <w:rFonts w:asciiTheme="majorBidi" w:hAnsiTheme="majorBidi" w:cs="B Lotus" w:hint="cs"/>
          <w:sz w:val="26"/>
          <w:szCs w:val="26"/>
          <w:rtl/>
        </w:rPr>
        <w:t>ص</w:t>
      </w:r>
      <w:r w:rsidRPr="00C31C41">
        <w:rPr>
          <w:rFonts w:asciiTheme="majorBidi" w:hAnsiTheme="majorBidi" w:cs="B Lotus"/>
          <w:sz w:val="26"/>
          <w:szCs w:val="26"/>
          <w:rtl/>
        </w:rPr>
        <w:t xml:space="preserve"> 283</w:t>
      </w:r>
      <w:r w:rsidR="002B5D06">
        <w:rPr>
          <w:rFonts w:asciiTheme="majorBidi" w:hAnsiTheme="majorBidi" w:cs="B Lotus" w:hint="cs"/>
          <w:sz w:val="26"/>
          <w:szCs w:val="26"/>
          <w:rtl/>
        </w:rPr>
        <w:t>.</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F5C4C">
        <w:rPr>
          <w:rFonts w:cs="B Lotus" w:hint="cs"/>
          <w:sz w:val="26"/>
          <w:szCs w:val="26"/>
          <w:rtl/>
        </w:rPr>
        <w:t>8</w:t>
      </w:r>
      <w:r w:rsidR="00C3522D" w:rsidRPr="00E95D09">
        <w:rPr>
          <w:rFonts w:cs="B Lotus"/>
          <w:sz w:val="26"/>
          <w:szCs w:val="26"/>
        </w:rPr>
        <w:t xml:space="preserve"> [</w:t>
      </w:r>
    </w:p>
    <w:p w14:paraId="60C27D78" w14:textId="72FA0BBB" w:rsidR="00BD6AD4" w:rsidRDefault="00BD6AD4" w:rsidP="00C2273D">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مظفری، محمد مهدی، صفری، رضا، 1394، تعهد حرفه ای و اخلاقیات در حسابداری، دومین کنفرانس بین المللی مدیریت، حسابداری و اقتصاد، موسسه عالی علوم و فناوری خوارزمی، شیراز، ایران.</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2273D">
        <w:rPr>
          <w:rFonts w:cs="B Lotus" w:hint="cs"/>
          <w:sz w:val="26"/>
          <w:szCs w:val="26"/>
          <w:rtl/>
        </w:rPr>
        <w:t>11</w:t>
      </w:r>
      <w:r w:rsidR="00C3522D" w:rsidRPr="00E95D09">
        <w:rPr>
          <w:rFonts w:cs="B Lotus"/>
          <w:sz w:val="26"/>
          <w:szCs w:val="26"/>
        </w:rPr>
        <w:t xml:space="preserve"> [</w:t>
      </w:r>
    </w:p>
    <w:p w14:paraId="1A064F08" w14:textId="6A8E8D89" w:rsidR="00BD6AD4" w:rsidRDefault="00BD6AD4" w:rsidP="00C2273D">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 xml:space="preserve">مجتهدزاده، ویدا؛ </w:t>
      </w:r>
      <w:r w:rsidRPr="00092C70">
        <w:rPr>
          <w:rFonts w:asciiTheme="majorBidi" w:hAnsiTheme="majorBidi" w:cs="B Lotus"/>
          <w:sz w:val="26"/>
          <w:szCs w:val="26"/>
          <w:rtl/>
        </w:rPr>
        <w:t>اثنی عشری</w:t>
      </w:r>
      <w:r>
        <w:rPr>
          <w:rFonts w:asciiTheme="majorBidi" w:hAnsiTheme="majorBidi" w:cs="B Lotus" w:hint="cs"/>
          <w:sz w:val="26"/>
          <w:szCs w:val="26"/>
          <w:rtl/>
        </w:rPr>
        <w:t xml:space="preserve">، حمیده، </w:t>
      </w:r>
      <w:r w:rsidRPr="00092C70">
        <w:rPr>
          <w:rFonts w:asciiTheme="majorBidi" w:hAnsiTheme="majorBidi" w:cs="B Lotus"/>
          <w:sz w:val="26"/>
          <w:szCs w:val="26"/>
          <w:rtl/>
        </w:rPr>
        <w:t>رباط میلی</w:t>
      </w:r>
      <w:r>
        <w:rPr>
          <w:rFonts w:asciiTheme="majorBidi" w:hAnsiTheme="majorBidi" w:cs="B Lotus" w:hint="cs"/>
          <w:sz w:val="26"/>
          <w:szCs w:val="26"/>
          <w:rtl/>
        </w:rPr>
        <w:t xml:space="preserve">، مژگان، 1393، </w:t>
      </w:r>
      <w:r>
        <w:rPr>
          <w:rFonts w:asciiTheme="majorBidi" w:hAnsiTheme="majorBidi" w:cs="B Lotus"/>
          <w:sz w:val="26"/>
          <w:szCs w:val="26"/>
          <w:rtl/>
        </w:rPr>
        <w:t>نقش اخ</w:t>
      </w:r>
      <w:r>
        <w:rPr>
          <w:rFonts w:asciiTheme="majorBidi" w:hAnsiTheme="majorBidi" w:cs="B Lotus" w:hint="cs"/>
          <w:sz w:val="26"/>
          <w:szCs w:val="26"/>
          <w:rtl/>
        </w:rPr>
        <w:t>لا</w:t>
      </w:r>
      <w:r w:rsidRPr="00092C70">
        <w:rPr>
          <w:rFonts w:asciiTheme="majorBidi" w:hAnsiTheme="majorBidi" w:cs="B Lotus"/>
          <w:sz w:val="26"/>
          <w:szCs w:val="26"/>
          <w:rtl/>
        </w:rPr>
        <w:t>ق در حسابداری و چالشهای پیش روی آموزش دانشگاهی</w:t>
      </w:r>
      <w:r>
        <w:rPr>
          <w:rFonts w:asciiTheme="majorBidi" w:hAnsiTheme="majorBidi" w:cs="B Lotus" w:hint="cs"/>
          <w:sz w:val="26"/>
          <w:szCs w:val="26"/>
          <w:rtl/>
        </w:rPr>
        <w:t>، مجله پژوهش حسابداری، شماره 13.</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2273D">
        <w:rPr>
          <w:rFonts w:cs="B Lotus" w:hint="cs"/>
          <w:sz w:val="26"/>
          <w:szCs w:val="26"/>
          <w:rtl/>
        </w:rPr>
        <w:t>19</w:t>
      </w:r>
      <w:r w:rsidR="00C3522D" w:rsidRPr="00E95D09">
        <w:rPr>
          <w:rFonts w:cs="B Lotus"/>
          <w:sz w:val="26"/>
          <w:szCs w:val="26"/>
        </w:rPr>
        <w:t xml:space="preserve"> [</w:t>
      </w:r>
    </w:p>
    <w:p w14:paraId="7C1CEEF1" w14:textId="5C7B1E7F" w:rsidR="00BD6AD4" w:rsidRDefault="00BD6AD4" w:rsidP="00C2273D">
      <w:pPr>
        <w:pStyle w:val="ListParagraph"/>
        <w:numPr>
          <w:ilvl w:val="0"/>
          <w:numId w:val="13"/>
        </w:numPr>
        <w:jc w:val="both"/>
        <w:rPr>
          <w:rFonts w:asciiTheme="majorBidi" w:hAnsiTheme="majorBidi" w:cs="B Lotus"/>
          <w:sz w:val="26"/>
          <w:szCs w:val="26"/>
        </w:rPr>
      </w:pPr>
      <w:r>
        <w:rPr>
          <w:rFonts w:asciiTheme="majorBidi" w:hAnsiTheme="majorBidi" w:cs="B Lotus" w:hint="cs"/>
          <w:sz w:val="26"/>
          <w:szCs w:val="26"/>
          <w:rtl/>
        </w:rPr>
        <w:t xml:space="preserve">نیکومرام، هاشم؛ </w:t>
      </w:r>
      <w:r w:rsidRPr="00D54145">
        <w:rPr>
          <w:rFonts w:asciiTheme="majorBidi" w:hAnsiTheme="majorBidi" w:cs="B Lotus"/>
          <w:sz w:val="26"/>
          <w:szCs w:val="26"/>
          <w:rtl/>
        </w:rPr>
        <w:t>رهنماي رودپشتی</w:t>
      </w:r>
      <w:r>
        <w:rPr>
          <w:rFonts w:asciiTheme="majorBidi" w:hAnsiTheme="majorBidi" w:cs="B Lotus" w:hint="cs"/>
          <w:sz w:val="26"/>
          <w:szCs w:val="26"/>
          <w:rtl/>
        </w:rPr>
        <w:t xml:space="preserve">، فریدون، </w:t>
      </w:r>
      <w:r w:rsidRPr="00D54145">
        <w:rPr>
          <w:rFonts w:asciiTheme="majorBidi" w:hAnsiTheme="majorBidi" w:cs="B Lotus"/>
          <w:sz w:val="26"/>
          <w:szCs w:val="26"/>
          <w:rtl/>
        </w:rPr>
        <w:t>طلوعی اشلقی</w:t>
      </w:r>
      <w:r>
        <w:rPr>
          <w:rFonts w:asciiTheme="majorBidi" w:hAnsiTheme="majorBidi" w:cs="B Lotus" w:hint="cs"/>
          <w:sz w:val="26"/>
          <w:szCs w:val="26"/>
          <w:rtl/>
        </w:rPr>
        <w:t xml:space="preserve">، عباس؛ </w:t>
      </w:r>
      <w:r w:rsidRPr="00D54145">
        <w:rPr>
          <w:rFonts w:asciiTheme="majorBidi" w:hAnsiTheme="majorBidi" w:cs="B Lotus"/>
          <w:sz w:val="26"/>
          <w:szCs w:val="26"/>
          <w:rtl/>
        </w:rPr>
        <w:t>تقی پوریان</w:t>
      </w:r>
      <w:r>
        <w:rPr>
          <w:rFonts w:asciiTheme="majorBidi" w:hAnsiTheme="majorBidi" w:cs="B Lotus" w:hint="cs"/>
          <w:sz w:val="26"/>
          <w:szCs w:val="26"/>
          <w:rtl/>
        </w:rPr>
        <w:t xml:space="preserve">، یوسف، 1391، </w:t>
      </w:r>
      <w:r w:rsidRPr="00D54145">
        <w:rPr>
          <w:rFonts w:asciiTheme="majorBidi" w:hAnsiTheme="majorBidi" w:cs="B Lotus"/>
          <w:sz w:val="26"/>
          <w:szCs w:val="26"/>
          <w:rtl/>
        </w:rPr>
        <w:t>ارزیابی تاثیر اخلاق حرفه اي حسابداران مدیریت بر ویژگیهاي کیفی اطلاعات حسابداري مدیریت</w:t>
      </w:r>
      <w:r>
        <w:rPr>
          <w:rFonts w:asciiTheme="majorBidi" w:hAnsiTheme="majorBidi" w:cs="B Lotus" w:hint="cs"/>
          <w:sz w:val="26"/>
          <w:szCs w:val="26"/>
          <w:rtl/>
        </w:rPr>
        <w:t xml:space="preserve">، </w:t>
      </w:r>
      <w:r w:rsidRPr="00D54145">
        <w:rPr>
          <w:rFonts w:asciiTheme="majorBidi" w:hAnsiTheme="majorBidi" w:cs="B Lotus"/>
          <w:sz w:val="26"/>
          <w:szCs w:val="26"/>
          <w:rtl/>
        </w:rPr>
        <w:t>فصلنامه علمی پژوهشی حسابداري مدیریت</w:t>
      </w:r>
      <w:r>
        <w:rPr>
          <w:rFonts w:asciiTheme="majorBidi" w:hAnsiTheme="majorBidi" w:cs="B Lotus" w:hint="cs"/>
          <w:sz w:val="26"/>
          <w:szCs w:val="26"/>
          <w:rtl/>
        </w:rPr>
        <w:t>، سال هفتم، شماره بیستم.</w:t>
      </w:r>
      <w:r w:rsidR="00C3522D" w:rsidRPr="00C3522D">
        <w:rPr>
          <w:rFonts w:cs="B Lotus"/>
          <w:sz w:val="26"/>
          <w:szCs w:val="26"/>
        </w:rPr>
        <w:t xml:space="preserve"> </w:t>
      </w:r>
      <w:r w:rsidR="00C3522D">
        <w:rPr>
          <w:rFonts w:cs="B Lotus" w:hint="cs"/>
          <w:sz w:val="26"/>
          <w:szCs w:val="26"/>
          <w:rtl/>
        </w:rPr>
        <w:t xml:space="preserve"> </w:t>
      </w:r>
      <w:r w:rsidR="00C3522D" w:rsidRPr="00E95D09">
        <w:rPr>
          <w:rFonts w:cs="B Lotus"/>
          <w:sz w:val="26"/>
          <w:szCs w:val="26"/>
        </w:rPr>
        <w:t>]</w:t>
      </w:r>
      <w:r w:rsidR="00C2273D">
        <w:rPr>
          <w:rFonts w:cs="B Lotus" w:hint="cs"/>
          <w:sz w:val="26"/>
          <w:szCs w:val="26"/>
          <w:rtl/>
        </w:rPr>
        <w:t>20</w:t>
      </w:r>
      <w:r w:rsidR="00C3522D" w:rsidRPr="00E95D09">
        <w:rPr>
          <w:rFonts w:cs="B Lotus"/>
          <w:sz w:val="26"/>
          <w:szCs w:val="26"/>
        </w:rPr>
        <w:t xml:space="preserve"> [</w:t>
      </w:r>
    </w:p>
    <w:p w14:paraId="49BD3298" w14:textId="15AF04BC" w:rsidR="002B5D06" w:rsidRPr="0090527A" w:rsidRDefault="002B5D06" w:rsidP="00CF5C4C">
      <w:pPr>
        <w:pStyle w:val="ListParagraph"/>
        <w:numPr>
          <w:ilvl w:val="0"/>
          <w:numId w:val="13"/>
        </w:numPr>
        <w:bidi w:val="0"/>
        <w:jc w:val="both"/>
        <w:rPr>
          <w:rFonts w:asciiTheme="majorBidi" w:hAnsiTheme="majorBidi" w:cstheme="majorBidi"/>
        </w:rPr>
      </w:pPr>
      <w:r w:rsidRPr="0090527A">
        <w:rPr>
          <w:rFonts w:asciiTheme="majorBidi" w:hAnsiTheme="majorBidi" w:cstheme="majorBidi"/>
        </w:rPr>
        <w:t>Gaa, J. C. 1996. Ethics Research and Research Ethics, Introduction’, Behavioral Research in Accounting (16): 131- 143.</w:t>
      </w:r>
      <w:r w:rsidR="00C3522D" w:rsidRPr="00C3522D">
        <w:rPr>
          <w:rFonts w:cs="B Lotus"/>
          <w:sz w:val="26"/>
          <w:szCs w:val="26"/>
        </w:rPr>
        <w:t xml:space="preserve"> </w:t>
      </w:r>
      <w:r w:rsidR="00C3522D" w:rsidRPr="00E95D09">
        <w:rPr>
          <w:rFonts w:cs="B Lotus"/>
          <w:sz w:val="26"/>
          <w:szCs w:val="26"/>
        </w:rPr>
        <w:t>[</w:t>
      </w:r>
      <w:r w:rsidR="00CF5C4C">
        <w:rPr>
          <w:rFonts w:cs="B Lotus"/>
          <w:sz w:val="26"/>
          <w:szCs w:val="26"/>
        </w:rPr>
        <w:t>9</w:t>
      </w:r>
      <w:r w:rsidR="00C3522D" w:rsidRPr="00E95D09">
        <w:rPr>
          <w:rFonts w:cs="B Lotus"/>
          <w:sz w:val="26"/>
          <w:szCs w:val="26"/>
        </w:rPr>
        <w:t>]</w:t>
      </w:r>
    </w:p>
    <w:p w14:paraId="650582E4" w14:textId="2DEF6241" w:rsidR="003A5A57" w:rsidRPr="0090527A" w:rsidRDefault="003A5A57" w:rsidP="00C2273D">
      <w:pPr>
        <w:pStyle w:val="ListParagraph"/>
        <w:numPr>
          <w:ilvl w:val="0"/>
          <w:numId w:val="13"/>
        </w:numPr>
        <w:bidi w:val="0"/>
        <w:jc w:val="both"/>
        <w:rPr>
          <w:rFonts w:asciiTheme="majorBidi" w:hAnsiTheme="majorBidi" w:cstheme="majorBidi"/>
        </w:rPr>
      </w:pPr>
      <w:r w:rsidRPr="0090527A">
        <w:rPr>
          <w:rFonts w:asciiTheme="majorBidi" w:hAnsiTheme="majorBidi" w:cstheme="majorBidi"/>
        </w:rPr>
        <w:t>Greenfield, A. C. (2008). "The Effect of Ethical Orientation and Professional Commitment on Earnings Management Behavior", Journal of Business Ethics, 83, 419–434.</w:t>
      </w:r>
      <w:r w:rsidR="00C3522D" w:rsidRPr="00C3522D">
        <w:rPr>
          <w:rFonts w:cs="B Lotus"/>
          <w:sz w:val="26"/>
          <w:szCs w:val="26"/>
        </w:rPr>
        <w:t xml:space="preserve"> </w:t>
      </w:r>
      <w:r w:rsidR="00C3522D" w:rsidRPr="00E95D09">
        <w:rPr>
          <w:rFonts w:cs="B Lotus"/>
          <w:sz w:val="26"/>
          <w:szCs w:val="26"/>
        </w:rPr>
        <w:t>[</w:t>
      </w:r>
      <w:r w:rsidR="00C2273D">
        <w:rPr>
          <w:rFonts w:cs="B Lotus"/>
          <w:sz w:val="26"/>
          <w:szCs w:val="26"/>
        </w:rPr>
        <w:t>23</w:t>
      </w:r>
      <w:r w:rsidR="00C3522D" w:rsidRPr="00E95D09">
        <w:rPr>
          <w:rFonts w:cs="B Lotus"/>
          <w:sz w:val="26"/>
          <w:szCs w:val="26"/>
        </w:rPr>
        <w:t>]</w:t>
      </w:r>
    </w:p>
    <w:p w14:paraId="7F1DA0ED" w14:textId="11799FCD" w:rsidR="003A5A57" w:rsidRPr="0090527A" w:rsidRDefault="003A5A57" w:rsidP="00C2273D">
      <w:pPr>
        <w:pStyle w:val="ListParagraph"/>
        <w:numPr>
          <w:ilvl w:val="0"/>
          <w:numId w:val="13"/>
        </w:numPr>
        <w:bidi w:val="0"/>
        <w:jc w:val="both"/>
        <w:rPr>
          <w:rFonts w:asciiTheme="majorBidi" w:hAnsiTheme="majorBidi" w:cstheme="majorBidi"/>
          <w:rtl/>
        </w:rPr>
      </w:pPr>
      <w:r w:rsidRPr="0090527A">
        <w:rPr>
          <w:rFonts w:asciiTheme="majorBidi" w:hAnsiTheme="majorBidi" w:cstheme="majorBidi"/>
        </w:rPr>
        <w:t>Jinseok S. Chun, Yuhyung Shin, Jin Nam Choi and Min Soo Kim.(2013). "How Does Corporate Ethics Contribute to Firm Financial Performance? The Mediating Role of Collective Organizational Commitment and Organizational Citizenship Behavior</w:t>
      </w:r>
      <w:r w:rsidR="0090527A">
        <w:rPr>
          <w:rFonts w:asciiTheme="majorBidi" w:hAnsiTheme="majorBidi" w:cstheme="majorBidi"/>
        </w:rPr>
        <w:t>" Journal of Management, vol 23</w:t>
      </w:r>
      <w:r w:rsidRPr="0090527A">
        <w:rPr>
          <w:rFonts w:asciiTheme="majorBidi" w:hAnsiTheme="majorBidi" w:cstheme="majorBidi"/>
        </w:rPr>
        <w:t>, no 8.</w:t>
      </w:r>
      <w:r w:rsidR="00C3522D" w:rsidRPr="00C3522D">
        <w:rPr>
          <w:rFonts w:cs="B Lotus"/>
          <w:sz w:val="26"/>
          <w:szCs w:val="26"/>
        </w:rPr>
        <w:t xml:space="preserve"> </w:t>
      </w:r>
      <w:r w:rsidR="00C3522D" w:rsidRPr="00E95D09">
        <w:rPr>
          <w:rFonts w:cs="B Lotus"/>
          <w:sz w:val="26"/>
          <w:szCs w:val="26"/>
        </w:rPr>
        <w:t>[</w:t>
      </w:r>
      <w:r w:rsidR="00C2273D">
        <w:rPr>
          <w:rFonts w:cs="B Lotus"/>
          <w:sz w:val="26"/>
          <w:szCs w:val="26"/>
        </w:rPr>
        <w:t>24</w:t>
      </w:r>
      <w:r w:rsidR="00C3522D" w:rsidRPr="00E95D09">
        <w:rPr>
          <w:rFonts w:cs="B Lotus"/>
          <w:sz w:val="26"/>
          <w:szCs w:val="26"/>
        </w:rPr>
        <w:t>]</w:t>
      </w:r>
    </w:p>
    <w:p w14:paraId="36A0CFB9" w14:textId="04B9D9EE" w:rsidR="00F33E47" w:rsidRPr="0090527A" w:rsidRDefault="00F33E47" w:rsidP="00C2273D">
      <w:pPr>
        <w:pStyle w:val="ListParagraph"/>
        <w:numPr>
          <w:ilvl w:val="0"/>
          <w:numId w:val="13"/>
        </w:numPr>
        <w:bidi w:val="0"/>
        <w:jc w:val="both"/>
        <w:rPr>
          <w:rFonts w:asciiTheme="majorBidi" w:hAnsiTheme="majorBidi" w:cstheme="majorBidi"/>
        </w:rPr>
      </w:pPr>
      <w:r w:rsidRPr="0090527A">
        <w:rPr>
          <w:rFonts w:asciiTheme="majorBidi" w:hAnsiTheme="majorBidi" w:cstheme="majorBidi"/>
        </w:rPr>
        <w:t>Rest, J., Narvaez, D., Bebeau, M. J., &amp; Thoma, S. T. (1999). Post conventional moral thinking: a neo- Kohlbergian approach. Mahwah, NJ: Lawrence Erlbaum Associates.</w:t>
      </w:r>
      <w:r w:rsidR="00C3522D" w:rsidRPr="00C3522D">
        <w:rPr>
          <w:rFonts w:cs="B Lotus"/>
          <w:sz w:val="26"/>
          <w:szCs w:val="26"/>
        </w:rPr>
        <w:t xml:space="preserve"> </w:t>
      </w:r>
      <w:r w:rsidR="00C3522D" w:rsidRPr="00E95D09">
        <w:rPr>
          <w:rFonts w:cs="B Lotus"/>
          <w:sz w:val="26"/>
          <w:szCs w:val="26"/>
        </w:rPr>
        <w:t>[</w:t>
      </w:r>
      <w:r w:rsidR="00C2273D">
        <w:rPr>
          <w:rFonts w:cs="B Lotus"/>
          <w:sz w:val="26"/>
          <w:szCs w:val="26"/>
        </w:rPr>
        <w:t>16</w:t>
      </w:r>
      <w:r w:rsidR="00C3522D" w:rsidRPr="00E95D09">
        <w:rPr>
          <w:rFonts w:cs="B Lotus"/>
          <w:sz w:val="26"/>
          <w:szCs w:val="26"/>
        </w:rPr>
        <w:t>]</w:t>
      </w:r>
    </w:p>
    <w:bookmarkStart w:id="5" w:name="bau005"/>
    <w:p w14:paraId="0B6E54DB" w14:textId="2C9738F2" w:rsidR="00FB54E1" w:rsidRPr="0090527A" w:rsidRDefault="00FB54E1" w:rsidP="00C2273D">
      <w:pPr>
        <w:pStyle w:val="ListParagraph"/>
        <w:numPr>
          <w:ilvl w:val="0"/>
          <w:numId w:val="13"/>
        </w:numPr>
        <w:bidi w:val="0"/>
        <w:jc w:val="both"/>
        <w:rPr>
          <w:rFonts w:asciiTheme="majorBidi" w:hAnsiTheme="majorBidi" w:cstheme="majorBidi"/>
        </w:rPr>
      </w:pPr>
      <w:r w:rsidRPr="0090527A">
        <w:rPr>
          <w:rFonts w:asciiTheme="majorBidi" w:hAnsiTheme="majorBidi" w:cstheme="majorBidi"/>
          <w:lang w:val="en"/>
        </w:rPr>
        <w:lastRenderedPageBreak/>
        <w:fldChar w:fldCharType="begin"/>
      </w:r>
      <w:r w:rsidRPr="0090527A">
        <w:rPr>
          <w:rFonts w:asciiTheme="majorBidi" w:hAnsiTheme="majorBidi" w:cstheme="majorBidi"/>
          <w:lang w:val="en"/>
        </w:rPr>
        <w:instrText xml:space="preserve"> HYPERLINK "https://www.sciencedirect.com/science/article/pii/S0748575117300921" \l "!" </w:instrText>
      </w:r>
      <w:r w:rsidRPr="0090527A">
        <w:rPr>
          <w:rFonts w:asciiTheme="majorBidi" w:hAnsiTheme="majorBidi" w:cstheme="majorBidi"/>
          <w:lang w:val="en"/>
        </w:rPr>
        <w:fldChar w:fldCharType="separate"/>
      </w:r>
      <w:r w:rsidRPr="0090527A">
        <w:rPr>
          <w:rStyle w:val="Hyperlink"/>
          <w:rFonts w:asciiTheme="majorBidi" w:hAnsiTheme="majorBidi" w:cstheme="majorBidi"/>
          <w:color w:val="auto"/>
          <w:u w:val="none"/>
          <w:lang w:val="en"/>
        </w:rPr>
        <w:t>Kevin E.Dow</w:t>
      </w:r>
      <w:r w:rsidRPr="0090527A">
        <w:rPr>
          <w:rFonts w:asciiTheme="majorBidi" w:hAnsiTheme="majorBidi" w:cstheme="majorBidi"/>
        </w:rPr>
        <w:fldChar w:fldCharType="end"/>
      </w:r>
      <w:bookmarkEnd w:id="5"/>
      <w:r w:rsidRPr="0090527A">
        <w:rPr>
          <w:rFonts w:asciiTheme="majorBidi" w:hAnsiTheme="majorBidi" w:cstheme="majorBidi"/>
        </w:rPr>
        <w:t xml:space="preserve">. </w:t>
      </w:r>
      <w:hyperlink r:id="rId12" w:anchor="!" w:history="1">
        <w:r w:rsidRPr="0090527A">
          <w:rPr>
            <w:rStyle w:val="Hyperlink"/>
            <w:rFonts w:asciiTheme="majorBidi" w:hAnsiTheme="majorBidi" w:cstheme="majorBidi"/>
            <w:color w:val="auto"/>
            <w:u w:val="none"/>
            <w:lang w:val="en"/>
          </w:rPr>
          <w:t>Kevin E.Dow</w:t>
        </w:r>
      </w:hyperlink>
      <w:r w:rsidRPr="0090527A">
        <w:rPr>
          <w:rFonts w:asciiTheme="majorBidi" w:hAnsiTheme="majorBidi" w:cstheme="majorBidi"/>
        </w:rPr>
        <w:t xml:space="preserve">. </w:t>
      </w:r>
      <w:hyperlink r:id="rId13" w:anchor="!" w:history="1">
        <w:r w:rsidRPr="0090527A">
          <w:rPr>
            <w:rStyle w:val="Hyperlink"/>
            <w:rFonts w:asciiTheme="majorBidi" w:hAnsiTheme="majorBidi" w:cstheme="majorBidi"/>
            <w:color w:val="auto"/>
            <w:u w:val="none"/>
            <w:lang w:val="en"/>
          </w:rPr>
          <w:t>Kevin E.Dow</w:t>
        </w:r>
      </w:hyperlink>
      <w:r w:rsidRPr="0090527A">
        <w:rPr>
          <w:rFonts w:asciiTheme="majorBidi" w:hAnsiTheme="majorBidi" w:cstheme="majorBidi"/>
        </w:rPr>
        <w:t xml:space="preserve">. </w:t>
      </w:r>
      <w:hyperlink r:id="rId14" w:anchor="!" w:history="1">
        <w:r w:rsidRPr="0090527A">
          <w:rPr>
            <w:rStyle w:val="Hyperlink"/>
            <w:rFonts w:asciiTheme="majorBidi" w:hAnsiTheme="majorBidi" w:cstheme="majorBidi"/>
            <w:color w:val="auto"/>
            <w:u w:val="none"/>
            <w:lang w:val="en"/>
          </w:rPr>
          <w:t>Kevin E.Dow</w:t>
        </w:r>
      </w:hyperlink>
      <w:r w:rsidRPr="0090527A">
        <w:rPr>
          <w:rFonts w:asciiTheme="majorBidi" w:hAnsiTheme="majorBidi" w:cstheme="majorBidi"/>
        </w:rPr>
        <w:t xml:space="preserve">. 2018. </w:t>
      </w:r>
      <w:r w:rsidRPr="0090527A">
        <w:rPr>
          <w:rFonts w:asciiTheme="majorBidi" w:hAnsiTheme="majorBidi" w:cstheme="majorBidi"/>
          <w:lang w:val="en"/>
        </w:rPr>
        <w:t>An accounting ethics case from multiple perspectives</w:t>
      </w:r>
      <w:r w:rsidRPr="0090527A">
        <w:rPr>
          <w:rFonts w:asciiTheme="majorBidi" w:hAnsiTheme="majorBidi" w:cstheme="majorBidi"/>
        </w:rPr>
        <w:t xml:space="preserve">. </w:t>
      </w:r>
      <w:hyperlink r:id="rId15" w:tooltip="Go to Journal of Accounting Education on ScienceDirect" w:history="1">
        <w:r w:rsidRPr="0090527A">
          <w:rPr>
            <w:rStyle w:val="Hyperlink"/>
            <w:rFonts w:asciiTheme="majorBidi" w:hAnsiTheme="majorBidi" w:cstheme="majorBidi"/>
            <w:color w:val="auto"/>
            <w:u w:val="none"/>
            <w:lang w:val="en"/>
          </w:rPr>
          <w:t>Journal of Accounting Education</w:t>
        </w:r>
      </w:hyperlink>
      <w:r w:rsidRPr="0090527A">
        <w:rPr>
          <w:rFonts w:asciiTheme="majorBidi" w:hAnsiTheme="majorBidi" w:cstheme="majorBidi"/>
        </w:rPr>
        <w:t>.</w:t>
      </w:r>
      <w:r w:rsidR="00C66BA4" w:rsidRPr="0090527A">
        <w:rPr>
          <w:rFonts w:asciiTheme="majorBidi" w:hAnsiTheme="majorBidi" w:cstheme="majorBidi"/>
          <w:lang w:val="en"/>
        </w:rPr>
        <w:t xml:space="preserve"> </w:t>
      </w:r>
      <w:hyperlink r:id="rId16" w:tgtFrame="_blank" w:tooltip="Persistent link using digital object identifier" w:history="1">
        <w:r w:rsidR="00C66BA4" w:rsidRPr="0090527A">
          <w:rPr>
            <w:rStyle w:val="Hyperlink"/>
            <w:rFonts w:asciiTheme="majorBidi" w:hAnsiTheme="majorBidi" w:cstheme="majorBidi"/>
            <w:color w:val="auto"/>
            <w:u w:val="none"/>
            <w:lang w:val="en"/>
          </w:rPr>
          <w:t>https://doi.org/10.1016/j.jaccedu.2018.04.003</w:t>
        </w:r>
      </w:hyperlink>
      <w:r w:rsidR="00C66BA4" w:rsidRPr="0090527A">
        <w:rPr>
          <w:rFonts w:asciiTheme="majorBidi" w:hAnsiTheme="majorBidi" w:cstheme="majorBidi"/>
        </w:rPr>
        <w:t>.</w:t>
      </w:r>
      <w:r w:rsidR="00C3522D" w:rsidRPr="00C3522D">
        <w:rPr>
          <w:rFonts w:cs="B Lotus"/>
          <w:sz w:val="26"/>
          <w:szCs w:val="26"/>
        </w:rPr>
        <w:t xml:space="preserve"> </w:t>
      </w:r>
      <w:r w:rsidR="00C3522D" w:rsidRPr="00E95D09">
        <w:rPr>
          <w:rFonts w:cs="B Lotus"/>
          <w:sz w:val="26"/>
          <w:szCs w:val="26"/>
        </w:rPr>
        <w:t>[</w:t>
      </w:r>
      <w:r w:rsidR="00C2273D">
        <w:rPr>
          <w:rFonts w:cs="B Lotus"/>
          <w:sz w:val="26"/>
          <w:szCs w:val="26"/>
        </w:rPr>
        <w:t>22</w:t>
      </w:r>
      <w:r w:rsidR="00C3522D" w:rsidRPr="00E95D09">
        <w:rPr>
          <w:rFonts w:cs="B Lotus"/>
          <w:sz w:val="26"/>
          <w:szCs w:val="26"/>
        </w:rPr>
        <w:t>]</w:t>
      </w:r>
    </w:p>
    <w:p w14:paraId="2C180CBB" w14:textId="3378B4A0" w:rsidR="00E80856" w:rsidRDefault="003A5A57" w:rsidP="00C2273D">
      <w:pPr>
        <w:pStyle w:val="ListParagraph"/>
        <w:numPr>
          <w:ilvl w:val="0"/>
          <w:numId w:val="13"/>
        </w:numPr>
        <w:bidi w:val="0"/>
        <w:jc w:val="both"/>
        <w:rPr>
          <w:rFonts w:cs="B Lotus"/>
          <w:sz w:val="26"/>
          <w:szCs w:val="26"/>
        </w:rPr>
      </w:pPr>
      <w:r w:rsidRPr="0090527A">
        <w:rPr>
          <w:rFonts w:asciiTheme="majorBidi" w:eastAsia="Times New Roman" w:hAnsiTheme="majorBidi" w:cstheme="majorBidi"/>
        </w:rPr>
        <w:t>Lages, L. F., A. Lancastre, et al. (2007). “The B2B-RELPERF scale and scorecard: Bringing relationship marketing theory into business-to-business practice.” Industrial Marketing Management: 12.</w:t>
      </w:r>
      <w:r w:rsidR="00C3522D" w:rsidRPr="00C3522D">
        <w:rPr>
          <w:rFonts w:cs="B Lotus"/>
          <w:sz w:val="26"/>
          <w:szCs w:val="26"/>
        </w:rPr>
        <w:t xml:space="preserve"> </w:t>
      </w:r>
      <w:r w:rsidR="00C3522D" w:rsidRPr="00E95D09">
        <w:rPr>
          <w:rFonts w:cs="B Lotus"/>
          <w:sz w:val="26"/>
          <w:szCs w:val="26"/>
        </w:rPr>
        <w:t>[</w:t>
      </w:r>
      <w:r w:rsidR="00C2273D">
        <w:rPr>
          <w:rFonts w:cs="B Lotus"/>
          <w:sz w:val="26"/>
          <w:szCs w:val="26"/>
        </w:rPr>
        <w:t>13</w:t>
      </w:r>
      <w:r w:rsidR="00C3522D" w:rsidRPr="00E95D09">
        <w:rPr>
          <w:rFonts w:cs="B Lotus"/>
          <w:sz w:val="26"/>
          <w:szCs w:val="26"/>
        </w:rPr>
        <w:t>]</w:t>
      </w:r>
    </w:p>
    <w:p w14:paraId="38B620E3" w14:textId="77777777" w:rsidR="00E80856" w:rsidRDefault="00E80856">
      <w:pPr>
        <w:bidi w:val="0"/>
        <w:rPr>
          <w:rFonts w:cs="B Lotus"/>
          <w:sz w:val="26"/>
          <w:szCs w:val="26"/>
        </w:rPr>
      </w:pPr>
      <w:r>
        <w:rPr>
          <w:rFonts w:cs="B Lotus"/>
          <w:sz w:val="26"/>
          <w:szCs w:val="26"/>
        </w:rPr>
        <w:br w:type="page"/>
      </w:r>
    </w:p>
    <w:p w14:paraId="1186FACE" w14:textId="69DB32FB" w:rsidR="00F77908" w:rsidRPr="001515A0" w:rsidRDefault="00F77908" w:rsidP="00E80856">
      <w:pPr>
        <w:bidi w:val="0"/>
        <w:spacing w:after="0" w:line="240" w:lineRule="auto"/>
        <w:jc w:val="center"/>
        <w:rPr>
          <w:rFonts w:asciiTheme="majorBidi" w:eastAsia="Times New Roman" w:hAnsiTheme="majorBidi" w:cstheme="majorBidi"/>
          <w:b/>
          <w:bCs/>
          <w:noProof/>
          <w:lang w:bidi="ar-SA"/>
        </w:rPr>
      </w:pPr>
      <w:r w:rsidRPr="001515A0">
        <w:rPr>
          <w:rFonts w:asciiTheme="majorBidi" w:eastAsia="Times New Roman" w:hAnsiTheme="majorBidi" w:cstheme="majorBidi"/>
          <w:b/>
          <w:bCs/>
          <w:noProof/>
          <w:lang w:bidi="ar-SA"/>
        </w:rPr>
        <w:lastRenderedPageBreak/>
        <w:t xml:space="preserve">the Role of </w:t>
      </w:r>
      <w:r w:rsidR="00E80856" w:rsidRPr="001515A0">
        <w:rPr>
          <w:rFonts w:asciiTheme="majorBidi" w:eastAsia="Times New Roman" w:hAnsiTheme="majorBidi" w:cstheme="majorBidi"/>
          <w:b/>
          <w:bCs/>
          <w:noProof/>
          <w:lang w:val="en" w:bidi="ar-SA"/>
        </w:rPr>
        <w:t>Accounting Ethics</w:t>
      </w:r>
      <w:r w:rsidRPr="001515A0">
        <w:rPr>
          <w:rFonts w:asciiTheme="majorBidi" w:eastAsia="Times New Roman" w:hAnsiTheme="majorBidi" w:cstheme="majorBidi"/>
          <w:b/>
          <w:bCs/>
          <w:noProof/>
          <w:lang w:bidi="ar-SA"/>
        </w:rPr>
        <w:t xml:space="preserve"> on </w:t>
      </w:r>
      <w:r w:rsidR="00E80856" w:rsidRPr="001515A0">
        <w:rPr>
          <w:rFonts w:asciiTheme="majorBidi" w:eastAsia="Times New Roman" w:hAnsiTheme="majorBidi" w:cstheme="majorBidi"/>
          <w:b/>
          <w:bCs/>
          <w:noProof/>
          <w:lang w:val="en" w:bidi="ar-SA"/>
        </w:rPr>
        <w:t>Attracting customers' trust</w:t>
      </w:r>
      <w:r w:rsidRPr="001515A0">
        <w:rPr>
          <w:rFonts w:asciiTheme="majorBidi" w:eastAsia="Times New Roman" w:hAnsiTheme="majorBidi" w:cstheme="majorBidi"/>
          <w:b/>
          <w:bCs/>
          <w:noProof/>
          <w:lang w:bidi="ar-SA"/>
        </w:rPr>
        <w:t xml:space="preserve"> of saipa representatives in Ardabil province</w:t>
      </w:r>
    </w:p>
    <w:p w14:paraId="29AA4B80"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051F2B18"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3F72CAFE" w14:textId="77777777" w:rsidR="00060D74" w:rsidRPr="001515A0" w:rsidRDefault="00060D74" w:rsidP="00060D74">
      <w:pPr>
        <w:bidi w:val="0"/>
        <w:spacing w:after="0" w:line="240" w:lineRule="auto"/>
        <w:jc w:val="center"/>
        <w:rPr>
          <w:rFonts w:asciiTheme="majorBidi" w:eastAsia="Times New Roman" w:hAnsiTheme="majorBidi" w:cstheme="majorBidi"/>
          <w:noProof/>
          <w:lang w:bidi="ar-SA"/>
        </w:rPr>
      </w:pPr>
    </w:p>
    <w:p w14:paraId="5FA80937" w14:textId="486D718F" w:rsidR="00060D74" w:rsidRPr="001515A0" w:rsidRDefault="00060D74" w:rsidP="00060D74">
      <w:pPr>
        <w:bidi w:val="0"/>
        <w:spacing w:after="0" w:line="240" w:lineRule="auto"/>
        <w:rPr>
          <w:rFonts w:asciiTheme="majorBidi" w:eastAsia="Times New Roman" w:hAnsiTheme="majorBidi" w:cstheme="majorBidi"/>
          <w:noProof/>
          <w:lang w:bidi="ar-SA"/>
        </w:rPr>
      </w:pPr>
      <w:r w:rsidRPr="001515A0">
        <w:rPr>
          <w:rStyle w:val="alt-edited1"/>
          <w:rFonts w:asciiTheme="majorBidi" w:hAnsiTheme="majorBidi" w:cstheme="majorBidi"/>
          <w:color w:val="auto"/>
          <w:lang w:val="en"/>
        </w:rPr>
        <w:t>abstract</w:t>
      </w:r>
    </w:p>
    <w:p w14:paraId="601463B0" w14:textId="77777777" w:rsidR="00060D74" w:rsidRPr="001515A0" w:rsidRDefault="00060D74" w:rsidP="00060D74">
      <w:pPr>
        <w:bidi w:val="0"/>
        <w:spacing w:after="0" w:line="240" w:lineRule="auto"/>
        <w:rPr>
          <w:rFonts w:asciiTheme="majorBidi" w:eastAsia="Times New Roman" w:hAnsiTheme="majorBidi" w:cstheme="majorBidi"/>
          <w:noProof/>
          <w:lang w:bidi="ar-SA"/>
        </w:rPr>
      </w:pPr>
    </w:p>
    <w:p w14:paraId="09413CB2" w14:textId="246FDE32" w:rsidR="00060D74" w:rsidRDefault="00060D74" w:rsidP="00060D74">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Goal:</w:t>
      </w:r>
      <w:r w:rsidRPr="001515A0">
        <w:rPr>
          <w:rFonts w:asciiTheme="majorBidi" w:hAnsiTheme="majorBidi" w:cstheme="majorBidi"/>
          <w:color w:val="222222"/>
          <w:lang w:val="en"/>
        </w:rPr>
        <w:t xml:space="preserve"> </w:t>
      </w:r>
      <w:r w:rsidRPr="001515A0">
        <w:rPr>
          <w:rFonts w:asciiTheme="majorBidi" w:eastAsia="Times New Roman" w:hAnsiTheme="majorBidi" w:cstheme="majorBidi"/>
          <w:noProof/>
          <w:lang w:val="en" w:bidi="ar-SA"/>
        </w:rPr>
        <w:t>Accounting profession is the result of economic activity and investment, and customers are one of the drivers of the economic cycle; therefore, their confidence in using the accounting profession is the duty of all accountants and employees in this profession to ensure the future of the accounting profession. The main purpose of this research is to investigate the role of accounting ethics in gaining customers' trust. In this research, the effect of accounting ethics dimensions such as accounting integrity, professional competence and accountability, accounting confidentiality and objectivity and impartiality of accountant have been investigated on customer trust.</w:t>
      </w:r>
    </w:p>
    <w:p w14:paraId="51AFBEA7"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72DF50D1" w14:textId="4D1FD7F0" w:rsidR="00060D74" w:rsidRPr="001515A0" w:rsidRDefault="00060D74" w:rsidP="00060D74">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Methodology:</w:t>
      </w:r>
      <w:r w:rsidRPr="001515A0">
        <w:rPr>
          <w:rFonts w:asciiTheme="majorBidi" w:hAnsiTheme="majorBidi" w:cstheme="majorBidi"/>
          <w:color w:val="222222"/>
          <w:lang w:val="en"/>
        </w:rPr>
        <w:t xml:space="preserve"> </w:t>
      </w:r>
      <w:r w:rsidRPr="001515A0">
        <w:rPr>
          <w:rFonts w:asciiTheme="majorBidi" w:eastAsia="Times New Roman" w:hAnsiTheme="majorBidi" w:cstheme="majorBidi"/>
          <w:noProof/>
          <w:lang w:val="en" w:bidi="ar-SA"/>
        </w:rPr>
        <w:t>The present study is a descriptive and correlational study using a purposeful, applied and descriptive method. The customers of Saipa dealers in Ardebil province make up the survey population. The sample size is 400 people. For this purpose, the available sampling method has been used. The data gathering tool was a questionnaire; its validity was based on formal and informative methods, and the KMO index and its reliability with Cronbach's alpha coefficient were evaluated to evaluate the adequacy of the data. The research model was used based on Path Analysis and Structural Equation Modeling (SPSS24) and LISREL8.54 software.</w:t>
      </w:r>
    </w:p>
    <w:p w14:paraId="3087A0CE" w14:textId="77777777" w:rsidR="00060D74" w:rsidRPr="001515A0" w:rsidRDefault="00060D74" w:rsidP="00060D74">
      <w:pPr>
        <w:bidi w:val="0"/>
        <w:spacing w:after="0" w:line="240" w:lineRule="auto"/>
        <w:jc w:val="both"/>
        <w:rPr>
          <w:rFonts w:asciiTheme="majorBidi" w:eastAsia="Times New Roman" w:hAnsiTheme="majorBidi" w:cstheme="majorBidi"/>
          <w:noProof/>
          <w:lang w:bidi="ar-SA"/>
        </w:rPr>
      </w:pPr>
    </w:p>
    <w:p w14:paraId="5E30CCD6" w14:textId="7827F196" w:rsidR="00060D74" w:rsidRPr="001515A0" w:rsidRDefault="00060D74" w:rsidP="001515A0">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results:</w:t>
      </w:r>
      <w:r w:rsidR="001515A0" w:rsidRPr="001515A0">
        <w:rPr>
          <w:rFonts w:asciiTheme="majorBidi" w:hAnsiTheme="majorBidi" w:cstheme="majorBidi"/>
        </w:rPr>
        <w:t xml:space="preserve"> </w:t>
      </w:r>
      <w:r w:rsidR="001515A0" w:rsidRPr="001515A0">
        <w:rPr>
          <w:rFonts w:asciiTheme="majorBidi" w:eastAsia="Times New Roman" w:hAnsiTheme="majorBidi" w:cstheme="majorBidi"/>
          <w:noProof/>
          <w:lang w:bidi="ar-SA"/>
        </w:rPr>
        <w:t>The results show that accounting ethics has a positive and significant effect on the trustworthiness of customers; and the dimensions of accounting ethics (accounting integrity, suitability and professional competence of the accountant, accounting secrecy, objectivity and impartiality of accounting) have a positive and significant effect on the trustworthiness of customers, and based on The results of the research were suggested to improve the customer trustworthiness.</w:t>
      </w:r>
    </w:p>
    <w:p w14:paraId="7E62FB9D"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365BC0E1" w14:textId="1EEAE168" w:rsidR="001515A0" w:rsidRPr="001515A0" w:rsidRDefault="001515A0" w:rsidP="001515A0">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Education:</w:t>
      </w:r>
      <w:r w:rsidRPr="001515A0">
        <w:rPr>
          <w:rFonts w:asciiTheme="majorBidi" w:hAnsiTheme="majorBidi" w:cstheme="majorBidi"/>
          <w:color w:val="222222"/>
          <w:lang w:val="en"/>
        </w:rPr>
        <w:t xml:space="preserve"> </w:t>
      </w:r>
      <w:r w:rsidRPr="001515A0">
        <w:rPr>
          <w:rFonts w:asciiTheme="majorBidi" w:eastAsia="Times New Roman" w:hAnsiTheme="majorBidi" w:cstheme="majorBidi"/>
          <w:noProof/>
          <w:lang w:val="en" w:bidi="ar-SA"/>
        </w:rPr>
        <w:t>From the point of view of the relationship between accounting ethics and customer trust, this is the first time that has been examined. From the statistical point of view, accounting ethics and its relationship with customer confidence are the first to be considered at Saipa Automobile Dealers' Departments.</w:t>
      </w:r>
    </w:p>
    <w:p w14:paraId="698B2F54" w14:textId="77777777" w:rsidR="001515A0" w:rsidRPr="001515A0" w:rsidRDefault="001515A0" w:rsidP="001515A0">
      <w:pPr>
        <w:bidi w:val="0"/>
        <w:spacing w:after="0" w:line="240" w:lineRule="auto"/>
        <w:jc w:val="both"/>
        <w:rPr>
          <w:rFonts w:asciiTheme="majorBidi" w:eastAsia="Times New Roman" w:hAnsiTheme="majorBidi" w:cstheme="majorBidi"/>
          <w:noProof/>
          <w:lang w:bidi="ar-SA"/>
        </w:rPr>
      </w:pPr>
    </w:p>
    <w:p w14:paraId="1BA387A1" w14:textId="210E3AA8" w:rsidR="001515A0" w:rsidRPr="001515A0" w:rsidRDefault="001515A0" w:rsidP="001515A0">
      <w:pPr>
        <w:bidi w:val="0"/>
        <w:spacing w:after="0" w:line="240" w:lineRule="auto"/>
        <w:jc w:val="both"/>
        <w:rPr>
          <w:rFonts w:asciiTheme="majorBidi" w:eastAsia="Times New Roman" w:hAnsiTheme="majorBidi" w:cstheme="majorBidi"/>
          <w:noProof/>
          <w:lang w:bidi="ar-SA"/>
        </w:rPr>
      </w:pPr>
      <w:r w:rsidRPr="001515A0">
        <w:rPr>
          <w:rFonts w:asciiTheme="majorBidi" w:eastAsia="Times New Roman" w:hAnsiTheme="majorBidi" w:cstheme="majorBidi"/>
          <w:noProof/>
          <w:lang w:val="en" w:bidi="ar-SA"/>
        </w:rPr>
        <w:t>Keywords: accounting ethics, dimensions of accounting ethics, customer trust, Saipa agents in Ardebil province</w:t>
      </w:r>
    </w:p>
    <w:p w14:paraId="34F18131"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2FF60C9E"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2F6C1256"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6008370C" w14:textId="77777777" w:rsidR="001515A0" w:rsidRDefault="001515A0" w:rsidP="001515A0">
      <w:pPr>
        <w:bidi w:val="0"/>
        <w:spacing w:after="0" w:line="240" w:lineRule="auto"/>
        <w:jc w:val="both"/>
        <w:rPr>
          <w:rFonts w:asciiTheme="majorBidi" w:eastAsia="Times New Roman" w:hAnsiTheme="majorBidi" w:cstheme="majorBidi"/>
          <w:b/>
          <w:bCs/>
          <w:noProof/>
          <w:sz w:val="24"/>
          <w:szCs w:val="24"/>
          <w:lang w:bidi="ar-SA"/>
        </w:rPr>
      </w:pPr>
    </w:p>
    <w:p w14:paraId="45A79E4F" w14:textId="77777777" w:rsidR="00060D74" w:rsidRPr="00060D74" w:rsidRDefault="00060D74" w:rsidP="00060D74">
      <w:pPr>
        <w:bidi w:val="0"/>
        <w:spacing w:after="0" w:line="240" w:lineRule="auto"/>
        <w:jc w:val="both"/>
        <w:rPr>
          <w:rFonts w:asciiTheme="majorBidi" w:eastAsia="Times New Roman" w:hAnsiTheme="majorBidi" w:cstheme="majorBidi"/>
          <w:b/>
          <w:bCs/>
          <w:noProof/>
          <w:sz w:val="24"/>
          <w:szCs w:val="24"/>
          <w:lang w:bidi="ar-SA"/>
        </w:rPr>
      </w:pPr>
    </w:p>
    <w:p w14:paraId="4C767C4A" w14:textId="77777777" w:rsidR="00060D74" w:rsidRDefault="00060D74" w:rsidP="00060D74">
      <w:pPr>
        <w:bidi w:val="0"/>
        <w:spacing w:after="0" w:line="240" w:lineRule="auto"/>
        <w:jc w:val="center"/>
        <w:rPr>
          <w:rFonts w:asciiTheme="majorBidi" w:eastAsia="Times New Roman" w:hAnsiTheme="majorBidi" w:cstheme="majorBidi"/>
          <w:b/>
          <w:bCs/>
          <w:noProof/>
          <w:sz w:val="24"/>
          <w:szCs w:val="24"/>
          <w:lang w:bidi="ar-SA"/>
        </w:rPr>
      </w:pPr>
    </w:p>
    <w:p w14:paraId="788AFFA4" w14:textId="77777777" w:rsidR="00060D74" w:rsidRPr="0028527E" w:rsidRDefault="00060D74" w:rsidP="00060D74">
      <w:pPr>
        <w:bidi w:val="0"/>
        <w:spacing w:after="0" w:line="240" w:lineRule="auto"/>
        <w:jc w:val="center"/>
        <w:rPr>
          <w:rFonts w:asciiTheme="majorBidi" w:eastAsia="Times New Roman" w:hAnsiTheme="majorBidi" w:cstheme="majorBidi"/>
          <w:b/>
          <w:bCs/>
          <w:noProof/>
          <w:sz w:val="24"/>
          <w:szCs w:val="24"/>
          <w:lang w:bidi="ar-SA"/>
        </w:rPr>
      </w:pPr>
    </w:p>
    <w:p w14:paraId="32CC1638" w14:textId="77777777" w:rsidR="003A5A57" w:rsidRPr="002E2DC1" w:rsidRDefault="003A5A57" w:rsidP="002E2DC1">
      <w:pPr>
        <w:bidi w:val="0"/>
        <w:ind w:left="360"/>
        <w:jc w:val="center"/>
        <w:rPr>
          <w:rFonts w:asciiTheme="majorBidi" w:hAnsiTheme="majorBidi" w:cstheme="majorBidi"/>
        </w:rPr>
      </w:pPr>
    </w:p>
    <w:sectPr w:rsidR="003A5A57" w:rsidRPr="002E2DC1" w:rsidSect="00BE205E">
      <w:footerReference w:type="default" r:id="rId17"/>
      <w:footnotePr>
        <w:numRestart w:val="eachPage"/>
      </w:footnotePr>
      <w:type w:val="nextColumn"/>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F64E" w14:textId="77777777" w:rsidR="00944066" w:rsidRDefault="00944066" w:rsidP="004F7214">
      <w:pPr>
        <w:spacing w:after="0" w:line="240" w:lineRule="auto"/>
      </w:pPr>
      <w:r>
        <w:separator/>
      </w:r>
    </w:p>
  </w:endnote>
  <w:endnote w:type="continuationSeparator" w:id="0">
    <w:p w14:paraId="4A40C660" w14:textId="77777777" w:rsidR="00944066" w:rsidRDefault="00944066" w:rsidP="004F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B Nazanin">
    <w:altName w:val="Courier New"/>
    <w:panose1 w:val="00000400000000000000"/>
    <w:charset w:val="B2"/>
    <w:family w:val="auto"/>
    <w:pitch w:val="variable"/>
    <w:sig w:usb0="00002001" w:usb1="80000000" w:usb2="00000008" w:usb3="00000000" w:csb0="00000040" w:csb1="00000000"/>
  </w:font>
  <w:font w:name="B Lotus+FPEF">
    <w:panose1 w:val="00000000000000000000"/>
    <w:charset w:val="B2"/>
    <w:family w:val="auto"/>
    <w:notTrueType/>
    <w:pitch w:val="default"/>
    <w:sig w:usb0="00002001" w:usb1="00000000" w:usb2="00000000"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6538652"/>
      <w:docPartObj>
        <w:docPartGallery w:val="Page Numbers (Bottom of Page)"/>
        <w:docPartUnique/>
      </w:docPartObj>
    </w:sdtPr>
    <w:sdtEndPr>
      <w:rPr>
        <w:noProof/>
      </w:rPr>
    </w:sdtEndPr>
    <w:sdtContent>
      <w:p w14:paraId="15CF5FDD" w14:textId="71179EC5" w:rsidR="00832ABB" w:rsidRDefault="00832ABB">
        <w:pPr>
          <w:pStyle w:val="Footer"/>
          <w:jc w:val="center"/>
        </w:pPr>
        <w:r>
          <w:fldChar w:fldCharType="begin"/>
        </w:r>
        <w:r>
          <w:instrText xml:space="preserve"> PAGE   \* MERGEFORMAT </w:instrText>
        </w:r>
        <w:r>
          <w:fldChar w:fldCharType="separate"/>
        </w:r>
        <w:r w:rsidR="00EE58E3">
          <w:rPr>
            <w:noProof/>
            <w:rtl/>
          </w:rPr>
          <w:t>1</w:t>
        </w:r>
        <w:r>
          <w:rPr>
            <w:noProof/>
          </w:rPr>
          <w:fldChar w:fldCharType="end"/>
        </w:r>
      </w:p>
    </w:sdtContent>
  </w:sdt>
  <w:p w14:paraId="4F9D506A" w14:textId="77777777" w:rsidR="00832ABB" w:rsidRDefault="00832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A7973" w14:textId="77777777" w:rsidR="00944066" w:rsidRDefault="00944066" w:rsidP="00EB56CA">
      <w:pPr>
        <w:bidi w:val="0"/>
        <w:spacing w:after="0" w:line="240" w:lineRule="auto"/>
      </w:pPr>
      <w:r>
        <w:separator/>
      </w:r>
    </w:p>
  </w:footnote>
  <w:footnote w:type="continuationSeparator" w:id="0">
    <w:p w14:paraId="39C99A67" w14:textId="77777777" w:rsidR="00944066" w:rsidRDefault="00944066" w:rsidP="00F60545">
      <w:pPr>
        <w:spacing w:after="0" w:line="240" w:lineRule="auto"/>
        <w:jc w:val="both"/>
      </w:pPr>
      <w:r>
        <w:continuationSeparator/>
      </w:r>
    </w:p>
  </w:footnote>
  <w:footnote w:type="continuationNotice" w:id="1">
    <w:p w14:paraId="426E8D50" w14:textId="77777777" w:rsidR="00944066" w:rsidRDefault="00944066">
      <w:pPr>
        <w:spacing w:after="0" w:line="240" w:lineRule="auto"/>
      </w:pPr>
    </w:p>
  </w:footnote>
  <w:footnote w:id="2">
    <w:p w14:paraId="1F6DB884" w14:textId="28134B37" w:rsidR="00832ABB" w:rsidRPr="00FD79E0" w:rsidRDefault="00832ABB" w:rsidP="00E36EFB">
      <w:pPr>
        <w:pStyle w:val="FootnoteText"/>
        <w:bidi w:val="0"/>
        <w:rPr>
          <w:sz w:val="16"/>
          <w:szCs w:val="16"/>
        </w:rPr>
      </w:pPr>
      <w:r w:rsidRPr="00FD79E0">
        <w:rPr>
          <w:rStyle w:val="FootnoteReference"/>
          <w:sz w:val="16"/>
          <w:szCs w:val="16"/>
        </w:rPr>
        <w:footnoteRef/>
      </w:r>
      <w:r w:rsidRPr="00FD79E0">
        <w:rPr>
          <w:sz w:val="16"/>
          <w:szCs w:val="16"/>
          <w:rtl/>
        </w:rPr>
        <w:t xml:space="preserve"> </w:t>
      </w:r>
      <w:r w:rsidRPr="00FD79E0">
        <w:rPr>
          <w:rFonts w:ascii="Times New Roman" w:eastAsia="Times New Roman" w:hAnsi="Times New Roman" w:cs="B Nazanin" w:hint="cs"/>
          <w:sz w:val="16"/>
          <w:szCs w:val="16"/>
        </w:rPr>
        <w:t>Accounting Information System</w:t>
      </w:r>
    </w:p>
  </w:footnote>
  <w:footnote w:id="3">
    <w:p w14:paraId="51AA3654" w14:textId="77777777" w:rsidR="00832ABB" w:rsidRPr="00FD79E0" w:rsidRDefault="00832ABB" w:rsidP="00284FFA">
      <w:pPr>
        <w:pStyle w:val="FootnoteText"/>
        <w:bidi w:val="0"/>
        <w:jc w:val="both"/>
        <w:rPr>
          <w:rFonts w:asciiTheme="majorBidi" w:hAnsiTheme="majorBidi" w:cstheme="majorBidi"/>
          <w:sz w:val="16"/>
          <w:szCs w:val="16"/>
        </w:rPr>
      </w:pPr>
      <w:r w:rsidRPr="00FD79E0">
        <w:rPr>
          <w:rStyle w:val="FootnoteReference"/>
          <w:rFonts w:asciiTheme="majorBidi" w:hAnsiTheme="majorBidi" w:cstheme="majorBidi"/>
          <w:sz w:val="16"/>
          <w:szCs w:val="16"/>
          <w:vertAlign w:val="baseline"/>
        </w:rPr>
        <w:footnoteRef/>
      </w:r>
      <w:r w:rsidRPr="00FD79E0">
        <w:rPr>
          <w:rFonts w:asciiTheme="majorBidi" w:hAnsiTheme="majorBidi" w:cstheme="majorBidi"/>
          <w:sz w:val="16"/>
          <w:szCs w:val="16"/>
        </w:rPr>
        <w:t xml:space="preserve"> Root Mean Square Error Of Approximation</w:t>
      </w:r>
    </w:p>
  </w:footnote>
  <w:footnote w:id="4">
    <w:p w14:paraId="09F320DE" w14:textId="77777777" w:rsidR="00832ABB" w:rsidRPr="00FD79E0" w:rsidRDefault="00832ABB" w:rsidP="00284FFA">
      <w:pPr>
        <w:pStyle w:val="FootnoteText"/>
        <w:bidi w:val="0"/>
        <w:jc w:val="both"/>
        <w:rPr>
          <w:rFonts w:asciiTheme="majorBidi" w:hAnsiTheme="majorBidi" w:cstheme="majorBidi"/>
          <w:sz w:val="16"/>
          <w:szCs w:val="16"/>
        </w:rPr>
      </w:pPr>
      <w:r w:rsidRPr="00FD79E0">
        <w:rPr>
          <w:rStyle w:val="FootnoteReference"/>
          <w:rFonts w:asciiTheme="majorBidi" w:hAnsiTheme="majorBidi" w:cstheme="majorBidi"/>
          <w:sz w:val="16"/>
          <w:szCs w:val="16"/>
          <w:vertAlign w:val="baseline"/>
        </w:rPr>
        <w:footnoteRef/>
      </w:r>
      <w:r w:rsidRPr="00FD79E0">
        <w:rPr>
          <w:rFonts w:asciiTheme="majorBidi" w:hAnsiTheme="majorBidi" w:cstheme="majorBidi"/>
          <w:sz w:val="16"/>
          <w:szCs w:val="16"/>
        </w:rPr>
        <w:t xml:space="preserve"> Goodness Of Fit Index</w:t>
      </w:r>
    </w:p>
  </w:footnote>
  <w:footnote w:id="5">
    <w:p w14:paraId="4F408AC9" w14:textId="77777777" w:rsidR="00832ABB" w:rsidRPr="00FD79E0" w:rsidRDefault="00832ABB" w:rsidP="00284FFA">
      <w:pPr>
        <w:pStyle w:val="FootnoteText"/>
        <w:bidi w:val="0"/>
        <w:jc w:val="both"/>
        <w:rPr>
          <w:rFonts w:asciiTheme="majorBidi" w:hAnsiTheme="majorBidi" w:cstheme="majorBidi"/>
          <w:sz w:val="16"/>
          <w:szCs w:val="16"/>
        </w:rPr>
      </w:pPr>
      <w:r w:rsidRPr="00FD79E0">
        <w:rPr>
          <w:rStyle w:val="FootnoteReference"/>
          <w:rFonts w:asciiTheme="majorBidi" w:hAnsiTheme="majorBidi" w:cstheme="majorBidi"/>
          <w:sz w:val="16"/>
          <w:szCs w:val="16"/>
          <w:vertAlign w:val="baseline"/>
        </w:rPr>
        <w:footnoteRef/>
      </w:r>
      <w:r w:rsidRPr="00FD79E0">
        <w:rPr>
          <w:rFonts w:asciiTheme="majorBidi" w:hAnsiTheme="majorBidi" w:cstheme="majorBidi"/>
          <w:sz w:val="16"/>
          <w:szCs w:val="16"/>
        </w:rPr>
        <w:t xml:space="preserve"> Adjusted Goodness Of Fit Index</w:t>
      </w:r>
    </w:p>
  </w:footnote>
  <w:footnote w:id="6">
    <w:p w14:paraId="7A192C50" w14:textId="77777777" w:rsidR="00832ABB" w:rsidRPr="00FD79E0" w:rsidRDefault="00832ABB" w:rsidP="00284FFA">
      <w:pPr>
        <w:pStyle w:val="Heading1"/>
        <w:bidi w:val="0"/>
        <w:spacing w:before="0" w:line="276" w:lineRule="auto"/>
        <w:rPr>
          <w:rFonts w:asciiTheme="majorBidi" w:hAnsiTheme="majorBidi"/>
          <w:color w:val="auto"/>
          <w:sz w:val="16"/>
          <w:szCs w:val="16"/>
        </w:rPr>
      </w:pPr>
      <w:r w:rsidRPr="00FD79E0">
        <w:rPr>
          <w:rStyle w:val="FootnoteReference"/>
          <w:rFonts w:asciiTheme="majorBidi" w:hAnsiTheme="majorBidi"/>
          <w:color w:val="auto"/>
          <w:sz w:val="16"/>
          <w:szCs w:val="16"/>
          <w:vertAlign w:val="baseline"/>
        </w:rPr>
        <w:footnoteRef/>
      </w:r>
      <w:r w:rsidRPr="00FD79E0">
        <w:rPr>
          <w:rFonts w:asciiTheme="majorBidi" w:hAnsiTheme="majorBidi"/>
          <w:color w:val="auto"/>
          <w:sz w:val="16"/>
          <w:szCs w:val="16"/>
        </w:rPr>
        <w:t xml:space="preserve"> </w:t>
      </w:r>
      <w:r w:rsidRPr="00FD79E0">
        <w:rPr>
          <w:rStyle w:val="def"/>
          <w:rFonts w:asciiTheme="majorBidi" w:eastAsia="Calibri" w:hAnsiTheme="majorBidi"/>
          <w:color w:val="auto"/>
          <w:sz w:val="16"/>
          <w:szCs w:val="16"/>
        </w:rPr>
        <w:t>Incremental Fit Index</w:t>
      </w:r>
    </w:p>
  </w:footnote>
  <w:footnote w:id="7">
    <w:p w14:paraId="32C5FD76" w14:textId="77777777" w:rsidR="00832ABB" w:rsidRPr="00FD79E0" w:rsidRDefault="00832ABB" w:rsidP="00284FFA">
      <w:pPr>
        <w:pStyle w:val="Heading1"/>
        <w:bidi w:val="0"/>
        <w:spacing w:before="0" w:line="276" w:lineRule="auto"/>
        <w:rPr>
          <w:rFonts w:asciiTheme="majorBidi" w:hAnsiTheme="majorBidi"/>
          <w:color w:val="auto"/>
          <w:sz w:val="16"/>
          <w:szCs w:val="16"/>
        </w:rPr>
      </w:pPr>
      <w:r w:rsidRPr="00FD79E0">
        <w:rPr>
          <w:rStyle w:val="FootnoteReference"/>
          <w:rFonts w:asciiTheme="majorBidi" w:hAnsiTheme="majorBidi"/>
          <w:color w:val="auto"/>
          <w:sz w:val="16"/>
          <w:szCs w:val="16"/>
          <w:vertAlign w:val="baseline"/>
        </w:rPr>
        <w:footnoteRef/>
      </w:r>
      <w:r w:rsidRPr="00FD79E0">
        <w:rPr>
          <w:rFonts w:asciiTheme="majorBidi" w:hAnsiTheme="majorBidi"/>
          <w:color w:val="auto"/>
          <w:sz w:val="16"/>
          <w:szCs w:val="16"/>
        </w:rPr>
        <w:t xml:space="preserve"> </w:t>
      </w:r>
      <w:r w:rsidRPr="00FD79E0">
        <w:rPr>
          <w:rStyle w:val="def"/>
          <w:rFonts w:asciiTheme="majorBidi" w:hAnsiTheme="majorBidi"/>
          <w:color w:val="auto"/>
          <w:sz w:val="16"/>
          <w:szCs w:val="16"/>
        </w:rPr>
        <w:t xml:space="preserve">Normal </w:t>
      </w:r>
      <w:r w:rsidRPr="00FD79E0">
        <w:rPr>
          <w:rStyle w:val="def"/>
          <w:rFonts w:asciiTheme="majorBidi" w:eastAsia="Calibri" w:hAnsiTheme="majorBidi"/>
          <w:color w:val="auto"/>
          <w:sz w:val="16"/>
          <w:szCs w:val="16"/>
        </w:rPr>
        <w:t>Fit Index</w:t>
      </w:r>
    </w:p>
  </w:footnote>
  <w:footnote w:id="8">
    <w:p w14:paraId="70997034" w14:textId="77777777" w:rsidR="00832ABB" w:rsidRPr="00FD79E0" w:rsidRDefault="00832ABB" w:rsidP="00284FFA">
      <w:pPr>
        <w:pStyle w:val="Heading1"/>
        <w:bidi w:val="0"/>
        <w:spacing w:before="0" w:line="276" w:lineRule="auto"/>
        <w:rPr>
          <w:rFonts w:asciiTheme="majorBidi" w:hAnsiTheme="majorBidi"/>
          <w:color w:val="auto"/>
          <w:sz w:val="16"/>
          <w:szCs w:val="16"/>
        </w:rPr>
      </w:pPr>
      <w:r w:rsidRPr="00FD79E0">
        <w:rPr>
          <w:rStyle w:val="FootnoteReference"/>
          <w:rFonts w:asciiTheme="majorBidi" w:hAnsiTheme="majorBidi"/>
          <w:color w:val="auto"/>
          <w:sz w:val="16"/>
          <w:szCs w:val="16"/>
          <w:vertAlign w:val="baseline"/>
        </w:rPr>
        <w:footnoteRef/>
      </w:r>
      <w:r w:rsidRPr="00FD79E0">
        <w:rPr>
          <w:rFonts w:asciiTheme="majorBidi" w:hAnsiTheme="majorBidi"/>
          <w:color w:val="auto"/>
          <w:sz w:val="16"/>
          <w:szCs w:val="16"/>
        </w:rPr>
        <w:t xml:space="preserve"> </w:t>
      </w:r>
      <w:r w:rsidRPr="00FD79E0">
        <w:rPr>
          <w:rStyle w:val="def"/>
          <w:rFonts w:asciiTheme="majorBidi" w:hAnsiTheme="majorBidi"/>
          <w:color w:val="auto"/>
          <w:sz w:val="16"/>
          <w:szCs w:val="16"/>
        </w:rPr>
        <w:t xml:space="preserve">Non-Normal </w:t>
      </w:r>
      <w:r w:rsidRPr="00FD79E0">
        <w:rPr>
          <w:rStyle w:val="def"/>
          <w:rFonts w:asciiTheme="majorBidi" w:eastAsia="Calibri" w:hAnsiTheme="majorBidi"/>
          <w:color w:val="auto"/>
          <w:sz w:val="16"/>
          <w:szCs w:val="16"/>
        </w:rPr>
        <w:t>Fit Index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00DB"/>
    <w:multiLevelType w:val="hybridMultilevel"/>
    <w:tmpl w:val="F858C9EE"/>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4960"/>
    <w:multiLevelType w:val="hybridMultilevel"/>
    <w:tmpl w:val="4E5CAB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5386F02"/>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E7948"/>
    <w:multiLevelType w:val="hybridMultilevel"/>
    <w:tmpl w:val="37CAB7FC"/>
    <w:lvl w:ilvl="0" w:tplc="087CE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6A1A81"/>
    <w:multiLevelType w:val="hybridMultilevel"/>
    <w:tmpl w:val="A8960300"/>
    <w:lvl w:ilvl="0" w:tplc="94DC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C0376"/>
    <w:multiLevelType w:val="hybridMultilevel"/>
    <w:tmpl w:val="A298372C"/>
    <w:lvl w:ilvl="0" w:tplc="B69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D0402"/>
    <w:multiLevelType w:val="hybridMultilevel"/>
    <w:tmpl w:val="F05468E6"/>
    <w:lvl w:ilvl="0" w:tplc="97169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1476BC"/>
    <w:multiLevelType w:val="hybridMultilevel"/>
    <w:tmpl w:val="5978A37E"/>
    <w:lvl w:ilvl="0" w:tplc="97169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409ED"/>
    <w:multiLevelType w:val="hybridMultilevel"/>
    <w:tmpl w:val="3EF6AD4C"/>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14A36"/>
    <w:multiLevelType w:val="hybridMultilevel"/>
    <w:tmpl w:val="828CB6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E477E0"/>
    <w:multiLevelType w:val="hybridMultilevel"/>
    <w:tmpl w:val="4C4C9524"/>
    <w:lvl w:ilvl="0" w:tplc="1A0A38B6">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604790"/>
    <w:multiLevelType w:val="hybridMultilevel"/>
    <w:tmpl w:val="6A42D982"/>
    <w:lvl w:ilvl="0" w:tplc="087CE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3F5302"/>
    <w:multiLevelType w:val="hybridMultilevel"/>
    <w:tmpl w:val="5EF8C98E"/>
    <w:lvl w:ilvl="0" w:tplc="94DC5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27C94"/>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B0476"/>
    <w:multiLevelType w:val="hybridMultilevel"/>
    <w:tmpl w:val="6EDEC648"/>
    <w:lvl w:ilvl="0" w:tplc="ECD08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12"/>
  </w:num>
  <w:num w:numId="6">
    <w:abstractNumId w:val="11"/>
  </w:num>
  <w:num w:numId="7">
    <w:abstractNumId w:val="10"/>
  </w:num>
  <w:num w:numId="8">
    <w:abstractNumId w:val="3"/>
  </w:num>
  <w:num w:numId="9">
    <w:abstractNumId w:val="5"/>
  </w:num>
  <w:num w:numId="10">
    <w:abstractNumId w:val="9"/>
  </w:num>
  <w:num w:numId="11">
    <w:abstractNumId w:val="2"/>
  </w:num>
  <w:num w:numId="12">
    <w:abstractNumId w:val="14"/>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1C"/>
    <w:rsid w:val="00003F55"/>
    <w:rsid w:val="00004025"/>
    <w:rsid w:val="0000418B"/>
    <w:rsid w:val="000046E5"/>
    <w:rsid w:val="0001000F"/>
    <w:rsid w:val="00011A0E"/>
    <w:rsid w:val="000140A9"/>
    <w:rsid w:val="00015481"/>
    <w:rsid w:val="00015BD4"/>
    <w:rsid w:val="00021464"/>
    <w:rsid w:val="00023009"/>
    <w:rsid w:val="00027873"/>
    <w:rsid w:val="00027BFD"/>
    <w:rsid w:val="00031725"/>
    <w:rsid w:val="0003551F"/>
    <w:rsid w:val="00036436"/>
    <w:rsid w:val="000407A7"/>
    <w:rsid w:val="00051498"/>
    <w:rsid w:val="00051B4E"/>
    <w:rsid w:val="00053E32"/>
    <w:rsid w:val="00060D74"/>
    <w:rsid w:val="00063A81"/>
    <w:rsid w:val="0006477A"/>
    <w:rsid w:val="00067123"/>
    <w:rsid w:val="00067D92"/>
    <w:rsid w:val="00073B99"/>
    <w:rsid w:val="00075065"/>
    <w:rsid w:val="0007601A"/>
    <w:rsid w:val="0007649A"/>
    <w:rsid w:val="00080482"/>
    <w:rsid w:val="00080CFF"/>
    <w:rsid w:val="000879FD"/>
    <w:rsid w:val="000910A5"/>
    <w:rsid w:val="00092C70"/>
    <w:rsid w:val="0009563D"/>
    <w:rsid w:val="000A2F7F"/>
    <w:rsid w:val="000A7FAA"/>
    <w:rsid w:val="000B0076"/>
    <w:rsid w:val="000B1FC8"/>
    <w:rsid w:val="000B35AA"/>
    <w:rsid w:val="000B4086"/>
    <w:rsid w:val="000C3646"/>
    <w:rsid w:val="000C443C"/>
    <w:rsid w:val="000C4562"/>
    <w:rsid w:val="000C467B"/>
    <w:rsid w:val="000C5902"/>
    <w:rsid w:val="000C6A10"/>
    <w:rsid w:val="000C6F9F"/>
    <w:rsid w:val="000D2E70"/>
    <w:rsid w:val="000D3AA5"/>
    <w:rsid w:val="000D7CB6"/>
    <w:rsid w:val="000E1187"/>
    <w:rsid w:val="000E3285"/>
    <w:rsid w:val="000E33C6"/>
    <w:rsid w:val="000E370B"/>
    <w:rsid w:val="000E4AF1"/>
    <w:rsid w:val="000E70B5"/>
    <w:rsid w:val="000E79FC"/>
    <w:rsid w:val="000F0231"/>
    <w:rsid w:val="000F0B81"/>
    <w:rsid w:val="000F1737"/>
    <w:rsid w:val="000F39DE"/>
    <w:rsid w:val="00102AA3"/>
    <w:rsid w:val="001037FF"/>
    <w:rsid w:val="00103CC0"/>
    <w:rsid w:val="001117ED"/>
    <w:rsid w:val="001126C5"/>
    <w:rsid w:val="00113C79"/>
    <w:rsid w:val="00115152"/>
    <w:rsid w:val="00117738"/>
    <w:rsid w:val="001204D4"/>
    <w:rsid w:val="0012052A"/>
    <w:rsid w:val="00122887"/>
    <w:rsid w:val="001242C8"/>
    <w:rsid w:val="00124E54"/>
    <w:rsid w:val="00127967"/>
    <w:rsid w:val="00134F43"/>
    <w:rsid w:val="00140272"/>
    <w:rsid w:val="00141F67"/>
    <w:rsid w:val="001515A0"/>
    <w:rsid w:val="001522C4"/>
    <w:rsid w:val="00153A28"/>
    <w:rsid w:val="001570B1"/>
    <w:rsid w:val="001624C0"/>
    <w:rsid w:val="00163E61"/>
    <w:rsid w:val="001640EE"/>
    <w:rsid w:val="00172649"/>
    <w:rsid w:val="00173135"/>
    <w:rsid w:val="00175723"/>
    <w:rsid w:val="00176F21"/>
    <w:rsid w:val="00180FCD"/>
    <w:rsid w:val="0018231F"/>
    <w:rsid w:val="00182DDB"/>
    <w:rsid w:val="00183FB3"/>
    <w:rsid w:val="00185541"/>
    <w:rsid w:val="001861DA"/>
    <w:rsid w:val="001877B3"/>
    <w:rsid w:val="00187D29"/>
    <w:rsid w:val="00187D6B"/>
    <w:rsid w:val="0019100F"/>
    <w:rsid w:val="00193DC8"/>
    <w:rsid w:val="0019419C"/>
    <w:rsid w:val="00195FF5"/>
    <w:rsid w:val="00196A70"/>
    <w:rsid w:val="00197A13"/>
    <w:rsid w:val="001A2631"/>
    <w:rsid w:val="001A7EBE"/>
    <w:rsid w:val="001A7F58"/>
    <w:rsid w:val="001B45C2"/>
    <w:rsid w:val="001C078E"/>
    <w:rsid w:val="001C1C2C"/>
    <w:rsid w:val="001C3511"/>
    <w:rsid w:val="001C5569"/>
    <w:rsid w:val="001C613D"/>
    <w:rsid w:val="001C633C"/>
    <w:rsid w:val="001C710D"/>
    <w:rsid w:val="001D6272"/>
    <w:rsid w:val="001D664B"/>
    <w:rsid w:val="001D79F7"/>
    <w:rsid w:val="001E0149"/>
    <w:rsid w:val="001E206E"/>
    <w:rsid w:val="001E3691"/>
    <w:rsid w:val="001E3890"/>
    <w:rsid w:val="001E4310"/>
    <w:rsid w:val="001E48C7"/>
    <w:rsid w:val="001E743B"/>
    <w:rsid w:val="001F1312"/>
    <w:rsid w:val="001F5409"/>
    <w:rsid w:val="001F5441"/>
    <w:rsid w:val="001F6BF7"/>
    <w:rsid w:val="00200DE6"/>
    <w:rsid w:val="00206E31"/>
    <w:rsid w:val="0020776D"/>
    <w:rsid w:val="002102F3"/>
    <w:rsid w:val="00210DBA"/>
    <w:rsid w:val="00213D0D"/>
    <w:rsid w:val="0022178C"/>
    <w:rsid w:val="00222487"/>
    <w:rsid w:val="00223D78"/>
    <w:rsid w:val="0022550F"/>
    <w:rsid w:val="0022610D"/>
    <w:rsid w:val="00226B52"/>
    <w:rsid w:val="00231BEB"/>
    <w:rsid w:val="00233874"/>
    <w:rsid w:val="00233E26"/>
    <w:rsid w:val="002357DD"/>
    <w:rsid w:val="00237825"/>
    <w:rsid w:val="00240C84"/>
    <w:rsid w:val="00243DF0"/>
    <w:rsid w:val="002446EF"/>
    <w:rsid w:val="0024532C"/>
    <w:rsid w:val="00245421"/>
    <w:rsid w:val="00252628"/>
    <w:rsid w:val="00253AE5"/>
    <w:rsid w:val="00254BD9"/>
    <w:rsid w:val="0026038D"/>
    <w:rsid w:val="00260E8D"/>
    <w:rsid w:val="002644F6"/>
    <w:rsid w:val="00267F42"/>
    <w:rsid w:val="0027080B"/>
    <w:rsid w:val="002729AA"/>
    <w:rsid w:val="00273D0F"/>
    <w:rsid w:val="00281CC2"/>
    <w:rsid w:val="00283A4D"/>
    <w:rsid w:val="00283B1A"/>
    <w:rsid w:val="00284FFA"/>
    <w:rsid w:val="0028527E"/>
    <w:rsid w:val="00285449"/>
    <w:rsid w:val="00287FEC"/>
    <w:rsid w:val="00292F65"/>
    <w:rsid w:val="00293F25"/>
    <w:rsid w:val="002941A0"/>
    <w:rsid w:val="00295188"/>
    <w:rsid w:val="002A65F6"/>
    <w:rsid w:val="002A68D9"/>
    <w:rsid w:val="002A7A34"/>
    <w:rsid w:val="002B5D06"/>
    <w:rsid w:val="002C04FC"/>
    <w:rsid w:val="002C2351"/>
    <w:rsid w:val="002C2B8B"/>
    <w:rsid w:val="002D23E9"/>
    <w:rsid w:val="002D5FE9"/>
    <w:rsid w:val="002D6662"/>
    <w:rsid w:val="002D6DE3"/>
    <w:rsid w:val="002E0071"/>
    <w:rsid w:val="002E1A26"/>
    <w:rsid w:val="002E2DC1"/>
    <w:rsid w:val="002E48E5"/>
    <w:rsid w:val="002E49FF"/>
    <w:rsid w:val="002E77A3"/>
    <w:rsid w:val="002E799A"/>
    <w:rsid w:val="002F29E1"/>
    <w:rsid w:val="002F4C0F"/>
    <w:rsid w:val="002F6BB8"/>
    <w:rsid w:val="002F6C51"/>
    <w:rsid w:val="002F6CB4"/>
    <w:rsid w:val="00304DCB"/>
    <w:rsid w:val="003053E2"/>
    <w:rsid w:val="003056BE"/>
    <w:rsid w:val="00310472"/>
    <w:rsid w:val="0031062F"/>
    <w:rsid w:val="00313A1E"/>
    <w:rsid w:val="00313A9F"/>
    <w:rsid w:val="003309B2"/>
    <w:rsid w:val="0033110B"/>
    <w:rsid w:val="00331868"/>
    <w:rsid w:val="003321BA"/>
    <w:rsid w:val="003364A2"/>
    <w:rsid w:val="003377D6"/>
    <w:rsid w:val="00340677"/>
    <w:rsid w:val="00341BFA"/>
    <w:rsid w:val="00344A02"/>
    <w:rsid w:val="0034704D"/>
    <w:rsid w:val="00347933"/>
    <w:rsid w:val="00352378"/>
    <w:rsid w:val="00353080"/>
    <w:rsid w:val="003545FC"/>
    <w:rsid w:val="00362710"/>
    <w:rsid w:val="003677B4"/>
    <w:rsid w:val="00375413"/>
    <w:rsid w:val="00386F5D"/>
    <w:rsid w:val="00387FFA"/>
    <w:rsid w:val="003921FA"/>
    <w:rsid w:val="00393B24"/>
    <w:rsid w:val="003950CB"/>
    <w:rsid w:val="003974B6"/>
    <w:rsid w:val="003A1626"/>
    <w:rsid w:val="003A19DF"/>
    <w:rsid w:val="003A1A09"/>
    <w:rsid w:val="003A2EB3"/>
    <w:rsid w:val="003A328D"/>
    <w:rsid w:val="003A4759"/>
    <w:rsid w:val="003A4A05"/>
    <w:rsid w:val="003A5A57"/>
    <w:rsid w:val="003A66DB"/>
    <w:rsid w:val="003A71FF"/>
    <w:rsid w:val="003B10AD"/>
    <w:rsid w:val="003B4D3C"/>
    <w:rsid w:val="003B5920"/>
    <w:rsid w:val="003B68A0"/>
    <w:rsid w:val="003C3534"/>
    <w:rsid w:val="003D4407"/>
    <w:rsid w:val="003D519D"/>
    <w:rsid w:val="003E0561"/>
    <w:rsid w:val="003E10B4"/>
    <w:rsid w:val="003E54A7"/>
    <w:rsid w:val="003E67BC"/>
    <w:rsid w:val="003F04FC"/>
    <w:rsid w:val="003F198E"/>
    <w:rsid w:val="003F63FE"/>
    <w:rsid w:val="00400ED1"/>
    <w:rsid w:val="00402DB8"/>
    <w:rsid w:val="00405F76"/>
    <w:rsid w:val="00411F4B"/>
    <w:rsid w:val="00414273"/>
    <w:rsid w:val="00421B8E"/>
    <w:rsid w:val="004252E6"/>
    <w:rsid w:val="00425915"/>
    <w:rsid w:val="00425C00"/>
    <w:rsid w:val="00431370"/>
    <w:rsid w:val="0043577A"/>
    <w:rsid w:val="00436BCA"/>
    <w:rsid w:val="00440C51"/>
    <w:rsid w:val="00441C48"/>
    <w:rsid w:val="004436EB"/>
    <w:rsid w:val="0044510B"/>
    <w:rsid w:val="00445A98"/>
    <w:rsid w:val="00447955"/>
    <w:rsid w:val="00447F4F"/>
    <w:rsid w:val="0045169C"/>
    <w:rsid w:val="00452335"/>
    <w:rsid w:val="0046062E"/>
    <w:rsid w:val="00471960"/>
    <w:rsid w:val="004768B6"/>
    <w:rsid w:val="004801D0"/>
    <w:rsid w:val="004814DD"/>
    <w:rsid w:val="004829E6"/>
    <w:rsid w:val="004835AC"/>
    <w:rsid w:val="00483EE0"/>
    <w:rsid w:val="0049252F"/>
    <w:rsid w:val="004929EA"/>
    <w:rsid w:val="004941D9"/>
    <w:rsid w:val="004A273B"/>
    <w:rsid w:val="004A55B1"/>
    <w:rsid w:val="004A75FF"/>
    <w:rsid w:val="004A7EA2"/>
    <w:rsid w:val="004B2055"/>
    <w:rsid w:val="004B4EB1"/>
    <w:rsid w:val="004B6836"/>
    <w:rsid w:val="004B7253"/>
    <w:rsid w:val="004C2BA8"/>
    <w:rsid w:val="004C45C2"/>
    <w:rsid w:val="004C5638"/>
    <w:rsid w:val="004D1C84"/>
    <w:rsid w:val="004E3F74"/>
    <w:rsid w:val="004E4957"/>
    <w:rsid w:val="004F2A3F"/>
    <w:rsid w:val="004F47D8"/>
    <w:rsid w:val="004F5FC5"/>
    <w:rsid w:val="004F7214"/>
    <w:rsid w:val="00501BE3"/>
    <w:rsid w:val="00502B37"/>
    <w:rsid w:val="00503806"/>
    <w:rsid w:val="00504A16"/>
    <w:rsid w:val="005055DE"/>
    <w:rsid w:val="005111FA"/>
    <w:rsid w:val="005126B2"/>
    <w:rsid w:val="005176C9"/>
    <w:rsid w:val="005313BC"/>
    <w:rsid w:val="00531774"/>
    <w:rsid w:val="00534168"/>
    <w:rsid w:val="00534DFB"/>
    <w:rsid w:val="00535E16"/>
    <w:rsid w:val="0053627A"/>
    <w:rsid w:val="00542400"/>
    <w:rsid w:val="005466AD"/>
    <w:rsid w:val="00546B36"/>
    <w:rsid w:val="00547919"/>
    <w:rsid w:val="0054799B"/>
    <w:rsid w:val="005546C7"/>
    <w:rsid w:val="005561F0"/>
    <w:rsid w:val="00556F02"/>
    <w:rsid w:val="0056013B"/>
    <w:rsid w:val="00560686"/>
    <w:rsid w:val="0056270B"/>
    <w:rsid w:val="00562D72"/>
    <w:rsid w:val="00564C79"/>
    <w:rsid w:val="00572578"/>
    <w:rsid w:val="00573D34"/>
    <w:rsid w:val="005774AC"/>
    <w:rsid w:val="00581504"/>
    <w:rsid w:val="00581AFD"/>
    <w:rsid w:val="005824C7"/>
    <w:rsid w:val="0058571C"/>
    <w:rsid w:val="00585B1D"/>
    <w:rsid w:val="0059320B"/>
    <w:rsid w:val="00593ACE"/>
    <w:rsid w:val="0059621C"/>
    <w:rsid w:val="0059694C"/>
    <w:rsid w:val="00597F3C"/>
    <w:rsid w:val="005A300E"/>
    <w:rsid w:val="005A47DA"/>
    <w:rsid w:val="005A7218"/>
    <w:rsid w:val="005B145F"/>
    <w:rsid w:val="005C795B"/>
    <w:rsid w:val="005D2DFC"/>
    <w:rsid w:val="005D3017"/>
    <w:rsid w:val="005D3124"/>
    <w:rsid w:val="005D4C36"/>
    <w:rsid w:val="005D6885"/>
    <w:rsid w:val="005D73F3"/>
    <w:rsid w:val="005E26A4"/>
    <w:rsid w:val="005F1BA3"/>
    <w:rsid w:val="005F327A"/>
    <w:rsid w:val="005F3B19"/>
    <w:rsid w:val="006017C8"/>
    <w:rsid w:val="00603151"/>
    <w:rsid w:val="0061141B"/>
    <w:rsid w:val="00611542"/>
    <w:rsid w:val="00616640"/>
    <w:rsid w:val="00617F2D"/>
    <w:rsid w:val="006210CD"/>
    <w:rsid w:val="00621BE6"/>
    <w:rsid w:val="0062208F"/>
    <w:rsid w:val="00623F1F"/>
    <w:rsid w:val="00624BCC"/>
    <w:rsid w:val="00625666"/>
    <w:rsid w:val="00625BED"/>
    <w:rsid w:val="006278C6"/>
    <w:rsid w:val="006306F7"/>
    <w:rsid w:val="0063085E"/>
    <w:rsid w:val="00637528"/>
    <w:rsid w:val="006449FC"/>
    <w:rsid w:val="006466BB"/>
    <w:rsid w:val="006517CE"/>
    <w:rsid w:val="00651D0F"/>
    <w:rsid w:val="00652108"/>
    <w:rsid w:val="00652488"/>
    <w:rsid w:val="006609BF"/>
    <w:rsid w:val="006640D2"/>
    <w:rsid w:val="00670895"/>
    <w:rsid w:val="00670C48"/>
    <w:rsid w:val="00670DA6"/>
    <w:rsid w:val="006719C0"/>
    <w:rsid w:val="00674851"/>
    <w:rsid w:val="006765CA"/>
    <w:rsid w:val="00685A89"/>
    <w:rsid w:val="00685C26"/>
    <w:rsid w:val="00686C63"/>
    <w:rsid w:val="00690DDB"/>
    <w:rsid w:val="0069186E"/>
    <w:rsid w:val="00693C5D"/>
    <w:rsid w:val="006946BE"/>
    <w:rsid w:val="00694ECA"/>
    <w:rsid w:val="006A056A"/>
    <w:rsid w:val="006A0685"/>
    <w:rsid w:val="006A1208"/>
    <w:rsid w:val="006A27A6"/>
    <w:rsid w:val="006A305F"/>
    <w:rsid w:val="006A3D2A"/>
    <w:rsid w:val="006A4123"/>
    <w:rsid w:val="006A4AEF"/>
    <w:rsid w:val="006B436F"/>
    <w:rsid w:val="006B5E45"/>
    <w:rsid w:val="006B7452"/>
    <w:rsid w:val="006C1D58"/>
    <w:rsid w:val="006C4488"/>
    <w:rsid w:val="006C4859"/>
    <w:rsid w:val="006C4F5F"/>
    <w:rsid w:val="006C626B"/>
    <w:rsid w:val="006C6B22"/>
    <w:rsid w:val="006D0188"/>
    <w:rsid w:val="006D0BF0"/>
    <w:rsid w:val="006D0F00"/>
    <w:rsid w:val="006D5B36"/>
    <w:rsid w:val="006D5D65"/>
    <w:rsid w:val="006E4E76"/>
    <w:rsid w:val="006E5060"/>
    <w:rsid w:val="006E7626"/>
    <w:rsid w:val="006F1C5E"/>
    <w:rsid w:val="006F2ED7"/>
    <w:rsid w:val="006F4C84"/>
    <w:rsid w:val="006F50E4"/>
    <w:rsid w:val="006F592C"/>
    <w:rsid w:val="006F5B17"/>
    <w:rsid w:val="006F7291"/>
    <w:rsid w:val="006F7DFC"/>
    <w:rsid w:val="00703F90"/>
    <w:rsid w:val="00711B0E"/>
    <w:rsid w:val="007146C0"/>
    <w:rsid w:val="007156B0"/>
    <w:rsid w:val="00721073"/>
    <w:rsid w:val="00721A10"/>
    <w:rsid w:val="007229BD"/>
    <w:rsid w:val="00723CCE"/>
    <w:rsid w:val="00724CE7"/>
    <w:rsid w:val="007257A7"/>
    <w:rsid w:val="00726A05"/>
    <w:rsid w:val="00730C21"/>
    <w:rsid w:val="007345D0"/>
    <w:rsid w:val="00734EF1"/>
    <w:rsid w:val="00736C44"/>
    <w:rsid w:val="00740C0E"/>
    <w:rsid w:val="00741F35"/>
    <w:rsid w:val="00743278"/>
    <w:rsid w:val="00746508"/>
    <w:rsid w:val="007533F8"/>
    <w:rsid w:val="00762C10"/>
    <w:rsid w:val="007648AE"/>
    <w:rsid w:val="00770B7E"/>
    <w:rsid w:val="00772AFD"/>
    <w:rsid w:val="0077443A"/>
    <w:rsid w:val="00780199"/>
    <w:rsid w:val="007829FA"/>
    <w:rsid w:val="0078329F"/>
    <w:rsid w:val="00790BEE"/>
    <w:rsid w:val="00792841"/>
    <w:rsid w:val="00792A1D"/>
    <w:rsid w:val="007946C3"/>
    <w:rsid w:val="00796092"/>
    <w:rsid w:val="00797904"/>
    <w:rsid w:val="007A0AF0"/>
    <w:rsid w:val="007A5096"/>
    <w:rsid w:val="007A50C7"/>
    <w:rsid w:val="007A697B"/>
    <w:rsid w:val="007A6FE8"/>
    <w:rsid w:val="007B4743"/>
    <w:rsid w:val="007B5421"/>
    <w:rsid w:val="007C1251"/>
    <w:rsid w:val="007C36B2"/>
    <w:rsid w:val="007C5921"/>
    <w:rsid w:val="007C609D"/>
    <w:rsid w:val="007D21D7"/>
    <w:rsid w:val="007D46B2"/>
    <w:rsid w:val="007E04B6"/>
    <w:rsid w:val="007E2F12"/>
    <w:rsid w:val="007E69B1"/>
    <w:rsid w:val="007E6BC6"/>
    <w:rsid w:val="007E7345"/>
    <w:rsid w:val="007F262E"/>
    <w:rsid w:val="007F3BDA"/>
    <w:rsid w:val="007F52B5"/>
    <w:rsid w:val="007F7940"/>
    <w:rsid w:val="00801625"/>
    <w:rsid w:val="00801896"/>
    <w:rsid w:val="00803450"/>
    <w:rsid w:val="0080420C"/>
    <w:rsid w:val="008073D1"/>
    <w:rsid w:val="00807820"/>
    <w:rsid w:val="00810285"/>
    <w:rsid w:val="0081166C"/>
    <w:rsid w:val="0081204C"/>
    <w:rsid w:val="008122A6"/>
    <w:rsid w:val="00813546"/>
    <w:rsid w:val="00816DBA"/>
    <w:rsid w:val="00816E14"/>
    <w:rsid w:val="00820057"/>
    <w:rsid w:val="00820F21"/>
    <w:rsid w:val="008227CD"/>
    <w:rsid w:val="00827E1C"/>
    <w:rsid w:val="00831827"/>
    <w:rsid w:val="00831C61"/>
    <w:rsid w:val="00832ABB"/>
    <w:rsid w:val="00834ACB"/>
    <w:rsid w:val="00834EAF"/>
    <w:rsid w:val="00837ED2"/>
    <w:rsid w:val="008426B4"/>
    <w:rsid w:val="008431DD"/>
    <w:rsid w:val="00843562"/>
    <w:rsid w:val="00844A4F"/>
    <w:rsid w:val="008450A4"/>
    <w:rsid w:val="00845D19"/>
    <w:rsid w:val="008463E6"/>
    <w:rsid w:val="00846CE0"/>
    <w:rsid w:val="00847038"/>
    <w:rsid w:val="00851100"/>
    <w:rsid w:val="00852AF6"/>
    <w:rsid w:val="008570DC"/>
    <w:rsid w:val="00861547"/>
    <w:rsid w:val="008619DF"/>
    <w:rsid w:val="00872AF5"/>
    <w:rsid w:val="008755A5"/>
    <w:rsid w:val="00876708"/>
    <w:rsid w:val="00877739"/>
    <w:rsid w:val="00881559"/>
    <w:rsid w:val="00881812"/>
    <w:rsid w:val="00884D3D"/>
    <w:rsid w:val="00895881"/>
    <w:rsid w:val="008A282A"/>
    <w:rsid w:val="008A5511"/>
    <w:rsid w:val="008A6241"/>
    <w:rsid w:val="008A77EB"/>
    <w:rsid w:val="008B3C02"/>
    <w:rsid w:val="008B5889"/>
    <w:rsid w:val="008B6167"/>
    <w:rsid w:val="008C368E"/>
    <w:rsid w:val="008C5FB5"/>
    <w:rsid w:val="008D1B09"/>
    <w:rsid w:val="008D4AC8"/>
    <w:rsid w:val="008D5421"/>
    <w:rsid w:val="008D7882"/>
    <w:rsid w:val="008E31B3"/>
    <w:rsid w:val="008E4788"/>
    <w:rsid w:val="008E7FDF"/>
    <w:rsid w:val="008F0471"/>
    <w:rsid w:val="008F0BAA"/>
    <w:rsid w:val="008F6F89"/>
    <w:rsid w:val="008F7CD0"/>
    <w:rsid w:val="00900352"/>
    <w:rsid w:val="00900B0A"/>
    <w:rsid w:val="009045F5"/>
    <w:rsid w:val="00904702"/>
    <w:rsid w:val="0090527A"/>
    <w:rsid w:val="0092017A"/>
    <w:rsid w:val="009216DA"/>
    <w:rsid w:val="00923624"/>
    <w:rsid w:val="00923A06"/>
    <w:rsid w:val="00924CD8"/>
    <w:rsid w:val="00925015"/>
    <w:rsid w:val="0093012C"/>
    <w:rsid w:val="009329CA"/>
    <w:rsid w:val="00932E12"/>
    <w:rsid w:val="00933A92"/>
    <w:rsid w:val="009425CB"/>
    <w:rsid w:val="00944066"/>
    <w:rsid w:val="00945D8C"/>
    <w:rsid w:val="0095022F"/>
    <w:rsid w:val="009523D7"/>
    <w:rsid w:val="00953D99"/>
    <w:rsid w:val="00955417"/>
    <w:rsid w:val="009628E9"/>
    <w:rsid w:val="009646BE"/>
    <w:rsid w:val="00966D62"/>
    <w:rsid w:val="00970EDB"/>
    <w:rsid w:val="009733A1"/>
    <w:rsid w:val="00973BA4"/>
    <w:rsid w:val="0097486C"/>
    <w:rsid w:val="00975CD6"/>
    <w:rsid w:val="009771AE"/>
    <w:rsid w:val="00986290"/>
    <w:rsid w:val="00986EEA"/>
    <w:rsid w:val="00990483"/>
    <w:rsid w:val="00991149"/>
    <w:rsid w:val="0099394E"/>
    <w:rsid w:val="009951AF"/>
    <w:rsid w:val="00995920"/>
    <w:rsid w:val="009A27CD"/>
    <w:rsid w:val="009A58B2"/>
    <w:rsid w:val="009A6738"/>
    <w:rsid w:val="009B0D6B"/>
    <w:rsid w:val="009B2070"/>
    <w:rsid w:val="009B47C4"/>
    <w:rsid w:val="009B74FF"/>
    <w:rsid w:val="009C04E7"/>
    <w:rsid w:val="009C393E"/>
    <w:rsid w:val="009C514B"/>
    <w:rsid w:val="009C6716"/>
    <w:rsid w:val="009C76F0"/>
    <w:rsid w:val="009D024A"/>
    <w:rsid w:val="009D24A9"/>
    <w:rsid w:val="009D36DB"/>
    <w:rsid w:val="009D497D"/>
    <w:rsid w:val="009E107F"/>
    <w:rsid w:val="009E1CB7"/>
    <w:rsid w:val="009E31D8"/>
    <w:rsid w:val="009E7A25"/>
    <w:rsid w:val="009F1CA9"/>
    <w:rsid w:val="009F48A7"/>
    <w:rsid w:val="00A0221D"/>
    <w:rsid w:val="00A03E11"/>
    <w:rsid w:val="00A0423F"/>
    <w:rsid w:val="00A05993"/>
    <w:rsid w:val="00A05D59"/>
    <w:rsid w:val="00A07AF5"/>
    <w:rsid w:val="00A101CC"/>
    <w:rsid w:val="00A1054E"/>
    <w:rsid w:val="00A144FD"/>
    <w:rsid w:val="00A16AD3"/>
    <w:rsid w:val="00A202B2"/>
    <w:rsid w:val="00A20CAA"/>
    <w:rsid w:val="00A21DAE"/>
    <w:rsid w:val="00A21DC9"/>
    <w:rsid w:val="00A2271F"/>
    <w:rsid w:val="00A22B48"/>
    <w:rsid w:val="00A30B1C"/>
    <w:rsid w:val="00A369D9"/>
    <w:rsid w:val="00A41FC3"/>
    <w:rsid w:val="00A44AAE"/>
    <w:rsid w:val="00A45160"/>
    <w:rsid w:val="00A51257"/>
    <w:rsid w:val="00A52316"/>
    <w:rsid w:val="00A57D0C"/>
    <w:rsid w:val="00A60166"/>
    <w:rsid w:val="00A60DEA"/>
    <w:rsid w:val="00A67CD0"/>
    <w:rsid w:val="00A72E25"/>
    <w:rsid w:val="00A7357D"/>
    <w:rsid w:val="00A74E62"/>
    <w:rsid w:val="00A75C77"/>
    <w:rsid w:val="00A81F8D"/>
    <w:rsid w:val="00A83262"/>
    <w:rsid w:val="00A845AA"/>
    <w:rsid w:val="00A9036C"/>
    <w:rsid w:val="00A917DB"/>
    <w:rsid w:val="00A91BE4"/>
    <w:rsid w:val="00A924B1"/>
    <w:rsid w:val="00A935AF"/>
    <w:rsid w:val="00A93DF1"/>
    <w:rsid w:val="00A950AD"/>
    <w:rsid w:val="00AA0446"/>
    <w:rsid w:val="00AB040B"/>
    <w:rsid w:val="00AB31D4"/>
    <w:rsid w:val="00AB3987"/>
    <w:rsid w:val="00AB6E3C"/>
    <w:rsid w:val="00AC259E"/>
    <w:rsid w:val="00AC2671"/>
    <w:rsid w:val="00AC6DB6"/>
    <w:rsid w:val="00AD2C15"/>
    <w:rsid w:val="00AD4EB8"/>
    <w:rsid w:val="00AD5973"/>
    <w:rsid w:val="00AE3BFC"/>
    <w:rsid w:val="00AE43CC"/>
    <w:rsid w:val="00AE6F72"/>
    <w:rsid w:val="00AF1DEE"/>
    <w:rsid w:val="00AF548A"/>
    <w:rsid w:val="00B026E5"/>
    <w:rsid w:val="00B02A0E"/>
    <w:rsid w:val="00B06321"/>
    <w:rsid w:val="00B10AA1"/>
    <w:rsid w:val="00B125F7"/>
    <w:rsid w:val="00B12F10"/>
    <w:rsid w:val="00B17442"/>
    <w:rsid w:val="00B33331"/>
    <w:rsid w:val="00B41305"/>
    <w:rsid w:val="00B41F02"/>
    <w:rsid w:val="00B42F06"/>
    <w:rsid w:val="00B4549D"/>
    <w:rsid w:val="00B53B10"/>
    <w:rsid w:val="00B555BB"/>
    <w:rsid w:val="00B566EA"/>
    <w:rsid w:val="00B6091A"/>
    <w:rsid w:val="00B613FE"/>
    <w:rsid w:val="00B62A86"/>
    <w:rsid w:val="00B66D10"/>
    <w:rsid w:val="00B67028"/>
    <w:rsid w:val="00B70303"/>
    <w:rsid w:val="00B75A22"/>
    <w:rsid w:val="00B76000"/>
    <w:rsid w:val="00B77C5C"/>
    <w:rsid w:val="00B80DCF"/>
    <w:rsid w:val="00B81432"/>
    <w:rsid w:val="00B815B8"/>
    <w:rsid w:val="00B83383"/>
    <w:rsid w:val="00B83D5F"/>
    <w:rsid w:val="00B9495F"/>
    <w:rsid w:val="00B94FFF"/>
    <w:rsid w:val="00B9684F"/>
    <w:rsid w:val="00B97E81"/>
    <w:rsid w:val="00BA004A"/>
    <w:rsid w:val="00BA28FE"/>
    <w:rsid w:val="00BA428F"/>
    <w:rsid w:val="00BA496F"/>
    <w:rsid w:val="00BB01B0"/>
    <w:rsid w:val="00BB0223"/>
    <w:rsid w:val="00BB4B0B"/>
    <w:rsid w:val="00BB62AC"/>
    <w:rsid w:val="00BB763E"/>
    <w:rsid w:val="00BB7EEF"/>
    <w:rsid w:val="00BC1343"/>
    <w:rsid w:val="00BC17E9"/>
    <w:rsid w:val="00BC1D6B"/>
    <w:rsid w:val="00BC2914"/>
    <w:rsid w:val="00BC2A04"/>
    <w:rsid w:val="00BC5FA2"/>
    <w:rsid w:val="00BC6942"/>
    <w:rsid w:val="00BC7661"/>
    <w:rsid w:val="00BD0ECB"/>
    <w:rsid w:val="00BD1278"/>
    <w:rsid w:val="00BD2547"/>
    <w:rsid w:val="00BD384C"/>
    <w:rsid w:val="00BD3C8F"/>
    <w:rsid w:val="00BD6372"/>
    <w:rsid w:val="00BD6AD4"/>
    <w:rsid w:val="00BE0400"/>
    <w:rsid w:val="00BE205E"/>
    <w:rsid w:val="00BE2EE9"/>
    <w:rsid w:val="00BE3AD1"/>
    <w:rsid w:val="00BE5DD3"/>
    <w:rsid w:val="00BF1C79"/>
    <w:rsid w:val="00BF23D1"/>
    <w:rsid w:val="00BF46B6"/>
    <w:rsid w:val="00C06369"/>
    <w:rsid w:val="00C078D2"/>
    <w:rsid w:val="00C160C3"/>
    <w:rsid w:val="00C20518"/>
    <w:rsid w:val="00C2174E"/>
    <w:rsid w:val="00C2273D"/>
    <w:rsid w:val="00C256ED"/>
    <w:rsid w:val="00C3086D"/>
    <w:rsid w:val="00C31BBB"/>
    <w:rsid w:val="00C31C41"/>
    <w:rsid w:val="00C338A2"/>
    <w:rsid w:val="00C3522D"/>
    <w:rsid w:val="00C36AA9"/>
    <w:rsid w:val="00C41B8A"/>
    <w:rsid w:val="00C4588E"/>
    <w:rsid w:val="00C47F6E"/>
    <w:rsid w:val="00C520D1"/>
    <w:rsid w:val="00C53A0C"/>
    <w:rsid w:val="00C57753"/>
    <w:rsid w:val="00C57FB1"/>
    <w:rsid w:val="00C602A4"/>
    <w:rsid w:val="00C61281"/>
    <w:rsid w:val="00C624E6"/>
    <w:rsid w:val="00C63CB8"/>
    <w:rsid w:val="00C64F8C"/>
    <w:rsid w:val="00C65E4F"/>
    <w:rsid w:val="00C66BA4"/>
    <w:rsid w:val="00C67732"/>
    <w:rsid w:val="00C67DFE"/>
    <w:rsid w:val="00C735AC"/>
    <w:rsid w:val="00C73CD1"/>
    <w:rsid w:val="00C809E1"/>
    <w:rsid w:val="00C8271B"/>
    <w:rsid w:val="00C82D2A"/>
    <w:rsid w:val="00C86079"/>
    <w:rsid w:val="00C92414"/>
    <w:rsid w:val="00C93B9A"/>
    <w:rsid w:val="00C943B8"/>
    <w:rsid w:val="00C948C9"/>
    <w:rsid w:val="00C95D3A"/>
    <w:rsid w:val="00C971D0"/>
    <w:rsid w:val="00CA1B3A"/>
    <w:rsid w:val="00CA20C0"/>
    <w:rsid w:val="00CA2AF1"/>
    <w:rsid w:val="00CA5299"/>
    <w:rsid w:val="00CA7151"/>
    <w:rsid w:val="00CB249E"/>
    <w:rsid w:val="00CB273B"/>
    <w:rsid w:val="00CB7575"/>
    <w:rsid w:val="00CC7247"/>
    <w:rsid w:val="00CC7499"/>
    <w:rsid w:val="00CD1240"/>
    <w:rsid w:val="00CD5225"/>
    <w:rsid w:val="00CD6DAB"/>
    <w:rsid w:val="00CE2771"/>
    <w:rsid w:val="00CE6865"/>
    <w:rsid w:val="00CF382B"/>
    <w:rsid w:val="00CF5C4C"/>
    <w:rsid w:val="00CF651F"/>
    <w:rsid w:val="00D0099E"/>
    <w:rsid w:val="00D01B28"/>
    <w:rsid w:val="00D01D14"/>
    <w:rsid w:val="00D01DF5"/>
    <w:rsid w:val="00D11D20"/>
    <w:rsid w:val="00D1516F"/>
    <w:rsid w:val="00D1536E"/>
    <w:rsid w:val="00D154F8"/>
    <w:rsid w:val="00D20685"/>
    <w:rsid w:val="00D225BF"/>
    <w:rsid w:val="00D266AE"/>
    <w:rsid w:val="00D30233"/>
    <w:rsid w:val="00D32B2B"/>
    <w:rsid w:val="00D32DDC"/>
    <w:rsid w:val="00D332A1"/>
    <w:rsid w:val="00D344C1"/>
    <w:rsid w:val="00D34917"/>
    <w:rsid w:val="00D40B47"/>
    <w:rsid w:val="00D42041"/>
    <w:rsid w:val="00D43779"/>
    <w:rsid w:val="00D53BE9"/>
    <w:rsid w:val="00D54145"/>
    <w:rsid w:val="00D55EF6"/>
    <w:rsid w:val="00D61988"/>
    <w:rsid w:val="00D61A0F"/>
    <w:rsid w:val="00D626E3"/>
    <w:rsid w:val="00D62A62"/>
    <w:rsid w:val="00D669CB"/>
    <w:rsid w:val="00D701DC"/>
    <w:rsid w:val="00D7252E"/>
    <w:rsid w:val="00D732AF"/>
    <w:rsid w:val="00D73E0C"/>
    <w:rsid w:val="00D76232"/>
    <w:rsid w:val="00D811EE"/>
    <w:rsid w:val="00D82F5A"/>
    <w:rsid w:val="00D83B89"/>
    <w:rsid w:val="00D84DAB"/>
    <w:rsid w:val="00D90425"/>
    <w:rsid w:val="00D9061F"/>
    <w:rsid w:val="00D92328"/>
    <w:rsid w:val="00D93366"/>
    <w:rsid w:val="00D94548"/>
    <w:rsid w:val="00D94810"/>
    <w:rsid w:val="00D954FB"/>
    <w:rsid w:val="00D95FEF"/>
    <w:rsid w:val="00DA23A5"/>
    <w:rsid w:val="00DA3740"/>
    <w:rsid w:val="00DA45B0"/>
    <w:rsid w:val="00DA4B66"/>
    <w:rsid w:val="00DA5A4B"/>
    <w:rsid w:val="00DB1725"/>
    <w:rsid w:val="00DB1E9E"/>
    <w:rsid w:val="00DB3100"/>
    <w:rsid w:val="00DB6B0C"/>
    <w:rsid w:val="00DC0ACF"/>
    <w:rsid w:val="00DC2711"/>
    <w:rsid w:val="00DC2B69"/>
    <w:rsid w:val="00DC40F6"/>
    <w:rsid w:val="00DD3312"/>
    <w:rsid w:val="00DD3AC6"/>
    <w:rsid w:val="00DE2214"/>
    <w:rsid w:val="00DE25BD"/>
    <w:rsid w:val="00DE2E66"/>
    <w:rsid w:val="00DE3691"/>
    <w:rsid w:val="00DE57D8"/>
    <w:rsid w:val="00DF06FE"/>
    <w:rsid w:val="00DF0CBA"/>
    <w:rsid w:val="00DF0E32"/>
    <w:rsid w:val="00DF14C2"/>
    <w:rsid w:val="00DF3F63"/>
    <w:rsid w:val="00DF45C1"/>
    <w:rsid w:val="00E003C9"/>
    <w:rsid w:val="00E011F7"/>
    <w:rsid w:val="00E01C5A"/>
    <w:rsid w:val="00E04EA5"/>
    <w:rsid w:val="00E06670"/>
    <w:rsid w:val="00E0734B"/>
    <w:rsid w:val="00E10208"/>
    <w:rsid w:val="00E12972"/>
    <w:rsid w:val="00E12FB5"/>
    <w:rsid w:val="00E173C6"/>
    <w:rsid w:val="00E20A2A"/>
    <w:rsid w:val="00E222CD"/>
    <w:rsid w:val="00E27FD7"/>
    <w:rsid w:val="00E316E3"/>
    <w:rsid w:val="00E32052"/>
    <w:rsid w:val="00E36EFB"/>
    <w:rsid w:val="00E42F9A"/>
    <w:rsid w:val="00E44B33"/>
    <w:rsid w:val="00E45DC8"/>
    <w:rsid w:val="00E46896"/>
    <w:rsid w:val="00E5076C"/>
    <w:rsid w:val="00E52228"/>
    <w:rsid w:val="00E525E3"/>
    <w:rsid w:val="00E600D4"/>
    <w:rsid w:val="00E61459"/>
    <w:rsid w:val="00E64913"/>
    <w:rsid w:val="00E65165"/>
    <w:rsid w:val="00E65F29"/>
    <w:rsid w:val="00E66558"/>
    <w:rsid w:val="00E724C4"/>
    <w:rsid w:val="00E7334C"/>
    <w:rsid w:val="00E740F9"/>
    <w:rsid w:val="00E74783"/>
    <w:rsid w:val="00E774C8"/>
    <w:rsid w:val="00E80856"/>
    <w:rsid w:val="00E82709"/>
    <w:rsid w:val="00E831F8"/>
    <w:rsid w:val="00E85110"/>
    <w:rsid w:val="00E85E03"/>
    <w:rsid w:val="00E91E25"/>
    <w:rsid w:val="00E93200"/>
    <w:rsid w:val="00E93AED"/>
    <w:rsid w:val="00E95983"/>
    <w:rsid w:val="00E95D09"/>
    <w:rsid w:val="00EA349E"/>
    <w:rsid w:val="00EA6A59"/>
    <w:rsid w:val="00EB1505"/>
    <w:rsid w:val="00EB56CA"/>
    <w:rsid w:val="00EB5F0B"/>
    <w:rsid w:val="00EB60A6"/>
    <w:rsid w:val="00EB7028"/>
    <w:rsid w:val="00EC23E8"/>
    <w:rsid w:val="00EC5FA0"/>
    <w:rsid w:val="00EC665E"/>
    <w:rsid w:val="00ED1A72"/>
    <w:rsid w:val="00ED2333"/>
    <w:rsid w:val="00ED2399"/>
    <w:rsid w:val="00ED3777"/>
    <w:rsid w:val="00EE1B10"/>
    <w:rsid w:val="00EE5863"/>
    <w:rsid w:val="00EE58E3"/>
    <w:rsid w:val="00EF0B76"/>
    <w:rsid w:val="00EF16EC"/>
    <w:rsid w:val="00EF1A3E"/>
    <w:rsid w:val="00EF3BF2"/>
    <w:rsid w:val="00EF57E5"/>
    <w:rsid w:val="00F0579D"/>
    <w:rsid w:val="00F07187"/>
    <w:rsid w:val="00F07345"/>
    <w:rsid w:val="00F07AC9"/>
    <w:rsid w:val="00F133E5"/>
    <w:rsid w:val="00F150AE"/>
    <w:rsid w:val="00F208B6"/>
    <w:rsid w:val="00F246BE"/>
    <w:rsid w:val="00F24D24"/>
    <w:rsid w:val="00F25EB8"/>
    <w:rsid w:val="00F26F4A"/>
    <w:rsid w:val="00F30A42"/>
    <w:rsid w:val="00F30C3F"/>
    <w:rsid w:val="00F32B58"/>
    <w:rsid w:val="00F333FC"/>
    <w:rsid w:val="00F33B07"/>
    <w:rsid w:val="00F33E47"/>
    <w:rsid w:val="00F40B06"/>
    <w:rsid w:val="00F42A99"/>
    <w:rsid w:val="00F459B0"/>
    <w:rsid w:val="00F460FC"/>
    <w:rsid w:val="00F461BF"/>
    <w:rsid w:val="00F523DF"/>
    <w:rsid w:val="00F571FA"/>
    <w:rsid w:val="00F574D5"/>
    <w:rsid w:val="00F60545"/>
    <w:rsid w:val="00F623EB"/>
    <w:rsid w:val="00F62802"/>
    <w:rsid w:val="00F6344A"/>
    <w:rsid w:val="00F63FAC"/>
    <w:rsid w:val="00F66E96"/>
    <w:rsid w:val="00F67661"/>
    <w:rsid w:val="00F67BCC"/>
    <w:rsid w:val="00F70647"/>
    <w:rsid w:val="00F7262E"/>
    <w:rsid w:val="00F7313F"/>
    <w:rsid w:val="00F77908"/>
    <w:rsid w:val="00F779AA"/>
    <w:rsid w:val="00F80A0E"/>
    <w:rsid w:val="00F80B50"/>
    <w:rsid w:val="00F816CD"/>
    <w:rsid w:val="00F864AC"/>
    <w:rsid w:val="00F87298"/>
    <w:rsid w:val="00F87738"/>
    <w:rsid w:val="00F90EB6"/>
    <w:rsid w:val="00F949F1"/>
    <w:rsid w:val="00F97034"/>
    <w:rsid w:val="00F97F4D"/>
    <w:rsid w:val="00FA4ED1"/>
    <w:rsid w:val="00FA7658"/>
    <w:rsid w:val="00FB54E1"/>
    <w:rsid w:val="00FB5776"/>
    <w:rsid w:val="00FB7E80"/>
    <w:rsid w:val="00FC0FB0"/>
    <w:rsid w:val="00FC35AB"/>
    <w:rsid w:val="00FC3BA4"/>
    <w:rsid w:val="00FC5FA1"/>
    <w:rsid w:val="00FD0949"/>
    <w:rsid w:val="00FD1E36"/>
    <w:rsid w:val="00FD382C"/>
    <w:rsid w:val="00FD59D1"/>
    <w:rsid w:val="00FD7304"/>
    <w:rsid w:val="00FD79E0"/>
    <w:rsid w:val="00FD7E49"/>
    <w:rsid w:val="00FE4A5F"/>
    <w:rsid w:val="00FE4C84"/>
    <w:rsid w:val="00FE6282"/>
    <w:rsid w:val="00FF0C9C"/>
    <w:rsid w:val="00FF2FFC"/>
    <w:rsid w:val="00FF4965"/>
    <w:rsid w:val="00FF553F"/>
    <w:rsid w:val="00FF5B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057D2"/>
  <w15:docId w15:val="{E94E8172-7929-457B-8A5E-30148AD4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65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0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متن زيرنويس,Char,متن زيرنويس Char Char Char Char Char,Footnote Text3,Footnote Text41,Footnote Text211,Footnote Text Char Char Char311,Footnote Text Char Char Char41,Footnote Text311,Footnote Text Char Char Char4 Char Char1"/>
    <w:basedOn w:val="Normal"/>
    <w:link w:val="FootnoteTextChar"/>
    <w:uiPriority w:val="99"/>
    <w:unhideWhenUsed/>
    <w:rsid w:val="004F7214"/>
    <w:pPr>
      <w:spacing w:after="0" w:line="240" w:lineRule="auto"/>
    </w:pPr>
    <w:rPr>
      <w:sz w:val="20"/>
      <w:szCs w:val="20"/>
    </w:rPr>
  </w:style>
  <w:style w:type="character" w:customStyle="1" w:styleId="FootnoteTextChar">
    <w:name w:val="Footnote Text Char"/>
    <w:aliases w:val="پاورقي Char,متن زيرنويس Char,Char Char,متن زيرنويس Char Char Char Char Char Char,Footnote Text3 Char,Footnote Text41 Char,Footnote Text211 Char,Footnote Text Char Char Char311 Char,Footnote Text Char Char Char41 Char"/>
    <w:basedOn w:val="DefaultParagraphFont"/>
    <w:link w:val="FootnoteText"/>
    <w:uiPriority w:val="99"/>
    <w:rsid w:val="004F7214"/>
    <w:rPr>
      <w:sz w:val="20"/>
      <w:szCs w:val="20"/>
    </w:rPr>
  </w:style>
  <w:style w:type="character" w:styleId="FootnoteReference">
    <w:name w:val="footnote reference"/>
    <w:aliases w:val="پاورقی,شماره زيرنويس,مرجع پاورقي"/>
    <w:uiPriority w:val="99"/>
    <w:rsid w:val="004F7214"/>
    <w:rPr>
      <w:vertAlign w:val="superscript"/>
    </w:rPr>
  </w:style>
  <w:style w:type="table" w:styleId="TableGrid">
    <w:name w:val="Table Grid"/>
    <w:basedOn w:val="TableNormal"/>
    <w:uiPriority w:val="39"/>
    <w:rsid w:val="00D2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7D8"/>
    <w:pPr>
      <w:ind w:left="720"/>
      <w:contextualSpacing/>
    </w:pPr>
  </w:style>
  <w:style w:type="paragraph" w:styleId="NormalWeb">
    <w:name w:val="Normal (Web)"/>
    <w:basedOn w:val="Normal"/>
    <w:uiPriority w:val="99"/>
    <w:semiHidden/>
    <w:unhideWhenUsed/>
    <w:rsid w:val="009C76F0"/>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8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38"/>
    <w:rPr>
      <w:rFonts w:ascii="Segoe UI" w:hAnsi="Segoe UI" w:cs="Segoe UI"/>
      <w:sz w:val="18"/>
      <w:szCs w:val="18"/>
    </w:rPr>
  </w:style>
  <w:style w:type="character" w:customStyle="1" w:styleId="Heading2Char">
    <w:name w:val="Heading 2 Char"/>
    <w:basedOn w:val="DefaultParagraphFont"/>
    <w:link w:val="Heading2"/>
    <w:uiPriority w:val="9"/>
    <w:rsid w:val="00B6091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A7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18"/>
  </w:style>
  <w:style w:type="paragraph" w:styleId="Footer">
    <w:name w:val="footer"/>
    <w:basedOn w:val="Normal"/>
    <w:link w:val="FooterChar"/>
    <w:uiPriority w:val="99"/>
    <w:unhideWhenUsed/>
    <w:rsid w:val="005A7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218"/>
  </w:style>
  <w:style w:type="table" w:customStyle="1" w:styleId="TableGrid1">
    <w:name w:val="Table Grid1"/>
    <w:basedOn w:val="TableNormal"/>
    <w:next w:val="TableGrid"/>
    <w:uiPriority w:val="39"/>
    <w:rsid w:val="009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E2E66"/>
    <w:pPr>
      <w:spacing w:after="0" w:line="240" w:lineRule="auto"/>
    </w:pPr>
    <w:rPr>
      <w:rFonts w:ascii="Times New Roman" w:hAnsi="Times New Roman" w:cs="B Lotus"/>
      <w:sz w:val="24"/>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A5096"/>
    <w:pPr>
      <w:spacing w:after="0" w:line="240" w:lineRule="auto"/>
    </w:pPr>
    <w:rPr>
      <w:rFonts w:ascii="Times New Roman" w:hAnsi="Times New Roman" w:cs="B Lotus"/>
      <w:sz w:val="24"/>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5E4F"/>
    <w:rPr>
      <w:rFonts w:asciiTheme="majorHAnsi" w:eastAsiaTheme="majorEastAsia" w:hAnsiTheme="majorHAnsi" w:cstheme="majorBidi"/>
      <w:color w:val="2E74B5" w:themeColor="accent1" w:themeShade="BF"/>
      <w:sz w:val="32"/>
      <w:szCs w:val="32"/>
    </w:rPr>
  </w:style>
  <w:style w:type="character" w:customStyle="1" w:styleId="def">
    <w:name w:val="def"/>
    <w:rsid w:val="00C65E4F"/>
  </w:style>
  <w:style w:type="character" w:styleId="Hyperlink">
    <w:name w:val="Hyperlink"/>
    <w:basedOn w:val="DefaultParagraphFont"/>
    <w:uiPriority w:val="99"/>
    <w:unhideWhenUsed/>
    <w:rsid w:val="00637528"/>
    <w:rPr>
      <w:color w:val="0563C1" w:themeColor="hyperlink"/>
      <w:u w:val="single"/>
    </w:rPr>
  </w:style>
  <w:style w:type="table" w:customStyle="1" w:styleId="TableGrid3">
    <w:name w:val="Table Grid3"/>
    <w:basedOn w:val="TableNormal"/>
    <w:next w:val="TableGrid"/>
    <w:uiPriority w:val="39"/>
    <w:rsid w:val="00FE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5A47DA"/>
  </w:style>
  <w:style w:type="paragraph" w:styleId="EndnoteText">
    <w:name w:val="endnote text"/>
    <w:basedOn w:val="Normal"/>
    <w:link w:val="EndnoteTextChar"/>
    <w:uiPriority w:val="99"/>
    <w:semiHidden/>
    <w:unhideWhenUsed/>
    <w:rsid w:val="004C5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638"/>
    <w:rPr>
      <w:sz w:val="20"/>
      <w:szCs w:val="20"/>
    </w:rPr>
  </w:style>
  <w:style w:type="character" w:styleId="EndnoteReference">
    <w:name w:val="endnote reference"/>
    <w:basedOn w:val="DefaultParagraphFont"/>
    <w:uiPriority w:val="99"/>
    <w:semiHidden/>
    <w:unhideWhenUsed/>
    <w:rsid w:val="004C5638"/>
    <w:rPr>
      <w:vertAlign w:val="superscript"/>
    </w:rPr>
  </w:style>
  <w:style w:type="character" w:styleId="CommentReference">
    <w:name w:val="annotation reference"/>
    <w:basedOn w:val="DefaultParagraphFont"/>
    <w:uiPriority w:val="99"/>
    <w:semiHidden/>
    <w:unhideWhenUsed/>
    <w:rsid w:val="00163E61"/>
    <w:rPr>
      <w:sz w:val="16"/>
      <w:szCs w:val="16"/>
    </w:rPr>
  </w:style>
  <w:style w:type="paragraph" w:styleId="CommentText">
    <w:name w:val="annotation text"/>
    <w:basedOn w:val="Normal"/>
    <w:link w:val="CommentTextChar"/>
    <w:uiPriority w:val="99"/>
    <w:semiHidden/>
    <w:unhideWhenUsed/>
    <w:rsid w:val="00163E61"/>
    <w:pPr>
      <w:spacing w:line="240" w:lineRule="auto"/>
    </w:pPr>
    <w:rPr>
      <w:sz w:val="20"/>
      <w:szCs w:val="20"/>
    </w:rPr>
  </w:style>
  <w:style w:type="character" w:customStyle="1" w:styleId="CommentTextChar">
    <w:name w:val="Comment Text Char"/>
    <w:basedOn w:val="DefaultParagraphFont"/>
    <w:link w:val="CommentText"/>
    <w:uiPriority w:val="99"/>
    <w:semiHidden/>
    <w:rsid w:val="00163E61"/>
    <w:rPr>
      <w:sz w:val="20"/>
      <w:szCs w:val="20"/>
    </w:rPr>
  </w:style>
  <w:style w:type="paragraph" w:styleId="CommentSubject">
    <w:name w:val="annotation subject"/>
    <w:basedOn w:val="CommentText"/>
    <w:next w:val="CommentText"/>
    <w:link w:val="CommentSubjectChar"/>
    <w:uiPriority w:val="99"/>
    <w:semiHidden/>
    <w:unhideWhenUsed/>
    <w:rsid w:val="00163E61"/>
    <w:rPr>
      <w:b/>
      <w:bCs/>
    </w:rPr>
  </w:style>
  <w:style w:type="character" w:customStyle="1" w:styleId="CommentSubjectChar">
    <w:name w:val="Comment Subject Char"/>
    <w:basedOn w:val="CommentTextChar"/>
    <w:link w:val="CommentSubject"/>
    <w:uiPriority w:val="99"/>
    <w:semiHidden/>
    <w:rsid w:val="00163E61"/>
    <w:rPr>
      <w:b/>
      <w:bCs/>
      <w:sz w:val="20"/>
      <w:szCs w:val="20"/>
    </w:rPr>
  </w:style>
  <w:style w:type="character" w:styleId="PageNumber">
    <w:name w:val="page number"/>
    <w:basedOn w:val="DefaultParagraphFont"/>
    <w:rsid w:val="00BE205E"/>
  </w:style>
  <w:style w:type="paragraph" w:customStyle="1" w:styleId="a">
    <w:name w:val="سطح یک"/>
    <w:basedOn w:val="Normal"/>
    <w:link w:val="Char"/>
    <w:qFormat/>
    <w:rsid w:val="00D7252E"/>
    <w:pPr>
      <w:spacing w:after="0" w:line="240" w:lineRule="auto"/>
      <w:ind w:firstLine="284"/>
      <w:jc w:val="both"/>
    </w:pPr>
    <w:rPr>
      <w:rFonts w:ascii="B Zar,Bold" w:cs="B Lotus"/>
      <w:b/>
      <w:bCs/>
      <w:sz w:val="28"/>
      <w:szCs w:val="28"/>
    </w:rPr>
  </w:style>
  <w:style w:type="paragraph" w:customStyle="1" w:styleId="a0">
    <w:name w:val="سطح دو"/>
    <w:basedOn w:val="Normal"/>
    <w:link w:val="Char0"/>
    <w:qFormat/>
    <w:rsid w:val="00D7252E"/>
    <w:pPr>
      <w:spacing w:after="0" w:line="240" w:lineRule="auto"/>
      <w:ind w:firstLine="284"/>
      <w:jc w:val="both"/>
    </w:pPr>
    <w:rPr>
      <w:rFonts w:ascii="Times New Roman" w:eastAsia="Times New Roman" w:hAnsi="Times New Roman" w:cs="B Lotus"/>
      <w:b/>
      <w:bCs/>
      <w:noProof/>
      <w:sz w:val="26"/>
      <w:szCs w:val="26"/>
      <w:lang w:bidi="ar-SA"/>
    </w:rPr>
  </w:style>
  <w:style w:type="character" w:customStyle="1" w:styleId="Char">
    <w:name w:val="سطح یک Char"/>
    <w:basedOn w:val="DefaultParagraphFont"/>
    <w:link w:val="a"/>
    <w:rsid w:val="00D7252E"/>
    <w:rPr>
      <w:rFonts w:ascii="B Zar,Bold" w:cs="B Lotus"/>
      <w:b/>
      <w:bCs/>
      <w:sz w:val="28"/>
      <w:szCs w:val="28"/>
    </w:rPr>
  </w:style>
  <w:style w:type="paragraph" w:customStyle="1" w:styleId="a1">
    <w:name w:val="سطح سوم"/>
    <w:basedOn w:val="Normal"/>
    <w:link w:val="Char1"/>
    <w:qFormat/>
    <w:rsid w:val="00D7252E"/>
    <w:pPr>
      <w:spacing w:after="0" w:line="240" w:lineRule="auto"/>
      <w:ind w:firstLine="284"/>
      <w:jc w:val="both"/>
    </w:pPr>
    <w:rPr>
      <w:rFonts w:cs="B Lotus"/>
      <w:b/>
      <w:bCs/>
      <w:sz w:val="24"/>
      <w:szCs w:val="24"/>
    </w:rPr>
  </w:style>
  <w:style w:type="character" w:customStyle="1" w:styleId="Char0">
    <w:name w:val="سطح دو Char"/>
    <w:basedOn w:val="DefaultParagraphFont"/>
    <w:link w:val="a0"/>
    <w:rsid w:val="00D7252E"/>
    <w:rPr>
      <w:rFonts w:ascii="Times New Roman" w:eastAsia="Times New Roman" w:hAnsi="Times New Roman" w:cs="B Lotus"/>
      <w:b/>
      <w:bCs/>
      <w:noProof/>
      <w:sz w:val="26"/>
      <w:szCs w:val="26"/>
      <w:lang w:bidi="ar-SA"/>
    </w:rPr>
  </w:style>
  <w:style w:type="paragraph" w:customStyle="1" w:styleId="a2">
    <w:name w:val="شکل"/>
    <w:basedOn w:val="Normal"/>
    <w:link w:val="Char2"/>
    <w:qFormat/>
    <w:rsid w:val="00FD79E0"/>
    <w:pPr>
      <w:spacing w:line="240" w:lineRule="auto"/>
      <w:ind w:firstLine="284"/>
      <w:jc w:val="center"/>
    </w:pPr>
    <w:rPr>
      <w:rFonts w:cs="B Lotus"/>
      <w:b/>
      <w:bCs/>
    </w:rPr>
  </w:style>
  <w:style w:type="character" w:customStyle="1" w:styleId="Char1">
    <w:name w:val="سطح سوم Char"/>
    <w:basedOn w:val="DefaultParagraphFont"/>
    <w:link w:val="a1"/>
    <w:rsid w:val="00D7252E"/>
    <w:rPr>
      <w:rFonts w:cs="B Lotus"/>
      <w:b/>
      <w:bCs/>
      <w:sz w:val="24"/>
      <w:szCs w:val="24"/>
    </w:rPr>
  </w:style>
  <w:style w:type="character" w:customStyle="1" w:styleId="Char2">
    <w:name w:val="شکل Char"/>
    <w:basedOn w:val="DefaultParagraphFont"/>
    <w:link w:val="a2"/>
    <w:rsid w:val="00FD79E0"/>
    <w:rPr>
      <w:rFonts w:cs="B Lotus"/>
      <w:b/>
      <w:bCs/>
    </w:rPr>
  </w:style>
  <w:style w:type="character" w:customStyle="1" w:styleId="alt-edited1">
    <w:name w:val="alt-edited1"/>
    <w:basedOn w:val="DefaultParagraphFont"/>
    <w:rsid w:val="00060D74"/>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31044">
      <w:bodyDiv w:val="1"/>
      <w:marLeft w:val="0"/>
      <w:marRight w:val="0"/>
      <w:marTop w:val="0"/>
      <w:marBottom w:val="0"/>
      <w:divBdr>
        <w:top w:val="none" w:sz="0" w:space="0" w:color="auto"/>
        <w:left w:val="none" w:sz="0" w:space="0" w:color="auto"/>
        <w:bottom w:val="none" w:sz="0" w:space="0" w:color="auto"/>
        <w:right w:val="none" w:sz="0" w:space="0" w:color="auto"/>
      </w:divBdr>
      <w:divsChild>
        <w:div w:id="2117288214">
          <w:marLeft w:val="0"/>
          <w:marRight w:val="0"/>
          <w:marTop w:val="150"/>
          <w:marBottom w:val="150"/>
          <w:divBdr>
            <w:top w:val="none" w:sz="0" w:space="0" w:color="auto"/>
            <w:left w:val="none" w:sz="0" w:space="0" w:color="auto"/>
            <w:bottom w:val="none" w:sz="0" w:space="0" w:color="auto"/>
            <w:right w:val="none" w:sz="0" w:space="0" w:color="auto"/>
          </w:divBdr>
          <w:divsChild>
            <w:div w:id="1758941113">
              <w:marLeft w:val="0"/>
              <w:marRight w:val="0"/>
              <w:marTop w:val="150"/>
              <w:marBottom w:val="150"/>
              <w:divBdr>
                <w:top w:val="none" w:sz="0" w:space="0" w:color="auto"/>
                <w:left w:val="none" w:sz="0" w:space="0" w:color="auto"/>
                <w:bottom w:val="none" w:sz="0" w:space="0" w:color="auto"/>
                <w:right w:val="none" w:sz="0" w:space="0" w:color="auto"/>
              </w:divBdr>
              <w:divsChild>
                <w:div w:id="1913420898">
                  <w:marLeft w:val="300"/>
                  <w:marRight w:val="0"/>
                  <w:marTop w:val="0"/>
                  <w:marBottom w:val="0"/>
                  <w:divBdr>
                    <w:top w:val="none" w:sz="0" w:space="0" w:color="auto"/>
                    <w:left w:val="none" w:sz="0" w:space="0" w:color="auto"/>
                    <w:bottom w:val="none" w:sz="0" w:space="0" w:color="auto"/>
                    <w:right w:val="none" w:sz="0" w:space="0" w:color="auto"/>
                  </w:divBdr>
                  <w:divsChild>
                    <w:div w:id="866454145">
                      <w:marLeft w:val="0"/>
                      <w:marRight w:val="0"/>
                      <w:marTop w:val="0"/>
                      <w:marBottom w:val="0"/>
                      <w:divBdr>
                        <w:top w:val="none" w:sz="0" w:space="0" w:color="auto"/>
                        <w:left w:val="none" w:sz="0" w:space="0" w:color="auto"/>
                        <w:bottom w:val="none" w:sz="0" w:space="0" w:color="auto"/>
                        <w:right w:val="none" w:sz="0" w:space="0" w:color="auto"/>
                      </w:divBdr>
                      <w:divsChild>
                        <w:div w:id="766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859565">
      <w:bodyDiv w:val="1"/>
      <w:marLeft w:val="0"/>
      <w:marRight w:val="0"/>
      <w:marTop w:val="0"/>
      <w:marBottom w:val="0"/>
      <w:divBdr>
        <w:top w:val="none" w:sz="0" w:space="0" w:color="auto"/>
        <w:left w:val="none" w:sz="0" w:space="0" w:color="auto"/>
        <w:bottom w:val="none" w:sz="0" w:space="0" w:color="auto"/>
        <w:right w:val="none" w:sz="0" w:space="0" w:color="auto"/>
      </w:divBdr>
      <w:divsChild>
        <w:div w:id="983775443">
          <w:marLeft w:val="0"/>
          <w:marRight w:val="0"/>
          <w:marTop w:val="0"/>
          <w:marBottom w:val="0"/>
          <w:divBdr>
            <w:top w:val="none" w:sz="0" w:space="0" w:color="auto"/>
            <w:left w:val="none" w:sz="0" w:space="0" w:color="auto"/>
            <w:bottom w:val="none" w:sz="0" w:space="0" w:color="auto"/>
            <w:right w:val="none" w:sz="0" w:space="0" w:color="auto"/>
          </w:divBdr>
          <w:divsChild>
            <w:div w:id="1209100664">
              <w:marLeft w:val="0"/>
              <w:marRight w:val="0"/>
              <w:marTop w:val="0"/>
              <w:marBottom w:val="0"/>
              <w:divBdr>
                <w:top w:val="none" w:sz="0" w:space="0" w:color="auto"/>
                <w:left w:val="none" w:sz="0" w:space="0" w:color="auto"/>
                <w:bottom w:val="none" w:sz="0" w:space="0" w:color="auto"/>
                <w:right w:val="none" w:sz="0" w:space="0" w:color="auto"/>
              </w:divBdr>
              <w:divsChild>
                <w:div w:id="158011305">
                  <w:marLeft w:val="0"/>
                  <w:marRight w:val="0"/>
                  <w:marTop w:val="0"/>
                  <w:marBottom w:val="0"/>
                  <w:divBdr>
                    <w:top w:val="none" w:sz="0" w:space="0" w:color="auto"/>
                    <w:left w:val="none" w:sz="0" w:space="0" w:color="auto"/>
                    <w:bottom w:val="none" w:sz="0" w:space="0" w:color="auto"/>
                    <w:right w:val="none" w:sz="0" w:space="0" w:color="auto"/>
                  </w:divBdr>
                  <w:divsChild>
                    <w:div w:id="851141923">
                      <w:marLeft w:val="0"/>
                      <w:marRight w:val="0"/>
                      <w:marTop w:val="0"/>
                      <w:marBottom w:val="0"/>
                      <w:divBdr>
                        <w:top w:val="none" w:sz="0" w:space="0" w:color="auto"/>
                        <w:left w:val="none" w:sz="0" w:space="0" w:color="auto"/>
                        <w:bottom w:val="none" w:sz="0" w:space="0" w:color="auto"/>
                        <w:right w:val="none" w:sz="0" w:space="0" w:color="auto"/>
                      </w:divBdr>
                      <w:divsChild>
                        <w:div w:id="1633245989">
                          <w:marLeft w:val="0"/>
                          <w:marRight w:val="0"/>
                          <w:marTop w:val="0"/>
                          <w:marBottom w:val="0"/>
                          <w:divBdr>
                            <w:top w:val="none" w:sz="0" w:space="0" w:color="auto"/>
                            <w:left w:val="none" w:sz="0" w:space="0" w:color="auto"/>
                            <w:bottom w:val="none" w:sz="0" w:space="0" w:color="auto"/>
                            <w:right w:val="none" w:sz="0" w:space="0" w:color="auto"/>
                          </w:divBdr>
                          <w:divsChild>
                            <w:div w:id="1371344699">
                              <w:marLeft w:val="0"/>
                              <w:marRight w:val="0"/>
                              <w:marTop w:val="0"/>
                              <w:marBottom w:val="0"/>
                              <w:divBdr>
                                <w:top w:val="none" w:sz="0" w:space="0" w:color="auto"/>
                                <w:left w:val="none" w:sz="0" w:space="0" w:color="auto"/>
                                <w:bottom w:val="none" w:sz="0" w:space="0" w:color="auto"/>
                                <w:right w:val="none" w:sz="0" w:space="0" w:color="auto"/>
                              </w:divBdr>
                              <w:divsChild>
                                <w:div w:id="595554238">
                                  <w:marLeft w:val="0"/>
                                  <w:marRight w:val="0"/>
                                  <w:marTop w:val="0"/>
                                  <w:marBottom w:val="0"/>
                                  <w:divBdr>
                                    <w:top w:val="none" w:sz="0" w:space="0" w:color="auto"/>
                                    <w:left w:val="none" w:sz="0" w:space="0" w:color="auto"/>
                                    <w:bottom w:val="none" w:sz="0" w:space="0" w:color="auto"/>
                                    <w:right w:val="none" w:sz="0" w:space="0" w:color="auto"/>
                                  </w:divBdr>
                                  <w:divsChild>
                                    <w:div w:id="472797780">
                                      <w:marLeft w:val="60"/>
                                      <w:marRight w:val="0"/>
                                      <w:marTop w:val="0"/>
                                      <w:marBottom w:val="0"/>
                                      <w:divBdr>
                                        <w:top w:val="none" w:sz="0" w:space="0" w:color="auto"/>
                                        <w:left w:val="none" w:sz="0" w:space="0" w:color="auto"/>
                                        <w:bottom w:val="none" w:sz="0" w:space="0" w:color="auto"/>
                                        <w:right w:val="none" w:sz="0" w:space="0" w:color="auto"/>
                                      </w:divBdr>
                                      <w:divsChild>
                                        <w:div w:id="338655319">
                                          <w:marLeft w:val="0"/>
                                          <w:marRight w:val="0"/>
                                          <w:marTop w:val="0"/>
                                          <w:marBottom w:val="120"/>
                                          <w:divBdr>
                                            <w:top w:val="none" w:sz="0" w:space="0" w:color="auto"/>
                                            <w:left w:val="none" w:sz="0" w:space="0" w:color="auto"/>
                                            <w:bottom w:val="none" w:sz="0" w:space="0" w:color="auto"/>
                                            <w:right w:val="none" w:sz="0" w:space="0" w:color="auto"/>
                                          </w:divBdr>
                                          <w:divsChild>
                                            <w:div w:id="1151629366">
                                              <w:marLeft w:val="0"/>
                                              <w:marRight w:val="0"/>
                                              <w:marTop w:val="0"/>
                                              <w:marBottom w:val="0"/>
                                              <w:divBdr>
                                                <w:top w:val="none" w:sz="0" w:space="0" w:color="auto"/>
                                                <w:left w:val="none" w:sz="0" w:space="0" w:color="auto"/>
                                                <w:bottom w:val="none" w:sz="0" w:space="0" w:color="auto"/>
                                                <w:right w:val="none" w:sz="0" w:space="0" w:color="auto"/>
                                              </w:divBdr>
                                            </w:div>
                                            <w:div w:id="290745753">
                                              <w:marLeft w:val="0"/>
                                              <w:marRight w:val="0"/>
                                              <w:marTop w:val="0"/>
                                              <w:marBottom w:val="0"/>
                                              <w:divBdr>
                                                <w:top w:val="none" w:sz="0" w:space="0" w:color="auto"/>
                                                <w:left w:val="none" w:sz="0" w:space="0" w:color="auto"/>
                                                <w:bottom w:val="none" w:sz="0" w:space="0" w:color="auto"/>
                                                <w:right w:val="none" w:sz="0" w:space="0" w:color="auto"/>
                                              </w:divBdr>
                                            </w:div>
                                            <w:div w:id="1077827988">
                                              <w:marLeft w:val="0"/>
                                              <w:marRight w:val="0"/>
                                              <w:marTop w:val="0"/>
                                              <w:marBottom w:val="0"/>
                                              <w:divBdr>
                                                <w:top w:val="none" w:sz="0" w:space="0" w:color="auto"/>
                                                <w:left w:val="none" w:sz="0" w:space="0" w:color="auto"/>
                                                <w:bottom w:val="none" w:sz="0" w:space="0" w:color="auto"/>
                                                <w:right w:val="none" w:sz="0" w:space="0" w:color="auto"/>
                                              </w:divBdr>
                                            </w:div>
                                          </w:divsChild>
                                        </w:div>
                                        <w:div w:id="1276792128">
                                          <w:marLeft w:val="0"/>
                                          <w:marRight w:val="0"/>
                                          <w:marTop w:val="0"/>
                                          <w:marBottom w:val="0"/>
                                          <w:divBdr>
                                            <w:top w:val="none" w:sz="0" w:space="0" w:color="auto"/>
                                            <w:left w:val="none" w:sz="0" w:space="0" w:color="auto"/>
                                            <w:bottom w:val="none" w:sz="0" w:space="0" w:color="auto"/>
                                            <w:right w:val="none" w:sz="0" w:space="0" w:color="auto"/>
                                          </w:divBdr>
                                        </w:div>
                                        <w:div w:id="1324622946">
                                          <w:marLeft w:val="0"/>
                                          <w:marRight w:val="0"/>
                                          <w:marTop w:val="0"/>
                                          <w:marBottom w:val="0"/>
                                          <w:divBdr>
                                            <w:top w:val="single" w:sz="6" w:space="12" w:color="999999"/>
                                            <w:left w:val="single" w:sz="6" w:space="12" w:color="999999"/>
                                            <w:bottom w:val="single" w:sz="6" w:space="12" w:color="999999"/>
                                            <w:right w:val="single" w:sz="6" w:space="12" w:color="999999"/>
                                          </w:divBdr>
                                          <w:divsChild>
                                            <w:div w:id="539129990">
                                              <w:marLeft w:val="0"/>
                                              <w:marRight w:val="0"/>
                                              <w:marTop w:val="0"/>
                                              <w:marBottom w:val="0"/>
                                              <w:divBdr>
                                                <w:top w:val="none" w:sz="0" w:space="0" w:color="auto"/>
                                                <w:left w:val="none" w:sz="0" w:space="0" w:color="auto"/>
                                                <w:bottom w:val="none" w:sz="0" w:space="0" w:color="auto"/>
                                                <w:right w:val="none" w:sz="0" w:space="0" w:color="auto"/>
                                              </w:divBdr>
                                            </w:div>
                                          </w:divsChild>
                                        </w:div>
                                        <w:div w:id="1627662546">
                                          <w:marLeft w:val="0"/>
                                          <w:marRight w:val="0"/>
                                          <w:marTop w:val="0"/>
                                          <w:marBottom w:val="0"/>
                                          <w:divBdr>
                                            <w:top w:val="none" w:sz="0" w:space="0" w:color="auto"/>
                                            <w:left w:val="none" w:sz="0" w:space="0" w:color="auto"/>
                                            <w:bottom w:val="none" w:sz="0" w:space="0" w:color="auto"/>
                                            <w:right w:val="none" w:sz="0" w:space="0" w:color="auto"/>
                                          </w:divBdr>
                                        </w:div>
                                      </w:divsChild>
                                    </w:div>
                                    <w:div w:id="401875704">
                                      <w:marLeft w:val="60"/>
                                      <w:marRight w:val="0"/>
                                      <w:marTop w:val="0"/>
                                      <w:marBottom w:val="0"/>
                                      <w:divBdr>
                                        <w:top w:val="single" w:sz="6" w:space="0" w:color="D9D9D9"/>
                                        <w:left w:val="single" w:sz="6" w:space="0" w:color="D9D9D9"/>
                                        <w:bottom w:val="single" w:sz="6" w:space="0" w:color="D9D9D9"/>
                                        <w:right w:val="single" w:sz="6" w:space="0" w:color="D9D9D9"/>
                                      </w:divBdr>
                                      <w:divsChild>
                                        <w:div w:id="366297373">
                                          <w:marLeft w:val="0"/>
                                          <w:marRight w:val="0"/>
                                          <w:marTop w:val="0"/>
                                          <w:marBottom w:val="0"/>
                                          <w:divBdr>
                                            <w:top w:val="none" w:sz="0" w:space="0" w:color="auto"/>
                                            <w:left w:val="none" w:sz="0" w:space="0" w:color="auto"/>
                                            <w:bottom w:val="none" w:sz="0" w:space="0" w:color="auto"/>
                                            <w:right w:val="none" w:sz="0" w:space="0" w:color="auto"/>
                                          </w:divBdr>
                                          <w:divsChild>
                                            <w:div w:id="18566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0724">
                                  <w:marLeft w:val="0"/>
                                  <w:marRight w:val="0"/>
                                  <w:marTop w:val="0"/>
                                  <w:marBottom w:val="0"/>
                                  <w:divBdr>
                                    <w:top w:val="none" w:sz="0" w:space="0" w:color="auto"/>
                                    <w:left w:val="none" w:sz="0" w:space="0" w:color="auto"/>
                                    <w:bottom w:val="none" w:sz="0" w:space="0" w:color="auto"/>
                                    <w:right w:val="none" w:sz="0" w:space="0" w:color="auto"/>
                                  </w:divBdr>
                                  <w:divsChild>
                                    <w:div w:id="2097556120">
                                      <w:marLeft w:val="0"/>
                                      <w:marRight w:val="60"/>
                                      <w:marTop w:val="0"/>
                                      <w:marBottom w:val="0"/>
                                      <w:divBdr>
                                        <w:top w:val="none" w:sz="0" w:space="0" w:color="auto"/>
                                        <w:left w:val="none" w:sz="0" w:space="0" w:color="auto"/>
                                        <w:bottom w:val="none" w:sz="0" w:space="0" w:color="auto"/>
                                        <w:right w:val="none" w:sz="0" w:space="0" w:color="auto"/>
                                      </w:divBdr>
                                      <w:divsChild>
                                        <w:div w:id="373771096">
                                          <w:marLeft w:val="0"/>
                                          <w:marRight w:val="0"/>
                                          <w:marTop w:val="0"/>
                                          <w:marBottom w:val="0"/>
                                          <w:divBdr>
                                            <w:top w:val="none" w:sz="0" w:space="0" w:color="auto"/>
                                            <w:left w:val="none" w:sz="0" w:space="0" w:color="auto"/>
                                            <w:bottom w:val="none" w:sz="0" w:space="0" w:color="auto"/>
                                            <w:right w:val="none" w:sz="0" w:space="0" w:color="auto"/>
                                          </w:divBdr>
                                          <w:divsChild>
                                            <w:div w:id="1262030432">
                                              <w:marLeft w:val="0"/>
                                              <w:marRight w:val="0"/>
                                              <w:marTop w:val="0"/>
                                              <w:marBottom w:val="120"/>
                                              <w:divBdr>
                                                <w:top w:val="single" w:sz="6" w:space="0" w:color="F5F5F5"/>
                                                <w:left w:val="single" w:sz="6" w:space="0" w:color="F5F5F5"/>
                                                <w:bottom w:val="single" w:sz="6" w:space="0" w:color="F5F5F5"/>
                                                <w:right w:val="single" w:sz="6" w:space="0" w:color="F5F5F5"/>
                                              </w:divBdr>
                                              <w:divsChild>
                                                <w:div w:id="1971743236">
                                                  <w:marLeft w:val="0"/>
                                                  <w:marRight w:val="0"/>
                                                  <w:marTop w:val="0"/>
                                                  <w:marBottom w:val="0"/>
                                                  <w:divBdr>
                                                    <w:top w:val="none" w:sz="0" w:space="0" w:color="auto"/>
                                                    <w:left w:val="none" w:sz="0" w:space="0" w:color="auto"/>
                                                    <w:bottom w:val="none" w:sz="0" w:space="0" w:color="auto"/>
                                                    <w:right w:val="none" w:sz="0" w:space="0" w:color="auto"/>
                                                  </w:divBdr>
                                                  <w:divsChild>
                                                    <w:div w:id="213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213586">
      <w:bodyDiv w:val="1"/>
      <w:marLeft w:val="0"/>
      <w:marRight w:val="0"/>
      <w:marTop w:val="0"/>
      <w:marBottom w:val="0"/>
      <w:divBdr>
        <w:top w:val="none" w:sz="0" w:space="0" w:color="auto"/>
        <w:left w:val="none" w:sz="0" w:space="0" w:color="auto"/>
        <w:bottom w:val="none" w:sz="0" w:space="0" w:color="auto"/>
        <w:right w:val="none" w:sz="0" w:space="0" w:color="auto"/>
      </w:divBdr>
      <w:divsChild>
        <w:div w:id="475879589">
          <w:marLeft w:val="0"/>
          <w:marRight w:val="0"/>
          <w:marTop w:val="150"/>
          <w:marBottom w:val="150"/>
          <w:divBdr>
            <w:top w:val="none" w:sz="0" w:space="0" w:color="auto"/>
            <w:left w:val="none" w:sz="0" w:space="0" w:color="auto"/>
            <w:bottom w:val="none" w:sz="0" w:space="0" w:color="auto"/>
            <w:right w:val="none" w:sz="0" w:space="0" w:color="auto"/>
          </w:divBdr>
          <w:divsChild>
            <w:div w:id="1264531023">
              <w:marLeft w:val="0"/>
              <w:marRight w:val="0"/>
              <w:marTop w:val="150"/>
              <w:marBottom w:val="150"/>
              <w:divBdr>
                <w:top w:val="none" w:sz="0" w:space="0" w:color="auto"/>
                <w:left w:val="none" w:sz="0" w:space="0" w:color="auto"/>
                <w:bottom w:val="none" w:sz="0" w:space="0" w:color="auto"/>
                <w:right w:val="none" w:sz="0" w:space="0" w:color="auto"/>
              </w:divBdr>
              <w:divsChild>
                <w:div w:id="1415393165">
                  <w:marLeft w:val="300"/>
                  <w:marRight w:val="0"/>
                  <w:marTop w:val="0"/>
                  <w:marBottom w:val="0"/>
                  <w:divBdr>
                    <w:top w:val="none" w:sz="0" w:space="0" w:color="auto"/>
                    <w:left w:val="none" w:sz="0" w:space="0" w:color="auto"/>
                    <w:bottom w:val="none" w:sz="0" w:space="0" w:color="auto"/>
                    <w:right w:val="none" w:sz="0" w:space="0" w:color="auto"/>
                  </w:divBdr>
                  <w:divsChild>
                    <w:div w:id="783770570">
                      <w:marLeft w:val="0"/>
                      <w:marRight w:val="0"/>
                      <w:marTop w:val="0"/>
                      <w:marBottom w:val="0"/>
                      <w:divBdr>
                        <w:top w:val="none" w:sz="0" w:space="0" w:color="auto"/>
                        <w:left w:val="none" w:sz="0" w:space="0" w:color="auto"/>
                        <w:bottom w:val="none" w:sz="0" w:space="0" w:color="auto"/>
                        <w:right w:val="none" w:sz="0" w:space="0" w:color="auto"/>
                      </w:divBdr>
                      <w:divsChild>
                        <w:div w:id="5667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A%D8%AC%D8%A7%D8%B1%D8%AA" TargetMode="External"/><Relationship Id="rId13" Type="http://schemas.openxmlformats.org/officeDocument/2006/relationships/hyperlink" Target="https://www.sciencedirect.com/science/article/pii/S07485751173009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7485751173009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jaccedu.2018.04.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mrj.ui.ac.ir/issue_3940_3941_%D8%AF%D9%88%D8%B1%D9%87+7%D8%8C+%D8%B4%D9%85%D8%A7%D8%B1%D9%87+1+-+%D8%B4%D9%85%D8%A7%D8%B1%D9%87+%D9%BE%DB%8C%D8%A7%D9%BE%DB%8C+24%D8%8C+%D8%A8%D9%87%D8%A7%D8%B1+1396%D8%8C+%D8%B5%D9%81%D8%AD%D9%87+1-22.html" TargetMode="External"/><Relationship Id="rId5" Type="http://schemas.openxmlformats.org/officeDocument/2006/relationships/webSettings" Target="webSettings.xml"/><Relationship Id="rId15" Type="http://schemas.openxmlformats.org/officeDocument/2006/relationships/hyperlink" Target="https://www.sciencedirect.com/science/journal/0748575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a.wikipedia.org/wiki/%D9%BE%D8%B1%D8%AF%D8%A7%D8%B2%D8%B4_%D8%A7%D8%B7%D9%84%D8%A7%D8%B9%D8%A7%D8%AA" TargetMode="External"/><Relationship Id="rId14" Type="http://schemas.openxmlformats.org/officeDocument/2006/relationships/hyperlink" Target="https://www.sciencedirect.com/science/article/pii/S074857511730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9809B-4A8C-4F03-A6C8-AFBD2480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16</Pages>
  <Words>4810</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saipa40</dc:creator>
  <cp:lastModifiedBy>saipa40</cp:lastModifiedBy>
  <cp:revision>151</cp:revision>
  <cp:lastPrinted>2018-05-22T10:02:00Z</cp:lastPrinted>
  <dcterms:created xsi:type="dcterms:W3CDTF">2018-05-21T09:21:00Z</dcterms:created>
  <dcterms:modified xsi:type="dcterms:W3CDTF">2018-05-24T05:53:00Z</dcterms:modified>
</cp:coreProperties>
</file>