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15" w:rsidRPr="00950675" w:rsidRDefault="003B1615" w:rsidP="009B4F76">
      <w:pPr>
        <w:bidi/>
        <w:jc w:val="center"/>
        <w:rPr>
          <w:rFonts w:cs="B Lotus"/>
          <w:b/>
          <w:bCs/>
          <w:sz w:val="32"/>
          <w:szCs w:val="32"/>
          <w:rtl/>
        </w:rPr>
      </w:pPr>
      <w:r w:rsidRPr="00950675">
        <w:rPr>
          <w:rFonts w:cs="B Lotus" w:hint="cs"/>
          <w:b/>
          <w:bCs/>
          <w:sz w:val="32"/>
          <w:szCs w:val="32"/>
          <w:rtl/>
        </w:rPr>
        <w:t>اثر اقلام تعهدی خاص شرکت و صنعت بر عملکرد آتی شرکت</w:t>
      </w:r>
      <w:r w:rsidRPr="00950675">
        <w:rPr>
          <w:rFonts w:cs="B Lotus" w:hint="cs"/>
          <w:b/>
          <w:bCs/>
          <w:sz w:val="32"/>
          <w:szCs w:val="32"/>
          <w:rtl/>
        </w:rPr>
        <w:softHyphen/>
        <w:t>های پذیرفته شده در بورس اوراق بهادار تهران</w:t>
      </w:r>
    </w:p>
    <w:p w:rsidR="00A7713D" w:rsidRPr="00950675" w:rsidRDefault="00A7713D" w:rsidP="00FF270F">
      <w:pPr>
        <w:bidi/>
        <w:ind w:hanging="140"/>
        <w:rPr>
          <w:rFonts w:cs="B Lotus"/>
          <w:b/>
          <w:bCs/>
          <w:sz w:val="24"/>
          <w:szCs w:val="24"/>
          <w:lang w:bidi="fa-IR"/>
        </w:rPr>
      </w:pPr>
    </w:p>
    <w:p w:rsidR="00796CBB" w:rsidRPr="00CF76CB" w:rsidRDefault="00796CBB" w:rsidP="00FF270F">
      <w:pPr>
        <w:pStyle w:val="ColorfulList-Accent11"/>
        <w:tabs>
          <w:tab w:val="right" w:pos="4677"/>
        </w:tabs>
        <w:autoSpaceDE w:val="0"/>
        <w:autoSpaceDN w:val="0"/>
        <w:adjustRightInd w:val="0"/>
        <w:spacing w:after="0" w:line="240" w:lineRule="auto"/>
        <w:ind w:left="-1"/>
        <w:rPr>
          <w:rFonts w:ascii="Arial" w:hAnsi="Arial" w:cs="B Lotus"/>
          <w:b/>
          <w:bCs/>
          <w:sz w:val="28"/>
          <w:szCs w:val="28"/>
          <w:rtl/>
        </w:rPr>
      </w:pPr>
      <w:r w:rsidRPr="00CF76CB">
        <w:rPr>
          <w:rFonts w:ascii="Arial" w:hAnsi="Arial" w:cs="B Lotus"/>
          <w:b/>
          <w:bCs/>
          <w:sz w:val="28"/>
          <w:szCs w:val="28"/>
          <w:rtl/>
        </w:rPr>
        <w:t>چكيده</w:t>
      </w:r>
    </w:p>
    <w:p w:rsidR="00FD2108" w:rsidRPr="00950675" w:rsidRDefault="00FD2108" w:rsidP="00D83F2A">
      <w:pPr>
        <w:bidi/>
        <w:jc w:val="both"/>
        <w:rPr>
          <w:rFonts w:cs="B Lotus"/>
          <w:sz w:val="32"/>
          <w:szCs w:val="24"/>
          <w:rtl/>
        </w:rPr>
      </w:pPr>
      <w:r w:rsidRPr="00950675">
        <w:rPr>
          <w:rFonts w:cs="B Lotus" w:hint="cs"/>
          <w:sz w:val="32"/>
          <w:szCs w:val="24"/>
          <w:rtl/>
        </w:rPr>
        <w:t>سرمایه</w:t>
      </w:r>
      <w:r w:rsidRPr="00950675">
        <w:rPr>
          <w:rFonts w:cs="B Lotus"/>
          <w:sz w:val="32"/>
          <w:szCs w:val="24"/>
          <w:rtl/>
        </w:rPr>
        <w:softHyphen/>
      </w:r>
      <w:r w:rsidRPr="00950675">
        <w:rPr>
          <w:rFonts w:cs="B Lotus" w:hint="cs"/>
          <w:sz w:val="32"/>
          <w:szCs w:val="24"/>
          <w:rtl/>
        </w:rPr>
        <w:t>گذاران بر اساس پیش</w:t>
      </w:r>
      <w:r w:rsidRPr="00950675">
        <w:rPr>
          <w:rFonts w:cs="B Lotus"/>
          <w:sz w:val="32"/>
          <w:szCs w:val="24"/>
          <w:rtl/>
        </w:rPr>
        <w:softHyphen/>
      </w:r>
      <w:r w:rsidRPr="00950675">
        <w:rPr>
          <w:rFonts w:cs="B Lotus" w:hint="cs"/>
          <w:sz w:val="32"/>
          <w:szCs w:val="24"/>
          <w:rtl/>
        </w:rPr>
        <w:t>بینی خود از عملکرد سهام، تصمیم</w:t>
      </w:r>
      <w:r w:rsidRPr="00950675">
        <w:rPr>
          <w:rFonts w:cs="B Lotus"/>
          <w:sz w:val="32"/>
          <w:szCs w:val="24"/>
          <w:rtl/>
        </w:rPr>
        <w:softHyphen/>
      </w:r>
      <w:r w:rsidRPr="00950675">
        <w:rPr>
          <w:rFonts w:cs="B Lotus" w:hint="cs"/>
          <w:sz w:val="32"/>
          <w:szCs w:val="24"/>
          <w:rtl/>
        </w:rPr>
        <w:t>های مربوط به سرمایه</w:t>
      </w:r>
      <w:r w:rsidRPr="00950675">
        <w:rPr>
          <w:rFonts w:cs="B Lotus"/>
          <w:sz w:val="32"/>
          <w:szCs w:val="24"/>
          <w:rtl/>
        </w:rPr>
        <w:softHyphen/>
      </w:r>
      <w:r w:rsidRPr="00950675">
        <w:rPr>
          <w:rFonts w:cs="B Lotus" w:hint="cs"/>
          <w:sz w:val="32"/>
          <w:szCs w:val="24"/>
          <w:rtl/>
        </w:rPr>
        <w:t>گذاری خود را اتخاذ می</w:t>
      </w:r>
      <w:r w:rsidRPr="00950675">
        <w:rPr>
          <w:rFonts w:cs="B Lotus"/>
          <w:sz w:val="32"/>
          <w:szCs w:val="24"/>
          <w:rtl/>
        </w:rPr>
        <w:softHyphen/>
      </w:r>
      <w:r w:rsidRPr="00950675">
        <w:rPr>
          <w:rFonts w:cs="B Lotus" w:hint="cs"/>
          <w:sz w:val="32"/>
          <w:szCs w:val="24"/>
          <w:rtl/>
        </w:rPr>
        <w:t>نمایند. موارد زیادی بر عملکرد آتی سهام و شرکت تأثیر می</w:t>
      </w:r>
      <w:r w:rsidRPr="00950675">
        <w:rPr>
          <w:rFonts w:cs="B Lotus"/>
          <w:sz w:val="32"/>
          <w:szCs w:val="24"/>
          <w:rtl/>
        </w:rPr>
        <w:softHyphen/>
      </w:r>
      <w:r w:rsidRPr="00950675">
        <w:rPr>
          <w:rFonts w:cs="B Lotus" w:hint="cs"/>
          <w:sz w:val="32"/>
          <w:szCs w:val="24"/>
          <w:rtl/>
        </w:rPr>
        <w:t>گذارد. اقلام تعهدی از جمله متغیرهایی است که سرمایه</w:t>
      </w:r>
      <w:r w:rsidRPr="00950675">
        <w:rPr>
          <w:rFonts w:cs="B Lotus" w:hint="cs"/>
          <w:sz w:val="32"/>
          <w:szCs w:val="24"/>
          <w:rtl/>
        </w:rPr>
        <w:softHyphen/>
        <w:t>گذاران با بررسی آن به عملکرد کنونی و آتی شرکت پی می</w:t>
      </w:r>
      <w:r w:rsidRPr="00950675">
        <w:rPr>
          <w:rFonts w:cs="B Lotus" w:hint="cs"/>
          <w:sz w:val="32"/>
          <w:szCs w:val="24"/>
          <w:rtl/>
        </w:rPr>
        <w:softHyphen/>
        <w:t>برند. بر اساس پژوهش مومنت و همکاران</w:t>
      </w:r>
      <w:r w:rsidR="00D83F2A" w:rsidRPr="00471DEA">
        <w:rPr>
          <w:rFonts w:cs="B Lotus" w:hint="cs"/>
          <w:sz w:val="26"/>
          <w:szCs w:val="26"/>
          <w:rtl/>
        </w:rPr>
        <w:t xml:space="preserve"> </w:t>
      </w:r>
      <w:r w:rsidR="00D83F2A" w:rsidRPr="00F449CA">
        <w:rPr>
          <w:rFonts w:cs="B Lotus"/>
          <w:sz w:val="26"/>
          <w:szCs w:val="26"/>
        </w:rPr>
        <w:t>]</w:t>
      </w:r>
      <w:r w:rsidR="00D83F2A">
        <w:rPr>
          <w:rFonts w:cs="B Lotus" w:hint="cs"/>
          <w:sz w:val="26"/>
          <w:szCs w:val="26"/>
          <w:rtl/>
        </w:rPr>
        <w:t>17</w:t>
      </w:r>
      <w:r w:rsidR="00D83F2A" w:rsidRPr="00F449CA">
        <w:rPr>
          <w:rFonts w:cs="B Lotus"/>
          <w:sz w:val="26"/>
          <w:szCs w:val="26"/>
        </w:rPr>
        <w:t>[</w:t>
      </w:r>
      <w:r w:rsidR="00D83F2A">
        <w:rPr>
          <w:rFonts w:cs="B Lotus" w:hint="cs"/>
          <w:sz w:val="26"/>
          <w:szCs w:val="26"/>
          <w:rtl/>
        </w:rPr>
        <w:t xml:space="preserve"> </w:t>
      </w:r>
      <w:r w:rsidRPr="00950675">
        <w:rPr>
          <w:rFonts w:cs="B Lotus" w:hint="cs"/>
          <w:sz w:val="32"/>
          <w:szCs w:val="24"/>
          <w:rtl/>
        </w:rPr>
        <w:t>برای بررسی هر چه دقیق</w:t>
      </w:r>
      <w:r w:rsidRPr="00950675">
        <w:rPr>
          <w:rFonts w:cs="B Lotus" w:hint="cs"/>
          <w:sz w:val="32"/>
          <w:szCs w:val="24"/>
          <w:rtl/>
        </w:rPr>
        <w:softHyphen/>
        <w:t>تر اقلام تعهدی لازم است که آن را به دو دسته خاص شرکت و صنعت تقسیم</w:t>
      </w:r>
      <w:r w:rsidRPr="00950675">
        <w:rPr>
          <w:rFonts w:cs="B Lotus"/>
          <w:sz w:val="32"/>
          <w:szCs w:val="24"/>
          <w:rtl/>
        </w:rPr>
        <w:softHyphen/>
      </w:r>
      <w:r w:rsidRPr="00950675">
        <w:rPr>
          <w:rFonts w:cs="B Lotus" w:hint="cs"/>
          <w:sz w:val="32"/>
          <w:szCs w:val="24"/>
          <w:rtl/>
        </w:rPr>
        <w:t xml:space="preserve">بندی نمود؛ لذا در این پژوهش به بررسی تأثیر اقلام تعهدی خاص صنعت و شرکت بر عملکرد آتی شرکت پرداخته شده است. </w:t>
      </w:r>
    </w:p>
    <w:p w:rsidR="00FD2108" w:rsidRPr="00950675" w:rsidRDefault="00FD2108" w:rsidP="00FF270F">
      <w:pPr>
        <w:bidi/>
        <w:ind w:firstLine="397"/>
        <w:jc w:val="both"/>
        <w:rPr>
          <w:rFonts w:cs="B Lotus"/>
          <w:sz w:val="24"/>
          <w:szCs w:val="24"/>
          <w:rtl/>
        </w:rPr>
      </w:pPr>
      <w:r w:rsidRPr="00950675">
        <w:rPr>
          <w:rFonts w:cs="B Lotus" w:hint="cs"/>
          <w:sz w:val="32"/>
          <w:szCs w:val="24"/>
          <w:rtl/>
        </w:rPr>
        <w:t xml:space="preserve">در راستای </w:t>
      </w:r>
      <w:r w:rsidRPr="00950675">
        <w:rPr>
          <w:rFonts w:cs="B Lotus" w:hint="cs"/>
          <w:sz w:val="24"/>
          <w:szCs w:val="24"/>
          <w:rtl/>
        </w:rPr>
        <w:t xml:space="preserve">هدف پژوهش، دو فرضیه تدوین شده است. جهت آزمون این دو فرضیه نمونه‌ای متشکل از 84 شرکت از بین شرکت‌های پذیرفته‌شده در بورس اوراق بهادار تهران با استفاده از روش حذف سامانمند، طی سال‌های 1385 تا 1394 انتخاب شد. در این پژوهش برای </w:t>
      </w:r>
      <w:r w:rsidRPr="00950675">
        <w:rPr>
          <w:rFonts w:cs="B Lotus"/>
          <w:sz w:val="24"/>
          <w:szCs w:val="24"/>
          <w:rtl/>
        </w:rPr>
        <w:t>تجز</w:t>
      </w:r>
      <w:r w:rsidRPr="00950675">
        <w:rPr>
          <w:rFonts w:cs="B Lotus" w:hint="cs"/>
          <w:sz w:val="24"/>
          <w:szCs w:val="24"/>
          <w:rtl/>
        </w:rPr>
        <w:t>ی</w:t>
      </w:r>
      <w:r w:rsidRPr="00950675">
        <w:rPr>
          <w:rFonts w:cs="B Lotus" w:hint="eastAsia"/>
          <w:sz w:val="24"/>
          <w:szCs w:val="24"/>
          <w:rtl/>
        </w:rPr>
        <w:t>ه‌وتحل</w:t>
      </w:r>
      <w:r w:rsidRPr="00950675">
        <w:rPr>
          <w:rFonts w:cs="B Lotus" w:hint="cs"/>
          <w:sz w:val="24"/>
          <w:szCs w:val="24"/>
          <w:rtl/>
        </w:rPr>
        <w:t>ی</w:t>
      </w:r>
      <w:r w:rsidRPr="00950675">
        <w:rPr>
          <w:rFonts w:cs="B Lotus" w:hint="eastAsia"/>
          <w:sz w:val="24"/>
          <w:szCs w:val="24"/>
          <w:rtl/>
        </w:rPr>
        <w:t>ل</w:t>
      </w:r>
      <w:r w:rsidRPr="00950675">
        <w:rPr>
          <w:rFonts w:cs="B Lotus" w:hint="cs"/>
          <w:sz w:val="24"/>
          <w:szCs w:val="24"/>
          <w:rtl/>
        </w:rPr>
        <w:t xml:space="preserve"> اطلاعات از الگوی رگرسیونی گشتاورهای تعمیم</w:t>
      </w:r>
      <w:r w:rsidRPr="00950675">
        <w:rPr>
          <w:rFonts w:cs="B Lotus" w:hint="cs"/>
          <w:sz w:val="24"/>
          <w:szCs w:val="24"/>
          <w:rtl/>
        </w:rPr>
        <w:softHyphen/>
        <w:t>یافته (</w:t>
      </w:r>
      <w:r w:rsidRPr="00950675">
        <w:rPr>
          <w:rFonts w:cs="B Lotus"/>
          <w:sz w:val="24"/>
          <w:szCs w:val="24"/>
        </w:rPr>
        <w:t>GMM</w:t>
      </w:r>
      <w:r w:rsidRPr="00950675">
        <w:rPr>
          <w:rFonts w:cs="B Lotus" w:hint="cs"/>
          <w:sz w:val="24"/>
          <w:szCs w:val="24"/>
          <w:rtl/>
        </w:rPr>
        <w:t>) استفاده شده است.</w:t>
      </w:r>
    </w:p>
    <w:p w:rsidR="00FD2108" w:rsidRPr="00950675" w:rsidRDefault="00FD2108" w:rsidP="00FF270F">
      <w:pPr>
        <w:bidi/>
        <w:ind w:firstLine="397"/>
        <w:jc w:val="both"/>
        <w:rPr>
          <w:rFonts w:cs="B Lotus"/>
          <w:sz w:val="24"/>
          <w:szCs w:val="24"/>
          <w:rtl/>
        </w:rPr>
      </w:pPr>
      <w:r w:rsidRPr="00950675">
        <w:rPr>
          <w:rFonts w:cs="B Lotus" w:hint="cs"/>
          <w:sz w:val="32"/>
          <w:szCs w:val="24"/>
          <w:rtl/>
        </w:rPr>
        <w:t xml:space="preserve">نتایج حاصل از پژوهش نشان می‌دهد </w:t>
      </w:r>
      <w:r w:rsidRPr="00950675">
        <w:rPr>
          <w:rFonts w:cs="B Lotus" w:hint="cs"/>
          <w:sz w:val="24"/>
          <w:szCs w:val="24"/>
          <w:rtl/>
        </w:rPr>
        <w:t>اقلام تعهدی خاص صنعت و شرکت، هر دو بر سودآوری آتی شرکت تأثیر منفی دارند و اثر منفی اقلام تعهدی خاص شرکت نسبت به اقلام تعهدی خاص صنعت بر سودآوری آتی شرکت بیشتر است. همچنین نتایج حاکی از اثر منفی اقلام تعهدی خاص صنعت و شرکت، بر بازدهی آتی شرکت است و اثرمنفی اقلام تعهدی خاص شرکت نسبت به اثر منفی اقلام تعهدی خاص صنعت بر بازدهی آتی شرکت بیشتر است</w:t>
      </w:r>
    </w:p>
    <w:p w:rsidR="00FD2108" w:rsidRPr="00950675" w:rsidRDefault="00FD2108" w:rsidP="00FF270F">
      <w:pPr>
        <w:bidi/>
        <w:ind w:firstLine="397"/>
        <w:jc w:val="both"/>
        <w:rPr>
          <w:rFonts w:cs="B Lotus"/>
          <w:color w:val="000000"/>
          <w:sz w:val="24"/>
          <w:szCs w:val="24"/>
          <w:rtl/>
        </w:rPr>
      </w:pPr>
    </w:p>
    <w:p w:rsidR="00FF270F" w:rsidRPr="00950675" w:rsidRDefault="00FD2108" w:rsidP="00FF270F">
      <w:pPr>
        <w:pStyle w:val="NormalWeb"/>
        <w:bidi/>
        <w:spacing w:before="0" w:beforeAutospacing="0" w:after="0" w:afterAutospacing="0"/>
        <w:jc w:val="both"/>
        <w:rPr>
          <w:rFonts w:cs="B Lotus"/>
          <w:color w:val="000000"/>
          <w:sz w:val="22"/>
          <w:szCs w:val="22"/>
        </w:rPr>
      </w:pPr>
      <w:r w:rsidRPr="00950675">
        <w:rPr>
          <w:rFonts w:cs="B Lotus" w:hint="cs"/>
          <w:b/>
          <w:bCs/>
          <w:color w:val="000000"/>
          <w:sz w:val="22"/>
          <w:szCs w:val="22"/>
          <w:rtl/>
        </w:rPr>
        <w:t>واژگان کلیدی:</w:t>
      </w:r>
      <w:r w:rsidRPr="00950675">
        <w:rPr>
          <w:rFonts w:cs="B Lotus" w:hint="cs"/>
          <w:color w:val="000000"/>
          <w:sz w:val="22"/>
          <w:szCs w:val="22"/>
          <w:rtl/>
        </w:rPr>
        <w:t xml:space="preserve"> عملکرد آتی شرکت، اقلام تعهدی خاص شرکت، اقلام تعهدی خاص صنعت، رهیافت گشتاورهای تعمیم</w:t>
      </w:r>
      <w:r w:rsidRPr="00950675">
        <w:rPr>
          <w:rFonts w:cs="B Lotus" w:hint="cs"/>
          <w:color w:val="000000"/>
          <w:sz w:val="22"/>
          <w:szCs w:val="22"/>
          <w:rtl/>
        </w:rPr>
        <w:softHyphen/>
        <w:t>یافته (</w:t>
      </w:r>
      <w:r w:rsidRPr="00950675">
        <w:rPr>
          <w:rFonts w:cs="B Lotus"/>
          <w:color w:val="000000"/>
          <w:sz w:val="22"/>
          <w:szCs w:val="22"/>
        </w:rPr>
        <w:t>GMM</w:t>
      </w:r>
      <w:r w:rsidRPr="00950675">
        <w:rPr>
          <w:rFonts w:cs="B Lotus" w:hint="cs"/>
          <w:color w:val="000000"/>
          <w:sz w:val="22"/>
          <w:szCs w:val="22"/>
          <w:rtl/>
        </w:rPr>
        <w:t>)</w:t>
      </w:r>
    </w:p>
    <w:p w:rsidR="00CF76CB" w:rsidRPr="00CF76CB" w:rsidRDefault="00FF270F" w:rsidP="00CF76CB">
      <w:pPr>
        <w:pStyle w:val="NormalWeb"/>
        <w:bidi/>
        <w:spacing w:before="0" w:beforeAutospacing="0" w:after="0" w:afterAutospacing="0"/>
        <w:jc w:val="both"/>
        <w:rPr>
          <w:rFonts w:cs="B Lotus"/>
          <w:color w:val="000000"/>
          <w:sz w:val="20"/>
          <w:szCs w:val="20"/>
          <w:rtl/>
          <w:lang w:bidi="fa-IR"/>
        </w:rPr>
      </w:pPr>
      <w:r w:rsidRPr="00CF76CB">
        <w:rPr>
          <w:rFonts w:cs="B Lotus" w:hint="cs"/>
          <w:b/>
          <w:bCs/>
          <w:color w:val="000000"/>
          <w:sz w:val="20"/>
          <w:szCs w:val="20"/>
          <w:rtl/>
          <w:lang w:bidi="fa-IR"/>
        </w:rPr>
        <w:t>طبقه</w:t>
      </w:r>
      <w:r w:rsidRPr="00CF76CB">
        <w:rPr>
          <w:rFonts w:cs="B Lotus" w:hint="cs"/>
          <w:b/>
          <w:bCs/>
          <w:color w:val="000000"/>
          <w:sz w:val="20"/>
          <w:szCs w:val="20"/>
          <w:rtl/>
          <w:lang w:bidi="fa-IR"/>
        </w:rPr>
        <w:softHyphen/>
        <w:t xml:space="preserve">بندی </w:t>
      </w:r>
      <w:r w:rsidRPr="00CF76CB">
        <w:rPr>
          <w:rFonts w:cs="B Lotus"/>
          <w:b/>
          <w:bCs/>
          <w:color w:val="000000"/>
          <w:sz w:val="20"/>
          <w:szCs w:val="20"/>
          <w:lang w:bidi="fa-IR"/>
        </w:rPr>
        <w:t>JEL</w:t>
      </w:r>
      <w:r w:rsidRPr="00CF76CB">
        <w:rPr>
          <w:rFonts w:cs="B Lotus" w:hint="cs"/>
          <w:color w:val="000000"/>
          <w:sz w:val="20"/>
          <w:szCs w:val="20"/>
          <w:rtl/>
          <w:lang w:bidi="fa-IR"/>
        </w:rPr>
        <w:t xml:space="preserve">: </w:t>
      </w:r>
      <w:r w:rsidRPr="00CF76CB">
        <w:rPr>
          <w:rFonts w:cs="B Lotus"/>
          <w:color w:val="000000"/>
          <w:sz w:val="20"/>
          <w:szCs w:val="20"/>
          <w:lang w:bidi="fa-IR"/>
        </w:rPr>
        <w:t>C26</w:t>
      </w:r>
    </w:p>
    <w:p w:rsidR="00CF76CB" w:rsidRDefault="00CF76CB" w:rsidP="00CF76CB">
      <w:pPr>
        <w:pStyle w:val="NormalWeb"/>
        <w:bidi/>
        <w:spacing w:before="0" w:beforeAutospacing="0" w:after="0" w:afterAutospacing="0"/>
        <w:jc w:val="both"/>
        <w:rPr>
          <w:rFonts w:cs="B Lotus"/>
          <w:color w:val="000000"/>
          <w:rtl/>
          <w:lang w:bidi="fa-IR"/>
        </w:rPr>
      </w:pPr>
    </w:p>
    <w:p w:rsidR="00A96B5C" w:rsidRPr="00CF76CB" w:rsidRDefault="00A96B5C" w:rsidP="00CF76CB">
      <w:pPr>
        <w:pStyle w:val="ColorfulList-Accent11"/>
        <w:tabs>
          <w:tab w:val="right" w:pos="4677"/>
        </w:tabs>
        <w:autoSpaceDE w:val="0"/>
        <w:autoSpaceDN w:val="0"/>
        <w:adjustRightInd w:val="0"/>
        <w:spacing w:after="0" w:line="240" w:lineRule="auto"/>
        <w:ind w:left="-1"/>
        <w:rPr>
          <w:rFonts w:ascii="Arial" w:hAnsi="Arial" w:cs="B Lotus"/>
          <w:b/>
          <w:bCs/>
          <w:sz w:val="28"/>
          <w:szCs w:val="28"/>
          <w:rtl/>
        </w:rPr>
      </w:pPr>
      <w:r w:rsidRPr="00CF76CB">
        <w:rPr>
          <w:rFonts w:ascii="Arial" w:hAnsi="Arial" w:cs="B Lotus" w:hint="cs"/>
          <w:b/>
          <w:bCs/>
          <w:sz w:val="28"/>
          <w:szCs w:val="28"/>
          <w:rtl/>
        </w:rPr>
        <w:t>مقدمه</w:t>
      </w:r>
    </w:p>
    <w:p w:rsidR="003B1615" w:rsidRPr="00CF76CB" w:rsidRDefault="003B1615" w:rsidP="00FF270F">
      <w:pPr>
        <w:bidi/>
        <w:jc w:val="both"/>
        <w:rPr>
          <w:rFonts w:cs="B Lotus"/>
          <w:sz w:val="26"/>
          <w:szCs w:val="26"/>
        </w:rPr>
      </w:pPr>
      <w:r w:rsidRPr="00CF76CB">
        <w:rPr>
          <w:rFonts w:cs="B Lotus" w:hint="cs"/>
          <w:sz w:val="26"/>
          <w:szCs w:val="26"/>
          <w:rtl/>
        </w:rPr>
        <w:t>یکی از اهداف گزارشگری مالی، افزایش توان پیش</w:t>
      </w:r>
      <w:r w:rsidRPr="00CF76CB">
        <w:rPr>
          <w:rFonts w:cs="B Lotus"/>
          <w:sz w:val="26"/>
          <w:szCs w:val="26"/>
          <w:rtl/>
        </w:rPr>
        <w:softHyphen/>
      </w:r>
      <w:r w:rsidRPr="00CF76CB">
        <w:rPr>
          <w:rFonts w:cs="B Lotus" w:hint="cs"/>
          <w:sz w:val="26"/>
          <w:szCs w:val="26"/>
          <w:rtl/>
        </w:rPr>
        <w:t>بینی و ارزیابی سرمایه</w:t>
      </w:r>
      <w:r w:rsidRPr="00CF76CB">
        <w:rPr>
          <w:rFonts w:cs="B Lotus"/>
          <w:sz w:val="26"/>
          <w:szCs w:val="26"/>
          <w:rtl/>
        </w:rPr>
        <w:softHyphen/>
      </w:r>
      <w:r w:rsidRPr="00CF76CB">
        <w:rPr>
          <w:rFonts w:cs="B Lotus" w:hint="cs"/>
          <w:sz w:val="26"/>
          <w:szCs w:val="26"/>
          <w:rtl/>
        </w:rPr>
        <w:t>گذاران جهت یاری رساندن به آنها جهت انتخاب بهترین تصمیم از فرصت</w:t>
      </w:r>
      <w:r w:rsidRPr="00CF76CB">
        <w:rPr>
          <w:rFonts w:cs="B Lotus"/>
          <w:sz w:val="26"/>
          <w:szCs w:val="26"/>
          <w:rtl/>
        </w:rPr>
        <w:softHyphen/>
      </w:r>
      <w:r w:rsidRPr="00CF76CB">
        <w:rPr>
          <w:rFonts w:cs="B Lotus" w:hint="cs"/>
          <w:sz w:val="26"/>
          <w:szCs w:val="26"/>
          <w:rtl/>
        </w:rPr>
        <w:t>های سرمایه</w:t>
      </w:r>
      <w:r w:rsidRPr="00CF76CB">
        <w:rPr>
          <w:rFonts w:cs="B Lotus"/>
          <w:sz w:val="26"/>
          <w:szCs w:val="26"/>
          <w:rtl/>
        </w:rPr>
        <w:softHyphen/>
      </w:r>
      <w:r w:rsidRPr="00CF76CB">
        <w:rPr>
          <w:rFonts w:cs="B Lotus" w:hint="cs"/>
          <w:sz w:val="26"/>
          <w:szCs w:val="26"/>
          <w:rtl/>
        </w:rPr>
        <w:t>گذاری موجود است. در بین اطلاعات حسابداری، پیش</w:t>
      </w:r>
      <w:r w:rsidRPr="00CF76CB">
        <w:rPr>
          <w:rFonts w:cs="B Lotus"/>
          <w:sz w:val="26"/>
          <w:szCs w:val="26"/>
          <w:rtl/>
        </w:rPr>
        <w:softHyphen/>
      </w:r>
      <w:r w:rsidRPr="00CF76CB">
        <w:rPr>
          <w:rFonts w:cs="B Lotus" w:hint="cs"/>
          <w:sz w:val="26"/>
          <w:szCs w:val="26"/>
          <w:rtl/>
        </w:rPr>
        <w:t>بینی عملکرد سهام از اهمیت ویژه</w:t>
      </w:r>
      <w:r w:rsidRPr="00CF76CB">
        <w:rPr>
          <w:rFonts w:cs="B Lotus"/>
          <w:sz w:val="26"/>
          <w:szCs w:val="26"/>
          <w:rtl/>
        </w:rPr>
        <w:softHyphen/>
      </w:r>
      <w:r w:rsidRPr="00CF76CB">
        <w:rPr>
          <w:rFonts w:cs="B Lotus" w:hint="cs"/>
          <w:sz w:val="26"/>
          <w:szCs w:val="26"/>
          <w:rtl/>
        </w:rPr>
        <w:t>ای برخوردار است؛ زیرا سرمایه</w:t>
      </w:r>
      <w:r w:rsidRPr="00CF76CB">
        <w:rPr>
          <w:rFonts w:cs="B Lotus"/>
          <w:sz w:val="26"/>
          <w:szCs w:val="26"/>
          <w:rtl/>
        </w:rPr>
        <w:softHyphen/>
      </w:r>
      <w:r w:rsidRPr="00CF76CB">
        <w:rPr>
          <w:rFonts w:cs="B Lotus" w:hint="cs"/>
          <w:sz w:val="26"/>
          <w:szCs w:val="26"/>
          <w:rtl/>
        </w:rPr>
        <w:t>گذاران با وضعیت شرکت در سال</w:t>
      </w:r>
      <w:r w:rsidRPr="00CF76CB">
        <w:rPr>
          <w:rFonts w:cs="B Lotus"/>
          <w:sz w:val="26"/>
          <w:szCs w:val="26"/>
          <w:rtl/>
        </w:rPr>
        <w:softHyphen/>
      </w:r>
      <w:r w:rsidRPr="00CF76CB">
        <w:rPr>
          <w:rFonts w:cs="B Lotus" w:hint="cs"/>
          <w:sz w:val="26"/>
          <w:szCs w:val="26"/>
          <w:rtl/>
        </w:rPr>
        <w:t>های آتی، عملکرد شرکت را ارزیابی می</w:t>
      </w:r>
      <w:r w:rsidRPr="00CF76CB">
        <w:rPr>
          <w:rFonts w:cs="B Lotus"/>
          <w:sz w:val="26"/>
          <w:szCs w:val="26"/>
          <w:rtl/>
        </w:rPr>
        <w:softHyphen/>
      </w:r>
      <w:r w:rsidRPr="00CF76CB">
        <w:rPr>
          <w:rFonts w:cs="B Lotus" w:hint="cs"/>
          <w:sz w:val="26"/>
          <w:szCs w:val="26"/>
          <w:rtl/>
        </w:rPr>
        <w:t>کنند و این ارزیابی منجر به انتخاب بهترین تصمیم از فرصت</w:t>
      </w:r>
      <w:r w:rsidRPr="00CF76CB">
        <w:rPr>
          <w:rFonts w:cs="B Lotus"/>
          <w:sz w:val="26"/>
          <w:szCs w:val="26"/>
          <w:rtl/>
        </w:rPr>
        <w:softHyphen/>
      </w:r>
      <w:r w:rsidRPr="00CF76CB">
        <w:rPr>
          <w:rFonts w:cs="B Lotus" w:hint="cs"/>
          <w:sz w:val="26"/>
          <w:szCs w:val="26"/>
          <w:rtl/>
        </w:rPr>
        <w:t>های موجود است. سرمایه</w:t>
      </w:r>
      <w:r w:rsidRPr="00CF76CB">
        <w:rPr>
          <w:rFonts w:cs="B Lotus"/>
          <w:sz w:val="26"/>
          <w:szCs w:val="26"/>
          <w:rtl/>
        </w:rPr>
        <w:softHyphen/>
      </w:r>
      <w:r w:rsidRPr="00CF76CB">
        <w:rPr>
          <w:rFonts w:cs="B Lotus" w:hint="cs"/>
          <w:sz w:val="26"/>
          <w:szCs w:val="26"/>
          <w:rtl/>
        </w:rPr>
        <w:t>گذاران همواره به دنبال راهکارهایی هستند که پیش</w:t>
      </w:r>
      <w:r w:rsidRPr="00CF76CB">
        <w:rPr>
          <w:rFonts w:cs="B Lotus"/>
          <w:sz w:val="26"/>
          <w:szCs w:val="26"/>
          <w:rtl/>
        </w:rPr>
        <w:softHyphen/>
      </w:r>
      <w:r w:rsidRPr="00CF76CB">
        <w:rPr>
          <w:rFonts w:cs="B Lotus" w:hint="cs"/>
          <w:sz w:val="26"/>
          <w:szCs w:val="26"/>
          <w:rtl/>
        </w:rPr>
        <w:t>بینی دقیق</w:t>
      </w:r>
      <w:r w:rsidRPr="00CF76CB">
        <w:rPr>
          <w:rFonts w:cs="B Lotus"/>
          <w:sz w:val="26"/>
          <w:szCs w:val="26"/>
          <w:rtl/>
        </w:rPr>
        <w:softHyphen/>
      </w:r>
      <w:r w:rsidRPr="00CF76CB">
        <w:rPr>
          <w:rFonts w:cs="B Lotus" w:hint="cs"/>
          <w:sz w:val="26"/>
          <w:szCs w:val="26"/>
          <w:rtl/>
        </w:rPr>
        <w:t>تری را از عملکرد آتی شرکت داشته باشند. یکی از این راهکارها بررسی اقلام تعهدی است که با بررسی آنها می</w:t>
      </w:r>
      <w:r w:rsidRPr="00CF76CB">
        <w:rPr>
          <w:rFonts w:cs="B Lotus"/>
          <w:sz w:val="26"/>
          <w:szCs w:val="26"/>
          <w:rtl/>
        </w:rPr>
        <w:softHyphen/>
      </w:r>
      <w:r w:rsidRPr="00CF76CB">
        <w:rPr>
          <w:rFonts w:cs="B Lotus" w:hint="cs"/>
          <w:sz w:val="26"/>
          <w:szCs w:val="26"/>
          <w:rtl/>
        </w:rPr>
        <w:t xml:space="preserve">توان عملکرد کنونی و آتی شرکت را بهتر بررسی کرد. </w:t>
      </w:r>
    </w:p>
    <w:p w:rsidR="003B1615" w:rsidRPr="00CF76CB" w:rsidRDefault="003B1615" w:rsidP="00D83F2A">
      <w:pPr>
        <w:bidi/>
        <w:ind w:left="-1" w:firstLine="397"/>
        <w:jc w:val="both"/>
        <w:rPr>
          <w:rFonts w:cs="B Lotus"/>
          <w:color w:val="000000"/>
          <w:sz w:val="26"/>
          <w:szCs w:val="26"/>
          <w:rtl/>
        </w:rPr>
      </w:pPr>
      <w:r w:rsidRPr="00CF76CB">
        <w:rPr>
          <w:rFonts w:cs="B Lotus" w:hint="cs"/>
          <w:color w:val="000000"/>
          <w:sz w:val="26"/>
          <w:szCs w:val="26"/>
          <w:rtl/>
        </w:rPr>
        <w:t>منظور از سنجش عملکرد شرکت</w:t>
      </w:r>
      <w:r w:rsidRPr="00CF76CB">
        <w:rPr>
          <w:rFonts w:cs="B Lotus" w:hint="cs"/>
          <w:color w:val="000000"/>
          <w:sz w:val="26"/>
          <w:szCs w:val="26"/>
          <w:rtl/>
        </w:rPr>
        <w:softHyphen/>
        <w:t>ها ارزیابی کلی از وضعیت مالی و نتایج عملیات به منظور اخذ تصمیم</w:t>
      </w:r>
      <w:r w:rsidRPr="00CF76CB">
        <w:rPr>
          <w:rFonts w:cs="B Lotus"/>
          <w:color w:val="000000"/>
          <w:sz w:val="26"/>
          <w:szCs w:val="26"/>
          <w:rtl/>
        </w:rPr>
        <w:softHyphen/>
      </w:r>
      <w:r w:rsidRPr="00CF76CB">
        <w:rPr>
          <w:rFonts w:cs="B Lotus" w:hint="cs"/>
          <w:color w:val="000000"/>
          <w:sz w:val="26"/>
          <w:szCs w:val="26"/>
          <w:rtl/>
        </w:rPr>
        <w:t xml:space="preserve">های منطقی است. سلامت و موفقیت یک شرکت از لحاظ مالی، وابسته به عملکرد نسبی آن شرکت نسبت به عملکرد </w:t>
      </w:r>
      <w:r w:rsidRPr="00CF76CB">
        <w:rPr>
          <w:rFonts w:cs="B Lotus" w:hint="cs"/>
          <w:color w:val="000000"/>
          <w:sz w:val="26"/>
          <w:szCs w:val="26"/>
          <w:rtl/>
        </w:rPr>
        <w:lastRenderedPageBreak/>
        <w:t>رقبایش است</w:t>
      </w:r>
      <w:r w:rsidRPr="00CF76CB">
        <w:rPr>
          <w:rFonts w:cs="B Lotus"/>
          <w:color w:val="000000"/>
          <w:sz w:val="26"/>
          <w:szCs w:val="26"/>
        </w:rPr>
        <w:t>.</w:t>
      </w:r>
      <w:r w:rsidRPr="00CF76CB">
        <w:rPr>
          <w:rFonts w:cs="B Lotus" w:hint="cs"/>
          <w:color w:val="000000"/>
          <w:sz w:val="26"/>
          <w:szCs w:val="26"/>
          <w:rtl/>
        </w:rPr>
        <w:t xml:space="preserve"> عملکرد نسبی یک شرکت نسبت به رقبایش به دو دلیل حائز اهمیت است</w:t>
      </w:r>
      <w:r w:rsidRPr="00CF76CB">
        <w:rPr>
          <w:rFonts w:cs="B Lotus"/>
          <w:color w:val="000000"/>
          <w:sz w:val="26"/>
          <w:szCs w:val="26"/>
        </w:rPr>
        <w:t>:</w:t>
      </w:r>
      <w:r w:rsidRPr="00CF76CB">
        <w:rPr>
          <w:rFonts w:cs="B Lotus" w:hint="cs"/>
          <w:color w:val="000000"/>
          <w:sz w:val="26"/>
          <w:szCs w:val="26"/>
          <w:rtl/>
        </w:rPr>
        <w:t xml:space="preserve"> اول این</w:t>
      </w:r>
      <w:r w:rsidRPr="00CF76CB">
        <w:rPr>
          <w:rFonts w:cs="B Lotus"/>
          <w:color w:val="000000"/>
          <w:sz w:val="26"/>
          <w:szCs w:val="26"/>
          <w:rtl/>
        </w:rPr>
        <w:softHyphen/>
      </w:r>
      <w:r w:rsidRPr="00CF76CB">
        <w:rPr>
          <w:rFonts w:cs="B Lotus" w:hint="cs"/>
          <w:color w:val="000000"/>
          <w:sz w:val="26"/>
          <w:szCs w:val="26"/>
          <w:rtl/>
        </w:rPr>
        <w:t>که سرمایه</w:t>
      </w:r>
      <w:r w:rsidRPr="00CF76CB">
        <w:rPr>
          <w:rFonts w:cs="B Lotus" w:hint="cs"/>
          <w:color w:val="000000"/>
          <w:sz w:val="26"/>
          <w:szCs w:val="26"/>
          <w:rtl/>
        </w:rPr>
        <w:softHyphen/>
        <w:t>گذاران و اعتبار</w:t>
      </w:r>
      <w:r w:rsidRPr="00CF76CB">
        <w:rPr>
          <w:rFonts w:cs="B Lotus"/>
          <w:color w:val="000000"/>
          <w:sz w:val="26"/>
          <w:szCs w:val="26"/>
          <w:rtl/>
        </w:rPr>
        <w:softHyphen/>
      </w:r>
      <w:r w:rsidRPr="00CF76CB">
        <w:rPr>
          <w:rFonts w:cs="B Lotus" w:hint="cs"/>
          <w:color w:val="000000"/>
          <w:sz w:val="26"/>
          <w:szCs w:val="26"/>
          <w:rtl/>
        </w:rPr>
        <w:t>دهندگان معمولاً هنگام تصمیم</w:t>
      </w:r>
      <w:r w:rsidRPr="00CF76CB">
        <w:rPr>
          <w:rFonts w:cs="B Lotus"/>
          <w:color w:val="000000"/>
          <w:sz w:val="26"/>
          <w:szCs w:val="26"/>
          <w:rtl/>
        </w:rPr>
        <w:softHyphen/>
      </w:r>
      <w:r w:rsidRPr="00CF76CB">
        <w:rPr>
          <w:rFonts w:cs="B Lotus" w:hint="cs"/>
          <w:color w:val="000000"/>
          <w:sz w:val="26"/>
          <w:szCs w:val="26"/>
          <w:rtl/>
        </w:rPr>
        <w:t>گیري در مورد چگونگی تخصیص سرمایه خود، عملکرد مالی شرکت</w:t>
      </w:r>
      <w:r w:rsidRPr="00CF76CB">
        <w:rPr>
          <w:rFonts w:cs="B Lotus"/>
          <w:color w:val="000000"/>
          <w:sz w:val="26"/>
          <w:szCs w:val="26"/>
          <w:rtl/>
        </w:rPr>
        <w:softHyphen/>
      </w:r>
      <w:r w:rsidRPr="00CF76CB">
        <w:rPr>
          <w:rFonts w:cs="B Lotus" w:hint="cs"/>
          <w:color w:val="000000"/>
          <w:sz w:val="26"/>
          <w:szCs w:val="26"/>
          <w:rtl/>
        </w:rPr>
        <w:t>هاي رقیب را مقایسه و ارزیابی می</w:t>
      </w:r>
      <w:r w:rsidRPr="00CF76CB">
        <w:rPr>
          <w:rFonts w:cs="B Lotus"/>
          <w:color w:val="000000"/>
          <w:sz w:val="26"/>
          <w:szCs w:val="26"/>
          <w:rtl/>
        </w:rPr>
        <w:softHyphen/>
      </w:r>
      <w:r w:rsidRPr="00CF76CB">
        <w:rPr>
          <w:rFonts w:cs="B Lotus" w:hint="cs"/>
          <w:color w:val="000000"/>
          <w:sz w:val="26"/>
          <w:szCs w:val="26"/>
          <w:rtl/>
        </w:rPr>
        <w:t>نمایند. دوم این</w:t>
      </w:r>
      <w:r w:rsidRPr="00CF76CB">
        <w:rPr>
          <w:rFonts w:cs="B Lotus"/>
          <w:color w:val="000000"/>
          <w:sz w:val="26"/>
          <w:szCs w:val="26"/>
          <w:rtl/>
        </w:rPr>
        <w:softHyphen/>
      </w:r>
      <w:r w:rsidRPr="00CF76CB">
        <w:rPr>
          <w:rFonts w:cs="B Lotus" w:hint="cs"/>
          <w:color w:val="000000"/>
          <w:sz w:val="26"/>
          <w:szCs w:val="26"/>
          <w:rtl/>
        </w:rPr>
        <w:t xml:space="preserve">که عملکرد نسبی یک شرکت نسبت به رقبایش ممکن است یک عامل مهم در تعیین پاداش هیئت مدیره باشد </w:t>
      </w:r>
      <w:r w:rsidR="00D83F2A" w:rsidRPr="00F449CA">
        <w:rPr>
          <w:rFonts w:cs="B Lotus"/>
          <w:sz w:val="26"/>
          <w:szCs w:val="26"/>
        </w:rPr>
        <w:t>]</w:t>
      </w:r>
      <w:r w:rsidR="00D83F2A">
        <w:rPr>
          <w:rFonts w:cs="B Lotus" w:hint="cs"/>
          <w:sz w:val="26"/>
          <w:szCs w:val="26"/>
          <w:rtl/>
        </w:rPr>
        <w:t>4</w:t>
      </w:r>
      <w:r w:rsidR="00D83F2A" w:rsidRPr="00F449CA">
        <w:rPr>
          <w:rFonts w:cs="B Lotus"/>
          <w:sz w:val="26"/>
          <w:szCs w:val="26"/>
        </w:rPr>
        <w:t>[</w:t>
      </w:r>
      <w:r w:rsidR="00D83F2A">
        <w:rPr>
          <w:rFonts w:cs="B Lotus" w:hint="cs"/>
          <w:sz w:val="26"/>
          <w:szCs w:val="26"/>
          <w:rtl/>
        </w:rPr>
        <w:t xml:space="preserve">. </w:t>
      </w:r>
      <w:r w:rsidRPr="00CF76CB">
        <w:rPr>
          <w:rFonts w:cs="B Lotus" w:hint="cs"/>
          <w:color w:val="000000"/>
          <w:sz w:val="26"/>
          <w:szCs w:val="26"/>
          <w:rtl/>
        </w:rPr>
        <w:t>بنابراین شناخت عواملی که بتوان با استفاده از آنها عملکرد مطلوب شرکت را تعیین نمود</w:t>
      </w:r>
      <w:r w:rsidRPr="00CF76CB">
        <w:rPr>
          <w:rFonts w:cs="B Lotus"/>
          <w:color w:val="000000"/>
          <w:sz w:val="26"/>
          <w:szCs w:val="26"/>
          <w:rtl/>
        </w:rPr>
        <w:t>، ضروري به نظر می</w:t>
      </w:r>
      <w:r w:rsidRPr="00CF76CB">
        <w:rPr>
          <w:rFonts w:cs="B Lotus" w:hint="cs"/>
          <w:color w:val="000000"/>
          <w:sz w:val="26"/>
          <w:szCs w:val="26"/>
          <w:rtl/>
        </w:rPr>
        <w:softHyphen/>
      </w:r>
      <w:r w:rsidRPr="00CF76CB">
        <w:rPr>
          <w:rFonts w:cs="B Lotus"/>
          <w:color w:val="000000"/>
          <w:sz w:val="26"/>
          <w:szCs w:val="26"/>
          <w:rtl/>
        </w:rPr>
        <w:t>رس</w:t>
      </w:r>
      <w:r w:rsidRPr="00CF76CB">
        <w:rPr>
          <w:rFonts w:cs="B Lotus" w:hint="cs"/>
          <w:color w:val="000000"/>
          <w:sz w:val="26"/>
          <w:szCs w:val="26"/>
          <w:rtl/>
        </w:rPr>
        <w:t>د.</w:t>
      </w:r>
    </w:p>
    <w:p w:rsidR="003B1615" w:rsidRPr="00CF76CB" w:rsidRDefault="003B1615" w:rsidP="00D83F2A">
      <w:pPr>
        <w:autoSpaceDE w:val="0"/>
        <w:autoSpaceDN w:val="0"/>
        <w:bidi/>
        <w:adjustRightInd w:val="0"/>
        <w:ind w:firstLine="397"/>
        <w:jc w:val="both"/>
        <w:rPr>
          <w:rFonts w:cs="B Lotus"/>
          <w:color w:val="000000"/>
          <w:sz w:val="26"/>
          <w:szCs w:val="26"/>
          <w:rtl/>
        </w:rPr>
      </w:pPr>
      <w:bookmarkStart w:id="0" w:name="OLE_LINK27"/>
      <w:bookmarkStart w:id="1" w:name="OLE_LINK28"/>
      <w:r w:rsidRPr="00CF76CB">
        <w:rPr>
          <w:rFonts w:cs="B Lotus" w:hint="cs"/>
          <w:color w:val="000000"/>
          <w:sz w:val="26"/>
          <w:szCs w:val="26"/>
          <w:rtl/>
        </w:rPr>
        <w:t>برای ارزیابی عملکرد واحدهای تجاری، معیارهای مختلف مالی و غیرمالی وجود دارد. همچنین معیارهای مالی خود به دو دسته معیارهای بازار و حسابداری تقسیم بندی می</w:t>
      </w:r>
      <w:r w:rsidRPr="00CF76CB">
        <w:rPr>
          <w:rFonts w:cs="B Lotus"/>
          <w:color w:val="000000"/>
          <w:sz w:val="26"/>
          <w:szCs w:val="26"/>
          <w:rtl/>
        </w:rPr>
        <w:softHyphen/>
      </w:r>
      <w:r w:rsidRPr="00CF76CB">
        <w:rPr>
          <w:rFonts w:cs="B Lotus" w:hint="cs"/>
          <w:color w:val="000000"/>
          <w:sz w:val="26"/>
          <w:szCs w:val="26"/>
          <w:rtl/>
        </w:rPr>
        <w:t>شوند. از جمله معیارهای حسابداری که در پژوهش</w:t>
      </w:r>
      <w:r w:rsidRPr="00CF76CB">
        <w:rPr>
          <w:rFonts w:cs="B Lotus"/>
          <w:color w:val="000000"/>
          <w:sz w:val="26"/>
          <w:szCs w:val="26"/>
          <w:rtl/>
        </w:rPr>
        <w:softHyphen/>
      </w:r>
      <w:r w:rsidRPr="00CF76CB">
        <w:rPr>
          <w:rFonts w:cs="B Lotus" w:hint="cs"/>
          <w:color w:val="000000"/>
          <w:sz w:val="26"/>
          <w:szCs w:val="26"/>
          <w:rtl/>
        </w:rPr>
        <w:t>های پیشین بیشتر استناد شده است، نرخ بازده دارایی</w:t>
      </w:r>
      <w:r w:rsidRPr="00CF76CB">
        <w:rPr>
          <w:rStyle w:val="FootnoteReference"/>
          <w:rFonts w:cs="B Lotus"/>
          <w:color w:val="000000"/>
          <w:sz w:val="26"/>
          <w:szCs w:val="26"/>
          <w:rtl/>
        </w:rPr>
        <w:footnoteReference w:id="1"/>
      </w:r>
      <w:r w:rsidRPr="00CF76CB">
        <w:rPr>
          <w:rFonts w:cs="B Lotus" w:hint="cs"/>
          <w:color w:val="000000"/>
          <w:sz w:val="26"/>
          <w:szCs w:val="26"/>
          <w:rtl/>
        </w:rPr>
        <w:t xml:space="preserve">و </w:t>
      </w:r>
      <w:bookmarkStart w:id="2" w:name="OLE_LINK7"/>
      <w:bookmarkStart w:id="3" w:name="OLE_LINK8"/>
      <w:r w:rsidRPr="00CF76CB">
        <w:rPr>
          <w:rFonts w:cs="B Lotus" w:hint="cs"/>
          <w:color w:val="000000"/>
          <w:sz w:val="26"/>
          <w:szCs w:val="26"/>
          <w:rtl/>
        </w:rPr>
        <w:t>نرخ بازده حقوق صاحبان سهام</w:t>
      </w:r>
      <w:bookmarkEnd w:id="2"/>
      <w:bookmarkEnd w:id="3"/>
      <w:r w:rsidRPr="00CF76CB">
        <w:rPr>
          <w:rStyle w:val="FootnoteReference"/>
          <w:rFonts w:cs="B Lotus"/>
          <w:color w:val="000000"/>
          <w:sz w:val="26"/>
          <w:szCs w:val="26"/>
          <w:rtl/>
        </w:rPr>
        <w:footnoteReference w:id="2"/>
      </w:r>
      <w:r w:rsidRPr="00CF76CB">
        <w:rPr>
          <w:rFonts w:cs="B Lotus" w:hint="cs"/>
          <w:color w:val="000000"/>
          <w:sz w:val="26"/>
          <w:szCs w:val="26"/>
          <w:rtl/>
        </w:rPr>
        <w:t>است. شاخص عملکرد بازده دارایی</w:t>
      </w:r>
      <w:r w:rsidRPr="00CF76CB">
        <w:rPr>
          <w:rFonts w:cs="B Lotus"/>
          <w:color w:val="000000"/>
          <w:sz w:val="26"/>
          <w:szCs w:val="26"/>
          <w:rtl/>
        </w:rPr>
        <w:softHyphen/>
      </w:r>
      <w:r w:rsidRPr="00CF76CB">
        <w:rPr>
          <w:rFonts w:cs="B Lotus" w:hint="cs"/>
          <w:color w:val="000000"/>
          <w:sz w:val="26"/>
          <w:szCs w:val="26"/>
          <w:rtl/>
        </w:rPr>
        <w:t>ها نشان</w:t>
      </w:r>
      <w:r w:rsidRPr="00CF76CB">
        <w:rPr>
          <w:rFonts w:cs="B Lotus"/>
          <w:color w:val="000000"/>
          <w:sz w:val="26"/>
          <w:szCs w:val="26"/>
          <w:rtl/>
        </w:rPr>
        <w:softHyphen/>
      </w:r>
      <w:r w:rsidRPr="00CF76CB">
        <w:rPr>
          <w:rFonts w:cs="B Lotus" w:hint="cs"/>
          <w:color w:val="000000"/>
          <w:sz w:val="26"/>
          <w:szCs w:val="26"/>
          <w:rtl/>
        </w:rPr>
        <w:t>دهنده</w:t>
      </w:r>
      <w:r w:rsidRPr="00CF76CB">
        <w:rPr>
          <w:rFonts w:cs="B Lotus"/>
          <w:color w:val="000000"/>
          <w:sz w:val="26"/>
          <w:szCs w:val="26"/>
          <w:rtl/>
        </w:rPr>
        <w:softHyphen/>
      </w:r>
      <w:r w:rsidRPr="00CF76CB">
        <w:rPr>
          <w:rFonts w:cs="B Lotus" w:hint="cs"/>
          <w:color w:val="000000"/>
          <w:sz w:val="26"/>
          <w:szCs w:val="26"/>
          <w:rtl/>
        </w:rPr>
        <w:t>ی توانایی مدیریت در استفاده کارا از دارایی</w:t>
      </w:r>
      <w:r w:rsidRPr="00CF76CB">
        <w:rPr>
          <w:rFonts w:cs="B Lotus"/>
          <w:color w:val="000000"/>
          <w:sz w:val="26"/>
          <w:szCs w:val="26"/>
          <w:rtl/>
        </w:rPr>
        <w:softHyphen/>
      </w:r>
      <w:r w:rsidRPr="00CF76CB">
        <w:rPr>
          <w:rFonts w:cs="B Lotus" w:hint="cs"/>
          <w:color w:val="000000"/>
          <w:sz w:val="26"/>
          <w:szCs w:val="26"/>
          <w:rtl/>
        </w:rPr>
        <w:t>ها است و بیشتر بر بازدهی بخش عملیات متمرکز است. اگر دارایی</w:t>
      </w:r>
      <w:r w:rsidRPr="00CF76CB">
        <w:rPr>
          <w:rFonts w:cs="B Lotus"/>
          <w:color w:val="000000"/>
          <w:sz w:val="26"/>
          <w:szCs w:val="26"/>
          <w:rtl/>
        </w:rPr>
        <w:softHyphen/>
      </w:r>
      <w:r w:rsidRPr="00CF76CB">
        <w:rPr>
          <w:rFonts w:cs="B Lotus" w:hint="cs"/>
          <w:color w:val="000000"/>
          <w:sz w:val="26"/>
          <w:szCs w:val="26"/>
          <w:rtl/>
        </w:rPr>
        <w:t>های اضافی در عملیات به کار گرفته شوند مانند این است که هزینه</w:t>
      </w:r>
      <w:r w:rsidRPr="00CF76CB">
        <w:rPr>
          <w:rFonts w:cs="B Lotus"/>
          <w:color w:val="000000"/>
          <w:sz w:val="26"/>
          <w:szCs w:val="26"/>
          <w:rtl/>
        </w:rPr>
        <w:softHyphen/>
      </w:r>
      <w:r w:rsidRPr="00CF76CB">
        <w:rPr>
          <w:rFonts w:cs="B Lotus" w:hint="cs"/>
          <w:color w:val="000000"/>
          <w:sz w:val="26"/>
          <w:szCs w:val="26"/>
          <w:rtl/>
        </w:rPr>
        <w:t>های عملیاتی افزایش یافته</w:t>
      </w:r>
      <w:r w:rsidRPr="00CF76CB">
        <w:rPr>
          <w:rFonts w:cs="B Lotus"/>
          <w:color w:val="000000"/>
          <w:sz w:val="26"/>
          <w:szCs w:val="26"/>
          <w:rtl/>
        </w:rPr>
        <w:softHyphen/>
      </w:r>
      <w:r w:rsidRPr="00CF76CB">
        <w:rPr>
          <w:rFonts w:cs="B Lotus" w:hint="cs"/>
          <w:color w:val="000000"/>
          <w:sz w:val="26"/>
          <w:szCs w:val="26"/>
          <w:rtl/>
        </w:rPr>
        <w:t>اند</w:t>
      </w:r>
      <w:r w:rsidR="00D83F2A" w:rsidRPr="00471DEA">
        <w:rPr>
          <w:rFonts w:cs="B Lotus" w:hint="cs"/>
          <w:sz w:val="26"/>
          <w:szCs w:val="26"/>
          <w:rtl/>
        </w:rPr>
        <w:t xml:space="preserve"> </w:t>
      </w:r>
      <w:r w:rsidR="00D83F2A" w:rsidRPr="00F449CA">
        <w:rPr>
          <w:rFonts w:cs="B Lotus"/>
          <w:sz w:val="26"/>
          <w:szCs w:val="26"/>
        </w:rPr>
        <w:t>]</w:t>
      </w:r>
      <w:r w:rsidR="00D83F2A">
        <w:rPr>
          <w:rFonts w:cs="B Lotus" w:hint="cs"/>
          <w:sz w:val="26"/>
          <w:szCs w:val="26"/>
          <w:rtl/>
        </w:rPr>
        <w:t>5</w:t>
      </w:r>
      <w:r w:rsidR="00D83F2A" w:rsidRPr="00F449CA">
        <w:rPr>
          <w:rFonts w:cs="B Lotus"/>
          <w:sz w:val="26"/>
          <w:szCs w:val="26"/>
        </w:rPr>
        <w:t>[</w:t>
      </w:r>
      <w:r w:rsidRPr="00CF76CB">
        <w:rPr>
          <w:rFonts w:cs="B Lotus" w:hint="cs"/>
          <w:color w:val="000000"/>
          <w:sz w:val="26"/>
          <w:szCs w:val="26"/>
          <w:rtl/>
        </w:rPr>
        <w:t xml:space="preserve">. معیار نرخ بازده حقوق صاحبان سهام، </w:t>
      </w:r>
      <w:r w:rsidRPr="00CF76CB">
        <w:rPr>
          <w:rFonts w:cs="B Lotus"/>
          <w:color w:val="000000"/>
          <w:sz w:val="26"/>
          <w:szCs w:val="26"/>
          <w:rtl/>
        </w:rPr>
        <w:t xml:space="preserve">میزان کارایی یک شرکت در خلق </w:t>
      </w:r>
      <w:hyperlink r:id="rId9" w:tooltip="حقوق صاحبان سهام" w:history="1">
        <w:r w:rsidRPr="00CF76CB">
          <w:rPr>
            <w:rFonts w:cs="B Lotus"/>
            <w:color w:val="000000"/>
            <w:sz w:val="26"/>
            <w:szCs w:val="26"/>
            <w:rtl/>
          </w:rPr>
          <w:t>سود خالص برای سهامداران</w:t>
        </w:r>
      </w:hyperlink>
      <w:r w:rsidRPr="00CF76CB">
        <w:rPr>
          <w:rFonts w:cs="B Lotus"/>
          <w:color w:val="000000"/>
          <w:sz w:val="26"/>
          <w:szCs w:val="26"/>
        </w:rPr>
        <w:t xml:space="preserve"> </w:t>
      </w:r>
      <w:r w:rsidRPr="00CF76CB">
        <w:rPr>
          <w:rFonts w:cs="B Lotus"/>
          <w:color w:val="000000"/>
          <w:sz w:val="26"/>
          <w:szCs w:val="26"/>
          <w:rtl/>
        </w:rPr>
        <w:t xml:space="preserve">را، بررسی می‌کند. در واقع این نسبت بیان می‌نماید که </w:t>
      </w:r>
      <w:r w:rsidRPr="00CF76CB">
        <w:rPr>
          <w:rFonts w:cs="B Lotus" w:hint="cs"/>
          <w:color w:val="000000"/>
          <w:sz w:val="26"/>
          <w:szCs w:val="26"/>
          <w:rtl/>
        </w:rPr>
        <w:t>یک شرکت</w:t>
      </w:r>
      <w:r w:rsidRPr="00CF76CB">
        <w:rPr>
          <w:rFonts w:cs="B Lotus"/>
          <w:color w:val="000000"/>
          <w:sz w:val="26"/>
          <w:szCs w:val="26"/>
          <w:rtl/>
        </w:rPr>
        <w:t xml:space="preserve"> به ازاء هر یک واحد سرمایه‌گذاری </w:t>
      </w:r>
      <w:hyperlink r:id="rId10" w:tooltip="سهام‌دار" w:history="1">
        <w:r w:rsidRPr="00CF76CB">
          <w:rPr>
            <w:rFonts w:cs="B Lotus"/>
            <w:color w:val="000000"/>
            <w:sz w:val="26"/>
            <w:szCs w:val="26"/>
            <w:rtl/>
          </w:rPr>
          <w:t>سهام‌داران</w:t>
        </w:r>
      </w:hyperlink>
      <w:r w:rsidRPr="00CF76CB">
        <w:rPr>
          <w:rFonts w:cs="B Lotus"/>
          <w:color w:val="000000"/>
          <w:sz w:val="26"/>
          <w:szCs w:val="26"/>
          <w:rtl/>
        </w:rPr>
        <w:t>، به چه میزان سود خالص برای آنها کسب می‌کند</w:t>
      </w:r>
      <w:r w:rsidRPr="00CF76CB">
        <w:rPr>
          <w:rFonts w:cs="B Lotus" w:hint="cs"/>
          <w:color w:val="000000"/>
          <w:sz w:val="26"/>
          <w:szCs w:val="26"/>
          <w:rtl/>
        </w:rPr>
        <w:t>.</w:t>
      </w:r>
    </w:p>
    <w:bookmarkEnd w:id="0"/>
    <w:bookmarkEnd w:id="1"/>
    <w:p w:rsidR="003B1615" w:rsidRPr="00CF76CB" w:rsidRDefault="003B1615" w:rsidP="00D83F2A">
      <w:pPr>
        <w:autoSpaceDE w:val="0"/>
        <w:autoSpaceDN w:val="0"/>
        <w:bidi/>
        <w:adjustRightInd w:val="0"/>
        <w:ind w:firstLine="397"/>
        <w:jc w:val="both"/>
        <w:rPr>
          <w:rFonts w:cs="B Lotus"/>
          <w:color w:val="000000"/>
          <w:sz w:val="26"/>
          <w:szCs w:val="26"/>
          <w:rtl/>
        </w:rPr>
      </w:pPr>
      <w:r w:rsidRPr="00CF76CB">
        <w:rPr>
          <w:rFonts w:cs="B Lotus" w:hint="cs"/>
          <w:color w:val="000000"/>
          <w:sz w:val="26"/>
          <w:szCs w:val="26"/>
          <w:rtl/>
        </w:rPr>
        <w:t>یکی از عوامل تأثیرگذار بر عملکرد شرکت</w:t>
      </w:r>
      <w:r w:rsidRPr="00CF76CB">
        <w:rPr>
          <w:rFonts w:cs="B Lotus"/>
          <w:color w:val="000000"/>
          <w:sz w:val="26"/>
          <w:szCs w:val="26"/>
          <w:rtl/>
        </w:rPr>
        <w:softHyphen/>
      </w:r>
      <w:r w:rsidRPr="00CF76CB">
        <w:rPr>
          <w:rFonts w:cs="B Lotus" w:hint="cs"/>
          <w:color w:val="000000"/>
          <w:sz w:val="26"/>
          <w:szCs w:val="26"/>
          <w:rtl/>
        </w:rPr>
        <w:t>ها، اقلام تعهدی است. اقلام تعهدی می</w:t>
      </w:r>
      <w:r w:rsidRPr="00CF76CB">
        <w:rPr>
          <w:rFonts w:cs="B Lotus" w:hint="cs"/>
          <w:color w:val="000000"/>
          <w:sz w:val="26"/>
          <w:szCs w:val="26"/>
          <w:rtl/>
        </w:rPr>
        <w:softHyphen/>
        <w:t>توانند دو نقش مثبت و منفی بر عملکرد آتی شرکت داشته باشند. در برخی موارد اقلام تعهدی نقش منفی (مدیریت فرصت طلبانه سود) و در برخی موارد نقش مثبت (علامت</w:t>
      </w:r>
      <w:r w:rsidRPr="00CF76CB">
        <w:rPr>
          <w:rFonts w:cs="B Lotus" w:hint="cs"/>
          <w:color w:val="000000"/>
          <w:sz w:val="26"/>
          <w:szCs w:val="26"/>
          <w:rtl/>
        </w:rPr>
        <w:softHyphen/>
        <w:t>دهی عملکرد) ایفا می</w:t>
      </w:r>
      <w:r w:rsidRPr="00CF76CB">
        <w:rPr>
          <w:rFonts w:cs="B Lotus" w:hint="cs"/>
          <w:color w:val="000000"/>
          <w:sz w:val="26"/>
          <w:szCs w:val="26"/>
          <w:rtl/>
        </w:rPr>
        <w:softHyphen/>
        <w:t xml:space="preserve">کنند. در خصوص نقش منفی اقلام تعهدی این موضوع حائز اهمیت است که </w:t>
      </w:r>
      <w:r w:rsidRPr="00CF76CB">
        <w:rPr>
          <w:rFonts w:cs="B Lotus"/>
          <w:color w:val="000000"/>
          <w:sz w:val="26"/>
          <w:szCs w:val="26"/>
          <w:rtl/>
        </w:rPr>
        <w:t>اقلام تعهدی،</w:t>
      </w:r>
      <w:r w:rsidRPr="00CF76CB">
        <w:rPr>
          <w:rFonts w:cs="B Lotus" w:hint="cs"/>
          <w:color w:val="000000"/>
          <w:sz w:val="26"/>
          <w:szCs w:val="26"/>
          <w:rtl/>
        </w:rPr>
        <w:t xml:space="preserve"> </w:t>
      </w:r>
      <w:r w:rsidRPr="00CF76CB">
        <w:rPr>
          <w:rFonts w:cs="B Lotus"/>
          <w:color w:val="000000"/>
          <w:sz w:val="26"/>
          <w:szCs w:val="26"/>
          <w:rtl/>
        </w:rPr>
        <w:t>انگیزه مدیریت سود را در مدیران برانگیخته می</w:t>
      </w:r>
      <w:r w:rsidRPr="00CF76CB">
        <w:rPr>
          <w:rFonts w:cs="B Lotus"/>
          <w:color w:val="000000"/>
          <w:sz w:val="26"/>
          <w:szCs w:val="26"/>
        </w:rPr>
        <w:softHyphen/>
      </w:r>
      <w:r w:rsidRPr="00CF76CB">
        <w:rPr>
          <w:rFonts w:cs="B Lotus"/>
          <w:color w:val="000000"/>
          <w:sz w:val="26"/>
          <w:szCs w:val="26"/>
          <w:rtl/>
        </w:rPr>
        <w:t>کند</w:t>
      </w:r>
      <w:r w:rsidRPr="00CF76CB">
        <w:rPr>
          <w:rFonts w:cs="B Lotus" w:hint="cs"/>
          <w:color w:val="000000"/>
          <w:sz w:val="26"/>
          <w:szCs w:val="26"/>
          <w:rtl/>
        </w:rPr>
        <w:t>. همچنین</w:t>
      </w:r>
      <w:r w:rsidRPr="00CF76CB">
        <w:rPr>
          <w:rFonts w:cs="B Lotus"/>
          <w:color w:val="000000"/>
          <w:sz w:val="26"/>
          <w:szCs w:val="26"/>
          <w:rtl/>
        </w:rPr>
        <w:t xml:space="preserve"> دستکاری سود می</w:t>
      </w:r>
      <w:r w:rsidRPr="00CF76CB">
        <w:rPr>
          <w:rFonts w:cs="B Lotus" w:hint="cs"/>
          <w:color w:val="000000"/>
          <w:sz w:val="26"/>
          <w:szCs w:val="26"/>
          <w:rtl/>
        </w:rPr>
        <w:softHyphen/>
      </w:r>
      <w:r w:rsidRPr="00CF76CB">
        <w:rPr>
          <w:rFonts w:cs="B Lotus"/>
          <w:color w:val="000000"/>
          <w:sz w:val="26"/>
          <w:szCs w:val="26"/>
          <w:rtl/>
        </w:rPr>
        <w:t>تواند ت</w:t>
      </w:r>
      <w:r w:rsidRPr="00CF76CB">
        <w:rPr>
          <w:rFonts w:cs="B Lotus" w:hint="cs"/>
          <w:color w:val="000000"/>
          <w:sz w:val="26"/>
          <w:szCs w:val="26"/>
          <w:rtl/>
        </w:rPr>
        <w:t>أ</w:t>
      </w:r>
      <w:r w:rsidRPr="00CF76CB">
        <w:rPr>
          <w:rFonts w:cs="B Lotus"/>
          <w:color w:val="000000"/>
          <w:sz w:val="26"/>
          <w:szCs w:val="26"/>
          <w:rtl/>
        </w:rPr>
        <w:t>ثیر اقتصادی واقعی داشته باش</w:t>
      </w:r>
      <w:r w:rsidRPr="00CF76CB">
        <w:rPr>
          <w:rFonts w:cs="B Lotus" w:hint="cs"/>
          <w:color w:val="000000"/>
          <w:sz w:val="26"/>
          <w:szCs w:val="26"/>
          <w:rtl/>
        </w:rPr>
        <w:t>د. علاوه بر این</w:t>
      </w:r>
      <w:r w:rsidRPr="00CF76CB">
        <w:rPr>
          <w:rFonts w:cs="B Lotus"/>
          <w:color w:val="000000"/>
          <w:sz w:val="26"/>
          <w:szCs w:val="26"/>
          <w:rtl/>
        </w:rPr>
        <w:t xml:space="preserve"> مدیران می</w:t>
      </w:r>
      <w:r w:rsidRPr="00CF76CB">
        <w:rPr>
          <w:rFonts w:cs="B Lotus" w:hint="cs"/>
          <w:color w:val="000000"/>
          <w:sz w:val="26"/>
          <w:szCs w:val="26"/>
          <w:rtl/>
        </w:rPr>
        <w:softHyphen/>
      </w:r>
      <w:r w:rsidRPr="00CF76CB">
        <w:rPr>
          <w:rFonts w:cs="B Lotus"/>
          <w:color w:val="000000"/>
          <w:sz w:val="26"/>
          <w:szCs w:val="26"/>
          <w:rtl/>
        </w:rPr>
        <w:t>توانند ازطریق انتخاب روش</w:t>
      </w:r>
      <w:r w:rsidRPr="00CF76CB">
        <w:rPr>
          <w:rFonts w:cs="B Lotus" w:hint="cs"/>
          <w:color w:val="000000"/>
          <w:sz w:val="26"/>
          <w:szCs w:val="26"/>
          <w:rtl/>
        </w:rPr>
        <w:softHyphen/>
      </w:r>
      <w:r w:rsidRPr="00CF76CB">
        <w:rPr>
          <w:rFonts w:cs="B Lotus"/>
          <w:color w:val="000000"/>
          <w:sz w:val="26"/>
          <w:szCs w:val="26"/>
          <w:rtl/>
        </w:rPr>
        <w:t>های حسابداری بر</w:t>
      </w:r>
      <w:r w:rsidRPr="00CF76CB">
        <w:rPr>
          <w:rFonts w:cs="B Lotus" w:hint="cs"/>
          <w:color w:val="000000"/>
          <w:sz w:val="26"/>
          <w:szCs w:val="26"/>
          <w:rtl/>
        </w:rPr>
        <w:t xml:space="preserve"> </w:t>
      </w:r>
      <w:r w:rsidRPr="00CF76CB">
        <w:rPr>
          <w:rFonts w:cs="B Lotus"/>
          <w:color w:val="000000"/>
          <w:sz w:val="26"/>
          <w:szCs w:val="26"/>
          <w:rtl/>
        </w:rPr>
        <w:t>قیمت سهام ت</w:t>
      </w:r>
      <w:r w:rsidRPr="00CF76CB">
        <w:rPr>
          <w:rFonts w:cs="B Lotus" w:hint="cs"/>
          <w:color w:val="000000"/>
          <w:sz w:val="26"/>
          <w:szCs w:val="26"/>
          <w:rtl/>
        </w:rPr>
        <w:t>أ</w:t>
      </w:r>
      <w:r w:rsidRPr="00CF76CB">
        <w:rPr>
          <w:rFonts w:cs="B Lotus"/>
          <w:color w:val="000000"/>
          <w:sz w:val="26"/>
          <w:szCs w:val="26"/>
          <w:rtl/>
        </w:rPr>
        <w:t>ثیری بالقوه داشته باشند</w:t>
      </w:r>
      <w:r w:rsidR="00D83F2A" w:rsidRPr="00471DEA">
        <w:rPr>
          <w:rFonts w:cs="B Lotus" w:hint="cs"/>
          <w:sz w:val="26"/>
          <w:szCs w:val="26"/>
          <w:rtl/>
        </w:rPr>
        <w:t xml:space="preserve"> </w:t>
      </w:r>
      <w:r w:rsidR="00D83F2A" w:rsidRPr="00F449CA">
        <w:rPr>
          <w:rFonts w:cs="B Lotus"/>
          <w:sz w:val="26"/>
          <w:szCs w:val="26"/>
        </w:rPr>
        <w:t>]</w:t>
      </w:r>
      <w:r w:rsidR="00D83F2A">
        <w:rPr>
          <w:rFonts w:cs="B Lotus" w:hint="cs"/>
          <w:sz w:val="26"/>
          <w:szCs w:val="26"/>
          <w:rtl/>
        </w:rPr>
        <w:t>13</w:t>
      </w:r>
      <w:r w:rsidR="00D83F2A" w:rsidRPr="00F449CA">
        <w:rPr>
          <w:rFonts w:cs="B Lotus"/>
          <w:sz w:val="26"/>
          <w:szCs w:val="26"/>
        </w:rPr>
        <w:t>[</w:t>
      </w:r>
      <w:r w:rsidRPr="00CF76CB">
        <w:rPr>
          <w:rFonts w:cs="B Lotus" w:hint="cs"/>
          <w:color w:val="000000"/>
          <w:sz w:val="26"/>
          <w:szCs w:val="26"/>
          <w:rtl/>
        </w:rPr>
        <w:t>. در این پژوهش از معیار تغییر در خالص دارایی</w:t>
      </w:r>
      <w:r w:rsidRPr="00CF76CB">
        <w:rPr>
          <w:rFonts w:cs="B Lotus"/>
          <w:color w:val="000000"/>
          <w:sz w:val="26"/>
          <w:szCs w:val="26"/>
          <w:rtl/>
        </w:rPr>
        <w:softHyphen/>
      </w:r>
      <w:r w:rsidRPr="00CF76CB">
        <w:rPr>
          <w:rFonts w:cs="B Lotus" w:hint="cs"/>
          <w:color w:val="000000"/>
          <w:sz w:val="26"/>
          <w:szCs w:val="26"/>
          <w:rtl/>
        </w:rPr>
        <w:t>های عملیاتی به عنوان شاخص ارزیابی اقلام تعهدی استفاده می</w:t>
      </w:r>
      <w:r w:rsidRPr="00CF76CB">
        <w:rPr>
          <w:rFonts w:cs="B Lotus"/>
          <w:color w:val="000000"/>
          <w:sz w:val="26"/>
          <w:szCs w:val="26"/>
          <w:rtl/>
        </w:rPr>
        <w:softHyphen/>
      </w:r>
      <w:r w:rsidRPr="00CF76CB">
        <w:rPr>
          <w:rFonts w:cs="B Lotus" w:hint="cs"/>
          <w:color w:val="000000"/>
          <w:sz w:val="26"/>
          <w:szCs w:val="26"/>
          <w:rtl/>
        </w:rPr>
        <w:t>گردد.</w:t>
      </w:r>
    </w:p>
    <w:p w:rsidR="003B1615" w:rsidRPr="00CF76CB" w:rsidRDefault="003B1615" w:rsidP="00D83F2A">
      <w:pPr>
        <w:autoSpaceDE w:val="0"/>
        <w:autoSpaceDN w:val="0"/>
        <w:bidi/>
        <w:adjustRightInd w:val="0"/>
        <w:ind w:firstLine="397"/>
        <w:jc w:val="both"/>
        <w:rPr>
          <w:rFonts w:cs="B Lotus"/>
          <w:color w:val="000000"/>
          <w:sz w:val="26"/>
          <w:szCs w:val="26"/>
          <w:rtl/>
        </w:rPr>
      </w:pPr>
      <w:r w:rsidRPr="00CF76CB">
        <w:rPr>
          <w:rFonts w:cs="B Lotus" w:hint="cs"/>
          <w:color w:val="000000"/>
          <w:sz w:val="26"/>
          <w:szCs w:val="26"/>
          <w:rtl/>
        </w:rPr>
        <w:t>ادبيات حسابداري، بيانگر رابطه</w:t>
      </w:r>
      <w:r w:rsidRPr="00CF76CB">
        <w:rPr>
          <w:rFonts w:cs="B Lotus" w:hint="cs"/>
          <w:color w:val="000000"/>
          <w:sz w:val="26"/>
          <w:szCs w:val="26"/>
          <w:rtl/>
        </w:rPr>
        <w:softHyphen/>
        <w:t>اي منفي بين اقلام تعهدي و عملکرد آتی است. اين رابطه منفي اصطلاحاً "نابهنجاري اقلام تعهدي" ناميده مي</w:t>
      </w:r>
      <w:r w:rsidRPr="00CF76CB">
        <w:rPr>
          <w:rFonts w:cs="B Lotus"/>
          <w:color w:val="000000"/>
          <w:sz w:val="26"/>
          <w:szCs w:val="26"/>
          <w:rtl/>
        </w:rPr>
        <w:softHyphen/>
      </w:r>
      <w:r w:rsidRPr="00CF76CB">
        <w:rPr>
          <w:rFonts w:cs="B Lotus" w:hint="cs"/>
          <w:color w:val="000000"/>
          <w:sz w:val="26"/>
          <w:szCs w:val="26"/>
          <w:rtl/>
        </w:rPr>
        <w:t xml:space="preserve">شود كه اولين بار توسط اسلون </w:t>
      </w:r>
      <w:r w:rsidR="00D83F2A" w:rsidRPr="00F449CA">
        <w:rPr>
          <w:rFonts w:cs="B Lotus"/>
          <w:sz w:val="26"/>
          <w:szCs w:val="26"/>
        </w:rPr>
        <w:t>]</w:t>
      </w:r>
      <w:r w:rsidR="00D83F2A">
        <w:rPr>
          <w:rFonts w:cs="B Lotus" w:hint="cs"/>
          <w:sz w:val="26"/>
          <w:szCs w:val="26"/>
          <w:rtl/>
        </w:rPr>
        <w:t>21</w:t>
      </w:r>
      <w:r w:rsidR="00D83F2A" w:rsidRPr="00F449CA">
        <w:rPr>
          <w:rFonts w:cs="B Lotus"/>
          <w:sz w:val="26"/>
          <w:szCs w:val="26"/>
        </w:rPr>
        <w:t>[</w:t>
      </w:r>
      <w:r w:rsidR="00D83F2A">
        <w:rPr>
          <w:rFonts w:cs="B Lotus" w:hint="cs"/>
          <w:sz w:val="26"/>
          <w:szCs w:val="26"/>
          <w:rtl/>
        </w:rPr>
        <w:t xml:space="preserve"> </w:t>
      </w:r>
      <w:r w:rsidRPr="00CF76CB">
        <w:rPr>
          <w:rFonts w:cs="B Lotus" w:hint="cs"/>
          <w:color w:val="000000"/>
          <w:sz w:val="26"/>
          <w:szCs w:val="26"/>
          <w:rtl/>
        </w:rPr>
        <w:t>معرفي شد. مطالعه اسلون نشان داد كه پرتفوي شركت</w:t>
      </w:r>
      <w:r w:rsidRPr="00CF76CB">
        <w:rPr>
          <w:rFonts w:cs="B Lotus"/>
          <w:color w:val="000000"/>
          <w:sz w:val="26"/>
          <w:szCs w:val="26"/>
          <w:rtl/>
        </w:rPr>
        <w:softHyphen/>
      </w:r>
      <w:r w:rsidRPr="00CF76CB">
        <w:rPr>
          <w:rFonts w:cs="B Lotus" w:hint="cs"/>
          <w:color w:val="000000"/>
          <w:sz w:val="26"/>
          <w:szCs w:val="26"/>
          <w:rtl/>
        </w:rPr>
        <w:t>هايي با اقلام تعهدي زياد، بازده</w:t>
      </w:r>
      <w:r w:rsidRPr="00CF76CB">
        <w:rPr>
          <w:rFonts w:cs="B Lotus" w:hint="cs"/>
          <w:color w:val="000000"/>
          <w:sz w:val="26"/>
          <w:szCs w:val="26"/>
          <w:rtl/>
        </w:rPr>
        <w:softHyphen/>
        <w:t>هاي آتی كمي بدست مي</w:t>
      </w:r>
      <w:r w:rsidRPr="00CF76CB">
        <w:rPr>
          <w:rFonts w:cs="B Lotus" w:hint="cs"/>
          <w:color w:val="000000"/>
          <w:sz w:val="26"/>
          <w:szCs w:val="26"/>
          <w:rtl/>
        </w:rPr>
        <w:softHyphen/>
        <w:t>آورد و اين موضوع را به پايداري كمتر اقلام تعهدي در مقايسه با جزء نقدي سود نسبت داد كه دليل آن ذهنيت</w:t>
      </w:r>
      <w:r w:rsidRPr="00CF76CB">
        <w:rPr>
          <w:rFonts w:cs="B Lotus" w:hint="cs"/>
          <w:color w:val="000000"/>
          <w:sz w:val="26"/>
          <w:szCs w:val="26"/>
          <w:rtl/>
        </w:rPr>
        <w:softHyphen/>
        <w:t>گرايي و قضاوت بيشتر در برآورد اقلام تعهدي است. بنابراين، زماني كه جزء تعهدي سود بيشتر است، سود در دوره</w:t>
      </w:r>
      <w:r w:rsidRPr="00CF76CB">
        <w:rPr>
          <w:rFonts w:cs="B Lotus" w:hint="cs"/>
          <w:color w:val="000000"/>
          <w:sz w:val="26"/>
          <w:szCs w:val="26"/>
          <w:rtl/>
        </w:rPr>
        <w:softHyphen/>
        <w:t>هاي آتی كمتر پايدار مي</w:t>
      </w:r>
      <w:r w:rsidRPr="00CF76CB">
        <w:rPr>
          <w:rFonts w:cs="B Lotus"/>
          <w:color w:val="000000"/>
          <w:sz w:val="26"/>
          <w:szCs w:val="26"/>
          <w:rtl/>
        </w:rPr>
        <w:softHyphen/>
      </w:r>
      <w:r w:rsidRPr="00CF76CB">
        <w:rPr>
          <w:rFonts w:cs="B Lotus" w:hint="cs"/>
          <w:color w:val="000000"/>
          <w:sz w:val="26"/>
          <w:szCs w:val="26"/>
          <w:rtl/>
        </w:rPr>
        <w:t>ماند. از طرفي بيشتر سرمايه</w:t>
      </w:r>
      <w:r w:rsidRPr="00CF76CB">
        <w:rPr>
          <w:rFonts w:cs="B Lotus"/>
          <w:color w:val="000000"/>
          <w:sz w:val="26"/>
          <w:szCs w:val="26"/>
          <w:rtl/>
        </w:rPr>
        <w:softHyphen/>
      </w:r>
      <w:r w:rsidRPr="00CF76CB">
        <w:rPr>
          <w:rFonts w:cs="B Lotus" w:hint="cs"/>
          <w:color w:val="000000"/>
          <w:sz w:val="26"/>
          <w:szCs w:val="26"/>
          <w:rtl/>
        </w:rPr>
        <w:t>گذاران بر سود شركت متمركز هستند و پايداري متفاوت اقلام تعهدي و جريان</w:t>
      </w:r>
      <w:r w:rsidRPr="00CF76CB">
        <w:rPr>
          <w:rFonts w:cs="B Lotus"/>
          <w:color w:val="000000"/>
          <w:sz w:val="26"/>
          <w:szCs w:val="26"/>
          <w:rtl/>
        </w:rPr>
        <w:softHyphen/>
      </w:r>
      <w:r w:rsidRPr="00CF76CB">
        <w:rPr>
          <w:rFonts w:cs="B Lotus" w:hint="cs"/>
          <w:color w:val="000000"/>
          <w:sz w:val="26"/>
          <w:szCs w:val="26"/>
          <w:rtl/>
        </w:rPr>
        <w:t>هاي نقدی را درك نمي</w:t>
      </w:r>
      <w:r w:rsidRPr="00CF76CB">
        <w:rPr>
          <w:rFonts w:cs="B Lotus" w:hint="cs"/>
          <w:color w:val="000000"/>
          <w:sz w:val="26"/>
          <w:szCs w:val="26"/>
          <w:rtl/>
        </w:rPr>
        <w:softHyphen/>
        <w:t>كنند. ناديده گرفتن اين تفاوت سبب شده است كه سرمايه</w:t>
      </w:r>
      <w:r w:rsidRPr="00CF76CB">
        <w:rPr>
          <w:rFonts w:cs="B Lotus" w:hint="cs"/>
          <w:color w:val="000000"/>
          <w:sz w:val="26"/>
          <w:szCs w:val="26"/>
          <w:rtl/>
        </w:rPr>
        <w:softHyphen/>
        <w:t>گذاران درباره</w:t>
      </w:r>
      <w:r w:rsidRPr="00CF76CB">
        <w:rPr>
          <w:rFonts w:cs="B Lotus"/>
          <w:color w:val="000000"/>
          <w:sz w:val="26"/>
          <w:szCs w:val="26"/>
          <w:rtl/>
        </w:rPr>
        <w:softHyphen/>
      </w:r>
      <w:r w:rsidRPr="00CF76CB">
        <w:rPr>
          <w:rFonts w:cs="B Lotus" w:hint="cs"/>
          <w:color w:val="000000"/>
          <w:sz w:val="26"/>
          <w:szCs w:val="26"/>
          <w:rtl/>
        </w:rPr>
        <w:t>ی ارزيابي عملكرد آتی شركت</w:t>
      </w:r>
      <w:r w:rsidRPr="00CF76CB">
        <w:rPr>
          <w:rFonts w:cs="B Lotus"/>
          <w:color w:val="000000"/>
          <w:sz w:val="26"/>
          <w:szCs w:val="26"/>
          <w:rtl/>
        </w:rPr>
        <w:softHyphen/>
      </w:r>
      <w:r w:rsidRPr="00CF76CB">
        <w:rPr>
          <w:rFonts w:cs="B Lotus" w:hint="cs"/>
          <w:color w:val="000000"/>
          <w:sz w:val="26"/>
          <w:szCs w:val="26"/>
          <w:rtl/>
        </w:rPr>
        <w:t>هاي با اقلام تعهدي زياد، بسيارخوش</w:t>
      </w:r>
      <w:r w:rsidRPr="00CF76CB">
        <w:rPr>
          <w:rFonts w:cs="B Lotus"/>
          <w:color w:val="000000"/>
          <w:sz w:val="26"/>
          <w:szCs w:val="26"/>
          <w:rtl/>
        </w:rPr>
        <w:softHyphen/>
      </w:r>
      <w:r w:rsidRPr="00CF76CB">
        <w:rPr>
          <w:rFonts w:cs="B Lotus" w:hint="cs"/>
          <w:color w:val="000000"/>
          <w:sz w:val="26"/>
          <w:szCs w:val="26"/>
          <w:rtl/>
        </w:rPr>
        <w:t>بين و درباره آينده شركت</w:t>
      </w:r>
      <w:r w:rsidRPr="00CF76CB">
        <w:rPr>
          <w:rFonts w:cs="B Lotus"/>
          <w:color w:val="000000"/>
          <w:sz w:val="26"/>
          <w:szCs w:val="26"/>
          <w:rtl/>
        </w:rPr>
        <w:softHyphen/>
      </w:r>
      <w:r w:rsidRPr="00CF76CB">
        <w:rPr>
          <w:rFonts w:cs="B Lotus" w:hint="cs"/>
          <w:color w:val="000000"/>
          <w:sz w:val="26"/>
          <w:szCs w:val="26"/>
          <w:rtl/>
        </w:rPr>
        <w:t>هايي با اقلام تعهدي كم، بدبين باشند؛ لذا سهام شركت</w:t>
      </w:r>
      <w:r w:rsidRPr="00CF76CB">
        <w:rPr>
          <w:rFonts w:cs="B Lotus"/>
          <w:color w:val="000000"/>
          <w:sz w:val="26"/>
          <w:szCs w:val="26"/>
          <w:rtl/>
        </w:rPr>
        <w:softHyphen/>
      </w:r>
      <w:r w:rsidRPr="00CF76CB">
        <w:rPr>
          <w:rFonts w:cs="B Lotus" w:hint="cs"/>
          <w:color w:val="000000"/>
          <w:sz w:val="26"/>
          <w:szCs w:val="26"/>
          <w:rtl/>
        </w:rPr>
        <w:t>ها به گونه</w:t>
      </w:r>
      <w:r w:rsidRPr="00CF76CB">
        <w:rPr>
          <w:rFonts w:cs="B Lotus"/>
          <w:color w:val="000000"/>
          <w:sz w:val="26"/>
          <w:szCs w:val="26"/>
          <w:rtl/>
        </w:rPr>
        <w:softHyphen/>
      </w:r>
      <w:r w:rsidRPr="00CF76CB">
        <w:rPr>
          <w:rFonts w:cs="B Lotus" w:hint="cs"/>
          <w:color w:val="000000"/>
          <w:sz w:val="26"/>
          <w:szCs w:val="26"/>
          <w:rtl/>
        </w:rPr>
        <w:t>اي نادرست و غيرمنطقي ارزش</w:t>
      </w:r>
      <w:r w:rsidRPr="00CF76CB">
        <w:rPr>
          <w:rFonts w:cs="B Lotus"/>
          <w:color w:val="000000"/>
          <w:sz w:val="26"/>
          <w:szCs w:val="26"/>
          <w:rtl/>
        </w:rPr>
        <w:softHyphen/>
      </w:r>
      <w:r w:rsidRPr="00CF76CB">
        <w:rPr>
          <w:rFonts w:cs="B Lotus" w:hint="cs"/>
          <w:color w:val="000000"/>
          <w:sz w:val="26"/>
          <w:szCs w:val="26"/>
          <w:rtl/>
        </w:rPr>
        <w:t>گذاري مي</w:t>
      </w:r>
      <w:r w:rsidRPr="00CF76CB">
        <w:rPr>
          <w:rFonts w:cs="B Lotus"/>
          <w:color w:val="000000"/>
          <w:sz w:val="26"/>
          <w:szCs w:val="26"/>
          <w:rtl/>
        </w:rPr>
        <w:softHyphen/>
      </w:r>
      <w:r w:rsidRPr="00CF76CB">
        <w:rPr>
          <w:rFonts w:cs="B Lotus" w:hint="cs"/>
          <w:color w:val="000000"/>
          <w:sz w:val="26"/>
          <w:szCs w:val="26"/>
          <w:rtl/>
        </w:rPr>
        <w:t>شود. در دوره</w:t>
      </w:r>
      <w:r w:rsidRPr="00CF76CB">
        <w:rPr>
          <w:rFonts w:cs="B Lotus" w:hint="cs"/>
          <w:color w:val="000000"/>
          <w:sz w:val="26"/>
          <w:szCs w:val="26"/>
          <w:rtl/>
        </w:rPr>
        <w:softHyphen/>
        <w:t xml:space="preserve">هاي آتی، به دليل پايداري كمتر </w:t>
      </w:r>
      <w:r w:rsidRPr="00CF76CB">
        <w:rPr>
          <w:rFonts w:cs="B Lotus" w:hint="cs"/>
          <w:color w:val="000000"/>
          <w:sz w:val="26"/>
          <w:szCs w:val="26"/>
          <w:rtl/>
        </w:rPr>
        <w:lastRenderedPageBreak/>
        <w:t>اقلام تعهدي، شركت</w:t>
      </w:r>
      <w:r w:rsidRPr="00CF76CB">
        <w:rPr>
          <w:rFonts w:cs="B Lotus"/>
          <w:color w:val="000000"/>
          <w:sz w:val="26"/>
          <w:szCs w:val="26"/>
          <w:rtl/>
        </w:rPr>
        <w:softHyphen/>
      </w:r>
      <w:r w:rsidRPr="00CF76CB">
        <w:rPr>
          <w:rFonts w:cs="B Lotus" w:hint="cs"/>
          <w:color w:val="000000"/>
          <w:sz w:val="26"/>
          <w:szCs w:val="26"/>
          <w:rtl/>
        </w:rPr>
        <w:t>هايي با حجم زياد اقلام تعهدي، بازده</w:t>
      </w:r>
      <w:r w:rsidRPr="00CF76CB">
        <w:rPr>
          <w:rFonts w:cs="B Lotus" w:hint="cs"/>
          <w:color w:val="000000"/>
          <w:sz w:val="26"/>
          <w:szCs w:val="26"/>
          <w:rtl/>
        </w:rPr>
        <w:softHyphen/>
        <w:t>هايي كمتر از حد مورد انتظار و شركت</w:t>
      </w:r>
      <w:r w:rsidRPr="00CF76CB">
        <w:rPr>
          <w:rFonts w:cs="B Lotus"/>
          <w:color w:val="000000"/>
          <w:sz w:val="26"/>
          <w:szCs w:val="26"/>
          <w:rtl/>
        </w:rPr>
        <w:softHyphen/>
      </w:r>
      <w:r w:rsidRPr="00CF76CB">
        <w:rPr>
          <w:rFonts w:cs="B Lotus" w:hint="cs"/>
          <w:color w:val="000000"/>
          <w:sz w:val="26"/>
          <w:szCs w:val="26"/>
          <w:rtl/>
        </w:rPr>
        <w:t>هايي با اقلام تعهدي كم، بازده</w:t>
      </w:r>
      <w:r w:rsidRPr="00CF76CB">
        <w:rPr>
          <w:rFonts w:cs="B Lotus" w:hint="cs"/>
          <w:color w:val="000000"/>
          <w:sz w:val="26"/>
          <w:szCs w:val="26"/>
          <w:rtl/>
        </w:rPr>
        <w:softHyphen/>
        <w:t>هايي بيش از حد مورد انتظار كسب خواهندكرد. اين ديدگاه به استدلال پايداري معروف است. در واقع، سرمايه</w:t>
      </w:r>
      <w:r w:rsidRPr="00CF76CB">
        <w:rPr>
          <w:rFonts w:cs="B Lotus" w:hint="cs"/>
          <w:color w:val="000000"/>
          <w:sz w:val="26"/>
          <w:szCs w:val="26"/>
          <w:rtl/>
        </w:rPr>
        <w:softHyphen/>
        <w:t>گذاران به گونه</w:t>
      </w:r>
      <w:r w:rsidRPr="00CF76CB">
        <w:rPr>
          <w:rFonts w:cs="B Lotus"/>
          <w:color w:val="000000"/>
          <w:sz w:val="26"/>
          <w:szCs w:val="26"/>
          <w:rtl/>
        </w:rPr>
        <w:softHyphen/>
      </w:r>
      <w:r w:rsidRPr="00CF76CB">
        <w:rPr>
          <w:rFonts w:cs="B Lotus" w:hint="cs"/>
          <w:color w:val="000000"/>
          <w:sz w:val="26"/>
          <w:szCs w:val="26"/>
          <w:rtl/>
        </w:rPr>
        <w:t>اي خام و بي</w:t>
      </w:r>
      <w:r w:rsidRPr="00CF76CB">
        <w:rPr>
          <w:rFonts w:cs="B Lotus" w:hint="cs"/>
          <w:color w:val="000000"/>
          <w:sz w:val="26"/>
          <w:szCs w:val="26"/>
          <w:rtl/>
        </w:rPr>
        <w:softHyphen/>
        <w:t>تجربه بر سود تمركز دارند و قادر به شناسايي كامل اطلاعات اقلام تعهدي و جريان</w:t>
      </w:r>
      <w:r w:rsidRPr="00CF76CB">
        <w:rPr>
          <w:rFonts w:cs="B Lotus"/>
          <w:color w:val="000000"/>
          <w:sz w:val="26"/>
          <w:szCs w:val="26"/>
          <w:rtl/>
        </w:rPr>
        <w:softHyphen/>
      </w:r>
      <w:r w:rsidRPr="00CF76CB">
        <w:rPr>
          <w:rFonts w:cs="B Lotus" w:hint="cs"/>
          <w:color w:val="000000"/>
          <w:sz w:val="26"/>
          <w:szCs w:val="26"/>
          <w:rtl/>
        </w:rPr>
        <w:t>هاي نقدي نيستند. این تفسیر "فرضیه ثبات"</w:t>
      </w:r>
      <w:r w:rsidRPr="00CF76CB">
        <w:rPr>
          <w:rStyle w:val="FootnoteReference"/>
          <w:rFonts w:cs="B Lotus"/>
          <w:color w:val="000000"/>
          <w:sz w:val="26"/>
          <w:szCs w:val="26"/>
          <w:rtl/>
        </w:rPr>
        <w:footnoteReference w:id="3"/>
      </w:r>
      <w:r w:rsidRPr="00CF76CB">
        <w:rPr>
          <w:rFonts w:cs="B Lotus" w:hint="cs"/>
          <w:color w:val="000000"/>
          <w:sz w:val="26"/>
          <w:szCs w:val="26"/>
          <w:rtl/>
        </w:rPr>
        <w:t xml:space="preserve"> نام دارد</w:t>
      </w:r>
      <w:r w:rsidR="00D83F2A">
        <w:rPr>
          <w:rFonts w:cs="B Lotus" w:hint="cs"/>
          <w:color w:val="000000"/>
          <w:sz w:val="26"/>
          <w:szCs w:val="26"/>
          <w:rtl/>
        </w:rPr>
        <w:t xml:space="preserve"> </w:t>
      </w:r>
      <w:r w:rsidR="00D83F2A" w:rsidRPr="00F449CA">
        <w:rPr>
          <w:rFonts w:cs="B Lotus"/>
          <w:sz w:val="26"/>
          <w:szCs w:val="26"/>
        </w:rPr>
        <w:t>]</w:t>
      </w:r>
      <w:r w:rsidR="00D83F2A">
        <w:rPr>
          <w:rFonts w:cs="B Lotus" w:hint="cs"/>
          <w:sz w:val="26"/>
          <w:szCs w:val="26"/>
          <w:rtl/>
        </w:rPr>
        <w:t>25</w:t>
      </w:r>
      <w:r w:rsidR="00D83F2A" w:rsidRPr="00F449CA">
        <w:rPr>
          <w:rFonts w:cs="B Lotus"/>
          <w:sz w:val="26"/>
          <w:szCs w:val="26"/>
        </w:rPr>
        <w:t>[</w:t>
      </w:r>
      <w:r w:rsidRPr="00CF76CB">
        <w:rPr>
          <w:rFonts w:cs="B Lotus" w:hint="cs"/>
          <w:color w:val="000000"/>
          <w:sz w:val="26"/>
          <w:szCs w:val="26"/>
          <w:rtl/>
        </w:rPr>
        <w:t>. با توجه به مطالب بیان شده، پژوهش حاضر در صدد پاسخ به این سؤال</w:t>
      </w:r>
      <w:r w:rsidRPr="00CF76CB">
        <w:rPr>
          <w:rFonts w:cs="B Lotus"/>
          <w:color w:val="000000"/>
          <w:sz w:val="26"/>
          <w:szCs w:val="26"/>
          <w:rtl/>
        </w:rPr>
        <w:softHyphen/>
      </w:r>
      <w:r w:rsidRPr="00CF76CB">
        <w:rPr>
          <w:rFonts w:cs="B Lotus" w:hint="cs"/>
          <w:color w:val="000000"/>
          <w:sz w:val="26"/>
          <w:szCs w:val="26"/>
          <w:rtl/>
        </w:rPr>
        <w:t>ها است که:</w:t>
      </w:r>
    </w:p>
    <w:p w:rsidR="003B1615" w:rsidRPr="00CF76CB" w:rsidRDefault="003B1615" w:rsidP="00FF270F">
      <w:pPr>
        <w:bidi/>
        <w:ind w:firstLine="397"/>
        <w:jc w:val="both"/>
        <w:rPr>
          <w:rFonts w:cs="B Lotus"/>
          <w:sz w:val="26"/>
          <w:szCs w:val="26"/>
        </w:rPr>
      </w:pPr>
      <w:r w:rsidRPr="00CF76CB">
        <w:rPr>
          <w:rFonts w:cs="B Lotus" w:hint="cs"/>
          <w:sz w:val="26"/>
          <w:szCs w:val="26"/>
          <w:rtl/>
        </w:rPr>
        <w:t>1.آیا اقلام تعهدی خاص شرکت و صنعت بر سودآوری آتی شرکت</w:t>
      </w:r>
      <w:r w:rsidRPr="00CF76CB">
        <w:rPr>
          <w:rFonts w:cs="B Lotus" w:hint="cs"/>
          <w:sz w:val="26"/>
          <w:szCs w:val="26"/>
          <w:rtl/>
        </w:rPr>
        <w:softHyphen/>
        <w:t>های پذیرفته شده در بورس اوراق بهادار تهران تأثیر دارد؟</w:t>
      </w:r>
    </w:p>
    <w:p w:rsidR="003B1615" w:rsidRPr="00CF76CB" w:rsidRDefault="003B1615" w:rsidP="00FF270F">
      <w:pPr>
        <w:bidi/>
        <w:ind w:firstLine="397"/>
        <w:jc w:val="both"/>
        <w:rPr>
          <w:rFonts w:cs="B Lotus"/>
          <w:color w:val="000000"/>
          <w:sz w:val="26"/>
          <w:szCs w:val="26"/>
          <w:rtl/>
        </w:rPr>
      </w:pPr>
      <w:r w:rsidRPr="00CF76CB">
        <w:rPr>
          <w:rFonts w:cs="B Lotus" w:hint="cs"/>
          <w:sz w:val="26"/>
          <w:szCs w:val="26"/>
          <w:rtl/>
        </w:rPr>
        <w:t>2. آیا اقلام تعهدی خاص شرکت و صنعت بر بازده آتی سهام شرکت</w:t>
      </w:r>
      <w:r w:rsidRPr="00CF76CB">
        <w:rPr>
          <w:rFonts w:cs="B Lotus" w:hint="cs"/>
          <w:sz w:val="26"/>
          <w:szCs w:val="26"/>
          <w:rtl/>
        </w:rPr>
        <w:softHyphen/>
        <w:t>های پذیرفته شده در بورس اوراق بهادار تهران</w:t>
      </w:r>
      <w:r w:rsidRPr="00CF76CB">
        <w:rPr>
          <w:rFonts w:cs="B Lotus" w:hint="cs"/>
          <w:color w:val="000000"/>
          <w:sz w:val="26"/>
          <w:szCs w:val="26"/>
          <w:rtl/>
        </w:rPr>
        <w:t xml:space="preserve"> تأثیر دارد؟</w:t>
      </w:r>
    </w:p>
    <w:p w:rsidR="00092B88" w:rsidRPr="00CF76CB" w:rsidRDefault="00620E3B" w:rsidP="00620E3B">
      <w:pPr>
        <w:autoSpaceDE w:val="0"/>
        <w:autoSpaceDN w:val="0"/>
        <w:bidi/>
        <w:adjustRightInd w:val="0"/>
        <w:ind w:firstLine="397"/>
        <w:jc w:val="both"/>
        <w:rPr>
          <w:rFonts w:ascii="BZar" w:cs="B Lotus"/>
          <w:noProof w:val="0"/>
          <w:sz w:val="26"/>
          <w:szCs w:val="26"/>
          <w:rtl/>
          <w:lang w:bidi="fa-IR"/>
        </w:rPr>
      </w:pPr>
      <w:r>
        <w:rPr>
          <w:rFonts w:ascii="BZar" w:cs="B Lotus" w:hint="cs"/>
          <w:noProof w:val="0"/>
          <w:sz w:val="26"/>
          <w:szCs w:val="26"/>
          <w:rtl/>
          <w:lang w:bidi="fa-IR"/>
        </w:rPr>
        <w:t>در ادامه این مقاله، مبانی نظری پژوهش بیان می</w:t>
      </w:r>
      <w:r>
        <w:rPr>
          <w:rFonts w:ascii="BZar" w:cs="B Lotus" w:hint="cs"/>
          <w:noProof w:val="0"/>
          <w:sz w:val="26"/>
          <w:szCs w:val="26"/>
          <w:rtl/>
          <w:lang w:bidi="fa-IR"/>
        </w:rPr>
        <w:softHyphen/>
        <w:t>شود. سپس</w:t>
      </w:r>
      <w:r w:rsidR="00C17903" w:rsidRPr="00CF76CB">
        <w:rPr>
          <w:rFonts w:ascii="BZar" w:cs="B Lotus" w:hint="cs"/>
          <w:noProof w:val="0"/>
          <w:sz w:val="26"/>
          <w:szCs w:val="26"/>
          <w:rtl/>
          <w:lang w:bidi="fa-IR"/>
        </w:rPr>
        <w:t xml:space="preserve"> به </w:t>
      </w:r>
      <w:r w:rsidR="00092B88" w:rsidRPr="00CF76CB">
        <w:rPr>
          <w:rFonts w:ascii="BZar" w:cs="B Lotus" w:hint="cs"/>
          <w:noProof w:val="0"/>
          <w:sz w:val="26"/>
          <w:szCs w:val="26"/>
          <w:rtl/>
          <w:lang w:bidi="fa-IR"/>
        </w:rPr>
        <w:t>پ</w:t>
      </w:r>
      <w:r w:rsidR="00092B88" w:rsidRPr="00CF76CB">
        <w:rPr>
          <w:rFonts w:ascii="Arial" w:hAnsi="Arial" w:cs="B Lotus" w:hint="cs"/>
          <w:noProof w:val="0"/>
          <w:sz w:val="26"/>
          <w:szCs w:val="26"/>
          <w:rtl/>
          <w:lang w:bidi="fa-IR"/>
        </w:rPr>
        <w:t>ی</w:t>
      </w:r>
      <w:r w:rsidR="00092B88" w:rsidRPr="00CF76CB">
        <w:rPr>
          <w:rFonts w:ascii="BZar" w:cs="B Lotus" w:hint="cs"/>
          <w:noProof w:val="0"/>
          <w:sz w:val="26"/>
          <w:szCs w:val="26"/>
          <w:rtl/>
          <w:lang w:bidi="fa-IR"/>
        </w:rPr>
        <w:t>ش</w:t>
      </w:r>
      <w:r w:rsidR="00092B88" w:rsidRPr="00CF76CB">
        <w:rPr>
          <w:rFonts w:ascii="Arial" w:hAnsi="Arial" w:cs="B Lotus" w:hint="cs"/>
          <w:noProof w:val="0"/>
          <w:sz w:val="26"/>
          <w:szCs w:val="26"/>
          <w:rtl/>
          <w:lang w:bidi="fa-IR"/>
        </w:rPr>
        <w:t>ی</w:t>
      </w:r>
      <w:r w:rsidR="00092B88" w:rsidRPr="00CF76CB">
        <w:rPr>
          <w:rFonts w:ascii="BZar" w:cs="B Lotus" w:hint="cs"/>
          <w:noProof w:val="0"/>
          <w:sz w:val="26"/>
          <w:szCs w:val="26"/>
          <w:rtl/>
          <w:lang w:bidi="fa-IR"/>
        </w:rPr>
        <w:t>نه</w:t>
      </w:r>
      <w:r w:rsidR="00092B88" w:rsidRPr="00CF76CB">
        <w:rPr>
          <w:rFonts w:ascii="BZar" w:cs="B Lotus"/>
          <w:noProof w:val="0"/>
          <w:sz w:val="26"/>
          <w:szCs w:val="26"/>
          <w:lang w:bidi="fa-IR"/>
        </w:rPr>
        <w:t xml:space="preserve"> </w:t>
      </w:r>
      <w:r w:rsidR="00092B88" w:rsidRPr="00CF76CB">
        <w:rPr>
          <w:rFonts w:ascii="BZar" w:cs="B Lotus" w:hint="cs"/>
          <w:noProof w:val="0"/>
          <w:sz w:val="26"/>
          <w:szCs w:val="26"/>
          <w:rtl/>
          <w:lang w:bidi="fa-IR"/>
        </w:rPr>
        <w:t>پژوهش</w:t>
      </w:r>
      <w:r>
        <w:rPr>
          <w:rFonts w:ascii="BZar" w:cs="B Lotus" w:hint="cs"/>
          <w:noProof w:val="0"/>
          <w:sz w:val="26"/>
          <w:szCs w:val="26"/>
          <w:rtl/>
          <w:lang w:bidi="fa-IR"/>
        </w:rPr>
        <w:t>،</w:t>
      </w:r>
      <w:r w:rsidR="00092B88" w:rsidRPr="00CF76CB">
        <w:rPr>
          <w:rFonts w:ascii="BZar" w:cs="B Lotus" w:hint="cs"/>
          <w:noProof w:val="0"/>
          <w:sz w:val="26"/>
          <w:szCs w:val="26"/>
          <w:rtl/>
          <w:lang w:bidi="fa-IR"/>
        </w:rPr>
        <w:t xml:space="preserve"> فرض</w:t>
      </w:r>
      <w:r w:rsidR="00092B88" w:rsidRPr="00CF76CB">
        <w:rPr>
          <w:rFonts w:ascii="Arial" w:hAnsi="Arial" w:cs="B Lotus" w:hint="cs"/>
          <w:noProof w:val="0"/>
          <w:sz w:val="26"/>
          <w:szCs w:val="26"/>
          <w:rtl/>
          <w:lang w:bidi="fa-IR"/>
        </w:rPr>
        <w:t>ی</w:t>
      </w:r>
      <w:r w:rsidR="00092B88" w:rsidRPr="00CF76CB">
        <w:rPr>
          <w:rFonts w:ascii="BZar" w:cs="B Lotus" w:hint="cs"/>
          <w:noProof w:val="0"/>
          <w:sz w:val="26"/>
          <w:szCs w:val="26"/>
          <w:rtl/>
          <w:lang w:bidi="fa-IR"/>
        </w:rPr>
        <w:t>ه</w:t>
      </w:r>
      <w:r w:rsidR="00092B88" w:rsidRPr="00CF76CB">
        <w:rPr>
          <w:rFonts w:ascii="BZar" w:cs="B Lotus"/>
          <w:noProof w:val="0"/>
          <w:sz w:val="26"/>
          <w:szCs w:val="26"/>
          <w:rtl/>
          <w:lang w:bidi="fa-IR"/>
        </w:rPr>
        <w:softHyphen/>
      </w:r>
      <w:r w:rsidR="00092B88" w:rsidRPr="00CF76CB">
        <w:rPr>
          <w:rFonts w:ascii="BZar" w:cs="B Lotus" w:hint="cs"/>
          <w:noProof w:val="0"/>
          <w:sz w:val="26"/>
          <w:szCs w:val="26"/>
          <w:rtl/>
          <w:lang w:bidi="fa-IR"/>
        </w:rPr>
        <w:t>هاي</w:t>
      </w:r>
      <w:r w:rsidR="00092B88" w:rsidRPr="00CF76CB">
        <w:rPr>
          <w:rFonts w:ascii="BZar" w:cs="B Lotus"/>
          <w:noProof w:val="0"/>
          <w:sz w:val="26"/>
          <w:szCs w:val="26"/>
          <w:lang w:bidi="fa-IR"/>
        </w:rPr>
        <w:t xml:space="preserve"> </w:t>
      </w:r>
      <w:r w:rsidR="00092B88" w:rsidRPr="00CF76CB">
        <w:rPr>
          <w:rFonts w:ascii="BZar" w:cs="B Lotus" w:hint="cs"/>
          <w:noProof w:val="0"/>
          <w:sz w:val="26"/>
          <w:szCs w:val="26"/>
          <w:rtl/>
          <w:lang w:bidi="fa-IR"/>
        </w:rPr>
        <w:t>پژوهش</w:t>
      </w:r>
      <w:r>
        <w:rPr>
          <w:rFonts w:ascii="BZar" w:cs="B Lotus" w:hint="cs"/>
          <w:noProof w:val="0"/>
          <w:sz w:val="26"/>
          <w:szCs w:val="26"/>
          <w:rtl/>
          <w:lang w:bidi="fa-IR"/>
        </w:rPr>
        <w:t xml:space="preserve">، </w:t>
      </w:r>
      <w:r w:rsidR="00092B88" w:rsidRPr="00CF76CB">
        <w:rPr>
          <w:rFonts w:ascii="BZar" w:cs="B Lotus" w:hint="cs"/>
          <w:noProof w:val="0"/>
          <w:sz w:val="26"/>
          <w:szCs w:val="26"/>
          <w:rtl/>
          <w:lang w:bidi="fa-IR"/>
        </w:rPr>
        <w:t>روش</w:t>
      </w:r>
      <w:r w:rsidR="00092B88" w:rsidRPr="00CF76CB">
        <w:rPr>
          <w:rFonts w:ascii="BZar" w:cs="B Lotus"/>
          <w:noProof w:val="0"/>
          <w:sz w:val="26"/>
          <w:szCs w:val="26"/>
          <w:rtl/>
          <w:lang w:bidi="fa-IR"/>
        </w:rPr>
        <w:softHyphen/>
      </w:r>
      <w:r w:rsidR="00092B88" w:rsidRPr="00CF76CB">
        <w:rPr>
          <w:rFonts w:ascii="BZar" w:cs="B Lotus" w:hint="cs"/>
          <w:noProof w:val="0"/>
          <w:sz w:val="26"/>
          <w:szCs w:val="26"/>
          <w:rtl/>
          <w:lang w:bidi="fa-IR"/>
        </w:rPr>
        <w:t>شناس</w:t>
      </w:r>
      <w:r w:rsidR="00092B88" w:rsidRPr="00CF76CB">
        <w:rPr>
          <w:rFonts w:ascii="Arial" w:hAnsi="Arial" w:cs="B Lotus" w:hint="cs"/>
          <w:noProof w:val="0"/>
          <w:sz w:val="26"/>
          <w:szCs w:val="26"/>
          <w:rtl/>
          <w:lang w:bidi="fa-IR"/>
        </w:rPr>
        <w:t>ی</w:t>
      </w:r>
      <w:r w:rsidR="00092B88" w:rsidRPr="00CF76CB">
        <w:rPr>
          <w:rFonts w:ascii="BZar" w:cs="B Lotus"/>
          <w:noProof w:val="0"/>
          <w:sz w:val="26"/>
          <w:szCs w:val="26"/>
          <w:lang w:bidi="fa-IR"/>
        </w:rPr>
        <w:t xml:space="preserve"> </w:t>
      </w:r>
      <w:r w:rsidR="00092B88" w:rsidRPr="00CF76CB">
        <w:rPr>
          <w:rFonts w:ascii="BZar" w:cs="B Lotus" w:hint="cs"/>
          <w:noProof w:val="0"/>
          <w:sz w:val="26"/>
          <w:szCs w:val="26"/>
          <w:rtl/>
          <w:lang w:bidi="fa-IR"/>
        </w:rPr>
        <w:t>پژوهش</w:t>
      </w:r>
      <w:r w:rsidR="00092B88" w:rsidRPr="00CF76CB">
        <w:rPr>
          <w:rFonts w:ascii="BZar" w:cs="B Lotus"/>
          <w:noProof w:val="0"/>
          <w:sz w:val="26"/>
          <w:szCs w:val="26"/>
          <w:lang w:bidi="fa-IR"/>
        </w:rPr>
        <w:t xml:space="preserve"> </w:t>
      </w:r>
      <w:r w:rsidR="00092B88" w:rsidRPr="00CF76CB">
        <w:rPr>
          <w:rFonts w:ascii="BZar" w:cs="B Lotus" w:hint="cs"/>
          <w:noProof w:val="0"/>
          <w:sz w:val="26"/>
          <w:szCs w:val="26"/>
          <w:rtl/>
          <w:lang w:bidi="fa-IR"/>
        </w:rPr>
        <w:t>شامل</w:t>
      </w:r>
      <w:r w:rsidR="00092B88" w:rsidRPr="00CF76CB">
        <w:rPr>
          <w:rFonts w:ascii="BZar" w:cs="B Lotus"/>
          <w:noProof w:val="0"/>
          <w:sz w:val="26"/>
          <w:szCs w:val="26"/>
          <w:lang w:bidi="fa-IR"/>
        </w:rPr>
        <w:t xml:space="preserve"> </w:t>
      </w:r>
      <w:r w:rsidR="00092B88" w:rsidRPr="00CF76CB">
        <w:rPr>
          <w:rFonts w:ascii="BZar" w:cs="B Lotus" w:hint="cs"/>
          <w:noProof w:val="0"/>
          <w:sz w:val="26"/>
          <w:szCs w:val="26"/>
          <w:rtl/>
          <w:lang w:bidi="fa-IR"/>
        </w:rPr>
        <w:t>جامعه</w:t>
      </w:r>
      <w:r w:rsidR="00092B88" w:rsidRPr="00CF76CB">
        <w:rPr>
          <w:rFonts w:ascii="BZar" w:cs="B Lotus"/>
          <w:noProof w:val="0"/>
          <w:sz w:val="26"/>
          <w:szCs w:val="26"/>
          <w:lang w:bidi="fa-IR"/>
        </w:rPr>
        <w:t xml:space="preserve"> </w:t>
      </w:r>
      <w:r w:rsidR="00092B88" w:rsidRPr="00CF76CB">
        <w:rPr>
          <w:rFonts w:ascii="BZar" w:cs="B Lotus" w:hint="cs"/>
          <w:noProof w:val="0"/>
          <w:sz w:val="26"/>
          <w:szCs w:val="26"/>
          <w:rtl/>
          <w:lang w:bidi="fa-IR"/>
        </w:rPr>
        <w:t>آماري</w:t>
      </w:r>
      <w:r w:rsidR="00092B88" w:rsidRPr="00CF76CB">
        <w:rPr>
          <w:rFonts w:ascii="BZar" w:cs="B Lotus"/>
          <w:noProof w:val="0"/>
          <w:sz w:val="26"/>
          <w:szCs w:val="26"/>
          <w:lang w:bidi="fa-IR"/>
        </w:rPr>
        <w:t xml:space="preserve"> </w:t>
      </w:r>
      <w:r w:rsidR="00092B88" w:rsidRPr="00CF76CB">
        <w:rPr>
          <w:rFonts w:ascii="BZar" w:cs="B Lotus" w:hint="cs"/>
          <w:noProof w:val="0"/>
          <w:sz w:val="26"/>
          <w:szCs w:val="26"/>
          <w:rtl/>
          <w:lang w:bidi="fa-IR"/>
        </w:rPr>
        <w:t>و</w:t>
      </w:r>
      <w:r w:rsidR="00092B88" w:rsidRPr="00CF76CB">
        <w:rPr>
          <w:rFonts w:ascii="BZar" w:cs="B Lotus"/>
          <w:noProof w:val="0"/>
          <w:sz w:val="26"/>
          <w:szCs w:val="26"/>
          <w:lang w:bidi="fa-IR"/>
        </w:rPr>
        <w:t xml:space="preserve"> </w:t>
      </w:r>
      <w:r w:rsidR="00092B88" w:rsidRPr="00CF76CB">
        <w:rPr>
          <w:rFonts w:ascii="BZar" w:cs="B Lotus" w:hint="cs"/>
          <w:noProof w:val="0"/>
          <w:sz w:val="26"/>
          <w:szCs w:val="26"/>
          <w:rtl/>
          <w:lang w:bidi="fa-IR"/>
        </w:rPr>
        <w:t>نمونه</w:t>
      </w:r>
      <w:r w:rsidR="00C17903" w:rsidRPr="00CF76CB">
        <w:rPr>
          <w:rFonts w:ascii="BZar" w:cs="B Lotus" w:hint="cs"/>
          <w:noProof w:val="0"/>
          <w:sz w:val="26"/>
          <w:szCs w:val="26"/>
          <w:rtl/>
          <w:lang w:bidi="fa-IR"/>
        </w:rPr>
        <w:t xml:space="preserve"> و محاسبه </w:t>
      </w:r>
      <w:r w:rsidR="00FD0C20" w:rsidRPr="00CF76CB">
        <w:rPr>
          <w:rFonts w:ascii="BZar" w:cs="B Lotus" w:hint="cs"/>
          <w:noProof w:val="0"/>
          <w:sz w:val="26"/>
          <w:szCs w:val="26"/>
          <w:rtl/>
          <w:lang w:bidi="fa-IR"/>
        </w:rPr>
        <w:t xml:space="preserve">متغیرهای پژوهش </w:t>
      </w:r>
      <w:r>
        <w:rPr>
          <w:rFonts w:ascii="BZar" w:cs="B Lotus" w:hint="cs"/>
          <w:noProof w:val="0"/>
          <w:sz w:val="26"/>
          <w:szCs w:val="26"/>
          <w:rtl/>
          <w:lang w:bidi="fa-IR"/>
        </w:rPr>
        <w:t>پرداخته می</w:t>
      </w:r>
      <w:r>
        <w:rPr>
          <w:rFonts w:ascii="BZar" w:cs="B Lotus"/>
          <w:noProof w:val="0"/>
          <w:sz w:val="26"/>
          <w:szCs w:val="26"/>
          <w:rtl/>
          <w:lang w:bidi="fa-IR"/>
        </w:rPr>
        <w:softHyphen/>
      </w:r>
      <w:r>
        <w:rPr>
          <w:rFonts w:ascii="BZar" w:cs="B Lotus" w:hint="cs"/>
          <w:noProof w:val="0"/>
          <w:sz w:val="26"/>
          <w:szCs w:val="26"/>
          <w:rtl/>
          <w:lang w:bidi="fa-IR"/>
        </w:rPr>
        <w:t>شود</w:t>
      </w:r>
      <w:r w:rsidRPr="00CF76CB">
        <w:rPr>
          <w:rFonts w:ascii="BZar" w:cs="B Lotus" w:hint="cs"/>
          <w:noProof w:val="0"/>
          <w:sz w:val="26"/>
          <w:szCs w:val="26"/>
          <w:rtl/>
          <w:lang w:bidi="fa-IR"/>
        </w:rPr>
        <w:t>.</w:t>
      </w:r>
      <w:r w:rsidR="00C17903" w:rsidRPr="00CF76CB">
        <w:rPr>
          <w:rFonts w:ascii="BZar" w:cs="B Lotus" w:hint="cs"/>
          <w:noProof w:val="0"/>
          <w:sz w:val="26"/>
          <w:szCs w:val="26"/>
          <w:rtl/>
          <w:lang w:bidi="fa-IR"/>
        </w:rPr>
        <w:t xml:space="preserve"> </w:t>
      </w:r>
      <w:r>
        <w:rPr>
          <w:rFonts w:ascii="BZar" w:cs="B Lotus" w:hint="cs"/>
          <w:noProof w:val="0"/>
          <w:sz w:val="26"/>
          <w:szCs w:val="26"/>
          <w:rtl/>
          <w:lang w:bidi="fa-IR"/>
        </w:rPr>
        <w:t>در ادامه</w:t>
      </w:r>
      <w:r w:rsidR="00C17903" w:rsidRPr="00CF76CB">
        <w:rPr>
          <w:rFonts w:ascii="BZar" w:cs="B Lotus" w:hint="cs"/>
          <w:noProof w:val="0"/>
          <w:sz w:val="26"/>
          <w:szCs w:val="26"/>
          <w:rtl/>
          <w:lang w:bidi="fa-IR"/>
        </w:rPr>
        <w:t xml:space="preserve"> رو</w:t>
      </w:r>
      <w:r w:rsidR="00092B88" w:rsidRPr="00CF76CB">
        <w:rPr>
          <w:rFonts w:ascii="BZar" w:cs="B Lotus" w:hint="cs"/>
          <w:noProof w:val="0"/>
          <w:sz w:val="26"/>
          <w:szCs w:val="26"/>
          <w:rtl/>
          <w:lang w:bidi="fa-IR"/>
        </w:rPr>
        <w:t>ش</w:t>
      </w:r>
      <w:r w:rsidR="00092B88" w:rsidRPr="00CF76CB">
        <w:rPr>
          <w:rFonts w:ascii="BZar" w:cs="B Lotus"/>
          <w:noProof w:val="0"/>
          <w:sz w:val="26"/>
          <w:szCs w:val="26"/>
          <w:lang w:bidi="fa-IR"/>
        </w:rPr>
        <w:t xml:space="preserve"> </w:t>
      </w:r>
      <w:r w:rsidR="00C17903" w:rsidRPr="00CF76CB">
        <w:rPr>
          <w:rFonts w:ascii="BZar" w:cs="B Lotus" w:hint="cs"/>
          <w:noProof w:val="0"/>
          <w:sz w:val="26"/>
          <w:szCs w:val="26"/>
          <w:rtl/>
          <w:lang w:bidi="fa-IR"/>
        </w:rPr>
        <w:t xml:space="preserve">پژوهش و نتایج تجربی پژوهش </w:t>
      </w:r>
      <w:r>
        <w:rPr>
          <w:rFonts w:ascii="BZar" w:cs="B Lotus" w:hint="cs"/>
          <w:noProof w:val="0"/>
          <w:sz w:val="26"/>
          <w:szCs w:val="26"/>
          <w:rtl/>
          <w:lang w:bidi="fa-IR"/>
        </w:rPr>
        <w:t>ارائه می</w:t>
      </w:r>
      <w:r>
        <w:rPr>
          <w:rFonts w:ascii="BZar" w:cs="B Lotus" w:hint="cs"/>
          <w:noProof w:val="0"/>
          <w:sz w:val="26"/>
          <w:szCs w:val="26"/>
          <w:rtl/>
          <w:lang w:bidi="fa-IR"/>
        </w:rPr>
        <w:softHyphen/>
        <w:t>شود و</w:t>
      </w:r>
      <w:r w:rsidR="00C17903" w:rsidRPr="00CF76CB">
        <w:rPr>
          <w:rFonts w:ascii="BZar" w:cs="B Lotus" w:hint="cs"/>
          <w:noProof w:val="0"/>
          <w:sz w:val="26"/>
          <w:szCs w:val="26"/>
          <w:rtl/>
          <w:lang w:bidi="fa-IR"/>
        </w:rPr>
        <w:t xml:space="preserve"> در پایان به </w:t>
      </w:r>
      <w:r w:rsidR="00092B88" w:rsidRPr="00CF76CB">
        <w:rPr>
          <w:rFonts w:ascii="BZar" w:cs="B Lotus" w:hint="cs"/>
          <w:noProof w:val="0"/>
          <w:sz w:val="26"/>
          <w:szCs w:val="26"/>
          <w:rtl/>
          <w:lang w:bidi="fa-IR"/>
        </w:rPr>
        <w:t>نت</w:t>
      </w:r>
      <w:r w:rsidR="00092B88" w:rsidRPr="00CF76CB">
        <w:rPr>
          <w:rFonts w:ascii="Arial" w:hAnsi="Arial" w:cs="B Lotus" w:hint="cs"/>
          <w:noProof w:val="0"/>
          <w:sz w:val="26"/>
          <w:szCs w:val="26"/>
          <w:rtl/>
          <w:lang w:bidi="fa-IR"/>
        </w:rPr>
        <w:t>ی</w:t>
      </w:r>
      <w:r w:rsidR="00092B88" w:rsidRPr="00CF76CB">
        <w:rPr>
          <w:rFonts w:ascii="BZar" w:cs="B Lotus" w:hint="cs"/>
          <w:noProof w:val="0"/>
          <w:sz w:val="26"/>
          <w:szCs w:val="26"/>
          <w:rtl/>
          <w:lang w:bidi="fa-IR"/>
        </w:rPr>
        <w:t>جه</w:t>
      </w:r>
      <w:r w:rsidR="00092B88" w:rsidRPr="00CF76CB">
        <w:rPr>
          <w:rFonts w:ascii="BZar" w:cs="B Lotus"/>
          <w:noProof w:val="0"/>
          <w:sz w:val="26"/>
          <w:szCs w:val="26"/>
          <w:rtl/>
          <w:lang w:bidi="fa-IR"/>
        </w:rPr>
        <w:softHyphen/>
      </w:r>
      <w:r w:rsidR="00092B88" w:rsidRPr="00CF76CB">
        <w:rPr>
          <w:rFonts w:ascii="BZar" w:cs="B Lotus" w:hint="cs"/>
          <w:noProof w:val="0"/>
          <w:sz w:val="26"/>
          <w:szCs w:val="26"/>
          <w:rtl/>
          <w:lang w:bidi="fa-IR"/>
        </w:rPr>
        <w:t>گ</w:t>
      </w:r>
      <w:r w:rsidR="00092B88" w:rsidRPr="00CF76CB">
        <w:rPr>
          <w:rFonts w:ascii="Arial" w:hAnsi="Arial" w:cs="B Lotus" w:hint="cs"/>
          <w:noProof w:val="0"/>
          <w:sz w:val="26"/>
          <w:szCs w:val="26"/>
          <w:rtl/>
          <w:lang w:bidi="fa-IR"/>
        </w:rPr>
        <w:t>ی</w:t>
      </w:r>
      <w:r w:rsidR="00092B88" w:rsidRPr="00CF76CB">
        <w:rPr>
          <w:rFonts w:ascii="BZar" w:cs="B Lotus" w:hint="cs"/>
          <w:noProof w:val="0"/>
          <w:sz w:val="26"/>
          <w:szCs w:val="26"/>
          <w:rtl/>
          <w:lang w:bidi="fa-IR"/>
        </w:rPr>
        <w:t>ري</w:t>
      </w:r>
      <w:r w:rsidR="00092B88" w:rsidRPr="00CF76CB">
        <w:rPr>
          <w:rFonts w:ascii="BZar" w:cs="B Lotus"/>
          <w:noProof w:val="0"/>
          <w:sz w:val="26"/>
          <w:szCs w:val="26"/>
          <w:lang w:bidi="fa-IR"/>
        </w:rPr>
        <w:t xml:space="preserve"> </w:t>
      </w:r>
      <w:r w:rsidR="00092B88" w:rsidRPr="00CF76CB">
        <w:rPr>
          <w:rFonts w:ascii="BZar" w:cs="B Lotus" w:hint="cs"/>
          <w:noProof w:val="0"/>
          <w:sz w:val="26"/>
          <w:szCs w:val="26"/>
          <w:rtl/>
          <w:lang w:bidi="fa-IR"/>
        </w:rPr>
        <w:t>و</w:t>
      </w:r>
      <w:r w:rsidR="00092B88" w:rsidRPr="00CF76CB">
        <w:rPr>
          <w:rFonts w:ascii="BZar" w:cs="B Lotus"/>
          <w:noProof w:val="0"/>
          <w:sz w:val="26"/>
          <w:szCs w:val="26"/>
          <w:lang w:bidi="fa-IR"/>
        </w:rPr>
        <w:t xml:space="preserve"> </w:t>
      </w:r>
      <w:r w:rsidR="00C17903" w:rsidRPr="00CF76CB">
        <w:rPr>
          <w:rFonts w:ascii="BZar" w:cs="B Lotus" w:hint="cs"/>
          <w:noProof w:val="0"/>
          <w:sz w:val="26"/>
          <w:szCs w:val="26"/>
          <w:rtl/>
          <w:lang w:bidi="fa-IR"/>
        </w:rPr>
        <w:t>پیشن</w:t>
      </w:r>
      <w:r w:rsidR="00092B88" w:rsidRPr="00CF76CB">
        <w:rPr>
          <w:rFonts w:ascii="BZar" w:cs="B Lotus" w:hint="cs"/>
          <w:noProof w:val="0"/>
          <w:sz w:val="26"/>
          <w:szCs w:val="26"/>
          <w:rtl/>
          <w:lang w:bidi="fa-IR"/>
        </w:rPr>
        <w:t>هاد</w:t>
      </w:r>
      <w:r w:rsidR="00C17903" w:rsidRPr="00CF76CB">
        <w:rPr>
          <w:rFonts w:ascii="BZar" w:cs="B Lotus" w:hint="cs"/>
          <w:noProof w:val="0"/>
          <w:sz w:val="26"/>
          <w:szCs w:val="26"/>
          <w:rtl/>
          <w:lang w:bidi="fa-IR"/>
        </w:rPr>
        <w:t>ه</w:t>
      </w:r>
      <w:r w:rsidR="00092B88" w:rsidRPr="00CF76CB">
        <w:rPr>
          <w:rFonts w:ascii="BZar" w:cs="B Lotus" w:hint="cs"/>
          <w:noProof w:val="0"/>
          <w:sz w:val="26"/>
          <w:szCs w:val="26"/>
          <w:rtl/>
          <w:lang w:bidi="fa-IR"/>
        </w:rPr>
        <w:t>ا</w:t>
      </w:r>
      <w:r w:rsidR="00C17903" w:rsidRPr="00CF76CB">
        <w:rPr>
          <w:rFonts w:ascii="BZar" w:cs="B Lotus" w:hint="cs"/>
          <w:noProof w:val="0"/>
          <w:sz w:val="26"/>
          <w:szCs w:val="26"/>
          <w:rtl/>
          <w:lang w:bidi="fa-IR"/>
        </w:rPr>
        <w:t xml:space="preserve"> </w:t>
      </w:r>
      <w:r>
        <w:rPr>
          <w:rFonts w:ascii="BZar" w:cs="B Lotus" w:hint="cs"/>
          <w:noProof w:val="0"/>
          <w:sz w:val="26"/>
          <w:szCs w:val="26"/>
          <w:rtl/>
          <w:lang w:bidi="fa-IR"/>
        </w:rPr>
        <w:t>پرداخته می</w:t>
      </w:r>
      <w:r>
        <w:rPr>
          <w:rFonts w:ascii="BZar" w:cs="B Lotus" w:hint="cs"/>
          <w:noProof w:val="0"/>
          <w:sz w:val="26"/>
          <w:szCs w:val="26"/>
          <w:rtl/>
          <w:lang w:bidi="fa-IR"/>
        </w:rPr>
        <w:softHyphen/>
        <w:t>شود</w:t>
      </w:r>
      <w:r w:rsidR="00092B88" w:rsidRPr="00CF76CB">
        <w:rPr>
          <w:rFonts w:ascii="BZar" w:cs="B Lotus"/>
          <w:noProof w:val="0"/>
          <w:sz w:val="26"/>
          <w:szCs w:val="26"/>
          <w:lang w:bidi="fa-IR"/>
        </w:rPr>
        <w:t>.</w:t>
      </w:r>
    </w:p>
    <w:p w:rsidR="00CF76CB" w:rsidRPr="00CF76CB" w:rsidRDefault="00CF76CB" w:rsidP="00FF270F">
      <w:pPr>
        <w:bidi/>
        <w:ind w:hanging="46"/>
        <w:jc w:val="both"/>
        <w:rPr>
          <w:rFonts w:cs="B Lotus"/>
          <w:b/>
          <w:bCs/>
          <w:sz w:val="26"/>
          <w:szCs w:val="26"/>
          <w:rtl/>
        </w:rPr>
      </w:pPr>
    </w:p>
    <w:p w:rsidR="00A96B5C" w:rsidRPr="00CF76CB" w:rsidRDefault="00A96B5C" w:rsidP="00CF76CB">
      <w:pPr>
        <w:pStyle w:val="ColorfulList-Accent11"/>
        <w:tabs>
          <w:tab w:val="right" w:pos="4677"/>
        </w:tabs>
        <w:autoSpaceDE w:val="0"/>
        <w:autoSpaceDN w:val="0"/>
        <w:adjustRightInd w:val="0"/>
        <w:spacing w:after="0" w:line="240" w:lineRule="auto"/>
        <w:ind w:left="-1"/>
        <w:rPr>
          <w:rFonts w:ascii="Arial" w:hAnsi="Arial" w:cs="B Lotus"/>
          <w:b/>
          <w:bCs/>
          <w:sz w:val="28"/>
          <w:szCs w:val="28"/>
          <w:rtl/>
        </w:rPr>
      </w:pPr>
      <w:r w:rsidRPr="00CF76CB">
        <w:rPr>
          <w:rFonts w:ascii="Arial" w:hAnsi="Arial" w:cs="B Lotus" w:hint="cs"/>
          <w:b/>
          <w:bCs/>
          <w:sz w:val="28"/>
          <w:szCs w:val="28"/>
          <w:rtl/>
        </w:rPr>
        <w:t>مبانی نظری پژوهش</w:t>
      </w:r>
    </w:p>
    <w:p w:rsidR="003A0486" w:rsidRPr="00CF76CB" w:rsidRDefault="003A0486" w:rsidP="00D83F2A">
      <w:pPr>
        <w:bidi/>
        <w:jc w:val="both"/>
        <w:rPr>
          <w:rFonts w:cs="B Lotus"/>
          <w:sz w:val="26"/>
          <w:szCs w:val="26"/>
          <w:rtl/>
        </w:rPr>
      </w:pPr>
      <w:r w:rsidRPr="00CF76CB">
        <w:rPr>
          <w:rFonts w:cs="B Lotus" w:hint="cs"/>
          <w:sz w:val="26"/>
          <w:szCs w:val="26"/>
          <w:rtl/>
        </w:rPr>
        <w:t>سرمایه</w:t>
      </w:r>
      <w:r w:rsidRPr="00CF76CB">
        <w:rPr>
          <w:rFonts w:cs="B Lotus"/>
          <w:sz w:val="26"/>
          <w:szCs w:val="26"/>
          <w:rtl/>
        </w:rPr>
        <w:softHyphen/>
      </w:r>
      <w:r w:rsidRPr="00CF76CB">
        <w:rPr>
          <w:rFonts w:cs="B Lotus" w:hint="cs"/>
          <w:sz w:val="26"/>
          <w:szCs w:val="26"/>
          <w:rtl/>
        </w:rPr>
        <w:t>گذاران در بازار سرمایه برای تصمیم</w:t>
      </w:r>
      <w:r w:rsidRPr="00CF76CB">
        <w:rPr>
          <w:rFonts w:cs="B Lotus"/>
          <w:sz w:val="26"/>
          <w:szCs w:val="26"/>
          <w:rtl/>
        </w:rPr>
        <w:softHyphen/>
      </w:r>
      <w:r w:rsidRPr="00CF76CB">
        <w:rPr>
          <w:rFonts w:cs="B Lotus" w:hint="cs"/>
          <w:sz w:val="26"/>
          <w:szCs w:val="26"/>
          <w:rtl/>
        </w:rPr>
        <w:t>گیری از اطلاعات مالی استفاده می</w:t>
      </w:r>
      <w:r w:rsidRPr="00CF76CB">
        <w:rPr>
          <w:rFonts w:cs="B Lotus"/>
          <w:sz w:val="26"/>
          <w:szCs w:val="26"/>
          <w:rtl/>
        </w:rPr>
        <w:softHyphen/>
      </w:r>
      <w:r w:rsidRPr="00CF76CB">
        <w:rPr>
          <w:rFonts w:cs="B Lotus" w:hint="cs"/>
          <w:sz w:val="26"/>
          <w:szCs w:val="26"/>
          <w:rtl/>
        </w:rPr>
        <w:t>کنند. به دلیل این که در سال</w:t>
      </w:r>
      <w:r w:rsidRPr="00CF76CB">
        <w:rPr>
          <w:rFonts w:cs="B Lotus"/>
          <w:sz w:val="26"/>
          <w:szCs w:val="26"/>
          <w:rtl/>
        </w:rPr>
        <w:softHyphen/>
      </w:r>
      <w:r w:rsidRPr="00CF76CB">
        <w:rPr>
          <w:rFonts w:cs="B Lotus" w:hint="cs"/>
          <w:sz w:val="26"/>
          <w:szCs w:val="26"/>
          <w:rtl/>
        </w:rPr>
        <w:t>های اخیر رسوایی</w:t>
      </w:r>
      <w:r w:rsidRPr="00CF76CB">
        <w:rPr>
          <w:rFonts w:cs="B Lotus"/>
          <w:sz w:val="26"/>
          <w:szCs w:val="26"/>
          <w:rtl/>
        </w:rPr>
        <w:softHyphen/>
      </w:r>
      <w:r w:rsidRPr="00CF76CB">
        <w:rPr>
          <w:rFonts w:cs="B Lotus" w:hint="cs"/>
          <w:sz w:val="26"/>
          <w:szCs w:val="26"/>
          <w:rtl/>
        </w:rPr>
        <w:t>های گسترده</w:t>
      </w:r>
      <w:r w:rsidRPr="00CF76CB">
        <w:rPr>
          <w:rFonts w:cs="B Lotus"/>
          <w:sz w:val="26"/>
          <w:szCs w:val="26"/>
          <w:rtl/>
        </w:rPr>
        <w:softHyphen/>
      </w:r>
      <w:r w:rsidRPr="00CF76CB">
        <w:rPr>
          <w:rFonts w:cs="B Lotus" w:hint="cs"/>
          <w:sz w:val="26"/>
          <w:szCs w:val="26"/>
          <w:rtl/>
        </w:rPr>
        <w:t>ی مالی در سطح شرکت</w:t>
      </w:r>
      <w:r w:rsidRPr="00CF76CB">
        <w:rPr>
          <w:rFonts w:cs="B Lotus"/>
          <w:sz w:val="26"/>
          <w:szCs w:val="26"/>
          <w:rtl/>
        </w:rPr>
        <w:softHyphen/>
      </w:r>
      <w:r w:rsidRPr="00CF76CB">
        <w:rPr>
          <w:rFonts w:cs="B Lotus" w:hint="cs"/>
          <w:sz w:val="26"/>
          <w:szCs w:val="26"/>
          <w:rtl/>
        </w:rPr>
        <w:t>های بزرگ (مثل انرون و وردکام و...) رخ داده است، اعتماد سرمایه</w:t>
      </w:r>
      <w:r w:rsidRPr="00CF76CB">
        <w:rPr>
          <w:rFonts w:cs="B Lotus"/>
          <w:sz w:val="26"/>
          <w:szCs w:val="26"/>
          <w:rtl/>
        </w:rPr>
        <w:softHyphen/>
      </w:r>
      <w:r w:rsidRPr="00CF76CB">
        <w:rPr>
          <w:rFonts w:cs="B Lotus" w:hint="cs"/>
          <w:sz w:val="26"/>
          <w:szCs w:val="26"/>
          <w:rtl/>
        </w:rPr>
        <w:t>گذاران به صورت</w:t>
      </w:r>
      <w:r w:rsidRPr="00CF76CB">
        <w:rPr>
          <w:rFonts w:cs="B Lotus"/>
          <w:sz w:val="26"/>
          <w:szCs w:val="26"/>
          <w:rtl/>
        </w:rPr>
        <w:softHyphen/>
      </w:r>
      <w:r w:rsidRPr="00CF76CB">
        <w:rPr>
          <w:rFonts w:cs="B Lotus" w:hint="cs"/>
          <w:sz w:val="26"/>
          <w:szCs w:val="26"/>
          <w:rtl/>
        </w:rPr>
        <w:t>های مالی تهیه شده توسط مدیریت کم شده است. از این رو سرمایه</w:t>
      </w:r>
      <w:r w:rsidRPr="00CF76CB">
        <w:rPr>
          <w:rFonts w:cs="B Lotus"/>
          <w:sz w:val="26"/>
          <w:szCs w:val="26"/>
          <w:rtl/>
        </w:rPr>
        <w:softHyphen/>
      </w:r>
      <w:r w:rsidRPr="00CF76CB">
        <w:rPr>
          <w:rFonts w:cs="B Lotus" w:hint="cs"/>
          <w:sz w:val="26"/>
          <w:szCs w:val="26"/>
          <w:rtl/>
        </w:rPr>
        <w:t>گذاران به دنبال راهی هستند تا بتوانند عملکرد آتی شرکت را پیش</w:t>
      </w:r>
      <w:r w:rsidRPr="00CF76CB">
        <w:rPr>
          <w:rFonts w:cs="B Lotus"/>
          <w:sz w:val="26"/>
          <w:szCs w:val="26"/>
          <w:rtl/>
        </w:rPr>
        <w:softHyphen/>
      </w:r>
      <w:r w:rsidRPr="00CF76CB">
        <w:rPr>
          <w:rFonts w:cs="B Lotus" w:hint="cs"/>
          <w:sz w:val="26"/>
          <w:szCs w:val="26"/>
          <w:rtl/>
        </w:rPr>
        <w:t>بینی کنند؛ لذا پیش</w:t>
      </w:r>
      <w:r w:rsidRPr="00CF76CB">
        <w:rPr>
          <w:rFonts w:cs="B Lotus"/>
          <w:sz w:val="26"/>
          <w:szCs w:val="26"/>
          <w:rtl/>
        </w:rPr>
        <w:softHyphen/>
      </w:r>
      <w:r w:rsidRPr="00CF76CB">
        <w:rPr>
          <w:rFonts w:cs="B Lotus" w:hint="cs"/>
          <w:sz w:val="26"/>
          <w:szCs w:val="26"/>
          <w:rtl/>
        </w:rPr>
        <w:t>بینی عملکرد آتی شرکت اهمیت ویژه</w:t>
      </w:r>
      <w:r w:rsidRPr="00CF76CB">
        <w:rPr>
          <w:rFonts w:cs="B Lotus"/>
          <w:sz w:val="26"/>
          <w:szCs w:val="26"/>
          <w:rtl/>
        </w:rPr>
        <w:softHyphen/>
      </w:r>
      <w:r w:rsidRPr="00CF76CB">
        <w:rPr>
          <w:rFonts w:cs="B Lotus" w:hint="cs"/>
          <w:sz w:val="26"/>
          <w:szCs w:val="26"/>
          <w:rtl/>
        </w:rPr>
        <w:t>ای دارد. هر چه کمیت و کیفیت اطلاعات مالی در دسترس بیشتر باشد، پیش</w:t>
      </w:r>
      <w:r w:rsidRPr="00CF76CB">
        <w:rPr>
          <w:rFonts w:cs="B Lotus"/>
          <w:sz w:val="26"/>
          <w:szCs w:val="26"/>
          <w:rtl/>
        </w:rPr>
        <w:softHyphen/>
      </w:r>
      <w:r w:rsidRPr="00CF76CB">
        <w:rPr>
          <w:rFonts w:cs="B Lotus" w:hint="cs"/>
          <w:sz w:val="26"/>
          <w:szCs w:val="26"/>
          <w:rtl/>
        </w:rPr>
        <w:t>بینی</w:t>
      </w:r>
      <w:r w:rsidRPr="00CF76CB">
        <w:rPr>
          <w:rFonts w:cs="B Lotus"/>
          <w:sz w:val="26"/>
          <w:szCs w:val="26"/>
          <w:rtl/>
        </w:rPr>
        <w:softHyphen/>
      </w:r>
      <w:r w:rsidRPr="00CF76CB">
        <w:rPr>
          <w:rFonts w:cs="B Lotus" w:hint="cs"/>
          <w:sz w:val="26"/>
          <w:szCs w:val="26"/>
          <w:rtl/>
        </w:rPr>
        <w:t>های انجام شده در مورد عملکرد آتی و تصمیم</w:t>
      </w:r>
      <w:r w:rsidRPr="00CF76CB">
        <w:rPr>
          <w:rFonts w:cs="B Lotus"/>
          <w:sz w:val="26"/>
          <w:szCs w:val="26"/>
          <w:rtl/>
        </w:rPr>
        <w:softHyphen/>
      </w:r>
      <w:r w:rsidRPr="00CF76CB">
        <w:rPr>
          <w:rFonts w:cs="B Lotus" w:hint="cs"/>
          <w:sz w:val="26"/>
          <w:szCs w:val="26"/>
          <w:rtl/>
        </w:rPr>
        <w:t>های گرفته شده از دقت و صحت بیشتری برخوردار خواهند بود. یکی از روش</w:t>
      </w:r>
      <w:r w:rsidRPr="00CF76CB">
        <w:rPr>
          <w:rFonts w:cs="B Lotus"/>
          <w:sz w:val="26"/>
          <w:szCs w:val="26"/>
          <w:rtl/>
        </w:rPr>
        <w:softHyphen/>
      </w:r>
      <w:r w:rsidRPr="00CF76CB">
        <w:rPr>
          <w:rFonts w:cs="B Lotus" w:hint="cs"/>
          <w:sz w:val="26"/>
          <w:szCs w:val="26"/>
          <w:rtl/>
        </w:rPr>
        <w:t>هایی که منجر به پیش</w:t>
      </w:r>
      <w:r w:rsidRPr="00CF76CB">
        <w:rPr>
          <w:rFonts w:cs="B Lotus"/>
          <w:sz w:val="26"/>
          <w:szCs w:val="26"/>
          <w:rtl/>
        </w:rPr>
        <w:softHyphen/>
      </w:r>
      <w:r w:rsidRPr="00CF76CB">
        <w:rPr>
          <w:rFonts w:cs="B Lotus" w:hint="cs"/>
          <w:sz w:val="26"/>
          <w:szCs w:val="26"/>
          <w:rtl/>
        </w:rPr>
        <w:t>بینی دقیق</w:t>
      </w:r>
      <w:r w:rsidRPr="00CF76CB">
        <w:rPr>
          <w:rFonts w:cs="B Lotus"/>
          <w:sz w:val="26"/>
          <w:szCs w:val="26"/>
          <w:rtl/>
        </w:rPr>
        <w:softHyphen/>
      </w:r>
      <w:r w:rsidRPr="00CF76CB">
        <w:rPr>
          <w:rFonts w:cs="B Lotus" w:hint="cs"/>
          <w:sz w:val="26"/>
          <w:szCs w:val="26"/>
          <w:rtl/>
        </w:rPr>
        <w:t>تر عملکرد آتی شرکت می</w:t>
      </w:r>
      <w:r w:rsidRPr="00CF76CB">
        <w:rPr>
          <w:rFonts w:cs="B Lotus"/>
          <w:sz w:val="26"/>
          <w:szCs w:val="26"/>
          <w:rtl/>
        </w:rPr>
        <w:softHyphen/>
      </w:r>
      <w:r w:rsidRPr="00CF76CB">
        <w:rPr>
          <w:rFonts w:cs="B Lotus" w:hint="cs"/>
          <w:sz w:val="26"/>
          <w:szCs w:val="26"/>
          <w:rtl/>
        </w:rPr>
        <w:t>گردد، بررسی اقلام تعهدی است. طی پژوهش</w:t>
      </w:r>
      <w:r w:rsidRPr="00CF76CB">
        <w:rPr>
          <w:rFonts w:cs="B Lotus"/>
          <w:sz w:val="26"/>
          <w:szCs w:val="26"/>
          <w:rtl/>
        </w:rPr>
        <w:softHyphen/>
      </w:r>
      <w:r w:rsidRPr="00CF76CB">
        <w:rPr>
          <w:rFonts w:cs="B Lotus" w:hint="cs"/>
          <w:sz w:val="26"/>
          <w:szCs w:val="26"/>
          <w:rtl/>
        </w:rPr>
        <w:t>های پیشین اقلام تعهدی بر عملکرد آتی شرکت، تأثیر منفی دارند. همچنین طبق پژوهش مومنت و همکاران</w:t>
      </w:r>
      <w:r w:rsidR="006062EF" w:rsidRPr="00471DEA">
        <w:rPr>
          <w:rFonts w:cs="B Lotus" w:hint="cs"/>
          <w:sz w:val="26"/>
          <w:szCs w:val="26"/>
          <w:rtl/>
        </w:rPr>
        <w:t xml:space="preserve"> </w:t>
      </w:r>
      <w:r w:rsidR="006062EF" w:rsidRPr="00F449CA">
        <w:rPr>
          <w:rFonts w:cs="B Lotus"/>
          <w:sz w:val="26"/>
          <w:szCs w:val="26"/>
        </w:rPr>
        <w:t>]</w:t>
      </w:r>
      <w:r w:rsidR="00D83F2A">
        <w:rPr>
          <w:rFonts w:cs="B Lotus" w:hint="cs"/>
          <w:sz w:val="26"/>
          <w:szCs w:val="26"/>
          <w:rtl/>
        </w:rPr>
        <w:t>17</w:t>
      </w:r>
      <w:r w:rsidR="006062EF" w:rsidRPr="00F449CA">
        <w:rPr>
          <w:rFonts w:cs="B Lotus"/>
          <w:sz w:val="26"/>
          <w:szCs w:val="26"/>
        </w:rPr>
        <w:t>[</w:t>
      </w:r>
      <w:r w:rsidRPr="00CF76CB">
        <w:rPr>
          <w:rFonts w:cs="B Lotus" w:hint="cs"/>
          <w:sz w:val="26"/>
          <w:szCs w:val="26"/>
          <w:rtl/>
        </w:rPr>
        <w:t>، با تفکیک نمودن اقلام تعهدی به اقلام خاص شرکت و صنعت، بهتر می</w:t>
      </w:r>
      <w:r w:rsidRPr="00CF76CB">
        <w:rPr>
          <w:rFonts w:cs="B Lotus"/>
          <w:sz w:val="26"/>
          <w:szCs w:val="26"/>
          <w:rtl/>
        </w:rPr>
        <w:softHyphen/>
      </w:r>
      <w:r w:rsidRPr="00CF76CB">
        <w:rPr>
          <w:rFonts w:cs="B Lotus" w:hint="cs"/>
          <w:sz w:val="26"/>
          <w:szCs w:val="26"/>
          <w:rtl/>
        </w:rPr>
        <w:t>توان عملکرد آتی شرکت را پیش</w:t>
      </w:r>
      <w:r w:rsidRPr="00CF76CB">
        <w:rPr>
          <w:rFonts w:cs="B Lotus"/>
          <w:sz w:val="26"/>
          <w:szCs w:val="26"/>
          <w:rtl/>
        </w:rPr>
        <w:softHyphen/>
      </w:r>
      <w:r w:rsidRPr="00CF76CB">
        <w:rPr>
          <w:rFonts w:cs="B Lotus" w:hint="cs"/>
          <w:sz w:val="26"/>
          <w:szCs w:val="26"/>
          <w:rtl/>
        </w:rPr>
        <w:t>بینی نمود. لذا در این بخش ابتدا به عملکرد آتی شرکت پرداخته می</w:t>
      </w:r>
      <w:r w:rsidRPr="00CF76CB">
        <w:rPr>
          <w:rFonts w:cs="B Lotus" w:hint="cs"/>
          <w:sz w:val="26"/>
          <w:szCs w:val="26"/>
          <w:rtl/>
        </w:rPr>
        <w:softHyphen/>
        <w:t>شود و پس از توضیح اقلام تعهدی و انواع آن به رابطه عملکرد آتی شرکت و اقلام تعهدی پرداخته می</w:t>
      </w:r>
      <w:r w:rsidRPr="00CF76CB">
        <w:rPr>
          <w:rFonts w:cs="B Lotus" w:hint="cs"/>
          <w:sz w:val="26"/>
          <w:szCs w:val="26"/>
          <w:rtl/>
        </w:rPr>
        <w:softHyphen/>
        <w:t>شود.</w:t>
      </w:r>
    </w:p>
    <w:p w:rsidR="00D813B0" w:rsidRPr="00CF76CB" w:rsidRDefault="00D813B0" w:rsidP="00FF270F">
      <w:pPr>
        <w:pStyle w:val="2"/>
        <w:spacing w:line="240" w:lineRule="auto"/>
        <w:jc w:val="both"/>
        <w:rPr>
          <w:rFonts w:cs="B Lotus"/>
          <w:sz w:val="26"/>
          <w:szCs w:val="26"/>
          <w:rtl/>
        </w:rPr>
      </w:pPr>
      <w:r w:rsidRPr="00CF76CB">
        <w:rPr>
          <w:rFonts w:cs="B Lotus" w:hint="cs"/>
          <w:sz w:val="26"/>
          <w:szCs w:val="26"/>
          <w:rtl/>
        </w:rPr>
        <w:t xml:space="preserve">- عملکرد آتی شرکت </w:t>
      </w:r>
    </w:p>
    <w:p w:rsidR="00D813B0" w:rsidRPr="00CF76CB" w:rsidRDefault="00D813B0" w:rsidP="00D83F2A">
      <w:pPr>
        <w:bidi/>
        <w:jc w:val="both"/>
        <w:rPr>
          <w:rFonts w:cs="B Lotus"/>
          <w:sz w:val="26"/>
          <w:szCs w:val="26"/>
          <w:rtl/>
        </w:rPr>
      </w:pPr>
      <w:r w:rsidRPr="00CF76CB">
        <w:rPr>
          <w:rFonts w:cs="B Lotus"/>
          <w:sz w:val="26"/>
          <w:szCs w:val="26"/>
          <w:rtl/>
        </w:rPr>
        <w:t>ارزیابی عملکرد فرآیندي است که به سهام</w:t>
      </w:r>
      <w:r w:rsidRPr="00CF76CB">
        <w:rPr>
          <w:rFonts w:cs="B Lotus" w:hint="cs"/>
          <w:sz w:val="26"/>
          <w:szCs w:val="26"/>
          <w:rtl/>
        </w:rPr>
        <w:t>‌</w:t>
      </w:r>
      <w:r w:rsidRPr="00CF76CB">
        <w:rPr>
          <w:rFonts w:cs="B Lotus"/>
          <w:sz w:val="26"/>
          <w:szCs w:val="26"/>
          <w:rtl/>
        </w:rPr>
        <w:t xml:space="preserve">داران </w:t>
      </w:r>
      <w:r w:rsidRPr="00CF76CB">
        <w:rPr>
          <w:rFonts w:cs="B Lotus" w:hint="cs"/>
          <w:sz w:val="26"/>
          <w:szCs w:val="26"/>
          <w:rtl/>
        </w:rPr>
        <w:t>در جهت</w:t>
      </w:r>
      <w:r w:rsidRPr="00CF76CB">
        <w:rPr>
          <w:rFonts w:cs="B Lotus"/>
          <w:sz w:val="26"/>
          <w:szCs w:val="26"/>
          <w:rtl/>
        </w:rPr>
        <w:t xml:space="preserve"> تصمیم</w:t>
      </w:r>
      <w:r w:rsidRPr="00CF76CB">
        <w:rPr>
          <w:rFonts w:cs="B Lotus" w:hint="cs"/>
          <w:sz w:val="26"/>
          <w:szCs w:val="26"/>
          <w:rtl/>
        </w:rPr>
        <w:t>‌</w:t>
      </w:r>
      <w:r w:rsidRPr="00CF76CB">
        <w:rPr>
          <w:rFonts w:cs="B Lotus"/>
          <w:sz w:val="26"/>
          <w:szCs w:val="26"/>
          <w:rtl/>
        </w:rPr>
        <w:t>گیري بهینه</w:t>
      </w:r>
      <w:r w:rsidRPr="00CF76CB">
        <w:rPr>
          <w:rFonts w:cs="B Lotus"/>
          <w:sz w:val="26"/>
          <w:szCs w:val="26"/>
          <w:rtl/>
        </w:rPr>
        <w:softHyphen/>
      </w:r>
      <w:r w:rsidRPr="00CF76CB">
        <w:rPr>
          <w:rFonts w:cs="B Lotus" w:hint="cs"/>
          <w:sz w:val="26"/>
          <w:szCs w:val="26"/>
          <w:rtl/>
        </w:rPr>
        <w:t xml:space="preserve">ی </w:t>
      </w:r>
      <w:r w:rsidRPr="00CF76CB">
        <w:rPr>
          <w:rFonts w:cs="B Lotus"/>
          <w:sz w:val="26"/>
          <w:szCs w:val="26"/>
          <w:rtl/>
        </w:rPr>
        <w:t>سرمایه</w:t>
      </w:r>
      <w:r w:rsidRPr="00CF76CB">
        <w:rPr>
          <w:rFonts w:cs="B Lotus" w:hint="cs"/>
          <w:sz w:val="26"/>
          <w:szCs w:val="26"/>
          <w:rtl/>
        </w:rPr>
        <w:t>‌</w:t>
      </w:r>
      <w:r w:rsidRPr="00CF76CB">
        <w:rPr>
          <w:rFonts w:cs="B Lotus"/>
          <w:sz w:val="26"/>
          <w:szCs w:val="26"/>
          <w:rtl/>
        </w:rPr>
        <w:t>گذاري کمک</w:t>
      </w:r>
      <w:r w:rsidRPr="00CF76CB">
        <w:rPr>
          <w:rFonts w:cs="B Lotus" w:hint="cs"/>
          <w:sz w:val="26"/>
          <w:szCs w:val="26"/>
          <w:rtl/>
        </w:rPr>
        <w:t xml:space="preserve"> </w:t>
      </w:r>
      <w:r w:rsidRPr="00CF76CB">
        <w:rPr>
          <w:rFonts w:cs="B Lotus"/>
          <w:sz w:val="26"/>
          <w:szCs w:val="26"/>
          <w:rtl/>
        </w:rPr>
        <w:t>می</w:t>
      </w:r>
      <w:r w:rsidRPr="00CF76CB">
        <w:rPr>
          <w:rFonts w:cs="B Lotus" w:hint="cs"/>
          <w:sz w:val="26"/>
          <w:szCs w:val="26"/>
          <w:rtl/>
        </w:rPr>
        <w:t>‌</w:t>
      </w:r>
      <w:r w:rsidRPr="00CF76CB">
        <w:rPr>
          <w:rFonts w:cs="B Lotus"/>
          <w:sz w:val="26"/>
          <w:szCs w:val="26"/>
          <w:rtl/>
        </w:rPr>
        <w:t>کند</w:t>
      </w:r>
      <w:r w:rsidRPr="00CF76CB">
        <w:rPr>
          <w:rFonts w:cs="B Lotus" w:hint="cs"/>
          <w:sz w:val="26"/>
          <w:szCs w:val="26"/>
          <w:rtl/>
        </w:rPr>
        <w:t>.</w:t>
      </w:r>
      <w:r w:rsidRPr="00CF76CB">
        <w:rPr>
          <w:rFonts w:cs="B Lotus"/>
          <w:sz w:val="26"/>
          <w:szCs w:val="26"/>
          <w:rtl/>
        </w:rPr>
        <w:t xml:space="preserve"> استفاده</w:t>
      </w:r>
      <w:r w:rsidRPr="00CF76CB">
        <w:rPr>
          <w:rFonts w:cs="B Lotus" w:hint="cs"/>
          <w:sz w:val="26"/>
          <w:szCs w:val="26"/>
          <w:rtl/>
        </w:rPr>
        <w:t>‌</w:t>
      </w:r>
      <w:r w:rsidRPr="00CF76CB">
        <w:rPr>
          <w:rFonts w:cs="B Lotus"/>
          <w:sz w:val="26"/>
          <w:szCs w:val="26"/>
          <w:rtl/>
        </w:rPr>
        <w:t>کنندگان</w:t>
      </w:r>
      <w:r w:rsidRPr="00CF76CB">
        <w:rPr>
          <w:rFonts w:cs="B Lotus" w:hint="cs"/>
          <w:sz w:val="26"/>
          <w:szCs w:val="26"/>
          <w:rtl/>
        </w:rPr>
        <w:t xml:space="preserve"> </w:t>
      </w:r>
      <w:r w:rsidRPr="00CF76CB">
        <w:rPr>
          <w:rFonts w:cs="B Lotus"/>
          <w:sz w:val="26"/>
          <w:szCs w:val="26"/>
          <w:rtl/>
        </w:rPr>
        <w:t>گزارش</w:t>
      </w:r>
      <w:r w:rsidRPr="00CF76CB">
        <w:rPr>
          <w:rFonts w:cs="B Lotus" w:hint="cs"/>
          <w:sz w:val="26"/>
          <w:szCs w:val="26"/>
          <w:rtl/>
        </w:rPr>
        <w:t>‌</w:t>
      </w:r>
      <w:r w:rsidRPr="00CF76CB">
        <w:rPr>
          <w:rFonts w:cs="B Lotus"/>
          <w:sz w:val="26"/>
          <w:szCs w:val="26"/>
          <w:rtl/>
        </w:rPr>
        <w:t>هاي مالی با استفاده از معیارهاي مختلف، عملکرد شرکت را ارزیابی و برآوردي از ارزش شرکت را مشخص می</w:t>
      </w:r>
      <w:r w:rsidRPr="00CF76CB">
        <w:rPr>
          <w:rFonts w:cs="B Lotus" w:hint="cs"/>
          <w:sz w:val="26"/>
          <w:szCs w:val="26"/>
          <w:rtl/>
        </w:rPr>
        <w:t>‌</w:t>
      </w:r>
      <w:r w:rsidRPr="00CF76CB">
        <w:rPr>
          <w:rFonts w:cs="B Lotus"/>
          <w:sz w:val="26"/>
          <w:szCs w:val="26"/>
          <w:rtl/>
        </w:rPr>
        <w:t>کنند</w:t>
      </w:r>
      <w:r w:rsidRPr="00CF76CB">
        <w:rPr>
          <w:rFonts w:cs="B Lotus" w:hint="cs"/>
          <w:sz w:val="26"/>
          <w:szCs w:val="26"/>
          <w:rtl/>
        </w:rPr>
        <w:t xml:space="preserve">. </w:t>
      </w:r>
      <w:r w:rsidRPr="00CF76CB">
        <w:rPr>
          <w:rFonts w:cs="B Lotus"/>
          <w:sz w:val="26"/>
          <w:szCs w:val="26"/>
          <w:rtl/>
        </w:rPr>
        <w:t>ارزیابی عملکرد یکی از اقدامات اساسی و ضروري در امر برنامه</w:t>
      </w:r>
      <w:r w:rsidRPr="00CF76CB">
        <w:rPr>
          <w:rFonts w:cs="B Lotus" w:hint="cs"/>
          <w:sz w:val="26"/>
          <w:szCs w:val="26"/>
          <w:rtl/>
        </w:rPr>
        <w:t>‌</w:t>
      </w:r>
      <w:r w:rsidRPr="00CF76CB">
        <w:rPr>
          <w:rFonts w:cs="B Lotus"/>
          <w:sz w:val="26"/>
          <w:szCs w:val="26"/>
          <w:rtl/>
        </w:rPr>
        <w:t>ریزي و هدف</w:t>
      </w:r>
      <w:r w:rsidRPr="00CF76CB">
        <w:rPr>
          <w:rFonts w:cs="B Lotus" w:hint="cs"/>
          <w:sz w:val="26"/>
          <w:szCs w:val="26"/>
          <w:rtl/>
        </w:rPr>
        <w:t>‌</w:t>
      </w:r>
      <w:r w:rsidRPr="00CF76CB">
        <w:rPr>
          <w:rFonts w:cs="B Lotus"/>
          <w:sz w:val="26"/>
          <w:szCs w:val="26"/>
          <w:rtl/>
        </w:rPr>
        <w:t xml:space="preserve">گذاري مدیران </w:t>
      </w:r>
      <w:r w:rsidRPr="00CF76CB">
        <w:rPr>
          <w:rFonts w:cs="B Lotus" w:hint="cs"/>
          <w:sz w:val="26"/>
          <w:szCs w:val="26"/>
          <w:rtl/>
        </w:rPr>
        <w:t xml:space="preserve">است. </w:t>
      </w:r>
      <w:r w:rsidRPr="00CF76CB">
        <w:rPr>
          <w:rFonts w:cs="B Lotus"/>
          <w:sz w:val="26"/>
          <w:szCs w:val="26"/>
          <w:rtl/>
        </w:rPr>
        <w:t>در واقع ارزیابی نه تنها در</w:t>
      </w:r>
      <w:r w:rsidRPr="00CF76CB">
        <w:rPr>
          <w:rFonts w:cs="B Lotus" w:hint="cs"/>
          <w:sz w:val="26"/>
          <w:szCs w:val="26"/>
          <w:rtl/>
        </w:rPr>
        <w:t xml:space="preserve"> </w:t>
      </w:r>
      <w:r w:rsidRPr="00CF76CB">
        <w:rPr>
          <w:rFonts w:cs="B Lotus"/>
          <w:sz w:val="26"/>
          <w:szCs w:val="26"/>
          <w:rtl/>
        </w:rPr>
        <w:t>انتخاب استراتژي و ساختار مالی به مدیران کمک می</w:t>
      </w:r>
      <w:r w:rsidRPr="00CF76CB">
        <w:rPr>
          <w:rFonts w:cs="B Lotus" w:hint="cs"/>
          <w:sz w:val="26"/>
          <w:szCs w:val="26"/>
          <w:rtl/>
        </w:rPr>
        <w:t>‌</w:t>
      </w:r>
      <w:r w:rsidRPr="00CF76CB">
        <w:rPr>
          <w:rFonts w:cs="B Lotus"/>
          <w:sz w:val="26"/>
          <w:szCs w:val="26"/>
          <w:rtl/>
        </w:rPr>
        <w:t xml:space="preserve">کند، </w:t>
      </w:r>
      <w:r w:rsidRPr="00CF76CB">
        <w:rPr>
          <w:rFonts w:cs="B Lotus"/>
          <w:sz w:val="26"/>
          <w:szCs w:val="26"/>
          <w:rtl/>
        </w:rPr>
        <w:lastRenderedPageBreak/>
        <w:t>بلکه نشان می</w:t>
      </w:r>
      <w:r w:rsidRPr="00CF76CB">
        <w:rPr>
          <w:rFonts w:cs="B Lotus" w:hint="cs"/>
          <w:sz w:val="26"/>
          <w:szCs w:val="26"/>
          <w:rtl/>
        </w:rPr>
        <w:t>‌</w:t>
      </w:r>
      <w:r w:rsidRPr="00CF76CB">
        <w:rPr>
          <w:rFonts w:cs="B Lotus"/>
          <w:sz w:val="26"/>
          <w:szCs w:val="26"/>
          <w:rtl/>
        </w:rPr>
        <w:t>دهد که چگونه استراتژي</w:t>
      </w:r>
      <w:r w:rsidRPr="00CF76CB">
        <w:rPr>
          <w:rFonts w:cs="B Lotus" w:hint="cs"/>
          <w:sz w:val="26"/>
          <w:szCs w:val="26"/>
          <w:rtl/>
        </w:rPr>
        <w:t>‌</w:t>
      </w:r>
      <w:r w:rsidRPr="00CF76CB">
        <w:rPr>
          <w:rFonts w:cs="B Lotus"/>
          <w:sz w:val="26"/>
          <w:szCs w:val="26"/>
          <w:rtl/>
        </w:rPr>
        <w:t>ها و ساختار مالی بر ارزش بازار سهام</w:t>
      </w:r>
      <w:r w:rsidRPr="00CF76CB">
        <w:rPr>
          <w:rFonts w:cs="B Lotus" w:hint="cs"/>
          <w:sz w:val="26"/>
          <w:szCs w:val="26"/>
          <w:rtl/>
        </w:rPr>
        <w:t xml:space="preserve"> </w:t>
      </w:r>
      <w:r w:rsidRPr="00CF76CB">
        <w:rPr>
          <w:rFonts w:cs="B Lotus"/>
          <w:sz w:val="26"/>
          <w:szCs w:val="26"/>
          <w:rtl/>
        </w:rPr>
        <w:t>اثر می</w:t>
      </w:r>
      <w:r w:rsidRPr="00CF76CB">
        <w:rPr>
          <w:rFonts w:cs="B Lotus" w:hint="cs"/>
          <w:sz w:val="26"/>
          <w:szCs w:val="26"/>
          <w:rtl/>
        </w:rPr>
        <w:t>‌</w:t>
      </w:r>
      <w:r w:rsidRPr="00CF76CB">
        <w:rPr>
          <w:rFonts w:cs="B Lotus"/>
          <w:sz w:val="26"/>
          <w:szCs w:val="26"/>
          <w:rtl/>
        </w:rPr>
        <w:t>گذارد</w:t>
      </w:r>
      <w:r w:rsidRPr="00CF76CB">
        <w:rPr>
          <w:rFonts w:cs="B Lotus" w:hint="cs"/>
          <w:sz w:val="26"/>
          <w:szCs w:val="26"/>
          <w:rtl/>
        </w:rPr>
        <w:t xml:space="preserve">؛‌ </w:t>
      </w:r>
      <w:r w:rsidRPr="00CF76CB">
        <w:rPr>
          <w:rFonts w:cs="B Lotus"/>
          <w:sz w:val="26"/>
          <w:szCs w:val="26"/>
          <w:rtl/>
        </w:rPr>
        <w:t>لذا سنجش عملکرد شرکت</w:t>
      </w:r>
      <w:r w:rsidRPr="00CF76CB">
        <w:rPr>
          <w:rFonts w:cs="B Lotus" w:hint="cs"/>
          <w:sz w:val="26"/>
          <w:szCs w:val="26"/>
          <w:rtl/>
        </w:rPr>
        <w:t>‌</w:t>
      </w:r>
      <w:r w:rsidRPr="00CF76CB">
        <w:rPr>
          <w:rFonts w:cs="B Lotus"/>
          <w:sz w:val="26"/>
          <w:szCs w:val="26"/>
          <w:rtl/>
        </w:rPr>
        <w:t>ها، ارزیابی کلی از وضعیت مالی و نتایج عملیات به منظور اخذ تصمیم</w:t>
      </w:r>
      <w:r w:rsidRPr="00CF76CB">
        <w:rPr>
          <w:rFonts w:cs="B Lotus" w:hint="cs"/>
          <w:sz w:val="26"/>
          <w:szCs w:val="26"/>
          <w:rtl/>
        </w:rPr>
        <w:t>‌های</w:t>
      </w:r>
      <w:r w:rsidRPr="00CF76CB">
        <w:rPr>
          <w:rFonts w:cs="B Lotus"/>
          <w:sz w:val="26"/>
          <w:szCs w:val="26"/>
          <w:rtl/>
        </w:rPr>
        <w:t xml:space="preserve"> منطقی </w:t>
      </w:r>
      <w:r w:rsidRPr="00CF76CB">
        <w:rPr>
          <w:rFonts w:cs="B Lotus" w:hint="cs"/>
          <w:sz w:val="26"/>
          <w:szCs w:val="26"/>
          <w:rtl/>
        </w:rPr>
        <w:t>است</w:t>
      </w:r>
      <w:r w:rsidRPr="00CF76CB">
        <w:rPr>
          <w:rFonts w:cs="B Lotus"/>
          <w:sz w:val="26"/>
          <w:szCs w:val="26"/>
        </w:rPr>
        <w:t>.</w:t>
      </w:r>
      <w:r w:rsidRPr="00CF76CB">
        <w:rPr>
          <w:rFonts w:cs="B Lotus" w:hint="cs"/>
          <w:sz w:val="26"/>
          <w:szCs w:val="26"/>
          <w:rtl/>
        </w:rPr>
        <w:t xml:space="preserve"> </w:t>
      </w:r>
      <w:r w:rsidRPr="00CF76CB">
        <w:rPr>
          <w:rFonts w:cs="B Lotus"/>
          <w:sz w:val="26"/>
          <w:szCs w:val="26"/>
          <w:rtl/>
        </w:rPr>
        <w:t>در</w:t>
      </w:r>
      <w:r w:rsidRPr="00CF76CB">
        <w:rPr>
          <w:rFonts w:cs="B Lotus" w:hint="cs"/>
          <w:sz w:val="26"/>
          <w:szCs w:val="26"/>
          <w:rtl/>
        </w:rPr>
        <w:t xml:space="preserve"> ‌</w:t>
      </w:r>
      <w:r w:rsidRPr="00CF76CB">
        <w:rPr>
          <w:rFonts w:cs="B Lotus"/>
          <w:sz w:val="26"/>
          <w:szCs w:val="26"/>
          <w:rtl/>
        </w:rPr>
        <w:t>تعریف</w:t>
      </w:r>
      <w:r w:rsidRPr="00CF76CB">
        <w:rPr>
          <w:rFonts w:cs="B Lotus"/>
          <w:sz w:val="26"/>
          <w:szCs w:val="26"/>
        </w:rPr>
        <w:t xml:space="preserve"> </w:t>
      </w:r>
      <w:r w:rsidRPr="00CF76CB">
        <w:rPr>
          <w:rFonts w:cs="B Lotus" w:hint="cs"/>
          <w:sz w:val="26"/>
          <w:szCs w:val="26"/>
          <w:rtl/>
        </w:rPr>
        <w:t>‌</w:t>
      </w:r>
      <w:r w:rsidRPr="00CF76CB">
        <w:rPr>
          <w:rFonts w:cs="B Lotus"/>
          <w:sz w:val="26"/>
          <w:szCs w:val="26"/>
          <w:rtl/>
        </w:rPr>
        <w:t>معیار</w:t>
      </w:r>
      <w:r w:rsidRPr="00CF76CB">
        <w:rPr>
          <w:rFonts w:cs="B Lotus"/>
          <w:sz w:val="26"/>
          <w:szCs w:val="26"/>
        </w:rPr>
        <w:t xml:space="preserve"> </w:t>
      </w:r>
      <w:r w:rsidRPr="00CF76CB">
        <w:rPr>
          <w:rFonts w:cs="B Lotus" w:hint="cs"/>
          <w:sz w:val="26"/>
          <w:szCs w:val="26"/>
          <w:rtl/>
        </w:rPr>
        <w:t>‌</w:t>
      </w:r>
      <w:r w:rsidRPr="00CF76CB">
        <w:rPr>
          <w:rFonts w:cs="B Lotus"/>
          <w:sz w:val="26"/>
          <w:szCs w:val="26"/>
          <w:rtl/>
        </w:rPr>
        <w:t>ارزیابی</w:t>
      </w:r>
      <w:r w:rsidRPr="00CF76CB">
        <w:rPr>
          <w:rFonts w:cs="B Lotus" w:hint="cs"/>
          <w:sz w:val="26"/>
          <w:szCs w:val="26"/>
          <w:rtl/>
        </w:rPr>
        <w:t xml:space="preserve"> ‌</w:t>
      </w:r>
      <w:r w:rsidRPr="00CF76CB">
        <w:rPr>
          <w:rFonts w:cs="B Lotus"/>
          <w:sz w:val="26"/>
          <w:szCs w:val="26"/>
          <w:rtl/>
        </w:rPr>
        <w:t>عملکرد</w:t>
      </w:r>
      <w:r w:rsidRPr="00CF76CB">
        <w:rPr>
          <w:rFonts w:cs="B Lotus" w:hint="cs"/>
          <w:sz w:val="26"/>
          <w:szCs w:val="26"/>
          <w:rtl/>
        </w:rPr>
        <w:t xml:space="preserve"> ‌</w:t>
      </w:r>
      <w:r w:rsidRPr="00CF76CB">
        <w:rPr>
          <w:rFonts w:cs="B Lotus"/>
          <w:sz w:val="26"/>
          <w:szCs w:val="26"/>
          <w:rtl/>
        </w:rPr>
        <w:t>سه</w:t>
      </w:r>
      <w:r w:rsidRPr="00CF76CB">
        <w:rPr>
          <w:rFonts w:cs="B Lotus" w:hint="cs"/>
          <w:sz w:val="26"/>
          <w:szCs w:val="26"/>
          <w:rtl/>
        </w:rPr>
        <w:t xml:space="preserve"> ‌</w:t>
      </w:r>
      <w:r w:rsidRPr="00CF76CB">
        <w:rPr>
          <w:rFonts w:cs="B Lotus"/>
          <w:sz w:val="26"/>
          <w:szCs w:val="26"/>
          <w:rtl/>
        </w:rPr>
        <w:t>مشخصه</w:t>
      </w:r>
      <w:r w:rsidRPr="00CF76CB">
        <w:rPr>
          <w:rFonts w:cs="B Lotus" w:hint="cs"/>
          <w:sz w:val="26"/>
          <w:szCs w:val="26"/>
          <w:rtl/>
        </w:rPr>
        <w:t>، ‌</w:t>
      </w:r>
      <w:r w:rsidRPr="00CF76CB">
        <w:rPr>
          <w:rFonts w:cs="B Lotus"/>
          <w:sz w:val="26"/>
          <w:szCs w:val="26"/>
          <w:rtl/>
        </w:rPr>
        <w:t>مبلغ</w:t>
      </w:r>
      <w:r w:rsidRPr="00CF76CB">
        <w:rPr>
          <w:rFonts w:cs="B Lotus" w:hint="cs"/>
          <w:sz w:val="26"/>
          <w:szCs w:val="26"/>
          <w:rtl/>
        </w:rPr>
        <w:t xml:space="preserve"> ‌</w:t>
      </w:r>
      <w:r w:rsidRPr="00CF76CB">
        <w:rPr>
          <w:rFonts w:cs="B Lotus"/>
          <w:sz w:val="26"/>
          <w:szCs w:val="26"/>
          <w:rtl/>
        </w:rPr>
        <w:t>سرمایه</w:t>
      </w:r>
      <w:r w:rsidRPr="00CF76CB">
        <w:rPr>
          <w:rFonts w:cs="B Lotus" w:hint="cs"/>
          <w:sz w:val="26"/>
          <w:szCs w:val="26"/>
          <w:rtl/>
        </w:rPr>
        <w:t>‌</w:t>
      </w:r>
      <w:r w:rsidRPr="00CF76CB">
        <w:rPr>
          <w:rFonts w:cs="B Lotus"/>
          <w:sz w:val="26"/>
          <w:szCs w:val="26"/>
          <w:rtl/>
        </w:rPr>
        <w:t>گذاري</w:t>
      </w:r>
      <w:r w:rsidRPr="00CF76CB">
        <w:rPr>
          <w:rFonts w:cs="B Lotus" w:hint="cs"/>
          <w:sz w:val="26"/>
          <w:szCs w:val="26"/>
          <w:rtl/>
        </w:rPr>
        <w:t xml:space="preserve">، </w:t>
      </w:r>
      <w:r w:rsidRPr="00CF76CB">
        <w:rPr>
          <w:rFonts w:cs="B Lotus"/>
          <w:sz w:val="26"/>
          <w:szCs w:val="26"/>
          <w:rtl/>
        </w:rPr>
        <w:t>بازدهی</w:t>
      </w:r>
      <w:r w:rsidRPr="00CF76CB">
        <w:rPr>
          <w:rFonts w:cs="B Lotus" w:hint="cs"/>
          <w:sz w:val="26"/>
          <w:szCs w:val="26"/>
          <w:rtl/>
        </w:rPr>
        <w:t>‌</w:t>
      </w:r>
      <w:r w:rsidRPr="00CF76CB">
        <w:rPr>
          <w:rFonts w:cs="B Lotus"/>
          <w:sz w:val="26"/>
          <w:szCs w:val="26"/>
          <w:rtl/>
        </w:rPr>
        <w:t>کسب</w:t>
      </w:r>
      <w:r w:rsidRPr="00CF76CB">
        <w:rPr>
          <w:rFonts w:cs="B Lotus" w:hint="cs"/>
          <w:sz w:val="26"/>
          <w:szCs w:val="26"/>
          <w:rtl/>
        </w:rPr>
        <w:t xml:space="preserve"> ‌</w:t>
      </w:r>
      <w:r w:rsidRPr="00CF76CB">
        <w:rPr>
          <w:rFonts w:cs="B Lotus"/>
          <w:sz w:val="26"/>
          <w:szCs w:val="26"/>
          <w:rtl/>
        </w:rPr>
        <w:t>شده</w:t>
      </w:r>
      <w:r w:rsidRPr="00CF76CB">
        <w:rPr>
          <w:rFonts w:cs="B Lotus" w:hint="cs"/>
          <w:sz w:val="26"/>
          <w:szCs w:val="26"/>
          <w:rtl/>
        </w:rPr>
        <w:t xml:space="preserve"> ‌</w:t>
      </w:r>
      <w:r w:rsidRPr="00CF76CB">
        <w:rPr>
          <w:rFonts w:cs="B Lotus"/>
          <w:sz w:val="26"/>
          <w:szCs w:val="26"/>
          <w:rtl/>
        </w:rPr>
        <w:t>از</w:t>
      </w:r>
      <w:r w:rsidRPr="00CF76CB">
        <w:rPr>
          <w:rFonts w:cs="B Lotus" w:hint="cs"/>
          <w:sz w:val="26"/>
          <w:szCs w:val="26"/>
          <w:rtl/>
        </w:rPr>
        <w:t xml:space="preserve"> ‌</w:t>
      </w:r>
      <w:r w:rsidRPr="00CF76CB">
        <w:rPr>
          <w:rFonts w:cs="B Lotus"/>
          <w:sz w:val="26"/>
          <w:szCs w:val="26"/>
          <w:rtl/>
        </w:rPr>
        <w:t>محل</w:t>
      </w:r>
      <w:r w:rsidRPr="00CF76CB">
        <w:rPr>
          <w:rFonts w:cs="B Lotus" w:hint="cs"/>
          <w:sz w:val="26"/>
          <w:szCs w:val="26"/>
          <w:rtl/>
        </w:rPr>
        <w:t xml:space="preserve"> ‌</w:t>
      </w:r>
      <w:r w:rsidRPr="00CF76CB">
        <w:rPr>
          <w:rFonts w:cs="B Lotus"/>
          <w:sz w:val="26"/>
          <w:szCs w:val="26"/>
          <w:rtl/>
        </w:rPr>
        <w:t>این</w:t>
      </w:r>
      <w:r w:rsidRPr="00CF76CB">
        <w:rPr>
          <w:rFonts w:cs="B Lotus" w:hint="cs"/>
          <w:sz w:val="26"/>
          <w:szCs w:val="26"/>
          <w:rtl/>
        </w:rPr>
        <w:t xml:space="preserve">‌ </w:t>
      </w:r>
      <w:r w:rsidRPr="00CF76CB">
        <w:rPr>
          <w:rFonts w:cs="B Lotus"/>
          <w:sz w:val="26"/>
          <w:szCs w:val="26"/>
          <w:rtl/>
        </w:rPr>
        <w:t>سرمایه</w:t>
      </w:r>
      <w:r w:rsidRPr="00CF76CB">
        <w:rPr>
          <w:rFonts w:cs="B Lotus" w:hint="cs"/>
          <w:sz w:val="26"/>
          <w:szCs w:val="26"/>
          <w:rtl/>
        </w:rPr>
        <w:t>‌‌</w:t>
      </w:r>
      <w:r w:rsidRPr="00CF76CB">
        <w:rPr>
          <w:rFonts w:cs="B Lotus"/>
          <w:sz w:val="26"/>
          <w:szCs w:val="26"/>
          <w:rtl/>
        </w:rPr>
        <w:t>گذاري</w:t>
      </w:r>
      <w:r w:rsidRPr="00CF76CB">
        <w:rPr>
          <w:rFonts w:cs="B Lotus" w:hint="cs"/>
          <w:sz w:val="26"/>
          <w:szCs w:val="26"/>
          <w:rtl/>
        </w:rPr>
        <w:t xml:space="preserve"> و </w:t>
      </w:r>
      <w:r w:rsidRPr="00CF76CB">
        <w:rPr>
          <w:rFonts w:cs="B Lotus"/>
          <w:sz w:val="26"/>
          <w:szCs w:val="26"/>
          <w:rtl/>
        </w:rPr>
        <w:t>هزینه سرمایه به کار</w:t>
      </w:r>
      <w:r w:rsidRPr="00CF76CB">
        <w:rPr>
          <w:rFonts w:cs="B Lotus"/>
          <w:sz w:val="26"/>
          <w:szCs w:val="26"/>
        </w:rPr>
        <w:t xml:space="preserve"> </w:t>
      </w:r>
      <w:r w:rsidRPr="00CF76CB">
        <w:rPr>
          <w:rFonts w:cs="B Lotus"/>
          <w:sz w:val="26"/>
          <w:szCs w:val="26"/>
          <w:rtl/>
        </w:rPr>
        <w:t>رفته متناسب با ریسک</w:t>
      </w:r>
      <w:r w:rsidRPr="00CF76CB">
        <w:rPr>
          <w:rFonts w:cs="B Lotus" w:hint="cs"/>
          <w:sz w:val="26"/>
          <w:szCs w:val="26"/>
          <w:rtl/>
        </w:rPr>
        <w:t xml:space="preserve"> ‌</w:t>
      </w:r>
      <w:r w:rsidRPr="00CF76CB">
        <w:rPr>
          <w:rFonts w:cs="B Lotus"/>
          <w:sz w:val="26"/>
          <w:szCs w:val="26"/>
          <w:rtl/>
        </w:rPr>
        <w:t>لحاظ</w:t>
      </w:r>
      <w:r w:rsidRPr="00CF76CB">
        <w:rPr>
          <w:rFonts w:cs="B Lotus" w:hint="cs"/>
          <w:sz w:val="26"/>
          <w:szCs w:val="26"/>
          <w:rtl/>
        </w:rPr>
        <w:t xml:space="preserve">‌ </w:t>
      </w:r>
      <w:r w:rsidRPr="00CF76CB">
        <w:rPr>
          <w:rFonts w:cs="B Lotus"/>
          <w:sz w:val="26"/>
          <w:szCs w:val="26"/>
          <w:rtl/>
        </w:rPr>
        <w:t>شده</w:t>
      </w:r>
      <w:r w:rsidRPr="00CF76CB">
        <w:rPr>
          <w:rFonts w:cs="B Lotus" w:hint="cs"/>
          <w:sz w:val="26"/>
          <w:szCs w:val="26"/>
          <w:rtl/>
        </w:rPr>
        <w:t xml:space="preserve"> ‌</w:t>
      </w:r>
      <w:r w:rsidRPr="00CF76CB">
        <w:rPr>
          <w:rFonts w:cs="B Lotus"/>
          <w:sz w:val="26"/>
          <w:szCs w:val="26"/>
          <w:rtl/>
        </w:rPr>
        <w:t>است</w:t>
      </w:r>
      <w:r w:rsidR="00D83F2A">
        <w:rPr>
          <w:rFonts w:cs="B Lotus" w:hint="cs"/>
          <w:sz w:val="26"/>
          <w:szCs w:val="26"/>
          <w:rtl/>
        </w:rPr>
        <w:t xml:space="preserve"> </w:t>
      </w:r>
      <w:r w:rsidR="00D83F2A" w:rsidRPr="00F449CA">
        <w:rPr>
          <w:rFonts w:cs="B Lotus"/>
          <w:sz w:val="26"/>
          <w:szCs w:val="26"/>
        </w:rPr>
        <w:t>]</w:t>
      </w:r>
      <w:r w:rsidR="00D83F2A">
        <w:rPr>
          <w:rFonts w:cs="B Lotus" w:hint="cs"/>
          <w:sz w:val="26"/>
          <w:szCs w:val="26"/>
          <w:rtl/>
        </w:rPr>
        <w:t>1</w:t>
      </w:r>
      <w:r w:rsidR="00D83F2A" w:rsidRPr="00F449CA">
        <w:rPr>
          <w:rFonts w:cs="B Lotus"/>
          <w:sz w:val="26"/>
          <w:szCs w:val="26"/>
        </w:rPr>
        <w:t>[</w:t>
      </w:r>
      <w:r w:rsidRPr="00CF76CB">
        <w:rPr>
          <w:rFonts w:cs="B Lotus" w:hint="cs"/>
          <w:sz w:val="26"/>
          <w:szCs w:val="26"/>
          <w:rtl/>
        </w:rPr>
        <w:t xml:space="preserve">. </w:t>
      </w:r>
    </w:p>
    <w:p w:rsidR="00D813B0" w:rsidRPr="00CF76CB" w:rsidRDefault="00D813B0" w:rsidP="00FF270F">
      <w:pPr>
        <w:bidi/>
        <w:ind w:firstLine="397"/>
        <w:jc w:val="both"/>
        <w:rPr>
          <w:rFonts w:cs="B Lotus"/>
          <w:sz w:val="26"/>
          <w:szCs w:val="26"/>
          <w:rtl/>
        </w:rPr>
      </w:pPr>
      <w:r w:rsidRPr="00CF76CB">
        <w:rPr>
          <w:rFonts w:cs="B Lotus" w:hint="cs"/>
          <w:sz w:val="26"/>
          <w:szCs w:val="26"/>
          <w:rtl/>
        </w:rPr>
        <w:t>برای ارزیابی عملکرد واحدهای تجاری، معیارهای مختلف مالی و غیرمالی وجود دارد. همچنین معیارهای مالی خود به دو دسته معیارهای بازار و حسابداری تقسیم بندی می</w:t>
      </w:r>
      <w:r w:rsidRPr="00CF76CB">
        <w:rPr>
          <w:rFonts w:cs="B Lotus"/>
          <w:sz w:val="26"/>
          <w:szCs w:val="26"/>
          <w:rtl/>
        </w:rPr>
        <w:softHyphen/>
      </w:r>
      <w:r w:rsidRPr="00CF76CB">
        <w:rPr>
          <w:rFonts w:cs="B Lotus" w:hint="cs"/>
          <w:sz w:val="26"/>
          <w:szCs w:val="26"/>
          <w:rtl/>
        </w:rPr>
        <w:t>شوند. از جمله معیارهای حسابداری که در پژوهش</w:t>
      </w:r>
      <w:r w:rsidRPr="00CF76CB">
        <w:rPr>
          <w:rFonts w:cs="B Lotus"/>
          <w:sz w:val="26"/>
          <w:szCs w:val="26"/>
          <w:rtl/>
        </w:rPr>
        <w:softHyphen/>
      </w:r>
      <w:r w:rsidRPr="00CF76CB">
        <w:rPr>
          <w:rFonts w:cs="B Lotus" w:hint="cs"/>
          <w:sz w:val="26"/>
          <w:szCs w:val="26"/>
          <w:rtl/>
        </w:rPr>
        <w:t>های پیشین، بیشتر استناد شده است، نرخ بازده دارایی</w:t>
      </w:r>
      <w:r w:rsidRPr="00CF76CB">
        <w:rPr>
          <w:rFonts w:cs="B Lotus"/>
          <w:sz w:val="26"/>
          <w:szCs w:val="26"/>
        </w:rPr>
        <w:t xml:space="preserve"> </w:t>
      </w:r>
      <w:r w:rsidRPr="00CF76CB">
        <w:rPr>
          <w:rFonts w:cs="B Lotus" w:hint="cs"/>
          <w:sz w:val="26"/>
          <w:szCs w:val="26"/>
          <w:rtl/>
        </w:rPr>
        <w:t xml:space="preserve">و نرخ بازده حقوق صاحبان سهام است. </w:t>
      </w:r>
    </w:p>
    <w:p w:rsidR="00D813B0" w:rsidRPr="00CF76CB" w:rsidRDefault="00D813B0" w:rsidP="00FF270F">
      <w:pPr>
        <w:bidi/>
        <w:jc w:val="both"/>
        <w:rPr>
          <w:rFonts w:cs="B Lotus"/>
          <w:sz w:val="26"/>
          <w:szCs w:val="26"/>
        </w:rPr>
      </w:pPr>
      <w:r w:rsidRPr="00CF76CB">
        <w:rPr>
          <w:rFonts w:cs="B Lotus" w:hint="cs"/>
          <w:sz w:val="26"/>
          <w:szCs w:val="26"/>
          <w:rtl/>
        </w:rPr>
        <w:t>در این پژوهش از دو معیار نرخ بازده حقوق صاحبان سهام و بازده سهام به عنوان معیارهای ارزیابی عملکرد آتی استفاده شده است.</w:t>
      </w:r>
    </w:p>
    <w:p w:rsidR="00D813B0" w:rsidRPr="00CF76CB" w:rsidRDefault="00D813B0" w:rsidP="00FF270F">
      <w:pPr>
        <w:pStyle w:val="2"/>
        <w:spacing w:line="240" w:lineRule="auto"/>
        <w:jc w:val="both"/>
        <w:rPr>
          <w:rFonts w:cs="B Lotus"/>
          <w:sz w:val="26"/>
          <w:szCs w:val="26"/>
          <w:rtl/>
        </w:rPr>
      </w:pPr>
      <w:r w:rsidRPr="00CF76CB">
        <w:rPr>
          <w:rFonts w:cs="B Lotus" w:hint="cs"/>
          <w:sz w:val="26"/>
          <w:szCs w:val="26"/>
          <w:rtl/>
        </w:rPr>
        <w:t>- اقلام تعهدی</w:t>
      </w:r>
    </w:p>
    <w:p w:rsidR="00D813B0" w:rsidRPr="00CF76CB" w:rsidRDefault="00D813B0" w:rsidP="001C3518">
      <w:pPr>
        <w:bidi/>
        <w:ind w:hanging="1"/>
        <w:jc w:val="both"/>
        <w:rPr>
          <w:rFonts w:cs="B Lotus"/>
          <w:sz w:val="26"/>
          <w:szCs w:val="26"/>
          <w:rtl/>
        </w:rPr>
      </w:pPr>
      <w:r w:rsidRPr="00CF76CB">
        <w:rPr>
          <w:rFonts w:cs="B Lotus" w:hint="cs"/>
          <w:sz w:val="26"/>
          <w:szCs w:val="26"/>
          <w:rtl/>
        </w:rPr>
        <w:t>اقلام تعهدی به همه</w:t>
      </w:r>
      <w:r w:rsidRPr="00CF76CB">
        <w:rPr>
          <w:rFonts w:cs="B Lotus"/>
          <w:sz w:val="26"/>
          <w:szCs w:val="26"/>
          <w:rtl/>
        </w:rPr>
        <w:softHyphen/>
      </w:r>
      <w:r w:rsidRPr="00CF76CB">
        <w:rPr>
          <w:rFonts w:cs="B Lotus" w:hint="cs"/>
          <w:sz w:val="26"/>
          <w:szCs w:val="26"/>
          <w:rtl/>
        </w:rPr>
        <w:t>ی هزینه</w:t>
      </w:r>
      <w:r w:rsidRPr="00CF76CB">
        <w:rPr>
          <w:rFonts w:cs="B Lotus"/>
          <w:sz w:val="26"/>
          <w:szCs w:val="26"/>
          <w:rtl/>
        </w:rPr>
        <w:softHyphen/>
      </w:r>
      <w:r w:rsidRPr="00CF76CB">
        <w:rPr>
          <w:rFonts w:cs="B Lotus" w:hint="cs"/>
          <w:sz w:val="26"/>
          <w:szCs w:val="26"/>
          <w:rtl/>
        </w:rPr>
        <w:t>ها و درآمدهایی اطلاق می</w:t>
      </w:r>
      <w:r w:rsidRPr="00CF76CB">
        <w:rPr>
          <w:rFonts w:cs="B Lotus"/>
          <w:sz w:val="26"/>
          <w:szCs w:val="26"/>
          <w:rtl/>
        </w:rPr>
        <w:softHyphen/>
      </w:r>
      <w:r w:rsidRPr="00CF76CB">
        <w:rPr>
          <w:rFonts w:cs="B Lotus" w:hint="cs"/>
          <w:sz w:val="26"/>
          <w:szCs w:val="26"/>
          <w:rtl/>
        </w:rPr>
        <w:t>شود که در محاسبه</w:t>
      </w:r>
      <w:r w:rsidRPr="00CF76CB">
        <w:rPr>
          <w:rFonts w:cs="B Lotus"/>
          <w:sz w:val="26"/>
          <w:szCs w:val="26"/>
          <w:rtl/>
        </w:rPr>
        <w:softHyphen/>
      </w:r>
      <w:r w:rsidRPr="00CF76CB">
        <w:rPr>
          <w:rFonts w:cs="B Lotus" w:hint="cs"/>
          <w:sz w:val="26"/>
          <w:szCs w:val="26"/>
          <w:rtl/>
        </w:rPr>
        <w:t>ی سود دوره</w:t>
      </w:r>
      <w:r w:rsidRPr="00CF76CB">
        <w:rPr>
          <w:rFonts w:cs="B Lotus"/>
          <w:sz w:val="26"/>
          <w:szCs w:val="26"/>
          <w:rtl/>
        </w:rPr>
        <w:softHyphen/>
      </w:r>
      <w:r w:rsidRPr="00CF76CB">
        <w:rPr>
          <w:rFonts w:cs="B Lotus" w:hint="cs"/>
          <w:sz w:val="26"/>
          <w:szCs w:val="26"/>
          <w:rtl/>
        </w:rPr>
        <w:t>ی جاری منظور شده</w:t>
      </w:r>
      <w:r w:rsidRPr="00CF76CB">
        <w:rPr>
          <w:rFonts w:cs="B Lotus"/>
          <w:sz w:val="26"/>
          <w:szCs w:val="26"/>
          <w:rtl/>
        </w:rPr>
        <w:softHyphen/>
      </w:r>
      <w:r w:rsidRPr="00CF76CB">
        <w:rPr>
          <w:rFonts w:cs="B Lotus" w:hint="cs"/>
          <w:sz w:val="26"/>
          <w:szCs w:val="26"/>
          <w:rtl/>
        </w:rPr>
        <w:t>اند؛ ولی وجه نقد مربوط به آنها هنوز رد و بدل نشده است. به عبارت دیگر، همه</w:t>
      </w:r>
      <w:r w:rsidRPr="00CF76CB">
        <w:rPr>
          <w:rFonts w:cs="B Lotus"/>
          <w:sz w:val="26"/>
          <w:szCs w:val="26"/>
          <w:rtl/>
        </w:rPr>
        <w:softHyphen/>
      </w:r>
      <w:r w:rsidRPr="00CF76CB">
        <w:rPr>
          <w:rFonts w:cs="B Lotus" w:hint="cs"/>
          <w:sz w:val="26"/>
          <w:szCs w:val="26"/>
          <w:rtl/>
        </w:rPr>
        <w:t>ی درآمدها و هزینه</w:t>
      </w:r>
      <w:r w:rsidRPr="00CF76CB">
        <w:rPr>
          <w:rFonts w:cs="B Lotus"/>
          <w:sz w:val="26"/>
          <w:szCs w:val="26"/>
          <w:rtl/>
        </w:rPr>
        <w:softHyphen/>
      </w:r>
      <w:r w:rsidRPr="00CF76CB">
        <w:rPr>
          <w:rFonts w:cs="B Lotus" w:hint="cs"/>
          <w:sz w:val="26"/>
          <w:szCs w:val="26"/>
          <w:rtl/>
        </w:rPr>
        <w:t>های نسیه</w:t>
      </w:r>
      <w:r w:rsidRPr="00CF76CB">
        <w:rPr>
          <w:rFonts w:cs="B Lotus"/>
          <w:sz w:val="26"/>
          <w:szCs w:val="26"/>
          <w:rtl/>
        </w:rPr>
        <w:softHyphen/>
      </w:r>
      <w:r w:rsidRPr="00CF76CB">
        <w:rPr>
          <w:rFonts w:cs="B Lotus" w:hint="cs"/>
          <w:sz w:val="26"/>
          <w:szCs w:val="26"/>
          <w:rtl/>
        </w:rPr>
        <w:t>ی گزارش شده در صورت سود و زیان تحت عنوان اقلام تعهدی شناخته می</w:t>
      </w:r>
      <w:r w:rsidRPr="00CF76CB">
        <w:rPr>
          <w:rFonts w:cs="B Lotus"/>
          <w:sz w:val="26"/>
          <w:szCs w:val="26"/>
          <w:rtl/>
        </w:rPr>
        <w:softHyphen/>
      </w:r>
      <w:r w:rsidRPr="00CF76CB">
        <w:rPr>
          <w:rFonts w:cs="B Lotus" w:hint="cs"/>
          <w:sz w:val="26"/>
          <w:szCs w:val="26"/>
          <w:rtl/>
        </w:rPr>
        <w:t xml:space="preserve">شود </w:t>
      </w:r>
      <w:bookmarkStart w:id="4" w:name="OLE_LINK19"/>
      <w:bookmarkStart w:id="5" w:name="OLE_LINK20"/>
      <w:r w:rsidR="00D83F2A" w:rsidRPr="00F449CA">
        <w:rPr>
          <w:rFonts w:cs="B Lotus"/>
          <w:sz w:val="26"/>
          <w:szCs w:val="26"/>
        </w:rPr>
        <w:t>]</w:t>
      </w:r>
      <w:r w:rsidR="001C3518">
        <w:rPr>
          <w:rFonts w:cs="B Lotus" w:hint="cs"/>
          <w:sz w:val="26"/>
          <w:szCs w:val="26"/>
          <w:rtl/>
        </w:rPr>
        <w:t>15</w:t>
      </w:r>
      <w:r w:rsidR="00D83F2A" w:rsidRPr="00F449CA">
        <w:rPr>
          <w:rFonts w:cs="B Lotus"/>
          <w:sz w:val="26"/>
          <w:szCs w:val="26"/>
        </w:rPr>
        <w:t>[</w:t>
      </w:r>
      <w:bookmarkEnd w:id="4"/>
      <w:bookmarkEnd w:id="5"/>
      <w:r w:rsidRPr="00CF76CB">
        <w:rPr>
          <w:rFonts w:cs="B Lotus" w:hint="cs"/>
          <w:sz w:val="26"/>
          <w:szCs w:val="26"/>
          <w:rtl/>
        </w:rPr>
        <w:t>. به عنوان تعریفی دیگر از اقلام تعهدی می</w:t>
      </w:r>
      <w:r w:rsidRPr="00CF76CB">
        <w:rPr>
          <w:rFonts w:cs="B Lotus"/>
          <w:sz w:val="26"/>
          <w:szCs w:val="26"/>
          <w:rtl/>
        </w:rPr>
        <w:softHyphen/>
      </w:r>
      <w:r w:rsidRPr="00CF76CB">
        <w:rPr>
          <w:rFonts w:cs="B Lotus" w:hint="cs"/>
          <w:sz w:val="26"/>
          <w:szCs w:val="26"/>
          <w:rtl/>
        </w:rPr>
        <w:t>توان بیان نمود که اقلام تعهدی معادل تفاوت بین سو</w:t>
      </w:r>
      <w:bookmarkStart w:id="6" w:name="OLE_LINK21"/>
      <w:bookmarkStart w:id="7" w:name="OLE_LINK22"/>
      <w:r w:rsidRPr="00CF76CB">
        <w:rPr>
          <w:rFonts w:cs="B Lotus" w:hint="cs"/>
          <w:sz w:val="26"/>
          <w:szCs w:val="26"/>
          <w:rtl/>
        </w:rPr>
        <w:t xml:space="preserve">د در مبناهای نقدی و تعهدی هستند. </w:t>
      </w:r>
      <w:bookmarkEnd w:id="6"/>
      <w:bookmarkEnd w:id="7"/>
    </w:p>
    <w:p w:rsidR="00D813B0" w:rsidRPr="00025775" w:rsidRDefault="00D813B0" w:rsidP="00620E3B">
      <w:pPr>
        <w:bidi/>
        <w:ind w:firstLine="342"/>
        <w:jc w:val="both"/>
        <w:rPr>
          <w:rFonts w:cs="B Lotus"/>
          <w:sz w:val="26"/>
          <w:szCs w:val="26"/>
          <w:rtl/>
        </w:rPr>
      </w:pPr>
      <w:r w:rsidRPr="00CF76CB">
        <w:rPr>
          <w:rFonts w:cs="B Lotus" w:hint="cs"/>
          <w:sz w:val="26"/>
          <w:szCs w:val="26"/>
          <w:rtl/>
        </w:rPr>
        <w:t xml:space="preserve">اسلون </w:t>
      </w:r>
      <w:r w:rsidR="00D83F2A" w:rsidRPr="00F449CA">
        <w:rPr>
          <w:rFonts w:cs="B Lotus"/>
          <w:sz w:val="26"/>
          <w:szCs w:val="26"/>
        </w:rPr>
        <w:t>]</w:t>
      </w:r>
      <w:r w:rsidR="00D83F2A">
        <w:rPr>
          <w:rFonts w:cs="B Lotus" w:hint="cs"/>
          <w:sz w:val="26"/>
          <w:szCs w:val="26"/>
          <w:rtl/>
        </w:rPr>
        <w:t>21</w:t>
      </w:r>
      <w:r w:rsidR="00D83F2A" w:rsidRPr="00F449CA">
        <w:rPr>
          <w:rFonts w:cs="B Lotus"/>
          <w:sz w:val="26"/>
          <w:szCs w:val="26"/>
        </w:rPr>
        <w:t>[</w:t>
      </w:r>
      <w:r w:rsidRPr="00CF76CB">
        <w:rPr>
          <w:rFonts w:cs="B Lotus" w:hint="cs"/>
          <w:sz w:val="26"/>
          <w:szCs w:val="26"/>
          <w:rtl/>
        </w:rPr>
        <w:t xml:space="preserve"> اقلام تعهدی را به صورت تغییر در سرمایه در گردش غیر نقدی منهای استهلاک تعریف کرد. وی در تعریف اقلام تعهدی مشابه تعریف مرسوم در پژوهش</w:t>
      </w:r>
      <w:r w:rsidRPr="00CF76CB">
        <w:rPr>
          <w:rFonts w:cs="B Lotus"/>
          <w:sz w:val="26"/>
          <w:szCs w:val="26"/>
          <w:rtl/>
        </w:rPr>
        <w:softHyphen/>
      </w:r>
      <w:r w:rsidRPr="00CF76CB">
        <w:rPr>
          <w:rFonts w:cs="B Lotus" w:hint="cs"/>
          <w:sz w:val="26"/>
          <w:szCs w:val="26"/>
          <w:rtl/>
        </w:rPr>
        <w:t xml:space="preserve">های گذشته عمل کرد. </w:t>
      </w:r>
      <w:r w:rsidR="00D83F2A">
        <w:rPr>
          <w:rFonts w:cs="B Lotus" w:hint="cs"/>
          <w:sz w:val="26"/>
          <w:szCs w:val="26"/>
          <w:rtl/>
        </w:rPr>
        <w:t>تعریف اقلام تعهدی توسط اسلون</w:t>
      </w:r>
      <w:r w:rsidRPr="00CF76CB">
        <w:rPr>
          <w:rFonts w:cs="B Lotus" w:hint="cs"/>
          <w:sz w:val="26"/>
          <w:szCs w:val="26"/>
          <w:rtl/>
        </w:rPr>
        <w:t xml:space="preserve"> مطابق تعریف اقلام تعهدی عملیاتی استفاده شده در بیانیه</w:t>
      </w:r>
      <w:r w:rsidRPr="00CF76CB">
        <w:rPr>
          <w:rFonts w:cs="B Lotus"/>
          <w:sz w:val="26"/>
          <w:szCs w:val="26"/>
          <w:rtl/>
        </w:rPr>
        <w:softHyphen/>
      </w:r>
      <w:r w:rsidRPr="00CF76CB">
        <w:rPr>
          <w:rFonts w:cs="B Lotus" w:hint="cs"/>
          <w:sz w:val="26"/>
          <w:szCs w:val="26"/>
          <w:rtl/>
        </w:rPr>
        <w:t>ی استاندارد حسابداری مالی شماره 95 هیئت استانداردهای حسابداری مالی "بیانیه</w:t>
      </w:r>
      <w:r w:rsidRPr="00CF76CB">
        <w:rPr>
          <w:rFonts w:cs="B Lotus"/>
          <w:sz w:val="26"/>
          <w:szCs w:val="26"/>
          <w:rtl/>
        </w:rPr>
        <w:softHyphen/>
      </w:r>
      <w:r w:rsidRPr="00CF76CB">
        <w:rPr>
          <w:rFonts w:cs="B Lotus" w:hint="cs"/>
          <w:sz w:val="26"/>
          <w:szCs w:val="26"/>
          <w:rtl/>
        </w:rPr>
        <w:t xml:space="preserve">ی جریان وجوه نقد" است. اقلام تعهدی به تعریف اسلون </w:t>
      </w:r>
      <w:r w:rsidR="00620E3B">
        <w:rPr>
          <w:rFonts w:cs="B Lotus" w:hint="cs"/>
          <w:sz w:val="26"/>
          <w:szCs w:val="26"/>
          <w:rtl/>
        </w:rPr>
        <w:t xml:space="preserve">از اختلاف تغییر </w:t>
      </w:r>
      <w:r w:rsidR="00620E3B" w:rsidRPr="00025775">
        <w:rPr>
          <w:rFonts w:cs="B Lotus" w:hint="cs"/>
          <w:sz w:val="26"/>
          <w:szCs w:val="26"/>
          <w:rtl/>
        </w:rPr>
        <w:t>در دارایی</w:t>
      </w:r>
      <w:r w:rsidR="00620E3B" w:rsidRPr="00025775">
        <w:rPr>
          <w:rFonts w:cs="B Lotus" w:hint="cs"/>
          <w:sz w:val="26"/>
          <w:szCs w:val="26"/>
          <w:rtl/>
        </w:rPr>
        <w:softHyphen/>
        <w:t>های جاری</w:t>
      </w:r>
      <w:r w:rsidR="00620E3B">
        <w:rPr>
          <w:rFonts w:cs="B Lotus" w:hint="cs"/>
          <w:sz w:val="26"/>
          <w:szCs w:val="26"/>
          <w:rtl/>
        </w:rPr>
        <w:t xml:space="preserve"> منهای </w:t>
      </w:r>
      <w:r w:rsidR="00620E3B" w:rsidRPr="00025775">
        <w:rPr>
          <w:rFonts w:cs="B Lotus" w:hint="cs"/>
          <w:sz w:val="26"/>
          <w:szCs w:val="26"/>
          <w:rtl/>
        </w:rPr>
        <w:t>تغییر در وجه نقد و معادل وجه نقد</w:t>
      </w:r>
      <w:r w:rsidR="00620E3B">
        <w:rPr>
          <w:rFonts w:cs="B Lotus" w:hint="cs"/>
          <w:sz w:val="26"/>
          <w:szCs w:val="26"/>
          <w:rtl/>
        </w:rPr>
        <w:t xml:space="preserve"> از </w:t>
      </w:r>
      <w:r w:rsidRPr="00025775">
        <w:rPr>
          <w:rFonts w:cs="B Lotus" w:hint="cs"/>
          <w:sz w:val="26"/>
          <w:szCs w:val="26"/>
          <w:rtl/>
        </w:rPr>
        <w:t>تغییر در بدهی</w:t>
      </w:r>
      <w:r w:rsidRPr="00025775">
        <w:rPr>
          <w:rFonts w:cs="B Lotus"/>
          <w:sz w:val="26"/>
          <w:szCs w:val="26"/>
          <w:rtl/>
        </w:rPr>
        <w:softHyphen/>
      </w:r>
      <w:r w:rsidRPr="00025775">
        <w:rPr>
          <w:rFonts w:cs="B Lotus" w:hint="cs"/>
          <w:sz w:val="26"/>
          <w:szCs w:val="26"/>
          <w:rtl/>
        </w:rPr>
        <w:t>های جاری</w:t>
      </w:r>
      <w:r w:rsidR="00620E3B">
        <w:rPr>
          <w:rFonts w:cs="B Lotus" w:hint="cs"/>
          <w:sz w:val="26"/>
          <w:szCs w:val="26"/>
          <w:rtl/>
        </w:rPr>
        <w:t xml:space="preserve"> منهای</w:t>
      </w:r>
      <w:r w:rsidRPr="00025775">
        <w:rPr>
          <w:rFonts w:cs="B Lotus" w:hint="cs"/>
          <w:sz w:val="26"/>
          <w:szCs w:val="26"/>
          <w:rtl/>
        </w:rPr>
        <w:t xml:space="preserve"> تغییر در حصه جاری بدهی بلندمدت</w:t>
      </w:r>
      <w:r w:rsidR="00620E3B">
        <w:rPr>
          <w:rFonts w:cs="B Lotus" w:hint="cs"/>
          <w:sz w:val="26"/>
          <w:szCs w:val="26"/>
          <w:rtl/>
        </w:rPr>
        <w:t xml:space="preserve"> و </w:t>
      </w:r>
      <w:r w:rsidRPr="00025775">
        <w:rPr>
          <w:rFonts w:cs="B Lotus" w:hint="cs"/>
          <w:sz w:val="26"/>
          <w:szCs w:val="26"/>
          <w:rtl/>
        </w:rPr>
        <w:t>تغییر در مالیات بر درآمد پرداختنی</w:t>
      </w:r>
      <w:r w:rsidR="00620E3B">
        <w:rPr>
          <w:rFonts w:cs="B Lotus" w:hint="cs"/>
          <w:sz w:val="26"/>
          <w:szCs w:val="26"/>
          <w:rtl/>
        </w:rPr>
        <w:t xml:space="preserve"> به دست می</w:t>
      </w:r>
      <w:r w:rsidR="00620E3B">
        <w:rPr>
          <w:rFonts w:cs="B Lotus" w:hint="cs"/>
          <w:sz w:val="26"/>
          <w:szCs w:val="26"/>
          <w:rtl/>
        </w:rPr>
        <w:softHyphen/>
        <w:t xml:space="preserve">آید. </w:t>
      </w:r>
    </w:p>
    <w:p w:rsidR="003A0486" w:rsidRPr="00025775" w:rsidRDefault="00D813B0" w:rsidP="001C3518">
      <w:pPr>
        <w:bidi/>
        <w:ind w:firstLine="397"/>
        <w:jc w:val="both"/>
        <w:rPr>
          <w:rFonts w:cs="B Lotus"/>
          <w:sz w:val="26"/>
          <w:szCs w:val="26"/>
          <w:rtl/>
        </w:rPr>
      </w:pPr>
      <w:r w:rsidRPr="00025775">
        <w:rPr>
          <w:rFonts w:cs="B Lotus" w:hint="cs"/>
          <w:sz w:val="26"/>
          <w:szCs w:val="26"/>
          <w:rtl/>
        </w:rPr>
        <w:t>"حصه جاری بدهی بلند مدت" که از اقلام تعهدی خارج شده است، مرتبط با فعالیت</w:t>
      </w:r>
      <w:r w:rsidRPr="00025775">
        <w:rPr>
          <w:rFonts w:cs="B Lotus"/>
          <w:sz w:val="26"/>
          <w:szCs w:val="26"/>
          <w:rtl/>
        </w:rPr>
        <w:softHyphen/>
      </w:r>
      <w:r w:rsidRPr="00025775">
        <w:rPr>
          <w:rFonts w:cs="B Lotus" w:hint="cs"/>
          <w:sz w:val="26"/>
          <w:szCs w:val="26"/>
          <w:rtl/>
        </w:rPr>
        <w:t>های تأمین مالی است که در مقابل فعالیت</w:t>
      </w:r>
      <w:r w:rsidRPr="00025775">
        <w:rPr>
          <w:rFonts w:cs="B Lotus"/>
          <w:sz w:val="26"/>
          <w:szCs w:val="26"/>
          <w:rtl/>
        </w:rPr>
        <w:softHyphen/>
      </w:r>
      <w:r w:rsidRPr="00025775">
        <w:rPr>
          <w:rFonts w:cs="B Lotus" w:hint="cs"/>
          <w:sz w:val="26"/>
          <w:szCs w:val="26"/>
          <w:rtl/>
        </w:rPr>
        <w:t>های عملیاتی قرار دارد. همچنین مالیات بر درآمد برای مطابقت با تعریف سوداعمال شده در آزمون</w:t>
      </w:r>
      <w:r w:rsidRPr="00025775">
        <w:rPr>
          <w:rFonts w:cs="B Lotus"/>
          <w:sz w:val="26"/>
          <w:szCs w:val="26"/>
          <w:rtl/>
        </w:rPr>
        <w:softHyphen/>
      </w:r>
      <w:r w:rsidRPr="00025775">
        <w:rPr>
          <w:rFonts w:cs="B Lotus" w:hint="cs"/>
          <w:sz w:val="26"/>
          <w:szCs w:val="26"/>
          <w:rtl/>
        </w:rPr>
        <w:t>های تجربی، خارج شده است. تعریف سود اعمال شده در آزمون</w:t>
      </w:r>
      <w:r w:rsidRPr="00025775">
        <w:rPr>
          <w:rFonts w:cs="B Lotus"/>
          <w:sz w:val="26"/>
          <w:szCs w:val="26"/>
          <w:rtl/>
        </w:rPr>
        <w:softHyphen/>
      </w:r>
      <w:r w:rsidRPr="00025775">
        <w:rPr>
          <w:rFonts w:cs="B Lotus" w:hint="cs"/>
          <w:sz w:val="26"/>
          <w:szCs w:val="26"/>
          <w:rtl/>
        </w:rPr>
        <w:t>های تجربی، سود حاصل از عملیات مستمر است که هزینه</w:t>
      </w:r>
      <w:r w:rsidRPr="00025775">
        <w:rPr>
          <w:rFonts w:cs="B Lotus"/>
          <w:sz w:val="26"/>
          <w:szCs w:val="26"/>
          <w:rtl/>
        </w:rPr>
        <w:softHyphen/>
      </w:r>
      <w:r w:rsidRPr="00025775">
        <w:rPr>
          <w:rFonts w:cs="B Lotus" w:hint="cs"/>
          <w:sz w:val="26"/>
          <w:szCs w:val="26"/>
          <w:rtl/>
        </w:rPr>
        <w:t>ی مالیات در آن وارد نشده است. همچنین سود حاصل از عملیات مستمر، هزینه بهره را در برنمی</w:t>
      </w:r>
      <w:r w:rsidRPr="00025775">
        <w:rPr>
          <w:rFonts w:cs="B Lotus"/>
          <w:sz w:val="26"/>
          <w:szCs w:val="26"/>
          <w:rtl/>
        </w:rPr>
        <w:softHyphen/>
      </w:r>
      <w:r w:rsidRPr="00025775">
        <w:rPr>
          <w:rFonts w:cs="B Lotus" w:hint="cs"/>
          <w:sz w:val="26"/>
          <w:szCs w:val="26"/>
          <w:rtl/>
        </w:rPr>
        <w:t>گیرد که این امر نشان می</w:t>
      </w:r>
      <w:r w:rsidRPr="00025775">
        <w:rPr>
          <w:rFonts w:cs="B Lotus"/>
          <w:sz w:val="26"/>
          <w:szCs w:val="26"/>
          <w:rtl/>
        </w:rPr>
        <w:softHyphen/>
      </w:r>
      <w:r w:rsidRPr="00025775">
        <w:rPr>
          <w:rFonts w:cs="B Lotus" w:hint="cs"/>
          <w:sz w:val="26"/>
          <w:szCs w:val="26"/>
          <w:rtl/>
        </w:rPr>
        <w:t>دهد بهره پرداختنی به علت عملیاتی نبودن باید از اقلام تعهدی خارج شود. اگر بهره پرداختنی در بخش "حصه جاری بدهی</w:t>
      </w:r>
      <w:r w:rsidRPr="00025775">
        <w:rPr>
          <w:rFonts w:cs="B Lotus"/>
          <w:sz w:val="26"/>
          <w:szCs w:val="26"/>
          <w:rtl/>
        </w:rPr>
        <w:softHyphen/>
      </w:r>
      <w:r w:rsidRPr="00025775">
        <w:rPr>
          <w:rFonts w:cs="B Lotus" w:hint="cs"/>
          <w:sz w:val="26"/>
          <w:szCs w:val="26"/>
          <w:rtl/>
        </w:rPr>
        <w:t>های بلند مدت" گنجانده شده باشد، با توجه به این فرمول، از اقلام تعهدی خارج می</w:t>
      </w:r>
      <w:r w:rsidRPr="00025775">
        <w:rPr>
          <w:rFonts w:cs="B Lotus"/>
          <w:sz w:val="26"/>
          <w:szCs w:val="26"/>
          <w:rtl/>
        </w:rPr>
        <w:softHyphen/>
      </w:r>
      <w:r w:rsidRPr="00025775">
        <w:rPr>
          <w:rFonts w:cs="B Lotus" w:hint="cs"/>
          <w:sz w:val="26"/>
          <w:szCs w:val="26"/>
          <w:rtl/>
        </w:rPr>
        <w:t>شود؛ اما اگر در بخش "بدهی جاری-سایر" گنجانده شده باشد، باید از اقلام تعهدی خارج شود. در عمل خارج کردن "بدهی</w:t>
      </w:r>
      <w:r w:rsidRPr="00025775">
        <w:rPr>
          <w:rFonts w:cs="B Lotus"/>
          <w:sz w:val="26"/>
          <w:szCs w:val="26"/>
          <w:rtl/>
        </w:rPr>
        <w:softHyphen/>
      </w:r>
      <w:r w:rsidRPr="00025775">
        <w:rPr>
          <w:rFonts w:cs="B Lotus" w:hint="cs"/>
          <w:sz w:val="26"/>
          <w:szCs w:val="26"/>
          <w:rtl/>
        </w:rPr>
        <w:t xml:space="preserve">های جاری-سایر" از تعریف اقلام تعهدی اثر با اهمیتی روی نتایج تجزیه و تحلیل ندارد </w:t>
      </w:r>
      <w:r w:rsidR="00D83F2A" w:rsidRPr="00F449CA">
        <w:rPr>
          <w:rFonts w:cs="B Lotus"/>
          <w:sz w:val="26"/>
          <w:szCs w:val="26"/>
        </w:rPr>
        <w:t>]</w:t>
      </w:r>
      <w:r w:rsidR="00D83F2A">
        <w:rPr>
          <w:rFonts w:cs="B Lotus" w:hint="cs"/>
          <w:sz w:val="26"/>
          <w:szCs w:val="26"/>
          <w:rtl/>
        </w:rPr>
        <w:t>21</w:t>
      </w:r>
      <w:r w:rsidR="00D83F2A" w:rsidRPr="00F449CA">
        <w:rPr>
          <w:rFonts w:cs="B Lotus"/>
          <w:sz w:val="26"/>
          <w:szCs w:val="26"/>
        </w:rPr>
        <w:t>[</w:t>
      </w:r>
      <w:r w:rsidRPr="00025775">
        <w:rPr>
          <w:rFonts w:cs="B Lotus" w:hint="cs"/>
          <w:sz w:val="26"/>
          <w:szCs w:val="26"/>
          <w:rtl/>
        </w:rPr>
        <w:t>. پژوهش</w:t>
      </w:r>
      <w:r w:rsidRPr="00025775">
        <w:rPr>
          <w:rFonts w:cs="B Lotus"/>
          <w:sz w:val="26"/>
          <w:szCs w:val="26"/>
          <w:rtl/>
        </w:rPr>
        <w:softHyphen/>
      </w:r>
      <w:r w:rsidRPr="00025775">
        <w:rPr>
          <w:rFonts w:cs="B Lotus" w:hint="cs"/>
          <w:sz w:val="26"/>
          <w:szCs w:val="26"/>
          <w:rtl/>
        </w:rPr>
        <w:t>های دیگری نیز مانند زای</w:t>
      </w:r>
      <w:r w:rsidR="001C3518">
        <w:rPr>
          <w:rFonts w:cs="B Lotus" w:hint="cs"/>
          <w:sz w:val="26"/>
          <w:szCs w:val="26"/>
          <w:rtl/>
        </w:rPr>
        <w:t xml:space="preserve"> </w:t>
      </w:r>
      <w:r w:rsidR="001C3518" w:rsidRPr="00F449CA">
        <w:rPr>
          <w:rFonts w:cs="B Lotus"/>
          <w:sz w:val="26"/>
          <w:szCs w:val="26"/>
        </w:rPr>
        <w:t>]</w:t>
      </w:r>
      <w:r w:rsidR="001C3518">
        <w:rPr>
          <w:rFonts w:cs="B Lotus" w:hint="cs"/>
          <w:sz w:val="26"/>
          <w:szCs w:val="26"/>
          <w:rtl/>
        </w:rPr>
        <w:t>23</w:t>
      </w:r>
      <w:r w:rsidR="001C3518" w:rsidRPr="00F449CA">
        <w:rPr>
          <w:rFonts w:cs="B Lotus"/>
          <w:sz w:val="26"/>
          <w:szCs w:val="26"/>
        </w:rPr>
        <w:t>[</w:t>
      </w:r>
      <w:r w:rsidR="001C3518">
        <w:rPr>
          <w:rFonts w:cs="B Lotus" w:hint="cs"/>
          <w:sz w:val="26"/>
          <w:szCs w:val="26"/>
          <w:rtl/>
        </w:rPr>
        <w:t xml:space="preserve"> </w:t>
      </w:r>
      <w:r w:rsidRPr="00025775">
        <w:rPr>
          <w:rFonts w:cs="B Lotus" w:hint="cs"/>
          <w:sz w:val="26"/>
          <w:szCs w:val="26"/>
          <w:rtl/>
        </w:rPr>
        <w:t>و</w:t>
      </w:r>
      <w:r w:rsidR="001C3518">
        <w:rPr>
          <w:rFonts w:cs="B Lotus" w:hint="cs"/>
          <w:sz w:val="26"/>
          <w:szCs w:val="26"/>
          <w:rtl/>
        </w:rPr>
        <w:t xml:space="preserve"> ژانگ</w:t>
      </w:r>
      <w:r w:rsidRPr="00025775">
        <w:rPr>
          <w:rFonts w:cs="B Lotus" w:hint="cs"/>
          <w:sz w:val="26"/>
          <w:szCs w:val="26"/>
          <w:rtl/>
        </w:rPr>
        <w:t xml:space="preserve"> </w:t>
      </w:r>
      <w:r w:rsidR="00D83F2A" w:rsidRPr="00F449CA">
        <w:rPr>
          <w:rFonts w:cs="B Lotus"/>
          <w:sz w:val="26"/>
          <w:szCs w:val="26"/>
        </w:rPr>
        <w:t>]</w:t>
      </w:r>
      <w:r w:rsidR="00D83F2A">
        <w:rPr>
          <w:rFonts w:cs="B Lotus" w:hint="cs"/>
          <w:sz w:val="26"/>
          <w:szCs w:val="26"/>
          <w:rtl/>
        </w:rPr>
        <w:t>25</w:t>
      </w:r>
      <w:r w:rsidR="00D83F2A" w:rsidRPr="00F449CA">
        <w:rPr>
          <w:rFonts w:cs="B Lotus"/>
          <w:sz w:val="26"/>
          <w:szCs w:val="26"/>
        </w:rPr>
        <w:t>[</w:t>
      </w:r>
      <w:r w:rsidR="00D83F2A">
        <w:rPr>
          <w:rFonts w:cs="B Lotus" w:hint="cs"/>
          <w:sz w:val="26"/>
          <w:szCs w:val="26"/>
          <w:rtl/>
        </w:rPr>
        <w:t xml:space="preserve"> </w:t>
      </w:r>
      <w:r w:rsidRPr="00025775">
        <w:rPr>
          <w:rFonts w:cs="B Lotus" w:hint="cs"/>
          <w:sz w:val="26"/>
          <w:szCs w:val="26"/>
          <w:rtl/>
        </w:rPr>
        <w:t>از تعریف اسلون استفاده کرده</w:t>
      </w:r>
      <w:r w:rsidRPr="00025775">
        <w:rPr>
          <w:rFonts w:cs="B Lotus"/>
          <w:sz w:val="26"/>
          <w:szCs w:val="26"/>
          <w:rtl/>
        </w:rPr>
        <w:softHyphen/>
      </w:r>
      <w:r w:rsidRPr="00025775">
        <w:rPr>
          <w:rFonts w:cs="B Lotus" w:hint="cs"/>
          <w:sz w:val="26"/>
          <w:szCs w:val="26"/>
          <w:rtl/>
        </w:rPr>
        <w:t>اند.</w:t>
      </w:r>
    </w:p>
    <w:p w:rsidR="00D813B0" w:rsidRPr="00025775" w:rsidRDefault="00D813B0" w:rsidP="001C3518">
      <w:pPr>
        <w:bidi/>
        <w:ind w:firstLine="397"/>
        <w:jc w:val="both"/>
        <w:rPr>
          <w:rFonts w:cs="B Lotus"/>
          <w:sz w:val="26"/>
          <w:szCs w:val="26"/>
          <w:rtl/>
        </w:rPr>
      </w:pPr>
      <w:r w:rsidRPr="00025775">
        <w:rPr>
          <w:rFonts w:cs="B Lotus" w:hint="cs"/>
          <w:sz w:val="26"/>
          <w:szCs w:val="26"/>
          <w:rtl/>
        </w:rPr>
        <w:t>اقلام تعهدي يک اصطلاح کلي است که شامل هر دو اقلام تعهدي و اقلام معوق حسابداري مي</w:t>
      </w:r>
      <w:r w:rsidRPr="00025775">
        <w:rPr>
          <w:rFonts w:cs="B Lotus"/>
          <w:sz w:val="26"/>
          <w:szCs w:val="26"/>
          <w:rtl/>
        </w:rPr>
        <w:softHyphen/>
      </w:r>
      <w:r w:rsidRPr="00025775">
        <w:rPr>
          <w:rFonts w:cs="B Lotus" w:hint="cs"/>
          <w:sz w:val="26"/>
          <w:szCs w:val="26"/>
          <w:rtl/>
        </w:rPr>
        <w:t xml:space="preserve">گردد. در مباني نظري مرتبط با اين پژوهش، اقلام تعهدي به دو نوع تفکيک شده است: اقلام تعهدي اختياري، (غيرعادي) </w:t>
      </w:r>
      <w:r w:rsidRPr="00025775">
        <w:rPr>
          <w:rFonts w:cs="B Lotus" w:hint="cs"/>
          <w:sz w:val="26"/>
          <w:szCs w:val="26"/>
          <w:rtl/>
        </w:rPr>
        <w:lastRenderedPageBreak/>
        <w:t>و اقلام تعهدي غيراختياري (عادي). آن دسته از اقلام تعهدي را که در مدل تجاري شرکت</w:t>
      </w:r>
      <w:r w:rsidRPr="00025775">
        <w:rPr>
          <w:rFonts w:cs="B Lotus"/>
          <w:sz w:val="26"/>
          <w:szCs w:val="26"/>
          <w:rtl/>
        </w:rPr>
        <w:softHyphen/>
      </w:r>
      <w:r w:rsidRPr="00025775">
        <w:rPr>
          <w:rFonts w:cs="B Lotus" w:hint="cs"/>
          <w:sz w:val="26"/>
          <w:szCs w:val="26"/>
          <w:rtl/>
        </w:rPr>
        <w:t>ها و محيط عملياتي آنها بوجود مي</w:t>
      </w:r>
      <w:r w:rsidRPr="00025775">
        <w:rPr>
          <w:rFonts w:cs="B Lotus"/>
          <w:sz w:val="26"/>
          <w:szCs w:val="26"/>
          <w:rtl/>
        </w:rPr>
        <w:softHyphen/>
      </w:r>
      <w:r w:rsidRPr="00025775">
        <w:rPr>
          <w:rFonts w:cs="B Lotus" w:hint="cs"/>
          <w:sz w:val="26"/>
          <w:szCs w:val="26"/>
          <w:rtl/>
        </w:rPr>
        <w:t>آيد و مديريت واحد تجاري در پيدايش آنها دخالتي نداشته است و درحين انجام فعاليت</w:t>
      </w:r>
      <w:r w:rsidRPr="00025775">
        <w:rPr>
          <w:rFonts w:cs="B Lotus"/>
          <w:sz w:val="26"/>
          <w:szCs w:val="26"/>
          <w:rtl/>
        </w:rPr>
        <w:softHyphen/>
      </w:r>
      <w:r w:rsidRPr="00025775">
        <w:rPr>
          <w:rFonts w:cs="B Lotus" w:hint="cs"/>
          <w:sz w:val="26"/>
          <w:szCs w:val="26"/>
          <w:rtl/>
        </w:rPr>
        <w:t>هاي تجاري شرکت ايجاد شده باشند، را اقلام تعهدي غيراختياري مي</w:t>
      </w:r>
      <w:r w:rsidRPr="00025775">
        <w:rPr>
          <w:rFonts w:cs="B Lotus"/>
          <w:sz w:val="26"/>
          <w:szCs w:val="26"/>
          <w:rtl/>
        </w:rPr>
        <w:softHyphen/>
      </w:r>
      <w:r w:rsidRPr="00025775">
        <w:rPr>
          <w:rFonts w:cs="B Lotus" w:hint="cs"/>
          <w:sz w:val="26"/>
          <w:szCs w:val="26"/>
          <w:rtl/>
        </w:rPr>
        <w:t>نامند. دسته</w:t>
      </w:r>
      <w:r w:rsidRPr="00025775">
        <w:rPr>
          <w:rFonts w:cs="B Lotus"/>
          <w:sz w:val="26"/>
          <w:szCs w:val="26"/>
          <w:rtl/>
        </w:rPr>
        <w:softHyphen/>
      </w:r>
      <w:r w:rsidRPr="00025775">
        <w:rPr>
          <w:rFonts w:cs="B Lotus" w:hint="cs"/>
          <w:sz w:val="26"/>
          <w:szCs w:val="26"/>
          <w:rtl/>
        </w:rPr>
        <w:t>اي ديگر از اقلام تعهدي به خاطر انتخاب روش</w:t>
      </w:r>
      <w:r w:rsidRPr="00025775">
        <w:rPr>
          <w:rFonts w:cs="B Lotus"/>
          <w:sz w:val="26"/>
          <w:szCs w:val="26"/>
          <w:rtl/>
        </w:rPr>
        <w:softHyphen/>
      </w:r>
      <w:r w:rsidRPr="00025775">
        <w:rPr>
          <w:rFonts w:cs="B Lotus" w:hint="cs"/>
          <w:sz w:val="26"/>
          <w:szCs w:val="26"/>
          <w:rtl/>
        </w:rPr>
        <w:t>هاي حسابداري، تخصيص</w:t>
      </w:r>
      <w:r w:rsidRPr="00025775">
        <w:rPr>
          <w:rFonts w:cs="B Lotus"/>
          <w:sz w:val="26"/>
          <w:szCs w:val="26"/>
          <w:rtl/>
        </w:rPr>
        <w:softHyphen/>
      </w:r>
      <w:r w:rsidRPr="00025775">
        <w:rPr>
          <w:rFonts w:cs="B Lotus" w:hint="cs"/>
          <w:sz w:val="26"/>
          <w:szCs w:val="26"/>
          <w:rtl/>
        </w:rPr>
        <w:t>هاي اختياري، تصميمات مديريتي و قضاوت</w:t>
      </w:r>
      <w:r w:rsidRPr="00025775">
        <w:rPr>
          <w:rFonts w:cs="B Lotus"/>
          <w:sz w:val="26"/>
          <w:szCs w:val="26"/>
          <w:rtl/>
        </w:rPr>
        <w:softHyphen/>
      </w:r>
      <w:r w:rsidRPr="00025775">
        <w:rPr>
          <w:rFonts w:cs="B Lotus" w:hint="cs"/>
          <w:sz w:val="26"/>
          <w:szCs w:val="26"/>
          <w:rtl/>
        </w:rPr>
        <w:t>ها و برآوردها به وجود مي</w:t>
      </w:r>
      <w:r w:rsidRPr="00025775">
        <w:rPr>
          <w:rFonts w:cs="B Lotus"/>
          <w:sz w:val="26"/>
          <w:szCs w:val="26"/>
          <w:rtl/>
        </w:rPr>
        <w:softHyphen/>
      </w:r>
      <w:r w:rsidRPr="00025775">
        <w:rPr>
          <w:rFonts w:cs="B Lotus" w:hint="cs"/>
          <w:sz w:val="26"/>
          <w:szCs w:val="26"/>
          <w:rtl/>
        </w:rPr>
        <w:t>آيند. به عبارت ديگر از هر شرکت به شرکت ديگر، مقدار و نوع اين اقلام مي</w:t>
      </w:r>
      <w:r w:rsidRPr="00025775">
        <w:rPr>
          <w:rFonts w:cs="B Lotus"/>
          <w:sz w:val="26"/>
          <w:szCs w:val="26"/>
          <w:rtl/>
        </w:rPr>
        <w:softHyphen/>
      </w:r>
      <w:r w:rsidRPr="00025775">
        <w:rPr>
          <w:rFonts w:cs="B Lotus" w:hint="cs"/>
          <w:sz w:val="26"/>
          <w:szCs w:val="26"/>
          <w:rtl/>
        </w:rPr>
        <w:t>تواند متفاوت باشد؛ چون تحت تأثير رويه وخط</w:t>
      </w:r>
      <w:r w:rsidRPr="00025775">
        <w:rPr>
          <w:rFonts w:cs="B Lotus"/>
          <w:sz w:val="26"/>
          <w:szCs w:val="26"/>
          <w:rtl/>
        </w:rPr>
        <w:softHyphen/>
      </w:r>
      <w:r w:rsidRPr="00025775">
        <w:rPr>
          <w:rFonts w:cs="B Lotus" w:hint="cs"/>
          <w:sz w:val="26"/>
          <w:szCs w:val="26"/>
          <w:rtl/>
        </w:rPr>
        <w:t xml:space="preserve">مشي انتخابي شرکت قرار دارد و هر چه قدر مدير يک شرکت آزادي عمل بيشتري براي به وجود آوردن آنها داشته باشد، احتمال بيشتری دارد که از اين اقلام براي تأثيرگذاري روي سود استفاده کنند </w:t>
      </w:r>
      <w:r w:rsidR="001C3518" w:rsidRPr="00F449CA">
        <w:rPr>
          <w:rFonts w:cs="B Lotus"/>
          <w:sz w:val="26"/>
          <w:szCs w:val="26"/>
        </w:rPr>
        <w:t>]</w:t>
      </w:r>
      <w:r w:rsidR="001C3518">
        <w:rPr>
          <w:rFonts w:cs="B Lotus" w:hint="cs"/>
          <w:sz w:val="26"/>
          <w:szCs w:val="26"/>
          <w:rtl/>
        </w:rPr>
        <w:t>7</w:t>
      </w:r>
      <w:r w:rsidR="001C3518" w:rsidRPr="00F449CA">
        <w:rPr>
          <w:rFonts w:cs="B Lotus"/>
          <w:sz w:val="26"/>
          <w:szCs w:val="26"/>
        </w:rPr>
        <w:t>[</w:t>
      </w:r>
      <w:bookmarkStart w:id="8" w:name="OLE_LINK44"/>
      <w:bookmarkStart w:id="9" w:name="OLE_LINK45"/>
      <w:r w:rsidRPr="00025775">
        <w:rPr>
          <w:rFonts w:cs="B Lotus" w:hint="cs"/>
          <w:sz w:val="26"/>
          <w:szCs w:val="26"/>
          <w:rtl/>
        </w:rPr>
        <w:t xml:space="preserve">. </w:t>
      </w:r>
    </w:p>
    <w:bookmarkEnd w:id="8"/>
    <w:bookmarkEnd w:id="9"/>
    <w:p w:rsidR="003A0486" w:rsidRPr="00025775" w:rsidRDefault="00D813B0" w:rsidP="001C3518">
      <w:pPr>
        <w:bidi/>
        <w:ind w:firstLine="397"/>
        <w:jc w:val="both"/>
        <w:rPr>
          <w:rFonts w:cs="B Lotus"/>
          <w:sz w:val="26"/>
          <w:szCs w:val="26"/>
          <w:rtl/>
        </w:rPr>
      </w:pPr>
      <w:r w:rsidRPr="00025775">
        <w:rPr>
          <w:rFonts w:cs="B Lotus" w:hint="cs"/>
          <w:sz w:val="26"/>
          <w:szCs w:val="26"/>
          <w:rtl/>
        </w:rPr>
        <w:t>عمومي</w:t>
      </w:r>
      <w:r w:rsidRPr="00025775">
        <w:rPr>
          <w:rFonts w:cs="B Lotus"/>
          <w:sz w:val="26"/>
          <w:szCs w:val="26"/>
          <w:rtl/>
        </w:rPr>
        <w:softHyphen/>
      </w:r>
      <w:r w:rsidRPr="00025775">
        <w:rPr>
          <w:rFonts w:cs="B Lotus" w:hint="cs"/>
          <w:sz w:val="26"/>
          <w:szCs w:val="26"/>
          <w:rtl/>
        </w:rPr>
        <w:t>ترين روش مورد استفاده در مديريت سود بر روش اقلام تعهدي حسابداري تکيه مي</w:t>
      </w:r>
      <w:r w:rsidRPr="00025775">
        <w:rPr>
          <w:rFonts w:cs="B Lotus"/>
          <w:sz w:val="26"/>
          <w:szCs w:val="26"/>
          <w:rtl/>
        </w:rPr>
        <w:softHyphen/>
      </w:r>
      <w:r w:rsidRPr="00025775">
        <w:rPr>
          <w:rFonts w:cs="B Lotus" w:hint="cs"/>
          <w:sz w:val="26"/>
          <w:szCs w:val="26"/>
          <w:rtl/>
        </w:rPr>
        <w:t>کند (جونز، 1991)؛ لذا اختلاف بين سود تعهدي و جريان نقدي به عنوان معيار کيفيت سود و به طورکلي</w:t>
      </w:r>
      <w:r w:rsidRPr="00025775">
        <w:rPr>
          <w:rFonts w:cs="B Lotus" w:hint="cs"/>
          <w:sz w:val="26"/>
          <w:szCs w:val="26"/>
          <w:rtl/>
        </w:rPr>
        <w:softHyphen/>
        <w:t>ترکيفيت گزارشگري مالي مطرح شده است. در اکثر پژوهش</w:t>
      </w:r>
      <w:r w:rsidRPr="00025775">
        <w:rPr>
          <w:rFonts w:cs="B Lotus"/>
          <w:sz w:val="26"/>
          <w:szCs w:val="26"/>
          <w:rtl/>
        </w:rPr>
        <w:softHyphen/>
      </w:r>
      <w:r w:rsidRPr="00025775">
        <w:rPr>
          <w:rFonts w:cs="B Lotus" w:hint="cs"/>
          <w:sz w:val="26"/>
          <w:szCs w:val="26"/>
          <w:rtl/>
        </w:rPr>
        <w:t>ها نيز از کيفيت اقلام تعهدي به عنوان بديل کيفيت گزارشگري مالي استفاده شده است</w:t>
      </w:r>
      <w:bookmarkStart w:id="10" w:name="OLE_LINK46"/>
      <w:r w:rsidRPr="00025775">
        <w:rPr>
          <w:rFonts w:cs="B Lotus" w:hint="cs"/>
          <w:sz w:val="26"/>
          <w:szCs w:val="26"/>
          <w:rtl/>
        </w:rPr>
        <w:t xml:space="preserve">. </w:t>
      </w:r>
      <w:bookmarkEnd w:id="10"/>
      <w:r w:rsidRPr="00025775">
        <w:rPr>
          <w:rFonts w:cs="B Lotus" w:hint="cs"/>
          <w:sz w:val="26"/>
          <w:szCs w:val="26"/>
          <w:rtl/>
        </w:rPr>
        <w:t>مديريت اقلام تعهدي اختياري از طريق تغيير فعاليت</w:t>
      </w:r>
      <w:r w:rsidRPr="00025775">
        <w:rPr>
          <w:rFonts w:cs="B Lotus"/>
          <w:sz w:val="26"/>
          <w:szCs w:val="26"/>
          <w:rtl/>
        </w:rPr>
        <w:softHyphen/>
      </w:r>
      <w:r w:rsidRPr="00025775">
        <w:rPr>
          <w:rFonts w:cs="B Lotus" w:hint="cs"/>
          <w:sz w:val="26"/>
          <w:szCs w:val="26"/>
          <w:rtl/>
        </w:rPr>
        <w:t>هاي اساسي يک شرکت صورت نمي</w:t>
      </w:r>
      <w:r w:rsidRPr="00025775">
        <w:rPr>
          <w:rFonts w:cs="B Lotus"/>
          <w:sz w:val="26"/>
          <w:szCs w:val="26"/>
          <w:rtl/>
        </w:rPr>
        <w:softHyphen/>
      </w:r>
      <w:r w:rsidRPr="00025775">
        <w:rPr>
          <w:rFonts w:cs="B Lotus" w:hint="cs"/>
          <w:sz w:val="26"/>
          <w:szCs w:val="26"/>
          <w:rtl/>
        </w:rPr>
        <w:t>گيرد؛ بلکه اين کار ازطريق انتخاب روش</w:t>
      </w:r>
      <w:r w:rsidRPr="00025775">
        <w:rPr>
          <w:rFonts w:cs="B Lotus"/>
          <w:sz w:val="26"/>
          <w:szCs w:val="26"/>
          <w:rtl/>
        </w:rPr>
        <w:softHyphen/>
      </w:r>
      <w:r w:rsidRPr="00025775">
        <w:rPr>
          <w:rFonts w:cs="B Lotus" w:hint="cs"/>
          <w:sz w:val="26"/>
          <w:szCs w:val="26"/>
          <w:rtl/>
        </w:rPr>
        <w:t>هاي حسابداري و برآوردهاي حسابداري انجام مي</w:t>
      </w:r>
      <w:r w:rsidRPr="00025775">
        <w:rPr>
          <w:rFonts w:cs="B Lotus"/>
          <w:sz w:val="26"/>
          <w:szCs w:val="26"/>
          <w:rtl/>
        </w:rPr>
        <w:softHyphen/>
      </w:r>
      <w:r w:rsidRPr="00025775">
        <w:rPr>
          <w:rFonts w:cs="B Lotus" w:hint="cs"/>
          <w:sz w:val="26"/>
          <w:szCs w:val="26"/>
          <w:rtl/>
        </w:rPr>
        <w:t>شود. مشکل اصلي اين است که نمي</w:t>
      </w:r>
      <w:r w:rsidRPr="00025775">
        <w:rPr>
          <w:rFonts w:cs="B Lotus"/>
          <w:sz w:val="26"/>
          <w:szCs w:val="26"/>
          <w:rtl/>
        </w:rPr>
        <w:softHyphen/>
      </w:r>
      <w:r w:rsidRPr="00025775">
        <w:rPr>
          <w:rFonts w:cs="B Lotus" w:hint="cs"/>
          <w:sz w:val="26"/>
          <w:szCs w:val="26"/>
          <w:rtl/>
        </w:rPr>
        <w:t xml:space="preserve">توان اقلام تعهدي اختياري را به صورت مستقيم مورد مشاهده قرارداد </w:t>
      </w:r>
      <w:bookmarkStart w:id="11" w:name="OLE_LINK49"/>
      <w:bookmarkStart w:id="12" w:name="OLE_LINK50"/>
      <w:r w:rsidR="001C3518" w:rsidRPr="00025775">
        <w:rPr>
          <w:rFonts w:cs="B Lotus" w:hint="cs"/>
          <w:sz w:val="26"/>
          <w:szCs w:val="26"/>
          <w:rtl/>
        </w:rPr>
        <w:t xml:space="preserve"> </w:t>
      </w:r>
      <w:r w:rsidR="001C3518" w:rsidRPr="00F449CA">
        <w:rPr>
          <w:rFonts w:cs="B Lotus"/>
          <w:sz w:val="26"/>
          <w:szCs w:val="26"/>
        </w:rPr>
        <w:t>]</w:t>
      </w:r>
      <w:r w:rsidR="001C3518">
        <w:rPr>
          <w:rFonts w:cs="B Lotus" w:hint="cs"/>
          <w:sz w:val="26"/>
          <w:szCs w:val="26"/>
          <w:rtl/>
        </w:rPr>
        <w:t>20</w:t>
      </w:r>
      <w:r w:rsidR="001C3518" w:rsidRPr="00F449CA">
        <w:rPr>
          <w:rFonts w:cs="B Lotus"/>
          <w:sz w:val="26"/>
          <w:szCs w:val="26"/>
        </w:rPr>
        <w:t>[</w:t>
      </w:r>
      <w:bookmarkEnd w:id="11"/>
      <w:bookmarkEnd w:id="12"/>
      <w:r w:rsidRPr="00025775">
        <w:rPr>
          <w:rFonts w:cs="B Lotus" w:hint="cs"/>
          <w:sz w:val="26"/>
          <w:szCs w:val="26"/>
          <w:rtl/>
        </w:rPr>
        <w:t xml:space="preserve">. همچنين </w:t>
      </w:r>
      <w:bookmarkStart w:id="13" w:name="OLE_LINK53"/>
      <w:bookmarkStart w:id="14" w:name="OLE_LINK54"/>
      <w:r w:rsidRPr="00025775">
        <w:rPr>
          <w:rFonts w:cs="B Lotus" w:hint="cs"/>
          <w:sz w:val="26"/>
          <w:szCs w:val="26"/>
          <w:rtl/>
        </w:rPr>
        <w:t>تساي و چيو</w:t>
      </w:r>
      <w:r w:rsidR="001C3518" w:rsidRPr="00025775">
        <w:rPr>
          <w:rFonts w:cs="B Lotus" w:hint="cs"/>
          <w:sz w:val="26"/>
          <w:szCs w:val="26"/>
          <w:rtl/>
        </w:rPr>
        <w:t xml:space="preserve"> </w:t>
      </w:r>
      <w:r w:rsidR="001C3518" w:rsidRPr="00F449CA">
        <w:rPr>
          <w:rFonts w:cs="B Lotus"/>
          <w:sz w:val="26"/>
          <w:szCs w:val="26"/>
        </w:rPr>
        <w:t>]</w:t>
      </w:r>
      <w:r w:rsidR="001C3518">
        <w:rPr>
          <w:rFonts w:cs="B Lotus" w:hint="cs"/>
          <w:sz w:val="26"/>
          <w:szCs w:val="26"/>
          <w:rtl/>
        </w:rPr>
        <w:t>22</w:t>
      </w:r>
      <w:r w:rsidR="001C3518" w:rsidRPr="00F449CA">
        <w:rPr>
          <w:rFonts w:cs="B Lotus"/>
          <w:sz w:val="26"/>
          <w:szCs w:val="26"/>
        </w:rPr>
        <w:t>[</w:t>
      </w:r>
      <w:r w:rsidRPr="00025775">
        <w:rPr>
          <w:rFonts w:cs="B Lotus" w:hint="cs"/>
          <w:sz w:val="26"/>
          <w:szCs w:val="26"/>
          <w:rtl/>
        </w:rPr>
        <w:t xml:space="preserve"> </w:t>
      </w:r>
      <w:bookmarkEnd w:id="13"/>
      <w:bookmarkEnd w:id="14"/>
      <w:r w:rsidRPr="00025775">
        <w:rPr>
          <w:rFonts w:cs="B Lotus" w:hint="cs"/>
          <w:sz w:val="26"/>
          <w:szCs w:val="26"/>
          <w:rtl/>
        </w:rPr>
        <w:t>بيان مي</w:t>
      </w:r>
      <w:r w:rsidRPr="00025775">
        <w:rPr>
          <w:rFonts w:cs="B Lotus"/>
          <w:sz w:val="26"/>
          <w:szCs w:val="26"/>
          <w:rtl/>
        </w:rPr>
        <w:softHyphen/>
      </w:r>
      <w:r w:rsidRPr="00025775">
        <w:rPr>
          <w:rFonts w:cs="B Lotus" w:hint="cs"/>
          <w:sz w:val="26"/>
          <w:szCs w:val="26"/>
          <w:rtl/>
        </w:rPr>
        <w:t>کنند که از ميان ابزارهاي مديريت سود، اقلام تعهدي حسابداري، به خصوص اقلام تعهدي اختياري راحت</w:t>
      </w:r>
      <w:r w:rsidRPr="00025775">
        <w:rPr>
          <w:rFonts w:cs="B Lotus"/>
          <w:sz w:val="26"/>
          <w:szCs w:val="26"/>
          <w:rtl/>
        </w:rPr>
        <w:softHyphen/>
      </w:r>
      <w:r w:rsidRPr="00025775">
        <w:rPr>
          <w:rFonts w:cs="B Lotus" w:hint="cs"/>
          <w:sz w:val="26"/>
          <w:szCs w:val="26"/>
          <w:rtl/>
        </w:rPr>
        <w:t>تر قابل دستکاري بوده وکشف آن نيز سخت</w:t>
      </w:r>
      <w:r w:rsidRPr="00025775">
        <w:rPr>
          <w:rFonts w:cs="B Lotus"/>
          <w:sz w:val="26"/>
          <w:szCs w:val="26"/>
          <w:rtl/>
        </w:rPr>
        <w:softHyphen/>
      </w:r>
      <w:r w:rsidRPr="00025775">
        <w:rPr>
          <w:rFonts w:cs="B Lotus" w:hint="cs"/>
          <w:sz w:val="26"/>
          <w:szCs w:val="26"/>
          <w:rtl/>
        </w:rPr>
        <w:t>تر بوده است؛ بنابراين ، اغلب پژوهش</w:t>
      </w:r>
      <w:r w:rsidRPr="00025775">
        <w:rPr>
          <w:rFonts w:cs="B Lotus"/>
          <w:sz w:val="26"/>
          <w:szCs w:val="26"/>
          <w:rtl/>
        </w:rPr>
        <w:softHyphen/>
      </w:r>
      <w:r w:rsidRPr="00025775">
        <w:rPr>
          <w:rFonts w:cs="B Lotus" w:hint="cs"/>
          <w:sz w:val="26"/>
          <w:szCs w:val="26"/>
          <w:rtl/>
        </w:rPr>
        <w:t>هاي مديريت سود و کيفيت گزارشگري مالي بر روي استفاده از اقلام تعهدي حسابداري تمرکز کرده</w:t>
      </w:r>
      <w:r w:rsidRPr="00025775">
        <w:rPr>
          <w:rFonts w:cs="B Lotus"/>
          <w:sz w:val="26"/>
          <w:szCs w:val="26"/>
          <w:rtl/>
        </w:rPr>
        <w:softHyphen/>
      </w:r>
      <w:r w:rsidRPr="00025775">
        <w:rPr>
          <w:rFonts w:cs="B Lotus" w:hint="cs"/>
          <w:sz w:val="26"/>
          <w:szCs w:val="26"/>
          <w:rtl/>
        </w:rPr>
        <w:t>اند.</w:t>
      </w:r>
    </w:p>
    <w:p w:rsidR="00D813B0" w:rsidRPr="00025775" w:rsidRDefault="00D813B0" w:rsidP="00D83F2A">
      <w:pPr>
        <w:bidi/>
        <w:ind w:firstLine="397"/>
        <w:jc w:val="both"/>
        <w:rPr>
          <w:rFonts w:cs="B Lotus"/>
          <w:sz w:val="26"/>
          <w:szCs w:val="26"/>
          <w:rtl/>
        </w:rPr>
      </w:pPr>
      <w:r w:rsidRPr="00025775">
        <w:rPr>
          <w:rFonts w:cs="B Lotus" w:hint="cs"/>
          <w:sz w:val="26"/>
          <w:szCs w:val="26"/>
          <w:rtl/>
        </w:rPr>
        <w:t>مومنت و همکاران</w:t>
      </w:r>
      <w:r w:rsidR="006062EF" w:rsidRPr="00471DEA">
        <w:rPr>
          <w:rFonts w:cs="B Lotus" w:hint="cs"/>
          <w:sz w:val="26"/>
          <w:szCs w:val="26"/>
          <w:rtl/>
        </w:rPr>
        <w:t xml:space="preserve"> </w:t>
      </w:r>
      <w:r w:rsidR="006062EF" w:rsidRPr="00F449CA">
        <w:rPr>
          <w:rFonts w:cs="B Lotus"/>
          <w:sz w:val="26"/>
          <w:szCs w:val="26"/>
        </w:rPr>
        <w:t>]</w:t>
      </w:r>
      <w:r w:rsidR="00D83F2A">
        <w:rPr>
          <w:rFonts w:cs="B Lotus" w:hint="cs"/>
          <w:sz w:val="26"/>
          <w:szCs w:val="26"/>
          <w:rtl/>
        </w:rPr>
        <w:t>17</w:t>
      </w:r>
      <w:r w:rsidR="006062EF" w:rsidRPr="00F449CA">
        <w:rPr>
          <w:rFonts w:cs="B Lotus"/>
          <w:sz w:val="26"/>
          <w:szCs w:val="26"/>
        </w:rPr>
        <w:t>[</w:t>
      </w:r>
      <w:r w:rsidRPr="00025775">
        <w:rPr>
          <w:rFonts w:cs="B Lotus" w:hint="cs"/>
          <w:sz w:val="26"/>
          <w:szCs w:val="26"/>
          <w:rtl/>
        </w:rPr>
        <w:t xml:space="preserve"> در پژوهش خود این موضوع را دریافتند که اقلام تعهدی قابل تفکیک به دو بخش خاص شرکت و خاص صنعت هستند. منظور از اقلام تعهدی خاص شرکت آن قسمت از اقلام تعهدی است که در نتیجه</w:t>
      </w:r>
      <w:r w:rsidRPr="00025775">
        <w:rPr>
          <w:rFonts w:cs="B Lotus"/>
          <w:sz w:val="26"/>
          <w:szCs w:val="26"/>
          <w:rtl/>
        </w:rPr>
        <w:softHyphen/>
      </w:r>
      <w:r w:rsidRPr="00025775">
        <w:rPr>
          <w:rFonts w:cs="B Lotus" w:hint="cs"/>
          <w:sz w:val="26"/>
          <w:szCs w:val="26"/>
          <w:rtl/>
        </w:rPr>
        <w:t>ی عملکرد خود شرکت و بدون اثرگذاری صنعت به وجود می</w:t>
      </w:r>
      <w:r w:rsidRPr="00025775">
        <w:rPr>
          <w:rFonts w:cs="B Lotus"/>
          <w:sz w:val="26"/>
          <w:szCs w:val="26"/>
          <w:rtl/>
        </w:rPr>
        <w:softHyphen/>
      </w:r>
      <w:r w:rsidRPr="00025775">
        <w:rPr>
          <w:rFonts w:cs="B Lotus" w:hint="cs"/>
          <w:sz w:val="26"/>
          <w:szCs w:val="26"/>
          <w:rtl/>
        </w:rPr>
        <w:t>آیند. مفهوم اقلام تعهدی صنعت، به اقلام تعهدی اطلاق می</w:t>
      </w:r>
      <w:r w:rsidRPr="00025775">
        <w:rPr>
          <w:rFonts w:cs="B Lotus"/>
          <w:sz w:val="26"/>
          <w:szCs w:val="26"/>
          <w:rtl/>
        </w:rPr>
        <w:softHyphen/>
      </w:r>
      <w:r w:rsidRPr="00025775">
        <w:rPr>
          <w:rFonts w:cs="B Lotus" w:hint="cs"/>
          <w:sz w:val="26"/>
          <w:szCs w:val="26"/>
          <w:rtl/>
        </w:rPr>
        <w:t>شود که به دلیل ماهیت خاص صنعت مورد فعالیت یک شرکت به وجود می</w:t>
      </w:r>
      <w:r w:rsidRPr="00025775">
        <w:rPr>
          <w:rFonts w:cs="B Lotus"/>
          <w:sz w:val="26"/>
          <w:szCs w:val="26"/>
          <w:rtl/>
        </w:rPr>
        <w:softHyphen/>
      </w:r>
      <w:r w:rsidRPr="00025775">
        <w:rPr>
          <w:rFonts w:cs="B Lotus" w:hint="cs"/>
          <w:sz w:val="26"/>
          <w:szCs w:val="26"/>
          <w:rtl/>
        </w:rPr>
        <w:t>آید.</w:t>
      </w:r>
    </w:p>
    <w:p w:rsidR="00FC7472" w:rsidRPr="00025775" w:rsidRDefault="003A0486" w:rsidP="00FF270F">
      <w:pPr>
        <w:pStyle w:val="2"/>
        <w:spacing w:line="240" w:lineRule="auto"/>
        <w:jc w:val="both"/>
        <w:rPr>
          <w:rFonts w:cs="B Lotus"/>
          <w:sz w:val="26"/>
          <w:szCs w:val="26"/>
          <w:rtl/>
        </w:rPr>
      </w:pPr>
      <w:r w:rsidRPr="00025775">
        <w:rPr>
          <w:rFonts w:cs="B Lotus" w:hint="cs"/>
          <w:sz w:val="26"/>
          <w:szCs w:val="26"/>
          <w:rtl/>
        </w:rPr>
        <w:t xml:space="preserve">- </w:t>
      </w:r>
      <w:r w:rsidR="00FC7472" w:rsidRPr="00025775">
        <w:rPr>
          <w:rFonts w:cs="B Lotus" w:hint="cs"/>
          <w:sz w:val="26"/>
          <w:szCs w:val="26"/>
          <w:rtl/>
        </w:rPr>
        <w:t>ارتباط بین عملکرد آتی و اقلام تعهدی</w:t>
      </w:r>
    </w:p>
    <w:p w:rsidR="00FC7472" w:rsidRPr="00025775" w:rsidRDefault="00FC7472" w:rsidP="001C3518">
      <w:pPr>
        <w:bidi/>
        <w:ind w:hanging="1"/>
        <w:jc w:val="both"/>
        <w:rPr>
          <w:rFonts w:cs="B Lotus"/>
          <w:sz w:val="26"/>
          <w:szCs w:val="26"/>
          <w:rtl/>
          <w:lang w:bidi="fa-IR"/>
        </w:rPr>
      </w:pPr>
      <w:r w:rsidRPr="00025775">
        <w:rPr>
          <w:rFonts w:cs="B Lotus" w:hint="cs"/>
          <w:sz w:val="26"/>
          <w:szCs w:val="26"/>
          <w:rtl/>
        </w:rPr>
        <w:t>در اکثر پژوهش</w:t>
      </w:r>
      <w:r w:rsidRPr="00025775">
        <w:rPr>
          <w:rFonts w:cs="B Lotus"/>
          <w:sz w:val="26"/>
          <w:szCs w:val="26"/>
          <w:rtl/>
        </w:rPr>
        <w:softHyphen/>
      </w:r>
      <w:r w:rsidRPr="00025775">
        <w:rPr>
          <w:rFonts w:cs="B Lotus" w:hint="cs"/>
          <w:sz w:val="26"/>
          <w:szCs w:val="26"/>
          <w:rtl/>
        </w:rPr>
        <w:t>های حسابداری سود به دو بخش تعهدی و نقدی تفکیک شده است و اثر هر کدام از این اجزاء، در اندازه</w:t>
      </w:r>
      <w:r w:rsidRPr="00025775">
        <w:rPr>
          <w:rFonts w:cs="B Lotus"/>
          <w:sz w:val="26"/>
          <w:szCs w:val="26"/>
          <w:rtl/>
        </w:rPr>
        <w:softHyphen/>
      </w:r>
      <w:r w:rsidRPr="00025775">
        <w:rPr>
          <w:rFonts w:cs="B Lotus" w:hint="cs"/>
          <w:sz w:val="26"/>
          <w:szCs w:val="26"/>
          <w:rtl/>
        </w:rPr>
        <w:t>گیری عملکرد واحد تجاری، بازده سهام، ارزش شرکت و سایر موارد مورد آزمون قرار گرفته است. با وجود اهمیت پیش</w:t>
      </w:r>
      <w:r w:rsidRPr="00025775">
        <w:rPr>
          <w:rFonts w:cs="B Lotus"/>
          <w:sz w:val="26"/>
          <w:szCs w:val="26"/>
          <w:rtl/>
        </w:rPr>
        <w:softHyphen/>
      </w:r>
      <w:r w:rsidRPr="00025775">
        <w:rPr>
          <w:rFonts w:cs="B Lotus" w:hint="cs"/>
          <w:sz w:val="26"/>
          <w:szCs w:val="26"/>
          <w:rtl/>
        </w:rPr>
        <w:t>بینی سود و عملکردآتی و بازده سهام برای سرمایه</w:t>
      </w:r>
      <w:r w:rsidRPr="00025775">
        <w:rPr>
          <w:rFonts w:cs="B Lotus"/>
          <w:sz w:val="26"/>
          <w:szCs w:val="26"/>
          <w:rtl/>
        </w:rPr>
        <w:softHyphen/>
      </w:r>
      <w:r w:rsidRPr="00025775">
        <w:rPr>
          <w:rFonts w:cs="B Lotus" w:hint="cs"/>
          <w:sz w:val="26"/>
          <w:szCs w:val="26"/>
          <w:rtl/>
        </w:rPr>
        <w:t>گذاران مشاهده می</w:t>
      </w:r>
      <w:r w:rsidRPr="00025775">
        <w:rPr>
          <w:rFonts w:cs="B Lotus"/>
          <w:sz w:val="26"/>
          <w:szCs w:val="26"/>
          <w:rtl/>
        </w:rPr>
        <w:softHyphen/>
      </w:r>
      <w:r w:rsidRPr="00025775">
        <w:rPr>
          <w:rFonts w:cs="B Lotus" w:hint="cs"/>
          <w:sz w:val="26"/>
          <w:szCs w:val="26"/>
          <w:rtl/>
        </w:rPr>
        <w:t>گردد که سرمایه</w:t>
      </w:r>
      <w:r w:rsidRPr="00025775">
        <w:rPr>
          <w:rFonts w:cs="B Lotus"/>
          <w:sz w:val="26"/>
          <w:szCs w:val="26"/>
          <w:rtl/>
        </w:rPr>
        <w:softHyphen/>
      </w:r>
      <w:r w:rsidRPr="00025775">
        <w:rPr>
          <w:rFonts w:cs="B Lotus" w:hint="cs"/>
          <w:sz w:val="26"/>
          <w:szCs w:val="26"/>
          <w:rtl/>
        </w:rPr>
        <w:t>گذاران در پیش</w:t>
      </w:r>
      <w:r w:rsidRPr="00025775">
        <w:rPr>
          <w:rFonts w:cs="B Lotus"/>
          <w:sz w:val="26"/>
          <w:szCs w:val="26"/>
          <w:rtl/>
        </w:rPr>
        <w:softHyphen/>
      </w:r>
      <w:r w:rsidRPr="00025775">
        <w:rPr>
          <w:rFonts w:cs="B Lotus" w:hint="cs"/>
          <w:sz w:val="26"/>
          <w:szCs w:val="26"/>
          <w:rtl/>
        </w:rPr>
        <w:t>بینی</w:t>
      </w:r>
      <w:r w:rsidRPr="00025775">
        <w:rPr>
          <w:rFonts w:cs="B Lotus"/>
          <w:sz w:val="26"/>
          <w:szCs w:val="26"/>
          <w:rtl/>
        </w:rPr>
        <w:softHyphen/>
      </w:r>
      <w:r w:rsidRPr="00025775">
        <w:rPr>
          <w:rFonts w:cs="B Lotus" w:hint="cs"/>
          <w:sz w:val="26"/>
          <w:szCs w:val="26"/>
          <w:rtl/>
        </w:rPr>
        <w:t>های خود دچار اشتباه شده و در نتیجه</w:t>
      </w:r>
      <w:r w:rsidRPr="00025775">
        <w:rPr>
          <w:rFonts w:cs="B Lotus"/>
          <w:sz w:val="26"/>
          <w:szCs w:val="26"/>
          <w:rtl/>
        </w:rPr>
        <w:softHyphen/>
      </w:r>
      <w:r w:rsidRPr="00025775">
        <w:rPr>
          <w:rFonts w:cs="B Lotus" w:hint="cs"/>
          <w:sz w:val="26"/>
          <w:szCs w:val="26"/>
          <w:rtl/>
        </w:rPr>
        <w:t>ی قیمت</w:t>
      </w:r>
      <w:r w:rsidRPr="00025775">
        <w:rPr>
          <w:rFonts w:cs="B Lotus"/>
          <w:sz w:val="26"/>
          <w:szCs w:val="26"/>
          <w:rtl/>
        </w:rPr>
        <w:softHyphen/>
      </w:r>
      <w:r w:rsidRPr="00025775">
        <w:rPr>
          <w:rFonts w:cs="B Lotus" w:hint="cs"/>
          <w:sz w:val="26"/>
          <w:szCs w:val="26"/>
          <w:rtl/>
        </w:rPr>
        <w:t>گذاری اشتباه، بازده</w:t>
      </w:r>
      <w:r w:rsidRPr="00025775">
        <w:rPr>
          <w:rFonts w:cs="B Lotus"/>
          <w:sz w:val="26"/>
          <w:szCs w:val="26"/>
          <w:rtl/>
        </w:rPr>
        <w:softHyphen/>
      </w:r>
      <w:r w:rsidRPr="00025775">
        <w:rPr>
          <w:rFonts w:cs="B Lotus" w:hint="cs"/>
          <w:sz w:val="26"/>
          <w:szCs w:val="26"/>
          <w:rtl/>
        </w:rPr>
        <w:t>های غیرعادی ایجاد شده که به کاهش کارایی بازار منجر شده است</w:t>
      </w:r>
      <w:r w:rsidR="001C3518" w:rsidRPr="00025775">
        <w:rPr>
          <w:rFonts w:cs="B Lotus" w:hint="cs"/>
          <w:sz w:val="26"/>
          <w:szCs w:val="26"/>
          <w:rtl/>
        </w:rPr>
        <w:t xml:space="preserve"> </w:t>
      </w:r>
      <w:r w:rsidR="001C3518" w:rsidRPr="00F449CA">
        <w:rPr>
          <w:rFonts w:cs="B Lotus"/>
          <w:sz w:val="26"/>
          <w:szCs w:val="26"/>
        </w:rPr>
        <w:t>]</w:t>
      </w:r>
      <w:r w:rsidR="001C3518">
        <w:rPr>
          <w:rFonts w:cs="B Lotus" w:hint="cs"/>
          <w:sz w:val="26"/>
          <w:szCs w:val="26"/>
          <w:rtl/>
        </w:rPr>
        <w:t>14</w:t>
      </w:r>
      <w:r w:rsidR="001C3518" w:rsidRPr="00F449CA">
        <w:rPr>
          <w:rFonts w:cs="B Lotus"/>
          <w:sz w:val="26"/>
          <w:szCs w:val="26"/>
        </w:rPr>
        <w:t>[</w:t>
      </w:r>
      <w:r w:rsidR="001C3518">
        <w:rPr>
          <w:rFonts w:cs="B Lotus" w:hint="cs"/>
          <w:sz w:val="26"/>
          <w:szCs w:val="26"/>
          <w:rtl/>
          <w:lang w:bidi="fa-IR"/>
        </w:rPr>
        <w:t>.</w:t>
      </w:r>
    </w:p>
    <w:p w:rsidR="00FC7472" w:rsidRPr="00025775" w:rsidRDefault="003A0486" w:rsidP="001C3518">
      <w:pPr>
        <w:bidi/>
        <w:ind w:firstLine="397"/>
        <w:jc w:val="both"/>
        <w:rPr>
          <w:rFonts w:cs="B Lotus"/>
          <w:sz w:val="26"/>
          <w:szCs w:val="26"/>
          <w:rtl/>
        </w:rPr>
      </w:pPr>
      <w:r w:rsidRPr="00025775">
        <w:rPr>
          <w:rFonts w:cs="B Lotus" w:hint="cs"/>
          <w:sz w:val="26"/>
          <w:szCs w:val="26"/>
          <w:rtl/>
        </w:rPr>
        <w:t xml:space="preserve">اسلون </w:t>
      </w:r>
      <w:r w:rsidR="00D83F2A" w:rsidRPr="00F449CA">
        <w:rPr>
          <w:rFonts w:cs="B Lotus"/>
          <w:sz w:val="26"/>
          <w:szCs w:val="26"/>
        </w:rPr>
        <w:t>]</w:t>
      </w:r>
      <w:r w:rsidR="00D83F2A">
        <w:rPr>
          <w:rFonts w:cs="B Lotus" w:hint="cs"/>
          <w:sz w:val="26"/>
          <w:szCs w:val="26"/>
          <w:rtl/>
        </w:rPr>
        <w:t>13</w:t>
      </w:r>
      <w:r w:rsidR="00D83F2A" w:rsidRPr="00F449CA">
        <w:rPr>
          <w:rFonts w:cs="B Lotus"/>
          <w:sz w:val="26"/>
          <w:szCs w:val="26"/>
        </w:rPr>
        <w:t>[</w:t>
      </w:r>
      <w:r w:rsidR="00D83F2A">
        <w:rPr>
          <w:rFonts w:cs="B Lotus" w:hint="cs"/>
          <w:sz w:val="26"/>
          <w:szCs w:val="26"/>
          <w:rtl/>
        </w:rPr>
        <w:t xml:space="preserve"> </w:t>
      </w:r>
      <w:r w:rsidRPr="00025775">
        <w:rPr>
          <w:rFonts w:cs="B Lotus" w:hint="cs"/>
          <w:sz w:val="26"/>
          <w:szCs w:val="26"/>
          <w:rtl/>
        </w:rPr>
        <w:t>نشان داد</w:t>
      </w:r>
      <w:r w:rsidR="00FC7472" w:rsidRPr="00025775">
        <w:rPr>
          <w:rFonts w:cs="B Lotus" w:hint="cs"/>
          <w:sz w:val="26"/>
          <w:szCs w:val="26"/>
          <w:rtl/>
        </w:rPr>
        <w:t xml:space="preserve"> که بین اقلام تعهدی و بازده آتی سهام رابطه</w:t>
      </w:r>
      <w:r w:rsidR="00FC7472" w:rsidRPr="00025775">
        <w:rPr>
          <w:rFonts w:cs="B Lotus"/>
          <w:sz w:val="26"/>
          <w:szCs w:val="26"/>
          <w:rtl/>
        </w:rPr>
        <w:softHyphen/>
      </w:r>
      <w:r w:rsidR="00FC7472" w:rsidRPr="00025775">
        <w:rPr>
          <w:rFonts w:cs="B Lotus" w:hint="cs"/>
          <w:sz w:val="26"/>
          <w:szCs w:val="26"/>
          <w:rtl/>
        </w:rPr>
        <w:t>ی منفی وجود دارد که در ادبیات حسابداری و مالی به این رابطه، نابهنجاری اقلام تعهدی گفته می</w:t>
      </w:r>
      <w:r w:rsidR="00FC7472" w:rsidRPr="00025775">
        <w:rPr>
          <w:rFonts w:cs="B Lotus"/>
          <w:sz w:val="26"/>
          <w:szCs w:val="26"/>
          <w:rtl/>
        </w:rPr>
        <w:softHyphen/>
      </w:r>
      <w:r w:rsidR="00FC7472" w:rsidRPr="00025775">
        <w:rPr>
          <w:rFonts w:cs="B Lotus" w:hint="cs"/>
          <w:sz w:val="26"/>
          <w:szCs w:val="26"/>
          <w:rtl/>
        </w:rPr>
        <w:t>شود. اسلون این موضوع را به پایداری کمتر اقلام تعهدی در مقایسه با جزء نقدی سود نسبت داد و بیان کرد که سرمایه</w:t>
      </w:r>
      <w:r w:rsidR="00FC7472" w:rsidRPr="00025775">
        <w:rPr>
          <w:rFonts w:cs="B Lotus"/>
          <w:sz w:val="26"/>
          <w:szCs w:val="26"/>
          <w:rtl/>
        </w:rPr>
        <w:softHyphen/>
      </w:r>
      <w:r w:rsidR="00FC7472" w:rsidRPr="00025775">
        <w:rPr>
          <w:rFonts w:cs="B Lotus" w:hint="cs"/>
          <w:sz w:val="26"/>
          <w:szCs w:val="26"/>
          <w:rtl/>
        </w:rPr>
        <w:t>گذاران اطلاعات موجود در اقلام تعهدی را نادرست اندازه</w:t>
      </w:r>
      <w:r w:rsidR="00FC7472" w:rsidRPr="00025775">
        <w:rPr>
          <w:rFonts w:cs="B Lotus"/>
          <w:sz w:val="26"/>
          <w:szCs w:val="26"/>
          <w:rtl/>
        </w:rPr>
        <w:softHyphen/>
      </w:r>
      <w:r w:rsidR="00FC7472" w:rsidRPr="00025775">
        <w:rPr>
          <w:rFonts w:cs="B Lotus" w:hint="cs"/>
          <w:sz w:val="26"/>
          <w:szCs w:val="26"/>
          <w:rtl/>
        </w:rPr>
        <w:t>گیری و قیمت</w:t>
      </w:r>
      <w:r w:rsidR="00FC7472" w:rsidRPr="00025775">
        <w:rPr>
          <w:rFonts w:cs="B Lotus"/>
          <w:sz w:val="26"/>
          <w:szCs w:val="26"/>
          <w:rtl/>
        </w:rPr>
        <w:softHyphen/>
      </w:r>
      <w:r w:rsidR="00FC7472" w:rsidRPr="00025775">
        <w:rPr>
          <w:rFonts w:cs="B Lotus" w:hint="cs"/>
          <w:sz w:val="26"/>
          <w:szCs w:val="26"/>
          <w:rtl/>
        </w:rPr>
        <w:t>گذاری می</w:t>
      </w:r>
      <w:r w:rsidR="00FC7472" w:rsidRPr="00025775">
        <w:rPr>
          <w:rFonts w:cs="B Lotus"/>
          <w:sz w:val="26"/>
          <w:szCs w:val="26"/>
          <w:rtl/>
        </w:rPr>
        <w:softHyphen/>
      </w:r>
      <w:r w:rsidR="00FC7472" w:rsidRPr="00025775">
        <w:rPr>
          <w:rFonts w:cs="B Lotus" w:hint="cs"/>
          <w:sz w:val="26"/>
          <w:szCs w:val="26"/>
          <w:rtl/>
        </w:rPr>
        <w:t>کنند. به عبارت دیگر، سرمایه</w:t>
      </w:r>
      <w:r w:rsidR="00FC7472" w:rsidRPr="00025775">
        <w:rPr>
          <w:rFonts w:cs="B Lotus"/>
          <w:sz w:val="26"/>
          <w:szCs w:val="26"/>
          <w:rtl/>
        </w:rPr>
        <w:softHyphen/>
      </w:r>
      <w:r w:rsidR="00FC7472" w:rsidRPr="00025775">
        <w:rPr>
          <w:rFonts w:cs="B Lotus" w:hint="cs"/>
          <w:sz w:val="26"/>
          <w:szCs w:val="26"/>
          <w:rtl/>
        </w:rPr>
        <w:t>گذاران باید هنگام ارزش</w:t>
      </w:r>
      <w:r w:rsidR="00FC7472" w:rsidRPr="00025775">
        <w:rPr>
          <w:rFonts w:cs="B Lotus"/>
          <w:sz w:val="26"/>
          <w:szCs w:val="26"/>
          <w:rtl/>
        </w:rPr>
        <w:softHyphen/>
      </w:r>
      <w:r w:rsidR="00FC7472" w:rsidRPr="00025775">
        <w:rPr>
          <w:rFonts w:cs="B Lotus" w:hint="cs"/>
          <w:sz w:val="26"/>
          <w:szCs w:val="26"/>
          <w:rtl/>
        </w:rPr>
        <w:t>گذاری شرکت</w:t>
      </w:r>
      <w:r w:rsidR="00FC7472" w:rsidRPr="00025775">
        <w:rPr>
          <w:rFonts w:cs="B Lotus"/>
          <w:sz w:val="26"/>
          <w:szCs w:val="26"/>
          <w:rtl/>
        </w:rPr>
        <w:softHyphen/>
      </w:r>
      <w:r w:rsidR="00FC7472" w:rsidRPr="00025775">
        <w:rPr>
          <w:rFonts w:cs="B Lotus" w:hint="cs"/>
          <w:sz w:val="26"/>
          <w:szCs w:val="26"/>
          <w:rtl/>
        </w:rPr>
        <w:t>ها بین پایداری اجزای سود (جزء نقدی و جزء تعهدی) تفاوت قائل شوند. از آنجایی که جریان</w:t>
      </w:r>
      <w:r w:rsidR="00FC7472" w:rsidRPr="00025775">
        <w:rPr>
          <w:rFonts w:cs="B Lotus"/>
          <w:sz w:val="26"/>
          <w:szCs w:val="26"/>
          <w:rtl/>
        </w:rPr>
        <w:softHyphen/>
      </w:r>
      <w:r w:rsidR="00FC7472" w:rsidRPr="00025775">
        <w:rPr>
          <w:rFonts w:cs="B Lotus" w:hint="cs"/>
          <w:sz w:val="26"/>
          <w:szCs w:val="26"/>
          <w:rtl/>
        </w:rPr>
        <w:t xml:space="preserve">های </w:t>
      </w:r>
      <w:r w:rsidR="00FC7472" w:rsidRPr="00025775">
        <w:rPr>
          <w:rFonts w:cs="B Lotus" w:hint="cs"/>
          <w:sz w:val="26"/>
          <w:szCs w:val="26"/>
          <w:rtl/>
        </w:rPr>
        <w:lastRenderedPageBreak/>
        <w:t>نقدی عملیاتی (به دلیل قابلیت اتکای بالاتر)، سودآوری آتی را بهتر از اقلام تعهدی پیش</w:t>
      </w:r>
      <w:r w:rsidR="00FC7472" w:rsidRPr="00025775">
        <w:rPr>
          <w:rFonts w:cs="B Lotus"/>
          <w:sz w:val="26"/>
          <w:szCs w:val="26"/>
          <w:rtl/>
        </w:rPr>
        <w:softHyphen/>
      </w:r>
      <w:r w:rsidR="00FC7472" w:rsidRPr="00025775">
        <w:rPr>
          <w:rFonts w:cs="B Lotus" w:hint="cs"/>
          <w:sz w:val="26"/>
          <w:szCs w:val="26"/>
          <w:rtl/>
        </w:rPr>
        <w:t>بینی می</w:t>
      </w:r>
      <w:r w:rsidR="00FC7472" w:rsidRPr="00025775">
        <w:rPr>
          <w:rFonts w:cs="B Lotus"/>
          <w:sz w:val="26"/>
          <w:szCs w:val="26"/>
          <w:rtl/>
        </w:rPr>
        <w:softHyphen/>
      </w:r>
      <w:r w:rsidR="00FC7472" w:rsidRPr="00025775">
        <w:rPr>
          <w:rFonts w:cs="B Lotus" w:hint="cs"/>
          <w:sz w:val="26"/>
          <w:szCs w:val="26"/>
          <w:rtl/>
        </w:rPr>
        <w:t>کند، نادیده گرفتن این تفاوت سبب شده که سرمایه</w:t>
      </w:r>
      <w:r w:rsidR="00FC7472" w:rsidRPr="00025775">
        <w:rPr>
          <w:rFonts w:cs="B Lotus"/>
          <w:sz w:val="26"/>
          <w:szCs w:val="26"/>
          <w:rtl/>
        </w:rPr>
        <w:softHyphen/>
      </w:r>
      <w:r w:rsidR="00FC7472" w:rsidRPr="00025775">
        <w:rPr>
          <w:rFonts w:cs="B Lotus" w:hint="cs"/>
          <w:sz w:val="26"/>
          <w:szCs w:val="26"/>
          <w:rtl/>
        </w:rPr>
        <w:t>گذاران در ارزیابی عملکرد آتی شرکت</w:t>
      </w:r>
      <w:r w:rsidR="00FC7472" w:rsidRPr="00025775">
        <w:rPr>
          <w:rFonts w:cs="B Lotus"/>
          <w:sz w:val="26"/>
          <w:szCs w:val="26"/>
          <w:rtl/>
        </w:rPr>
        <w:softHyphen/>
      </w:r>
      <w:r w:rsidR="00FC7472" w:rsidRPr="00025775">
        <w:rPr>
          <w:rFonts w:cs="B Lotus" w:hint="cs"/>
          <w:sz w:val="26"/>
          <w:szCs w:val="26"/>
          <w:rtl/>
        </w:rPr>
        <w:t>ها با اقلام تعهدی بالا، بسیار خوش</w:t>
      </w:r>
      <w:r w:rsidR="00FC7472" w:rsidRPr="00025775">
        <w:rPr>
          <w:rFonts w:cs="B Lotus"/>
          <w:sz w:val="26"/>
          <w:szCs w:val="26"/>
          <w:rtl/>
        </w:rPr>
        <w:softHyphen/>
      </w:r>
      <w:r w:rsidR="00FC7472" w:rsidRPr="00025775">
        <w:rPr>
          <w:rFonts w:cs="B Lotus" w:hint="cs"/>
          <w:sz w:val="26"/>
          <w:szCs w:val="26"/>
          <w:rtl/>
        </w:rPr>
        <w:t>بینانه عمل کنند و درباره</w:t>
      </w:r>
      <w:r w:rsidR="00FC7472" w:rsidRPr="00025775">
        <w:rPr>
          <w:rFonts w:cs="B Lotus"/>
          <w:sz w:val="26"/>
          <w:szCs w:val="26"/>
          <w:rtl/>
        </w:rPr>
        <w:softHyphen/>
      </w:r>
      <w:r w:rsidR="00FC7472" w:rsidRPr="00025775">
        <w:rPr>
          <w:rFonts w:cs="B Lotus" w:hint="cs"/>
          <w:sz w:val="26"/>
          <w:szCs w:val="26"/>
          <w:rtl/>
        </w:rPr>
        <w:t>ی آینده</w:t>
      </w:r>
      <w:r w:rsidR="00FC7472" w:rsidRPr="00025775">
        <w:rPr>
          <w:rFonts w:cs="B Lotus"/>
          <w:sz w:val="26"/>
          <w:szCs w:val="26"/>
          <w:rtl/>
        </w:rPr>
        <w:softHyphen/>
      </w:r>
      <w:r w:rsidR="00FC7472" w:rsidRPr="00025775">
        <w:rPr>
          <w:rFonts w:cs="B Lotus" w:hint="cs"/>
          <w:sz w:val="26"/>
          <w:szCs w:val="26"/>
          <w:rtl/>
        </w:rPr>
        <w:t>ی شرکت</w:t>
      </w:r>
      <w:r w:rsidR="00FC7472" w:rsidRPr="00025775">
        <w:rPr>
          <w:rFonts w:cs="B Lotus"/>
          <w:sz w:val="26"/>
          <w:szCs w:val="26"/>
          <w:rtl/>
        </w:rPr>
        <w:softHyphen/>
      </w:r>
      <w:r w:rsidR="00FC7472" w:rsidRPr="00025775">
        <w:rPr>
          <w:rFonts w:cs="B Lotus" w:hint="cs"/>
          <w:sz w:val="26"/>
          <w:szCs w:val="26"/>
          <w:rtl/>
        </w:rPr>
        <w:t>هایی با اقلام تعهدی پایین، بدبین باشند؛ بنابراین، اگر چنین سرمایه</w:t>
      </w:r>
      <w:r w:rsidR="00FC7472" w:rsidRPr="00025775">
        <w:rPr>
          <w:rFonts w:cs="B Lotus"/>
          <w:sz w:val="26"/>
          <w:szCs w:val="26"/>
          <w:rtl/>
        </w:rPr>
        <w:softHyphen/>
      </w:r>
      <w:r w:rsidR="00FC7472" w:rsidRPr="00025775">
        <w:rPr>
          <w:rFonts w:cs="B Lotus" w:hint="cs"/>
          <w:sz w:val="26"/>
          <w:szCs w:val="26"/>
          <w:rtl/>
        </w:rPr>
        <w:t>گذاران بی</w:t>
      </w:r>
      <w:r w:rsidR="00FC7472" w:rsidRPr="00025775">
        <w:rPr>
          <w:rFonts w:cs="B Lotus"/>
          <w:sz w:val="26"/>
          <w:szCs w:val="26"/>
          <w:rtl/>
        </w:rPr>
        <w:softHyphen/>
      </w:r>
      <w:r w:rsidR="00FC7472" w:rsidRPr="00025775">
        <w:rPr>
          <w:rFonts w:cs="B Lotus" w:hint="cs"/>
          <w:sz w:val="26"/>
          <w:szCs w:val="26"/>
          <w:rtl/>
        </w:rPr>
        <w:t>تجربه و کم اطلاعاتی بر قیمت سهام تأثیر گذارند، در نتیجه قیمت</w:t>
      </w:r>
      <w:r w:rsidR="00FC7472" w:rsidRPr="00025775">
        <w:rPr>
          <w:rFonts w:cs="B Lotus"/>
          <w:sz w:val="26"/>
          <w:szCs w:val="26"/>
          <w:rtl/>
        </w:rPr>
        <w:softHyphen/>
      </w:r>
      <w:r w:rsidR="00FC7472" w:rsidRPr="00025775">
        <w:rPr>
          <w:rFonts w:cs="B Lotus" w:hint="cs"/>
          <w:sz w:val="26"/>
          <w:szCs w:val="26"/>
          <w:rtl/>
        </w:rPr>
        <w:t>های بالایی برای شرکت</w:t>
      </w:r>
      <w:r w:rsidR="00FC7472" w:rsidRPr="00025775">
        <w:rPr>
          <w:rFonts w:cs="B Lotus"/>
          <w:sz w:val="26"/>
          <w:szCs w:val="26"/>
          <w:rtl/>
        </w:rPr>
        <w:softHyphen/>
      </w:r>
      <w:r w:rsidR="00FC7472" w:rsidRPr="00025775">
        <w:rPr>
          <w:rFonts w:cs="B Lotus" w:hint="cs"/>
          <w:sz w:val="26"/>
          <w:szCs w:val="26"/>
          <w:rtl/>
        </w:rPr>
        <w:t>هایی با اقلام تعهدی بالا و قیمت</w:t>
      </w:r>
      <w:r w:rsidR="00FC7472" w:rsidRPr="00025775">
        <w:rPr>
          <w:rFonts w:cs="B Lotus"/>
          <w:sz w:val="26"/>
          <w:szCs w:val="26"/>
          <w:rtl/>
        </w:rPr>
        <w:softHyphen/>
      </w:r>
      <w:r w:rsidR="00FC7472" w:rsidRPr="00025775">
        <w:rPr>
          <w:rFonts w:cs="B Lotus" w:hint="cs"/>
          <w:sz w:val="26"/>
          <w:szCs w:val="26"/>
          <w:rtl/>
        </w:rPr>
        <w:t>های پایینی را برای شرکت</w:t>
      </w:r>
      <w:r w:rsidR="00FC7472" w:rsidRPr="00025775">
        <w:rPr>
          <w:rFonts w:cs="B Lotus"/>
          <w:sz w:val="26"/>
          <w:szCs w:val="26"/>
          <w:rtl/>
        </w:rPr>
        <w:softHyphen/>
      </w:r>
      <w:r w:rsidR="00FC7472" w:rsidRPr="00025775">
        <w:rPr>
          <w:rFonts w:cs="B Lotus" w:hint="cs"/>
          <w:sz w:val="26"/>
          <w:szCs w:val="26"/>
          <w:rtl/>
        </w:rPr>
        <w:t>هایی با اقلام تعهدی پایین، مورد انتظار است. در واقع سهام شرکت</w:t>
      </w:r>
      <w:r w:rsidR="00FC7472" w:rsidRPr="00025775">
        <w:rPr>
          <w:rFonts w:cs="B Lotus"/>
          <w:sz w:val="26"/>
          <w:szCs w:val="26"/>
          <w:rtl/>
        </w:rPr>
        <w:softHyphen/>
      </w:r>
      <w:r w:rsidR="00FC7472" w:rsidRPr="00025775">
        <w:rPr>
          <w:rFonts w:cs="B Lotus" w:hint="cs"/>
          <w:sz w:val="26"/>
          <w:szCs w:val="26"/>
          <w:rtl/>
        </w:rPr>
        <w:t>ها به گونه</w:t>
      </w:r>
      <w:r w:rsidR="00FC7472" w:rsidRPr="00025775">
        <w:rPr>
          <w:rFonts w:cs="B Lotus"/>
          <w:sz w:val="26"/>
          <w:szCs w:val="26"/>
          <w:rtl/>
        </w:rPr>
        <w:softHyphen/>
      </w:r>
      <w:r w:rsidR="00FC7472" w:rsidRPr="00025775">
        <w:rPr>
          <w:rFonts w:cs="B Lotus" w:hint="cs"/>
          <w:sz w:val="26"/>
          <w:szCs w:val="26"/>
          <w:rtl/>
        </w:rPr>
        <w:t>ای نادرست و غیرمنطقی ارزش</w:t>
      </w:r>
      <w:r w:rsidR="00FC7472" w:rsidRPr="00025775">
        <w:rPr>
          <w:rFonts w:cs="B Lotus"/>
          <w:sz w:val="26"/>
          <w:szCs w:val="26"/>
          <w:rtl/>
        </w:rPr>
        <w:softHyphen/>
      </w:r>
      <w:r w:rsidR="00FC7472" w:rsidRPr="00025775">
        <w:rPr>
          <w:rFonts w:cs="B Lotus" w:hint="cs"/>
          <w:sz w:val="26"/>
          <w:szCs w:val="26"/>
          <w:rtl/>
        </w:rPr>
        <w:t>گذاری می</w:t>
      </w:r>
      <w:r w:rsidR="00FC7472" w:rsidRPr="00025775">
        <w:rPr>
          <w:rFonts w:cs="B Lotus"/>
          <w:sz w:val="26"/>
          <w:szCs w:val="26"/>
          <w:rtl/>
        </w:rPr>
        <w:softHyphen/>
      </w:r>
      <w:r w:rsidR="00FC7472" w:rsidRPr="00025775">
        <w:rPr>
          <w:rFonts w:cs="B Lotus" w:hint="cs"/>
          <w:sz w:val="26"/>
          <w:szCs w:val="26"/>
          <w:rtl/>
        </w:rPr>
        <w:t>شود؛ ولی به دلیل پایداری پایین اقلام تعهدی، شرکت</w:t>
      </w:r>
      <w:r w:rsidR="00FC7472" w:rsidRPr="00025775">
        <w:rPr>
          <w:rFonts w:cs="B Lotus"/>
          <w:sz w:val="26"/>
          <w:szCs w:val="26"/>
          <w:rtl/>
        </w:rPr>
        <w:softHyphen/>
      </w:r>
      <w:r w:rsidR="00FC7472" w:rsidRPr="00025775">
        <w:rPr>
          <w:rFonts w:cs="B Lotus" w:hint="cs"/>
          <w:sz w:val="26"/>
          <w:szCs w:val="26"/>
          <w:rtl/>
        </w:rPr>
        <w:t>هایی با حجم بالای اقلام تعهدی، در دوره</w:t>
      </w:r>
      <w:r w:rsidR="00FC7472" w:rsidRPr="00025775">
        <w:rPr>
          <w:rFonts w:cs="B Lotus"/>
          <w:sz w:val="26"/>
          <w:szCs w:val="26"/>
          <w:rtl/>
        </w:rPr>
        <w:softHyphen/>
      </w:r>
      <w:r w:rsidR="00FC7472" w:rsidRPr="00025775">
        <w:rPr>
          <w:rFonts w:cs="B Lotus" w:hint="cs"/>
          <w:sz w:val="26"/>
          <w:szCs w:val="26"/>
          <w:rtl/>
        </w:rPr>
        <w:t>های آتی بازده</w:t>
      </w:r>
      <w:r w:rsidR="00FC7472" w:rsidRPr="00025775">
        <w:rPr>
          <w:rFonts w:cs="B Lotus"/>
          <w:sz w:val="26"/>
          <w:szCs w:val="26"/>
          <w:rtl/>
        </w:rPr>
        <w:softHyphen/>
      </w:r>
      <w:r w:rsidR="00FC7472" w:rsidRPr="00025775">
        <w:rPr>
          <w:rFonts w:cs="B Lotus" w:hint="cs"/>
          <w:sz w:val="26"/>
          <w:szCs w:val="26"/>
          <w:rtl/>
        </w:rPr>
        <w:t>های کمتر از حد مورد انتظار (بازده</w:t>
      </w:r>
      <w:r w:rsidR="00FC7472" w:rsidRPr="00025775">
        <w:rPr>
          <w:rFonts w:cs="B Lotus"/>
          <w:sz w:val="26"/>
          <w:szCs w:val="26"/>
          <w:rtl/>
        </w:rPr>
        <w:softHyphen/>
      </w:r>
      <w:r w:rsidR="00FC7472" w:rsidRPr="00025775">
        <w:rPr>
          <w:rFonts w:cs="B Lotus" w:hint="cs"/>
          <w:sz w:val="26"/>
          <w:szCs w:val="26"/>
          <w:rtl/>
        </w:rPr>
        <w:t>های غیرعادی مثبت) کسب خواهند کرد. این الگو در اصطلاح نابهنجاری اقلام تعهدی نام دارد که چالش</w:t>
      </w:r>
      <w:r w:rsidR="00FC7472" w:rsidRPr="00025775">
        <w:rPr>
          <w:rFonts w:cs="B Lotus"/>
          <w:sz w:val="26"/>
          <w:szCs w:val="26"/>
          <w:rtl/>
        </w:rPr>
        <w:softHyphen/>
      </w:r>
      <w:r w:rsidR="00FC7472" w:rsidRPr="00025775">
        <w:rPr>
          <w:rFonts w:cs="B Lotus" w:hint="cs"/>
          <w:sz w:val="26"/>
          <w:szCs w:val="26"/>
          <w:rtl/>
        </w:rPr>
        <w:t>هایی را نسبت به تئوری</w:t>
      </w:r>
      <w:r w:rsidR="00FC7472" w:rsidRPr="00025775">
        <w:rPr>
          <w:rFonts w:cs="B Lotus"/>
          <w:sz w:val="26"/>
          <w:szCs w:val="26"/>
          <w:rtl/>
        </w:rPr>
        <w:softHyphen/>
      </w:r>
      <w:r w:rsidR="00FC7472" w:rsidRPr="00025775">
        <w:rPr>
          <w:rFonts w:cs="B Lotus" w:hint="cs"/>
          <w:sz w:val="26"/>
          <w:szCs w:val="26"/>
          <w:rtl/>
        </w:rPr>
        <w:t>های منطقی قیمت</w:t>
      </w:r>
      <w:r w:rsidR="00FC7472" w:rsidRPr="00025775">
        <w:rPr>
          <w:rFonts w:cs="B Lotus"/>
          <w:sz w:val="26"/>
          <w:szCs w:val="26"/>
          <w:rtl/>
        </w:rPr>
        <w:softHyphen/>
      </w:r>
      <w:r w:rsidR="00FC7472" w:rsidRPr="00025775">
        <w:rPr>
          <w:rFonts w:cs="B Lotus" w:hint="cs"/>
          <w:sz w:val="26"/>
          <w:szCs w:val="26"/>
          <w:rtl/>
        </w:rPr>
        <w:t>گذاری دارایی</w:t>
      </w:r>
      <w:r w:rsidR="00FC7472" w:rsidRPr="00025775">
        <w:rPr>
          <w:rFonts w:cs="B Lotus"/>
          <w:sz w:val="26"/>
          <w:szCs w:val="26"/>
          <w:rtl/>
        </w:rPr>
        <w:softHyphen/>
      </w:r>
      <w:r w:rsidR="00FC7472" w:rsidRPr="00025775">
        <w:rPr>
          <w:rFonts w:cs="B Lotus" w:hint="cs"/>
          <w:sz w:val="26"/>
          <w:szCs w:val="26"/>
          <w:rtl/>
        </w:rPr>
        <w:t>ها مطرح کرده است</w:t>
      </w:r>
      <w:r w:rsidR="001C3518" w:rsidRPr="00025775">
        <w:rPr>
          <w:rFonts w:cs="B Lotus" w:hint="cs"/>
          <w:sz w:val="26"/>
          <w:szCs w:val="26"/>
          <w:rtl/>
        </w:rPr>
        <w:t xml:space="preserve"> </w:t>
      </w:r>
      <w:r w:rsidR="001C3518" w:rsidRPr="00F449CA">
        <w:rPr>
          <w:rFonts w:cs="B Lotus"/>
          <w:sz w:val="26"/>
          <w:szCs w:val="26"/>
        </w:rPr>
        <w:t>]</w:t>
      </w:r>
      <w:r w:rsidR="001C3518">
        <w:rPr>
          <w:rFonts w:cs="B Lotus" w:hint="cs"/>
          <w:sz w:val="26"/>
          <w:szCs w:val="26"/>
          <w:rtl/>
        </w:rPr>
        <w:t>16</w:t>
      </w:r>
      <w:r w:rsidR="001C3518" w:rsidRPr="00F449CA">
        <w:rPr>
          <w:rFonts w:cs="B Lotus"/>
          <w:sz w:val="26"/>
          <w:szCs w:val="26"/>
        </w:rPr>
        <w:t>[</w:t>
      </w:r>
      <w:r w:rsidR="00FC7472" w:rsidRPr="00025775">
        <w:rPr>
          <w:rFonts w:cs="B Lotus" w:hint="cs"/>
          <w:sz w:val="26"/>
          <w:szCs w:val="26"/>
          <w:rtl/>
        </w:rPr>
        <w:t>.</w:t>
      </w:r>
    </w:p>
    <w:p w:rsidR="00FC7472" w:rsidRPr="00025775" w:rsidRDefault="00FC7472" w:rsidP="00FF270F">
      <w:pPr>
        <w:bidi/>
        <w:ind w:firstLine="397"/>
        <w:jc w:val="both"/>
        <w:rPr>
          <w:rFonts w:cs="B Lotus"/>
          <w:sz w:val="26"/>
          <w:szCs w:val="26"/>
          <w:rtl/>
        </w:rPr>
      </w:pPr>
      <w:r w:rsidRPr="00025775">
        <w:rPr>
          <w:rFonts w:cs="B Lotus" w:hint="cs"/>
          <w:sz w:val="26"/>
          <w:szCs w:val="26"/>
          <w:rtl/>
        </w:rPr>
        <w:t>نابهنجاری اقلام تعهدی به سه دلیل مورد توجه پژوهشگران مالی و حسابداری است:</w:t>
      </w:r>
    </w:p>
    <w:p w:rsidR="00FC7472" w:rsidRPr="00025775" w:rsidRDefault="00FC7472" w:rsidP="00FF270F">
      <w:pPr>
        <w:bidi/>
        <w:ind w:hanging="1"/>
        <w:jc w:val="both"/>
        <w:rPr>
          <w:rFonts w:cs="B Lotus"/>
          <w:sz w:val="26"/>
          <w:szCs w:val="26"/>
          <w:rtl/>
        </w:rPr>
      </w:pPr>
      <w:r w:rsidRPr="00025775">
        <w:rPr>
          <w:rFonts w:cs="B Lotus" w:hint="cs"/>
          <w:sz w:val="26"/>
          <w:szCs w:val="26"/>
          <w:rtl/>
        </w:rPr>
        <w:t>1- نتایج بررسی نابهنجاری، فرضیه</w:t>
      </w:r>
      <w:r w:rsidRPr="00025775">
        <w:rPr>
          <w:rFonts w:cs="B Lotus"/>
          <w:sz w:val="26"/>
          <w:szCs w:val="26"/>
          <w:rtl/>
        </w:rPr>
        <w:softHyphen/>
      </w:r>
      <w:r w:rsidRPr="00025775">
        <w:rPr>
          <w:rFonts w:cs="B Lotus" w:hint="cs"/>
          <w:sz w:val="26"/>
          <w:szCs w:val="26"/>
          <w:rtl/>
        </w:rPr>
        <w:t>های بازار کارا را به چالش کشیده است و نشان می</w:t>
      </w:r>
      <w:r w:rsidRPr="00025775">
        <w:rPr>
          <w:rFonts w:cs="B Lotus"/>
          <w:sz w:val="26"/>
          <w:szCs w:val="26"/>
          <w:rtl/>
        </w:rPr>
        <w:softHyphen/>
      </w:r>
      <w:r w:rsidRPr="00025775">
        <w:rPr>
          <w:rFonts w:cs="B Lotus" w:hint="cs"/>
          <w:sz w:val="26"/>
          <w:szCs w:val="26"/>
          <w:rtl/>
        </w:rPr>
        <w:t>دهد که می</w:t>
      </w:r>
      <w:r w:rsidRPr="00025775">
        <w:rPr>
          <w:rFonts w:cs="B Lotus"/>
          <w:sz w:val="26"/>
          <w:szCs w:val="26"/>
          <w:rtl/>
        </w:rPr>
        <w:softHyphen/>
      </w:r>
      <w:r w:rsidRPr="00025775">
        <w:rPr>
          <w:rFonts w:cs="B Lotus" w:hint="cs"/>
          <w:sz w:val="26"/>
          <w:szCs w:val="26"/>
          <w:rtl/>
        </w:rPr>
        <w:t>توان با استفاده از اطلاعات عمومی در دسترس، به بازده</w:t>
      </w:r>
      <w:r w:rsidRPr="00025775">
        <w:rPr>
          <w:rFonts w:cs="B Lotus"/>
          <w:sz w:val="26"/>
          <w:szCs w:val="26"/>
          <w:rtl/>
        </w:rPr>
        <w:softHyphen/>
      </w:r>
      <w:r w:rsidRPr="00025775">
        <w:rPr>
          <w:rFonts w:cs="B Lotus" w:hint="cs"/>
          <w:sz w:val="26"/>
          <w:szCs w:val="26"/>
          <w:rtl/>
        </w:rPr>
        <w:t>های غیرعادی دست یافت.</w:t>
      </w:r>
    </w:p>
    <w:p w:rsidR="00FC7472" w:rsidRPr="00025775" w:rsidRDefault="00FC7472" w:rsidP="00FF270F">
      <w:pPr>
        <w:bidi/>
        <w:ind w:hanging="1"/>
        <w:jc w:val="both"/>
        <w:rPr>
          <w:rFonts w:cs="B Lotus"/>
          <w:sz w:val="26"/>
          <w:szCs w:val="26"/>
          <w:rtl/>
        </w:rPr>
      </w:pPr>
      <w:r w:rsidRPr="00025775">
        <w:rPr>
          <w:rFonts w:cs="B Lotus" w:hint="cs"/>
          <w:sz w:val="26"/>
          <w:szCs w:val="26"/>
          <w:rtl/>
        </w:rPr>
        <w:t>2- نابهنجاری انگیزه</w:t>
      </w:r>
      <w:r w:rsidRPr="00025775">
        <w:rPr>
          <w:rFonts w:cs="B Lotus"/>
          <w:sz w:val="26"/>
          <w:szCs w:val="26"/>
          <w:rtl/>
        </w:rPr>
        <w:softHyphen/>
      </w:r>
      <w:r w:rsidRPr="00025775">
        <w:rPr>
          <w:rFonts w:cs="B Lotus" w:hint="cs"/>
          <w:sz w:val="26"/>
          <w:szCs w:val="26"/>
          <w:rtl/>
        </w:rPr>
        <w:t>ی با اهمیتی در استفاده از مدیریت سود، توسط مدیران را نمایان می</w:t>
      </w:r>
      <w:r w:rsidRPr="00025775">
        <w:rPr>
          <w:rFonts w:cs="B Lotus"/>
          <w:sz w:val="26"/>
          <w:szCs w:val="26"/>
          <w:rtl/>
        </w:rPr>
        <w:softHyphen/>
      </w:r>
      <w:r w:rsidRPr="00025775">
        <w:rPr>
          <w:rFonts w:cs="B Lotus" w:hint="cs"/>
          <w:sz w:val="26"/>
          <w:szCs w:val="26"/>
          <w:rtl/>
        </w:rPr>
        <w:t>کند. دستکاری سود می</w:t>
      </w:r>
      <w:r w:rsidRPr="00025775">
        <w:rPr>
          <w:rFonts w:cs="B Lotus"/>
          <w:sz w:val="26"/>
          <w:szCs w:val="26"/>
          <w:rtl/>
        </w:rPr>
        <w:softHyphen/>
      </w:r>
      <w:r w:rsidRPr="00025775">
        <w:rPr>
          <w:rFonts w:cs="B Lotus" w:hint="cs"/>
          <w:sz w:val="26"/>
          <w:szCs w:val="26"/>
          <w:rtl/>
        </w:rPr>
        <w:t>تواند آثار اقتصادی بااهمیتی داشته باشد به نحوی که مدیران می</w:t>
      </w:r>
      <w:r w:rsidRPr="00025775">
        <w:rPr>
          <w:rFonts w:cs="B Lotus"/>
          <w:sz w:val="26"/>
          <w:szCs w:val="26"/>
          <w:rtl/>
        </w:rPr>
        <w:softHyphen/>
      </w:r>
      <w:r w:rsidRPr="00025775">
        <w:rPr>
          <w:rFonts w:cs="B Lotus" w:hint="cs"/>
          <w:sz w:val="26"/>
          <w:szCs w:val="26"/>
          <w:rtl/>
        </w:rPr>
        <w:t>توانند از طریق انتخاب روش</w:t>
      </w:r>
      <w:r w:rsidRPr="00025775">
        <w:rPr>
          <w:rFonts w:cs="B Lotus"/>
          <w:sz w:val="26"/>
          <w:szCs w:val="26"/>
          <w:rtl/>
        </w:rPr>
        <w:softHyphen/>
      </w:r>
      <w:r w:rsidRPr="00025775">
        <w:rPr>
          <w:rFonts w:cs="B Lotus" w:hint="cs"/>
          <w:sz w:val="26"/>
          <w:szCs w:val="26"/>
          <w:rtl/>
        </w:rPr>
        <w:t>های متفاوت حسابداری، قیمت سهام را به طور بالقوه تحت تأثیر قرار دهند.</w:t>
      </w:r>
    </w:p>
    <w:p w:rsidR="00FC7472" w:rsidRPr="00025775" w:rsidRDefault="00FC7472" w:rsidP="001C3518">
      <w:pPr>
        <w:bidi/>
        <w:ind w:hanging="1"/>
        <w:jc w:val="both"/>
        <w:rPr>
          <w:rFonts w:cs="B Lotus"/>
          <w:sz w:val="26"/>
          <w:szCs w:val="26"/>
          <w:rtl/>
        </w:rPr>
      </w:pPr>
      <w:r w:rsidRPr="00025775">
        <w:rPr>
          <w:rFonts w:cs="B Lotus" w:hint="cs"/>
          <w:sz w:val="26"/>
          <w:szCs w:val="26"/>
          <w:rtl/>
        </w:rPr>
        <w:t>3- ارتباط بیشتر بین سود و بازده سهام در مقایسه با ارتباط جریان</w:t>
      </w:r>
      <w:r w:rsidRPr="00025775">
        <w:rPr>
          <w:rFonts w:cs="B Lotus"/>
          <w:sz w:val="26"/>
          <w:szCs w:val="26"/>
          <w:rtl/>
        </w:rPr>
        <w:softHyphen/>
      </w:r>
      <w:r w:rsidRPr="00025775">
        <w:rPr>
          <w:rFonts w:cs="B Lotus" w:hint="cs"/>
          <w:sz w:val="26"/>
          <w:szCs w:val="26"/>
          <w:rtl/>
        </w:rPr>
        <w:t>های نقد و بازده سهام که در طی چهار دهه</w:t>
      </w:r>
      <w:r w:rsidRPr="00025775">
        <w:rPr>
          <w:rFonts w:cs="B Lotus"/>
          <w:sz w:val="26"/>
          <w:szCs w:val="26"/>
          <w:rtl/>
        </w:rPr>
        <w:softHyphen/>
      </w:r>
      <w:r w:rsidRPr="00025775">
        <w:rPr>
          <w:rFonts w:cs="B Lotus" w:hint="cs"/>
          <w:sz w:val="26"/>
          <w:szCs w:val="26"/>
          <w:rtl/>
        </w:rPr>
        <w:t>ی اخیر توسط محققان مورد آزمون و بررسی قرار گرفته است، نیاز به یک بررسی مجدد را آشکار می</w:t>
      </w:r>
      <w:r w:rsidRPr="00025775">
        <w:rPr>
          <w:rFonts w:cs="B Lotus"/>
          <w:sz w:val="26"/>
          <w:szCs w:val="26"/>
          <w:rtl/>
        </w:rPr>
        <w:softHyphen/>
      </w:r>
      <w:r w:rsidRPr="00025775">
        <w:rPr>
          <w:rFonts w:cs="B Lotus" w:hint="cs"/>
          <w:sz w:val="26"/>
          <w:szCs w:val="26"/>
          <w:rtl/>
        </w:rPr>
        <w:t>سازد. ارتباط بیشتر سود و بازده سهام بیانگر آن است که سود حسابداری بهتر، تغییرات در ارزش شرکت را منعکس می</w:t>
      </w:r>
      <w:r w:rsidRPr="00025775">
        <w:rPr>
          <w:rFonts w:cs="B Lotus"/>
          <w:sz w:val="26"/>
          <w:szCs w:val="26"/>
          <w:rtl/>
        </w:rPr>
        <w:softHyphen/>
      </w:r>
      <w:r w:rsidRPr="00025775">
        <w:rPr>
          <w:rFonts w:cs="B Lotus" w:hint="cs"/>
          <w:sz w:val="26"/>
          <w:szCs w:val="26"/>
          <w:rtl/>
        </w:rPr>
        <w:t>کند و نشان می</w:t>
      </w:r>
      <w:r w:rsidRPr="00025775">
        <w:rPr>
          <w:rFonts w:cs="B Lotus"/>
          <w:sz w:val="26"/>
          <w:szCs w:val="26"/>
          <w:rtl/>
        </w:rPr>
        <w:softHyphen/>
      </w:r>
      <w:r w:rsidRPr="00025775">
        <w:rPr>
          <w:rFonts w:cs="B Lotus" w:hint="cs"/>
          <w:sz w:val="26"/>
          <w:szCs w:val="26"/>
          <w:rtl/>
        </w:rPr>
        <w:t>دهد که سرمایه</w:t>
      </w:r>
      <w:r w:rsidRPr="00025775">
        <w:rPr>
          <w:rFonts w:cs="B Lotus"/>
          <w:sz w:val="26"/>
          <w:szCs w:val="26"/>
          <w:rtl/>
        </w:rPr>
        <w:softHyphen/>
      </w:r>
      <w:r w:rsidRPr="00025775">
        <w:rPr>
          <w:rFonts w:cs="B Lotus" w:hint="cs"/>
          <w:sz w:val="26"/>
          <w:szCs w:val="26"/>
          <w:rtl/>
        </w:rPr>
        <w:t>گ</w:t>
      </w:r>
      <w:r w:rsidR="001C3518">
        <w:rPr>
          <w:rFonts w:cs="B Lotus" w:hint="cs"/>
          <w:sz w:val="26"/>
          <w:szCs w:val="26"/>
          <w:rtl/>
        </w:rPr>
        <w:t>ذاران بر سود تمرکز بیشتری دارند</w:t>
      </w:r>
      <w:r w:rsidR="001C3518" w:rsidRPr="00025775">
        <w:rPr>
          <w:rFonts w:cs="B Lotus" w:hint="cs"/>
          <w:sz w:val="26"/>
          <w:szCs w:val="26"/>
          <w:rtl/>
        </w:rPr>
        <w:t xml:space="preserve"> </w:t>
      </w:r>
      <w:r w:rsidR="001C3518" w:rsidRPr="00F449CA">
        <w:rPr>
          <w:rFonts w:cs="B Lotus"/>
          <w:sz w:val="26"/>
          <w:szCs w:val="26"/>
        </w:rPr>
        <w:t>]</w:t>
      </w:r>
      <w:r w:rsidR="001C3518">
        <w:rPr>
          <w:rFonts w:cs="B Lotus" w:hint="cs"/>
          <w:sz w:val="26"/>
          <w:szCs w:val="26"/>
          <w:rtl/>
        </w:rPr>
        <w:t>24</w:t>
      </w:r>
      <w:r w:rsidR="001C3518" w:rsidRPr="00F449CA">
        <w:rPr>
          <w:rFonts w:cs="B Lotus"/>
          <w:sz w:val="26"/>
          <w:szCs w:val="26"/>
        </w:rPr>
        <w:t>[</w:t>
      </w:r>
      <w:r w:rsidRPr="00025775">
        <w:rPr>
          <w:rFonts w:cs="B Lotus" w:hint="cs"/>
          <w:sz w:val="26"/>
          <w:szCs w:val="26"/>
          <w:rtl/>
        </w:rPr>
        <w:t>.</w:t>
      </w:r>
    </w:p>
    <w:p w:rsidR="00FC7472" w:rsidRPr="00025775" w:rsidRDefault="00FC7472" w:rsidP="001C3518">
      <w:pPr>
        <w:bidi/>
        <w:ind w:firstLine="397"/>
        <w:jc w:val="both"/>
        <w:rPr>
          <w:rFonts w:cs="B Lotus"/>
          <w:sz w:val="26"/>
          <w:szCs w:val="26"/>
          <w:rtl/>
        </w:rPr>
      </w:pPr>
      <w:r w:rsidRPr="00025775">
        <w:rPr>
          <w:rFonts w:cs="B Lotus" w:hint="cs"/>
          <w:sz w:val="26"/>
          <w:szCs w:val="26"/>
          <w:rtl/>
        </w:rPr>
        <w:t>فیرفیلد و همکاران رشد شرکت را عاملی در ایجاد نابهنجاری اقلام تعهدی بیان کردند. بر اساس این استدلال، اقلام تعهدی با ویژگی و مشخصه</w:t>
      </w:r>
      <w:r w:rsidRPr="00025775">
        <w:rPr>
          <w:rFonts w:cs="B Lotus"/>
          <w:sz w:val="26"/>
          <w:szCs w:val="26"/>
          <w:rtl/>
        </w:rPr>
        <w:softHyphen/>
      </w:r>
      <w:r w:rsidRPr="00025775">
        <w:rPr>
          <w:rFonts w:cs="B Lotus" w:hint="cs"/>
          <w:sz w:val="26"/>
          <w:szCs w:val="26"/>
          <w:rtl/>
        </w:rPr>
        <w:t>های اقتصادی نظیر رشد یک شرکت مرتبط است؛ زیرا اقلام تعهدی در مراحل رشد و تکامل شرکت، بیانگر افزایش سرمایه در گردش است که برای توسعه</w:t>
      </w:r>
      <w:r w:rsidRPr="00025775">
        <w:rPr>
          <w:rFonts w:cs="B Lotus"/>
          <w:sz w:val="26"/>
          <w:szCs w:val="26"/>
          <w:rtl/>
        </w:rPr>
        <w:softHyphen/>
      </w:r>
      <w:r w:rsidRPr="00025775">
        <w:rPr>
          <w:rFonts w:cs="B Lotus" w:hint="cs"/>
          <w:sz w:val="26"/>
          <w:szCs w:val="26"/>
          <w:rtl/>
        </w:rPr>
        <w:t>ی عملیات شرکت و پشتیبانی از رشد آتی ضروری است. این ویژگی اقتصادی منجر به پایداری کمتر اقلام تعهدی و ایجاد نابهنجاری اقلام تعهدی می</w:t>
      </w:r>
      <w:r w:rsidRPr="00025775">
        <w:rPr>
          <w:rFonts w:cs="B Lotus"/>
          <w:sz w:val="26"/>
          <w:szCs w:val="26"/>
          <w:rtl/>
        </w:rPr>
        <w:softHyphen/>
      </w:r>
      <w:r w:rsidR="001C3518">
        <w:rPr>
          <w:rFonts w:cs="B Lotus" w:hint="cs"/>
          <w:sz w:val="26"/>
          <w:szCs w:val="26"/>
          <w:rtl/>
        </w:rPr>
        <w:t>گردد</w:t>
      </w:r>
      <w:r w:rsidRPr="00025775">
        <w:rPr>
          <w:rFonts w:cs="B Lotus" w:hint="cs"/>
          <w:sz w:val="26"/>
          <w:szCs w:val="26"/>
          <w:rtl/>
        </w:rPr>
        <w:t>. پایداری کمتر اقلام تعهدی، ناشی از ارتباط رشد شرکت با سودهای پایین</w:t>
      </w:r>
      <w:r w:rsidRPr="00025775">
        <w:rPr>
          <w:rFonts w:cs="B Lotus"/>
          <w:sz w:val="26"/>
          <w:szCs w:val="26"/>
          <w:rtl/>
        </w:rPr>
        <w:softHyphen/>
      </w:r>
      <w:r w:rsidRPr="00025775">
        <w:rPr>
          <w:rFonts w:cs="B Lotus" w:hint="cs"/>
          <w:sz w:val="26"/>
          <w:szCs w:val="26"/>
          <w:rtl/>
        </w:rPr>
        <w:t>تر در دوران رشد شرکت است. بدین مفهوم که افزایش خالص دارایی</w:t>
      </w:r>
      <w:r w:rsidRPr="00025775">
        <w:rPr>
          <w:rFonts w:cs="B Lotus"/>
          <w:sz w:val="26"/>
          <w:szCs w:val="26"/>
          <w:rtl/>
        </w:rPr>
        <w:softHyphen/>
      </w:r>
      <w:r w:rsidRPr="00025775">
        <w:rPr>
          <w:rFonts w:cs="B Lotus" w:hint="cs"/>
          <w:sz w:val="26"/>
          <w:szCs w:val="26"/>
          <w:rtl/>
        </w:rPr>
        <w:t>های عملیاتی نظیر موجودی کالا، حساب</w:t>
      </w:r>
      <w:r w:rsidRPr="00025775">
        <w:rPr>
          <w:rFonts w:cs="B Lotus"/>
          <w:sz w:val="26"/>
          <w:szCs w:val="26"/>
          <w:rtl/>
        </w:rPr>
        <w:softHyphen/>
      </w:r>
      <w:r w:rsidRPr="00025775">
        <w:rPr>
          <w:rFonts w:cs="B Lotus" w:hint="cs"/>
          <w:sz w:val="26"/>
          <w:szCs w:val="26"/>
          <w:rtl/>
        </w:rPr>
        <w:t>های دریافتنی تجاری یا دارایی</w:t>
      </w:r>
      <w:r w:rsidRPr="00025775">
        <w:rPr>
          <w:rFonts w:cs="B Lotus"/>
          <w:sz w:val="26"/>
          <w:szCs w:val="26"/>
          <w:rtl/>
        </w:rPr>
        <w:softHyphen/>
      </w:r>
      <w:r w:rsidRPr="00025775">
        <w:rPr>
          <w:rFonts w:cs="B Lotus" w:hint="cs"/>
          <w:sz w:val="26"/>
          <w:szCs w:val="26"/>
          <w:rtl/>
        </w:rPr>
        <w:t>های ثابت بیانگر این است که شرکت در حال رشد و توسعه</w:t>
      </w:r>
      <w:r w:rsidRPr="00025775">
        <w:rPr>
          <w:rFonts w:cs="B Lotus"/>
          <w:sz w:val="26"/>
          <w:szCs w:val="26"/>
          <w:rtl/>
        </w:rPr>
        <w:softHyphen/>
      </w:r>
      <w:r w:rsidRPr="00025775">
        <w:rPr>
          <w:rFonts w:cs="B Lotus" w:hint="cs"/>
          <w:sz w:val="26"/>
          <w:szCs w:val="26"/>
          <w:rtl/>
        </w:rPr>
        <w:t>ی فعالیت</w:t>
      </w:r>
      <w:r w:rsidRPr="00025775">
        <w:rPr>
          <w:rFonts w:cs="B Lotus"/>
          <w:sz w:val="26"/>
          <w:szCs w:val="26"/>
          <w:rtl/>
        </w:rPr>
        <w:softHyphen/>
      </w:r>
      <w:r w:rsidRPr="00025775">
        <w:rPr>
          <w:rFonts w:cs="B Lotus" w:hint="cs"/>
          <w:sz w:val="26"/>
          <w:szCs w:val="26"/>
          <w:rtl/>
        </w:rPr>
        <w:t xml:space="preserve">های خود است. </w:t>
      </w:r>
    </w:p>
    <w:p w:rsidR="00FC7472" w:rsidRPr="00025775" w:rsidRDefault="00FC7472" w:rsidP="001C3518">
      <w:pPr>
        <w:bidi/>
        <w:ind w:firstLine="397"/>
        <w:jc w:val="both"/>
        <w:rPr>
          <w:rFonts w:cs="B Lotus"/>
          <w:sz w:val="26"/>
          <w:szCs w:val="26"/>
          <w:rtl/>
        </w:rPr>
      </w:pPr>
      <w:r w:rsidRPr="00025775">
        <w:rPr>
          <w:rFonts w:cs="B Lotus" w:hint="cs"/>
          <w:sz w:val="26"/>
          <w:szCs w:val="26"/>
          <w:rtl/>
        </w:rPr>
        <w:t>خالص دارایی</w:t>
      </w:r>
      <w:r w:rsidRPr="00025775">
        <w:rPr>
          <w:rFonts w:cs="B Lotus"/>
          <w:sz w:val="26"/>
          <w:szCs w:val="26"/>
          <w:rtl/>
        </w:rPr>
        <w:softHyphen/>
      </w:r>
      <w:r w:rsidRPr="00025775">
        <w:rPr>
          <w:rFonts w:cs="B Lotus" w:hint="cs"/>
          <w:sz w:val="26"/>
          <w:szCs w:val="26"/>
          <w:rtl/>
        </w:rPr>
        <w:t>های عملیاتی را می</w:t>
      </w:r>
      <w:r w:rsidRPr="00025775">
        <w:rPr>
          <w:rFonts w:cs="B Lotus"/>
          <w:sz w:val="26"/>
          <w:szCs w:val="26"/>
          <w:rtl/>
        </w:rPr>
        <w:softHyphen/>
      </w:r>
      <w:r w:rsidRPr="00025775">
        <w:rPr>
          <w:rFonts w:cs="B Lotus" w:hint="cs"/>
          <w:sz w:val="26"/>
          <w:szCs w:val="26"/>
          <w:rtl/>
        </w:rPr>
        <w:t>توان خالص به دو بخش جاری و بلندمدت تفکیک کرد که بخش جاری (به استثنا وجه نقد)، همان اقلام تعهدی سرمایه در گردش است. افزایش اقلام تعهدی یا به عبارت دیگر افزایش دارایی</w:t>
      </w:r>
      <w:r w:rsidRPr="00025775">
        <w:rPr>
          <w:rFonts w:cs="B Lotus"/>
          <w:sz w:val="26"/>
          <w:szCs w:val="26"/>
          <w:rtl/>
        </w:rPr>
        <w:softHyphen/>
      </w:r>
      <w:r w:rsidRPr="00025775">
        <w:rPr>
          <w:rFonts w:cs="B Lotus" w:hint="cs"/>
          <w:sz w:val="26"/>
          <w:szCs w:val="26"/>
          <w:rtl/>
        </w:rPr>
        <w:t>های عملیاتی کوتاه</w:t>
      </w:r>
      <w:r w:rsidRPr="00025775">
        <w:rPr>
          <w:rFonts w:cs="B Lotus"/>
          <w:sz w:val="26"/>
          <w:szCs w:val="26"/>
          <w:rtl/>
        </w:rPr>
        <w:softHyphen/>
      </w:r>
      <w:r w:rsidRPr="00025775">
        <w:rPr>
          <w:rFonts w:cs="B Lotus" w:hint="cs"/>
          <w:sz w:val="26"/>
          <w:szCs w:val="26"/>
          <w:rtl/>
        </w:rPr>
        <w:t>مدت بیانگر استفاده</w:t>
      </w:r>
      <w:r w:rsidRPr="00025775">
        <w:rPr>
          <w:rFonts w:cs="B Lotus"/>
          <w:sz w:val="26"/>
          <w:szCs w:val="26"/>
          <w:rtl/>
        </w:rPr>
        <w:softHyphen/>
      </w:r>
      <w:r w:rsidRPr="00025775">
        <w:rPr>
          <w:rFonts w:cs="B Lotus" w:hint="cs"/>
          <w:sz w:val="26"/>
          <w:szCs w:val="26"/>
          <w:rtl/>
        </w:rPr>
        <w:t>ی شرکت از فرصت</w:t>
      </w:r>
      <w:r w:rsidRPr="00025775">
        <w:rPr>
          <w:rFonts w:cs="B Lotus"/>
          <w:sz w:val="26"/>
          <w:szCs w:val="26"/>
          <w:rtl/>
        </w:rPr>
        <w:softHyphen/>
      </w:r>
      <w:r w:rsidRPr="00025775">
        <w:rPr>
          <w:rFonts w:cs="B Lotus" w:hint="cs"/>
          <w:sz w:val="26"/>
          <w:szCs w:val="26"/>
          <w:rtl/>
        </w:rPr>
        <w:t>های رشد پیش رو است. این گونه شرکت</w:t>
      </w:r>
      <w:r w:rsidRPr="00025775">
        <w:rPr>
          <w:rFonts w:cs="B Lotus"/>
          <w:sz w:val="26"/>
          <w:szCs w:val="26"/>
          <w:rtl/>
        </w:rPr>
        <w:softHyphen/>
      </w:r>
      <w:r w:rsidRPr="00025775">
        <w:rPr>
          <w:rFonts w:cs="B Lotus" w:hint="cs"/>
          <w:sz w:val="26"/>
          <w:szCs w:val="26"/>
          <w:rtl/>
        </w:rPr>
        <w:t>ها، در سال</w:t>
      </w:r>
      <w:r w:rsidRPr="00025775">
        <w:rPr>
          <w:rFonts w:cs="B Lotus"/>
          <w:sz w:val="26"/>
          <w:szCs w:val="26"/>
          <w:rtl/>
        </w:rPr>
        <w:softHyphen/>
      </w:r>
      <w:r w:rsidRPr="00025775">
        <w:rPr>
          <w:rFonts w:cs="B Lotus" w:hint="cs"/>
          <w:sz w:val="26"/>
          <w:szCs w:val="26"/>
          <w:rtl/>
        </w:rPr>
        <w:t>های ابتدایی رشد و تکامل، به دنبال توسعه</w:t>
      </w:r>
      <w:r w:rsidRPr="00025775">
        <w:rPr>
          <w:rFonts w:cs="B Lotus"/>
          <w:sz w:val="26"/>
          <w:szCs w:val="26"/>
          <w:rtl/>
        </w:rPr>
        <w:softHyphen/>
      </w:r>
      <w:r w:rsidRPr="00025775">
        <w:rPr>
          <w:rFonts w:cs="B Lotus" w:hint="cs"/>
          <w:sz w:val="26"/>
          <w:szCs w:val="26"/>
          <w:rtl/>
        </w:rPr>
        <w:t>ی ظرفیت خود بوده و قاعدتاً به سود و بازده مورد نظر در سال</w:t>
      </w:r>
      <w:r w:rsidRPr="00025775">
        <w:rPr>
          <w:rFonts w:cs="B Lotus"/>
          <w:sz w:val="26"/>
          <w:szCs w:val="26"/>
          <w:rtl/>
        </w:rPr>
        <w:softHyphen/>
      </w:r>
      <w:r w:rsidRPr="00025775">
        <w:rPr>
          <w:rFonts w:cs="B Lotus" w:hint="cs"/>
          <w:sz w:val="26"/>
          <w:szCs w:val="26"/>
          <w:rtl/>
        </w:rPr>
        <w:t>های اولیه دست نمی</w:t>
      </w:r>
      <w:r w:rsidRPr="00025775">
        <w:rPr>
          <w:rFonts w:cs="B Lotus"/>
          <w:sz w:val="26"/>
          <w:szCs w:val="26"/>
          <w:rtl/>
        </w:rPr>
        <w:softHyphen/>
      </w:r>
      <w:r w:rsidRPr="00025775">
        <w:rPr>
          <w:rFonts w:cs="B Lotus" w:hint="cs"/>
          <w:sz w:val="26"/>
          <w:szCs w:val="26"/>
          <w:rtl/>
        </w:rPr>
        <w:t>یابند؛ در نتیجه بازده دارایی</w:t>
      </w:r>
      <w:r w:rsidRPr="00025775">
        <w:rPr>
          <w:rFonts w:cs="B Lotus"/>
          <w:sz w:val="26"/>
          <w:szCs w:val="26"/>
          <w:rtl/>
        </w:rPr>
        <w:softHyphen/>
      </w:r>
      <w:r w:rsidRPr="00025775">
        <w:rPr>
          <w:rFonts w:cs="B Lotus" w:hint="cs"/>
          <w:sz w:val="26"/>
          <w:szCs w:val="26"/>
          <w:rtl/>
        </w:rPr>
        <w:t>ها در دوره</w:t>
      </w:r>
      <w:r w:rsidRPr="00025775">
        <w:rPr>
          <w:rFonts w:cs="B Lotus"/>
          <w:sz w:val="26"/>
          <w:szCs w:val="26"/>
          <w:rtl/>
        </w:rPr>
        <w:softHyphen/>
      </w:r>
      <w:r w:rsidRPr="00025775">
        <w:rPr>
          <w:rFonts w:cs="B Lotus" w:hint="cs"/>
          <w:sz w:val="26"/>
          <w:szCs w:val="26"/>
          <w:rtl/>
        </w:rPr>
        <w:t>های ابتدایی عملیات کاهش می</w:t>
      </w:r>
      <w:r w:rsidRPr="00025775">
        <w:rPr>
          <w:rFonts w:cs="B Lotus"/>
          <w:sz w:val="26"/>
          <w:szCs w:val="26"/>
          <w:rtl/>
        </w:rPr>
        <w:softHyphen/>
      </w:r>
      <w:r w:rsidRPr="00025775">
        <w:rPr>
          <w:rFonts w:cs="B Lotus" w:hint="cs"/>
          <w:sz w:val="26"/>
          <w:szCs w:val="26"/>
          <w:rtl/>
        </w:rPr>
        <w:t xml:space="preserve">یابد؛ بنابراین، </w:t>
      </w:r>
      <w:r w:rsidRPr="00025775">
        <w:rPr>
          <w:rFonts w:cs="B Lotus" w:hint="cs"/>
          <w:sz w:val="26"/>
          <w:szCs w:val="26"/>
          <w:rtl/>
        </w:rPr>
        <w:lastRenderedPageBreak/>
        <w:t>رشد و توسعه</w:t>
      </w:r>
      <w:r w:rsidRPr="00025775">
        <w:rPr>
          <w:rFonts w:cs="B Lotus"/>
          <w:sz w:val="26"/>
          <w:szCs w:val="26"/>
          <w:rtl/>
        </w:rPr>
        <w:softHyphen/>
      </w:r>
      <w:r w:rsidRPr="00025775">
        <w:rPr>
          <w:rFonts w:cs="B Lotus" w:hint="cs"/>
          <w:sz w:val="26"/>
          <w:szCs w:val="26"/>
          <w:rtl/>
        </w:rPr>
        <w:t>ی یک شرکت، بر بازده آتی آن اثرگذار است. عدم آشنایی با این موضوع باعث می</w:t>
      </w:r>
      <w:r w:rsidRPr="00025775">
        <w:rPr>
          <w:rFonts w:cs="B Lotus"/>
          <w:sz w:val="26"/>
          <w:szCs w:val="26"/>
          <w:rtl/>
        </w:rPr>
        <w:softHyphen/>
      </w:r>
      <w:r w:rsidRPr="00025775">
        <w:rPr>
          <w:rFonts w:cs="B Lotus" w:hint="cs"/>
          <w:sz w:val="26"/>
          <w:szCs w:val="26"/>
          <w:rtl/>
        </w:rPr>
        <w:t>شود که سرمایه</w:t>
      </w:r>
      <w:r w:rsidRPr="00025775">
        <w:rPr>
          <w:rFonts w:cs="B Lotus"/>
          <w:sz w:val="26"/>
          <w:szCs w:val="26"/>
          <w:rtl/>
        </w:rPr>
        <w:softHyphen/>
      </w:r>
      <w:r w:rsidRPr="00025775">
        <w:rPr>
          <w:rFonts w:cs="B Lotus" w:hint="cs"/>
          <w:sz w:val="26"/>
          <w:szCs w:val="26"/>
          <w:rtl/>
        </w:rPr>
        <w:t>گذار تصور کند که شرکت</w:t>
      </w:r>
      <w:r w:rsidRPr="00025775">
        <w:rPr>
          <w:rFonts w:cs="B Lotus"/>
          <w:sz w:val="26"/>
          <w:szCs w:val="26"/>
          <w:rtl/>
        </w:rPr>
        <w:softHyphen/>
      </w:r>
      <w:r w:rsidRPr="00025775">
        <w:rPr>
          <w:rFonts w:cs="B Lotus" w:hint="cs"/>
          <w:sz w:val="26"/>
          <w:szCs w:val="26"/>
          <w:rtl/>
        </w:rPr>
        <w:t>های در حال رشد با اقلام تعهدی بالا، سودهای بالایی کسب خواهند کرد. در واقع بازار نسبت به رشد یک شرکت، بیش از حد واکنش نشان داده و اوراق بهادار این شرکت</w:t>
      </w:r>
      <w:r w:rsidRPr="00025775">
        <w:rPr>
          <w:rFonts w:cs="B Lotus"/>
          <w:sz w:val="26"/>
          <w:szCs w:val="26"/>
          <w:rtl/>
        </w:rPr>
        <w:softHyphen/>
      </w:r>
      <w:r w:rsidRPr="00025775">
        <w:rPr>
          <w:rFonts w:cs="B Lotus" w:hint="cs"/>
          <w:sz w:val="26"/>
          <w:szCs w:val="26"/>
          <w:rtl/>
        </w:rPr>
        <w:t>ها به گونه</w:t>
      </w:r>
      <w:r w:rsidRPr="00025775">
        <w:rPr>
          <w:rFonts w:cs="B Lotus"/>
          <w:sz w:val="26"/>
          <w:szCs w:val="26"/>
          <w:rtl/>
        </w:rPr>
        <w:softHyphen/>
      </w:r>
      <w:r w:rsidRPr="00025775">
        <w:rPr>
          <w:rFonts w:cs="B Lotus" w:hint="cs"/>
          <w:sz w:val="26"/>
          <w:szCs w:val="26"/>
          <w:rtl/>
        </w:rPr>
        <w:t>ای نادرست ارزش</w:t>
      </w:r>
      <w:r w:rsidRPr="00025775">
        <w:rPr>
          <w:rFonts w:cs="B Lotus"/>
          <w:sz w:val="26"/>
          <w:szCs w:val="26"/>
          <w:rtl/>
        </w:rPr>
        <w:softHyphen/>
      </w:r>
      <w:r w:rsidRPr="00025775">
        <w:rPr>
          <w:rFonts w:cs="B Lotus" w:hint="cs"/>
          <w:sz w:val="26"/>
          <w:szCs w:val="26"/>
          <w:rtl/>
        </w:rPr>
        <w:t>گذاری شوند که این امر به نابه</w:t>
      </w:r>
      <w:r w:rsidR="001C3518">
        <w:rPr>
          <w:rFonts w:cs="B Lotus" w:hint="cs"/>
          <w:sz w:val="26"/>
          <w:szCs w:val="26"/>
          <w:rtl/>
        </w:rPr>
        <w:t>نجاری اقلام تعهدی منجر خواهد شد</w:t>
      </w:r>
      <w:r w:rsidR="001C3518">
        <w:rPr>
          <w:rFonts w:cs="B Lotus" w:hint="cs"/>
          <w:sz w:val="26"/>
          <w:szCs w:val="26"/>
          <w:rtl/>
          <w:lang w:bidi="fa-IR"/>
        </w:rPr>
        <w:t>.</w:t>
      </w:r>
      <w:r w:rsidRPr="00025775">
        <w:rPr>
          <w:rFonts w:cs="B Lotus" w:hint="cs"/>
          <w:sz w:val="26"/>
          <w:szCs w:val="26"/>
          <w:rtl/>
        </w:rPr>
        <w:t xml:space="preserve"> بر اساس استدلال رشد، بازده نزولی بیشتر در دوران رشد و توسعه بیانگر پایداری کمتر اقلام تعهدی در این دوران نسبت به دوران رکود است؛ بنابراین اگر سرمایه</w:t>
      </w:r>
      <w:r w:rsidRPr="00025775">
        <w:rPr>
          <w:rFonts w:cs="B Lotus"/>
          <w:sz w:val="26"/>
          <w:szCs w:val="26"/>
          <w:rtl/>
        </w:rPr>
        <w:softHyphen/>
      </w:r>
      <w:r w:rsidRPr="00025775">
        <w:rPr>
          <w:rFonts w:cs="B Lotus" w:hint="cs"/>
          <w:sz w:val="26"/>
          <w:szCs w:val="26"/>
          <w:rtl/>
        </w:rPr>
        <w:t>گذار قادر به ارزیابی آثار رشد و توسعه بر سودآوری آتی ناشی از اقلام تعهدی نباشد، قیمت</w:t>
      </w:r>
      <w:r w:rsidRPr="00025775">
        <w:rPr>
          <w:rFonts w:cs="B Lotus"/>
          <w:sz w:val="26"/>
          <w:szCs w:val="26"/>
          <w:rtl/>
        </w:rPr>
        <w:softHyphen/>
      </w:r>
      <w:r w:rsidRPr="00025775">
        <w:rPr>
          <w:rFonts w:cs="B Lotus" w:hint="cs"/>
          <w:sz w:val="26"/>
          <w:szCs w:val="26"/>
          <w:rtl/>
        </w:rPr>
        <w:t>گذاری نادرست اقلام تعهدی (سرمایه</w:t>
      </w:r>
      <w:r w:rsidRPr="00025775">
        <w:rPr>
          <w:rFonts w:cs="B Lotus"/>
          <w:sz w:val="26"/>
          <w:szCs w:val="26"/>
          <w:rtl/>
        </w:rPr>
        <w:softHyphen/>
      </w:r>
      <w:r w:rsidRPr="00025775">
        <w:rPr>
          <w:rFonts w:cs="B Lotus" w:hint="cs"/>
          <w:sz w:val="26"/>
          <w:szCs w:val="26"/>
          <w:rtl/>
        </w:rPr>
        <w:t>گذاری</w:t>
      </w:r>
      <w:r w:rsidRPr="00025775">
        <w:rPr>
          <w:rFonts w:cs="B Lotus"/>
          <w:sz w:val="26"/>
          <w:szCs w:val="26"/>
          <w:rtl/>
        </w:rPr>
        <w:softHyphen/>
      </w:r>
      <w:r w:rsidRPr="00025775">
        <w:rPr>
          <w:rFonts w:cs="B Lotus" w:hint="cs"/>
          <w:sz w:val="26"/>
          <w:szCs w:val="26"/>
          <w:rtl/>
        </w:rPr>
        <w:t>های کوتاه</w:t>
      </w:r>
      <w:r w:rsidRPr="00025775">
        <w:rPr>
          <w:rFonts w:cs="B Lotus"/>
          <w:sz w:val="26"/>
          <w:szCs w:val="26"/>
          <w:rtl/>
        </w:rPr>
        <w:softHyphen/>
      </w:r>
      <w:r w:rsidRPr="00025775">
        <w:rPr>
          <w:rFonts w:cs="B Lotus" w:hint="cs"/>
          <w:sz w:val="26"/>
          <w:szCs w:val="26"/>
          <w:rtl/>
        </w:rPr>
        <w:t>مدت) در دوران توسعه نسبت به دورا</w:t>
      </w:r>
      <w:r w:rsidR="001C3518">
        <w:rPr>
          <w:rFonts w:cs="B Lotus" w:hint="cs"/>
          <w:sz w:val="26"/>
          <w:szCs w:val="26"/>
          <w:rtl/>
        </w:rPr>
        <w:t>ن رکود بیشتر خواهد بود</w:t>
      </w:r>
      <w:r w:rsidRPr="00025775">
        <w:rPr>
          <w:rFonts w:cs="B Lotus" w:hint="cs"/>
          <w:sz w:val="26"/>
          <w:szCs w:val="26"/>
          <w:rtl/>
        </w:rPr>
        <w:t xml:space="preserve">. </w:t>
      </w:r>
    </w:p>
    <w:p w:rsidR="00FC7472" w:rsidRPr="00025775" w:rsidRDefault="00FC7472" w:rsidP="00FF270F">
      <w:pPr>
        <w:bidi/>
        <w:ind w:firstLine="397"/>
        <w:jc w:val="both"/>
        <w:rPr>
          <w:rFonts w:cs="B Lotus"/>
          <w:sz w:val="26"/>
          <w:szCs w:val="26"/>
          <w:rtl/>
        </w:rPr>
      </w:pPr>
      <w:r w:rsidRPr="00025775">
        <w:rPr>
          <w:rFonts w:cs="B Lotus" w:hint="cs"/>
          <w:sz w:val="26"/>
          <w:szCs w:val="26"/>
          <w:rtl/>
        </w:rPr>
        <w:t>پایداری و قیمت</w:t>
      </w:r>
      <w:r w:rsidRPr="00025775">
        <w:rPr>
          <w:rFonts w:cs="B Lotus"/>
          <w:sz w:val="26"/>
          <w:szCs w:val="26"/>
          <w:rtl/>
        </w:rPr>
        <w:softHyphen/>
      </w:r>
      <w:r w:rsidRPr="00025775">
        <w:rPr>
          <w:rFonts w:cs="B Lotus" w:hint="cs"/>
          <w:sz w:val="26"/>
          <w:szCs w:val="26"/>
          <w:rtl/>
        </w:rPr>
        <w:t>گذاری نادرست اقلام تعهدی کوتاه</w:t>
      </w:r>
      <w:r w:rsidRPr="00025775">
        <w:rPr>
          <w:rFonts w:cs="B Lotus"/>
          <w:sz w:val="26"/>
          <w:szCs w:val="26"/>
          <w:rtl/>
        </w:rPr>
        <w:softHyphen/>
      </w:r>
      <w:r w:rsidRPr="00025775">
        <w:rPr>
          <w:rFonts w:cs="B Lotus" w:hint="cs"/>
          <w:sz w:val="26"/>
          <w:szCs w:val="26"/>
          <w:rtl/>
        </w:rPr>
        <w:t>مدت و بلندمدت در طی چرخه عمر واحد تجاری متفاوت است؛ ولی سرمایه</w:t>
      </w:r>
      <w:r w:rsidRPr="00025775">
        <w:rPr>
          <w:rFonts w:cs="B Lotus"/>
          <w:sz w:val="26"/>
          <w:szCs w:val="26"/>
          <w:rtl/>
        </w:rPr>
        <w:softHyphen/>
      </w:r>
      <w:r w:rsidRPr="00025775">
        <w:rPr>
          <w:rFonts w:cs="B Lotus" w:hint="cs"/>
          <w:sz w:val="26"/>
          <w:szCs w:val="26"/>
          <w:rtl/>
        </w:rPr>
        <w:t>گذاران در کل قادر به ارزیابی آثار رشد و توسعه</w:t>
      </w:r>
      <w:r w:rsidRPr="00025775">
        <w:rPr>
          <w:rFonts w:cs="B Lotus"/>
          <w:sz w:val="26"/>
          <w:szCs w:val="26"/>
          <w:rtl/>
        </w:rPr>
        <w:softHyphen/>
      </w:r>
      <w:r w:rsidRPr="00025775">
        <w:rPr>
          <w:rFonts w:cs="B Lotus" w:hint="cs"/>
          <w:sz w:val="26"/>
          <w:szCs w:val="26"/>
          <w:rtl/>
        </w:rPr>
        <w:t>ی یک شرکت بر سودآوری آتی و بازده سهام در دوران رونق و رکود اقتصادی نیستند و رشد شرکت (کوتاه</w:t>
      </w:r>
      <w:r w:rsidRPr="00025775">
        <w:rPr>
          <w:rFonts w:cs="B Lotus"/>
          <w:sz w:val="26"/>
          <w:szCs w:val="26"/>
          <w:rtl/>
        </w:rPr>
        <w:softHyphen/>
      </w:r>
      <w:r w:rsidRPr="00025775">
        <w:rPr>
          <w:rFonts w:cs="B Lotus" w:hint="cs"/>
          <w:sz w:val="26"/>
          <w:szCs w:val="26"/>
          <w:rtl/>
        </w:rPr>
        <w:t>مدت و بلندمدت) را به گونه</w:t>
      </w:r>
      <w:r w:rsidRPr="00025775">
        <w:rPr>
          <w:rFonts w:cs="B Lotus"/>
          <w:sz w:val="26"/>
          <w:szCs w:val="26"/>
          <w:rtl/>
        </w:rPr>
        <w:softHyphen/>
      </w:r>
      <w:r w:rsidRPr="00025775">
        <w:rPr>
          <w:rFonts w:cs="B Lotus" w:hint="cs"/>
          <w:sz w:val="26"/>
          <w:szCs w:val="26"/>
          <w:rtl/>
        </w:rPr>
        <w:t>ای نادرست ارزیابی می</w:t>
      </w:r>
      <w:r w:rsidRPr="00025775">
        <w:rPr>
          <w:rFonts w:cs="B Lotus"/>
          <w:sz w:val="26"/>
          <w:szCs w:val="26"/>
          <w:rtl/>
        </w:rPr>
        <w:softHyphen/>
      </w:r>
      <w:r w:rsidRPr="00025775">
        <w:rPr>
          <w:rFonts w:cs="B Lotus" w:hint="cs"/>
          <w:sz w:val="26"/>
          <w:szCs w:val="26"/>
          <w:rtl/>
        </w:rPr>
        <w:t>کنند که این امر سبب رابطه</w:t>
      </w:r>
      <w:r w:rsidRPr="00025775">
        <w:rPr>
          <w:rFonts w:cs="B Lotus"/>
          <w:sz w:val="26"/>
          <w:szCs w:val="26"/>
          <w:rtl/>
        </w:rPr>
        <w:softHyphen/>
      </w:r>
      <w:r w:rsidRPr="00025775">
        <w:rPr>
          <w:rFonts w:cs="B Lotus" w:hint="cs"/>
          <w:sz w:val="26"/>
          <w:szCs w:val="26"/>
          <w:rtl/>
        </w:rPr>
        <w:t>ی منفی بین اقلام تعهدی و عملکرد آتی و بازده سهام می</w:t>
      </w:r>
      <w:r w:rsidRPr="00025775">
        <w:rPr>
          <w:rFonts w:cs="B Lotus"/>
          <w:sz w:val="26"/>
          <w:szCs w:val="26"/>
          <w:rtl/>
        </w:rPr>
        <w:softHyphen/>
      </w:r>
      <w:r w:rsidRPr="00025775">
        <w:rPr>
          <w:rFonts w:cs="B Lotus" w:hint="cs"/>
          <w:sz w:val="26"/>
          <w:szCs w:val="26"/>
          <w:rtl/>
        </w:rPr>
        <w:t>شود.</w:t>
      </w:r>
    </w:p>
    <w:p w:rsidR="00FC7472" w:rsidRPr="00025775" w:rsidRDefault="00FC7472" w:rsidP="00D83F2A">
      <w:pPr>
        <w:bidi/>
        <w:ind w:firstLine="397"/>
        <w:jc w:val="both"/>
        <w:rPr>
          <w:rFonts w:cs="B Lotus"/>
          <w:sz w:val="26"/>
          <w:szCs w:val="26"/>
          <w:rtl/>
        </w:rPr>
      </w:pPr>
      <w:r w:rsidRPr="00025775">
        <w:rPr>
          <w:rFonts w:cs="B Lotus" w:hint="cs"/>
          <w:sz w:val="26"/>
          <w:szCs w:val="26"/>
          <w:rtl/>
        </w:rPr>
        <w:t>مومنت</w:t>
      </w:r>
      <w:r w:rsidRPr="00025775">
        <w:rPr>
          <w:rFonts w:cs="B Lotus" w:hint="cs"/>
          <w:sz w:val="26"/>
          <w:szCs w:val="26"/>
          <w:vertAlign w:val="superscript"/>
          <w:rtl/>
        </w:rPr>
        <w:t xml:space="preserve"> </w:t>
      </w:r>
      <w:r w:rsidRPr="00025775">
        <w:rPr>
          <w:rFonts w:cs="B Lotus" w:hint="cs"/>
          <w:sz w:val="26"/>
          <w:szCs w:val="26"/>
          <w:rtl/>
        </w:rPr>
        <w:t xml:space="preserve">و همکاران </w:t>
      </w:r>
      <w:r w:rsidR="006062EF" w:rsidRPr="00F449CA">
        <w:rPr>
          <w:rFonts w:cs="B Lotus"/>
          <w:sz w:val="26"/>
          <w:szCs w:val="26"/>
        </w:rPr>
        <w:t>]</w:t>
      </w:r>
      <w:r w:rsidR="00D83F2A">
        <w:rPr>
          <w:rFonts w:cs="B Lotus" w:hint="cs"/>
          <w:sz w:val="26"/>
          <w:szCs w:val="26"/>
          <w:rtl/>
        </w:rPr>
        <w:t>17</w:t>
      </w:r>
      <w:r w:rsidR="006062EF" w:rsidRPr="00F449CA">
        <w:rPr>
          <w:rFonts w:cs="B Lotus"/>
          <w:sz w:val="26"/>
          <w:szCs w:val="26"/>
        </w:rPr>
        <w:t>[</w:t>
      </w:r>
      <w:r w:rsidRPr="00025775">
        <w:rPr>
          <w:rFonts w:cs="B Lotus" w:hint="cs"/>
          <w:sz w:val="26"/>
          <w:szCs w:val="26"/>
          <w:rtl/>
        </w:rPr>
        <w:t xml:space="preserve"> در پژوهشی تأثیر اقلام تعهدی را بر عملکرد آتی شرکت مورد بررسی قرار دادند. آنها به منظور بررسی این موضوع شرکت</w:t>
      </w:r>
      <w:r w:rsidRPr="00025775">
        <w:rPr>
          <w:rFonts w:cs="B Lotus"/>
          <w:sz w:val="26"/>
          <w:szCs w:val="26"/>
          <w:rtl/>
        </w:rPr>
        <w:softHyphen/>
      </w:r>
      <w:r w:rsidRPr="00025775">
        <w:rPr>
          <w:rFonts w:cs="B Lotus" w:hint="cs"/>
          <w:sz w:val="26"/>
          <w:szCs w:val="26"/>
          <w:rtl/>
        </w:rPr>
        <w:t>ها را به دو دسته هم</w:t>
      </w:r>
      <w:r w:rsidRPr="00025775">
        <w:rPr>
          <w:rFonts w:cs="B Lotus"/>
          <w:sz w:val="26"/>
          <w:szCs w:val="26"/>
          <w:rtl/>
        </w:rPr>
        <w:softHyphen/>
      </w:r>
      <w:r w:rsidRPr="00025775">
        <w:rPr>
          <w:rFonts w:cs="B Lotus" w:hint="cs"/>
          <w:sz w:val="26"/>
          <w:szCs w:val="26"/>
          <w:rtl/>
        </w:rPr>
        <w:t>صنعت و سایر صنعت</w:t>
      </w:r>
      <w:r w:rsidRPr="00025775">
        <w:rPr>
          <w:rFonts w:cs="B Lotus"/>
          <w:sz w:val="26"/>
          <w:szCs w:val="26"/>
          <w:rtl/>
        </w:rPr>
        <w:softHyphen/>
      </w:r>
      <w:r w:rsidRPr="00025775">
        <w:rPr>
          <w:rFonts w:cs="B Lotus" w:hint="cs"/>
          <w:sz w:val="26"/>
          <w:szCs w:val="26"/>
          <w:rtl/>
        </w:rPr>
        <w:t>ها دسته</w:t>
      </w:r>
      <w:r w:rsidRPr="00025775">
        <w:rPr>
          <w:rFonts w:cs="B Lotus"/>
          <w:sz w:val="26"/>
          <w:szCs w:val="26"/>
          <w:rtl/>
        </w:rPr>
        <w:softHyphen/>
      </w:r>
      <w:r w:rsidRPr="00025775">
        <w:rPr>
          <w:rFonts w:cs="B Lotus" w:hint="cs"/>
          <w:sz w:val="26"/>
          <w:szCs w:val="26"/>
          <w:rtl/>
        </w:rPr>
        <w:t>بندی کردند. آنها همچنین عوامل اثرگذار بر عملکرد آتی را به دو گروه عوامل خاص شرکت و صنعت تقسیم</w:t>
      </w:r>
      <w:r w:rsidRPr="00025775">
        <w:rPr>
          <w:rFonts w:cs="B Lotus"/>
          <w:sz w:val="26"/>
          <w:szCs w:val="26"/>
          <w:rtl/>
        </w:rPr>
        <w:softHyphen/>
      </w:r>
      <w:r w:rsidRPr="00025775">
        <w:rPr>
          <w:rFonts w:cs="B Lotus" w:hint="cs"/>
          <w:sz w:val="26"/>
          <w:szCs w:val="26"/>
          <w:rtl/>
        </w:rPr>
        <w:t>بندی کردند. نتایج پژوهش آنها نشان</w:t>
      </w:r>
      <w:r w:rsidRPr="00025775">
        <w:rPr>
          <w:rFonts w:cs="B Lotus"/>
          <w:sz w:val="26"/>
          <w:szCs w:val="26"/>
          <w:rtl/>
        </w:rPr>
        <w:softHyphen/>
      </w:r>
      <w:r w:rsidRPr="00025775">
        <w:rPr>
          <w:rFonts w:cs="B Lotus" w:hint="cs"/>
          <w:sz w:val="26"/>
          <w:szCs w:val="26"/>
          <w:rtl/>
        </w:rPr>
        <w:t>دهنده</w:t>
      </w:r>
      <w:r w:rsidRPr="00025775">
        <w:rPr>
          <w:rFonts w:cs="B Lotus"/>
          <w:sz w:val="26"/>
          <w:szCs w:val="26"/>
          <w:rtl/>
        </w:rPr>
        <w:softHyphen/>
      </w:r>
      <w:r w:rsidRPr="00025775">
        <w:rPr>
          <w:rFonts w:cs="B Lotus" w:hint="cs"/>
          <w:sz w:val="26"/>
          <w:szCs w:val="26"/>
          <w:rtl/>
        </w:rPr>
        <w:t>ی آن بود که رابطه</w:t>
      </w:r>
      <w:r w:rsidRPr="00025775">
        <w:rPr>
          <w:rFonts w:cs="B Lotus"/>
          <w:sz w:val="26"/>
          <w:szCs w:val="26"/>
          <w:rtl/>
        </w:rPr>
        <w:softHyphen/>
      </w:r>
      <w:r w:rsidRPr="00025775">
        <w:rPr>
          <w:rFonts w:cs="B Lotus" w:hint="cs"/>
          <w:sz w:val="26"/>
          <w:szCs w:val="26"/>
          <w:rtl/>
        </w:rPr>
        <w:t>ی منفی و معناداری بین اقلام تعهدی و عملکرد آتی شرکت وجود دارد که تقریباً تمام آن به اقلام تعهدی خاص هر شرکت است. لذا در این پژوهش به بررسی تأثیر اقلام تعهدی خاص شرکت و صنعت بر عملکرد آتی شرکت پرداخته شده است.</w:t>
      </w:r>
    </w:p>
    <w:p w:rsidR="00FC7472" w:rsidRPr="00025775" w:rsidRDefault="00FC7472" w:rsidP="00FF270F">
      <w:pPr>
        <w:bidi/>
        <w:ind w:firstLine="2"/>
        <w:jc w:val="both"/>
        <w:rPr>
          <w:rFonts w:cs="B Lotus"/>
          <w:sz w:val="26"/>
          <w:szCs w:val="26"/>
        </w:rPr>
      </w:pPr>
    </w:p>
    <w:p w:rsidR="00A96B5C" w:rsidRPr="00025775" w:rsidRDefault="003A0486" w:rsidP="00FF270F">
      <w:pPr>
        <w:bidi/>
        <w:ind w:firstLine="2"/>
        <w:jc w:val="both"/>
        <w:rPr>
          <w:rFonts w:cs="B Lotus"/>
          <w:b/>
          <w:bCs/>
          <w:sz w:val="28"/>
          <w:szCs w:val="28"/>
          <w:rtl/>
        </w:rPr>
      </w:pPr>
      <w:r w:rsidRPr="00025775">
        <w:rPr>
          <w:rFonts w:cs="B Lotus" w:hint="cs"/>
          <w:b/>
          <w:bCs/>
          <w:sz w:val="28"/>
          <w:szCs w:val="28"/>
          <w:rtl/>
        </w:rPr>
        <w:t>-</w:t>
      </w:r>
      <w:r w:rsidR="006F1D14" w:rsidRPr="00025775">
        <w:rPr>
          <w:rFonts w:cs="B Lotus" w:hint="cs"/>
          <w:b/>
          <w:bCs/>
          <w:sz w:val="28"/>
          <w:szCs w:val="28"/>
          <w:rtl/>
        </w:rPr>
        <w:t xml:space="preserve"> </w:t>
      </w:r>
      <w:r w:rsidR="00A96B5C" w:rsidRPr="00025775">
        <w:rPr>
          <w:rFonts w:cs="B Lotus" w:hint="cs"/>
          <w:b/>
          <w:bCs/>
          <w:sz w:val="28"/>
          <w:szCs w:val="28"/>
          <w:rtl/>
        </w:rPr>
        <w:t>پیشینه</w:t>
      </w:r>
      <w:r w:rsidR="00A96B5C" w:rsidRPr="00025775">
        <w:rPr>
          <w:rFonts w:cs="B Lotus"/>
          <w:b/>
          <w:bCs/>
          <w:sz w:val="28"/>
          <w:szCs w:val="28"/>
          <w:rtl/>
        </w:rPr>
        <w:softHyphen/>
      </w:r>
      <w:r w:rsidR="00A96B5C" w:rsidRPr="00025775">
        <w:rPr>
          <w:rFonts w:cs="B Lotus" w:hint="cs"/>
          <w:b/>
          <w:bCs/>
          <w:sz w:val="28"/>
          <w:szCs w:val="28"/>
          <w:rtl/>
        </w:rPr>
        <w:t>ی پژوهش</w:t>
      </w:r>
    </w:p>
    <w:p w:rsidR="00FC7472" w:rsidRPr="00025775" w:rsidRDefault="00FC7472" w:rsidP="00FF270F">
      <w:pPr>
        <w:bidi/>
        <w:jc w:val="both"/>
        <w:rPr>
          <w:rFonts w:cs="B Lotus"/>
          <w:sz w:val="26"/>
          <w:szCs w:val="26"/>
          <w:rtl/>
        </w:rPr>
      </w:pPr>
      <w:r w:rsidRPr="00025775">
        <w:rPr>
          <w:rFonts w:cs="B Lotus" w:hint="cs"/>
          <w:sz w:val="26"/>
          <w:szCs w:val="26"/>
          <w:rtl/>
        </w:rPr>
        <w:t>خلاصه</w:t>
      </w:r>
      <w:r w:rsidRPr="00025775">
        <w:rPr>
          <w:rFonts w:cs="B Lotus"/>
          <w:sz w:val="26"/>
          <w:szCs w:val="26"/>
          <w:rtl/>
        </w:rPr>
        <w:softHyphen/>
      </w:r>
      <w:r w:rsidRPr="00025775">
        <w:rPr>
          <w:rFonts w:cs="B Lotus" w:hint="cs"/>
          <w:sz w:val="26"/>
          <w:szCs w:val="26"/>
          <w:rtl/>
        </w:rPr>
        <w:t>ی برخی از مهم</w:t>
      </w:r>
      <w:r w:rsidRPr="00025775">
        <w:rPr>
          <w:rFonts w:cs="B Lotus"/>
          <w:sz w:val="26"/>
          <w:szCs w:val="26"/>
          <w:rtl/>
        </w:rPr>
        <w:softHyphen/>
      </w:r>
      <w:r w:rsidRPr="00025775">
        <w:rPr>
          <w:rFonts w:cs="B Lotus" w:hint="cs"/>
          <w:sz w:val="26"/>
          <w:szCs w:val="26"/>
          <w:rtl/>
        </w:rPr>
        <w:t>ترین مطالعات مرتبط با موضوع پژوهش به شرح ذیل است:</w:t>
      </w:r>
    </w:p>
    <w:p w:rsidR="00FC7472" w:rsidRPr="00025775" w:rsidRDefault="00FC7472" w:rsidP="001C3518">
      <w:pPr>
        <w:bidi/>
        <w:ind w:firstLine="342"/>
        <w:jc w:val="both"/>
        <w:rPr>
          <w:rFonts w:cs="B Lotus"/>
          <w:sz w:val="26"/>
          <w:szCs w:val="26"/>
          <w:rtl/>
        </w:rPr>
      </w:pPr>
      <w:r w:rsidRPr="00025775">
        <w:rPr>
          <w:rFonts w:cs="B Lotus" w:hint="cs"/>
          <w:sz w:val="26"/>
          <w:szCs w:val="26"/>
          <w:rtl/>
        </w:rPr>
        <w:t>ژو</w:t>
      </w:r>
      <w:r w:rsidR="001C3518" w:rsidRPr="00025775">
        <w:rPr>
          <w:rFonts w:cs="B Lotus" w:hint="cs"/>
          <w:sz w:val="26"/>
          <w:szCs w:val="26"/>
          <w:rtl/>
        </w:rPr>
        <w:t xml:space="preserve"> </w:t>
      </w:r>
      <w:r w:rsidR="001C3518" w:rsidRPr="00F449CA">
        <w:rPr>
          <w:rFonts w:cs="B Lotus"/>
          <w:sz w:val="26"/>
          <w:szCs w:val="26"/>
        </w:rPr>
        <w:t>]</w:t>
      </w:r>
      <w:r w:rsidR="001C3518">
        <w:rPr>
          <w:rFonts w:cs="B Lotus" w:hint="cs"/>
          <w:sz w:val="26"/>
          <w:szCs w:val="26"/>
          <w:rtl/>
        </w:rPr>
        <w:t>26</w:t>
      </w:r>
      <w:r w:rsidR="001C3518" w:rsidRPr="00F449CA">
        <w:rPr>
          <w:rFonts w:cs="B Lotus"/>
          <w:sz w:val="26"/>
          <w:szCs w:val="26"/>
        </w:rPr>
        <w:t>[</w:t>
      </w:r>
      <w:r w:rsidR="001C3518">
        <w:rPr>
          <w:rFonts w:cs="B Lotus" w:hint="cs"/>
          <w:sz w:val="26"/>
          <w:szCs w:val="26"/>
          <w:rtl/>
        </w:rPr>
        <w:t xml:space="preserve"> </w:t>
      </w:r>
      <w:r w:rsidRPr="00025775">
        <w:rPr>
          <w:rFonts w:cs="B Lotus" w:hint="cs"/>
          <w:sz w:val="26"/>
          <w:szCs w:val="26"/>
          <w:rtl/>
        </w:rPr>
        <w:t>در</w:t>
      </w:r>
      <w:r w:rsidRPr="00025775">
        <w:rPr>
          <w:rFonts w:cs="B Lotus"/>
          <w:sz w:val="26"/>
          <w:szCs w:val="26"/>
          <w:rtl/>
        </w:rPr>
        <w:t xml:space="preserve"> </w:t>
      </w:r>
      <w:r w:rsidRPr="00025775">
        <w:rPr>
          <w:rFonts w:cs="B Lotus" w:hint="cs"/>
          <w:sz w:val="26"/>
          <w:szCs w:val="26"/>
          <w:rtl/>
        </w:rPr>
        <w:t>پژوهشی</w:t>
      </w:r>
      <w:r w:rsidRPr="00025775">
        <w:rPr>
          <w:rFonts w:cs="B Lotus"/>
          <w:sz w:val="26"/>
          <w:szCs w:val="26"/>
          <w:rtl/>
        </w:rPr>
        <w:t xml:space="preserve"> </w:t>
      </w:r>
      <w:r w:rsidRPr="00025775">
        <w:rPr>
          <w:rFonts w:cs="B Lotus" w:hint="cs"/>
          <w:sz w:val="26"/>
          <w:szCs w:val="26"/>
          <w:rtl/>
        </w:rPr>
        <w:t>با</w:t>
      </w:r>
      <w:r w:rsidRPr="00025775">
        <w:rPr>
          <w:rFonts w:cs="B Lotus"/>
          <w:sz w:val="26"/>
          <w:szCs w:val="26"/>
          <w:rtl/>
        </w:rPr>
        <w:t xml:space="preserve"> </w:t>
      </w:r>
      <w:r w:rsidRPr="00025775">
        <w:rPr>
          <w:rFonts w:cs="B Lotus" w:hint="cs"/>
          <w:sz w:val="26"/>
          <w:szCs w:val="26"/>
          <w:rtl/>
        </w:rPr>
        <w:t>عنوان</w:t>
      </w:r>
      <w:r w:rsidRPr="00025775">
        <w:rPr>
          <w:rFonts w:cs="B Lotus"/>
          <w:sz w:val="26"/>
          <w:szCs w:val="26"/>
          <w:rtl/>
        </w:rPr>
        <w:t>"</w:t>
      </w:r>
      <w:r w:rsidRPr="00025775">
        <w:rPr>
          <w:rFonts w:cs="B Lotus" w:hint="cs"/>
          <w:sz w:val="26"/>
          <w:szCs w:val="26"/>
          <w:rtl/>
        </w:rPr>
        <w:t>اقلام</w:t>
      </w:r>
      <w:r w:rsidRPr="00025775">
        <w:rPr>
          <w:rFonts w:cs="B Lotus"/>
          <w:sz w:val="26"/>
          <w:szCs w:val="26"/>
          <w:rtl/>
        </w:rPr>
        <w:t xml:space="preserve"> </w:t>
      </w:r>
      <w:r w:rsidRPr="00025775">
        <w:rPr>
          <w:rFonts w:cs="B Lotus" w:hint="cs"/>
          <w:sz w:val="26"/>
          <w:szCs w:val="26"/>
          <w:rtl/>
        </w:rPr>
        <w:t>تعهدی</w:t>
      </w:r>
      <w:r w:rsidRPr="00025775">
        <w:rPr>
          <w:rFonts w:cs="B Lotus"/>
          <w:sz w:val="26"/>
          <w:szCs w:val="26"/>
          <w:rtl/>
        </w:rPr>
        <w:t xml:space="preserve"> </w:t>
      </w:r>
      <w:r w:rsidRPr="00025775">
        <w:rPr>
          <w:rFonts w:cs="B Lotus" w:hint="cs"/>
          <w:sz w:val="26"/>
          <w:szCs w:val="26"/>
          <w:rtl/>
        </w:rPr>
        <w:t>و</w:t>
      </w:r>
      <w:r w:rsidRPr="00025775">
        <w:rPr>
          <w:rFonts w:cs="B Lotus"/>
          <w:sz w:val="26"/>
          <w:szCs w:val="26"/>
          <w:rtl/>
        </w:rPr>
        <w:t xml:space="preserve"> </w:t>
      </w:r>
      <w:r w:rsidRPr="00025775">
        <w:rPr>
          <w:rFonts w:cs="B Lotus" w:hint="cs"/>
          <w:sz w:val="26"/>
          <w:szCs w:val="26"/>
          <w:rtl/>
        </w:rPr>
        <w:t>سقوط</w:t>
      </w:r>
      <w:r w:rsidRPr="00025775">
        <w:rPr>
          <w:rFonts w:cs="B Lotus"/>
          <w:sz w:val="26"/>
          <w:szCs w:val="26"/>
          <w:rtl/>
        </w:rPr>
        <w:t xml:space="preserve"> </w:t>
      </w:r>
      <w:r w:rsidRPr="00025775">
        <w:rPr>
          <w:rFonts w:cs="B Lotus" w:hint="cs"/>
          <w:sz w:val="26"/>
          <w:szCs w:val="26"/>
          <w:rtl/>
        </w:rPr>
        <w:t>قیمت</w:t>
      </w:r>
      <w:r w:rsidRPr="00025775">
        <w:rPr>
          <w:rFonts w:cs="B Lotus"/>
          <w:sz w:val="26"/>
          <w:szCs w:val="26"/>
          <w:rtl/>
        </w:rPr>
        <w:t xml:space="preserve">" </w:t>
      </w:r>
      <w:r w:rsidRPr="00025775">
        <w:rPr>
          <w:rFonts w:cs="B Lotus" w:hint="cs"/>
          <w:sz w:val="26"/>
          <w:szCs w:val="26"/>
          <w:rtl/>
        </w:rPr>
        <w:t>به</w:t>
      </w:r>
      <w:r w:rsidRPr="00025775">
        <w:rPr>
          <w:rFonts w:cs="B Lotus"/>
          <w:sz w:val="26"/>
          <w:szCs w:val="26"/>
          <w:rtl/>
        </w:rPr>
        <w:t xml:space="preserve"> </w:t>
      </w:r>
      <w:r w:rsidRPr="00025775">
        <w:rPr>
          <w:rFonts w:cs="B Lotus" w:hint="cs"/>
          <w:sz w:val="26"/>
          <w:szCs w:val="26"/>
          <w:rtl/>
        </w:rPr>
        <w:t>بررسی</w:t>
      </w:r>
      <w:r w:rsidRPr="00025775">
        <w:rPr>
          <w:rFonts w:cs="B Lotus"/>
          <w:sz w:val="26"/>
          <w:szCs w:val="26"/>
          <w:rtl/>
        </w:rPr>
        <w:t xml:space="preserve"> </w:t>
      </w:r>
      <w:r w:rsidRPr="00025775">
        <w:rPr>
          <w:rFonts w:cs="B Lotus" w:hint="cs"/>
          <w:sz w:val="26"/>
          <w:szCs w:val="26"/>
          <w:rtl/>
        </w:rPr>
        <w:t>اثر</w:t>
      </w:r>
      <w:r w:rsidRPr="00025775">
        <w:rPr>
          <w:rFonts w:cs="B Lotus"/>
          <w:sz w:val="26"/>
          <w:szCs w:val="26"/>
          <w:rtl/>
        </w:rPr>
        <w:t xml:space="preserve"> اقلام تعهدی بر سقوط قیمت سهام پرداخت. نتایج این پژوهش حاکی از آن است که</w:t>
      </w:r>
      <w:r w:rsidRPr="00025775">
        <w:rPr>
          <w:rFonts w:cs="B Lotus" w:hint="cs"/>
          <w:sz w:val="26"/>
          <w:szCs w:val="26"/>
          <w:rtl/>
        </w:rPr>
        <w:t xml:space="preserve"> هر چه میزان </w:t>
      </w:r>
      <w:r w:rsidRPr="00025775">
        <w:rPr>
          <w:rFonts w:cs="B Lotus"/>
          <w:sz w:val="26"/>
          <w:szCs w:val="26"/>
          <w:rtl/>
        </w:rPr>
        <w:t xml:space="preserve">اقلام تعهدی </w:t>
      </w:r>
      <w:r w:rsidRPr="00025775">
        <w:rPr>
          <w:rFonts w:cs="B Lotus" w:hint="cs"/>
          <w:sz w:val="26"/>
          <w:szCs w:val="26"/>
          <w:rtl/>
        </w:rPr>
        <w:t>بیشتر باشد،</w:t>
      </w:r>
      <w:r w:rsidRPr="00025775">
        <w:rPr>
          <w:rFonts w:cs="B Lotus"/>
          <w:sz w:val="26"/>
          <w:szCs w:val="26"/>
          <w:rtl/>
        </w:rPr>
        <w:t xml:space="preserve"> احتمال سقوط قیمت آتی بیشتر</w:t>
      </w:r>
      <w:r w:rsidRPr="00025775">
        <w:rPr>
          <w:rFonts w:cs="B Lotus" w:hint="cs"/>
          <w:sz w:val="26"/>
          <w:szCs w:val="26"/>
          <w:rtl/>
        </w:rPr>
        <w:t xml:space="preserve"> از زمانی است که</w:t>
      </w:r>
      <w:r w:rsidRPr="00025775">
        <w:rPr>
          <w:rFonts w:cs="B Lotus"/>
          <w:sz w:val="26"/>
          <w:szCs w:val="26"/>
          <w:rtl/>
        </w:rPr>
        <w:t xml:space="preserve"> </w:t>
      </w:r>
      <w:r w:rsidRPr="00025775">
        <w:rPr>
          <w:rFonts w:cs="B Lotus" w:hint="cs"/>
          <w:sz w:val="26"/>
          <w:szCs w:val="26"/>
          <w:rtl/>
        </w:rPr>
        <w:t>میزان اقلام تعهدی</w:t>
      </w:r>
      <w:r w:rsidRPr="00025775">
        <w:rPr>
          <w:rFonts w:cs="B Lotus"/>
          <w:sz w:val="26"/>
          <w:szCs w:val="26"/>
          <w:rtl/>
        </w:rPr>
        <w:t xml:space="preserve"> </w:t>
      </w:r>
      <w:r w:rsidRPr="00025775">
        <w:rPr>
          <w:rFonts w:cs="B Lotus" w:hint="cs"/>
          <w:sz w:val="26"/>
          <w:szCs w:val="26"/>
          <w:rtl/>
        </w:rPr>
        <w:t>کمتر است</w:t>
      </w:r>
      <w:r w:rsidRPr="00025775">
        <w:rPr>
          <w:rFonts w:cs="B Lotus"/>
          <w:sz w:val="26"/>
          <w:szCs w:val="26"/>
          <w:rtl/>
        </w:rPr>
        <w:t xml:space="preserve"> و اقلام تعهدی در سال اخیر از جمله قوی‌ترین پیش‌بینی کننده‌</w:t>
      </w:r>
      <w:r w:rsidRPr="00025775">
        <w:rPr>
          <w:rFonts w:cs="B Lotus"/>
          <w:sz w:val="26"/>
          <w:szCs w:val="26"/>
          <w:rtl/>
        </w:rPr>
        <w:softHyphen/>
        <w:t>ها است. این نتایج سازگار با توضیح انباشت اخبار بد</w:t>
      </w:r>
      <w:r w:rsidRPr="00025775">
        <w:rPr>
          <w:rFonts w:cs="B Lotus" w:hint="cs"/>
          <w:sz w:val="26"/>
          <w:szCs w:val="26"/>
          <w:rtl/>
        </w:rPr>
        <w:t xml:space="preserve"> است</w:t>
      </w:r>
      <w:r w:rsidRPr="00025775">
        <w:rPr>
          <w:rFonts w:cs="B Lotus"/>
          <w:sz w:val="26"/>
          <w:szCs w:val="26"/>
          <w:rtl/>
        </w:rPr>
        <w:t>. هنگامی‌که اخبار بد انباشته شده به نقطه اوج می‌رسد به یک</w:t>
      </w:r>
      <w:r w:rsidRPr="00025775">
        <w:rPr>
          <w:rFonts w:cs="B Lotus" w:hint="cs"/>
          <w:sz w:val="26"/>
          <w:szCs w:val="26"/>
          <w:rtl/>
        </w:rPr>
        <w:t>ب</w:t>
      </w:r>
      <w:r w:rsidRPr="00025775">
        <w:rPr>
          <w:rFonts w:cs="B Lotus"/>
          <w:sz w:val="26"/>
          <w:szCs w:val="26"/>
          <w:rtl/>
        </w:rPr>
        <w:t>اره وارد بازار شده و منجر به سقوط قیمت سهام می</w:t>
      </w:r>
      <w:r w:rsidRPr="00025775">
        <w:rPr>
          <w:rFonts w:cs="B Lotus"/>
          <w:sz w:val="26"/>
          <w:szCs w:val="26"/>
          <w:rtl/>
        </w:rPr>
        <w:softHyphen/>
        <w:t>گردد. نتایج این پژوهش همچنین نشان داد که رابطه</w:t>
      </w:r>
      <w:r w:rsidRPr="00025775">
        <w:rPr>
          <w:rFonts w:cs="B Lotus"/>
          <w:sz w:val="26"/>
          <w:szCs w:val="26"/>
          <w:rtl/>
        </w:rPr>
        <w:softHyphen/>
      </w:r>
      <w:r w:rsidRPr="00025775">
        <w:rPr>
          <w:rFonts w:cs="B Lotus" w:hint="cs"/>
          <w:sz w:val="26"/>
          <w:szCs w:val="26"/>
          <w:rtl/>
        </w:rPr>
        <w:t>ی</w:t>
      </w:r>
      <w:r w:rsidRPr="00025775">
        <w:rPr>
          <w:rFonts w:cs="B Lotus"/>
          <w:sz w:val="26"/>
          <w:szCs w:val="26"/>
          <w:rtl/>
        </w:rPr>
        <w:t>‌ مشاهده‌ شده ‌</w:t>
      </w:r>
      <w:r w:rsidRPr="00025775">
        <w:rPr>
          <w:rFonts w:cs="B Lotus" w:hint="cs"/>
          <w:sz w:val="26"/>
          <w:szCs w:val="26"/>
          <w:rtl/>
        </w:rPr>
        <w:t>در این پژوهش</w:t>
      </w:r>
      <w:r w:rsidRPr="00025775">
        <w:rPr>
          <w:rFonts w:cs="B Lotus"/>
          <w:sz w:val="26"/>
          <w:szCs w:val="26"/>
          <w:rtl/>
        </w:rPr>
        <w:t xml:space="preserve"> برای دارایی‌های عملیاتی جاری و غیر جاری، قوی‌تر است. از طرفی</w:t>
      </w:r>
      <w:r w:rsidRPr="00025775">
        <w:rPr>
          <w:rFonts w:cs="B Lotus" w:hint="cs"/>
          <w:sz w:val="26"/>
          <w:szCs w:val="26"/>
          <w:rtl/>
        </w:rPr>
        <w:t xml:space="preserve"> نتایج این پژوهش</w:t>
      </w:r>
      <w:r w:rsidRPr="00025775">
        <w:rPr>
          <w:rFonts w:cs="B Lotus"/>
          <w:sz w:val="26"/>
          <w:szCs w:val="26"/>
          <w:rtl/>
        </w:rPr>
        <w:t xml:space="preserve"> رابطه منفی بین اقلام تعهدی</w:t>
      </w:r>
      <w:r w:rsidRPr="00025775">
        <w:rPr>
          <w:rFonts w:cs="B Lotus" w:hint="cs"/>
          <w:sz w:val="26"/>
          <w:szCs w:val="26"/>
          <w:rtl/>
        </w:rPr>
        <w:t>،</w:t>
      </w:r>
      <w:r w:rsidRPr="00025775">
        <w:rPr>
          <w:rFonts w:cs="B Lotus"/>
          <w:sz w:val="26"/>
          <w:szCs w:val="26"/>
          <w:rtl/>
        </w:rPr>
        <w:t xml:space="preserve"> بدهی‌های عملیاتی جاری و سقوط قیمت‌های آتی </w:t>
      </w:r>
      <w:r w:rsidRPr="00025775">
        <w:rPr>
          <w:rFonts w:cs="B Lotus" w:hint="cs"/>
          <w:sz w:val="26"/>
          <w:szCs w:val="26"/>
          <w:rtl/>
        </w:rPr>
        <w:t>را نیز نشان داد.</w:t>
      </w:r>
    </w:p>
    <w:p w:rsidR="00FC7472" w:rsidRPr="00025775" w:rsidRDefault="00FC7472" w:rsidP="006062EF">
      <w:pPr>
        <w:bidi/>
        <w:ind w:firstLine="397"/>
        <w:jc w:val="both"/>
        <w:rPr>
          <w:rFonts w:cs="B Lotus"/>
          <w:sz w:val="26"/>
          <w:szCs w:val="26"/>
          <w:rtl/>
        </w:rPr>
      </w:pPr>
      <w:r w:rsidRPr="00025775">
        <w:rPr>
          <w:rFonts w:cs="B Lotus" w:hint="cs"/>
          <w:sz w:val="26"/>
          <w:szCs w:val="26"/>
          <w:rtl/>
        </w:rPr>
        <w:t xml:space="preserve">مومنت و همکاران </w:t>
      </w:r>
      <w:r w:rsidR="006062EF" w:rsidRPr="00F449CA">
        <w:rPr>
          <w:rFonts w:cs="B Lotus"/>
          <w:sz w:val="26"/>
          <w:szCs w:val="26"/>
        </w:rPr>
        <w:t>]</w:t>
      </w:r>
      <w:r w:rsidR="006062EF">
        <w:rPr>
          <w:rFonts w:cs="B Lotus" w:hint="cs"/>
          <w:sz w:val="26"/>
          <w:szCs w:val="26"/>
          <w:rtl/>
        </w:rPr>
        <w:t>17</w:t>
      </w:r>
      <w:r w:rsidR="006062EF" w:rsidRPr="00F449CA">
        <w:rPr>
          <w:rFonts w:cs="B Lotus"/>
          <w:sz w:val="26"/>
          <w:szCs w:val="26"/>
        </w:rPr>
        <w:t>[</w:t>
      </w:r>
      <w:r w:rsidR="006062EF">
        <w:rPr>
          <w:rFonts w:cs="B Lotus" w:hint="cs"/>
          <w:sz w:val="26"/>
          <w:szCs w:val="26"/>
          <w:rtl/>
        </w:rPr>
        <w:t xml:space="preserve"> </w:t>
      </w:r>
      <w:r w:rsidRPr="00025775">
        <w:rPr>
          <w:rFonts w:cs="B Lotus" w:hint="cs"/>
          <w:sz w:val="26"/>
          <w:szCs w:val="26"/>
          <w:rtl/>
        </w:rPr>
        <w:t>در پژوهشی با عنوان "اقلام تعهدی و عملکرد آتی: آیا اقلام تعهدی بر عملکرد آتی و ریسک شرکت می</w:t>
      </w:r>
      <w:r w:rsidRPr="00025775">
        <w:rPr>
          <w:rFonts w:cs="B Lotus"/>
          <w:sz w:val="26"/>
          <w:szCs w:val="26"/>
          <w:rtl/>
        </w:rPr>
        <w:softHyphen/>
      </w:r>
      <w:r w:rsidRPr="00025775">
        <w:rPr>
          <w:rFonts w:cs="B Lotus" w:hint="cs"/>
          <w:sz w:val="26"/>
          <w:szCs w:val="26"/>
          <w:rtl/>
        </w:rPr>
        <w:t xml:space="preserve">توانند تأثیر داشته باشند؟" تأثیر اقلام تعهدی را بر عملکرد آتی شرکت مورد بررسی </w:t>
      </w:r>
      <w:r w:rsidRPr="00025775">
        <w:rPr>
          <w:rFonts w:cs="B Lotus" w:hint="cs"/>
          <w:sz w:val="26"/>
          <w:szCs w:val="26"/>
          <w:rtl/>
        </w:rPr>
        <w:lastRenderedPageBreak/>
        <w:t>قرار دادند. آنها به منظور بررسی این موضوع شرکت</w:t>
      </w:r>
      <w:r w:rsidRPr="00025775">
        <w:rPr>
          <w:rFonts w:cs="B Lotus"/>
          <w:sz w:val="26"/>
          <w:szCs w:val="26"/>
          <w:rtl/>
        </w:rPr>
        <w:softHyphen/>
      </w:r>
      <w:r w:rsidRPr="00025775">
        <w:rPr>
          <w:rFonts w:cs="B Lotus" w:hint="cs"/>
          <w:sz w:val="26"/>
          <w:szCs w:val="26"/>
          <w:rtl/>
        </w:rPr>
        <w:t>ها را به دو دسته هم</w:t>
      </w:r>
      <w:r w:rsidRPr="00025775">
        <w:rPr>
          <w:rFonts w:cs="B Lotus"/>
          <w:sz w:val="26"/>
          <w:szCs w:val="26"/>
          <w:rtl/>
        </w:rPr>
        <w:softHyphen/>
      </w:r>
      <w:r w:rsidRPr="00025775">
        <w:rPr>
          <w:rFonts w:cs="B Lotus" w:hint="cs"/>
          <w:sz w:val="26"/>
          <w:szCs w:val="26"/>
          <w:rtl/>
        </w:rPr>
        <w:t>صنعت و سایر صنعت</w:t>
      </w:r>
      <w:r w:rsidRPr="00025775">
        <w:rPr>
          <w:rFonts w:cs="B Lotus"/>
          <w:sz w:val="26"/>
          <w:szCs w:val="26"/>
          <w:rtl/>
        </w:rPr>
        <w:softHyphen/>
      </w:r>
      <w:r w:rsidRPr="00025775">
        <w:rPr>
          <w:rFonts w:cs="B Lotus" w:hint="cs"/>
          <w:sz w:val="26"/>
          <w:szCs w:val="26"/>
          <w:rtl/>
        </w:rPr>
        <w:t>ها دسته</w:t>
      </w:r>
      <w:r w:rsidRPr="00025775">
        <w:rPr>
          <w:rFonts w:cs="B Lotus"/>
          <w:sz w:val="26"/>
          <w:szCs w:val="26"/>
          <w:rtl/>
        </w:rPr>
        <w:softHyphen/>
      </w:r>
      <w:r w:rsidRPr="00025775">
        <w:rPr>
          <w:rFonts w:cs="B Lotus" w:hint="cs"/>
          <w:sz w:val="26"/>
          <w:szCs w:val="26"/>
          <w:rtl/>
        </w:rPr>
        <w:t>بندی کردند. آنها همچنین عوامل اثرگذار بر عملکرد آتی را به دو گروه عوامل خاص شرکت و صنعت تقسیم</w:t>
      </w:r>
      <w:r w:rsidRPr="00025775">
        <w:rPr>
          <w:rFonts w:cs="B Lotus"/>
          <w:sz w:val="26"/>
          <w:szCs w:val="26"/>
          <w:rtl/>
        </w:rPr>
        <w:softHyphen/>
      </w:r>
      <w:r w:rsidRPr="00025775">
        <w:rPr>
          <w:rFonts w:cs="B Lotus" w:hint="cs"/>
          <w:sz w:val="26"/>
          <w:szCs w:val="26"/>
          <w:rtl/>
        </w:rPr>
        <w:t>بندی کردند. نتایج پژوهش آنها نشان</w:t>
      </w:r>
      <w:r w:rsidRPr="00025775">
        <w:rPr>
          <w:rFonts w:cs="B Lotus"/>
          <w:sz w:val="26"/>
          <w:szCs w:val="26"/>
          <w:rtl/>
        </w:rPr>
        <w:softHyphen/>
      </w:r>
      <w:r w:rsidRPr="00025775">
        <w:rPr>
          <w:rFonts w:cs="B Lotus" w:hint="cs"/>
          <w:sz w:val="26"/>
          <w:szCs w:val="26"/>
          <w:rtl/>
        </w:rPr>
        <w:t>دهنده</w:t>
      </w:r>
      <w:r w:rsidRPr="00025775">
        <w:rPr>
          <w:rFonts w:cs="B Lotus"/>
          <w:sz w:val="26"/>
          <w:szCs w:val="26"/>
          <w:rtl/>
        </w:rPr>
        <w:softHyphen/>
      </w:r>
      <w:r w:rsidRPr="00025775">
        <w:rPr>
          <w:rFonts w:cs="B Lotus" w:hint="cs"/>
          <w:sz w:val="26"/>
          <w:szCs w:val="26"/>
          <w:rtl/>
        </w:rPr>
        <w:t>ی آن بود که رابطه</w:t>
      </w:r>
      <w:r w:rsidRPr="00025775">
        <w:rPr>
          <w:rFonts w:cs="B Lotus"/>
          <w:sz w:val="26"/>
          <w:szCs w:val="26"/>
          <w:rtl/>
        </w:rPr>
        <w:softHyphen/>
      </w:r>
      <w:r w:rsidRPr="00025775">
        <w:rPr>
          <w:rFonts w:cs="B Lotus" w:hint="cs"/>
          <w:sz w:val="26"/>
          <w:szCs w:val="26"/>
          <w:rtl/>
        </w:rPr>
        <w:t>ی منفی و معناداری بین اقلام تعهدی و عملکرد آتی شرکت وجود دارد که تقریباً تمام آن به اقلام تعهدی خاص هر شرکت نسبت داده می</w:t>
      </w:r>
      <w:r w:rsidRPr="00025775">
        <w:rPr>
          <w:rFonts w:cs="B Lotus"/>
          <w:sz w:val="26"/>
          <w:szCs w:val="26"/>
          <w:rtl/>
        </w:rPr>
        <w:softHyphen/>
      </w:r>
      <w:r w:rsidRPr="00025775">
        <w:rPr>
          <w:rFonts w:cs="B Lotus" w:hint="cs"/>
          <w:sz w:val="26"/>
          <w:szCs w:val="26"/>
          <w:rtl/>
        </w:rPr>
        <w:t>شود.</w:t>
      </w:r>
    </w:p>
    <w:p w:rsidR="00FC7472" w:rsidRPr="00025775" w:rsidRDefault="00FC7472" w:rsidP="001C3518">
      <w:pPr>
        <w:bidi/>
        <w:ind w:firstLine="285"/>
        <w:jc w:val="both"/>
        <w:rPr>
          <w:rFonts w:cs="B Lotus"/>
          <w:sz w:val="26"/>
          <w:szCs w:val="26"/>
          <w:rtl/>
        </w:rPr>
      </w:pPr>
      <w:r w:rsidRPr="00025775">
        <w:rPr>
          <w:rFonts w:cs="B Lotus" w:hint="cs"/>
          <w:sz w:val="26"/>
          <w:szCs w:val="26"/>
          <w:rtl/>
        </w:rPr>
        <w:t>چو</w:t>
      </w:r>
      <w:r w:rsidR="001C3518" w:rsidRPr="00025775">
        <w:rPr>
          <w:rFonts w:cs="B Lotus" w:hint="cs"/>
          <w:sz w:val="26"/>
          <w:szCs w:val="26"/>
          <w:rtl/>
        </w:rPr>
        <w:t xml:space="preserve"> </w:t>
      </w:r>
      <w:r w:rsidR="001C3518" w:rsidRPr="00F449CA">
        <w:rPr>
          <w:rFonts w:cs="B Lotus"/>
          <w:sz w:val="26"/>
          <w:szCs w:val="26"/>
        </w:rPr>
        <w:t>]</w:t>
      </w:r>
      <w:r w:rsidR="001C3518">
        <w:rPr>
          <w:rFonts w:cs="B Lotus" w:hint="cs"/>
          <w:sz w:val="26"/>
          <w:szCs w:val="26"/>
          <w:rtl/>
        </w:rPr>
        <w:t>12</w:t>
      </w:r>
      <w:r w:rsidR="001C3518" w:rsidRPr="00F449CA">
        <w:rPr>
          <w:rFonts w:cs="B Lotus"/>
          <w:sz w:val="26"/>
          <w:szCs w:val="26"/>
        </w:rPr>
        <w:t>[</w:t>
      </w:r>
      <w:r w:rsidRPr="00025775">
        <w:rPr>
          <w:rFonts w:cs="B Lotus" w:hint="cs"/>
          <w:sz w:val="26"/>
          <w:szCs w:val="26"/>
          <w:rtl/>
        </w:rPr>
        <w:t xml:space="preserve"> در پژوهش</w:t>
      </w:r>
      <w:r w:rsidRPr="00025775">
        <w:rPr>
          <w:rFonts w:cs="B Lotus"/>
          <w:sz w:val="26"/>
          <w:szCs w:val="26"/>
        </w:rPr>
        <w:t xml:space="preserve"> </w:t>
      </w:r>
      <w:r w:rsidRPr="00025775">
        <w:rPr>
          <w:rFonts w:cs="B Lotus" w:hint="cs"/>
          <w:sz w:val="26"/>
          <w:szCs w:val="26"/>
          <w:rtl/>
        </w:rPr>
        <w:t>خود</w:t>
      </w:r>
      <w:r w:rsidRPr="00025775">
        <w:rPr>
          <w:rFonts w:cs="B Lotus"/>
          <w:sz w:val="26"/>
          <w:szCs w:val="26"/>
        </w:rPr>
        <w:t xml:space="preserve"> </w:t>
      </w:r>
      <w:r w:rsidRPr="00025775">
        <w:rPr>
          <w:rFonts w:cs="B Lotus" w:hint="cs"/>
          <w:sz w:val="26"/>
          <w:szCs w:val="26"/>
          <w:rtl/>
        </w:rPr>
        <w:t>تحت</w:t>
      </w:r>
      <w:r w:rsidRPr="00025775">
        <w:rPr>
          <w:rFonts w:cs="B Lotus"/>
          <w:sz w:val="26"/>
          <w:szCs w:val="26"/>
        </w:rPr>
        <w:t xml:space="preserve"> </w:t>
      </w:r>
      <w:r w:rsidRPr="00025775">
        <w:rPr>
          <w:rFonts w:cs="B Lotus" w:hint="cs"/>
          <w:sz w:val="26"/>
          <w:szCs w:val="26"/>
          <w:rtl/>
        </w:rPr>
        <w:t>عنوان "اقلام</w:t>
      </w:r>
      <w:r w:rsidRPr="00025775">
        <w:rPr>
          <w:rFonts w:cs="B Lotus"/>
          <w:sz w:val="26"/>
          <w:szCs w:val="26"/>
        </w:rPr>
        <w:t xml:space="preserve"> </w:t>
      </w:r>
      <w:r w:rsidRPr="00025775">
        <w:rPr>
          <w:rFonts w:cs="B Lotus" w:hint="cs"/>
          <w:sz w:val="26"/>
          <w:szCs w:val="26"/>
          <w:rtl/>
        </w:rPr>
        <w:t>تعهدي، رشد</w:t>
      </w:r>
      <w:r w:rsidRPr="00025775">
        <w:rPr>
          <w:rFonts w:cs="B Lotus"/>
          <w:sz w:val="26"/>
          <w:szCs w:val="26"/>
        </w:rPr>
        <w:t xml:space="preserve"> </w:t>
      </w:r>
      <w:r w:rsidRPr="00025775">
        <w:rPr>
          <w:rFonts w:cs="B Lotus" w:hint="cs"/>
          <w:sz w:val="26"/>
          <w:szCs w:val="26"/>
          <w:rtl/>
        </w:rPr>
        <w:t>و</w:t>
      </w:r>
      <w:r w:rsidRPr="00025775">
        <w:rPr>
          <w:rFonts w:cs="B Lotus"/>
          <w:sz w:val="26"/>
          <w:szCs w:val="26"/>
        </w:rPr>
        <w:t xml:space="preserve"> </w:t>
      </w:r>
      <w:r w:rsidRPr="00025775">
        <w:rPr>
          <w:rFonts w:cs="B Lotus" w:hint="cs"/>
          <w:sz w:val="26"/>
          <w:szCs w:val="26"/>
          <w:rtl/>
        </w:rPr>
        <w:t>عملکرد</w:t>
      </w:r>
      <w:r w:rsidRPr="00025775">
        <w:rPr>
          <w:rFonts w:cs="B Lotus"/>
          <w:sz w:val="26"/>
          <w:szCs w:val="26"/>
        </w:rPr>
        <w:t xml:space="preserve"> </w:t>
      </w:r>
      <w:r w:rsidRPr="00025775">
        <w:rPr>
          <w:rFonts w:cs="B Lotus" w:hint="cs"/>
          <w:sz w:val="26"/>
          <w:szCs w:val="26"/>
          <w:rtl/>
        </w:rPr>
        <w:t>آتی</w:t>
      </w:r>
      <w:r w:rsidRPr="00025775">
        <w:rPr>
          <w:rFonts w:cs="B Lotus"/>
          <w:sz w:val="26"/>
          <w:szCs w:val="26"/>
        </w:rPr>
        <w:t xml:space="preserve"> </w:t>
      </w:r>
      <w:r w:rsidRPr="00025775">
        <w:rPr>
          <w:rFonts w:cs="B Lotus" w:hint="cs"/>
          <w:sz w:val="26"/>
          <w:szCs w:val="26"/>
          <w:rtl/>
        </w:rPr>
        <w:t>شرکت</w:t>
      </w:r>
      <w:r w:rsidRPr="00025775">
        <w:rPr>
          <w:rFonts w:cs="B Lotus"/>
          <w:sz w:val="26"/>
          <w:szCs w:val="26"/>
        </w:rPr>
        <w:t>"</w:t>
      </w:r>
      <w:r w:rsidRPr="00025775">
        <w:rPr>
          <w:rFonts w:cs="B Lotus" w:hint="cs"/>
          <w:sz w:val="26"/>
          <w:szCs w:val="26"/>
          <w:rtl/>
        </w:rPr>
        <w:t xml:space="preserve"> به</w:t>
      </w:r>
      <w:r w:rsidRPr="00025775">
        <w:rPr>
          <w:rFonts w:cs="B Lotus"/>
          <w:sz w:val="26"/>
          <w:szCs w:val="26"/>
        </w:rPr>
        <w:t xml:space="preserve"> </w:t>
      </w:r>
      <w:r w:rsidRPr="00025775">
        <w:rPr>
          <w:rFonts w:cs="B Lotus" w:hint="cs"/>
          <w:sz w:val="26"/>
          <w:szCs w:val="26"/>
          <w:rtl/>
        </w:rPr>
        <w:t>بررسی</w:t>
      </w:r>
      <w:r w:rsidRPr="00025775">
        <w:rPr>
          <w:rFonts w:cs="B Lotus"/>
          <w:sz w:val="26"/>
          <w:szCs w:val="26"/>
        </w:rPr>
        <w:t xml:space="preserve"> </w:t>
      </w:r>
      <w:r w:rsidRPr="00025775">
        <w:rPr>
          <w:rFonts w:cs="B Lotus" w:hint="cs"/>
          <w:sz w:val="26"/>
          <w:szCs w:val="26"/>
          <w:rtl/>
        </w:rPr>
        <w:t>نقش اقلام</w:t>
      </w:r>
      <w:r w:rsidRPr="00025775">
        <w:rPr>
          <w:rFonts w:cs="B Lotus"/>
          <w:sz w:val="26"/>
          <w:szCs w:val="26"/>
        </w:rPr>
        <w:t xml:space="preserve"> </w:t>
      </w:r>
      <w:r w:rsidRPr="00025775">
        <w:rPr>
          <w:rFonts w:cs="B Lotus" w:hint="cs"/>
          <w:sz w:val="26"/>
          <w:szCs w:val="26"/>
          <w:rtl/>
        </w:rPr>
        <w:t>تعهدي</w:t>
      </w:r>
      <w:r w:rsidRPr="00025775">
        <w:rPr>
          <w:rFonts w:cs="B Lotus"/>
          <w:sz w:val="26"/>
          <w:szCs w:val="26"/>
        </w:rPr>
        <w:t xml:space="preserve"> </w:t>
      </w:r>
      <w:r w:rsidRPr="00025775">
        <w:rPr>
          <w:rFonts w:cs="B Lotus" w:hint="cs"/>
          <w:sz w:val="26"/>
          <w:szCs w:val="26"/>
          <w:rtl/>
        </w:rPr>
        <w:t>و</w:t>
      </w:r>
      <w:r w:rsidRPr="00025775">
        <w:rPr>
          <w:rFonts w:cs="B Lotus"/>
          <w:sz w:val="26"/>
          <w:szCs w:val="26"/>
        </w:rPr>
        <w:t xml:space="preserve"> </w:t>
      </w:r>
      <w:r w:rsidRPr="00025775">
        <w:rPr>
          <w:rFonts w:cs="B Lotus" w:hint="cs"/>
          <w:sz w:val="26"/>
          <w:szCs w:val="26"/>
          <w:rtl/>
        </w:rPr>
        <w:t>رشد</w:t>
      </w:r>
      <w:r w:rsidRPr="00025775">
        <w:rPr>
          <w:rFonts w:cs="B Lotus"/>
          <w:sz w:val="26"/>
          <w:szCs w:val="26"/>
        </w:rPr>
        <w:t xml:space="preserve"> </w:t>
      </w:r>
      <w:r w:rsidRPr="00025775">
        <w:rPr>
          <w:rFonts w:cs="B Lotus" w:hint="cs"/>
          <w:sz w:val="26"/>
          <w:szCs w:val="26"/>
          <w:rtl/>
        </w:rPr>
        <w:t>و</w:t>
      </w:r>
      <w:r w:rsidRPr="00025775">
        <w:rPr>
          <w:rFonts w:cs="B Lotus"/>
          <w:sz w:val="26"/>
          <w:szCs w:val="26"/>
        </w:rPr>
        <w:t xml:space="preserve"> </w:t>
      </w:r>
      <w:r w:rsidRPr="00025775">
        <w:rPr>
          <w:rFonts w:cs="B Lotus" w:hint="cs"/>
          <w:sz w:val="26"/>
          <w:szCs w:val="26"/>
          <w:rtl/>
        </w:rPr>
        <w:t>جریان</w:t>
      </w:r>
      <w:r w:rsidRPr="00025775">
        <w:rPr>
          <w:rFonts w:cs="B Lotus"/>
          <w:sz w:val="26"/>
          <w:szCs w:val="26"/>
        </w:rPr>
        <w:t xml:space="preserve"> </w:t>
      </w:r>
      <w:r w:rsidRPr="00025775">
        <w:rPr>
          <w:rFonts w:cs="B Lotus" w:hint="cs"/>
          <w:sz w:val="26"/>
          <w:szCs w:val="26"/>
          <w:rtl/>
        </w:rPr>
        <w:t>وجوه</w:t>
      </w:r>
      <w:r w:rsidRPr="00025775">
        <w:rPr>
          <w:rFonts w:cs="B Lotus"/>
          <w:sz w:val="26"/>
          <w:szCs w:val="26"/>
        </w:rPr>
        <w:t xml:space="preserve"> </w:t>
      </w:r>
      <w:r w:rsidRPr="00025775">
        <w:rPr>
          <w:rFonts w:cs="B Lotus" w:hint="cs"/>
          <w:sz w:val="26"/>
          <w:szCs w:val="26"/>
          <w:rtl/>
        </w:rPr>
        <w:t>نقد</w:t>
      </w:r>
      <w:r w:rsidRPr="00025775">
        <w:rPr>
          <w:rFonts w:cs="B Lotus"/>
          <w:sz w:val="26"/>
          <w:szCs w:val="26"/>
        </w:rPr>
        <w:t xml:space="preserve"> </w:t>
      </w:r>
      <w:r w:rsidRPr="00025775">
        <w:rPr>
          <w:rFonts w:cs="B Lotus" w:hint="cs"/>
          <w:sz w:val="26"/>
          <w:szCs w:val="26"/>
          <w:rtl/>
        </w:rPr>
        <w:t>در</w:t>
      </w:r>
      <w:r w:rsidRPr="00025775">
        <w:rPr>
          <w:rFonts w:cs="B Lotus"/>
          <w:sz w:val="26"/>
          <w:szCs w:val="26"/>
        </w:rPr>
        <w:t xml:space="preserve"> </w:t>
      </w:r>
      <w:r w:rsidRPr="00025775">
        <w:rPr>
          <w:rFonts w:cs="B Lotus" w:hint="cs"/>
          <w:sz w:val="26"/>
          <w:szCs w:val="26"/>
          <w:rtl/>
        </w:rPr>
        <w:t>پایداري</w:t>
      </w:r>
      <w:r w:rsidRPr="00025775">
        <w:rPr>
          <w:rFonts w:cs="B Lotus"/>
          <w:sz w:val="26"/>
          <w:szCs w:val="26"/>
        </w:rPr>
        <w:t xml:space="preserve"> </w:t>
      </w:r>
      <w:r w:rsidRPr="00025775">
        <w:rPr>
          <w:rFonts w:cs="B Lotus" w:hint="cs"/>
          <w:sz w:val="26"/>
          <w:szCs w:val="26"/>
          <w:rtl/>
        </w:rPr>
        <w:t>سود</w:t>
      </w:r>
      <w:r w:rsidRPr="00025775">
        <w:rPr>
          <w:rFonts w:cs="B Lotus"/>
          <w:sz w:val="26"/>
          <w:szCs w:val="26"/>
        </w:rPr>
        <w:t xml:space="preserve"> </w:t>
      </w:r>
      <w:r w:rsidRPr="00025775">
        <w:rPr>
          <w:rFonts w:cs="B Lotus" w:hint="cs"/>
          <w:sz w:val="26"/>
          <w:szCs w:val="26"/>
          <w:rtl/>
        </w:rPr>
        <w:t>و</w:t>
      </w:r>
      <w:r w:rsidRPr="00025775">
        <w:rPr>
          <w:rFonts w:cs="B Lotus"/>
          <w:sz w:val="26"/>
          <w:szCs w:val="26"/>
        </w:rPr>
        <w:t xml:space="preserve"> </w:t>
      </w:r>
      <w:r w:rsidRPr="00025775">
        <w:rPr>
          <w:rFonts w:cs="B Lotus" w:hint="cs"/>
          <w:sz w:val="26"/>
          <w:szCs w:val="26"/>
          <w:rtl/>
        </w:rPr>
        <w:t>بازده</w:t>
      </w:r>
      <w:r w:rsidRPr="00025775">
        <w:rPr>
          <w:rFonts w:cs="B Lotus" w:hint="cs"/>
          <w:sz w:val="26"/>
          <w:szCs w:val="26"/>
          <w:rtl/>
        </w:rPr>
        <w:softHyphen/>
        <w:t>هاي</w:t>
      </w:r>
      <w:r w:rsidRPr="00025775">
        <w:rPr>
          <w:rFonts w:cs="B Lotus"/>
          <w:sz w:val="26"/>
          <w:szCs w:val="26"/>
        </w:rPr>
        <w:t xml:space="preserve"> </w:t>
      </w:r>
      <w:r w:rsidRPr="00025775">
        <w:rPr>
          <w:rFonts w:cs="B Lotus" w:hint="cs"/>
          <w:sz w:val="26"/>
          <w:szCs w:val="26"/>
          <w:rtl/>
        </w:rPr>
        <w:t>آتی</w:t>
      </w:r>
      <w:r w:rsidRPr="00025775">
        <w:rPr>
          <w:rFonts w:cs="B Lotus"/>
          <w:sz w:val="26"/>
          <w:szCs w:val="26"/>
        </w:rPr>
        <w:t xml:space="preserve"> </w:t>
      </w:r>
      <w:r w:rsidRPr="00025775">
        <w:rPr>
          <w:rFonts w:cs="B Lotus" w:hint="cs"/>
          <w:sz w:val="26"/>
          <w:szCs w:val="26"/>
          <w:rtl/>
        </w:rPr>
        <w:t>در</w:t>
      </w:r>
      <w:r w:rsidRPr="00025775">
        <w:rPr>
          <w:rFonts w:cs="B Lotus"/>
          <w:sz w:val="26"/>
          <w:szCs w:val="26"/>
        </w:rPr>
        <w:t xml:space="preserve"> </w:t>
      </w:r>
      <w:r w:rsidRPr="00025775">
        <w:rPr>
          <w:rFonts w:cs="B Lotus" w:hint="cs"/>
          <w:sz w:val="26"/>
          <w:szCs w:val="26"/>
          <w:rtl/>
        </w:rPr>
        <w:t>بازار</w:t>
      </w:r>
      <w:r w:rsidRPr="00025775">
        <w:rPr>
          <w:rFonts w:cs="B Lotus"/>
          <w:sz w:val="26"/>
          <w:szCs w:val="26"/>
        </w:rPr>
        <w:t xml:space="preserve"> </w:t>
      </w:r>
      <w:r w:rsidRPr="00025775">
        <w:rPr>
          <w:rFonts w:cs="B Lotus" w:hint="cs"/>
          <w:sz w:val="26"/>
          <w:szCs w:val="26"/>
          <w:rtl/>
        </w:rPr>
        <w:t>سرمایه</w:t>
      </w:r>
      <w:r w:rsidRPr="00025775">
        <w:rPr>
          <w:rFonts w:cs="B Lotus"/>
          <w:sz w:val="26"/>
          <w:szCs w:val="26"/>
        </w:rPr>
        <w:t xml:space="preserve"> </w:t>
      </w:r>
      <w:r w:rsidRPr="00025775">
        <w:rPr>
          <w:rFonts w:cs="B Lotus" w:hint="cs"/>
          <w:sz w:val="26"/>
          <w:szCs w:val="26"/>
          <w:rtl/>
        </w:rPr>
        <w:t>آمریکا</w:t>
      </w:r>
      <w:r w:rsidRPr="00025775">
        <w:rPr>
          <w:rFonts w:cs="B Lotus"/>
          <w:sz w:val="26"/>
          <w:szCs w:val="26"/>
        </w:rPr>
        <w:t xml:space="preserve"> </w:t>
      </w:r>
      <w:r w:rsidRPr="00025775">
        <w:rPr>
          <w:rFonts w:cs="B Lotus" w:hint="cs"/>
          <w:sz w:val="26"/>
          <w:szCs w:val="26"/>
          <w:rtl/>
        </w:rPr>
        <w:t>طي</w:t>
      </w:r>
      <w:r w:rsidRPr="00025775">
        <w:rPr>
          <w:rFonts w:cs="B Lotus"/>
          <w:sz w:val="26"/>
          <w:szCs w:val="26"/>
        </w:rPr>
        <w:t xml:space="preserve"> </w:t>
      </w:r>
      <w:r w:rsidRPr="00025775">
        <w:rPr>
          <w:rFonts w:cs="B Lotus" w:hint="cs"/>
          <w:sz w:val="26"/>
          <w:szCs w:val="26"/>
          <w:rtl/>
        </w:rPr>
        <w:t>یک</w:t>
      </w:r>
      <w:r w:rsidRPr="00025775">
        <w:rPr>
          <w:rFonts w:cs="B Lotus"/>
          <w:sz w:val="26"/>
          <w:szCs w:val="26"/>
        </w:rPr>
        <w:t xml:space="preserve"> </w:t>
      </w:r>
      <w:r w:rsidRPr="00025775">
        <w:rPr>
          <w:rFonts w:cs="B Lotus" w:hint="cs"/>
          <w:sz w:val="26"/>
          <w:szCs w:val="26"/>
          <w:rtl/>
        </w:rPr>
        <w:t>دوره یازده</w:t>
      </w:r>
      <w:r w:rsidRPr="00025775">
        <w:rPr>
          <w:rFonts w:cs="B Lotus"/>
          <w:sz w:val="26"/>
          <w:szCs w:val="26"/>
        </w:rPr>
        <w:t xml:space="preserve"> </w:t>
      </w:r>
      <w:r w:rsidRPr="00025775">
        <w:rPr>
          <w:rFonts w:cs="B Lotus" w:hint="cs"/>
          <w:sz w:val="26"/>
          <w:szCs w:val="26"/>
          <w:rtl/>
        </w:rPr>
        <w:t>ساله</w:t>
      </w:r>
      <w:r w:rsidRPr="00025775">
        <w:rPr>
          <w:rFonts w:cs="B Lotus"/>
          <w:sz w:val="26"/>
          <w:szCs w:val="26"/>
        </w:rPr>
        <w:t xml:space="preserve"> </w:t>
      </w:r>
      <w:r w:rsidRPr="00025775">
        <w:rPr>
          <w:rFonts w:cs="B Lotus" w:hint="cs"/>
          <w:sz w:val="26"/>
          <w:szCs w:val="26"/>
          <w:rtl/>
        </w:rPr>
        <w:t>پرداخت.</w:t>
      </w:r>
      <w:r w:rsidRPr="00025775">
        <w:rPr>
          <w:rFonts w:cs="B Lotus"/>
          <w:sz w:val="26"/>
          <w:szCs w:val="26"/>
        </w:rPr>
        <w:t xml:space="preserve"> </w:t>
      </w:r>
      <w:r w:rsidRPr="00025775">
        <w:rPr>
          <w:rFonts w:cs="B Lotus" w:hint="cs"/>
          <w:sz w:val="26"/>
          <w:szCs w:val="26"/>
          <w:rtl/>
        </w:rPr>
        <w:t>نتایج</w:t>
      </w:r>
      <w:r w:rsidRPr="00025775">
        <w:rPr>
          <w:rFonts w:cs="B Lotus"/>
          <w:sz w:val="26"/>
          <w:szCs w:val="26"/>
        </w:rPr>
        <w:t xml:space="preserve"> </w:t>
      </w:r>
      <w:r w:rsidR="00950675" w:rsidRPr="00025775">
        <w:rPr>
          <w:rFonts w:cs="B Lotus" w:hint="cs"/>
          <w:sz w:val="26"/>
          <w:szCs w:val="26"/>
          <w:rtl/>
        </w:rPr>
        <w:t>پژوهش</w:t>
      </w:r>
      <w:r w:rsidRPr="00025775">
        <w:rPr>
          <w:rFonts w:cs="B Lotus" w:hint="cs"/>
          <w:sz w:val="26"/>
          <w:szCs w:val="26"/>
          <w:rtl/>
        </w:rPr>
        <w:t xml:space="preserve"> وی</w:t>
      </w:r>
      <w:r w:rsidRPr="00025775">
        <w:rPr>
          <w:rFonts w:cs="B Lotus"/>
          <w:sz w:val="26"/>
          <w:szCs w:val="26"/>
        </w:rPr>
        <w:t xml:space="preserve"> </w:t>
      </w:r>
      <w:r w:rsidRPr="00025775">
        <w:rPr>
          <w:rFonts w:cs="B Lotus" w:hint="cs"/>
          <w:sz w:val="26"/>
          <w:szCs w:val="26"/>
          <w:rtl/>
        </w:rPr>
        <w:t>نشان</w:t>
      </w:r>
      <w:r w:rsidRPr="00025775">
        <w:rPr>
          <w:rFonts w:cs="B Lotus"/>
          <w:sz w:val="26"/>
          <w:szCs w:val="26"/>
        </w:rPr>
        <w:t xml:space="preserve"> </w:t>
      </w:r>
      <w:r w:rsidRPr="00025775">
        <w:rPr>
          <w:rFonts w:cs="B Lotus" w:hint="cs"/>
          <w:sz w:val="26"/>
          <w:szCs w:val="26"/>
          <w:rtl/>
        </w:rPr>
        <w:t>می</w:t>
      </w:r>
      <w:r w:rsidRPr="00025775">
        <w:rPr>
          <w:rFonts w:cs="B Lotus" w:hint="cs"/>
          <w:sz w:val="26"/>
          <w:szCs w:val="26"/>
          <w:rtl/>
        </w:rPr>
        <w:softHyphen/>
        <w:t>دهد</w:t>
      </w:r>
      <w:r w:rsidRPr="00025775">
        <w:rPr>
          <w:rFonts w:cs="B Lotus"/>
          <w:sz w:val="26"/>
          <w:szCs w:val="26"/>
        </w:rPr>
        <w:t xml:space="preserve"> </w:t>
      </w:r>
      <w:r w:rsidRPr="00025775">
        <w:rPr>
          <w:rFonts w:cs="B Lotus" w:hint="cs"/>
          <w:sz w:val="26"/>
          <w:szCs w:val="26"/>
          <w:rtl/>
        </w:rPr>
        <w:t>که</w:t>
      </w:r>
      <w:r w:rsidRPr="00025775">
        <w:rPr>
          <w:rFonts w:cs="B Lotus"/>
          <w:sz w:val="26"/>
          <w:szCs w:val="26"/>
        </w:rPr>
        <w:t xml:space="preserve"> </w:t>
      </w:r>
      <w:r w:rsidRPr="00025775">
        <w:rPr>
          <w:rFonts w:cs="B Lotus" w:hint="cs"/>
          <w:sz w:val="26"/>
          <w:szCs w:val="26"/>
          <w:rtl/>
        </w:rPr>
        <w:t>اقلام</w:t>
      </w:r>
      <w:r w:rsidRPr="00025775">
        <w:rPr>
          <w:rFonts w:cs="B Lotus"/>
          <w:sz w:val="26"/>
          <w:szCs w:val="26"/>
        </w:rPr>
        <w:t xml:space="preserve"> </w:t>
      </w:r>
      <w:r w:rsidRPr="00025775">
        <w:rPr>
          <w:rFonts w:cs="B Lotus" w:hint="cs"/>
          <w:sz w:val="26"/>
          <w:szCs w:val="26"/>
          <w:rtl/>
        </w:rPr>
        <w:t>تعهدي</w:t>
      </w:r>
      <w:r w:rsidRPr="00025775">
        <w:rPr>
          <w:rFonts w:cs="B Lotus"/>
          <w:sz w:val="26"/>
          <w:szCs w:val="26"/>
        </w:rPr>
        <w:t xml:space="preserve"> </w:t>
      </w:r>
      <w:r w:rsidRPr="00025775">
        <w:rPr>
          <w:rFonts w:cs="B Lotus" w:hint="cs"/>
          <w:sz w:val="26"/>
          <w:szCs w:val="26"/>
          <w:rtl/>
        </w:rPr>
        <w:t>رابطه</w:t>
      </w:r>
      <w:r w:rsidRPr="00025775">
        <w:rPr>
          <w:rFonts w:cs="B Lotus"/>
          <w:sz w:val="26"/>
          <w:szCs w:val="26"/>
          <w:rtl/>
        </w:rPr>
        <w:softHyphen/>
      </w:r>
      <w:r w:rsidRPr="00025775">
        <w:rPr>
          <w:rFonts w:cs="B Lotus" w:hint="cs"/>
          <w:sz w:val="26"/>
          <w:szCs w:val="26"/>
          <w:rtl/>
        </w:rPr>
        <w:t>ی</w:t>
      </w:r>
      <w:r w:rsidRPr="00025775">
        <w:rPr>
          <w:rFonts w:cs="B Lotus"/>
          <w:sz w:val="26"/>
          <w:szCs w:val="26"/>
        </w:rPr>
        <w:t xml:space="preserve"> </w:t>
      </w:r>
      <w:r w:rsidRPr="00025775">
        <w:rPr>
          <w:rFonts w:cs="B Lotus" w:hint="cs"/>
          <w:sz w:val="26"/>
          <w:szCs w:val="26"/>
          <w:rtl/>
        </w:rPr>
        <w:t>معکوسی</w:t>
      </w:r>
      <w:r w:rsidRPr="00025775">
        <w:rPr>
          <w:rFonts w:cs="B Lotus"/>
          <w:sz w:val="26"/>
          <w:szCs w:val="26"/>
        </w:rPr>
        <w:t xml:space="preserve"> </w:t>
      </w:r>
      <w:r w:rsidRPr="00025775">
        <w:rPr>
          <w:rFonts w:cs="B Lotus" w:hint="cs"/>
          <w:sz w:val="26"/>
          <w:szCs w:val="26"/>
          <w:rtl/>
        </w:rPr>
        <w:t>با</w:t>
      </w:r>
      <w:r w:rsidRPr="00025775">
        <w:rPr>
          <w:rFonts w:cs="B Lotus"/>
          <w:sz w:val="26"/>
          <w:szCs w:val="26"/>
        </w:rPr>
        <w:t xml:space="preserve"> </w:t>
      </w:r>
      <w:r w:rsidRPr="00025775">
        <w:rPr>
          <w:rFonts w:cs="B Lotus" w:hint="cs"/>
          <w:sz w:val="26"/>
          <w:szCs w:val="26"/>
          <w:rtl/>
        </w:rPr>
        <w:t>بازده</w:t>
      </w:r>
      <w:r w:rsidRPr="00025775">
        <w:rPr>
          <w:rFonts w:cs="B Lotus"/>
          <w:sz w:val="26"/>
          <w:szCs w:val="26"/>
        </w:rPr>
        <w:t xml:space="preserve"> </w:t>
      </w:r>
      <w:r w:rsidRPr="00025775">
        <w:rPr>
          <w:rFonts w:cs="B Lotus" w:hint="cs"/>
          <w:sz w:val="26"/>
          <w:szCs w:val="26"/>
          <w:rtl/>
        </w:rPr>
        <w:t>آتی</w:t>
      </w:r>
      <w:r w:rsidRPr="00025775">
        <w:rPr>
          <w:rFonts w:cs="B Lotus"/>
          <w:sz w:val="26"/>
          <w:szCs w:val="26"/>
        </w:rPr>
        <w:t xml:space="preserve"> </w:t>
      </w:r>
      <w:r w:rsidRPr="00025775">
        <w:rPr>
          <w:rFonts w:cs="B Lotus" w:hint="cs"/>
          <w:sz w:val="26"/>
          <w:szCs w:val="26"/>
          <w:rtl/>
        </w:rPr>
        <w:t>دارایی</w:t>
      </w:r>
      <w:r w:rsidRPr="00025775">
        <w:rPr>
          <w:rFonts w:cs="B Lotus"/>
          <w:sz w:val="26"/>
          <w:szCs w:val="26"/>
        </w:rPr>
        <w:t xml:space="preserve"> </w:t>
      </w:r>
      <w:r w:rsidRPr="00025775">
        <w:rPr>
          <w:rFonts w:cs="B Lotus" w:hint="cs"/>
          <w:sz w:val="26"/>
          <w:szCs w:val="26"/>
          <w:rtl/>
        </w:rPr>
        <w:t>و</w:t>
      </w:r>
      <w:r w:rsidRPr="00025775">
        <w:rPr>
          <w:rFonts w:cs="B Lotus"/>
          <w:sz w:val="26"/>
          <w:szCs w:val="26"/>
        </w:rPr>
        <w:t xml:space="preserve"> </w:t>
      </w:r>
      <w:r w:rsidRPr="00025775">
        <w:rPr>
          <w:rFonts w:cs="B Lotus" w:hint="cs"/>
          <w:sz w:val="26"/>
          <w:szCs w:val="26"/>
          <w:rtl/>
        </w:rPr>
        <w:t>بازده غیرعادي</w:t>
      </w:r>
      <w:r w:rsidRPr="00025775">
        <w:rPr>
          <w:rFonts w:cs="B Lotus"/>
          <w:sz w:val="26"/>
          <w:szCs w:val="26"/>
        </w:rPr>
        <w:t xml:space="preserve"> </w:t>
      </w:r>
      <w:r w:rsidRPr="00025775">
        <w:rPr>
          <w:rFonts w:cs="B Lotus" w:hint="cs"/>
          <w:sz w:val="26"/>
          <w:szCs w:val="26"/>
          <w:rtl/>
        </w:rPr>
        <w:t>سهام</w:t>
      </w:r>
      <w:r w:rsidRPr="00025775">
        <w:rPr>
          <w:rFonts w:cs="B Lotus"/>
          <w:sz w:val="26"/>
          <w:szCs w:val="26"/>
        </w:rPr>
        <w:t xml:space="preserve"> </w:t>
      </w:r>
      <w:r w:rsidRPr="00025775">
        <w:rPr>
          <w:rFonts w:cs="B Lotus" w:hint="cs"/>
          <w:sz w:val="26"/>
          <w:szCs w:val="26"/>
          <w:rtl/>
        </w:rPr>
        <w:t>دارد</w:t>
      </w:r>
      <w:r w:rsidRPr="00025775">
        <w:rPr>
          <w:rFonts w:cs="B Lotus"/>
          <w:sz w:val="26"/>
          <w:szCs w:val="26"/>
        </w:rPr>
        <w:t>.</w:t>
      </w:r>
    </w:p>
    <w:p w:rsidR="00FC7472" w:rsidRPr="00025775" w:rsidRDefault="00FC7472" w:rsidP="001C3518">
      <w:pPr>
        <w:bidi/>
        <w:ind w:firstLine="397"/>
        <w:jc w:val="both"/>
        <w:rPr>
          <w:rFonts w:cs="B Lotus"/>
          <w:sz w:val="26"/>
          <w:szCs w:val="26"/>
          <w:rtl/>
        </w:rPr>
      </w:pPr>
      <w:r w:rsidRPr="00025775">
        <w:rPr>
          <w:rFonts w:cs="B Lotus" w:hint="cs"/>
          <w:sz w:val="26"/>
          <w:szCs w:val="26"/>
          <w:rtl/>
        </w:rPr>
        <w:t>پاپاناستاسوپولوس</w:t>
      </w:r>
      <w:r w:rsidR="001C3518">
        <w:rPr>
          <w:rFonts w:cs="B Lotus"/>
          <w:sz w:val="26"/>
          <w:szCs w:val="26"/>
        </w:rPr>
        <w:t xml:space="preserve"> </w:t>
      </w:r>
      <w:r w:rsidRPr="00025775">
        <w:rPr>
          <w:rFonts w:cs="B Lotus" w:hint="cs"/>
          <w:sz w:val="26"/>
          <w:szCs w:val="26"/>
          <w:rtl/>
        </w:rPr>
        <w:t>و</w:t>
      </w:r>
      <w:r w:rsidRPr="00025775">
        <w:rPr>
          <w:rFonts w:cs="B Lotus"/>
          <w:sz w:val="26"/>
          <w:szCs w:val="26"/>
        </w:rPr>
        <w:t xml:space="preserve"> </w:t>
      </w:r>
      <w:r w:rsidRPr="00025775">
        <w:rPr>
          <w:rFonts w:cs="B Lotus" w:hint="cs"/>
          <w:sz w:val="26"/>
          <w:szCs w:val="26"/>
          <w:rtl/>
        </w:rPr>
        <w:t xml:space="preserve">همکاران </w:t>
      </w:r>
      <w:r w:rsidR="001C3518" w:rsidRPr="00F449CA">
        <w:rPr>
          <w:rFonts w:cs="B Lotus"/>
          <w:sz w:val="26"/>
          <w:szCs w:val="26"/>
        </w:rPr>
        <w:t>]</w:t>
      </w:r>
      <w:r w:rsidR="001C3518">
        <w:rPr>
          <w:rFonts w:cs="B Lotus" w:hint="cs"/>
          <w:sz w:val="26"/>
          <w:szCs w:val="26"/>
          <w:rtl/>
        </w:rPr>
        <w:t>18</w:t>
      </w:r>
      <w:r w:rsidR="001C3518" w:rsidRPr="00F449CA">
        <w:rPr>
          <w:rFonts w:cs="B Lotus"/>
          <w:sz w:val="26"/>
          <w:szCs w:val="26"/>
        </w:rPr>
        <w:t>[</w:t>
      </w:r>
      <w:r w:rsidRPr="00025775">
        <w:rPr>
          <w:rFonts w:cs="B Lotus" w:hint="cs"/>
          <w:sz w:val="26"/>
          <w:szCs w:val="26"/>
          <w:rtl/>
        </w:rPr>
        <w:t xml:space="preserve"> در</w:t>
      </w:r>
      <w:r w:rsidRPr="00025775">
        <w:rPr>
          <w:rFonts w:cs="B Lotus"/>
          <w:sz w:val="26"/>
          <w:szCs w:val="26"/>
        </w:rPr>
        <w:t xml:space="preserve"> </w:t>
      </w:r>
      <w:r w:rsidRPr="00025775">
        <w:rPr>
          <w:rFonts w:cs="B Lotus" w:hint="cs"/>
          <w:sz w:val="26"/>
          <w:szCs w:val="26"/>
          <w:rtl/>
        </w:rPr>
        <w:t>پژوهشی تحت عنوان "اقلام تعهدی و عملکرد بازده سهام پس از فعالیت</w:t>
      </w:r>
      <w:r w:rsidRPr="00025775">
        <w:rPr>
          <w:rFonts w:cs="B Lotus"/>
          <w:sz w:val="26"/>
          <w:szCs w:val="26"/>
          <w:rtl/>
        </w:rPr>
        <w:softHyphen/>
      </w:r>
      <w:r w:rsidRPr="00025775">
        <w:rPr>
          <w:rFonts w:cs="B Lotus" w:hint="cs"/>
          <w:sz w:val="26"/>
          <w:szCs w:val="26"/>
          <w:rtl/>
        </w:rPr>
        <w:t>های تأمین مالی خارجی" به</w:t>
      </w:r>
      <w:r w:rsidRPr="00025775">
        <w:rPr>
          <w:rFonts w:cs="B Lotus"/>
          <w:sz w:val="26"/>
          <w:szCs w:val="26"/>
        </w:rPr>
        <w:t xml:space="preserve"> </w:t>
      </w:r>
      <w:r w:rsidRPr="00025775">
        <w:rPr>
          <w:rFonts w:cs="B Lotus" w:hint="cs"/>
          <w:sz w:val="26"/>
          <w:szCs w:val="26"/>
          <w:rtl/>
        </w:rPr>
        <w:t>بررسی</w:t>
      </w:r>
      <w:r w:rsidRPr="00025775">
        <w:rPr>
          <w:rFonts w:cs="B Lotus"/>
          <w:sz w:val="26"/>
          <w:szCs w:val="26"/>
        </w:rPr>
        <w:t xml:space="preserve"> </w:t>
      </w:r>
      <w:r w:rsidRPr="00025775">
        <w:rPr>
          <w:rFonts w:cs="B Lotus" w:hint="cs"/>
          <w:sz w:val="26"/>
          <w:szCs w:val="26"/>
          <w:rtl/>
        </w:rPr>
        <w:t>ارتباط</w:t>
      </w:r>
      <w:r w:rsidRPr="00025775">
        <w:rPr>
          <w:rFonts w:cs="B Lotus"/>
          <w:sz w:val="26"/>
          <w:szCs w:val="26"/>
        </w:rPr>
        <w:t xml:space="preserve"> </w:t>
      </w:r>
      <w:r w:rsidRPr="00025775">
        <w:rPr>
          <w:rFonts w:cs="B Lotus" w:hint="cs"/>
          <w:sz w:val="26"/>
          <w:szCs w:val="26"/>
          <w:rtl/>
        </w:rPr>
        <w:t>بین</w:t>
      </w:r>
      <w:r w:rsidRPr="00025775">
        <w:rPr>
          <w:rFonts w:cs="B Lotus"/>
          <w:sz w:val="26"/>
          <w:szCs w:val="26"/>
        </w:rPr>
        <w:t xml:space="preserve"> </w:t>
      </w:r>
      <w:r w:rsidRPr="00025775">
        <w:rPr>
          <w:rFonts w:cs="B Lotus" w:hint="cs"/>
          <w:sz w:val="26"/>
          <w:szCs w:val="26"/>
          <w:rtl/>
        </w:rPr>
        <w:t>اقلام</w:t>
      </w:r>
      <w:r w:rsidRPr="00025775">
        <w:rPr>
          <w:rFonts w:cs="B Lotus"/>
          <w:sz w:val="26"/>
          <w:szCs w:val="26"/>
        </w:rPr>
        <w:t xml:space="preserve"> </w:t>
      </w:r>
      <w:r w:rsidRPr="00025775">
        <w:rPr>
          <w:rFonts w:cs="B Lotus" w:hint="cs"/>
          <w:sz w:val="26"/>
          <w:szCs w:val="26"/>
          <w:rtl/>
        </w:rPr>
        <w:t>تعهدي</w:t>
      </w:r>
      <w:r w:rsidRPr="00025775">
        <w:rPr>
          <w:rFonts w:cs="B Lotus"/>
          <w:sz w:val="26"/>
          <w:szCs w:val="26"/>
        </w:rPr>
        <w:t xml:space="preserve"> </w:t>
      </w:r>
      <w:r w:rsidRPr="00025775">
        <w:rPr>
          <w:rFonts w:cs="B Lotus" w:hint="cs"/>
          <w:sz w:val="26"/>
          <w:szCs w:val="26"/>
          <w:rtl/>
        </w:rPr>
        <w:t>و</w:t>
      </w:r>
      <w:r w:rsidRPr="00025775">
        <w:rPr>
          <w:rFonts w:cs="B Lotus"/>
          <w:sz w:val="26"/>
          <w:szCs w:val="26"/>
        </w:rPr>
        <w:t xml:space="preserve"> </w:t>
      </w:r>
      <w:r w:rsidRPr="00025775">
        <w:rPr>
          <w:rFonts w:cs="B Lotus" w:hint="cs"/>
          <w:sz w:val="26"/>
          <w:szCs w:val="26"/>
          <w:rtl/>
        </w:rPr>
        <w:t>فعالیت</w:t>
      </w:r>
      <w:r w:rsidRPr="00025775">
        <w:rPr>
          <w:rFonts w:cs="B Lotus" w:hint="cs"/>
          <w:sz w:val="26"/>
          <w:szCs w:val="26"/>
          <w:rtl/>
        </w:rPr>
        <w:softHyphen/>
        <w:t>هاي تأمین</w:t>
      </w:r>
      <w:r w:rsidRPr="00025775">
        <w:rPr>
          <w:rFonts w:cs="B Lotus"/>
          <w:sz w:val="26"/>
          <w:szCs w:val="26"/>
        </w:rPr>
        <w:t xml:space="preserve"> </w:t>
      </w:r>
      <w:r w:rsidRPr="00025775">
        <w:rPr>
          <w:rFonts w:cs="B Lotus" w:hint="cs"/>
          <w:sz w:val="26"/>
          <w:szCs w:val="26"/>
          <w:rtl/>
        </w:rPr>
        <w:t>مالی</w:t>
      </w:r>
      <w:r w:rsidRPr="00025775">
        <w:rPr>
          <w:rFonts w:cs="B Lotus"/>
          <w:sz w:val="26"/>
          <w:szCs w:val="26"/>
        </w:rPr>
        <w:t xml:space="preserve"> </w:t>
      </w:r>
      <w:r w:rsidRPr="00025775">
        <w:rPr>
          <w:rFonts w:cs="B Lotus" w:hint="cs"/>
          <w:sz w:val="26"/>
          <w:szCs w:val="26"/>
          <w:rtl/>
        </w:rPr>
        <w:t>خارجی</w:t>
      </w:r>
      <w:r w:rsidRPr="00025775">
        <w:rPr>
          <w:rFonts w:cs="B Lotus"/>
          <w:sz w:val="26"/>
          <w:szCs w:val="26"/>
        </w:rPr>
        <w:t xml:space="preserve"> </w:t>
      </w:r>
      <w:r w:rsidRPr="00025775">
        <w:rPr>
          <w:rFonts w:cs="B Lotus" w:hint="cs"/>
          <w:sz w:val="26"/>
          <w:szCs w:val="26"/>
          <w:rtl/>
        </w:rPr>
        <w:t>با</w:t>
      </w:r>
      <w:r w:rsidRPr="00025775">
        <w:rPr>
          <w:rFonts w:cs="B Lotus"/>
          <w:sz w:val="26"/>
          <w:szCs w:val="26"/>
        </w:rPr>
        <w:t xml:space="preserve"> </w:t>
      </w:r>
      <w:r w:rsidRPr="00025775">
        <w:rPr>
          <w:rFonts w:cs="B Lotus" w:hint="cs"/>
          <w:sz w:val="26"/>
          <w:szCs w:val="26"/>
          <w:rtl/>
        </w:rPr>
        <w:t>بازده</w:t>
      </w:r>
      <w:r w:rsidRPr="00025775">
        <w:rPr>
          <w:rFonts w:cs="B Lotus"/>
          <w:sz w:val="26"/>
          <w:szCs w:val="26"/>
        </w:rPr>
        <w:t xml:space="preserve"> </w:t>
      </w:r>
      <w:r w:rsidRPr="00025775">
        <w:rPr>
          <w:rFonts w:cs="B Lotus" w:hint="cs"/>
          <w:sz w:val="26"/>
          <w:szCs w:val="26"/>
          <w:rtl/>
        </w:rPr>
        <w:t>آتی</w:t>
      </w:r>
      <w:r w:rsidRPr="00025775">
        <w:rPr>
          <w:rFonts w:cs="B Lotus"/>
          <w:sz w:val="26"/>
          <w:szCs w:val="26"/>
        </w:rPr>
        <w:t xml:space="preserve"> </w:t>
      </w:r>
      <w:r w:rsidRPr="00025775">
        <w:rPr>
          <w:rFonts w:cs="B Lotus" w:hint="cs"/>
          <w:sz w:val="26"/>
          <w:szCs w:val="26"/>
          <w:rtl/>
        </w:rPr>
        <w:t>سهام</w:t>
      </w:r>
      <w:r w:rsidRPr="00025775">
        <w:rPr>
          <w:rFonts w:cs="B Lotus"/>
          <w:sz w:val="26"/>
          <w:szCs w:val="26"/>
        </w:rPr>
        <w:t xml:space="preserve"> </w:t>
      </w:r>
      <w:r w:rsidRPr="00025775">
        <w:rPr>
          <w:rFonts w:cs="B Lotus" w:hint="cs"/>
          <w:sz w:val="26"/>
          <w:szCs w:val="26"/>
          <w:rtl/>
        </w:rPr>
        <w:t>پرداختند. نتایج پژوهش آنها حاکی از این بود که</w:t>
      </w:r>
      <w:r w:rsidRPr="00025775">
        <w:rPr>
          <w:rFonts w:cs="B Lotus"/>
          <w:sz w:val="26"/>
          <w:szCs w:val="26"/>
        </w:rPr>
        <w:t xml:space="preserve"> </w:t>
      </w:r>
      <w:r w:rsidRPr="00025775">
        <w:rPr>
          <w:rFonts w:cs="B Lotus" w:hint="cs"/>
          <w:sz w:val="26"/>
          <w:szCs w:val="26"/>
          <w:rtl/>
        </w:rPr>
        <w:t>هر پرتفوی</w:t>
      </w:r>
      <w:r w:rsidRPr="00025775">
        <w:rPr>
          <w:rFonts w:cs="B Lotus"/>
          <w:sz w:val="26"/>
          <w:szCs w:val="26"/>
        </w:rPr>
        <w:t xml:space="preserve"> </w:t>
      </w:r>
      <w:r w:rsidRPr="00025775">
        <w:rPr>
          <w:rFonts w:cs="B Lotus" w:hint="cs"/>
          <w:sz w:val="26"/>
          <w:szCs w:val="26"/>
          <w:rtl/>
        </w:rPr>
        <w:t>با</w:t>
      </w:r>
      <w:r w:rsidRPr="00025775">
        <w:rPr>
          <w:rFonts w:cs="B Lotus"/>
          <w:sz w:val="26"/>
          <w:szCs w:val="26"/>
        </w:rPr>
        <w:t xml:space="preserve"> </w:t>
      </w:r>
      <w:r w:rsidRPr="00025775">
        <w:rPr>
          <w:rFonts w:cs="B Lotus" w:hint="cs"/>
          <w:sz w:val="26"/>
          <w:szCs w:val="26"/>
          <w:rtl/>
        </w:rPr>
        <w:t>اقلام تعهدي</w:t>
      </w:r>
      <w:r w:rsidRPr="00025775">
        <w:rPr>
          <w:rFonts w:cs="B Lotus"/>
          <w:sz w:val="26"/>
          <w:szCs w:val="26"/>
        </w:rPr>
        <w:t xml:space="preserve"> </w:t>
      </w:r>
      <w:r w:rsidRPr="00025775">
        <w:rPr>
          <w:rFonts w:cs="B Lotus" w:hint="cs"/>
          <w:sz w:val="26"/>
          <w:szCs w:val="26"/>
          <w:rtl/>
        </w:rPr>
        <w:t>بالا</w:t>
      </w:r>
      <w:r w:rsidRPr="00025775">
        <w:rPr>
          <w:rFonts w:cs="B Lotus"/>
          <w:sz w:val="26"/>
          <w:szCs w:val="26"/>
        </w:rPr>
        <w:t xml:space="preserve"> </w:t>
      </w:r>
      <w:r w:rsidRPr="00025775">
        <w:rPr>
          <w:rFonts w:cs="B Lotus" w:hint="cs"/>
          <w:sz w:val="26"/>
          <w:szCs w:val="26"/>
          <w:rtl/>
        </w:rPr>
        <w:t>و</w:t>
      </w:r>
      <w:r w:rsidRPr="00025775">
        <w:rPr>
          <w:rFonts w:cs="B Lotus"/>
          <w:sz w:val="26"/>
          <w:szCs w:val="26"/>
        </w:rPr>
        <w:t xml:space="preserve"> </w:t>
      </w:r>
      <w:r w:rsidRPr="00025775">
        <w:rPr>
          <w:rFonts w:cs="B Lotus" w:hint="cs"/>
          <w:sz w:val="26"/>
          <w:szCs w:val="26"/>
          <w:rtl/>
        </w:rPr>
        <w:t>حجم</w:t>
      </w:r>
      <w:r w:rsidRPr="00025775">
        <w:rPr>
          <w:rFonts w:cs="B Lotus"/>
          <w:sz w:val="26"/>
          <w:szCs w:val="26"/>
        </w:rPr>
        <w:t xml:space="preserve"> </w:t>
      </w:r>
      <w:r w:rsidRPr="00025775">
        <w:rPr>
          <w:rFonts w:cs="B Lotus" w:hint="cs"/>
          <w:sz w:val="26"/>
          <w:szCs w:val="26"/>
          <w:rtl/>
        </w:rPr>
        <w:t>بالایی</w:t>
      </w:r>
      <w:r w:rsidRPr="00025775">
        <w:rPr>
          <w:rFonts w:cs="B Lotus"/>
          <w:sz w:val="26"/>
          <w:szCs w:val="26"/>
        </w:rPr>
        <w:t xml:space="preserve"> </w:t>
      </w:r>
      <w:r w:rsidRPr="00025775">
        <w:rPr>
          <w:rFonts w:cs="B Lotus" w:hint="cs"/>
          <w:sz w:val="26"/>
          <w:szCs w:val="26"/>
          <w:rtl/>
        </w:rPr>
        <w:t>از</w:t>
      </w:r>
      <w:r w:rsidRPr="00025775">
        <w:rPr>
          <w:rFonts w:cs="B Lotus"/>
          <w:sz w:val="26"/>
          <w:szCs w:val="26"/>
        </w:rPr>
        <w:t xml:space="preserve"> </w:t>
      </w:r>
      <w:r w:rsidRPr="00025775">
        <w:rPr>
          <w:rFonts w:cs="B Lotus" w:hint="cs"/>
          <w:sz w:val="26"/>
          <w:szCs w:val="26"/>
          <w:rtl/>
        </w:rPr>
        <w:t>فعالیت</w:t>
      </w:r>
      <w:r w:rsidRPr="00025775">
        <w:rPr>
          <w:rFonts w:cs="B Lotus" w:hint="cs"/>
          <w:sz w:val="26"/>
          <w:szCs w:val="26"/>
          <w:rtl/>
        </w:rPr>
        <w:softHyphen/>
        <w:t>هاي</w:t>
      </w:r>
      <w:r w:rsidRPr="00025775">
        <w:rPr>
          <w:rFonts w:cs="B Lotus"/>
          <w:sz w:val="26"/>
          <w:szCs w:val="26"/>
        </w:rPr>
        <w:t xml:space="preserve"> </w:t>
      </w:r>
      <w:r w:rsidRPr="00025775">
        <w:rPr>
          <w:rFonts w:cs="B Lotus" w:hint="cs"/>
          <w:sz w:val="26"/>
          <w:szCs w:val="26"/>
          <w:rtl/>
        </w:rPr>
        <w:t>تأمین</w:t>
      </w:r>
      <w:r w:rsidRPr="00025775">
        <w:rPr>
          <w:rFonts w:cs="B Lotus"/>
          <w:sz w:val="26"/>
          <w:szCs w:val="26"/>
        </w:rPr>
        <w:t xml:space="preserve"> </w:t>
      </w:r>
      <w:r w:rsidRPr="00025775">
        <w:rPr>
          <w:rFonts w:cs="B Lotus" w:hint="cs"/>
          <w:sz w:val="26"/>
          <w:szCs w:val="26"/>
          <w:rtl/>
        </w:rPr>
        <w:t>مالی خارجی،</w:t>
      </w:r>
      <w:r w:rsidRPr="00025775">
        <w:rPr>
          <w:rFonts w:cs="B Lotus"/>
          <w:sz w:val="26"/>
          <w:szCs w:val="26"/>
        </w:rPr>
        <w:t xml:space="preserve"> </w:t>
      </w:r>
      <w:r w:rsidRPr="00025775">
        <w:rPr>
          <w:rFonts w:cs="B Lotus" w:hint="cs"/>
          <w:sz w:val="26"/>
          <w:szCs w:val="26"/>
          <w:rtl/>
        </w:rPr>
        <w:t>بازده</w:t>
      </w:r>
      <w:r w:rsidRPr="00025775">
        <w:rPr>
          <w:rFonts w:cs="B Lotus"/>
          <w:sz w:val="26"/>
          <w:szCs w:val="26"/>
        </w:rPr>
        <w:t xml:space="preserve"> </w:t>
      </w:r>
      <w:r w:rsidRPr="00025775">
        <w:rPr>
          <w:rFonts w:cs="B Lotus" w:hint="cs"/>
          <w:sz w:val="26"/>
          <w:szCs w:val="26"/>
          <w:rtl/>
        </w:rPr>
        <w:t>کم</w:t>
      </w:r>
      <w:r w:rsidRPr="00025775">
        <w:rPr>
          <w:rFonts w:cs="B Lotus" w:hint="cs"/>
          <w:sz w:val="26"/>
          <w:szCs w:val="26"/>
          <w:rtl/>
        </w:rPr>
        <w:softHyphen/>
        <w:t>تري</w:t>
      </w:r>
      <w:r w:rsidRPr="00025775">
        <w:rPr>
          <w:rFonts w:cs="B Lotus"/>
          <w:sz w:val="26"/>
          <w:szCs w:val="26"/>
        </w:rPr>
        <w:t xml:space="preserve"> </w:t>
      </w:r>
      <w:r w:rsidRPr="00025775">
        <w:rPr>
          <w:rFonts w:cs="B Lotus" w:hint="cs"/>
          <w:sz w:val="26"/>
          <w:szCs w:val="26"/>
          <w:rtl/>
        </w:rPr>
        <w:t>کسب</w:t>
      </w:r>
      <w:r w:rsidRPr="00025775">
        <w:rPr>
          <w:rFonts w:cs="B Lotus"/>
          <w:sz w:val="26"/>
          <w:szCs w:val="26"/>
        </w:rPr>
        <w:t xml:space="preserve"> </w:t>
      </w:r>
      <w:r w:rsidRPr="00025775">
        <w:rPr>
          <w:rFonts w:cs="B Lotus" w:hint="cs"/>
          <w:sz w:val="26"/>
          <w:szCs w:val="26"/>
          <w:rtl/>
        </w:rPr>
        <w:t>می</w:t>
      </w:r>
      <w:r w:rsidRPr="00025775">
        <w:rPr>
          <w:rFonts w:cs="B Lotus"/>
          <w:sz w:val="26"/>
          <w:szCs w:val="26"/>
          <w:rtl/>
        </w:rPr>
        <w:softHyphen/>
      </w:r>
      <w:r w:rsidRPr="00025775">
        <w:rPr>
          <w:rFonts w:cs="B Lotus" w:hint="cs"/>
          <w:sz w:val="26"/>
          <w:szCs w:val="26"/>
          <w:rtl/>
        </w:rPr>
        <w:t>نماید.</w:t>
      </w:r>
      <w:r w:rsidRPr="00025775">
        <w:rPr>
          <w:rFonts w:cs="B Lotus"/>
          <w:sz w:val="26"/>
          <w:szCs w:val="26"/>
        </w:rPr>
        <w:t xml:space="preserve"> </w:t>
      </w:r>
    </w:p>
    <w:p w:rsidR="00FC7472" w:rsidRPr="00025775" w:rsidRDefault="00FC7472" w:rsidP="00C7373F">
      <w:pPr>
        <w:bidi/>
        <w:ind w:firstLine="397"/>
        <w:jc w:val="both"/>
        <w:rPr>
          <w:rFonts w:cs="B Lotus"/>
          <w:sz w:val="26"/>
          <w:szCs w:val="26"/>
          <w:rtl/>
        </w:rPr>
      </w:pPr>
      <w:r w:rsidRPr="00025775">
        <w:rPr>
          <w:rFonts w:cs="B Lotus" w:hint="cs"/>
          <w:sz w:val="26"/>
          <w:szCs w:val="26"/>
          <w:rtl/>
        </w:rPr>
        <w:t>ریچاردسون و همکاران در پژوهشی با عنوان "پیامدهای تحریف</w:t>
      </w:r>
      <w:r w:rsidRPr="00025775">
        <w:rPr>
          <w:rFonts w:cs="B Lotus"/>
          <w:sz w:val="26"/>
          <w:szCs w:val="26"/>
          <w:rtl/>
        </w:rPr>
        <w:softHyphen/>
      </w:r>
      <w:r w:rsidRPr="00025775">
        <w:rPr>
          <w:rFonts w:cs="B Lotus" w:hint="cs"/>
          <w:sz w:val="26"/>
          <w:szCs w:val="26"/>
          <w:rtl/>
        </w:rPr>
        <w:t>های حسابداری بر اقلام تعهدی و سودآوری" دریافتند که پایداری کمتر جزء تعهدی سود به دلیل تحریف</w:t>
      </w:r>
      <w:r w:rsidRPr="00025775">
        <w:rPr>
          <w:rFonts w:cs="B Lotus"/>
          <w:sz w:val="26"/>
          <w:szCs w:val="26"/>
          <w:rtl/>
        </w:rPr>
        <w:softHyphen/>
      </w:r>
      <w:r w:rsidRPr="00025775">
        <w:rPr>
          <w:rFonts w:cs="B Lotus" w:hint="cs"/>
          <w:sz w:val="26"/>
          <w:szCs w:val="26"/>
          <w:rtl/>
        </w:rPr>
        <w:t>های حسابداری است. این تحریف</w:t>
      </w:r>
      <w:r w:rsidRPr="00025775">
        <w:rPr>
          <w:rFonts w:cs="B Lotus"/>
          <w:sz w:val="26"/>
          <w:szCs w:val="26"/>
          <w:rtl/>
        </w:rPr>
        <w:softHyphen/>
      </w:r>
      <w:r w:rsidRPr="00025775">
        <w:rPr>
          <w:rFonts w:cs="B Lotus" w:hint="cs"/>
          <w:sz w:val="26"/>
          <w:szCs w:val="26"/>
          <w:rtl/>
        </w:rPr>
        <w:t>ها ناشی از استفاده از حسابداری تعهدی است. در حسابداری تعهدی با وجود ارائه اطلاعات مربوط</w:t>
      </w:r>
      <w:r w:rsidRPr="00025775">
        <w:rPr>
          <w:rFonts w:cs="B Lotus"/>
          <w:sz w:val="26"/>
          <w:szCs w:val="26"/>
          <w:rtl/>
        </w:rPr>
        <w:softHyphen/>
      </w:r>
      <w:r w:rsidRPr="00025775">
        <w:rPr>
          <w:rFonts w:cs="B Lotus" w:hint="cs"/>
          <w:sz w:val="26"/>
          <w:szCs w:val="26"/>
          <w:rtl/>
        </w:rPr>
        <w:t>تر برای سرمایه</w:t>
      </w:r>
      <w:r w:rsidRPr="00025775">
        <w:rPr>
          <w:rFonts w:cs="B Lotus"/>
          <w:sz w:val="26"/>
          <w:szCs w:val="26"/>
          <w:rtl/>
        </w:rPr>
        <w:softHyphen/>
      </w:r>
      <w:r w:rsidRPr="00025775">
        <w:rPr>
          <w:rFonts w:cs="B Lotus" w:hint="cs"/>
          <w:sz w:val="26"/>
          <w:szCs w:val="26"/>
          <w:rtl/>
        </w:rPr>
        <w:t>گذاران، قابلیت اتکای اطلاعات کاهش می</w:t>
      </w:r>
      <w:r w:rsidRPr="00025775">
        <w:rPr>
          <w:rFonts w:cs="B Lotus"/>
          <w:sz w:val="26"/>
          <w:szCs w:val="26"/>
          <w:rtl/>
        </w:rPr>
        <w:softHyphen/>
      </w:r>
      <w:r w:rsidRPr="00025775">
        <w:rPr>
          <w:rFonts w:cs="B Lotus" w:hint="cs"/>
          <w:sz w:val="26"/>
          <w:szCs w:val="26"/>
          <w:rtl/>
        </w:rPr>
        <w:t>یابد. این قابلیت اتکای پایین</w:t>
      </w:r>
      <w:r w:rsidRPr="00025775">
        <w:rPr>
          <w:rFonts w:cs="B Lotus"/>
          <w:sz w:val="26"/>
          <w:szCs w:val="26"/>
          <w:rtl/>
        </w:rPr>
        <w:softHyphen/>
      </w:r>
      <w:r w:rsidRPr="00025775">
        <w:rPr>
          <w:rFonts w:cs="B Lotus" w:hint="cs"/>
          <w:sz w:val="26"/>
          <w:szCs w:val="26"/>
          <w:rtl/>
        </w:rPr>
        <w:t>تر، ناشی از خطای اندازه</w:t>
      </w:r>
      <w:r w:rsidRPr="00025775">
        <w:rPr>
          <w:rFonts w:cs="B Lotus"/>
          <w:sz w:val="26"/>
          <w:szCs w:val="26"/>
          <w:rtl/>
        </w:rPr>
        <w:softHyphen/>
      </w:r>
      <w:r w:rsidRPr="00025775">
        <w:rPr>
          <w:rFonts w:cs="B Lotus" w:hint="cs"/>
          <w:sz w:val="26"/>
          <w:szCs w:val="26"/>
          <w:rtl/>
        </w:rPr>
        <w:t>گیری اقلام تعهدی است. آنها در این پژوهش، اقلام تعهدی را به اجزای سرمایه در گردش عملیاتی و دارایی</w:t>
      </w:r>
      <w:r w:rsidRPr="00025775">
        <w:rPr>
          <w:rFonts w:cs="B Lotus"/>
          <w:sz w:val="26"/>
          <w:szCs w:val="26"/>
          <w:rtl/>
        </w:rPr>
        <w:softHyphen/>
      </w:r>
      <w:r w:rsidRPr="00025775">
        <w:rPr>
          <w:rFonts w:cs="B Lotus" w:hint="cs"/>
          <w:sz w:val="26"/>
          <w:szCs w:val="26"/>
          <w:rtl/>
        </w:rPr>
        <w:t>های عملیاتی غیرجاری تقسیم</w:t>
      </w:r>
      <w:r w:rsidRPr="00025775">
        <w:rPr>
          <w:rFonts w:cs="B Lotus"/>
          <w:sz w:val="26"/>
          <w:szCs w:val="26"/>
          <w:rtl/>
        </w:rPr>
        <w:softHyphen/>
      </w:r>
      <w:r w:rsidRPr="00025775">
        <w:rPr>
          <w:rFonts w:cs="B Lotus" w:hint="cs"/>
          <w:sz w:val="26"/>
          <w:szCs w:val="26"/>
          <w:rtl/>
        </w:rPr>
        <w:t>بندی کردند. نتایج رگرسیون بازده دارایی</w:t>
      </w:r>
      <w:r w:rsidRPr="00025775">
        <w:rPr>
          <w:rFonts w:cs="B Lotus"/>
          <w:sz w:val="26"/>
          <w:szCs w:val="26"/>
          <w:rtl/>
        </w:rPr>
        <w:softHyphen/>
      </w:r>
      <w:r w:rsidRPr="00025775">
        <w:rPr>
          <w:rFonts w:cs="B Lotus" w:hint="cs"/>
          <w:sz w:val="26"/>
          <w:szCs w:val="26"/>
          <w:rtl/>
        </w:rPr>
        <w:t>ها بر اجزای سرمایه در گردش عملیاتی نشان داد که اقلامی از سرمایه در گردش نظیر موجودی کالا با بازده سهام رابطه منفی دارد. به دلیل وجود خطای اندازه</w:t>
      </w:r>
      <w:r w:rsidRPr="00025775">
        <w:rPr>
          <w:rFonts w:cs="B Lotus"/>
          <w:sz w:val="26"/>
          <w:szCs w:val="26"/>
          <w:rtl/>
        </w:rPr>
        <w:softHyphen/>
      </w:r>
      <w:r w:rsidRPr="00025775">
        <w:rPr>
          <w:rFonts w:cs="B Lotus" w:hint="cs"/>
          <w:sz w:val="26"/>
          <w:szCs w:val="26"/>
          <w:rtl/>
        </w:rPr>
        <w:t>گیری در برآورد اقلام سرمایه در گردش، این اقلام پایداری کمی دارند که قابلیت اتکای سود را کاهش می</w:t>
      </w:r>
      <w:r w:rsidRPr="00025775">
        <w:rPr>
          <w:rFonts w:cs="B Lotus"/>
          <w:sz w:val="26"/>
          <w:szCs w:val="26"/>
          <w:rtl/>
        </w:rPr>
        <w:softHyphen/>
      </w:r>
      <w:r w:rsidRPr="00025775">
        <w:rPr>
          <w:rFonts w:cs="B Lotus" w:hint="cs"/>
          <w:sz w:val="26"/>
          <w:szCs w:val="26"/>
          <w:rtl/>
        </w:rPr>
        <w:t>دهد.</w:t>
      </w:r>
    </w:p>
    <w:p w:rsidR="00FC7472" w:rsidRPr="00025775" w:rsidRDefault="00FC7472" w:rsidP="00FF270F">
      <w:pPr>
        <w:bidi/>
        <w:ind w:firstLine="342"/>
        <w:jc w:val="both"/>
        <w:rPr>
          <w:rFonts w:cs="B Lotus"/>
          <w:sz w:val="26"/>
          <w:szCs w:val="26"/>
          <w:rtl/>
        </w:rPr>
      </w:pPr>
      <w:r w:rsidRPr="00025775">
        <w:rPr>
          <w:rFonts w:cs="B Lotus" w:hint="cs"/>
          <w:sz w:val="26"/>
          <w:szCs w:val="26"/>
          <w:rtl/>
        </w:rPr>
        <w:t>در مطالعات داخلی پژوهشی که مستقیماً مرتبط با موضوع بررسی تأثیر اقلام تعهدی خاص شرکت و صنعت بر عملکرد آتی شرکت باشد، توسط محقق یافت نشد؛ لذا مهم</w:t>
      </w:r>
      <w:r w:rsidRPr="00025775">
        <w:rPr>
          <w:rFonts w:cs="B Lotus"/>
          <w:sz w:val="26"/>
          <w:szCs w:val="26"/>
          <w:rtl/>
        </w:rPr>
        <w:softHyphen/>
      </w:r>
      <w:r w:rsidRPr="00025775">
        <w:rPr>
          <w:rFonts w:cs="B Lotus" w:hint="cs"/>
          <w:sz w:val="26"/>
          <w:szCs w:val="26"/>
          <w:rtl/>
        </w:rPr>
        <w:t>ترین پژوهش</w:t>
      </w:r>
      <w:r w:rsidRPr="00025775">
        <w:rPr>
          <w:rFonts w:cs="B Lotus"/>
          <w:sz w:val="26"/>
          <w:szCs w:val="26"/>
          <w:rtl/>
        </w:rPr>
        <w:softHyphen/>
      </w:r>
      <w:r w:rsidRPr="00025775">
        <w:rPr>
          <w:rFonts w:cs="B Lotus" w:hint="cs"/>
          <w:sz w:val="26"/>
          <w:szCs w:val="26"/>
          <w:rtl/>
        </w:rPr>
        <w:t>هایی که به بررسی اقلام تعهدی و عملکرد آتی شرکت در ایران پرداخته</w:t>
      </w:r>
      <w:r w:rsidRPr="00025775">
        <w:rPr>
          <w:rFonts w:cs="B Lotus"/>
          <w:sz w:val="26"/>
          <w:szCs w:val="26"/>
          <w:rtl/>
        </w:rPr>
        <w:softHyphen/>
      </w:r>
      <w:r w:rsidRPr="00025775">
        <w:rPr>
          <w:rFonts w:cs="B Lotus" w:hint="cs"/>
          <w:sz w:val="26"/>
          <w:szCs w:val="26"/>
          <w:rtl/>
        </w:rPr>
        <w:t>اند، به شرح زیر است:</w:t>
      </w:r>
    </w:p>
    <w:p w:rsidR="00FC7472" w:rsidRPr="00025775" w:rsidRDefault="00FC7472" w:rsidP="00C7373F">
      <w:pPr>
        <w:bidi/>
        <w:ind w:firstLine="342"/>
        <w:jc w:val="both"/>
        <w:rPr>
          <w:rFonts w:cs="B Lotus"/>
          <w:sz w:val="26"/>
          <w:szCs w:val="26"/>
          <w:rtl/>
        </w:rPr>
      </w:pPr>
      <w:r w:rsidRPr="00025775">
        <w:rPr>
          <w:rFonts w:cs="B Lotus" w:hint="cs"/>
          <w:sz w:val="26"/>
          <w:szCs w:val="26"/>
          <w:rtl/>
        </w:rPr>
        <w:t>مهام و بک</w:t>
      </w:r>
      <w:r w:rsidRPr="00025775">
        <w:rPr>
          <w:rFonts w:cs="B Lotus"/>
          <w:sz w:val="26"/>
          <w:szCs w:val="26"/>
          <w:rtl/>
        </w:rPr>
        <w:softHyphen/>
      </w:r>
      <w:r w:rsidRPr="00025775">
        <w:rPr>
          <w:rFonts w:cs="B Lotus" w:hint="cs"/>
          <w:sz w:val="26"/>
          <w:szCs w:val="26"/>
          <w:rtl/>
        </w:rPr>
        <w:t xml:space="preserve">محمدی </w:t>
      </w:r>
      <w:r w:rsidR="00C7373F" w:rsidRPr="00F449CA">
        <w:rPr>
          <w:rFonts w:cs="B Lotus"/>
          <w:sz w:val="26"/>
          <w:szCs w:val="26"/>
        </w:rPr>
        <w:t>]</w:t>
      </w:r>
      <w:r w:rsidR="00C7373F">
        <w:rPr>
          <w:rFonts w:cs="B Lotus" w:hint="cs"/>
          <w:sz w:val="26"/>
          <w:szCs w:val="26"/>
          <w:rtl/>
        </w:rPr>
        <w:t>11</w:t>
      </w:r>
      <w:r w:rsidR="00C7373F" w:rsidRPr="00F449CA">
        <w:rPr>
          <w:rFonts w:cs="B Lotus"/>
          <w:sz w:val="26"/>
          <w:szCs w:val="26"/>
        </w:rPr>
        <w:t>[</w:t>
      </w:r>
      <w:r w:rsidR="00C7373F" w:rsidRPr="00025775">
        <w:rPr>
          <w:rFonts w:cs="B Lotus" w:hint="cs"/>
          <w:sz w:val="26"/>
          <w:szCs w:val="26"/>
          <w:rtl/>
        </w:rPr>
        <w:t xml:space="preserve"> </w:t>
      </w:r>
      <w:r w:rsidRPr="00025775">
        <w:rPr>
          <w:rFonts w:cs="B Lotus" w:hint="cs"/>
          <w:sz w:val="26"/>
          <w:szCs w:val="26"/>
          <w:rtl/>
        </w:rPr>
        <w:t xml:space="preserve">در پژوهشی با عنوان "رابطه مدیریت سود عملکرد جاری و عملکرد آتی با امنیت شغلی مدیر عامل" </w:t>
      </w:r>
      <w:r w:rsidRPr="00025775">
        <w:rPr>
          <w:rFonts w:cs="B Lotus"/>
          <w:sz w:val="26"/>
          <w:szCs w:val="26"/>
          <w:rtl/>
        </w:rPr>
        <w:t>به</w:t>
      </w:r>
      <w:r w:rsidRPr="00025775">
        <w:rPr>
          <w:rFonts w:cs="B Lotus" w:hint="cs"/>
          <w:sz w:val="26"/>
          <w:szCs w:val="26"/>
          <w:rtl/>
        </w:rPr>
        <w:t xml:space="preserve"> </w:t>
      </w:r>
      <w:r w:rsidRPr="00025775">
        <w:rPr>
          <w:rFonts w:cs="B Lotus"/>
          <w:sz w:val="26"/>
          <w:szCs w:val="26"/>
          <w:rtl/>
        </w:rPr>
        <w:t>بررسي رابطه</w:t>
      </w:r>
      <w:r w:rsidRPr="00025775">
        <w:rPr>
          <w:rFonts w:cs="B Lotus"/>
          <w:sz w:val="26"/>
          <w:szCs w:val="26"/>
          <w:rtl/>
        </w:rPr>
        <w:softHyphen/>
      </w:r>
      <w:r w:rsidRPr="00025775">
        <w:rPr>
          <w:rFonts w:cs="B Lotus" w:hint="cs"/>
          <w:sz w:val="26"/>
          <w:szCs w:val="26"/>
          <w:rtl/>
        </w:rPr>
        <w:t>ی</w:t>
      </w:r>
      <w:r w:rsidRPr="00025775">
        <w:rPr>
          <w:rFonts w:cs="B Lotus"/>
          <w:sz w:val="26"/>
          <w:szCs w:val="26"/>
          <w:rtl/>
        </w:rPr>
        <w:t xml:space="preserve"> مديريت سود عملکرد جاری و عملکرد آتي با</w:t>
      </w:r>
      <w:r w:rsidRPr="00025775">
        <w:rPr>
          <w:rFonts w:cs="B Lotus" w:hint="cs"/>
          <w:sz w:val="26"/>
          <w:szCs w:val="26"/>
          <w:rtl/>
        </w:rPr>
        <w:t xml:space="preserve"> </w:t>
      </w:r>
      <w:r w:rsidRPr="00025775">
        <w:rPr>
          <w:rFonts w:cs="B Lotus"/>
          <w:sz w:val="26"/>
          <w:szCs w:val="26"/>
          <w:rtl/>
        </w:rPr>
        <w:t>افزايش امنیت شغلي مدي</w:t>
      </w:r>
      <w:r w:rsidRPr="00025775">
        <w:rPr>
          <w:rFonts w:cs="B Lotus" w:hint="cs"/>
          <w:sz w:val="26"/>
          <w:szCs w:val="26"/>
          <w:rtl/>
        </w:rPr>
        <w:t xml:space="preserve">ر </w:t>
      </w:r>
      <w:r w:rsidRPr="00025775">
        <w:rPr>
          <w:rFonts w:cs="B Lotus"/>
          <w:sz w:val="26"/>
          <w:szCs w:val="26"/>
          <w:rtl/>
        </w:rPr>
        <w:t>عامل</w:t>
      </w:r>
      <w:r w:rsidRPr="00025775">
        <w:rPr>
          <w:rFonts w:cs="B Lotus" w:hint="cs"/>
          <w:sz w:val="26"/>
          <w:szCs w:val="26"/>
          <w:rtl/>
        </w:rPr>
        <w:t xml:space="preserve"> </w:t>
      </w:r>
      <w:r w:rsidRPr="00025775">
        <w:rPr>
          <w:rFonts w:cs="B Lotus"/>
          <w:sz w:val="26"/>
          <w:szCs w:val="26"/>
          <w:rtl/>
        </w:rPr>
        <w:t>درشركت</w:t>
      </w:r>
      <w:r w:rsidRPr="00025775">
        <w:rPr>
          <w:rFonts w:cs="B Lotus"/>
          <w:sz w:val="26"/>
          <w:szCs w:val="26"/>
          <w:rtl/>
        </w:rPr>
        <w:softHyphen/>
        <w:t>های پذيرفته</w:t>
      </w:r>
      <w:r w:rsidRPr="00025775">
        <w:rPr>
          <w:rFonts w:cs="B Lotus" w:hint="cs"/>
          <w:sz w:val="26"/>
          <w:szCs w:val="26"/>
          <w:rtl/>
        </w:rPr>
        <w:t xml:space="preserve"> </w:t>
      </w:r>
      <w:r w:rsidRPr="00025775">
        <w:rPr>
          <w:rFonts w:cs="B Lotus"/>
          <w:sz w:val="26"/>
          <w:szCs w:val="26"/>
          <w:rtl/>
        </w:rPr>
        <w:t>شده بورس اوراق بهادار تهران پرد</w:t>
      </w:r>
      <w:r w:rsidRPr="00025775">
        <w:rPr>
          <w:rFonts w:cs="B Lotus" w:hint="cs"/>
          <w:sz w:val="26"/>
          <w:szCs w:val="26"/>
          <w:rtl/>
        </w:rPr>
        <w:t xml:space="preserve">اختند. </w:t>
      </w:r>
      <w:r w:rsidR="00950675" w:rsidRPr="00025775">
        <w:rPr>
          <w:rFonts w:cs="B Lotus"/>
          <w:sz w:val="26"/>
          <w:szCs w:val="26"/>
          <w:rtl/>
        </w:rPr>
        <w:t xml:space="preserve">نتايج </w:t>
      </w:r>
      <w:r w:rsidR="00950675" w:rsidRPr="00025775">
        <w:rPr>
          <w:rFonts w:cs="B Lotus" w:hint="cs"/>
          <w:sz w:val="26"/>
          <w:szCs w:val="26"/>
          <w:rtl/>
        </w:rPr>
        <w:t>پژوهش</w:t>
      </w:r>
      <w:r w:rsidRPr="00025775">
        <w:rPr>
          <w:rFonts w:cs="B Lotus" w:hint="cs"/>
          <w:sz w:val="26"/>
          <w:szCs w:val="26"/>
          <w:rtl/>
        </w:rPr>
        <w:t xml:space="preserve"> آنان</w:t>
      </w:r>
      <w:r w:rsidRPr="00025775">
        <w:rPr>
          <w:rFonts w:cs="B Lotus"/>
          <w:sz w:val="26"/>
          <w:szCs w:val="26"/>
          <w:rtl/>
        </w:rPr>
        <w:t xml:space="preserve"> حاكي از آن است كه بین مديريت سود و دوره</w:t>
      </w:r>
      <w:r w:rsidRPr="00025775">
        <w:rPr>
          <w:rFonts w:cs="B Lotus"/>
          <w:sz w:val="26"/>
          <w:szCs w:val="26"/>
          <w:rtl/>
        </w:rPr>
        <w:softHyphen/>
      </w:r>
      <w:r w:rsidRPr="00025775">
        <w:rPr>
          <w:rFonts w:cs="B Lotus" w:hint="cs"/>
          <w:sz w:val="26"/>
          <w:szCs w:val="26"/>
          <w:rtl/>
        </w:rPr>
        <w:t>ی</w:t>
      </w:r>
      <w:r w:rsidRPr="00025775">
        <w:rPr>
          <w:rFonts w:cs="B Lotus"/>
          <w:sz w:val="26"/>
          <w:szCs w:val="26"/>
          <w:rtl/>
        </w:rPr>
        <w:t xml:space="preserve"> تصدی مدير عامل</w:t>
      </w:r>
      <w:r w:rsidRPr="00025775">
        <w:rPr>
          <w:rFonts w:cs="B Lotus" w:hint="cs"/>
          <w:sz w:val="26"/>
          <w:szCs w:val="26"/>
          <w:rtl/>
        </w:rPr>
        <w:t xml:space="preserve"> </w:t>
      </w:r>
      <w:r w:rsidRPr="00025775">
        <w:rPr>
          <w:rFonts w:cs="B Lotus"/>
          <w:sz w:val="26"/>
          <w:szCs w:val="26"/>
          <w:rtl/>
        </w:rPr>
        <w:t>رابط</w:t>
      </w:r>
      <w:r w:rsidRPr="00025775">
        <w:rPr>
          <w:rFonts w:cs="B Lotus" w:hint="cs"/>
          <w:sz w:val="26"/>
          <w:szCs w:val="26"/>
          <w:rtl/>
        </w:rPr>
        <w:t>ه</w:t>
      </w:r>
      <w:r w:rsidRPr="00025775">
        <w:rPr>
          <w:rFonts w:cs="B Lotus"/>
          <w:sz w:val="26"/>
          <w:szCs w:val="26"/>
          <w:rtl/>
        </w:rPr>
        <w:softHyphen/>
      </w:r>
      <w:r w:rsidRPr="00025775">
        <w:rPr>
          <w:rFonts w:cs="B Lotus" w:hint="cs"/>
          <w:sz w:val="26"/>
          <w:szCs w:val="26"/>
          <w:rtl/>
        </w:rPr>
        <w:t>ی م</w:t>
      </w:r>
      <w:r w:rsidRPr="00025775">
        <w:rPr>
          <w:rFonts w:cs="B Lotus"/>
          <w:sz w:val="26"/>
          <w:szCs w:val="26"/>
          <w:rtl/>
        </w:rPr>
        <w:t>عن</w:t>
      </w:r>
      <w:r w:rsidRPr="00025775">
        <w:rPr>
          <w:rFonts w:cs="B Lotus" w:hint="cs"/>
          <w:sz w:val="26"/>
          <w:szCs w:val="26"/>
          <w:rtl/>
        </w:rPr>
        <w:t>ا</w:t>
      </w:r>
      <w:r w:rsidRPr="00025775">
        <w:rPr>
          <w:rFonts w:cs="B Lotus"/>
          <w:sz w:val="26"/>
          <w:szCs w:val="26"/>
          <w:rtl/>
        </w:rPr>
        <w:t>داری وجود دارد. همچنین بین مديريت سود و عملکرد جاری و آتي</w:t>
      </w:r>
      <w:r w:rsidRPr="00025775">
        <w:rPr>
          <w:rFonts w:cs="B Lotus" w:hint="cs"/>
          <w:sz w:val="26"/>
          <w:szCs w:val="26"/>
          <w:rtl/>
        </w:rPr>
        <w:t xml:space="preserve"> </w:t>
      </w:r>
      <w:r w:rsidRPr="00025775">
        <w:rPr>
          <w:rFonts w:cs="B Lotus"/>
          <w:sz w:val="26"/>
          <w:szCs w:val="26"/>
          <w:rtl/>
        </w:rPr>
        <w:t>شركت</w:t>
      </w:r>
      <w:r w:rsidRPr="00025775">
        <w:rPr>
          <w:rFonts w:cs="B Lotus"/>
          <w:sz w:val="26"/>
          <w:szCs w:val="26"/>
          <w:rtl/>
        </w:rPr>
        <w:softHyphen/>
        <w:t>ها نیز رابطه</w:t>
      </w:r>
      <w:r w:rsidRPr="00025775">
        <w:rPr>
          <w:rFonts w:cs="B Lotus"/>
          <w:sz w:val="26"/>
          <w:szCs w:val="26"/>
          <w:rtl/>
        </w:rPr>
        <w:softHyphen/>
      </w:r>
      <w:r w:rsidRPr="00025775">
        <w:rPr>
          <w:rFonts w:cs="B Lotus" w:hint="cs"/>
          <w:sz w:val="26"/>
          <w:szCs w:val="26"/>
          <w:rtl/>
        </w:rPr>
        <w:t>ی</w:t>
      </w:r>
      <w:r w:rsidRPr="00025775">
        <w:rPr>
          <w:rFonts w:cs="B Lotus"/>
          <w:sz w:val="26"/>
          <w:szCs w:val="26"/>
          <w:rtl/>
        </w:rPr>
        <w:t xml:space="preserve"> معن</w:t>
      </w:r>
      <w:r w:rsidRPr="00025775">
        <w:rPr>
          <w:rFonts w:cs="B Lotus" w:hint="cs"/>
          <w:sz w:val="26"/>
          <w:szCs w:val="26"/>
          <w:rtl/>
        </w:rPr>
        <w:t>ا</w:t>
      </w:r>
      <w:r w:rsidRPr="00025775">
        <w:rPr>
          <w:rFonts w:cs="B Lotus"/>
          <w:sz w:val="26"/>
          <w:szCs w:val="26"/>
          <w:rtl/>
        </w:rPr>
        <w:t>داری وجود دارد</w:t>
      </w:r>
      <w:r w:rsidRPr="00025775">
        <w:rPr>
          <w:rFonts w:cs="B Lotus" w:hint="cs"/>
          <w:sz w:val="26"/>
          <w:szCs w:val="26"/>
          <w:rtl/>
        </w:rPr>
        <w:t>.</w:t>
      </w:r>
    </w:p>
    <w:p w:rsidR="00FC7472" w:rsidRPr="00025775" w:rsidRDefault="00FC7472" w:rsidP="00C7373F">
      <w:pPr>
        <w:bidi/>
        <w:ind w:firstLine="397"/>
        <w:jc w:val="both"/>
        <w:rPr>
          <w:rFonts w:cs="B Lotus"/>
          <w:sz w:val="26"/>
          <w:szCs w:val="26"/>
          <w:rtl/>
        </w:rPr>
      </w:pPr>
      <w:r w:rsidRPr="00025775">
        <w:rPr>
          <w:rFonts w:cs="B Lotus" w:hint="cs"/>
          <w:sz w:val="26"/>
          <w:szCs w:val="26"/>
          <w:rtl/>
        </w:rPr>
        <w:t xml:space="preserve">آقایی و همکاران </w:t>
      </w:r>
      <w:r w:rsidR="00C7373F" w:rsidRPr="00F449CA">
        <w:rPr>
          <w:rFonts w:cs="B Lotus"/>
          <w:sz w:val="26"/>
          <w:szCs w:val="26"/>
        </w:rPr>
        <w:t>]</w:t>
      </w:r>
      <w:r w:rsidR="00C7373F">
        <w:rPr>
          <w:rFonts w:cs="B Lotus" w:hint="cs"/>
          <w:sz w:val="26"/>
          <w:szCs w:val="26"/>
          <w:rtl/>
        </w:rPr>
        <w:t>2</w:t>
      </w:r>
      <w:r w:rsidR="00C7373F" w:rsidRPr="00F449CA">
        <w:rPr>
          <w:rFonts w:cs="B Lotus"/>
          <w:sz w:val="26"/>
          <w:szCs w:val="26"/>
        </w:rPr>
        <w:t>[</w:t>
      </w:r>
      <w:r w:rsidR="00C7373F" w:rsidRPr="00025775">
        <w:rPr>
          <w:rFonts w:cs="B Lotus" w:hint="cs"/>
          <w:sz w:val="26"/>
          <w:szCs w:val="26"/>
          <w:rtl/>
        </w:rPr>
        <w:t xml:space="preserve"> </w:t>
      </w:r>
      <w:r w:rsidRPr="00025775">
        <w:rPr>
          <w:rFonts w:cs="B Lotus" w:hint="cs"/>
          <w:sz w:val="26"/>
          <w:szCs w:val="26"/>
          <w:rtl/>
        </w:rPr>
        <w:t>در پژوهشی با عنوان "</w:t>
      </w:r>
      <w:r w:rsidRPr="00025775">
        <w:rPr>
          <w:rFonts w:cs="B Lotus"/>
          <w:sz w:val="26"/>
          <w:szCs w:val="26"/>
          <w:rtl/>
        </w:rPr>
        <w:t>بررسی تحلیلی تأثیر تفکیک جریان</w:t>
      </w:r>
      <w:r w:rsidRPr="00025775">
        <w:rPr>
          <w:rFonts w:cs="B Lotus"/>
          <w:sz w:val="26"/>
          <w:szCs w:val="26"/>
          <w:rtl/>
        </w:rPr>
        <w:softHyphen/>
        <w:t>‌های نقد عملیاتی و اقلام تعهدی بر توانایی پیش</w:t>
      </w:r>
      <w:r w:rsidRPr="00025775">
        <w:rPr>
          <w:rFonts w:cs="B Lotus"/>
          <w:sz w:val="26"/>
          <w:szCs w:val="26"/>
          <w:rtl/>
        </w:rPr>
        <w:softHyphen/>
        <w:t>‌بینی جریان</w:t>
      </w:r>
      <w:r w:rsidRPr="00025775">
        <w:rPr>
          <w:rFonts w:cs="B Lotus"/>
          <w:sz w:val="26"/>
          <w:szCs w:val="26"/>
          <w:rtl/>
        </w:rPr>
        <w:softHyphen/>
        <w:t>‌های نقدی و سود</w:t>
      </w:r>
      <w:r w:rsidRPr="00025775">
        <w:rPr>
          <w:rFonts w:cs="B Lotus"/>
          <w:sz w:val="26"/>
          <w:szCs w:val="26"/>
          <w:rtl/>
        </w:rPr>
        <w:softHyphen/>
        <w:t>های آتی</w:t>
      </w:r>
      <w:r w:rsidRPr="00025775">
        <w:rPr>
          <w:rFonts w:cs="B Lotus" w:hint="cs"/>
          <w:sz w:val="26"/>
          <w:szCs w:val="26"/>
          <w:rtl/>
        </w:rPr>
        <w:t xml:space="preserve">" به بررسی تأثیر </w:t>
      </w:r>
      <w:r w:rsidRPr="00025775">
        <w:rPr>
          <w:rFonts w:cs="B Lotus"/>
          <w:sz w:val="26"/>
          <w:szCs w:val="26"/>
          <w:rtl/>
        </w:rPr>
        <w:t>تفکیک جریان</w:t>
      </w:r>
      <w:r w:rsidRPr="00025775">
        <w:rPr>
          <w:rFonts w:cs="B Lotus"/>
          <w:sz w:val="26"/>
          <w:szCs w:val="26"/>
          <w:rtl/>
        </w:rPr>
        <w:softHyphen/>
        <w:t xml:space="preserve">‌های نقد عملیاتی و </w:t>
      </w:r>
      <w:r w:rsidRPr="00025775">
        <w:rPr>
          <w:rFonts w:cs="B Lotus"/>
          <w:sz w:val="26"/>
          <w:szCs w:val="26"/>
          <w:rtl/>
        </w:rPr>
        <w:lastRenderedPageBreak/>
        <w:t>اقلام تعهدی بر توانایی پیش‌</w:t>
      </w:r>
      <w:r w:rsidRPr="00025775">
        <w:rPr>
          <w:rFonts w:cs="B Lotus"/>
          <w:sz w:val="26"/>
          <w:szCs w:val="26"/>
          <w:rtl/>
        </w:rPr>
        <w:softHyphen/>
        <w:t>بینی جریان‌</w:t>
      </w:r>
      <w:r w:rsidRPr="00025775">
        <w:rPr>
          <w:rFonts w:cs="B Lotus"/>
          <w:sz w:val="26"/>
          <w:szCs w:val="26"/>
          <w:rtl/>
        </w:rPr>
        <w:softHyphen/>
        <w:t>های نقدی و سود</w:t>
      </w:r>
      <w:r w:rsidRPr="00025775">
        <w:rPr>
          <w:rFonts w:cs="B Lotus"/>
          <w:sz w:val="26"/>
          <w:szCs w:val="26"/>
          <w:rtl/>
        </w:rPr>
        <w:softHyphen/>
        <w:t>های آتی</w:t>
      </w:r>
      <w:r w:rsidRPr="00025775">
        <w:rPr>
          <w:rFonts w:cs="B Lotus" w:hint="cs"/>
          <w:sz w:val="26"/>
          <w:szCs w:val="26"/>
          <w:rtl/>
        </w:rPr>
        <w:t xml:space="preserve"> در 51 شرکت پذیرفته شده طی سال</w:t>
      </w:r>
      <w:r w:rsidRPr="00025775">
        <w:rPr>
          <w:rFonts w:cs="B Lotus"/>
          <w:sz w:val="26"/>
          <w:szCs w:val="26"/>
          <w:rtl/>
        </w:rPr>
        <w:softHyphen/>
      </w:r>
      <w:r w:rsidRPr="00025775">
        <w:rPr>
          <w:rFonts w:cs="B Lotus" w:hint="cs"/>
          <w:sz w:val="26"/>
          <w:szCs w:val="26"/>
          <w:rtl/>
        </w:rPr>
        <w:t>های 1381 تا 1391 پرداختند. نتایج پژوهش آنها نشان داد که</w:t>
      </w:r>
      <w:r w:rsidRPr="00025775">
        <w:rPr>
          <w:rFonts w:cs="B Lotus"/>
          <w:sz w:val="26"/>
          <w:szCs w:val="26"/>
          <w:rtl/>
        </w:rPr>
        <w:t xml:space="preserve"> توانایی جریان</w:t>
      </w:r>
      <w:r w:rsidRPr="00025775">
        <w:rPr>
          <w:rFonts w:cs="B Lotus"/>
          <w:sz w:val="26"/>
          <w:szCs w:val="26"/>
          <w:rtl/>
        </w:rPr>
        <w:softHyphen/>
        <w:t>‌های نقدی عادی از جریان‌</w:t>
      </w:r>
      <w:r w:rsidRPr="00025775">
        <w:rPr>
          <w:rFonts w:cs="B Lotus"/>
          <w:sz w:val="26"/>
          <w:szCs w:val="26"/>
          <w:rtl/>
        </w:rPr>
        <w:softHyphen/>
        <w:t>های نقدی غیرعادی در پیش‌</w:t>
      </w:r>
      <w:r w:rsidRPr="00025775">
        <w:rPr>
          <w:rFonts w:cs="B Lotus"/>
          <w:sz w:val="26"/>
          <w:szCs w:val="26"/>
          <w:rtl/>
        </w:rPr>
        <w:softHyphen/>
        <w:t>بینی جریان‌</w:t>
      </w:r>
      <w:r w:rsidRPr="00025775">
        <w:rPr>
          <w:rFonts w:cs="B Lotus"/>
          <w:sz w:val="26"/>
          <w:szCs w:val="26"/>
          <w:rtl/>
        </w:rPr>
        <w:softHyphen/>
        <w:t>های نقدی و سود آتی بیشتر است و توانایی اقلام تعهدی عادی از اقلام تعهدی غیرعادی در پیش</w:t>
      </w:r>
      <w:r w:rsidRPr="00025775">
        <w:rPr>
          <w:rFonts w:cs="B Lotus"/>
          <w:sz w:val="26"/>
          <w:szCs w:val="26"/>
          <w:rtl/>
        </w:rPr>
        <w:softHyphen/>
        <w:t>‌بینی جریان‌</w:t>
      </w:r>
      <w:r w:rsidRPr="00025775">
        <w:rPr>
          <w:rFonts w:cs="B Lotus"/>
          <w:sz w:val="26"/>
          <w:szCs w:val="26"/>
          <w:rtl/>
        </w:rPr>
        <w:softHyphen/>
        <w:t>های نقدی آتی کمتر و در پیش</w:t>
      </w:r>
      <w:r w:rsidRPr="00025775">
        <w:rPr>
          <w:rFonts w:cs="B Lotus"/>
          <w:sz w:val="26"/>
          <w:szCs w:val="26"/>
          <w:rtl/>
        </w:rPr>
        <w:softHyphen/>
        <w:t>‌بینی سود آتی بیشتر است.</w:t>
      </w:r>
    </w:p>
    <w:p w:rsidR="00FC7472" w:rsidRPr="00025775" w:rsidRDefault="00FC7472" w:rsidP="00D83F2A">
      <w:pPr>
        <w:bidi/>
        <w:ind w:firstLine="397"/>
        <w:jc w:val="both"/>
        <w:rPr>
          <w:rFonts w:cs="B Lotus"/>
          <w:sz w:val="26"/>
          <w:szCs w:val="26"/>
          <w:rtl/>
        </w:rPr>
      </w:pPr>
      <w:bookmarkStart w:id="15" w:name="OLE_LINK67"/>
      <w:r w:rsidRPr="00025775">
        <w:rPr>
          <w:rFonts w:cs="B Lotus" w:hint="cs"/>
          <w:sz w:val="26"/>
          <w:szCs w:val="26"/>
          <w:rtl/>
        </w:rPr>
        <w:t>مشایخی و همکاران</w:t>
      </w:r>
      <w:r w:rsidR="00D83F2A" w:rsidRPr="00471DEA">
        <w:rPr>
          <w:rFonts w:cs="B Lotus" w:hint="cs"/>
          <w:sz w:val="26"/>
          <w:szCs w:val="26"/>
          <w:rtl/>
        </w:rPr>
        <w:t xml:space="preserve"> </w:t>
      </w:r>
      <w:r w:rsidR="00D83F2A" w:rsidRPr="00F449CA">
        <w:rPr>
          <w:rFonts w:cs="B Lotus"/>
          <w:sz w:val="26"/>
          <w:szCs w:val="26"/>
        </w:rPr>
        <w:t>]</w:t>
      </w:r>
      <w:r w:rsidR="00D83F2A">
        <w:rPr>
          <w:rFonts w:cs="B Lotus" w:hint="cs"/>
          <w:sz w:val="26"/>
          <w:szCs w:val="26"/>
          <w:rtl/>
        </w:rPr>
        <w:t>9</w:t>
      </w:r>
      <w:r w:rsidR="00D83F2A" w:rsidRPr="00F449CA">
        <w:rPr>
          <w:rFonts w:cs="B Lotus"/>
          <w:sz w:val="26"/>
          <w:szCs w:val="26"/>
        </w:rPr>
        <w:t>[</w:t>
      </w:r>
      <w:r w:rsidR="00D83F2A">
        <w:rPr>
          <w:rFonts w:cs="B Lotus" w:hint="cs"/>
          <w:sz w:val="26"/>
          <w:szCs w:val="26"/>
          <w:rtl/>
        </w:rPr>
        <w:t xml:space="preserve"> </w:t>
      </w:r>
      <w:r w:rsidRPr="00025775">
        <w:rPr>
          <w:rFonts w:cs="B Lotus" w:hint="cs"/>
          <w:sz w:val="26"/>
          <w:szCs w:val="26"/>
          <w:rtl/>
        </w:rPr>
        <w:t>در پژوهشی با عنوان "مخارج سرمایه</w:t>
      </w:r>
      <w:r w:rsidRPr="00025775">
        <w:rPr>
          <w:rFonts w:cs="B Lotus"/>
          <w:sz w:val="26"/>
          <w:szCs w:val="26"/>
          <w:rtl/>
        </w:rPr>
        <w:softHyphen/>
      </w:r>
      <w:r w:rsidRPr="00025775">
        <w:rPr>
          <w:rFonts w:cs="B Lotus" w:hint="cs"/>
          <w:sz w:val="26"/>
          <w:szCs w:val="26"/>
          <w:rtl/>
        </w:rPr>
        <w:t>ای، اقلام تعهدی و بازده سهام</w:t>
      </w:r>
      <w:bookmarkEnd w:id="15"/>
      <w:r w:rsidRPr="00025775">
        <w:rPr>
          <w:rFonts w:cs="B Lotus" w:hint="cs"/>
          <w:sz w:val="26"/>
          <w:szCs w:val="26"/>
          <w:rtl/>
        </w:rPr>
        <w:t>" به بررسی نابهنجاری اقلام تعهدی و نابهنجاری مخارج سرمایه</w:t>
      </w:r>
      <w:r w:rsidRPr="00025775">
        <w:rPr>
          <w:rFonts w:cs="B Lotus"/>
          <w:sz w:val="26"/>
          <w:szCs w:val="26"/>
          <w:rtl/>
        </w:rPr>
        <w:softHyphen/>
      </w:r>
      <w:r w:rsidRPr="00025775">
        <w:rPr>
          <w:rFonts w:cs="B Lotus" w:hint="cs"/>
          <w:sz w:val="26"/>
          <w:szCs w:val="26"/>
          <w:rtl/>
        </w:rPr>
        <w:t>ای در رابطه با بهبود عملکرد سهام با به کارگیری هم</w:t>
      </w:r>
      <w:r w:rsidRPr="00025775">
        <w:rPr>
          <w:rFonts w:cs="B Lotus"/>
          <w:sz w:val="26"/>
          <w:szCs w:val="26"/>
          <w:rtl/>
        </w:rPr>
        <w:softHyphen/>
      </w:r>
      <w:r w:rsidRPr="00025775">
        <w:rPr>
          <w:rFonts w:cs="B Lotus" w:hint="cs"/>
          <w:sz w:val="26"/>
          <w:szCs w:val="26"/>
          <w:rtl/>
        </w:rPr>
        <w:t>زمان هر دو نابهنجاری در بازار سرمایه ایران برای 480 شرکت پذیرفته شده در بورس اوراق بهادار تهران طی سال</w:t>
      </w:r>
      <w:r w:rsidRPr="00025775">
        <w:rPr>
          <w:rFonts w:cs="B Lotus"/>
          <w:sz w:val="26"/>
          <w:szCs w:val="26"/>
          <w:rtl/>
        </w:rPr>
        <w:softHyphen/>
      </w:r>
      <w:r w:rsidRPr="00025775">
        <w:rPr>
          <w:rFonts w:cs="B Lotus" w:hint="cs"/>
          <w:sz w:val="26"/>
          <w:szCs w:val="26"/>
          <w:rtl/>
        </w:rPr>
        <w:t>های 1380 تا 1386پرداختند. آنها بدین منظور پرتفوهای خود را با استفاده از سه معیار بازده تشکیل دادند. آنها از طریق بررسی عملکرد پرتفوهای تشکیل شده روی مخارج سرمایه</w:t>
      </w:r>
      <w:r w:rsidRPr="00025775">
        <w:rPr>
          <w:rFonts w:cs="B Lotus"/>
          <w:sz w:val="26"/>
          <w:szCs w:val="26"/>
          <w:rtl/>
        </w:rPr>
        <w:softHyphen/>
      </w:r>
      <w:r w:rsidRPr="00025775">
        <w:rPr>
          <w:rFonts w:cs="B Lotus" w:hint="cs"/>
          <w:sz w:val="26"/>
          <w:szCs w:val="26"/>
          <w:rtl/>
        </w:rPr>
        <w:t>ای و اقلام تعهدی، دریافتند که نابهنجاری اقلام تعهدی و نابهنجاری مخارج سرمایه</w:t>
      </w:r>
      <w:r w:rsidRPr="00025775">
        <w:rPr>
          <w:rFonts w:cs="B Lotus"/>
          <w:sz w:val="26"/>
          <w:szCs w:val="26"/>
          <w:rtl/>
        </w:rPr>
        <w:softHyphen/>
      </w:r>
      <w:r w:rsidRPr="00025775">
        <w:rPr>
          <w:rFonts w:cs="B Lotus" w:hint="cs"/>
          <w:sz w:val="26"/>
          <w:szCs w:val="26"/>
          <w:rtl/>
        </w:rPr>
        <w:t>ای در بازار سرمایه ایران وجود دارد؛ ولی از هم مجزا هستند و سرمایه</w:t>
      </w:r>
      <w:r w:rsidRPr="00025775">
        <w:rPr>
          <w:rFonts w:cs="B Lotus"/>
          <w:sz w:val="26"/>
          <w:szCs w:val="26"/>
          <w:rtl/>
        </w:rPr>
        <w:softHyphen/>
      </w:r>
      <w:r w:rsidRPr="00025775">
        <w:rPr>
          <w:rFonts w:cs="B Lotus" w:hint="cs"/>
          <w:sz w:val="26"/>
          <w:szCs w:val="26"/>
          <w:rtl/>
        </w:rPr>
        <w:t>گذاران با به کارگیری هم</w:t>
      </w:r>
      <w:r w:rsidRPr="00025775">
        <w:rPr>
          <w:rFonts w:cs="B Lotus"/>
          <w:sz w:val="26"/>
          <w:szCs w:val="26"/>
          <w:rtl/>
        </w:rPr>
        <w:softHyphen/>
      </w:r>
      <w:r w:rsidRPr="00025775">
        <w:rPr>
          <w:rFonts w:cs="B Lotus" w:hint="cs"/>
          <w:sz w:val="26"/>
          <w:szCs w:val="26"/>
          <w:rtl/>
        </w:rPr>
        <w:t>زمان هر دو نابهنجاری به جای فقط استفاده از یک نابهنجاری، بازده بالاتری کسب می</w:t>
      </w:r>
      <w:r w:rsidRPr="00025775">
        <w:rPr>
          <w:rFonts w:cs="B Lotus"/>
          <w:sz w:val="26"/>
          <w:szCs w:val="26"/>
          <w:rtl/>
        </w:rPr>
        <w:softHyphen/>
      </w:r>
      <w:r w:rsidRPr="00025775">
        <w:rPr>
          <w:rFonts w:cs="B Lotus" w:hint="cs"/>
          <w:sz w:val="26"/>
          <w:szCs w:val="26"/>
          <w:rtl/>
        </w:rPr>
        <w:t>کنند.</w:t>
      </w:r>
    </w:p>
    <w:p w:rsidR="00FC7472" w:rsidRPr="00025775" w:rsidRDefault="00FC7472" w:rsidP="00D83F2A">
      <w:pPr>
        <w:bidi/>
        <w:ind w:firstLine="397"/>
        <w:jc w:val="both"/>
        <w:rPr>
          <w:rFonts w:cs="B Lotus"/>
          <w:sz w:val="26"/>
          <w:szCs w:val="26"/>
          <w:rtl/>
        </w:rPr>
      </w:pPr>
      <w:r w:rsidRPr="00025775">
        <w:rPr>
          <w:rFonts w:cs="B Lotus" w:hint="cs"/>
          <w:sz w:val="26"/>
          <w:szCs w:val="26"/>
          <w:rtl/>
        </w:rPr>
        <w:t>مشایخی و همکاران</w:t>
      </w:r>
      <w:r w:rsidR="00D83F2A" w:rsidRPr="00471DEA">
        <w:rPr>
          <w:rFonts w:cs="B Lotus" w:hint="cs"/>
          <w:sz w:val="26"/>
          <w:szCs w:val="26"/>
          <w:rtl/>
        </w:rPr>
        <w:t xml:space="preserve"> </w:t>
      </w:r>
      <w:r w:rsidR="00D83F2A" w:rsidRPr="00F449CA">
        <w:rPr>
          <w:rFonts w:cs="B Lotus"/>
          <w:sz w:val="26"/>
          <w:szCs w:val="26"/>
        </w:rPr>
        <w:t>]</w:t>
      </w:r>
      <w:r w:rsidR="00D83F2A">
        <w:rPr>
          <w:rFonts w:cs="B Lotus" w:hint="cs"/>
          <w:sz w:val="26"/>
          <w:szCs w:val="26"/>
          <w:rtl/>
        </w:rPr>
        <w:t>10</w:t>
      </w:r>
      <w:r w:rsidR="00D83F2A" w:rsidRPr="00F449CA">
        <w:rPr>
          <w:rFonts w:cs="B Lotus"/>
          <w:sz w:val="26"/>
          <w:szCs w:val="26"/>
        </w:rPr>
        <w:t>[</w:t>
      </w:r>
      <w:r w:rsidRPr="00025775">
        <w:rPr>
          <w:rFonts w:cs="B Lotus" w:hint="cs"/>
          <w:sz w:val="26"/>
          <w:szCs w:val="26"/>
          <w:rtl/>
        </w:rPr>
        <w:t xml:space="preserve"> در پژوهشی با عنوان "ن</w:t>
      </w:r>
      <w:r w:rsidRPr="00025775">
        <w:rPr>
          <w:rFonts w:cs="B Lotus"/>
          <w:sz w:val="26"/>
          <w:szCs w:val="26"/>
          <w:rtl/>
        </w:rPr>
        <w:t>قش اقلام تعهدی اختیاری در مدیریت سود شرکت</w:t>
      </w:r>
      <w:r w:rsidRPr="00025775">
        <w:rPr>
          <w:rFonts w:cs="B Lotus" w:hint="cs"/>
          <w:sz w:val="26"/>
          <w:szCs w:val="26"/>
          <w:rtl/>
        </w:rPr>
        <w:softHyphen/>
      </w:r>
      <w:r w:rsidRPr="00025775">
        <w:rPr>
          <w:rFonts w:cs="B Lotus"/>
          <w:sz w:val="26"/>
          <w:szCs w:val="26"/>
          <w:rtl/>
        </w:rPr>
        <w:t>‌های پذیرفته شده در بورس اوراق بهادار تهران</w:t>
      </w:r>
      <w:r w:rsidRPr="00025775">
        <w:rPr>
          <w:rFonts w:cs="B Lotus" w:hint="cs"/>
          <w:sz w:val="26"/>
          <w:szCs w:val="26"/>
          <w:rtl/>
        </w:rPr>
        <w:t>" رابطه</w:t>
      </w:r>
      <w:r w:rsidRPr="00025775">
        <w:rPr>
          <w:rFonts w:cs="B Lotus"/>
          <w:sz w:val="26"/>
          <w:szCs w:val="26"/>
          <w:rtl/>
        </w:rPr>
        <w:softHyphen/>
      </w:r>
      <w:r w:rsidRPr="00025775">
        <w:rPr>
          <w:rFonts w:cs="B Lotus" w:hint="cs"/>
          <w:sz w:val="26"/>
          <w:szCs w:val="26"/>
          <w:rtl/>
        </w:rPr>
        <w:t>ی بین اقلام تعهدی و مدیریت سود را در 95 شرکت پذیرفته شده در بورس اوراق بهادار تهران طی سال</w:t>
      </w:r>
      <w:r w:rsidRPr="00025775">
        <w:rPr>
          <w:rFonts w:cs="B Lotus"/>
          <w:sz w:val="26"/>
          <w:szCs w:val="26"/>
          <w:rtl/>
        </w:rPr>
        <w:softHyphen/>
      </w:r>
      <w:r w:rsidRPr="00025775">
        <w:rPr>
          <w:rFonts w:cs="B Lotus" w:hint="cs"/>
          <w:sz w:val="26"/>
          <w:szCs w:val="26"/>
          <w:rtl/>
        </w:rPr>
        <w:t xml:space="preserve">های 1377 الی 1382 مورد بررسی قرار دادند. </w:t>
      </w:r>
      <w:r w:rsidR="00950675" w:rsidRPr="00025775">
        <w:rPr>
          <w:rFonts w:cs="B Lotus"/>
          <w:sz w:val="26"/>
          <w:szCs w:val="26"/>
          <w:rtl/>
        </w:rPr>
        <w:t xml:space="preserve">نتایج این </w:t>
      </w:r>
      <w:r w:rsidR="00950675" w:rsidRPr="00025775">
        <w:rPr>
          <w:rFonts w:cs="B Lotus" w:hint="cs"/>
          <w:sz w:val="26"/>
          <w:szCs w:val="26"/>
          <w:rtl/>
        </w:rPr>
        <w:t>پژوهش</w:t>
      </w:r>
      <w:r w:rsidRPr="00025775">
        <w:rPr>
          <w:rFonts w:cs="B Lotus"/>
          <w:sz w:val="26"/>
          <w:szCs w:val="26"/>
          <w:rtl/>
        </w:rPr>
        <w:t xml:space="preserve"> حاکی از آن است که در شرکت‌</w:t>
      </w:r>
      <w:r w:rsidRPr="00025775">
        <w:rPr>
          <w:rFonts w:cs="B Lotus"/>
          <w:sz w:val="26"/>
          <w:szCs w:val="26"/>
          <w:rtl/>
        </w:rPr>
        <w:softHyphen/>
        <w:t xml:space="preserve">های مورد مطالعه در این </w:t>
      </w:r>
      <w:r w:rsidR="00950675" w:rsidRPr="00025775">
        <w:rPr>
          <w:rFonts w:cs="B Lotus" w:hint="cs"/>
          <w:sz w:val="26"/>
          <w:szCs w:val="26"/>
          <w:rtl/>
        </w:rPr>
        <w:t>پژوهش</w:t>
      </w:r>
      <w:r w:rsidRPr="00025775">
        <w:rPr>
          <w:rFonts w:cs="B Lotus"/>
          <w:sz w:val="26"/>
          <w:szCs w:val="26"/>
          <w:rtl/>
        </w:rPr>
        <w:t xml:space="preserve"> مدیریت سود اعمال شده است. در واقع مدیریت این شرکت‌</w:t>
      </w:r>
      <w:r w:rsidRPr="00025775">
        <w:rPr>
          <w:rFonts w:cs="B Lotus"/>
          <w:sz w:val="26"/>
          <w:szCs w:val="26"/>
          <w:rtl/>
        </w:rPr>
        <w:softHyphen/>
        <w:t>ها، به هنگام کاهش وجوه نقد حاصل از عملیات که بیا</w:t>
      </w:r>
      <w:r w:rsidRPr="00025775">
        <w:rPr>
          <w:rFonts w:cs="B Lotus" w:hint="cs"/>
          <w:sz w:val="26"/>
          <w:szCs w:val="26"/>
          <w:rtl/>
        </w:rPr>
        <w:t>نگ</w:t>
      </w:r>
      <w:r w:rsidRPr="00025775">
        <w:rPr>
          <w:rFonts w:cs="B Lotus"/>
          <w:sz w:val="26"/>
          <w:szCs w:val="26"/>
          <w:rtl/>
        </w:rPr>
        <w:t>ر عملکرد ضعیف واحد تجاری بوده است</w:t>
      </w:r>
      <w:r w:rsidRPr="00025775">
        <w:rPr>
          <w:rFonts w:cs="B Lotus" w:hint="cs"/>
          <w:sz w:val="26"/>
          <w:szCs w:val="26"/>
          <w:rtl/>
        </w:rPr>
        <w:t xml:space="preserve">، </w:t>
      </w:r>
      <w:r w:rsidRPr="00025775">
        <w:rPr>
          <w:rFonts w:cs="B Lotus"/>
          <w:sz w:val="26"/>
          <w:szCs w:val="26"/>
          <w:rtl/>
        </w:rPr>
        <w:t>به</w:t>
      </w:r>
      <w:r w:rsidRPr="00025775">
        <w:rPr>
          <w:rFonts w:cs="B Lotus" w:hint="cs"/>
          <w:sz w:val="26"/>
          <w:szCs w:val="26"/>
          <w:rtl/>
        </w:rPr>
        <w:t xml:space="preserve"> </w:t>
      </w:r>
      <w:r w:rsidRPr="00025775">
        <w:rPr>
          <w:rFonts w:cs="B Lotus"/>
          <w:sz w:val="26"/>
          <w:szCs w:val="26"/>
          <w:rtl/>
        </w:rPr>
        <w:t xml:space="preserve">‌منظور جبران این </w:t>
      </w:r>
      <w:r w:rsidRPr="00025775">
        <w:rPr>
          <w:rFonts w:cs="B Lotus" w:hint="cs"/>
          <w:sz w:val="26"/>
          <w:szCs w:val="26"/>
          <w:rtl/>
        </w:rPr>
        <w:t>کاهش</w:t>
      </w:r>
      <w:r w:rsidRPr="00025775">
        <w:rPr>
          <w:rFonts w:cs="B Lotus"/>
          <w:sz w:val="26"/>
          <w:szCs w:val="26"/>
          <w:rtl/>
        </w:rPr>
        <w:t xml:space="preserve"> اقدام به افزایش سود از</w:t>
      </w:r>
      <w:r w:rsidRPr="00025775">
        <w:rPr>
          <w:rFonts w:cs="B Lotus" w:hint="cs"/>
          <w:sz w:val="26"/>
          <w:szCs w:val="26"/>
          <w:rtl/>
        </w:rPr>
        <w:t xml:space="preserve"> </w:t>
      </w:r>
      <w:r w:rsidRPr="00025775">
        <w:rPr>
          <w:rFonts w:cs="B Lotus"/>
          <w:sz w:val="26"/>
          <w:szCs w:val="26"/>
          <w:rtl/>
        </w:rPr>
        <w:t>طریق افزایش اقلام تعهدی اختیاری کرده ا</w:t>
      </w:r>
      <w:r w:rsidRPr="00025775">
        <w:rPr>
          <w:rFonts w:cs="B Lotus" w:hint="cs"/>
          <w:sz w:val="26"/>
          <w:szCs w:val="26"/>
          <w:rtl/>
        </w:rPr>
        <w:t>ند</w:t>
      </w:r>
      <w:r w:rsidRPr="00025775">
        <w:rPr>
          <w:rFonts w:cs="B Lotus"/>
          <w:sz w:val="26"/>
          <w:szCs w:val="26"/>
        </w:rPr>
        <w:t>.</w:t>
      </w:r>
    </w:p>
    <w:p w:rsidR="00FC7472" w:rsidRPr="00025775" w:rsidRDefault="00FC7472" w:rsidP="00FF270F">
      <w:pPr>
        <w:bidi/>
        <w:ind w:firstLine="397"/>
        <w:jc w:val="both"/>
        <w:rPr>
          <w:rFonts w:cs="B Lotus"/>
          <w:sz w:val="26"/>
          <w:szCs w:val="26"/>
          <w:rtl/>
        </w:rPr>
      </w:pPr>
      <w:r w:rsidRPr="00025775">
        <w:rPr>
          <w:rFonts w:cs="B Lotus" w:hint="cs"/>
          <w:sz w:val="26"/>
          <w:szCs w:val="26"/>
          <w:rtl/>
        </w:rPr>
        <w:t>از آن جایی که سرمایه</w:t>
      </w:r>
      <w:r w:rsidRPr="00025775">
        <w:rPr>
          <w:rFonts w:cs="B Lotus"/>
          <w:sz w:val="26"/>
          <w:szCs w:val="26"/>
          <w:rtl/>
        </w:rPr>
        <w:softHyphen/>
      </w:r>
      <w:r w:rsidRPr="00025775">
        <w:rPr>
          <w:rFonts w:cs="B Lotus" w:hint="cs"/>
          <w:sz w:val="26"/>
          <w:szCs w:val="26"/>
          <w:rtl/>
        </w:rPr>
        <w:t>گذاران بیش از هرچیزی در هنگام سرمایه</w:t>
      </w:r>
      <w:r w:rsidRPr="00025775">
        <w:rPr>
          <w:rFonts w:cs="B Lotus"/>
          <w:sz w:val="26"/>
          <w:szCs w:val="26"/>
          <w:rtl/>
        </w:rPr>
        <w:softHyphen/>
      </w:r>
      <w:r w:rsidRPr="00025775">
        <w:rPr>
          <w:rFonts w:cs="B Lotus" w:hint="cs"/>
          <w:sz w:val="26"/>
          <w:szCs w:val="26"/>
          <w:rtl/>
        </w:rPr>
        <w:t>گذاری به چشم</w:t>
      </w:r>
      <w:r w:rsidRPr="00025775">
        <w:rPr>
          <w:rFonts w:cs="B Lotus"/>
          <w:sz w:val="26"/>
          <w:szCs w:val="26"/>
          <w:rtl/>
        </w:rPr>
        <w:softHyphen/>
      </w:r>
      <w:r w:rsidRPr="00025775">
        <w:rPr>
          <w:rFonts w:cs="B Lotus" w:hint="cs"/>
          <w:sz w:val="26"/>
          <w:szCs w:val="26"/>
          <w:rtl/>
        </w:rPr>
        <w:t>انداز آتی شرکت توجه می</w:t>
      </w:r>
      <w:r w:rsidRPr="00025775">
        <w:rPr>
          <w:rFonts w:cs="B Lotus"/>
          <w:sz w:val="26"/>
          <w:szCs w:val="26"/>
          <w:rtl/>
        </w:rPr>
        <w:softHyphen/>
      </w:r>
      <w:r w:rsidRPr="00025775">
        <w:rPr>
          <w:rFonts w:cs="B Lotus" w:hint="cs"/>
          <w:sz w:val="26"/>
          <w:szCs w:val="26"/>
          <w:rtl/>
        </w:rPr>
        <w:t>نمایند و عملکرد آتی شرکت نقش به سزایی در تصمیمات سرمایه</w:t>
      </w:r>
      <w:r w:rsidRPr="00025775">
        <w:rPr>
          <w:rFonts w:cs="B Lotus"/>
          <w:sz w:val="26"/>
          <w:szCs w:val="26"/>
          <w:rtl/>
        </w:rPr>
        <w:softHyphen/>
      </w:r>
      <w:r w:rsidRPr="00025775">
        <w:rPr>
          <w:rFonts w:cs="B Lotus" w:hint="cs"/>
          <w:sz w:val="26"/>
          <w:szCs w:val="26"/>
          <w:rtl/>
        </w:rPr>
        <w:t>گذاری دارد؛ لذا بررسی کردن عوامل تأثیرگذار بر عملکرد آتی شرکت</w:t>
      </w:r>
      <w:r w:rsidRPr="00025775">
        <w:rPr>
          <w:rFonts w:cs="B Lotus"/>
          <w:sz w:val="26"/>
          <w:szCs w:val="26"/>
          <w:rtl/>
        </w:rPr>
        <w:softHyphen/>
      </w:r>
      <w:r w:rsidRPr="00025775">
        <w:rPr>
          <w:rFonts w:cs="B Lotus" w:hint="cs"/>
          <w:sz w:val="26"/>
          <w:szCs w:val="26"/>
          <w:rtl/>
        </w:rPr>
        <w:t>ها از اهمیت ویژه</w:t>
      </w:r>
      <w:r w:rsidRPr="00025775">
        <w:rPr>
          <w:rFonts w:cs="B Lotus"/>
          <w:sz w:val="26"/>
          <w:szCs w:val="26"/>
          <w:rtl/>
        </w:rPr>
        <w:softHyphen/>
      </w:r>
      <w:r w:rsidRPr="00025775">
        <w:rPr>
          <w:rFonts w:cs="B Lotus" w:hint="cs"/>
          <w:sz w:val="26"/>
          <w:szCs w:val="26"/>
          <w:rtl/>
        </w:rPr>
        <w:t>ای برخوردار است. با توجه به ادبیات گردآوری شده، اقلام تعهدی بر عملکرد آتی شرکت تأثیر می</w:t>
      </w:r>
      <w:r w:rsidRPr="00025775">
        <w:rPr>
          <w:rFonts w:cs="B Lotus"/>
          <w:sz w:val="26"/>
          <w:szCs w:val="26"/>
          <w:rtl/>
        </w:rPr>
        <w:softHyphen/>
      </w:r>
      <w:r w:rsidRPr="00025775">
        <w:rPr>
          <w:rFonts w:cs="B Lotus" w:hint="cs"/>
          <w:sz w:val="26"/>
          <w:szCs w:val="26"/>
          <w:rtl/>
        </w:rPr>
        <w:t>گذارد که اصطلاحاً به آن نابهنجاری اقلام تعهدی گفته می</w:t>
      </w:r>
      <w:r w:rsidRPr="00025775">
        <w:rPr>
          <w:rFonts w:cs="B Lotus"/>
          <w:sz w:val="26"/>
          <w:szCs w:val="26"/>
          <w:rtl/>
        </w:rPr>
        <w:softHyphen/>
      </w:r>
      <w:r w:rsidRPr="00025775">
        <w:rPr>
          <w:rFonts w:cs="B Lotus" w:hint="cs"/>
          <w:sz w:val="26"/>
          <w:szCs w:val="26"/>
          <w:rtl/>
        </w:rPr>
        <w:t>شود. از آنجایی که اقلام تعهدی قابل تفکیک به اقلام تعهدی خاص شرکت و صنعت و سایر صنایع است و اثر اقلام تعهدی بر عملکرد آتی شرکت مشهود است؛ لذا هدف این پژوهش بررسی اثر اقلام تعهدی خاص شرکت و صنعت بر عملکرد آتی شرکت است.</w:t>
      </w:r>
    </w:p>
    <w:p w:rsidR="00FC7472" w:rsidRPr="00A03AEB" w:rsidRDefault="00FC7472" w:rsidP="00FF270F">
      <w:pPr>
        <w:bidi/>
        <w:ind w:firstLine="397"/>
        <w:jc w:val="both"/>
        <w:rPr>
          <w:rFonts w:cs="B Lotus"/>
          <w:sz w:val="16"/>
          <w:szCs w:val="16"/>
          <w:rtl/>
        </w:rPr>
      </w:pPr>
    </w:p>
    <w:p w:rsidR="00A96B5C" w:rsidRPr="00025775" w:rsidRDefault="00CF76CB" w:rsidP="00CF76CB">
      <w:pPr>
        <w:bidi/>
        <w:ind w:firstLine="2"/>
        <w:jc w:val="both"/>
        <w:rPr>
          <w:rFonts w:cs="B Lotus"/>
          <w:b/>
          <w:bCs/>
          <w:sz w:val="28"/>
          <w:szCs w:val="28"/>
          <w:rtl/>
        </w:rPr>
      </w:pPr>
      <w:r w:rsidRPr="00025775">
        <w:rPr>
          <w:rFonts w:cs="B Lotus" w:hint="cs"/>
          <w:b/>
          <w:bCs/>
          <w:sz w:val="28"/>
          <w:szCs w:val="28"/>
          <w:rtl/>
        </w:rPr>
        <w:t>-</w:t>
      </w:r>
      <w:r w:rsidR="006F1D14" w:rsidRPr="00025775">
        <w:rPr>
          <w:rFonts w:cs="B Lotus" w:hint="cs"/>
          <w:b/>
          <w:bCs/>
          <w:sz w:val="28"/>
          <w:szCs w:val="28"/>
          <w:rtl/>
        </w:rPr>
        <w:t xml:space="preserve"> </w:t>
      </w:r>
      <w:r w:rsidR="00A96B5C" w:rsidRPr="00025775">
        <w:rPr>
          <w:rFonts w:cs="B Lotus" w:hint="cs"/>
          <w:b/>
          <w:bCs/>
          <w:sz w:val="28"/>
          <w:szCs w:val="28"/>
          <w:rtl/>
        </w:rPr>
        <w:t>فرضیه</w:t>
      </w:r>
      <w:r w:rsidR="00E11F50" w:rsidRPr="00025775">
        <w:rPr>
          <w:rFonts w:cs="B Lotus"/>
          <w:b/>
          <w:bCs/>
          <w:sz w:val="28"/>
          <w:szCs w:val="28"/>
          <w:rtl/>
        </w:rPr>
        <w:softHyphen/>
      </w:r>
      <w:r w:rsidR="00E11F50" w:rsidRPr="00025775">
        <w:rPr>
          <w:rFonts w:cs="B Lotus" w:hint="cs"/>
          <w:b/>
          <w:bCs/>
          <w:sz w:val="28"/>
          <w:szCs w:val="28"/>
          <w:rtl/>
        </w:rPr>
        <w:t>های</w:t>
      </w:r>
      <w:r w:rsidR="00A96B5C" w:rsidRPr="00025775">
        <w:rPr>
          <w:rFonts w:cs="B Lotus" w:hint="cs"/>
          <w:b/>
          <w:bCs/>
          <w:sz w:val="28"/>
          <w:szCs w:val="28"/>
          <w:rtl/>
        </w:rPr>
        <w:t xml:space="preserve"> پژوهش</w:t>
      </w:r>
    </w:p>
    <w:p w:rsidR="00FC7472" w:rsidRPr="00950675" w:rsidRDefault="00FC7472" w:rsidP="00FF270F">
      <w:pPr>
        <w:bidi/>
        <w:jc w:val="both"/>
        <w:rPr>
          <w:rFonts w:cs="B Lotus"/>
          <w:color w:val="000000"/>
          <w:sz w:val="24"/>
          <w:szCs w:val="24"/>
        </w:rPr>
      </w:pPr>
      <w:r w:rsidRPr="00950675">
        <w:rPr>
          <w:rFonts w:cs="B Lotus" w:hint="cs"/>
          <w:b/>
          <w:bCs/>
          <w:color w:val="000000"/>
          <w:sz w:val="24"/>
          <w:szCs w:val="24"/>
          <w:rtl/>
        </w:rPr>
        <w:t>فرضیه 1</w:t>
      </w:r>
      <w:r w:rsidRPr="00950675">
        <w:rPr>
          <w:rFonts w:cs="B Lotus" w:hint="cs"/>
          <w:color w:val="000000"/>
          <w:sz w:val="24"/>
          <w:szCs w:val="24"/>
          <w:rtl/>
        </w:rPr>
        <w:t>: اثر منفی اقلام تعهدی خاص شرکت نسبت به اقلام تعهدی خاص صنعت بر سود</w:t>
      </w:r>
      <w:r w:rsidRPr="00950675">
        <w:rPr>
          <w:rFonts w:cs="B Lotus"/>
          <w:color w:val="000000"/>
          <w:sz w:val="24"/>
          <w:szCs w:val="24"/>
          <w:rtl/>
        </w:rPr>
        <w:softHyphen/>
      </w:r>
      <w:r w:rsidRPr="00950675">
        <w:rPr>
          <w:rFonts w:cs="B Lotus" w:hint="cs"/>
          <w:color w:val="000000"/>
          <w:sz w:val="24"/>
          <w:szCs w:val="24"/>
          <w:rtl/>
        </w:rPr>
        <w:t>آوری آتی شرکت بیشتر است.</w:t>
      </w:r>
    </w:p>
    <w:p w:rsidR="00FC7472" w:rsidRPr="00950675" w:rsidRDefault="00FC7472" w:rsidP="00FF270F">
      <w:pPr>
        <w:bidi/>
        <w:jc w:val="both"/>
        <w:rPr>
          <w:rFonts w:cs="B Lotus"/>
          <w:color w:val="000000"/>
          <w:sz w:val="24"/>
          <w:szCs w:val="24"/>
          <w:rtl/>
        </w:rPr>
      </w:pPr>
      <w:r w:rsidRPr="00950675">
        <w:rPr>
          <w:rFonts w:cs="B Lotus" w:hint="cs"/>
          <w:b/>
          <w:bCs/>
          <w:color w:val="000000"/>
          <w:sz w:val="24"/>
          <w:szCs w:val="24"/>
          <w:rtl/>
        </w:rPr>
        <w:t>فرضیه 2</w:t>
      </w:r>
      <w:r w:rsidRPr="00950675">
        <w:rPr>
          <w:rFonts w:cs="B Lotus" w:hint="cs"/>
          <w:color w:val="000000"/>
          <w:sz w:val="24"/>
          <w:szCs w:val="24"/>
          <w:rtl/>
        </w:rPr>
        <w:t>: اثر منفی اقلام تعهدی خاص شرکت نسبت به اقلام تعهدی خاص صنعت بر بازده آتی سهام بیشتر است.</w:t>
      </w:r>
    </w:p>
    <w:p w:rsidR="00BE6028" w:rsidRPr="00A03AEB" w:rsidRDefault="00BE6028" w:rsidP="00FF270F">
      <w:pPr>
        <w:bidi/>
        <w:ind w:left="-28" w:firstLine="30"/>
        <w:jc w:val="both"/>
        <w:rPr>
          <w:rFonts w:cs="B Lotus"/>
          <w:sz w:val="16"/>
          <w:szCs w:val="16"/>
          <w:rtl/>
        </w:rPr>
      </w:pPr>
    </w:p>
    <w:p w:rsidR="00A96B5C" w:rsidRPr="00025775" w:rsidRDefault="00CF76CB" w:rsidP="00025775">
      <w:pPr>
        <w:bidi/>
        <w:ind w:firstLine="2"/>
        <w:jc w:val="both"/>
        <w:rPr>
          <w:rFonts w:cs="B Lotus"/>
          <w:b/>
          <w:bCs/>
          <w:sz w:val="28"/>
          <w:szCs w:val="28"/>
          <w:rtl/>
        </w:rPr>
      </w:pPr>
      <w:r w:rsidRPr="00025775">
        <w:rPr>
          <w:rFonts w:cs="B Lotus" w:hint="cs"/>
          <w:b/>
          <w:bCs/>
          <w:sz w:val="28"/>
          <w:szCs w:val="28"/>
          <w:rtl/>
        </w:rPr>
        <w:t xml:space="preserve">- </w:t>
      </w:r>
      <w:r w:rsidR="00A96B5C" w:rsidRPr="00025775">
        <w:rPr>
          <w:rFonts w:cs="B Lotus" w:hint="cs"/>
          <w:b/>
          <w:bCs/>
          <w:sz w:val="28"/>
          <w:szCs w:val="28"/>
          <w:rtl/>
        </w:rPr>
        <w:t>روش</w:t>
      </w:r>
      <w:r w:rsidR="00070989" w:rsidRPr="00025775">
        <w:rPr>
          <w:rFonts w:cs="B Lotus"/>
          <w:b/>
          <w:bCs/>
          <w:sz w:val="28"/>
          <w:szCs w:val="28"/>
          <w:rtl/>
        </w:rPr>
        <w:softHyphen/>
      </w:r>
      <w:r w:rsidR="00070989" w:rsidRPr="00025775">
        <w:rPr>
          <w:rFonts w:cs="B Lotus" w:hint="cs"/>
          <w:b/>
          <w:bCs/>
          <w:sz w:val="28"/>
          <w:szCs w:val="28"/>
          <w:rtl/>
        </w:rPr>
        <w:t>شناسی</w:t>
      </w:r>
      <w:r w:rsidR="00A96B5C" w:rsidRPr="00025775">
        <w:rPr>
          <w:rFonts w:cs="B Lotus" w:hint="cs"/>
          <w:b/>
          <w:bCs/>
          <w:sz w:val="28"/>
          <w:szCs w:val="28"/>
          <w:rtl/>
        </w:rPr>
        <w:t xml:space="preserve"> پژوهش</w:t>
      </w:r>
    </w:p>
    <w:p w:rsidR="00A96B5C" w:rsidRPr="00025775" w:rsidRDefault="00FC7472" w:rsidP="00FF270F">
      <w:pPr>
        <w:pStyle w:val="a1"/>
        <w:spacing w:line="240" w:lineRule="auto"/>
        <w:jc w:val="both"/>
        <w:rPr>
          <w:rFonts w:cs="B Lotus"/>
          <w:b w:val="0"/>
          <w:bCs w:val="0"/>
          <w:sz w:val="26"/>
          <w:szCs w:val="26"/>
          <w:rtl/>
        </w:rPr>
      </w:pPr>
      <w:r w:rsidRPr="00025775">
        <w:rPr>
          <w:rFonts w:ascii="Arial" w:hAnsi="Arial" w:cs="B Lotus" w:hint="cs"/>
          <w:b w:val="0"/>
          <w:bCs w:val="0"/>
          <w:color w:val="auto"/>
          <w:sz w:val="26"/>
          <w:szCs w:val="26"/>
          <w:rtl/>
        </w:rPr>
        <w:lastRenderedPageBreak/>
        <w:t>از آن</w:t>
      </w:r>
      <w:r w:rsidRPr="00025775">
        <w:rPr>
          <w:rFonts w:ascii="Arial" w:hAnsi="Arial" w:cs="B Lotus" w:hint="cs"/>
          <w:b w:val="0"/>
          <w:bCs w:val="0"/>
          <w:color w:val="auto"/>
          <w:sz w:val="26"/>
          <w:szCs w:val="26"/>
          <w:rtl/>
        </w:rPr>
        <w:softHyphen/>
        <w:t>جایی که این پژوهش با استفاده از مدل</w:t>
      </w:r>
      <w:r w:rsidRPr="00025775">
        <w:rPr>
          <w:rFonts w:ascii="Arial" w:hAnsi="Arial" w:cs="B Lotus" w:hint="cs"/>
          <w:b w:val="0"/>
          <w:bCs w:val="0"/>
          <w:color w:val="auto"/>
          <w:sz w:val="26"/>
          <w:szCs w:val="26"/>
          <w:rtl/>
        </w:rPr>
        <w:softHyphen/>
        <w:t xml:space="preserve">های رگرسیونی، به بررسی همبستگی بین دو یا چند متغیر پرداخته شده است؛ لذا این پژوهش از لحاظ ماهیت، توصیفی-همبستگی است. </w:t>
      </w:r>
      <w:r w:rsidR="00A96B5C" w:rsidRPr="00025775">
        <w:rPr>
          <w:rFonts w:cs="B Lotus" w:hint="cs"/>
          <w:b w:val="0"/>
          <w:bCs w:val="0"/>
          <w:sz w:val="26"/>
          <w:szCs w:val="26"/>
          <w:rtl/>
        </w:rPr>
        <w:t>داده</w:t>
      </w:r>
      <w:r w:rsidR="00A96B5C" w:rsidRPr="00025775">
        <w:rPr>
          <w:rFonts w:cs="B Lotus"/>
          <w:b w:val="0"/>
          <w:bCs w:val="0"/>
          <w:sz w:val="26"/>
          <w:szCs w:val="26"/>
          <w:rtl/>
        </w:rPr>
        <w:softHyphen/>
      </w:r>
      <w:r w:rsidR="00A96B5C" w:rsidRPr="00025775">
        <w:rPr>
          <w:rFonts w:cs="B Lotus" w:hint="cs"/>
          <w:b w:val="0"/>
          <w:bCs w:val="0"/>
          <w:sz w:val="26"/>
          <w:szCs w:val="26"/>
          <w:rtl/>
        </w:rPr>
        <w:t>های مورد نیاز با استفاده از نرم</w:t>
      </w:r>
      <w:r w:rsidR="00A96B5C" w:rsidRPr="00025775">
        <w:rPr>
          <w:rFonts w:cs="B Lotus"/>
          <w:b w:val="0"/>
          <w:bCs w:val="0"/>
          <w:sz w:val="26"/>
          <w:szCs w:val="26"/>
          <w:rtl/>
        </w:rPr>
        <w:softHyphen/>
      </w:r>
      <w:r w:rsidR="00A96B5C" w:rsidRPr="00025775">
        <w:rPr>
          <w:rFonts w:cs="B Lotus" w:hint="cs"/>
          <w:b w:val="0"/>
          <w:bCs w:val="0"/>
          <w:sz w:val="26"/>
          <w:szCs w:val="26"/>
          <w:rtl/>
        </w:rPr>
        <w:t>افزارهای تدبیر</w:t>
      </w:r>
      <w:r w:rsidR="00A96B5C" w:rsidRPr="00025775">
        <w:rPr>
          <w:rFonts w:cs="B Lotus"/>
          <w:b w:val="0"/>
          <w:bCs w:val="0"/>
          <w:sz w:val="26"/>
          <w:szCs w:val="26"/>
          <w:rtl/>
        </w:rPr>
        <w:softHyphen/>
      </w:r>
      <w:r w:rsidR="00A96B5C" w:rsidRPr="00025775">
        <w:rPr>
          <w:rFonts w:cs="B Lotus" w:hint="cs"/>
          <w:b w:val="0"/>
          <w:bCs w:val="0"/>
          <w:sz w:val="26"/>
          <w:szCs w:val="26"/>
          <w:rtl/>
        </w:rPr>
        <w:t>پرداز، ره</w:t>
      </w:r>
      <w:r w:rsidR="00A96B5C" w:rsidRPr="00025775">
        <w:rPr>
          <w:rFonts w:cs="B Lotus"/>
          <w:b w:val="0"/>
          <w:bCs w:val="0"/>
          <w:sz w:val="26"/>
          <w:szCs w:val="26"/>
          <w:rtl/>
        </w:rPr>
        <w:softHyphen/>
      </w:r>
      <w:r w:rsidR="00A96B5C" w:rsidRPr="00025775">
        <w:rPr>
          <w:rFonts w:cs="B Lotus" w:hint="cs"/>
          <w:b w:val="0"/>
          <w:bCs w:val="0"/>
          <w:sz w:val="26"/>
          <w:szCs w:val="26"/>
          <w:rtl/>
        </w:rPr>
        <w:t>آورد نوین و سایت اینترنتی شبکه کدال</w:t>
      </w:r>
      <w:r w:rsidR="009812E1" w:rsidRPr="00025775">
        <w:rPr>
          <w:rFonts w:cs="B Lotus" w:hint="cs"/>
          <w:b w:val="0"/>
          <w:bCs w:val="0"/>
          <w:sz w:val="26"/>
          <w:szCs w:val="26"/>
          <w:vertAlign w:val="superscript"/>
          <w:rtl/>
        </w:rPr>
        <w:t xml:space="preserve"> </w:t>
      </w:r>
      <w:r w:rsidR="00EE1D92" w:rsidRPr="00025775">
        <w:rPr>
          <w:rStyle w:val="FootnoteReference"/>
          <w:rFonts w:cs="B Lotus"/>
          <w:b w:val="0"/>
          <w:bCs w:val="0"/>
          <w:sz w:val="26"/>
          <w:szCs w:val="26"/>
          <w:rtl/>
        </w:rPr>
        <w:footnoteReference w:id="4"/>
      </w:r>
      <w:r w:rsidR="007D7CCF" w:rsidRPr="00025775">
        <w:rPr>
          <w:rFonts w:cs="B Lotus" w:hint="cs"/>
          <w:b w:val="0"/>
          <w:bCs w:val="0"/>
          <w:sz w:val="26"/>
          <w:szCs w:val="26"/>
          <w:rtl/>
        </w:rPr>
        <w:t xml:space="preserve"> گردآوری</w:t>
      </w:r>
      <w:r w:rsidR="00A96B5C" w:rsidRPr="00025775">
        <w:rPr>
          <w:rFonts w:cs="B Lotus" w:hint="cs"/>
          <w:b w:val="0"/>
          <w:bCs w:val="0"/>
          <w:sz w:val="26"/>
          <w:szCs w:val="26"/>
          <w:rtl/>
        </w:rPr>
        <w:t xml:space="preserve"> شده است. </w:t>
      </w:r>
    </w:p>
    <w:p w:rsidR="00A96B5C" w:rsidRPr="00025775" w:rsidRDefault="003A0486" w:rsidP="00FF270F">
      <w:pPr>
        <w:bidi/>
        <w:ind w:hanging="28"/>
        <w:jc w:val="both"/>
        <w:rPr>
          <w:rFonts w:cs="B Lotus"/>
          <w:b/>
          <w:bCs/>
          <w:sz w:val="26"/>
          <w:szCs w:val="26"/>
          <w:rtl/>
        </w:rPr>
      </w:pPr>
      <w:r w:rsidRPr="00025775">
        <w:rPr>
          <w:rFonts w:cs="B Lotus" w:hint="cs"/>
          <w:b/>
          <w:bCs/>
          <w:sz w:val="26"/>
          <w:szCs w:val="26"/>
          <w:rtl/>
        </w:rPr>
        <w:t>-</w:t>
      </w:r>
      <w:r w:rsidR="006F1D14" w:rsidRPr="00025775">
        <w:rPr>
          <w:rFonts w:cs="B Lotus" w:hint="cs"/>
          <w:b/>
          <w:bCs/>
          <w:sz w:val="26"/>
          <w:szCs w:val="26"/>
          <w:rtl/>
        </w:rPr>
        <w:t xml:space="preserve"> </w:t>
      </w:r>
      <w:r w:rsidR="00A96B5C" w:rsidRPr="00025775">
        <w:rPr>
          <w:rFonts w:cs="B Lotus" w:hint="cs"/>
          <w:b/>
          <w:bCs/>
          <w:sz w:val="26"/>
          <w:szCs w:val="26"/>
          <w:rtl/>
        </w:rPr>
        <w:t xml:space="preserve">جامعه </w:t>
      </w:r>
      <w:r w:rsidR="00A96B5C" w:rsidRPr="00025775">
        <w:rPr>
          <w:rFonts w:cs="B Lotus" w:hint="cs"/>
          <w:b/>
          <w:bCs/>
          <w:sz w:val="26"/>
          <w:szCs w:val="26"/>
          <w:rtl/>
          <w:lang w:bidi="fa-IR"/>
        </w:rPr>
        <w:t xml:space="preserve">و نمونه </w:t>
      </w:r>
      <w:r w:rsidR="00A96B5C" w:rsidRPr="00025775">
        <w:rPr>
          <w:rFonts w:cs="B Lotus" w:hint="cs"/>
          <w:b/>
          <w:bCs/>
          <w:sz w:val="26"/>
          <w:szCs w:val="26"/>
          <w:rtl/>
        </w:rPr>
        <w:t>آماری</w:t>
      </w:r>
    </w:p>
    <w:p w:rsidR="00FC7472" w:rsidRPr="00025775" w:rsidRDefault="00FC7472" w:rsidP="00FF270F">
      <w:pPr>
        <w:bidi/>
        <w:jc w:val="both"/>
        <w:rPr>
          <w:rFonts w:cs="B Lotus"/>
          <w:sz w:val="26"/>
          <w:szCs w:val="26"/>
          <w:rtl/>
        </w:rPr>
      </w:pPr>
      <w:r w:rsidRPr="00025775">
        <w:rPr>
          <w:rFonts w:cs="B Lotus" w:hint="cs"/>
          <w:color w:val="000000"/>
          <w:sz w:val="26"/>
          <w:szCs w:val="26"/>
          <w:rtl/>
        </w:rPr>
        <w:t>جامعه آماری این پژوهش شرکت</w:t>
      </w:r>
      <w:r w:rsidRPr="00025775">
        <w:rPr>
          <w:rFonts w:cs="B Lotus" w:hint="cs"/>
          <w:color w:val="000000"/>
          <w:sz w:val="26"/>
          <w:szCs w:val="26"/>
          <w:rtl/>
        </w:rPr>
        <w:softHyphen/>
        <w:t xml:space="preserve">های </w:t>
      </w:r>
      <w:r w:rsidRPr="00025775">
        <w:rPr>
          <w:rFonts w:cs="B Lotus"/>
          <w:color w:val="000000"/>
          <w:sz w:val="26"/>
          <w:szCs w:val="26"/>
          <w:rtl/>
        </w:rPr>
        <w:t>پذ</w:t>
      </w:r>
      <w:r w:rsidRPr="00025775">
        <w:rPr>
          <w:rFonts w:cs="B Lotus" w:hint="cs"/>
          <w:color w:val="000000"/>
          <w:sz w:val="26"/>
          <w:szCs w:val="26"/>
          <w:rtl/>
        </w:rPr>
        <w:t>ی</w:t>
      </w:r>
      <w:r w:rsidRPr="00025775">
        <w:rPr>
          <w:rFonts w:cs="B Lotus" w:hint="eastAsia"/>
          <w:color w:val="000000"/>
          <w:sz w:val="26"/>
          <w:szCs w:val="26"/>
          <w:rtl/>
        </w:rPr>
        <w:t>رفته‌شده</w:t>
      </w:r>
      <w:r w:rsidRPr="00025775">
        <w:rPr>
          <w:rFonts w:cs="B Lotus" w:hint="cs"/>
          <w:color w:val="000000"/>
          <w:sz w:val="26"/>
          <w:szCs w:val="26"/>
          <w:rtl/>
        </w:rPr>
        <w:t xml:space="preserve"> در بورس اوراق بهادار تهران </w:t>
      </w:r>
      <w:r w:rsidRPr="00025775">
        <w:rPr>
          <w:rFonts w:cs="B Lotus"/>
          <w:color w:val="000000"/>
          <w:sz w:val="26"/>
          <w:szCs w:val="26"/>
          <w:rtl/>
        </w:rPr>
        <w:t xml:space="preserve">است؛ </w:t>
      </w:r>
      <w:r w:rsidRPr="00025775">
        <w:rPr>
          <w:rFonts w:cs="B Lotus" w:hint="cs"/>
          <w:color w:val="000000"/>
          <w:sz w:val="26"/>
          <w:szCs w:val="26"/>
          <w:rtl/>
        </w:rPr>
        <w:t>بنابراین قلمرو مکانی پژوهش، شرکت</w:t>
      </w:r>
      <w:r w:rsidRPr="00025775">
        <w:rPr>
          <w:rFonts w:cs="B Lotus" w:hint="cs"/>
          <w:color w:val="000000"/>
          <w:sz w:val="26"/>
          <w:szCs w:val="26"/>
          <w:rtl/>
        </w:rPr>
        <w:softHyphen/>
        <w:t xml:space="preserve">های </w:t>
      </w:r>
      <w:r w:rsidRPr="00025775">
        <w:rPr>
          <w:rFonts w:cs="B Lotus"/>
          <w:color w:val="000000"/>
          <w:sz w:val="26"/>
          <w:szCs w:val="26"/>
          <w:rtl/>
        </w:rPr>
        <w:t>پذ</w:t>
      </w:r>
      <w:r w:rsidRPr="00025775">
        <w:rPr>
          <w:rFonts w:cs="B Lotus" w:hint="cs"/>
          <w:color w:val="000000"/>
          <w:sz w:val="26"/>
          <w:szCs w:val="26"/>
          <w:rtl/>
        </w:rPr>
        <w:t>ی</w:t>
      </w:r>
      <w:r w:rsidRPr="00025775">
        <w:rPr>
          <w:rFonts w:cs="B Lotus" w:hint="eastAsia"/>
          <w:color w:val="000000"/>
          <w:sz w:val="26"/>
          <w:szCs w:val="26"/>
          <w:rtl/>
        </w:rPr>
        <w:t>رفته‌شده</w:t>
      </w:r>
      <w:r w:rsidRPr="00025775">
        <w:rPr>
          <w:rFonts w:cs="B Lotus" w:hint="cs"/>
          <w:color w:val="000000"/>
          <w:sz w:val="26"/>
          <w:szCs w:val="26"/>
          <w:rtl/>
        </w:rPr>
        <w:t xml:space="preserve"> در بورس اوراق بهادار تهران </w:t>
      </w:r>
      <w:r w:rsidRPr="00025775">
        <w:rPr>
          <w:rFonts w:cs="B Lotus"/>
          <w:color w:val="000000"/>
          <w:sz w:val="26"/>
          <w:szCs w:val="26"/>
          <w:rtl/>
        </w:rPr>
        <w:t>است</w:t>
      </w:r>
      <w:r w:rsidRPr="00025775">
        <w:rPr>
          <w:rFonts w:cs="B Lotus" w:hint="cs"/>
          <w:color w:val="000000"/>
          <w:sz w:val="26"/>
          <w:szCs w:val="26"/>
          <w:rtl/>
        </w:rPr>
        <w:t>. همچنین قلمرو زمانی پژوهش سال</w:t>
      </w:r>
      <w:r w:rsidRPr="00025775">
        <w:rPr>
          <w:rFonts w:cs="B Lotus" w:hint="eastAsia"/>
          <w:color w:val="000000"/>
          <w:sz w:val="26"/>
          <w:szCs w:val="26"/>
          <w:rtl/>
        </w:rPr>
        <w:t>‌</w:t>
      </w:r>
      <w:r w:rsidRPr="00025775">
        <w:rPr>
          <w:rFonts w:cs="B Lotus" w:hint="cs"/>
          <w:color w:val="000000"/>
          <w:sz w:val="26"/>
          <w:szCs w:val="26"/>
          <w:rtl/>
        </w:rPr>
        <w:t>های 1385</w:t>
      </w:r>
      <w:r w:rsidRPr="00025775">
        <w:rPr>
          <w:rFonts w:cs="B Lotus"/>
          <w:color w:val="000000"/>
          <w:sz w:val="26"/>
          <w:szCs w:val="26"/>
          <w:rtl/>
        </w:rPr>
        <w:t xml:space="preserve"> ال</w:t>
      </w:r>
      <w:r w:rsidRPr="00025775">
        <w:rPr>
          <w:rFonts w:cs="B Lotus" w:hint="cs"/>
          <w:color w:val="000000"/>
          <w:sz w:val="26"/>
          <w:szCs w:val="26"/>
          <w:rtl/>
        </w:rPr>
        <w:t>ی 1394 است. برای نمونه</w:t>
      </w:r>
      <w:r w:rsidRPr="00025775">
        <w:rPr>
          <w:rFonts w:cs="B Lotus" w:hint="cs"/>
          <w:color w:val="000000"/>
          <w:sz w:val="26"/>
          <w:szCs w:val="26"/>
          <w:rtl/>
        </w:rPr>
        <w:softHyphen/>
        <w:t xml:space="preserve">گیری از روش حذف سامانمند استفاده شده </w:t>
      </w:r>
      <w:r w:rsidR="001A062E" w:rsidRPr="00025775">
        <w:rPr>
          <w:rFonts w:cs="B Lotus" w:hint="cs"/>
          <w:color w:val="000000"/>
          <w:sz w:val="26"/>
          <w:szCs w:val="26"/>
          <w:rtl/>
        </w:rPr>
        <w:t xml:space="preserve">است. </w:t>
      </w:r>
      <w:r w:rsidRPr="00025775">
        <w:rPr>
          <w:rFonts w:cs="B Lotus" w:hint="cs"/>
          <w:sz w:val="26"/>
          <w:szCs w:val="26"/>
          <w:rtl/>
        </w:rPr>
        <w:t>بنابراین، نمونه</w:t>
      </w:r>
      <w:r w:rsidRPr="00025775">
        <w:rPr>
          <w:rFonts w:cs="B Lotus" w:hint="cs"/>
          <w:sz w:val="26"/>
          <w:szCs w:val="26"/>
          <w:rtl/>
        </w:rPr>
        <w:softHyphen/>
        <w:t>ی پژوهش شامل 84 شرکت پذیرفته شده در بورس اوراق بهادار تهران است که شرکت</w:t>
      </w:r>
      <w:r w:rsidRPr="00025775">
        <w:rPr>
          <w:rFonts w:cs="B Lotus" w:hint="cs"/>
          <w:sz w:val="26"/>
          <w:szCs w:val="26"/>
          <w:rtl/>
        </w:rPr>
        <w:softHyphen/>
        <w:t>های مذکور در 13 صنعت انتخاب شدند. فهرست شرکت</w:t>
      </w:r>
      <w:r w:rsidRPr="00025775">
        <w:rPr>
          <w:rFonts w:cs="B Lotus" w:hint="cs"/>
          <w:sz w:val="26"/>
          <w:szCs w:val="26"/>
          <w:rtl/>
        </w:rPr>
        <w:softHyphen/>
        <w:t>های عضو نمونه</w:t>
      </w:r>
      <w:r w:rsidRPr="00025775">
        <w:rPr>
          <w:rFonts w:cs="B Lotus" w:hint="cs"/>
          <w:sz w:val="26"/>
          <w:szCs w:val="26"/>
          <w:rtl/>
        </w:rPr>
        <w:softHyphen/>
        <w:t>ی آماری به شرح جدول (1) است.</w:t>
      </w:r>
    </w:p>
    <w:p w:rsidR="00FC7472" w:rsidRPr="00025775" w:rsidRDefault="00950675" w:rsidP="00FF270F">
      <w:pPr>
        <w:pStyle w:val="20"/>
        <w:bidi/>
        <w:spacing w:line="240" w:lineRule="auto"/>
        <w:rPr>
          <w:rFonts w:cs="B Lotus"/>
          <w:sz w:val="22"/>
          <w:szCs w:val="22"/>
          <w:rtl/>
        </w:rPr>
      </w:pPr>
      <w:bookmarkStart w:id="16" w:name="_Toc498805089"/>
      <w:r w:rsidRPr="00025775">
        <w:rPr>
          <w:rFonts w:cs="B Lotus" w:hint="cs"/>
          <w:sz w:val="22"/>
          <w:szCs w:val="22"/>
          <w:rtl/>
        </w:rPr>
        <w:t xml:space="preserve">نگاره 1. </w:t>
      </w:r>
      <w:r w:rsidR="00FC7472" w:rsidRPr="00025775">
        <w:rPr>
          <w:rFonts w:cs="B Lotus" w:hint="cs"/>
          <w:sz w:val="22"/>
          <w:szCs w:val="22"/>
          <w:rtl/>
        </w:rPr>
        <w:t>تعداد شرکت</w:t>
      </w:r>
      <w:r w:rsidR="00FC7472" w:rsidRPr="00025775">
        <w:rPr>
          <w:rFonts w:cs="B Lotus" w:hint="cs"/>
          <w:sz w:val="22"/>
          <w:szCs w:val="22"/>
          <w:rtl/>
        </w:rPr>
        <w:softHyphen/>
        <w:t>های عضو نمونه</w:t>
      </w:r>
      <w:r w:rsidR="00FC7472" w:rsidRPr="00025775">
        <w:rPr>
          <w:rFonts w:cs="B Lotus" w:hint="cs"/>
          <w:sz w:val="22"/>
          <w:szCs w:val="22"/>
          <w:rtl/>
        </w:rPr>
        <w:softHyphen/>
        <w:t>ی آماری بر حسب صنعت</w:t>
      </w:r>
      <w:bookmarkEnd w:id="16"/>
    </w:p>
    <w:tbl>
      <w:tblPr>
        <w:tblpPr w:leftFromText="180" w:rightFromText="180" w:vertAnchor="text" w:horzAnchor="margin" w:tblpXSpec="center" w:tblpY="34"/>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003"/>
        <w:gridCol w:w="2139"/>
      </w:tblGrid>
      <w:tr w:rsidR="00FC7472" w:rsidRPr="00025775" w:rsidTr="000153E6">
        <w:tc>
          <w:tcPr>
            <w:tcW w:w="1542" w:type="dxa"/>
            <w:tcBorders>
              <w:top w:val="single" w:sz="4" w:space="0" w:color="auto"/>
              <w:left w:val="nil"/>
              <w:bottom w:val="single" w:sz="4" w:space="0" w:color="auto"/>
              <w:right w:val="nil"/>
            </w:tcBorders>
            <w:shd w:val="clear" w:color="auto" w:fill="auto"/>
            <w:hideMark/>
          </w:tcPr>
          <w:p w:rsidR="00FC7472" w:rsidRPr="00025775" w:rsidRDefault="00FC7472" w:rsidP="00FF270F">
            <w:pPr>
              <w:bidi/>
              <w:ind w:right="963"/>
              <w:jc w:val="both"/>
              <w:rPr>
                <w:rFonts w:cs="B Lotus"/>
                <w:sz w:val="22"/>
                <w:szCs w:val="22"/>
                <w:rtl/>
              </w:rPr>
            </w:pPr>
            <w:r w:rsidRPr="00025775">
              <w:rPr>
                <w:rFonts w:cs="B Lotus" w:hint="cs"/>
                <w:sz w:val="22"/>
                <w:szCs w:val="22"/>
                <w:rtl/>
              </w:rPr>
              <w:t>ردیف</w:t>
            </w:r>
          </w:p>
        </w:tc>
        <w:tc>
          <w:tcPr>
            <w:tcW w:w="3003" w:type="dxa"/>
            <w:tcBorders>
              <w:top w:val="single" w:sz="4" w:space="0" w:color="auto"/>
              <w:left w:val="nil"/>
              <w:bottom w:val="single" w:sz="4" w:space="0" w:color="auto"/>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صنعت</w:t>
            </w:r>
          </w:p>
        </w:tc>
        <w:tc>
          <w:tcPr>
            <w:tcW w:w="2139" w:type="dxa"/>
            <w:tcBorders>
              <w:top w:val="single" w:sz="4" w:space="0" w:color="auto"/>
              <w:left w:val="nil"/>
              <w:bottom w:val="single" w:sz="4" w:space="0" w:color="auto"/>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تعداد شرکت</w:t>
            </w:r>
          </w:p>
        </w:tc>
      </w:tr>
      <w:tr w:rsidR="00FC7472" w:rsidRPr="00025775" w:rsidTr="000153E6">
        <w:tc>
          <w:tcPr>
            <w:tcW w:w="1542" w:type="dxa"/>
            <w:tcBorders>
              <w:top w:val="single" w:sz="4" w:space="0" w:color="auto"/>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1</w:t>
            </w:r>
          </w:p>
        </w:tc>
        <w:tc>
          <w:tcPr>
            <w:tcW w:w="3003" w:type="dxa"/>
            <w:tcBorders>
              <w:top w:val="single" w:sz="4" w:space="0" w:color="auto"/>
              <w:left w:val="nil"/>
              <w:bottom w:val="nil"/>
              <w:right w:val="nil"/>
            </w:tcBorders>
            <w:shd w:val="clear" w:color="auto" w:fill="auto"/>
            <w:hideMark/>
          </w:tcPr>
          <w:p w:rsidR="00FC7472" w:rsidRPr="00025775" w:rsidRDefault="00FC7472" w:rsidP="00FF270F">
            <w:pPr>
              <w:bidi/>
              <w:jc w:val="both"/>
              <w:rPr>
                <w:rFonts w:ascii="Tahoma" w:hAnsi="Tahoma" w:cs="B Lotus"/>
                <w:color w:val="000000"/>
                <w:sz w:val="22"/>
                <w:szCs w:val="22"/>
                <w:rtl/>
              </w:rPr>
            </w:pPr>
            <w:r w:rsidRPr="00025775">
              <w:rPr>
                <w:rFonts w:ascii="Tahoma" w:hAnsi="Tahoma" w:cs="B Lotus" w:hint="cs"/>
                <w:color w:val="000000"/>
                <w:sz w:val="22"/>
                <w:szCs w:val="22"/>
                <w:rtl/>
              </w:rPr>
              <w:t>استخراج کانی</w:t>
            </w:r>
            <w:r w:rsidRPr="00025775">
              <w:rPr>
                <w:rFonts w:ascii="Tahoma" w:hAnsi="Tahoma" w:cs="B Lotus"/>
                <w:color w:val="000000"/>
                <w:sz w:val="22"/>
                <w:szCs w:val="22"/>
                <w:rtl/>
              </w:rPr>
              <w:softHyphen/>
            </w:r>
            <w:r w:rsidRPr="00025775">
              <w:rPr>
                <w:rFonts w:ascii="Tahoma" w:hAnsi="Tahoma" w:cs="B Lotus" w:hint="cs"/>
                <w:color w:val="000000"/>
                <w:sz w:val="22"/>
                <w:szCs w:val="22"/>
                <w:rtl/>
              </w:rPr>
              <w:t>های فلزی</w:t>
            </w:r>
          </w:p>
        </w:tc>
        <w:tc>
          <w:tcPr>
            <w:tcW w:w="2139" w:type="dxa"/>
            <w:tcBorders>
              <w:top w:val="single" w:sz="4" w:space="0" w:color="auto"/>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5</w:t>
            </w:r>
          </w:p>
        </w:tc>
      </w:tr>
      <w:tr w:rsidR="00FC7472" w:rsidRPr="00025775" w:rsidTr="000153E6">
        <w:tc>
          <w:tcPr>
            <w:tcW w:w="1542"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2</w:t>
            </w:r>
          </w:p>
        </w:tc>
        <w:tc>
          <w:tcPr>
            <w:tcW w:w="3003" w:type="dxa"/>
            <w:tcBorders>
              <w:top w:val="nil"/>
              <w:left w:val="nil"/>
              <w:bottom w:val="nil"/>
              <w:right w:val="nil"/>
            </w:tcBorders>
            <w:shd w:val="clear" w:color="auto" w:fill="auto"/>
            <w:hideMark/>
          </w:tcPr>
          <w:p w:rsidR="00FC7472" w:rsidRPr="00025775" w:rsidRDefault="00FC7472" w:rsidP="00FF270F">
            <w:pPr>
              <w:bidi/>
              <w:jc w:val="both"/>
              <w:rPr>
                <w:rFonts w:ascii="Tahoma" w:hAnsi="Tahoma" w:cs="B Lotus"/>
                <w:color w:val="000000"/>
                <w:sz w:val="22"/>
                <w:szCs w:val="22"/>
                <w:rtl/>
              </w:rPr>
            </w:pPr>
            <w:r w:rsidRPr="00025775">
              <w:rPr>
                <w:rFonts w:ascii="Tahoma" w:hAnsi="Tahoma" w:cs="B Lotus" w:hint="cs"/>
                <w:color w:val="000000"/>
                <w:sz w:val="22"/>
                <w:szCs w:val="22"/>
                <w:rtl/>
              </w:rPr>
              <w:t>خودرو و قطعات</w:t>
            </w:r>
          </w:p>
        </w:tc>
        <w:tc>
          <w:tcPr>
            <w:tcW w:w="2139"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17</w:t>
            </w:r>
          </w:p>
        </w:tc>
      </w:tr>
      <w:tr w:rsidR="00FC7472" w:rsidRPr="00025775" w:rsidTr="000153E6">
        <w:tc>
          <w:tcPr>
            <w:tcW w:w="1542"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3</w:t>
            </w:r>
          </w:p>
        </w:tc>
        <w:tc>
          <w:tcPr>
            <w:tcW w:w="3003" w:type="dxa"/>
            <w:tcBorders>
              <w:top w:val="nil"/>
              <w:left w:val="nil"/>
              <w:bottom w:val="nil"/>
              <w:right w:val="nil"/>
            </w:tcBorders>
            <w:shd w:val="clear" w:color="auto" w:fill="auto"/>
            <w:hideMark/>
          </w:tcPr>
          <w:p w:rsidR="00FC7472" w:rsidRPr="00025775" w:rsidRDefault="00FC7472" w:rsidP="00FF270F">
            <w:pPr>
              <w:bidi/>
              <w:jc w:val="both"/>
              <w:rPr>
                <w:rFonts w:ascii="Tahoma" w:hAnsi="Tahoma" w:cs="B Lotus"/>
                <w:color w:val="000000"/>
                <w:sz w:val="22"/>
                <w:szCs w:val="22"/>
                <w:rtl/>
              </w:rPr>
            </w:pPr>
            <w:r w:rsidRPr="00025775">
              <w:rPr>
                <w:rFonts w:ascii="Tahoma" w:hAnsi="Tahoma" w:cs="B Lotus" w:hint="cs"/>
                <w:color w:val="000000"/>
                <w:sz w:val="22"/>
                <w:szCs w:val="22"/>
                <w:rtl/>
              </w:rPr>
              <w:t>دارویی</w:t>
            </w:r>
          </w:p>
        </w:tc>
        <w:tc>
          <w:tcPr>
            <w:tcW w:w="2139"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9</w:t>
            </w:r>
          </w:p>
        </w:tc>
      </w:tr>
      <w:tr w:rsidR="00FC7472" w:rsidRPr="00025775" w:rsidTr="000153E6">
        <w:tc>
          <w:tcPr>
            <w:tcW w:w="1542"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4</w:t>
            </w:r>
          </w:p>
        </w:tc>
        <w:tc>
          <w:tcPr>
            <w:tcW w:w="3003" w:type="dxa"/>
            <w:tcBorders>
              <w:top w:val="nil"/>
              <w:left w:val="nil"/>
              <w:bottom w:val="nil"/>
              <w:right w:val="nil"/>
            </w:tcBorders>
            <w:shd w:val="clear" w:color="auto" w:fill="auto"/>
            <w:hideMark/>
          </w:tcPr>
          <w:p w:rsidR="00FC7472" w:rsidRPr="00025775" w:rsidRDefault="00FC7472" w:rsidP="00FF270F">
            <w:pPr>
              <w:bidi/>
              <w:jc w:val="both"/>
              <w:rPr>
                <w:rFonts w:ascii="Tahoma" w:hAnsi="Tahoma" w:cs="B Lotus"/>
                <w:color w:val="000000"/>
                <w:sz w:val="22"/>
                <w:szCs w:val="22"/>
                <w:rtl/>
              </w:rPr>
            </w:pPr>
            <w:r w:rsidRPr="00025775">
              <w:rPr>
                <w:rFonts w:ascii="Tahoma" w:hAnsi="Tahoma" w:cs="B Lotus" w:hint="cs"/>
                <w:color w:val="000000"/>
                <w:sz w:val="22"/>
                <w:szCs w:val="22"/>
                <w:rtl/>
              </w:rPr>
              <w:t>دستگاههای برقی</w:t>
            </w:r>
          </w:p>
        </w:tc>
        <w:tc>
          <w:tcPr>
            <w:tcW w:w="2139"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3</w:t>
            </w:r>
          </w:p>
        </w:tc>
      </w:tr>
      <w:tr w:rsidR="00FC7472" w:rsidRPr="00025775" w:rsidTr="000153E6">
        <w:tc>
          <w:tcPr>
            <w:tcW w:w="1542"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5</w:t>
            </w:r>
          </w:p>
        </w:tc>
        <w:tc>
          <w:tcPr>
            <w:tcW w:w="3003" w:type="dxa"/>
            <w:tcBorders>
              <w:top w:val="nil"/>
              <w:left w:val="nil"/>
              <w:bottom w:val="nil"/>
              <w:right w:val="nil"/>
            </w:tcBorders>
            <w:shd w:val="clear" w:color="auto" w:fill="auto"/>
            <w:hideMark/>
          </w:tcPr>
          <w:p w:rsidR="00FC7472" w:rsidRPr="00025775" w:rsidRDefault="00FC7472" w:rsidP="00FF270F">
            <w:pPr>
              <w:bidi/>
              <w:jc w:val="both"/>
              <w:rPr>
                <w:rFonts w:ascii="Tahoma" w:hAnsi="Tahoma" w:cs="B Lotus"/>
                <w:color w:val="000000"/>
                <w:sz w:val="22"/>
                <w:szCs w:val="22"/>
                <w:rtl/>
              </w:rPr>
            </w:pPr>
            <w:r w:rsidRPr="00025775">
              <w:rPr>
                <w:rFonts w:ascii="Tahoma" w:hAnsi="Tahoma" w:cs="B Lotus" w:hint="cs"/>
                <w:color w:val="000000"/>
                <w:sz w:val="22"/>
                <w:szCs w:val="22"/>
                <w:rtl/>
              </w:rPr>
              <w:t>سیمان آهک گچ</w:t>
            </w:r>
          </w:p>
        </w:tc>
        <w:tc>
          <w:tcPr>
            <w:tcW w:w="2139"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5</w:t>
            </w:r>
          </w:p>
        </w:tc>
      </w:tr>
      <w:tr w:rsidR="00FC7472" w:rsidRPr="00025775" w:rsidTr="000153E6">
        <w:tc>
          <w:tcPr>
            <w:tcW w:w="1542"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6</w:t>
            </w:r>
          </w:p>
        </w:tc>
        <w:tc>
          <w:tcPr>
            <w:tcW w:w="3003" w:type="dxa"/>
            <w:tcBorders>
              <w:top w:val="nil"/>
              <w:left w:val="nil"/>
              <w:bottom w:val="nil"/>
              <w:right w:val="nil"/>
            </w:tcBorders>
            <w:shd w:val="clear" w:color="auto" w:fill="auto"/>
            <w:hideMark/>
          </w:tcPr>
          <w:p w:rsidR="00FC7472" w:rsidRPr="00025775" w:rsidRDefault="00FC7472" w:rsidP="00FF270F">
            <w:pPr>
              <w:bidi/>
              <w:jc w:val="both"/>
              <w:rPr>
                <w:rFonts w:ascii="Tahoma" w:hAnsi="Tahoma" w:cs="B Lotus"/>
                <w:color w:val="000000"/>
                <w:sz w:val="22"/>
                <w:szCs w:val="22"/>
                <w:rtl/>
              </w:rPr>
            </w:pPr>
            <w:r w:rsidRPr="00025775">
              <w:rPr>
                <w:rFonts w:ascii="Tahoma" w:hAnsi="Tahoma" w:cs="B Lotus" w:hint="cs"/>
                <w:color w:val="000000"/>
                <w:sz w:val="22"/>
                <w:szCs w:val="22"/>
                <w:rtl/>
              </w:rPr>
              <w:t>شیمیایی</w:t>
            </w:r>
          </w:p>
        </w:tc>
        <w:tc>
          <w:tcPr>
            <w:tcW w:w="2139"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8</w:t>
            </w:r>
          </w:p>
        </w:tc>
      </w:tr>
      <w:tr w:rsidR="00FC7472" w:rsidRPr="00025775" w:rsidTr="000153E6">
        <w:tc>
          <w:tcPr>
            <w:tcW w:w="1542"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7</w:t>
            </w:r>
          </w:p>
        </w:tc>
        <w:tc>
          <w:tcPr>
            <w:tcW w:w="3003" w:type="dxa"/>
            <w:tcBorders>
              <w:top w:val="nil"/>
              <w:left w:val="nil"/>
              <w:bottom w:val="nil"/>
              <w:right w:val="nil"/>
            </w:tcBorders>
            <w:shd w:val="clear" w:color="auto" w:fill="auto"/>
            <w:hideMark/>
          </w:tcPr>
          <w:p w:rsidR="00FC7472" w:rsidRPr="00025775" w:rsidRDefault="00FC7472" w:rsidP="00FF270F">
            <w:pPr>
              <w:bidi/>
              <w:jc w:val="both"/>
              <w:rPr>
                <w:rFonts w:ascii="Tahoma" w:hAnsi="Tahoma" w:cs="B Lotus"/>
                <w:color w:val="000000"/>
                <w:sz w:val="22"/>
                <w:szCs w:val="22"/>
                <w:rtl/>
              </w:rPr>
            </w:pPr>
            <w:r w:rsidRPr="00025775">
              <w:rPr>
                <w:rFonts w:ascii="Tahoma" w:hAnsi="Tahoma" w:cs="B Lotus" w:hint="cs"/>
                <w:color w:val="000000"/>
                <w:sz w:val="22"/>
                <w:szCs w:val="22"/>
                <w:rtl/>
              </w:rPr>
              <w:t>غذایی بجز قند وشکر</w:t>
            </w:r>
          </w:p>
        </w:tc>
        <w:tc>
          <w:tcPr>
            <w:tcW w:w="2139"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8</w:t>
            </w:r>
          </w:p>
        </w:tc>
      </w:tr>
      <w:tr w:rsidR="00FC7472" w:rsidRPr="00025775" w:rsidTr="000153E6">
        <w:tc>
          <w:tcPr>
            <w:tcW w:w="1542"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8</w:t>
            </w:r>
          </w:p>
        </w:tc>
        <w:tc>
          <w:tcPr>
            <w:tcW w:w="3003" w:type="dxa"/>
            <w:tcBorders>
              <w:top w:val="nil"/>
              <w:left w:val="nil"/>
              <w:bottom w:val="nil"/>
              <w:right w:val="nil"/>
            </w:tcBorders>
            <w:shd w:val="clear" w:color="auto" w:fill="auto"/>
            <w:hideMark/>
          </w:tcPr>
          <w:p w:rsidR="00FC7472" w:rsidRPr="00025775" w:rsidRDefault="00FC7472" w:rsidP="00FF270F">
            <w:pPr>
              <w:bidi/>
              <w:jc w:val="both"/>
              <w:rPr>
                <w:rFonts w:ascii="Tahoma" w:hAnsi="Tahoma" w:cs="B Lotus"/>
                <w:color w:val="000000"/>
                <w:sz w:val="22"/>
                <w:szCs w:val="22"/>
                <w:rtl/>
              </w:rPr>
            </w:pPr>
            <w:r w:rsidRPr="00025775">
              <w:rPr>
                <w:rFonts w:ascii="Tahoma" w:hAnsi="Tahoma" w:cs="B Lotus" w:hint="cs"/>
                <w:color w:val="000000"/>
                <w:sz w:val="22"/>
                <w:szCs w:val="22"/>
                <w:rtl/>
              </w:rPr>
              <w:t>فرآورده های نفتی</w:t>
            </w:r>
          </w:p>
        </w:tc>
        <w:tc>
          <w:tcPr>
            <w:tcW w:w="2139"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2</w:t>
            </w:r>
          </w:p>
        </w:tc>
      </w:tr>
      <w:tr w:rsidR="00FC7472" w:rsidRPr="00025775" w:rsidTr="000153E6">
        <w:tc>
          <w:tcPr>
            <w:tcW w:w="1542"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9</w:t>
            </w:r>
          </w:p>
        </w:tc>
        <w:tc>
          <w:tcPr>
            <w:tcW w:w="3003" w:type="dxa"/>
            <w:tcBorders>
              <w:top w:val="nil"/>
              <w:left w:val="nil"/>
              <w:bottom w:val="nil"/>
              <w:right w:val="nil"/>
            </w:tcBorders>
            <w:shd w:val="clear" w:color="auto" w:fill="auto"/>
            <w:hideMark/>
          </w:tcPr>
          <w:p w:rsidR="00FC7472" w:rsidRPr="00025775" w:rsidRDefault="00FC7472" w:rsidP="00FF270F">
            <w:pPr>
              <w:bidi/>
              <w:jc w:val="both"/>
              <w:rPr>
                <w:rFonts w:ascii="Tahoma" w:hAnsi="Tahoma" w:cs="B Lotus"/>
                <w:color w:val="000000"/>
                <w:sz w:val="22"/>
                <w:szCs w:val="22"/>
                <w:rtl/>
              </w:rPr>
            </w:pPr>
            <w:r w:rsidRPr="00025775">
              <w:rPr>
                <w:rFonts w:ascii="Tahoma" w:hAnsi="Tahoma" w:cs="B Lotus" w:hint="cs"/>
                <w:color w:val="000000"/>
                <w:sz w:val="22"/>
                <w:szCs w:val="22"/>
                <w:rtl/>
              </w:rPr>
              <w:t>فلزات اساسی</w:t>
            </w:r>
          </w:p>
        </w:tc>
        <w:tc>
          <w:tcPr>
            <w:tcW w:w="2139"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8</w:t>
            </w:r>
          </w:p>
        </w:tc>
      </w:tr>
      <w:tr w:rsidR="00FC7472" w:rsidRPr="00025775" w:rsidTr="000153E6">
        <w:tc>
          <w:tcPr>
            <w:tcW w:w="1542"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10</w:t>
            </w:r>
          </w:p>
        </w:tc>
        <w:tc>
          <w:tcPr>
            <w:tcW w:w="3003" w:type="dxa"/>
            <w:tcBorders>
              <w:top w:val="nil"/>
              <w:left w:val="nil"/>
              <w:bottom w:val="nil"/>
              <w:right w:val="nil"/>
            </w:tcBorders>
            <w:shd w:val="clear" w:color="auto" w:fill="auto"/>
            <w:hideMark/>
          </w:tcPr>
          <w:p w:rsidR="00FC7472" w:rsidRPr="00025775" w:rsidRDefault="00FC7472" w:rsidP="00FF270F">
            <w:pPr>
              <w:bidi/>
              <w:jc w:val="both"/>
              <w:rPr>
                <w:rFonts w:ascii="Tahoma" w:hAnsi="Tahoma" w:cs="B Lotus"/>
                <w:color w:val="000000"/>
                <w:sz w:val="22"/>
                <w:szCs w:val="22"/>
                <w:rtl/>
              </w:rPr>
            </w:pPr>
            <w:r w:rsidRPr="00025775">
              <w:rPr>
                <w:rFonts w:ascii="Tahoma" w:hAnsi="Tahoma" w:cs="B Lotus" w:hint="cs"/>
                <w:color w:val="000000"/>
                <w:sz w:val="22"/>
                <w:szCs w:val="22"/>
                <w:rtl/>
              </w:rPr>
              <w:t>کاشی و سرامیک</w:t>
            </w:r>
          </w:p>
        </w:tc>
        <w:tc>
          <w:tcPr>
            <w:tcW w:w="2139"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5</w:t>
            </w:r>
          </w:p>
        </w:tc>
      </w:tr>
      <w:tr w:rsidR="00FC7472" w:rsidRPr="00025775" w:rsidTr="000153E6">
        <w:tc>
          <w:tcPr>
            <w:tcW w:w="1542"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11</w:t>
            </w:r>
          </w:p>
        </w:tc>
        <w:tc>
          <w:tcPr>
            <w:tcW w:w="3003" w:type="dxa"/>
            <w:tcBorders>
              <w:top w:val="nil"/>
              <w:left w:val="nil"/>
              <w:bottom w:val="nil"/>
              <w:right w:val="nil"/>
            </w:tcBorders>
            <w:shd w:val="clear" w:color="auto" w:fill="auto"/>
            <w:hideMark/>
          </w:tcPr>
          <w:p w:rsidR="00FC7472" w:rsidRPr="00025775" w:rsidRDefault="00FC7472" w:rsidP="00FF270F">
            <w:pPr>
              <w:bidi/>
              <w:jc w:val="both"/>
              <w:rPr>
                <w:rFonts w:ascii="Tahoma" w:hAnsi="Tahoma" w:cs="B Lotus"/>
                <w:color w:val="000000"/>
                <w:sz w:val="22"/>
                <w:szCs w:val="22"/>
                <w:rtl/>
              </w:rPr>
            </w:pPr>
            <w:r w:rsidRPr="00025775">
              <w:rPr>
                <w:rFonts w:ascii="Tahoma" w:hAnsi="Tahoma" w:cs="B Lotus" w:hint="cs"/>
                <w:color w:val="000000"/>
                <w:sz w:val="22"/>
                <w:szCs w:val="22"/>
                <w:rtl/>
              </w:rPr>
              <w:t>کانی غیر فلزی</w:t>
            </w:r>
          </w:p>
        </w:tc>
        <w:tc>
          <w:tcPr>
            <w:tcW w:w="2139"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6</w:t>
            </w:r>
          </w:p>
        </w:tc>
      </w:tr>
      <w:tr w:rsidR="00FC7472" w:rsidRPr="00025775" w:rsidTr="000153E6">
        <w:tc>
          <w:tcPr>
            <w:tcW w:w="1542"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12</w:t>
            </w:r>
          </w:p>
        </w:tc>
        <w:tc>
          <w:tcPr>
            <w:tcW w:w="3003" w:type="dxa"/>
            <w:tcBorders>
              <w:top w:val="nil"/>
              <w:left w:val="nil"/>
              <w:bottom w:val="nil"/>
              <w:right w:val="nil"/>
            </w:tcBorders>
            <w:shd w:val="clear" w:color="auto" w:fill="auto"/>
            <w:hideMark/>
          </w:tcPr>
          <w:p w:rsidR="00FC7472" w:rsidRPr="00025775" w:rsidRDefault="00FC7472" w:rsidP="00FF270F">
            <w:pPr>
              <w:bidi/>
              <w:jc w:val="both"/>
              <w:rPr>
                <w:rFonts w:ascii="Tahoma" w:hAnsi="Tahoma" w:cs="B Lotus"/>
                <w:color w:val="000000"/>
                <w:sz w:val="22"/>
                <w:szCs w:val="22"/>
                <w:rtl/>
              </w:rPr>
            </w:pPr>
            <w:r w:rsidRPr="00025775">
              <w:rPr>
                <w:rFonts w:ascii="Tahoma" w:hAnsi="Tahoma" w:cs="B Lotus" w:hint="cs"/>
                <w:color w:val="000000"/>
                <w:sz w:val="22"/>
                <w:szCs w:val="22"/>
                <w:rtl/>
              </w:rPr>
              <w:t>لاستیک و پلاستیک</w:t>
            </w:r>
          </w:p>
        </w:tc>
        <w:tc>
          <w:tcPr>
            <w:tcW w:w="2139" w:type="dxa"/>
            <w:tcBorders>
              <w:top w:val="nil"/>
              <w:left w:val="nil"/>
              <w:bottom w:val="nil"/>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4</w:t>
            </w:r>
          </w:p>
        </w:tc>
      </w:tr>
      <w:tr w:rsidR="00FC7472" w:rsidRPr="00025775" w:rsidTr="000153E6">
        <w:tc>
          <w:tcPr>
            <w:tcW w:w="1542" w:type="dxa"/>
            <w:tcBorders>
              <w:top w:val="nil"/>
              <w:left w:val="nil"/>
              <w:bottom w:val="single" w:sz="4" w:space="0" w:color="auto"/>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13</w:t>
            </w:r>
          </w:p>
        </w:tc>
        <w:tc>
          <w:tcPr>
            <w:tcW w:w="3003" w:type="dxa"/>
            <w:tcBorders>
              <w:top w:val="nil"/>
              <w:left w:val="nil"/>
              <w:bottom w:val="single" w:sz="4" w:space="0" w:color="auto"/>
              <w:right w:val="nil"/>
            </w:tcBorders>
            <w:shd w:val="clear" w:color="auto" w:fill="auto"/>
            <w:hideMark/>
          </w:tcPr>
          <w:p w:rsidR="00FC7472" w:rsidRPr="00025775" w:rsidRDefault="00FC7472" w:rsidP="00FF270F">
            <w:pPr>
              <w:bidi/>
              <w:jc w:val="both"/>
              <w:rPr>
                <w:rFonts w:ascii="Tahoma" w:hAnsi="Tahoma" w:cs="B Lotus"/>
                <w:color w:val="000000"/>
                <w:sz w:val="22"/>
                <w:szCs w:val="22"/>
                <w:rtl/>
              </w:rPr>
            </w:pPr>
            <w:r w:rsidRPr="00025775">
              <w:rPr>
                <w:rFonts w:ascii="Tahoma" w:hAnsi="Tahoma" w:cs="B Lotus" w:hint="cs"/>
                <w:color w:val="000000"/>
                <w:sz w:val="22"/>
                <w:szCs w:val="22"/>
                <w:rtl/>
              </w:rPr>
              <w:t>ماشین آلات و تجهیزات</w:t>
            </w:r>
          </w:p>
        </w:tc>
        <w:tc>
          <w:tcPr>
            <w:tcW w:w="2139" w:type="dxa"/>
            <w:tcBorders>
              <w:top w:val="nil"/>
              <w:left w:val="nil"/>
              <w:bottom w:val="single" w:sz="4" w:space="0" w:color="auto"/>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4</w:t>
            </w:r>
          </w:p>
        </w:tc>
      </w:tr>
      <w:tr w:rsidR="00FC7472" w:rsidRPr="00025775" w:rsidTr="000153E6">
        <w:trPr>
          <w:trHeight w:val="439"/>
        </w:trPr>
        <w:tc>
          <w:tcPr>
            <w:tcW w:w="4545" w:type="dxa"/>
            <w:gridSpan w:val="2"/>
            <w:tcBorders>
              <w:top w:val="single" w:sz="4" w:space="0" w:color="auto"/>
              <w:left w:val="nil"/>
              <w:bottom w:val="single" w:sz="4" w:space="0" w:color="auto"/>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مجموع شرکت</w:t>
            </w:r>
            <w:r w:rsidRPr="00025775">
              <w:rPr>
                <w:rFonts w:cs="B Lotus" w:hint="cs"/>
                <w:sz w:val="22"/>
                <w:szCs w:val="22"/>
                <w:rtl/>
              </w:rPr>
              <w:softHyphen/>
              <w:t>های عضو نمونه</w:t>
            </w:r>
            <w:r w:rsidRPr="00025775">
              <w:rPr>
                <w:rFonts w:cs="B Lotus" w:hint="cs"/>
                <w:sz w:val="22"/>
                <w:szCs w:val="22"/>
                <w:rtl/>
              </w:rPr>
              <w:softHyphen/>
              <w:t>ی آماری</w:t>
            </w:r>
          </w:p>
        </w:tc>
        <w:tc>
          <w:tcPr>
            <w:tcW w:w="2139" w:type="dxa"/>
            <w:tcBorders>
              <w:top w:val="single" w:sz="4" w:space="0" w:color="auto"/>
              <w:left w:val="nil"/>
              <w:bottom w:val="single" w:sz="4" w:space="0" w:color="auto"/>
              <w:right w:val="nil"/>
            </w:tcBorders>
            <w:shd w:val="clear" w:color="auto" w:fill="auto"/>
            <w:hideMark/>
          </w:tcPr>
          <w:p w:rsidR="00FC7472" w:rsidRPr="00025775" w:rsidRDefault="00FC7472" w:rsidP="00FF270F">
            <w:pPr>
              <w:bidi/>
              <w:jc w:val="both"/>
              <w:rPr>
                <w:rFonts w:cs="B Lotus"/>
                <w:sz w:val="22"/>
                <w:szCs w:val="22"/>
                <w:rtl/>
              </w:rPr>
            </w:pPr>
            <w:r w:rsidRPr="00025775">
              <w:rPr>
                <w:rFonts w:cs="B Lotus" w:hint="cs"/>
                <w:sz w:val="22"/>
                <w:szCs w:val="22"/>
                <w:rtl/>
              </w:rPr>
              <w:t>84</w:t>
            </w:r>
          </w:p>
        </w:tc>
      </w:tr>
    </w:tbl>
    <w:p w:rsidR="00FC7472" w:rsidRPr="00025775" w:rsidRDefault="00FC7472" w:rsidP="00FF270F">
      <w:pPr>
        <w:bidi/>
        <w:ind w:hanging="28"/>
        <w:jc w:val="both"/>
        <w:rPr>
          <w:rFonts w:cs="B Lotus"/>
          <w:b/>
          <w:bCs/>
          <w:sz w:val="22"/>
          <w:szCs w:val="22"/>
          <w:rtl/>
        </w:rPr>
      </w:pPr>
      <w:r w:rsidRPr="00025775">
        <w:rPr>
          <w:rFonts w:cs="B Lotus" w:hint="cs"/>
          <w:sz w:val="22"/>
          <w:szCs w:val="22"/>
          <w:rtl/>
        </w:rPr>
        <w:br w:type="textWrapping" w:clear="all"/>
      </w:r>
      <w:r w:rsidR="00025775">
        <w:rPr>
          <w:rFonts w:cs="B Lotus" w:hint="cs"/>
          <w:b/>
          <w:bCs/>
          <w:sz w:val="22"/>
          <w:szCs w:val="22"/>
          <w:rtl/>
        </w:rPr>
        <w:t xml:space="preserve">               </w:t>
      </w:r>
      <w:r w:rsidRPr="00025775">
        <w:rPr>
          <w:rFonts w:cs="B Lotus" w:hint="cs"/>
          <w:b/>
          <w:bCs/>
          <w:sz w:val="22"/>
          <w:szCs w:val="22"/>
          <w:rtl/>
        </w:rPr>
        <w:t xml:space="preserve"> منبع: یافته</w:t>
      </w:r>
      <w:r w:rsidRPr="00025775">
        <w:rPr>
          <w:rFonts w:cs="B Lotus" w:hint="cs"/>
          <w:b/>
          <w:bCs/>
          <w:sz w:val="22"/>
          <w:szCs w:val="22"/>
          <w:rtl/>
        </w:rPr>
        <w:softHyphen/>
        <w:t>های پژوهش</w:t>
      </w:r>
    </w:p>
    <w:p w:rsidR="006F1D14" w:rsidRPr="00A03AEB" w:rsidRDefault="006F1D14" w:rsidP="00FF270F">
      <w:pPr>
        <w:bidi/>
        <w:ind w:firstLine="2"/>
        <w:jc w:val="both"/>
        <w:rPr>
          <w:rFonts w:cs="B Lotus"/>
          <w:b/>
          <w:bCs/>
          <w:sz w:val="14"/>
          <w:szCs w:val="14"/>
          <w:rtl/>
        </w:rPr>
      </w:pPr>
    </w:p>
    <w:p w:rsidR="00A96B5C" w:rsidRPr="00025775" w:rsidRDefault="00CF76CB" w:rsidP="00CF76CB">
      <w:pPr>
        <w:bidi/>
        <w:ind w:firstLine="2"/>
        <w:jc w:val="both"/>
        <w:rPr>
          <w:rFonts w:cs="B Lotus"/>
          <w:b/>
          <w:bCs/>
          <w:sz w:val="26"/>
          <w:szCs w:val="26"/>
          <w:rtl/>
        </w:rPr>
      </w:pPr>
      <w:r w:rsidRPr="00025775">
        <w:rPr>
          <w:rFonts w:cs="B Lotus" w:hint="cs"/>
          <w:b/>
          <w:bCs/>
          <w:sz w:val="26"/>
          <w:szCs w:val="26"/>
          <w:rtl/>
        </w:rPr>
        <w:t xml:space="preserve">- </w:t>
      </w:r>
      <w:r w:rsidR="00A96B5C" w:rsidRPr="00025775">
        <w:rPr>
          <w:rFonts w:cs="B Lotus" w:hint="cs"/>
          <w:b/>
          <w:bCs/>
          <w:sz w:val="26"/>
          <w:szCs w:val="26"/>
          <w:rtl/>
        </w:rPr>
        <w:t>متغیرهای پژوهش</w:t>
      </w:r>
    </w:p>
    <w:p w:rsidR="001A062E" w:rsidRPr="00025775" w:rsidRDefault="001A062E" w:rsidP="00FF270F">
      <w:pPr>
        <w:bidi/>
        <w:jc w:val="both"/>
        <w:rPr>
          <w:rFonts w:cs="B Lotus"/>
          <w:color w:val="000000"/>
          <w:sz w:val="26"/>
          <w:szCs w:val="26"/>
          <w:rtl/>
        </w:rPr>
      </w:pPr>
      <w:r w:rsidRPr="00025775">
        <w:rPr>
          <w:rFonts w:cs="B Lotus" w:hint="cs"/>
          <w:color w:val="000000"/>
          <w:sz w:val="26"/>
          <w:szCs w:val="26"/>
          <w:rtl/>
        </w:rPr>
        <w:t xml:space="preserve">متغيرهاي اين پژوهش شامل متغيرهاي وابسته و مستقل و کنترلی است كه در ادامه به توصيف </w:t>
      </w:r>
      <w:r w:rsidRPr="00025775">
        <w:rPr>
          <w:rFonts w:cs="B Lotus"/>
          <w:color w:val="000000"/>
          <w:sz w:val="26"/>
          <w:szCs w:val="26"/>
          <w:rtl/>
        </w:rPr>
        <w:t>آنها</w:t>
      </w:r>
      <w:r w:rsidRPr="00025775">
        <w:rPr>
          <w:rFonts w:cs="B Lotus" w:hint="cs"/>
          <w:color w:val="000000"/>
          <w:sz w:val="26"/>
          <w:szCs w:val="26"/>
          <w:rtl/>
        </w:rPr>
        <w:t xml:space="preserve"> پرداخته شده است.</w:t>
      </w:r>
    </w:p>
    <w:p w:rsidR="00FC7472" w:rsidRPr="00025775" w:rsidRDefault="00FC7472" w:rsidP="00FF270F">
      <w:pPr>
        <w:bidi/>
        <w:jc w:val="both"/>
        <w:rPr>
          <w:rFonts w:cs="B Lotus"/>
          <w:sz w:val="26"/>
          <w:szCs w:val="26"/>
          <w:rtl/>
        </w:rPr>
      </w:pPr>
      <w:r w:rsidRPr="00025775">
        <w:rPr>
          <w:rFonts w:cs="B Lotus" w:hint="cs"/>
          <w:sz w:val="26"/>
          <w:szCs w:val="26"/>
          <w:rtl/>
        </w:rPr>
        <w:t>در پژوهش حاضر، عملکرد آتی شرکت که با استفاده از دو معیار سودآوری آتی و بازده آتی شرکت مورد ارزیابی قرار می</w:t>
      </w:r>
      <w:r w:rsidRPr="00025775">
        <w:rPr>
          <w:rFonts w:cs="B Lotus"/>
          <w:sz w:val="26"/>
          <w:szCs w:val="26"/>
          <w:rtl/>
        </w:rPr>
        <w:softHyphen/>
      </w:r>
      <w:r w:rsidRPr="00025775">
        <w:rPr>
          <w:rFonts w:cs="B Lotus" w:hint="cs"/>
          <w:sz w:val="26"/>
          <w:szCs w:val="26"/>
          <w:rtl/>
        </w:rPr>
        <w:t>گیرند، به عنوان متغیرهای وابسته هستند که نحوه</w:t>
      </w:r>
      <w:r w:rsidRPr="00025775">
        <w:rPr>
          <w:rFonts w:cs="B Lotus"/>
          <w:sz w:val="26"/>
          <w:szCs w:val="26"/>
          <w:rtl/>
        </w:rPr>
        <w:softHyphen/>
      </w:r>
      <w:r w:rsidRPr="00025775">
        <w:rPr>
          <w:rFonts w:cs="B Lotus" w:hint="cs"/>
          <w:sz w:val="26"/>
          <w:szCs w:val="26"/>
          <w:rtl/>
        </w:rPr>
        <w:t>ی اندازه</w:t>
      </w:r>
      <w:r w:rsidRPr="00025775">
        <w:rPr>
          <w:rFonts w:cs="B Lotus"/>
          <w:sz w:val="26"/>
          <w:szCs w:val="26"/>
          <w:rtl/>
        </w:rPr>
        <w:softHyphen/>
      </w:r>
      <w:r w:rsidRPr="00025775">
        <w:rPr>
          <w:rFonts w:cs="B Lotus" w:hint="cs"/>
          <w:sz w:val="26"/>
          <w:szCs w:val="26"/>
          <w:rtl/>
        </w:rPr>
        <w:t xml:space="preserve">گیری آنها به شرح زیر است. </w:t>
      </w:r>
    </w:p>
    <w:p w:rsidR="00FC7472" w:rsidRPr="00025775" w:rsidRDefault="00FC7472" w:rsidP="00620E3B">
      <w:pPr>
        <w:bidi/>
        <w:jc w:val="both"/>
        <w:rPr>
          <w:rFonts w:cs="B Lotus"/>
          <w:sz w:val="26"/>
          <w:szCs w:val="26"/>
          <w:rtl/>
        </w:rPr>
      </w:pPr>
      <w:bookmarkStart w:id="17" w:name="_Toc481267719"/>
      <w:r w:rsidRPr="00025775">
        <w:rPr>
          <w:rFonts w:cs="B Lotus" w:hint="cs"/>
          <w:sz w:val="26"/>
          <w:szCs w:val="26"/>
          <w:rtl/>
        </w:rPr>
        <w:lastRenderedPageBreak/>
        <w:t>در این پژوهش، از معیار بازده دارایی</w:t>
      </w:r>
      <w:r w:rsidRPr="00025775">
        <w:rPr>
          <w:rFonts w:cs="B Lotus"/>
          <w:sz w:val="26"/>
          <w:szCs w:val="26"/>
          <w:rtl/>
        </w:rPr>
        <w:softHyphen/>
      </w:r>
      <w:r w:rsidRPr="00025775">
        <w:rPr>
          <w:rFonts w:cs="B Lotus" w:hint="cs"/>
          <w:sz w:val="26"/>
          <w:szCs w:val="26"/>
          <w:rtl/>
        </w:rPr>
        <w:t>ها برای اندازه</w:t>
      </w:r>
      <w:r w:rsidRPr="00025775">
        <w:rPr>
          <w:rFonts w:cs="B Lotus"/>
          <w:sz w:val="26"/>
          <w:szCs w:val="26"/>
          <w:rtl/>
        </w:rPr>
        <w:softHyphen/>
      </w:r>
      <w:r w:rsidRPr="00025775">
        <w:rPr>
          <w:rFonts w:cs="B Lotus" w:hint="cs"/>
          <w:sz w:val="26"/>
          <w:szCs w:val="26"/>
          <w:rtl/>
        </w:rPr>
        <w:t>گیری سودآوری آتی استفاده می</w:t>
      </w:r>
      <w:r w:rsidRPr="00025775">
        <w:rPr>
          <w:rFonts w:cs="B Lotus"/>
          <w:sz w:val="26"/>
          <w:szCs w:val="26"/>
          <w:rtl/>
        </w:rPr>
        <w:softHyphen/>
      </w:r>
      <w:r w:rsidRPr="00025775">
        <w:rPr>
          <w:rFonts w:cs="B Lotus" w:hint="cs"/>
          <w:sz w:val="26"/>
          <w:szCs w:val="26"/>
          <w:rtl/>
        </w:rPr>
        <w:t>شود که با استفاده از رابطه</w:t>
      </w:r>
      <w:r w:rsidRPr="00025775">
        <w:rPr>
          <w:rFonts w:cs="B Lotus"/>
          <w:sz w:val="26"/>
          <w:szCs w:val="26"/>
          <w:rtl/>
        </w:rPr>
        <w:softHyphen/>
      </w:r>
      <w:r w:rsidRPr="00025775">
        <w:rPr>
          <w:rFonts w:cs="B Lotus" w:hint="cs"/>
          <w:sz w:val="26"/>
          <w:szCs w:val="26"/>
          <w:rtl/>
        </w:rPr>
        <w:t>ی (</w:t>
      </w:r>
      <w:r w:rsidR="00620E3B">
        <w:rPr>
          <w:rFonts w:cs="B Lotus" w:hint="cs"/>
          <w:sz w:val="26"/>
          <w:szCs w:val="26"/>
          <w:rtl/>
        </w:rPr>
        <w:t>1</w:t>
      </w:r>
      <w:r w:rsidRPr="00025775">
        <w:rPr>
          <w:rFonts w:cs="B Lotus" w:hint="cs"/>
          <w:sz w:val="26"/>
          <w:szCs w:val="26"/>
          <w:rtl/>
        </w:rPr>
        <w:t>) محاسبه خواهد شد.</w:t>
      </w:r>
    </w:p>
    <w:p w:rsidR="00FC7472" w:rsidRPr="00950675" w:rsidRDefault="00FC7472" w:rsidP="00620E3B">
      <w:pPr>
        <w:jc w:val="both"/>
        <w:rPr>
          <w:rFonts w:cs="B Lotus"/>
          <w:sz w:val="24"/>
          <w:szCs w:val="24"/>
          <w:rtl/>
        </w:rPr>
      </w:pPr>
      <w:r w:rsidRPr="00950675">
        <w:rPr>
          <w:rFonts w:cs="B Lotus"/>
          <w:sz w:val="24"/>
          <w:szCs w:val="24"/>
        </w:rPr>
        <w:fldChar w:fldCharType="begin"/>
      </w:r>
      <w:r w:rsidRPr="00950675">
        <w:rPr>
          <w:rFonts w:cs="B Lotus"/>
          <w:sz w:val="24"/>
          <w:szCs w:val="24"/>
        </w:rPr>
        <w:instrText xml:space="preserve"> QUOTE </w:instrText>
      </w:r>
      <m:oMath>
        <m:sSub>
          <m:sSubPr>
            <m:ctrlPr>
              <w:rPr>
                <w:rFonts w:ascii="Cambria Math" w:hAnsi="Cambria Math" w:cs="B Nazanin"/>
                <w:sz w:val="28"/>
                <w:szCs w:val="28"/>
              </w:rPr>
            </m:ctrlPr>
          </m:sSubPr>
          <m:e>
            <m:r>
              <m:rPr>
                <m:sty m:val="p"/>
              </m:rPr>
              <w:rPr>
                <w:rFonts w:ascii="Cambria Math" w:hAnsi="Cambria Math" w:cs="B Nazanin"/>
                <w:sz w:val="28"/>
                <w:szCs w:val="28"/>
                <w:lang w:val="en-NZ"/>
              </w:rPr>
              <m:t>RoA</m:t>
            </m:r>
          </m:e>
          <m:sub>
            <m:r>
              <m:rPr>
                <m:sty m:val="p"/>
              </m:rPr>
              <w:rPr>
                <w:rFonts w:ascii="Cambria Math" w:cs="B Nazanin"/>
                <w:sz w:val="28"/>
                <w:szCs w:val="28"/>
              </w:rPr>
              <m:t>t</m:t>
            </m:r>
          </m:sub>
        </m:sSub>
        <m:r>
          <m:rPr>
            <m:sty m:val="p"/>
          </m:rPr>
          <w:rPr>
            <w:rFonts w:ascii="Cambria Math" w:cs="B Nazanin"/>
            <w:sz w:val="28"/>
            <w:szCs w:val="28"/>
          </w:rPr>
          <m:t>=</m:t>
        </m:r>
        <m:f>
          <m:fPr>
            <m:ctrlPr>
              <w:rPr>
                <w:rFonts w:ascii="Cambria Math" w:hAnsi="Cambria Math" w:cs="B Nazanin"/>
                <w:sz w:val="28"/>
                <w:szCs w:val="28"/>
              </w:rPr>
            </m:ctrlPr>
          </m:fPr>
          <m:num>
            <m:sSub>
              <m:sSubPr>
                <m:ctrlPr>
                  <w:rPr>
                    <w:rFonts w:ascii="Cambria Math" w:hAnsi="Cambria Math" w:cs="B Nazanin"/>
                    <w:sz w:val="28"/>
                    <w:szCs w:val="28"/>
                  </w:rPr>
                </m:ctrlPr>
              </m:sSubPr>
              <m:e>
                <m:r>
                  <m:rPr>
                    <m:sty m:val="p"/>
                  </m:rPr>
                  <w:rPr>
                    <w:rFonts w:ascii="Cambria Math" w:cs="B Nazanin"/>
                    <w:sz w:val="28"/>
                    <w:szCs w:val="28"/>
                  </w:rPr>
                  <m:t>Net Income</m:t>
                </m:r>
              </m:e>
              <m:sub>
                <m:r>
                  <m:rPr>
                    <m:sty m:val="p"/>
                  </m:rPr>
                  <w:rPr>
                    <w:rFonts w:ascii="Cambria Math" w:cs="B Nazanin"/>
                    <w:sz w:val="28"/>
                    <w:szCs w:val="28"/>
                  </w:rPr>
                  <m:t>t</m:t>
                </m:r>
              </m:sub>
            </m:sSub>
          </m:num>
          <m:den>
            <m:sSub>
              <m:sSubPr>
                <m:ctrlPr>
                  <w:rPr>
                    <w:rFonts w:ascii="Cambria Math" w:hAnsi="Cambria Math" w:cs="B Nazanin"/>
                    <w:sz w:val="28"/>
                    <w:szCs w:val="28"/>
                  </w:rPr>
                </m:ctrlPr>
              </m:sSubPr>
              <m:e>
                <m:r>
                  <m:rPr>
                    <m:sty m:val="p"/>
                  </m:rPr>
                  <w:rPr>
                    <w:rFonts w:ascii="Cambria Math" w:cs="B Nazanin"/>
                    <w:sz w:val="28"/>
                    <w:szCs w:val="28"/>
                  </w:rPr>
                  <m:t>Average Total Assets</m:t>
                </m:r>
              </m:e>
              <m:sub>
                <m:r>
                  <m:rPr>
                    <m:sty m:val="p"/>
                  </m:rPr>
                  <w:rPr>
                    <w:rFonts w:ascii="Cambria Math" w:cs="B Nazanin"/>
                    <w:sz w:val="28"/>
                    <w:szCs w:val="28"/>
                  </w:rPr>
                  <m:t>t</m:t>
                </m:r>
              </m:sub>
            </m:sSub>
          </m:den>
        </m:f>
      </m:oMath>
      <w:r w:rsidRPr="00950675">
        <w:rPr>
          <w:rFonts w:cs="B Lotus"/>
          <w:sz w:val="24"/>
          <w:szCs w:val="24"/>
        </w:rPr>
        <w:instrText xml:space="preserve"> </w:instrText>
      </w:r>
      <w:r w:rsidRPr="00950675">
        <w:rPr>
          <w:rFonts w:cs="B Lotus"/>
          <w:sz w:val="24"/>
          <w:szCs w:val="24"/>
        </w:rPr>
        <w:fldChar w:fldCharType="end"/>
      </w:r>
      <m:oMath>
        <m:sSub>
          <m:sSubPr>
            <m:ctrlPr>
              <w:rPr>
                <w:rFonts w:ascii="Cambria Math" w:hAnsi="Cambria Math" w:cs="B Nazanin"/>
                <w:bCs/>
                <w:sz w:val="22"/>
                <w:szCs w:val="22"/>
              </w:rPr>
            </m:ctrlPr>
          </m:sSubPr>
          <m:e>
            <m:r>
              <w:rPr>
                <w:rFonts w:ascii="Cambria Math" w:hAnsi="Cambria Math" w:cs="B Nazanin"/>
                <w:sz w:val="22"/>
                <w:szCs w:val="22"/>
              </w:rPr>
              <m:t>ROA</m:t>
            </m:r>
          </m:e>
          <m:sub>
            <m:r>
              <w:rPr>
                <w:rFonts w:ascii="Cambria Math" w:hAnsi="Cambria Math" w:cs="B Nazanin"/>
                <w:sz w:val="22"/>
                <w:szCs w:val="22"/>
              </w:rPr>
              <m:t>t+1</m:t>
            </m:r>
          </m:sub>
        </m:sSub>
        <m:r>
          <w:rPr>
            <w:rFonts w:ascii="Cambria Math" w:hAnsi="Cambria Math" w:cs="B Nazanin"/>
            <w:sz w:val="22"/>
            <w:szCs w:val="22"/>
          </w:rPr>
          <m:t>=</m:t>
        </m:r>
        <m:f>
          <m:fPr>
            <m:ctrlPr>
              <w:rPr>
                <w:rFonts w:ascii="Cambria Math" w:hAnsi="Cambria Math" w:cs="B Nazanin"/>
                <w:bCs/>
                <w:i/>
                <w:sz w:val="22"/>
                <w:szCs w:val="22"/>
              </w:rPr>
            </m:ctrlPr>
          </m:fPr>
          <m:num>
            <m:sSub>
              <m:sSubPr>
                <m:ctrlPr>
                  <w:rPr>
                    <w:rFonts w:ascii="Cambria Math" w:hAnsi="Cambria Math" w:cs="B Nazanin"/>
                    <w:bCs/>
                    <w:i/>
                    <w:sz w:val="22"/>
                    <w:szCs w:val="22"/>
                  </w:rPr>
                </m:ctrlPr>
              </m:sSubPr>
              <m:e>
                <m:r>
                  <w:rPr>
                    <w:rFonts w:ascii="Cambria Math" w:hAnsi="Cambria Math" w:cs="B Nazanin"/>
                    <w:sz w:val="22"/>
                    <w:szCs w:val="22"/>
                  </w:rPr>
                  <m:t>N I</m:t>
                </m:r>
              </m:e>
              <m:sub>
                <m:r>
                  <w:rPr>
                    <w:rFonts w:ascii="Cambria Math" w:hAnsi="Cambria Math" w:cs="B Nazanin"/>
                    <w:sz w:val="22"/>
                    <w:szCs w:val="22"/>
                  </w:rPr>
                  <m:t>t+1</m:t>
                </m:r>
              </m:sub>
            </m:sSub>
          </m:num>
          <m:den>
            <m:sSub>
              <m:sSubPr>
                <m:ctrlPr>
                  <w:rPr>
                    <w:rFonts w:ascii="Cambria Math" w:hAnsi="Cambria Math" w:cs="B Nazanin"/>
                    <w:bCs/>
                    <w:i/>
                    <w:sz w:val="22"/>
                    <w:szCs w:val="22"/>
                  </w:rPr>
                </m:ctrlPr>
              </m:sSubPr>
              <m:e>
                <m:r>
                  <w:rPr>
                    <w:rFonts w:ascii="Cambria Math" w:hAnsi="Cambria Math" w:cs="B Nazanin"/>
                    <w:sz w:val="22"/>
                    <w:szCs w:val="22"/>
                  </w:rPr>
                  <m:t>A T A</m:t>
                </m:r>
              </m:e>
              <m:sub>
                <m:r>
                  <w:rPr>
                    <w:rFonts w:ascii="Cambria Math" w:hAnsi="Cambria Math" w:cs="B Nazanin"/>
                    <w:sz w:val="22"/>
                    <w:szCs w:val="22"/>
                  </w:rPr>
                  <m:t>t+1</m:t>
                </m:r>
              </m:sub>
            </m:sSub>
          </m:den>
        </m:f>
      </m:oMath>
      <w:r w:rsidRPr="00950675">
        <w:rPr>
          <w:rFonts w:cs="B Lotus"/>
          <w:sz w:val="24"/>
          <w:szCs w:val="24"/>
        </w:rPr>
        <w:t xml:space="preserve">                               </w:t>
      </w:r>
      <w:r w:rsidR="00025775">
        <w:rPr>
          <w:rFonts w:cs="B Lotus" w:hint="cs"/>
          <w:sz w:val="24"/>
          <w:szCs w:val="24"/>
          <w:rtl/>
        </w:rPr>
        <w:t xml:space="preserve">       </w:t>
      </w:r>
      <w:r w:rsidRPr="00950675">
        <w:rPr>
          <w:rFonts w:cs="B Lotus"/>
          <w:sz w:val="24"/>
          <w:szCs w:val="24"/>
        </w:rPr>
        <w:t xml:space="preserve">                                      </w:t>
      </w:r>
      <w:r w:rsidR="00F9688D" w:rsidRPr="00950675">
        <w:rPr>
          <w:rFonts w:cs="B Lotus" w:hint="cs"/>
          <w:sz w:val="24"/>
          <w:szCs w:val="24"/>
          <w:rtl/>
        </w:rPr>
        <w:t xml:space="preserve">               </w:t>
      </w:r>
      <w:r w:rsidRPr="00950675">
        <w:rPr>
          <w:rFonts w:cs="B Lotus"/>
          <w:sz w:val="24"/>
          <w:szCs w:val="24"/>
        </w:rPr>
        <w:t xml:space="preserve">       </w:t>
      </w:r>
      <w:r w:rsidR="00F9688D" w:rsidRPr="00950675">
        <w:rPr>
          <w:rFonts w:cs="B Lotus" w:hint="cs"/>
          <w:sz w:val="24"/>
          <w:szCs w:val="24"/>
          <w:rtl/>
        </w:rPr>
        <w:t xml:space="preserve">    </w:t>
      </w:r>
      <w:r w:rsidRPr="00950675">
        <w:rPr>
          <w:rFonts w:cs="B Lotus"/>
          <w:sz w:val="24"/>
          <w:szCs w:val="24"/>
        </w:rPr>
        <w:t xml:space="preserve">            (</w:t>
      </w:r>
      <w:r w:rsidR="00620E3B">
        <w:rPr>
          <w:rFonts w:cs="B Lotus" w:hint="cs"/>
          <w:sz w:val="24"/>
          <w:szCs w:val="24"/>
          <w:rtl/>
        </w:rPr>
        <w:t>1</w:t>
      </w:r>
      <w:r w:rsidRPr="00950675">
        <w:rPr>
          <w:rFonts w:cs="B Lotus"/>
          <w:sz w:val="24"/>
          <w:szCs w:val="24"/>
        </w:rPr>
        <w:t>)</w:t>
      </w:r>
    </w:p>
    <w:p w:rsidR="00FC7472" w:rsidRPr="00025775" w:rsidRDefault="00FC7472" w:rsidP="00FF270F">
      <w:pPr>
        <w:bidi/>
        <w:jc w:val="both"/>
        <w:rPr>
          <w:rFonts w:cs="B Lotus"/>
          <w:sz w:val="26"/>
          <w:szCs w:val="26"/>
          <w:rtl/>
        </w:rPr>
      </w:pPr>
      <w:r w:rsidRPr="00025775">
        <w:rPr>
          <w:rFonts w:cs="B Lotus" w:hint="cs"/>
          <w:sz w:val="26"/>
          <w:szCs w:val="26"/>
          <w:rtl/>
        </w:rPr>
        <w:t>که در آن:</w:t>
      </w:r>
    </w:p>
    <w:p w:rsidR="00FC7472" w:rsidRPr="00025775" w:rsidRDefault="004E3B4A" w:rsidP="00FF270F">
      <w:pPr>
        <w:bidi/>
        <w:jc w:val="both"/>
        <w:rPr>
          <w:rFonts w:cs="B Lotus"/>
          <w:sz w:val="26"/>
          <w:szCs w:val="26"/>
          <w:rtl/>
        </w:rPr>
      </w:pPr>
      <m:oMath>
        <m:sSub>
          <m:sSubPr>
            <m:ctrlPr>
              <w:rPr>
                <w:rFonts w:ascii="Cambria Math" w:hAnsi="Cambria Math" w:cs="B Nazanin"/>
                <w:i/>
                <w:sz w:val="26"/>
                <w:szCs w:val="26"/>
              </w:rPr>
            </m:ctrlPr>
          </m:sSubPr>
          <m:e>
            <m:r>
              <w:rPr>
                <w:rFonts w:ascii="Cambria Math" w:hAnsi="Cambria Math" w:cs="B Nazanin"/>
                <w:sz w:val="26"/>
                <w:szCs w:val="26"/>
                <w:lang w:val="en-NZ"/>
              </w:rPr>
              <m:t>R</m:t>
            </m:r>
            <m:r>
              <w:rPr>
                <w:rFonts w:ascii="Cambria Math" w:hAnsi="Cambria Math" w:cs="B Nazanin"/>
                <w:sz w:val="26"/>
                <w:szCs w:val="26"/>
              </w:rPr>
              <m:t>O</m:t>
            </m:r>
            <m:r>
              <w:rPr>
                <w:rFonts w:ascii="Cambria Math" w:hAnsi="Cambria Math" w:cs="B Nazanin"/>
                <w:sz w:val="26"/>
                <w:szCs w:val="26"/>
                <w:lang w:val="en-NZ"/>
              </w:rPr>
              <m:t>A</m:t>
            </m:r>
          </m:e>
          <m:sub>
            <m:r>
              <w:rPr>
                <w:rFonts w:ascii="Cambria Math" w:cs="B Nazanin"/>
                <w:sz w:val="26"/>
                <w:szCs w:val="26"/>
              </w:rPr>
              <m:t>t+1</m:t>
            </m:r>
          </m:sub>
        </m:sSub>
        <m:r>
          <m:rPr>
            <m:sty m:val="p"/>
          </m:rPr>
          <w:rPr>
            <w:rFonts w:ascii="Cambria Math" w:hAnsi="Cambria Math" w:cs="B Nazanin"/>
            <w:sz w:val="26"/>
            <w:szCs w:val="26"/>
          </w:rPr>
          <m:t xml:space="preserve"> </m:t>
        </m:r>
      </m:oMath>
      <w:r w:rsidR="00FC7472" w:rsidRPr="00025775">
        <w:rPr>
          <w:rFonts w:cs="B Lotus" w:hint="cs"/>
          <w:sz w:val="26"/>
          <w:szCs w:val="26"/>
          <w:rtl/>
        </w:rPr>
        <w:t xml:space="preserve">: بازده دارایی شرکت در سال </w:t>
      </w:r>
      <w:r w:rsidR="00FC7472" w:rsidRPr="00025775">
        <w:rPr>
          <w:rFonts w:cs="B Lotus"/>
          <w:i/>
          <w:iCs/>
          <w:sz w:val="26"/>
          <w:szCs w:val="26"/>
        </w:rPr>
        <w:t xml:space="preserve"> t+1</w:t>
      </w:r>
      <w:r w:rsidR="00FC7472" w:rsidRPr="00025775">
        <w:rPr>
          <w:rFonts w:cs="B Lotus" w:hint="cs"/>
          <w:sz w:val="26"/>
          <w:szCs w:val="26"/>
          <w:rtl/>
        </w:rPr>
        <w:t xml:space="preserve">است که از نسبت سود خالص پس از کسر مالیات طی سال </w:t>
      </w:r>
      <w:r w:rsidR="00FC7472" w:rsidRPr="00025775">
        <w:rPr>
          <w:rFonts w:cs="B Lotus"/>
          <w:i/>
          <w:iCs/>
          <w:sz w:val="26"/>
          <w:szCs w:val="26"/>
        </w:rPr>
        <w:t>t+1</w:t>
      </w:r>
      <w:r w:rsidR="00FC7472" w:rsidRPr="00025775">
        <w:rPr>
          <w:rFonts w:cs="B Lotus" w:hint="cs"/>
          <w:i/>
          <w:iCs/>
          <w:sz w:val="26"/>
          <w:szCs w:val="26"/>
          <w:rtl/>
        </w:rPr>
        <w:t xml:space="preserve"> </w:t>
      </w:r>
      <w:r w:rsidR="00FC7472" w:rsidRPr="00025775">
        <w:rPr>
          <w:rFonts w:cs="B Lotus" w:hint="cs"/>
          <w:sz w:val="26"/>
          <w:szCs w:val="26"/>
          <w:rtl/>
        </w:rPr>
        <w:t>به میانگین کل دارایی</w:t>
      </w:r>
      <w:r w:rsidR="00FC7472" w:rsidRPr="00025775">
        <w:rPr>
          <w:rFonts w:cs="B Lotus" w:hint="cs"/>
          <w:sz w:val="26"/>
          <w:szCs w:val="26"/>
          <w:rtl/>
        </w:rPr>
        <w:softHyphen/>
        <w:t xml:space="preserve">های همان سال </w:t>
      </w:r>
      <w:r w:rsidR="00FC7472" w:rsidRPr="00025775">
        <w:rPr>
          <w:rFonts w:cs="B Lotus"/>
          <w:i/>
          <w:iCs/>
          <w:sz w:val="26"/>
          <w:szCs w:val="26"/>
        </w:rPr>
        <w:t>t+1</w:t>
      </w:r>
      <w:r w:rsidR="00FC7472" w:rsidRPr="00025775">
        <w:rPr>
          <w:rFonts w:cs="B Lotus" w:hint="cs"/>
          <w:sz w:val="26"/>
          <w:szCs w:val="26"/>
          <w:rtl/>
        </w:rPr>
        <w:t xml:space="preserve"> است.</w:t>
      </w:r>
    </w:p>
    <w:p w:rsidR="00FC7472" w:rsidRPr="00025775" w:rsidRDefault="004E3B4A" w:rsidP="00FF270F">
      <w:pPr>
        <w:bidi/>
        <w:jc w:val="both"/>
        <w:rPr>
          <w:rFonts w:cs="B Lotus"/>
          <w:i/>
          <w:iCs/>
          <w:sz w:val="26"/>
          <w:szCs w:val="26"/>
          <w:lang w:val="en-NZ"/>
        </w:rPr>
      </w:pPr>
      <m:oMath>
        <m:sSub>
          <m:sSubPr>
            <m:ctrlPr>
              <w:rPr>
                <w:rFonts w:ascii="Cambria Math" w:hAnsi="Cambria Math" w:cs="B Nazanin"/>
                <w:i/>
                <w:iCs/>
                <w:sz w:val="26"/>
                <w:szCs w:val="26"/>
              </w:rPr>
            </m:ctrlPr>
          </m:sSubPr>
          <m:e>
            <m:r>
              <w:rPr>
                <w:rFonts w:ascii="Cambria Math" w:cs="B Nazanin"/>
                <w:sz w:val="26"/>
                <w:szCs w:val="26"/>
              </w:rPr>
              <m:t>NI</m:t>
            </m:r>
          </m:e>
          <m:sub>
            <m:r>
              <w:rPr>
                <w:rFonts w:ascii="Cambria Math" w:cs="B Nazanin"/>
                <w:sz w:val="26"/>
                <w:szCs w:val="26"/>
              </w:rPr>
              <m:t>t+1</m:t>
            </m:r>
          </m:sub>
        </m:sSub>
      </m:oMath>
      <w:r w:rsidR="00FC7472" w:rsidRPr="00025775">
        <w:rPr>
          <w:rFonts w:cs="B Lotus" w:hint="cs"/>
          <w:sz w:val="26"/>
          <w:szCs w:val="26"/>
          <w:rtl/>
        </w:rPr>
        <w:t xml:space="preserve">: سود خالص در سال </w:t>
      </w:r>
      <w:r w:rsidR="00FC7472" w:rsidRPr="00025775">
        <w:rPr>
          <w:rFonts w:cs="B Lotus"/>
          <w:i/>
          <w:iCs/>
          <w:sz w:val="26"/>
          <w:szCs w:val="26"/>
        </w:rPr>
        <w:t>t+1</w:t>
      </w:r>
    </w:p>
    <w:p w:rsidR="00FC7472" w:rsidRPr="00025775" w:rsidRDefault="004E3B4A" w:rsidP="00FF270F">
      <w:pPr>
        <w:bidi/>
        <w:jc w:val="both"/>
        <w:rPr>
          <w:rFonts w:cs="B Lotus"/>
          <w:sz w:val="26"/>
          <w:szCs w:val="26"/>
          <w:rtl/>
          <w:lang w:val="en-NZ"/>
        </w:rPr>
      </w:pPr>
      <m:oMath>
        <m:sSub>
          <m:sSubPr>
            <m:ctrlPr>
              <w:rPr>
                <w:rFonts w:ascii="Cambria Math" w:hAnsi="Cambria Math" w:cs="B Nazanin"/>
                <w:i/>
                <w:iCs/>
                <w:sz w:val="26"/>
                <w:szCs w:val="26"/>
              </w:rPr>
            </m:ctrlPr>
          </m:sSubPr>
          <m:e>
            <m:r>
              <w:rPr>
                <w:rFonts w:ascii="Cambria Math" w:hAnsi="Cambria Math" w:cs="B Nazanin"/>
                <w:sz w:val="26"/>
                <w:szCs w:val="26"/>
              </w:rPr>
              <m:t>ATA</m:t>
            </m:r>
          </m:e>
          <m:sub>
            <m:r>
              <w:rPr>
                <w:rFonts w:ascii="Cambria Math" w:hAnsi="Cambria Math" w:cs="B Nazanin"/>
                <w:sz w:val="26"/>
                <w:szCs w:val="26"/>
              </w:rPr>
              <m:t>t</m:t>
            </m:r>
            <m:r>
              <w:rPr>
                <w:rFonts w:ascii="Cambria Math" w:cs="B Nazanin"/>
                <w:sz w:val="26"/>
                <w:szCs w:val="26"/>
              </w:rPr>
              <m:t>+1</m:t>
            </m:r>
          </m:sub>
        </m:sSub>
      </m:oMath>
      <w:r w:rsidR="00FC7472" w:rsidRPr="00025775">
        <w:rPr>
          <w:rFonts w:cs="B Lotus" w:hint="cs"/>
          <w:sz w:val="26"/>
          <w:szCs w:val="26"/>
          <w:rtl/>
        </w:rPr>
        <w:t>: میانگین کل دارایی</w:t>
      </w:r>
      <w:r w:rsidR="00FC7472" w:rsidRPr="00025775">
        <w:rPr>
          <w:rFonts w:cs="B Lotus" w:hint="cs"/>
          <w:sz w:val="26"/>
          <w:szCs w:val="26"/>
          <w:rtl/>
        </w:rPr>
        <w:softHyphen/>
        <w:t xml:space="preserve">ها در سال </w:t>
      </w:r>
      <w:r w:rsidR="00FC7472" w:rsidRPr="00025775">
        <w:rPr>
          <w:rFonts w:cs="B Lotus"/>
          <w:i/>
          <w:iCs/>
          <w:sz w:val="26"/>
          <w:szCs w:val="26"/>
        </w:rPr>
        <w:t>t+1</w:t>
      </w:r>
      <w:r w:rsidR="00FC7472" w:rsidRPr="00025775">
        <w:rPr>
          <w:rFonts w:cs="B Lotus" w:hint="cs"/>
          <w:sz w:val="26"/>
          <w:szCs w:val="26"/>
          <w:rtl/>
          <w:lang w:val="en-NZ"/>
        </w:rPr>
        <w:t xml:space="preserve"> است.</w:t>
      </w:r>
    </w:p>
    <w:p w:rsidR="00FC7472" w:rsidRPr="00025775" w:rsidRDefault="00FC7472" w:rsidP="00620E3B">
      <w:pPr>
        <w:bidi/>
        <w:jc w:val="both"/>
        <w:rPr>
          <w:rFonts w:cs="B Lotus"/>
          <w:b/>
          <w:bCs/>
          <w:i/>
          <w:iCs/>
          <w:sz w:val="26"/>
          <w:szCs w:val="26"/>
          <w:rtl/>
        </w:rPr>
      </w:pPr>
      <w:r w:rsidRPr="00025775">
        <w:rPr>
          <w:rFonts w:cs="B Lotus" w:hint="cs"/>
          <w:sz w:val="26"/>
          <w:szCs w:val="26"/>
          <w:rtl/>
        </w:rPr>
        <w:t xml:space="preserve">بازده سهام </w:t>
      </w:r>
      <w:r w:rsidRPr="00025775">
        <w:rPr>
          <w:rFonts w:cs="B Lotus" w:hint="cs"/>
          <w:b/>
          <w:sz w:val="26"/>
          <w:szCs w:val="26"/>
          <w:rtl/>
        </w:rPr>
        <w:t>سالانه</w:t>
      </w:r>
      <w:r w:rsidRPr="00025775">
        <w:rPr>
          <w:rFonts w:cs="B Lotus" w:hint="cs"/>
          <w:sz w:val="26"/>
          <w:szCs w:val="26"/>
          <w:rtl/>
        </w:rPr>
        <w:t xml:space="preserve"> (شامل سود تقسیم شده) </w:t>
      </w:r>
      <w:r w:rsidRPr="00025775">
        <w:rPr>
          <w:rFonts w:cs="B Lotus" w:hint="cs"/>
          <w:b/>
          <w:sz w:val="26"/>
          <w:szCs w:val="26"/>
          <w:rtl/>
        </w:rPr>
        <w:t>طی</w:t>
      </w:r>
      <w:r w:rsidRPr="00025775">
        <w:rPr>
          <w:rFonts w:cs="B Lotus" w:hint="cs"/>
          <w:sz w:val="26"/>
          <w:szCs w:val="26"/>
          <w:rtl/>
        </w:rPr>
        <w:t xml:space="preserve"> سال </w:t>
      </w:r>
      <w:r w:rsidRPr="00025775">
        <w:rPr>
          <w:rFonts w:cs="B Lotus"/>
          <w:i/>
          <w:iCs/>
          <w:sz w:val="26"/>
          <w:szCs w:val="26"/>
        </w:rPr>
        <w:t>t+1</w:t>
      </w:r>
      <w:r w:rsidRPr="00025775">
        <w:rPr>
          <w:rFonts w:cs="B Lotus" w:hint="cs"/>
          <w:b/>
          <w:bCs/>
          <w:i/>
          <w:iCs/>
          <w:sz w:val="26"/>
          <w:szCs w:val="26"/>
          <w:rtl/>
        </w:rPr>
        <w:t xml:space="preserve"> </w:t>
      </w:r>
      <w:r w:rsidRPr="00025775">
        <w:rPr>
          <w:rFonts w:cs="B Lotus" w:hint="cs"/>
          <w:sz w:val="26"/>
          <w:szCs w:val="26"/>
          <w:rtl/>
        </w:rPr>
        <w:t xml:space="preserve">که با نماد </w:t>
      </w:r>
      <w:r w:rsidRPr="00025775">
        <w:rPr>
          <w:rFonts w:cs="B Lotus"/>
          <w:i/>
          <w:iCs/>
          <w:sz w:val="26"/>
          <w:szCs w:val="26"/>
        </w:rPr>
        <w:t>RET</w:t>
      </w:r>
      <w:r w:rsidRPr="00025775">
        <w:rPr>
          <w:rFonts w:cs="B Lotus"/>
          <w:i/>
          <w:iCs/>
          <w:sz w:val="26"/>
          <w:szCs w:val="26"/>
          <w:vertAlign w:val="subscript"/>
        </w:rPr>
        <w:t>t+1</w:t>
      </w:r>
      <w:r w:rsidRPr="00025775">
        <w:rPr>
          <w:rFonts w:cs="B Lotus" w:hint="cs"/>
          <w:sz w:val="26"/>
          <w:szCs w:val="26"/>
          <w:rtl/>
        </w:rPr>
        <w:t xml:space="preserve"> نشان داده شده، با استفاده از رابطه</w:t>
      </w:r>
      <w:r w:rsidRPr="00025775">
        <w:rPr>
          <w:rFonts w:cs="B Lotus"/>
          <w:sz w:val="26"/>
          <w:szCs w:val="26"/>
          <w:rtl/>
        </w:rPr>
        <w:softHyphen/>
      </w:r>
      <w:r w:rsidRPr="00025775">
        <w:rPr>
          <w:rFonts w:cs="B Lotus" w:hint="cs"/>
          <w:sz w:val="26"/>
          <w:szCs w:val="26"/>
          <w:rtl/>
        </w:rPr>
        <w:t>ی (</w:t>
      </w:r>
      <w:r w:rsidR="00620E3B">
        <w:rPr>
          <w:rFonts w:cs="B Lotus" w:hint="cs"/>
          <w:sz w:val="26"/>
          <w:szCs w:val="26"/>
          <w:rtl/>
        </w:rPr>
        <w:t>2</w:t>
      </w:r>
      <w:r w:rsidRPr="00025775">
        <w:rPr>
          <w:rFonts w:cs="B Lotus" w:hint="cs"/>
          <w:sz w:val="26"/>
          <w:szCs w:val="26"/>
          <w:rtl/>
        </w:rPr>
        <w:t>) محاسبه می</w:t>
      </w:r>
      <w:r w:rsidRPr="00025775">
        <w:rPr>
          <w:rFonts w:cs="B Lotus"/>
          <w:sz w:val="26"/>
          <w:szCs w:val="26"/>
          <w:rtl/>
        </w:rPr>
        <w:softHyphen/>
      </w:r>
      <w:r w:rsidRPr="00025775">
        <w:rPr>
          <w:rFonts w:cs="B Lotus" w:hint="cs"/>
          <w:sz w:val="26"/>
          <w:szCs w:val="26"/>
          <w:rtl/>
        </w:rPr>
        <w:t>گردد (راعی و سعیدی، 1385):</w:t>
      </w:r>
    </w:p>
    <w:p w:rsidR="00FC7472" w:rsidRPr="00950675" w:rsidRDefault="004E3B4A" w:rsidP="00620E3B">
      <w:pPr>
        <w:jc w:val="both"/>
        <w:rPr>
          <w:rFonts w:cs="B Lotus"/>
          <w:b/>
          <w:i/>
          <w:sz w:val="24"/>
          <w:szCs w:val="24"/>
        </w:rPr>
      </w:pPr>
      <m:oMath>
        <m:sSub>
          <m:sSubPr>
            <m:ctrlPr>
              <w:rPr>
                <w:rFonts w:ascii="Cambria Math" w:hAnsi="Cambria Math" w:cs="B Nazanin"/>
                <w:sz w:val="22"/>
                <w:szCs w:val="22"/>
              </w:rPr>
            </m:ctrlPr>
          </m:sSubPr>
          <m:e>
            <m:r>
              <w:rPr>
                <w:rFonts w:ascii="Cambria Math" w:hAnsi="Cambria Math" w:cs="B Nazanin"/>
                <w:sz w:val="22"/>
                <w:szCs w:val="22"/>
              </w:rPr>
              <m:t>RET</m:t>
            </m:r>
          </m:e>
          <m:sub>
            <m:r>
              <m:rPr>
                <m:sty m:val="p"/>
              </m:rPr>
              <w:rPr>
                <w:rFonts w:ascii="Cambria Math" w:hAnsi="Cambria Math" w:cs="B Nazanin"/>
                <w:sz w:val="22"/>
                <w:szCs w:val="22"/>
              </w:rPr>
              <m:t>i,t+1</m:t>
            </m:r>
          </m:sub>
        </m:sSub>
        <m:r>
          <m:rPr>
            <m:sty m:val="p"/>
          </m:rPr>
          <w:rPr>
            <w:rFonts w:ascii="Cambria Math" w:hAnsi="Cambria Math" w:cs="B Nazanin"/>
            <w:sz w:val="22"/>
            <w:szCs w:val="22"/>
          </w:rPr>
          <m:t>=</m:t>
        </m:r>
        <m:f>
          <m:fPr>
            <m:ctrlPr>
              <w:rPr>
                <w:rFonts w:ascii="Cambria Math" w:hAnsi="Cambria Math" w:cs="B Nazanin"/>
                <w:sz w:val="22"/>
                <w:szCs w:val="22"/>
              </w:rPr>
            </m:ctrlPr>
          </m:fPr>
          <m:num>
            <m:sSub>
              <m:sSubPr>
                <m:ctrlPr>
                  <w:rPr>
                    <w:rFonts w:ascii="Cambria Math" w:hAnsi="Cambria Math" w:cs="B Nazanin"/>
                    <w:sz w:val="22"/>
                    <w:szCs w:val="22"/>
                  </w:rPr>
                </m:ctrlPr>
              </m:sSubPr>
              <m:e>
                <m:r>
                  <m:rPr>
                    <m:sty m:val="bi"/>
                  </m:rPr>
                  <w:rPr>
                    <w:rFonts w:ascii="Cambria Math" w:hAnsi="Cambria Math" w:cs="B Nazanin"/>
                    <w:sz w:val="22"/>
                    <w:szCs w:val="22"/>
                  </w:rPr>
                  <m:t>D</m:t>
                </m:r>
              </m:e>
              <m:sub>
                <m:r>
                  <m:rPr>
                    <m:sty m:val="bi"/>
                  </m:rPr>
                  <w:rPr>
                    <w:rFonts w:ascii="Cambria Math" w:hAnsi="Cambria Math" w:cs="B Nazanin"/>
                    <w:sz w:val="22"/>
                    <w:szCs w:val="22"/>
                  </w:rPr>
                  <m:t>t+1</m:t>
                </m:r>
              </m:sub>
            </m:sSub>
            <m:r>
              <m:rPr>
                <m:sty m:val="p"/>
              </m:rPr>
              <w:rPr>
                <w:rFonts w:ascii="Cambria Math" w:hAnsi="Cambria Math" w:cs="B Nazanin"/>
                <w:sz w:val="22"/>
                <w:szCs w:val="22"/>
              </w:rPr>
              <m:t>+</m:t>
            </m:r>
            <m:sSub>
              <m:sSubPr>
                <m:ctrlPr>
                  <w:rPr>
                    <w:rFonts w:ascii="Cambria Math" w:hAnsi="Cambria Math" w:cs="B Nazanin"/>
                    <w:sz w:val="22"/>
                    <w:szCs w:val="22"/>
                  </w:rPr>
                </m:ctrlPr>
              </m:sSubPr>
              <m:e>
                <m:r>
                  <m:rPr>
                    <m:sty m:val="bi"/>
                  </m:rPr>
                  <w:rPr>
                    <w:rFonts w:ascii="Cambria Math" w:hAnsi="Cambria Math" w:cs="B Nazanin"/>
                    <w:sz w:val="22"/>
                    <w:szCs w:val="22"/>
                  </w:rPr>
                  <m:t>P</m:t>
                </m:r>
              </m:e>
              <m:sub>
                <m:r>
                  <m:rPr>
                    <m:sty m:val="bi"/>
                  </m:rPr>
                  <w:rPr>
                    <w:rFonts w:ascii="Cambria Math" w:hAnsi="Cambria Math" w:cs="B Nazanin"/>
                    <w:sz w:val="22"/>
                    <w:szCs w:val="22"/>
                  </w:rPr>
                  <m:t>t</m:t>
                </m:r>
                <m:r>
                  <w:rPr>
                    <w:rFonts w:ascii="Cambria Math" w:hAnsi="Cambria Math" w:cs="B Nazanin"/>
                    <w:sz w:val="22"/>
                    <w:szCs w:val="22"/>
                  </w:rPr>
                  <m:t>+1</m:t>
                </m:r>
              </m:sub>
            </m:sSub>
            <m:d>
              <m:dPr>
                <m:ctrlPr>
                  <w:rPr>
                    <w:rFonts w:ascii="Cambria Math" w:hAnsi="Cambria Math" w:cs="B Nazanin"/>
                    <w:sz w:val="22"/>
                    <w:szCs w:val="22"/>
                  </w:rPr>
                </m:ctrlPr>
              </m:dPr>
              <m:e>
                <m:r>
                  <m:rPr>
                    <m:sty m:val="b"/>
                  </m:rPr>
                  <w:rPr>
                    <w:rFonts w:ascii="Cambria Math" w:hAnsi="Cambria Math" w:cs="B Nazanin"/>
                    <w:sz w:val="22"/>
                    <w:szCs w:val="22"/>
                  </w:rPr>
                  <m:t>1</m:t>
                </m:r>
                <m:r>
                  <m:rPr>
                    <m:sty m:val="p"/>
                  </m:rPr>
                  <w:rPr>
                    <w:rFonts w:ascii="Cambria Math" w:hAnsi="Cambria Math" w:cs="B Nazanin"/>
                    <w:sz w:val="22"/>
                    <w:szCs w:val="22"/>
                  </w:rPr>
                  <m:t>+</m:t>
                </m:r>
                <m:sSub>
                  <m:sSubPr>
                    <m:ctrlPr>
                      <w:rPr>
                        <w:rFonts w:ascii="Cambria Math" w:hAnsi="Cambria Math" w:cs="B Nazanin"/>
                        <w:bCs/>
                        <w:sz w:val="22"/>
                        <w:szCs w:val="22"/>
                      </w:rPr>
                    </m:ctrlPr>
                  </m:sSubPr>
                  <m:e>
                    <m:r>
                      <w:rPr>
                        <w:rFonts w:ascii="Cambria Math" w:hAnsi="Cambria Math" w:cs="B Nazanin"/>
                        <w:sz w:val="22"/>
                        <w:szCs w:val="22"/>
                      </w:rPr>
                      <m:t>α</m:t>
                    </m:r>
                  </m:e>
                  <m:sub>
                    <m:r>
                      <w:rPr>
                        <w:rFonts w:ascii="Cambria Math" w:hAnsi="Cambria Math" w:cs="B Nazanin"/>
                        <w:sz w:val="22"/>
                        <w:szCs w:val="22"/>
                      </w:rPr>
                      <m:t>t+1</m:t>
                    </m:r>
                  </m:sub>
                </m:sSub>
                <m:r>
                  <m:rPr>
                    <m:sty m:val="p"/>
                  </m:rPr>
                  <w:rPr>
                    <w:rFonts w:ascii="Cambria Math" w:hAnsi="Cambria Math" w:cs="B Nazanin"/>
                    <w:sz w:val="22"/>
                    <w:szCs w:val="22"/>
                  </w:rPr>
                  <m:t>+</m:t>
                </m:r>
                <m:sSub>
                  <m:sSubPr>
                    <m:ctrlPr>
                      <w:rPr>
                        <w:rFonts w:ascii="Cambria Math" w:hAnsi="Cambria Math" w:cs="B Nazanin"/>
                        <w:b/>
                        <w:iCs/>
                        <w:sz w:val="22"/>
                        <w:szCs w:val="22"/>
                      </w:rPr>
                    </m:ctrlPr>
                  </m:sSubPr>
                  <m:e>
                    <m:r>
                      <w:rPr>
                        <w:rFonts w:ascii="Cambria Math" w:hAnsi="Cambria Math" w:cs="Cambria Math" w:hint="cs"/>
                        <w:sz w:val="22"/>
                        <w:szCs w:val="22"/>
                        <w:rtl/>
                      </w:rPr>
                      <m:t>β</m:t>
                    </m:r>
                  </m:e>
                  <m:sub>
                    <m:r>
                      <m:rPr>
                        <m:sty m:val="bi"/>
                      </m:rPr>
                      <w:rPr>
                        <w:rFonts w:ascii="Cambria Math" w:hAnsi="Cambria Math" w:cs="B Nazanin"/>
                        <w:sz w:val="22"/>
                        <w:szCs w:val="22"/>
                      </w:rPr>
                      <m:t>t+1</m:t>
                    </m:r>
                  </m:sub>
                </m:sSub>
              </m:e>
            </m:d>
            <m:r>
              <m:rPr>
                <m:sty m:val="p"/>
              </m:rPr>
              <w:rPr>
                <w:rFonts w:ascii="Cambria Math" w:hAnsi="Cambria Math" w:cs="B Nazanin"/>
                <w:sz w:val="22"/>
                <w:szCs w:val="22"/>
              </w:rPr>
              <m:t>-(</m:t>
            </m:r>
            <m:sSub>
              <m:sSubPr>
                <m:ctrlPr>
                  <w:rPr>
                    <w:rFonts w:ascii="Cambria Math" w:hAnsi="Cambria Math" w:cs="B Nazanin"/>
                    <w:sz w:val="22"/>
                    <w:szCs w:val="22"/>
                  </w:rPr>
                </m:ctrlPr>
              </m:sSubPr>
              <m:e>
                <m:r>
                  <m:rPr>
                    <m:sty m:val="bi"/>
                  </m:rPr>
                  <w:rPr>
                    <w:rFonts w:ascii="Cambria Math" w:hAnsi="Cambria Math" w:cs="B Nazanin"/>
                    <w:sz w:val="22"/>
                    <w:szCs w:val="22"/>
                  </w:rPr>
                  <m:t>P</m:t>
                </m:r>
              </m:e>
              <m:sub>
                <m:r>
                  <m:rPr>
                    <m:sty m:val="bi"/>
                  </m:rPr>
                  <w:rPr>
                    <w:rFonts w:ascii="Cambria Math" w:hAnsi="Cambria Math" w:cs="B Nazanin"/>
                    <w:sz w:val="22"/>
                    <w:szCs w:val="22"/>
                  </w:rPr>
                  <m:t>t</m:t>
                </m:r>
                <m:r>
                  <w:rPr>
                    <w:rFonts w:ascii="Cambria Math" w:hAnsi="Cambria Math" w:cs="B Nazanin"/>
                    <w:sz w:val="22"/>
                    <w:szCs w:val="22"/>
                  </w:rPr>
                  <m:t>+1</m:t>
                </m:r>
              </m:sub>
            </m:sSub>
            <m:r>
              <m:rPr>
                <m:sty m:val="p"/>
              </m:rPr>
              <w:rPr>
                <w:rFonts w:ascii="Cambria Math" w:hAnsi="Cambria Math" w:cs="B Nazanin"/>
                <w:sz w:val="22"/>
                <w:szCs w:val="22"/>
              </w:rPr>
              <m:t>+</m:t>
            </m:r>
            <m:r>
              <m:rPr>
                <m:sty m:val="bi"/>
              </m:rPr>
              <w:rPr>
                <w:rFonts w:ascii="Cambria Math" w:hAnsi="Cambria Math" w:cs="B Nazanin"/>
                <w:sz w:val="22"/>
                <w:szCs w:val="22"/>
              </w:rPr>
              <m:t xml:space="preserve"> </m:t>
            </m:r>
            <m:sSub>
              <m:sSubPr>
                <m:ctrlPr>
                  <w:rPr>
                    <w:rFonts w:ascii="Cambria Math" w:hAnsi="Cambria Math" w:cs="B Nazanin"/>
                    <w:bCs/>
                    <w:sz w:val="22"/>
                    <w:szCs w:val="22"/>
                  </w:rPr>
                </m:ctrlPr>
              </m:sSubPr>
              <m:e>
                <m:r>
                  <m:rPr>
                    <m:sty m:val="bi"/>
                  </m:rPr>
                  <w:rPr>
                    <w:rFonts w:ascii="Cambria Math" w:hAnsi="Cambria Math" w:cs="B Nazanin"/>
                    <w:sz w:val="22"/>
                    <w:szCs w:val="22"/>
                  </w:rPr>
                  <m:t>c</m:t>
                </m:r>
              </m:e>
              <m:sub>
                <m:r>
                  <w:rPr>
                    <w:rFonts w:ascii="Cambria Math" w:hAnsi="Cambria Math" w:cs="B Nazanin"/>
                    <w:sz w:val="22"/>
                    <w:szCs w:val="22"/>
                  </w:rPr>
                  <m:t>t+1</m:t>
                </m:r>
              </m:sub>
            </m:sSub>
            <m:sSub>
              <m:sSubPr>
                <m:ctrlPr>
                  <w:rPr>
                    <w:rFonts w:ascii="Cambria Math" w:hAnsi="Cambria Math" w:cs="B Nazanin"/>
                    <w:bCs/>
                    <w:sz w:val="22"/>
                    <w:szCs w:val="22"/>
                  </w:rPr>
                </m:ctrlPr>
              </m:sSubPr>
              <m:e>
                <m:r>
                  <w:rPr>
                    <w:rFonts w:ascii="Cambria Math" w:hAnsi="Cambria Math" w:cs="B Nazanin"/>
                    <w:sz w:val="22"/>
                    <w:szCs w:val="22"/>
                  </w:rPr>
                  <m:t>α</m:t>
                </m:r>
              </m:e>
              <m:sub>
                <m:r>
                  <w:rPr>
                    <w:rFonts w:ascii="Cambria Math" w:hAnsi="Cambria Math" w:cs="B Nazanin"/>
                    <w:sz w:val="22"/>
                    <w:szCs w:val="22"/>
                  </w:rPr>
                  <m:t>t+1</m:t>
                </m:r>
              </m:sub>
            </m:sSub>
            <m:r>
              <m:rPr>
                <m:sty m:val="p"/>
              </m:rPr>
              <w:rPr>
                <w:rFonts w:ascii="Cambria Math" w:hAnsi="Cambria Math" w:cs="B Nazanin"/>
                <w:sz w:val="22"/>
                <w:szCs w:val="22"/>
              </w:rPr>
              <m:t>)</m:t>
            </m:r>
          </m:num>
          <m:den>
            <m:sSub>
              <m:sSubPr>
                <m:ctrlPr>
                  <w:rPr>
                    <w:rFonts w:ascii="Cambria Math" w:hAnsi="Cambria Math" w:cs="B Nazanin"/>
                    <w:sz w:val="22"/>
                    <w:szCs w:val="22"/>
                  </w:rPr>
                </m:ctrlPr>
              </m:sSubPr>
              <m:e>
                <m:r>
                  <m:rPr>
                    <m:sty m:val="bi"/>
                  </m:rPr>
                  <w:rPr>
                    <w:rFonts w:ascii="Cambria Math" w:hAnsi="Cambria Math" w:cs="B Nazanin"/>
                    <w:sz w:val="22"/>
                    <w:szCs w:val="22"/>
                  </w:rPr>
                  <m:t>P</m:t>
                </m:r>
              </m:e>
              <m:sub>
                <m:r>
                  <m:rPr>
                    <m:sty m:val="bi"/>
                  </m:rPr>
                  <w:rPr>
                    <w:rFonts w:ascii="Cambria Math" w:hAnsi="Cambria Math" w:cs="B Nazanin"/>
                    <w:sz w:val="22"/>
                    <w:szCs w:val="22"/>
                  </w:rPr>
                  <m:t>t</m:t>
                </m:r>
              </m:sub>
            </m:sSub>
            <m:r>
              <m:rPr>
                <m:sty m:val="p"/>
              </m:rPr>
              <w:rPr>
                <w:rFonts w:ascii="Cambria Math" w:hAnsi="Cambria Math" w:cs="B Nazanin"/>
                <w:sz w:val="22"/>
                <w:szCs w:val="22"/>
              </w:rPr>
              <m:t>+</m:t>
            </m:r>
            <m:sSub>
              <m:sSubPr>
                <m:ctrlPr>
                  <w:rPr>
                    <w:rFonts w:ascii="Cambria Math" w:hAnsi="Cambria Math" w:cs="B Nazanin"/>
                    <w:bCs/>
                    <w:sz w:val="22"/>
                    <w:szCs w:val="22"/>
                  </w:rPr>
                </m:ctrlPr>
              </m:sSubPr>
              <m:e>
                <m:r>
                  <m:rPr>
                    <m:sty m:val="bi"/>
                  </m:rPr>
                  <w:rPr>
                    <w:rFonts w:ascii="Cambria Math" w:hAnsi="Cambria Math" w:cs="B Nazanin"/>
                    <w:sz w:val="22"/>
                    <w:szCs w:val="22"/>
                  </w:rPr>
                  <m:t>c</m:t>
                </m:r>
              </m:e>
              <m:sub>
                <m:r>
                  <w:rPr>
                    <w:rFonts w:ascii="Cambria Math" w:hAnsi="Cambria Math" w:cs="B Nazanin"/>
                    <w:sz w:val="22"/>
                    <w:szCs w:val="22"/>
                  </w:rPr>
                  <m:t>t+1</m:t>
                </m:r>
              </m:sub>
            </m:sSub>
            <m:sSub>
              <m:sSubPr>
                <m:ctrlPr>
                  <w:rPr>
                    <w:rFonts w:ascii="Cambria Math" w:hAnsi="Cambria Math" w:cs="B Nazanin"/>
                    <w:bCs/>
                    <w:sz w:val="22"/>
                    <w:szCs w:val="22"/>
                  </w:rPr>
                </m:ctrlPr>
              </m:sSubPr>
              <m:e>
                <m:r>
                  <w:rPr>
                    <w:rFonts w:ascii="Cambria Math" w:hAnsi="Cambria Math" w:cs="B Nazanin"/>
                    <w:sz w:val="22"/>
                    <w:szCs w:val="22"/>
                  </w:rPr>
                  <m:t>α</m:t>
                </m:r>
              </m:e>
              <m:sub>
                <m:r>
                  <w:rPr>
                    <w:rFonts w:ascii="Cambria Math" w:hAnsi="Cambria Math" w:cs="B Nazanin"/>
                    <w:sz w:val="22"/>
                    <w:szCs w:val="22"/>
                  </w:rPr>
                  <m:t>t+1</m:t>
                </m:r>
              </m:sub>
            </m:sSub>
          </m:den>
        </m:f>
        <m:r>
          <m:rPr>
            <m:sty m:val="p"/>
          </m:rPr>
          <w:rPr>
            <w:rFonts w:ascii="Cambria Math" w:hAnsi="Cambria Math" w:cs="B Nazanin"/>
            <w:sz w:val="22"/>
            <w:szCs w:val="22"/>
          </w:rPr>
          <m:t>×100</m:t>
        </m:r>
      </m:oMath>
      <w:r w:rsidR="00FC7472" w:rsidRPr="00950675">
        <w:rPr>
          <w:rFonts w:cs="B Lotus"/>
          <w:sz w:val="24"/>
          <w:szCs w:val="24"/>
        </w:rPr>
        <w:t xml:space="preserve">         </w:t>
      </w:r>
      <w:r w:rsidR="00F9688D" w:rsidRPr="00950675">
        <w:rPr>
          <w:rFonts w:cs="B Lotus" w:hint="cs"/>
          <w:sz w:val="24"/>
          <w:szCs w:val="24"/>
          <w:rtl/>
        </w:rPr>
        <w:t xml:space="preserve">    </w:t>
      </w:r>
      <w:r w:rsidR="00025775">
        <w:rPr>
          <w:rFonts w:cs="B Lotus" w:hint="cs"/>
          <w:sz w:val="24"/>
          <w:szCs w:val="24"/>
          <w:rtl/>
        </w:rPr>
        <w:t xml:space="preserve">                   </w:t>
      </w:r>
      <w:r w:rsidR="00F9688D" w:rsidRPr="00950675">
        <w:rPr>
          <w:rFonts w:cs="B Lotus" w:hint="cs"/>
          <w:sz w:val="24"/>
          <w:szCs w:val="24"/>
          <w:rtl/>
        </w:rPr>
        <w:t xml:space="preserve">      </w:t>
      </w:r>
      <w:r w:rsidR="00FC7472" w:rsidRPr="00950675">
        <w:rPr>
          <w:rFonts w:cs="B Lotus"/>
          <w:sz w:val="24"/>
          <w:szCs w:val="24"/>
        </w:rPr>
        <w:t xml:space="preserve">                  (</w:t>
      </w:r>
      <w:r w:rsidR="00620E3B">
        <w:rPr>
          <w:rFonts w:cs="B Lotus" w:hint="cs"/>
          <w:sz w:val="24"/>
          <w:szCs w:val="24"/>
          <w:rtl/>
        </w:rPr>
        <w:t>2</w:t>
      </w:r>
      <w:r w:rsidR="00FC7472" w:rsidRPr="00950675">
        <w:rPr>
          <w:rFonts w:cs="B Lotus"/>
          <w:sz w:val="24"/>
          <w:szCs w:val="24"/>
        </w:rPr>
        <w:t>)</w:t>
      </w:r>
    </w:p>
    <w:p w:rsidR="00FC7472" w:rsidRPr="00025775" w:rsidRDefault="00FC7472" w:rsidP="00FF270F">
      <w:pPr>
        <w:bidi/>
        <w:jc w:val="both"/>
        <w:rPr>
          <w:rFonts w:cs="B Lotus"/>
          <w:b/>
          <w:i/>
          <w:sz w:val="26"/>
          <w:szCs w:val="26"/>
          <w:rtl/>
        </w:rPr>
      </w:pPr>
      <w:r w:rsidRPr="00025775">
        <w:rPr>
          <w:rFonts w:cs="B Lotus" w:hint="cs"/>
          <w:b/>
          <w:i/>
          <w:sz w:val="26"/>
          <w:szCs w:val="26"/>
          <w:rtl/>
        </w:rPr>
        <w:t>که در آن:</w:t>
      </w:r>
    </w:p>
    <w:p w:rsidR="00FC7472" w:rsidRPr="00025775" w:rsidRDefault="00FC7472" w:rsidP="00FF270F">
      <w:pPr>
        <w:bidi/>
        <w:jc w:val="both"/>
        <w:rPr>
          <w:rFonts w:cs="B Lotus"/>
          <w:b/>
          <w:sz w:val="26"/>
          <w:szCs w:val="26"/>
          <w:rtl/>
        </w:rPr>
      </w:pPr>
      <w:r w:rsidRPr="00025775">
        <w:rPr>
          <w:rFonts w:cs="B Lotus"/>
          <w:b/>
          <w:sz w:val="26"/>
          <w:szCs w:val="26"/>
        </w:rPr>
        <w:t xml:space="preserve">: </w:t>
      </w:r>
      <m:oMath>
        <m:sSub>
          <m:sSubPr>
            <m:ctrlPr>
              <w:rPr>
                <w:rFonts w:ascii="Cambria Math" w:hAnsi="Cambria Math" w:cs="B Nazanin"/>
                <w:i/>
                <w:sz w:val="26"/>
                <w:szCs w:val="26"/>
              </w:rPr>
            </m:ctrlPr>
          </m:sSubPr>
          <m:e>
            <m:r>
              <w:rPr>
                <w:rFonts w:ascii="Cambria Math" w:hAnsi="Cambria Math" w:cs="B Nazanin"/>
                <w:sz w:val="26"/>
                <w:szCs w:val="26"/>
              </w:rPr>
              <m:t>D</m:t>
            </m:r>
          </m:e>
          <m:sub>
            <m:r>
              <w:rPr>
                <w:rFonts w:ascii="Cambria Math" w:hAnsi="Cambria Math" w:cs="B Nazanin"/>
                <w:sz w:val="26"/>
                <w:szCs w:val="26"/>
              </w:rPr>
              <m:t>t+1</m:t>
            </m:r>
          </m:sub>
        </m:sSub>
      </m:oMath>
      <w:r w:rsidRPr="00025775">
        <w:rPr>
          <w:rFonts w:cs="B Lotus"/>
          <w:bCs/>
          <w:i/>
          <w:iCs/>
          <w:sz w:val="26"/>
          <w:szCs w:val="26"/>
        </w:rPr>
        <w:t xml:space="preserve"> </w:t>
      </w:r>
      <w:r w:rsidRPr="00025775">
        <w:rPr>
          <w:rFonts w:cs="B Lotus" w:hint="cs"/>
          <w:b/>
          <w:i/>
          <w:iCs/>
          <w:sz w:val="26"/>
          <w:szCs w:val="26"/>
          <w:rtl/>
        </w:rPr>
        <w:t xml:space="preserve"> </w:t>
      </w:r>
      <w:r w:rsidRPr="00025775">
        <w:rPr>
          <w:rFonts w:cs="B Lotus"/>
          <w:b/>
          <w:sz w:val="26"/>
          <w:szCs w:val="26"/>
          <w:rtl/>
        </w:rPr>
        <w:t>سود نقدی پرداختی</w:t>
      </w:r>
      <w:r w:rsidRPr="00025775">
        <w:rPr>
          <w:rFonts w:cs="B Lotus" w:hint="cs"/>
          <w:b/>
          <w:sz w:val="26"/>
          <w:szCs w:val="26"/>
          <w:rtl/>
        </w:rPr>
        <w:t xml:space="preserve"> در سال</w:t>
      </w:r>
      <w:r w:rsidRPr="00025775">
        <w:rPr>
          <w:rFonts w:cs="B Lotus"/>
          <w:bCs/>
          <w:i/>
          <w:iCs/>
          <w:sz w:val="26"/>
          <w:szCs w:val="26"/>
        </w:rPr>
        <w:t>t+1</w:t>
      </w:r>
      <w:r w:rsidRPr="00025775">
        <w:rPr>
          <w:rFonts w:cs="B Lotus" w:hint="cs"/>
          <w:b/>
          <w:sz w:val="26"/>
          <w:szCs w:val="26"/>
          <w:rtl/>
        </w:rPr>
        <w:t xml:space="preserve"> </w:t>
      </w:r>
    </w:p>
    <w:p w:rsidR="00FC7472" w:rsidRPr="00025775" w:rsidRDefault="00FC7472" w:rsidP="00FF270F">
      <w:pPr>
        <w:bidi/>
        <w:jc w:val="both"/>
        <w:rPr>
          <w:rFonts w:cs="B Lotus"/>
          <w:b/>
          <w:sz w:val="26"/>
          <w:szCs w:val="26"/>
          <w:rtl/>
        </w:rPr>
      </w:pPr>
      <w:r w:rsidRPr="00025775">
        <w:rPr>
          <w:rFonts w:cs="B Lotus"/>
          <w:b/>
          <w:sz w:val="26"/>
          <w:szCs w:val="26"/>
          <w:rtl/>
        </w:rPr>
        <w:t xml:space="preserve"> </w:t>
      </w:r>
      <m:oMath>
        <m:sSub>
          <m:sSubPr>
            <m:ctrlPr>
              <w:rPr>
                <w:rFonts w:ascii="Cambria Math" w:hAnsi="Cambria Math" w:cs="B Nazanin"/>
                <w:bCs/>
                <w:sz w:val="26"/>
                <w:szCs w:val="26"/>
              </w:rPr>
            </m:ctrlPr>
          </m:sSubPr>
          <m:e>
            <m:r>
              <w:rPr>
                <w:rFonts w:ascii="Cambria Math" w:hAnsi="Cambria Math" w:cs="B Nazanin"/>
                <w:sz w:val="26"/>
                <w:szCs w:val="26"/>
              </w:rPr>
              <m:t>α</m:t>
            </m:r>
          </m:e>
          <m:sub>
            <m:r>
              <w:rPr>
                <w:rFonts w:ascii="Cambria Math" w:hAnsi="Cambria Math" w:cs="B Nazanin"/>
                <w:sz w:val="26"/>
                <w:szCs w:val="26"/>
              </w:rPr>
              <m:t>t+1</m:t>
            </m:r>
          </m:sub>
        </m:sSub>
      </m:oMath>
      <w:r w:rsidRPr="00025775">
        <w:rPr>
          <w:rFonts w:cs="B Lotus" w:hint="cs"/>
          <w:b/>
          <w:sz w:val="26"/>
          <w:szCs w:val="26"/>
          <w:rtl/>
        </w:rPr>
        <w:t xml:space="preserve">: </w:t>
      </w:r>
      <w:r w:rsidRPr="00025775">
        <w:rPr>
          <w:rFonts w:cs="B Lotus"/>
          <w:b/>
          <w:sz w:val="26"/>
          <w:szCs w:val="26"/>
          <w:rtl/>
        </w:rPr>
        <w:t>درصد افزایش سرمایه از</w:t>
      </w:r>
      <w:r w:rsidRPr="00025775">
        <w:rPr>
          <w:rFonts w:cs="B Lotus" w:hint="cs"/>
          <w:b/>
          <w:sz w:val="26"/>
          <w:szCs w:val="26"/>
          <w:rtl/>
        </w:rPr>
        <w:t xml:space="preserve"> </w:t>
      </w:r>
      <w:r w:rsidRPr="00025775">
        <w:rPr>
          <w:rFonts w:cs="B Lotus"/>
          <w:b/>
          <w:sz w:val="26"/>
          <w:szCs w:val="26"/>
          <w:rtl/>
        </w:rPr>
        <w:t>محل مطالبات و آورده نقدی</w:t>
      </w:r>
      <w:r w:rsidRPr="00025775">
        <w:rPr>
          <w:rFonts w:cs="B Lotus" w:hint="cs"/>
          <w:b/>
          <w:sz w:val="26"/>
          <w:szCs w:val="26"/>
          <w:rtl/>
        </w:rPr>
        <w:t xml:space="preserve"> در سال </w:t>
      </w:r>
      <w:r w:rsidRPr="00025775">
        <w:rPr>
          <w:rFonts w:cs="B Lotus"/>
          <w:bCs/>
          <w:i/>
          <w:iCs/>
          <w:sz w:val="26"/>
          <w:szCs w:val="26"/>
        </w:rPr>
        <w:t xml:space="preserve"> .t+1</w:t>
      </w:r>
    </w:p>
    <w:p w:rsidR="00FC7472" w:rsidRPr="00025775" w:rsidRDefault="004E3B4A" w:rsidP="00FF270F">
      <w:pPr>
        <w:bidi/>
        <w:jc w:val="both"/>
        <w:rPr>
          <w:rFonts w:cs="B Lotus"/>
          <w:b/>
          <w:sz w:val="26"/>
          <w:szCs w:val="26"/>
          <w:rtl/>
        </w:rPr>
      </w:pPr>
      <m:oMath>
        <m:sSub>
          <m:sSubPr>
            <m:ctrlPr>
              <w:rPr>
                <w:rFonts w:ascii="Cambria Math" w:hAnsi="Cambria Math" w:cs="B Nazanin"/>
                <w:b/>
                <w:iCs/>
                <w:sz w:val="26"/>
                <w:szCs w:val="26"/>
              </w:rPr>
            </m:ctrlPr>
          </m:sSubPr>
          <m:e>
            <m:r>
              <w:rPr>
                <w:rFonts w:ascii="Cambria Math" w:hAnsi="Cambria Math" w:cs="Cambria Math" w:hint="cs"/>
                <w:sz w:val="26"/>
                <w:szCs w:val="26"/>
                <w:rtl/>
              </w:rPr>
              <m:t>β</m:t>
            </m:r>
          </m:e>
          <m:sub>
            <m:r>
              <m:rPr>
                <m:sty m:val="bi"/>
              </m:rPr>
              <w:rPr>
                <w:rFonts w:ascii="Cambria Math" w:hAnsi="Cambria Math" w:cs="B Nazanin"/>
                <w:sz w:val="26"/>
                <w:szCs w:val="26"/>
              </w:rPr>
              <m:t>t+1</m:t>
            </m:r>
          </m:sub>
        </m:sSub>
      </m:oMath>
      <w:r w:rsidR="00FC7472" w:rsidRPr="00025775">
        <w:rPr>
          <w:rFonts w:cs="B Lotus" w:hint="cs"/>
          <w:b/>
          <w:iCs/>
          <w:sz w:val="26"/>
          <w:szCs w:val="26"/>
          <w:rtl/>
        </w:rPr>
        <w:t xml:space="preserve"> : </w:t>
      </w:r>
      <w:r w:rsidR="00FC7472" w:rsidRPr="00025775">
        <w:rPr>
          <w:rFonts w:cs="B Lotus"/>
          <w:b/>
          <w:sz w:val="26"/>
          <w:szCs w:val="26"/>
          <w:rtl/>
        </w:rPr>
        <w:t xml:space="preserve">درصد افزایش سرمایه از محل اندوخته </w:t>
      </w:r>
      <w:r w:rsidR="00FC7472" w:rsidRPr="00025775">
        <w:rPr>
          <w:rFonts w:cs="B Lotus" w:hint="cs"/>
          <w:b/>
          <w:sz w:val="26"/>
          <w:szCs w:val="26"/>
          <w:rtl/>
        </w:rPr>
        <w:t xml:space="preserve">در سال </w:t>
      </w:r>
      <w:r w:rsidR="00FC7472" w:rsidRPr="00025775">
        <w:rPr>
          <w:rFonts w:cs="B Lotus"/>
          <w:bCs/>
          <w:i/>
          <w:iCs/>
          <w:sz w:val="26"/>
          <w:szCs w:val="26"/>
        </w:rPr>
        <w:t>t+1</w:t>
      </w:r>
      <w:r w:rsidR="00FC7472" w:rsidRPr="00025775">
        <w:rPr>
          <w:rFonts w:cs="B Lotus" w:hint="cs"/>
          <w:b/>
          <w:sz w:val="26"/>
          <w:szCs w:val="26"/>
          <w:rtl/>
        </w:rPr>
        <w:t>.</w:t>
      </w:r>
    </w:p>
    <w:p w:rsidR="00FC7472" w:rsidRPr="00025775" w:rsidRDefault="004E3B4A" w:rsidP="00FF270F">
      <w:pPr>
        <w:bidi/>
        <w:jc w:val="both"/>
        <w:rPr>
          <w:rFonts w:cs="B Lotus"/>
          <w:b/>
          <w:sz w:val="26"/>
          <w:szCs w:val="26"/>
          <w:rtl/>
        </w:rPr>
      </w:pPr>
      <m:oMath>
        <m:sSub>
          <m:sSubPr>
            <m:ctrlPr>
              <w:rPr>
                <w:rFonts w:ascii="Cambria Math" w:hAnsi="Cambria Math" w:cs="B Nazanin"/>
                <w:bCs/>
                <w:sz w:val="26"/>
                <w:szCs w:val="26"/>
              </w:rPr>
            </m:ctrlPr>
          </m:sSubPr>
          <m:e>
            <m:r>
              <m:rPr>
                <m:sty m:val="bi"/>
              </m:rPr>
              <w:rPr>
                <w:rFonts w:ascii="Cambria Math" w:hAnsi="Cambria Math" w:cs="B Nazanin"/>
                <w:sz w:val="26"/>
                <w:szCs w:val="26"/>
              </w:rPr>
              <m:t>c</m:t>
            </m:r>
          </m:e>
          <m:sub>
            <m:r>
              <w:rPr>
                <w:rFonts w:ascii="Cambria Math" w:hAnsi="Cambria Math" w:cs="B Nazanin"/>
                <w:sz w:val="26"/>
                <w:szCs w:val="26"/>
              </w:rPr>
              <m:t>t+1</m:t>
            </m:r>
          </m:sub>
        </m:sSub>
      </m:oMath>
      <w:r w:rsidR="00FC7472" w:rsidRPr="00025775">
        <w:rPr>
          <w:rFonts w:cs="B Lotus" w:hint="cs"/>
          <w:b/>
          <w:sz w:val="26"/>
          <w:szCs w:val="26"/>
          <w:rtl/>
        </w:rPr>
        <w:t xml:space="preserve">: </w:t>
      </w:r>
      <w:r w:rsidR="00FC7472" w:rsidRPr="00025775">
        <w:rPr>
          <w:rFonts w:cs="B Lotus"/>
          <w:b/>
          <w:sz w:val="26"/>
          <w:szCs w:val="26"/>
          <w:rtl/>
        </w:rPr>
        <w:t>مبلغ اسمی پرداخت شده توسط سرمایه</w:t>
      </w:r>
      <w:r w:rsidR="00FC7472" w:rsidRPr="00025775">
        <w:rPr>
          <w:rFonts w:cs="B Lotus" w:hint="cs"/>
          <w:b/>
          <w:sz w:val="26"/>
          <w:szCs w:val="26"/>
          <w:rtl/>
        </w:rPr>
        <w:softHyphen/>
      </w:r>
      <w:r w:rsidR="00FC7472" w:rsidRPr="00025775">
        <w:rPr>
          <w:rFonts w:cs="B Lotus"/>
          <w:b/>
          <w:sz w:val="26"/>
          <w:szCs w:val="26"/>
          <w:rtl/>
        </w:rPr>
        <w:t>گذار بابت افزایش سرمایه از محل آورده نقدی و مطالبا</w:t>
      </w:r>
      <w:r w:rsidR="00FC7472" w:rsidRPr="00025775">
        <w:rPr>
          <w:rFonts w:cs="B Lotus" w:hint="cs"/>
          <w:b/>
          <w:sz w:val="26"/>
          <w:szCs w:val="26"/>
          <w:rtl/>
        </w:rPr>
        <w:t xml:space="preserve">ت طی سال </w:t>
      </w:r>
      <w:r w:rsidR="00FC7472" w:rsidRPr="00025775">
        <w:rPr>
          <w:rFonts w:cs="B Lotus"/>
          <w:bCs/>
          <w:i/>
          <w:iCs/>
          <w:sz w:val="26"/>
          <w:szCs w:val="26"/>
        </w:rPr>
        <w:t>t+1</w:t>
      </w:r>
    </w:p>
    <w:p w:rsidR="00FC7472" w:rsidRPr="00025775" w:rsidRDefault="004E3B4A" w:rsidP="00FF270F">
      <w:pPr>
        <w:bidi/>
        <w:jc w:val="both"/>
        <w:rPr>
          <w:rFonts w:cs="B Lotus"/>
          <w:b/>
          <w:bCs/>
          <w:sz w:val="26"/>
          <w:szCs w:val="26"/>
          <w:rtl/>
        </w:rPr>
      </w:pPr>
      <m:oMath>
        <m:sSub>
          <m:sSubPr>
            <m:ctrlPr>
              <w:rPr>
                <w:rFonts w:ascii="Cambria Math" w:hAnsi="Cambria Math" w:cs="B Nazanin"/>
                <w:sz w:val="26"/>
                <w:szCs w:val="26"/>
              </w:rPr>
            </m:ctrlPr>
          </m:sSubPr>
          <m:e>
            <m:r>
              <w:rPr>
                <w:rFonts w:ascii="Cambria Math" w:hAnsi="Cambria Math" w:cs="B Nazanin"/>
                <w:sz w:val="26"/>
                <w:szCs w:val="26"/>
              </w:rPr>
              <m:t>P</m:t>
            </m:r>
          </m:e>
          <m:sub>
            <m:r>
              <w:rPr>
                <w:rFonts w:ascii="Cambria Math" w:hAnsi="Cambria Math" w:cs="B Nazanin"/>
                <w:sz w:val="26"/>
                <w:szCs w:val="26"/>
              </w:rPr>
              <m:t>t+1</m:t>
            </m:r>
          </m:sub>
        </m:sSub>
      </m:oMath>
      <w:r w:rsidR="00FC7472" w:rsidRPr="00025775">
        <w:rPr>
          <w:rFonts w:cs="B Lotus" w:hint="cs"/>
          <w:b/>
          <w:sz w:val="26"/>
          <w:szCs w:val="26"/>
          <w:rtl/>
        </w:rPr>
        <w:t xml:space="preserve"> :قیمت سهام در پایان سال </w:t>
      </w:r>
      <w:r w:rsidR="00FC7472" w:rsidRPr="00025775">
        <w:rPr>
          <w:rFonts w:cs="B Lotus"/>
          <w:bCs/>
          <w:i/>
          <w:iCs/>
          <w:sz w:val="26"/>
          <w:szCs w:val="26"/>
        </w:rPr>
        <w:t>t+1</w:t>
      </w:r>
      <w:r w:rsidR="00FC7472" w:rsidRPr="00025775">
        <w:rPr>
          <w:rFonts w:cs="B Lotus" w:hint="cs"/>
          <w:b/>
          <w:sz w:val="26"/>
          <w:szCs w:val="26"/>
          <w:rtl/>
        </w:rPr>
        <w:t xml:space="preserve"> است</w:t>
      </w:r>
      <w:r w:rsidR="00FC7472" w:rsidRPr="00025775">
        <w:rPr>
          <w:rFonts w:cs="B Lotus" w:hint="cs"/>
          <w:b/>
          <w:bCs/>
          <w:sz w:val="26"/>
          <w:szCs w:val="26"/>
          <w:rtl/>
        </w:rPr>
        <w:t>.</w:t>
      </w:r>
    </w:p>
    <w:p w:rsidR="00FC7472" w:rsidRPr="00025775" w:rsidRDefault="00FC7472" w:rsidP="00FF270F">
      <w:pPr>
        <w:bidi/>
        <w:ind w:hanging="2"/>
        <w:jc w:val="both"/>
        <w:rPr>
          <w:rFonts w:cs="B Lotus"/>
          <w:sz w:val="26"/>
          <w:szCs w:val="26"/>
          <w:rtl/>
        </w:rPr>
      </w:pPr>
      <w:r w:rsidRPr="00025775">
        <w:rPr>
          <w:rFonts w:cs="B Lotus" w:hint="cs"/>
          <w:sz w:val="26"/>
          <w:szCs w:val="26"/>
          <w:rtl/>
        </w:rPr>
        <w:t>متغیر مستقل این پژوهش اقلام تعهدی است که با استفاده از تغییر در خالص دارایی</w:t>
      </w:r>
      <w:r w:rsidRPr="00025775">
        <w:rPr>
          <w:rFonts w:cs="B Lotus"/>
          <w:sz w:val="26"/>
          <w:szCs w:val="26"/>
          <w:rtl/>
        </w:rPr>
        <w:softHyphen/>
      </w:r>
      <w:r w:rsidRPr="00025775">
        <w:rPr>
          <w:rFonts w:cs="B Lotus" w:hint="cs"/>
          <w:sz w:val="26"/>
          <w:szCs w:val="26"/>
          <w:rtl/>
        </w:rPr>
        <w:t>های عملیاتی شرکت محاسبه می</w:t>
      </w:r>
      <w:r w:rsidRPr="00025775">
        <w:rPr>
          <w:rFonts w:cs="B Lotus"/>
          <w:sz w:val="26"/>
          <w:szCs w:val="26"/>
          <w:rtl/>
        </w:rPr>
        <w:softHyphen/>
      </w:r>
      <w:r w:rsidRPr="00025775">
        <w:rPr>
          <w:rFonts w:cs="B Lotus" w:hint="cs"/>
          <w:sz w:val="26"/>
          <w:szCs w:val="26"/>
          <w:rtl/>
        </w:rPr>
        <w:t>شود که در ذیل به صورت مفصل شرح داده شده است.</w:t>
      </w:r>
    </w:p>
    <w:p w:rsidR="00FC7472" w:rsidRPr="00025775" w:rsidRDefault="00FC7472" w:rsidP="00620E3B">
      <w:pPr>
        <w:bidi/>
        <w:ind w:left="-2"/>
        <w:jc w:val="both"/>
        <w:rPr>
          <w:rFonts w:cs="B Lotus"/>
          <w:sz w:val="26"/>
          <w:szCs w:val="26"/>
          <w:rtl/>
        </w:rPr>
      </w:pPr>
      <w:r w:rsidRPr="00025775">
        <w:rPr>
          <w:rFonts w:cs="B Lotus" w:hint="cs"/>
          <w:b/>
          <w:bCs/>
          <w:sz w:val="26"/>
          <w:szCs w:val="26"/>
          <w:rtl/>
        </w:rPr>
        <w:t>تغییر در خالص دارایی</w:t>
      </w:r>
      <w:r w:rsidRPr="00025775">
        <w:rPr>
          <w:rFonts w:cs="B Lotus"/>
          <w:b/>
          <w:bCs/>
          <w:sz w:val="26"/>
          <w:szCs w:val="26"/>
          <w:rtl/>
        </w:rPr>
        <w:softHyphen/>
      </w:r>
      <w:r w:rsidRPr="00025775">
        <w:rPr>
          <w:rFonts w:cs="B Lotus" w:hint="cs"/>
          <w:b/>
          <w:bCs/>
          <w:sz w:val="26"/>
          <w:szCs w:val="26"/>
          <w:rtl/>
        </w:rPr>
        <w:t>های عملیاتی (</w:t>
      </w:r>
      <w:r w:rsidRPr="00025775">
        <w:rPr>
          <w:rFonts w:cs="B Lotus"/>
          <w:sz w:val="26"/>
          <w:szCs w:val="26"/>
        </w:rPr>
        <w:sym w:font="SymbolPS" w:char="F044"/>
      </w:r>
      <w:r w:rsidRPr="00025775">
        <w:rPr>
          <w:rFonts w:cs="B Lotus"/>
          <w:sz w:val="26"/>
          <w:szCs w:val="26"/>
        </w:rPr>
        <w:t>NOA</w:t>
      </w:r>
      <w:r w:rsidRPr="00025775">
        <w:rPr>
          <w:rFonts w:cs="B Lotus"/>
          <w:sz w:val="26"/>
          <w:szCs w:val="26"/>
          <w:vertAlign w:val="subscript"/>
        </w:rPr>
        <w:t>t</w:t>
      </w:r>
      <w:r w:rsidRPr="00025775">
        <w:rPr>
          <w:rFonts w:cs="B Lotus" w:hint="cs"/>
          <w:b/>
          <w:bCs/>
          <w:sz w:val="26"/>
          <w:szCs w:val="26"/>
          <w:rtl/>
        </w:rPr>
        <w:t>)</w:t>
      </w:r>
      <w:r w:rsidRPr="00025775">
        <w:rPr>
          <w:rFonts w:cs="B Lotus" w:hint="cs"/>
          <w:sz w:val="26"/>
          <w:szCs w:val="26"/>
          <w:rtl/>
        </w:rPr>
        <w:t>: نسبت تغییر در خالص دارایی</w:t>
      </w:r>
      <w:r w:rsidRPr="00025775">
        <w:rPr>
          <w:rFonts w:cs="B Lotus" w:hint="cs"/>
          <w:sz w:val="26"/>
          <w:szCs w:val="26"/>
          <w:rtl/>
        </w:rPr>
        <w:softHyphen/>
        <w:t>های عملیاتی به کل دارایی</w:t>
      </w:r>
      <w:r w:rsidRPr="00025775">
        <w:rPr>
          <w:rFonts w:cs="B Lotus"/>
          <w:sz w:val="26"/>
          <w:szCs w:val="26"/>
          <w:rtl/>
        </w:rPr>
        <w:softHyphen/>
      </w:r>
      <w:r w:rsidRPr="00025775">
        <w:rPr>
          <w:rFonts w:cs="B Lotus" w:hint="cs"/>
          <w:sz w:val="26"/>
          <w:szCs w:val="26"/>
          <w:rtl/>
        </w:rPr>
        <w:t xml:space="preserve">ها طی سال </w:t>
      </w:r>
      <w:r w:rsidRPr="00025775">
        <w:rPr>
          <w:rFonts w:cs="B Lotus"/>
          <w:i/>
          <w:iCs/>
          <w:sz w:val="26"/>
          <w:szCs w:val="26"/>
          <w:lang w:val="en-NZ"/>
        </w:rPr>
        <w:t>t</w:t>
      </w:r>
      <w:r w:rsidRPr="00025775">
        <w:rPr>
          <w:rFonts w:cs="B Lotus" w:hint="cs"/>
          <w:i/>
          <w:iCs/>
          <w:sz w:val="26"/>
          <w:szCs w:val="26"/>
          <w:rtl/>
        </w:rPr>
        <w:t xml:space="preserve"> </w:t>
      </w:r>
      <w:r w:rsidRPr="00025775">
        <w:rPr>
          <w:rFonts w:cs="B Lotus" w:hint="cs"/>
          <w:sz w:val="26"/>
          <w:szCs w:val="26"/>
          <w:rtl/>
        </w:rPr>
        <w:t>را نشان می</w:t>
      </w:r>
      <w:r w:rsidRPr="00025775">
        <w:rPr>
          <w:rFonts w:cs="B Lotus" w:hint="cs"/>
          <w:sz w:val="26"/>
          <w:szCs w:val="26"/>
          <w:rtl/>
        </w:rPr>
        <w:softHyphen/>
        <w:t>دهد. خالص دارایی</w:t>
      </w:r>
      <w:r w:rsidRPr="00025775">
        <w:rPr>
          <w:rFonts w:cs="B Lotus" w:hint="cs"/>
          <w:sz w:val="26"/>
          <w:szCs w:val="26"/>
          <w:rtl/>
        </w:rPr>
        <w:softHyphen/>
        <w:t>های عملیاتی از رابطه (</w:t>
      </w:r>
      <w:r w:rsidR="00620E3B">
        <w:rPr>
          <w:rFonts w:cs="B Lotus" w:hint="cs"/>
          <w:sz w:val="26"/>
          <w:szCs w:val="26"/>
          <w:rtl/>
        </w:rPr>
        <w:t>3</w:t>
      </w:r>
      <w:r w:rsidRPr="00025775">
        <w:rPr>
          <w:rFonts w:cs="B Lotus" w:hint="cs"/>
          <w:sz w:val="26"/>
          <w:szCs w:val="26"/>
          <w:rtl/>
        </w:rPr>
        <w:t>) به دست می</w:t>
      </w:r>
      <w:r w:rsidRPr="00025775">
        <w:rPr>
          <w:rFonts w:cs="B Lotus" w:hint="cs"/>
          <w:sz w:val="26"/>
          <w:szCs w:val="26"/>
          <w:rtl/>
        </w:rPr>
        <w:softHyphen/>
        <w:t>آید:</w:t>
      </w:r>
    </w:p>
    <w:p w:rsidR="00FC7472" w:rsidRPr="00025775" w:rsidRDefault="00FC7472" w:rsidP="00620E3B">
      <w:pPr>
        <w:bidi/>
        <w:jc w:val="both"/>
        <w:rPr>
          <w:rFonts w:cs="B Lotus"/>
          <w:sz w:val="22"/>
          <w:szCs w:val="22"/>
        </w:rPr>
      </w:pPr>
      <w:r w:rsidRPr="00025775">
        <w:rPr>
          <w:rFonts w:cs="B Lotus" w:hint="cs"/>
          <w:sz w:val="26"/>
          <w:szCs w:val="26"/>
          <w:rtl/>
        </w:rPr>
        <w:t>(</w:t>
      </w:r>
      <w:r w:rsidR="00620E3B">
        <w:rPr>
          <w:rFonts w:cs="B Lotus" w:hint="cs"/>
          <w:sz w:val="26"/>
          <w:szCs w:val="26"/>
          <w:rtl/>
        </w:rPr>
        <w:t>3</w:t>
      </w:r>
      <w:r w:rsidRPr="00025775">
        <w:rPr>
          <w:rFonts w:cs="B Lotus" w:hint="cs"/>
          <w:sz w:val="26"/>
          <w:szCs w:val="26"/>
          <w:rtl/>
        </w:rPr>
        <w:t xml:space="preserve">)             </w:t>
      </w:r>
      <w:r w:rsidR="00F9688D" w:rsidRPr="00025775">
        <w:rPr>
          <w:rFonts w:cs="B Lotus" w:hint="cs"/>
          <w:sz w:val="26"/>
          <w:szCs w:val="26"/>
          <w:rtl/>
        </w:rPr>
        <w:t xml:space="preserve">                      </w:t>
      </w:r>
      <w:r w:rsidRPr="00025775">
        <w:rPr>
          <w:rFonts w:cs="B Lotus" w:hint="cs"/>
          <w:sz w:val="26"/>
          <w:szCs w:val="26"/>
          <w:rtl/>
        </w:rPr>
        <w:t xml:space="preserve">             </w:t>
      </w:r>
      <w:r w:rsidRPr="00025775">
        <w:rPr>
          <w:rFonts w:cs="B Lotus" w:hint="cs"/>
          <w:sz w:val="22"/>
          <w:szCs w:val="22"/>
          <w:rtl/>
        </w:rPr>
        <w:t>بدهی</w:t>
      </w:r>
      <w:r w:rsidRPr="00025775">
        <w:rPr>
          <w:rFonts w:cs="B Lotus" w:hint="cs"/>
          <w:sz w:val="22"/>
          <w:szCs w:val="22"/>
          <w:rtl/>
        </w:rPr>
        <w:softHyphen/>
        <w:t>های عملیاتی- دارایی</w:t>
      </w:r>
      <w:r w:rsidRPr="00025775">
        <w:rPr>
          <w:rFonts w:cs="B Lotus" w:hint="cs"/>
          <w:sz w:val="22"/>
          <w:szCs w:val="22"/>
          <w:rtl/>
        </w:rPr>
        <w:softHyphen/>
        <w:t>های عملیاتی = خالص دارایی</w:t>
      </w:r>
      <w:r w:rsidRPr="00025775">
        <w:rPr>
          <w:rFonts w:cs="B Lotus" w:hint="cs"/>
          <w:sz w:val="22"/>
          <w:szCs w:val="22"/>
          <w:rtl/>
        </w:rPr>
        <w:softHyphen/>
        <w:t>های عملیاتی</w:t>
      </w:r>
    </w:p>
    <w:p w:rsidR="00FC7472" w:rsidRPr="00025775" w:rsidRDefault="00FC7472" w:rsidP="00620E3B">
      <w:pPr>
        <w:bidi/>
        <w:jc w:val="both"/>
        <w:rPr>
          <w:rFonts w:cs="B Lotus"/>
          <w:sz w:val="26"/>
          <w:szCs w:val="26"/>
          <w:rtl/>
        </w:rPr>
      </w:pPr>
      <w:r w:rsidRPr="00025775">
        <w:rPr>
          <w:rFonts w:cs="B Lotus" w:hint="cs"/>
          <w:sz w:val="26"/>
          <w:szCs w:val="26"/>
          <w:rtl/>
        </w:rPr>
        <w:t>که دارایی</w:t>
      </w:r>
      <w:r w:rsidRPr="00025775">
        <w:rPr>
          <w:rFonts w:cs="B Lotus"/>
          <w:sz w:val="26"/>
          <w:szCs w:val="26"/>
          <w:rtl/>
        </w:rPr>
        <w:softHyphen/>
      </w:r>
      <w:r w:rsidRPr="00025775">
        <w:rPr>
          <w:rFonts w:cs="B Lotus" w:hint="cs"/>
          <w:sz w:val="26"/>
          <w:szCs w:val="26"/>
          <w:rtl/>
        </w:rPr>
        <w:t>های عملیاتی با استفاده از رابطه</w:t>
      </w:r>
      <w:r w:rsidRPr="00025775">
        <w:rPr>
          <w:rFonts w:cs="B Lotus"/>
          <w:sz w:val="26"/>
          <w:szCs w:val="26"/>
          <w:rtl/>
        </w:rPr>
        <w:softHyphen/>
      </w:r>
      <w:r w:rsidRPr="00025775">
        <w:rPr>
          <w:rFonts w:cs="B Lotus" w:hint="cs"/>
          <w:sz w:val="26"/>
          <w:szCs w:val="26"/>
          <w:rtl/>
        </w:rPr>
        <w:t>ی (</w:t>
      </w:r>
      <w:r w:rsidR="00620E3B">
        <w:rPr>
          <w:rFonts w:cs="B Lotus" w:hint="cs"/>
          <w:sz w:val="26"/>
          <w:szCs w:val="26"/>
          <w:rtl/>
        </w:rPr>
        <w:t>4</w:t>
      </w:r>
      <w:r w:rsidRPr="00025775">
        <w:rPr>
          <w:rFonts w:cs="B Lotus" w:hint="cs"/>
          <w:sz w:val="26"/>
          <w:szCs w:val="26"/>
          <w:rtl/>
        </w:rPr>
        <w:t>) محاسبه می</w:t>
      </w:r>
      <w:r w:rsidRPr="00025775">
        <w:rPr>
          <w:rFonts w:cs="B Lotus"/>
          <w:sz w:val="26"/>
          <w:szCs w:val="26"/>
          <w:rtl/>
        </w:rPr>
        <w:softHyphen/>
      </w:r>
      <w:r w:rsidRPr="00025775">
        <w:rPr>
          <w:rFonts w:cs="B Lotus" w:hint="cs"/>
          <w:sz w:val="26"/>
          <w:szCs w:val="26"/>
          <w:rtl/>
        </w:rPr>
        <w:t>گردد:</w:t>
      </w:r>
    </w:p>
    <w:p w:rsidR="00FC7472" w:rsidRPr="00025775" w:rsidRDefault="00FC7472" w:rsidP="00620E3B">
      <w:pPr>
        <w:bidi/>
        <w:jc w:val="both"/>
        <w:rPr>
          <w:rFonts w:cs="B Lotus"/>
          <w:sz w:val="22"/>
          <w:szCs w:val="22"/>
        </w:rPr>
      </w:pPr>
      <w:r w:rsidRPr="00025775">
        <w:rPr>
          <w:rFonts w:cs="B Lotus" w:hint="cs"/>
          <w:sz w:val="26"/>
          <w:szCs w:val="26"/>
          <w:rtl/>
        </w:rPr>
        <w:t>(</w:t>
      </w:r>
      <w:r w:rsidR="00620E3B">
        <w:rPr>
          <w:rFonts w:cs="B Lotus" w:hint="cs"/>
          <w:sz w:val="26"/>
          <w:szCs w:val="26"/>
          <w:rtl/>
        </w:rPr>
        <w:t>4</w:t>
      </w:r>
      <w:r w:rsidRPr="00025775">
        <w:rPr>
          <w:rFonts w:cs="B Lotus" w:hint="cs"/>
          <w:sz w:val="26"/>
          <w:szCs w:val="26"/>
          <w:rtl/>
        </w:rPr>
        <w:t xml:space="preserve">)                      </w:t>
      </w:r>
      <w:r w:rsidR="00F9688D" w:rsidRPr="00025775">
        <w:rPr>
          <w:rFonts w:cs="B Lotus" w:hint="cs"/>
          <w:sz w:val="26"/>
          <w:szCs w:val="26"/>
          <w:rtl/>
        </w:rPr>
        <w:t xml:space="preserve">                      </w:t>
      </w:r>
      <w:r w:rsidRPr="00025775">
        <w:rPr>
          <w:rFonts w:cs="B Lotus" w:hint="cs"/>
          <w:sz w:val="26"/>
          <w:szCs w:val="26"/>
          <w:rtl/>
        </w:rPr>
        <w:t xml:space="preserve">              </w:t>
      </w:r>
      <w:r w:rsidRPr="00025775">
        <w:rPr>
          <w:rFonts w:cs="B Lotus" w:hint="cs"/>
          <w:sz w:val="22"/>
          <w:szCs w:val="22"/>
          <w:rtl/>
        </w:rPr>
        <w:t>جمع وجوه نقد و سرمایه</w:t>
      </w:r>
      <w:r w:rsidRPr="00025775">
        <w:rPr>
          <w:rFonts w:cs="B Lotus" w:hint="cs"/>
          <w:sz w:val="22"/>
          <w:szCs w:val="22"/>
          <w:rtl/>
        </w:rPr>
        <w:softHyphen/>
        <w:t>گذاری</w:t>
      </w:r>
      <w:r w:rsidRPr="00025775">
        <w:rPr>
          <w:rFonts w:cs="B Lotus" w:hint="cs"/>
          <w:sz w:val="22"/>
          <w:szCs w:val="22"/>
          <w:rtl/>
        </w:rPr>
        <w:softHyphen/>
        <w:t>ها-کل دارایی</w:t>
      </w:r>
      <w:r w:rsidRPr="00025775">
        <w:rPr>
          <w:rFonts w:cs="B Lotus" w:hint="cs"/>
          <w:sz w:val="22"/>
          <w:szCs w:val="22"/>
          <w:rtl/>
        </w:rPr>
        <w:softHyphen/>
        <w:t>ها= دارایی</w:t>
      </w:r>
      <w:r w:rsidRPr="00025775">
        <w:rPr>
          <w:rFonts w:cs="B Lotus" w:hint="cs"/>
          <w:sz w:val="22"/>
          <w:szCs w:val="22"/>
          <w:rtl/>
        </w:rPr>
        <w:softHyphen/>
        <w:t>های عملیاتی</w:t>
      </w:r>
    </w:p>
    <w:p w:rsidR="00FC7472" w:rsidRPr="00025775" w:rsidRDefault="00FC7472" w:rsidP="00620E3B">
      <w:pPr>
        <w:bidi/>
        <w:jc w:val="both"/>
        <w:rPr>
          <w:rFonts w:cs="B Lotus"/>
          <w:sz w:val="26"/>
          <w:szCs w:val="26"/>
          <w:rtl/>
        </w:rPr>
      </w:pPr>
      <w:r w:rsidRPr="00025775">
        <w:rPr>
          <w:rFonts w:cs="B Lotus" w:hint="cs"/>
          <w:sz w:val="26"/>
          <w:szCs w:val="26"/>
          <w:rtl/>
        </w:rPr>
        <w:t>همچنین بدهی</w:t>
      </w:r>
      <w:r w:rsidRPr="00025775">
        <w:rPr>
          <w:rFonts w:cs="B Lotus"/>
          <w:sz w:val="26"/>
          <w:szCs w:val="26"/>
          <w:rtl/>
        </w:rPr>
        <w:softHyphen/>
      </w:r>
      <w:r w:rsidRPr="00025775">
        <w:rPr>
          <w:rFonts w:cs="B Lotus" w:hint="cs"/>
          <w:sz w:val="26"/>
          <w:szCs w:val="26"/>
          <w:rtl/>
        </w:rPr>
        <w:t>های عملیاتی با استفاده از رابطه</w:t>
      </w:r>
      <w:r w:rsidRPr="00025775">
        <w:rPr>
          <w:rFonts w:cs="B Lotus"/>
          <w:sz w:val="26"/>
          <w:szCs w:val="26"/>
          <w:rtl/>
        </w:rPr>
        <w:softHyphen/>
      </w:r>
      <w:r w:rsidR="00C7373F">
        <w:rPr>
          <w:rFonts w:cs="B Lotus" w:hint="cs"/>
          <w:sz w:val="26"/>
          <w:szCs w:val="26"/>
          <w:rtl/>
        </w:rPr>
        <w:t>ی (</w:t>
      </w:r>
      <w:r w:rsidR="00620E3B">
        <w:rPr>
          <w:rFonts w:cs="B Lotus" w:hint="cs"/>
          <w:sz w:val="26"/>
          <w:szCs w:val="26"/>
          <w:rtl/>
        </w:rPr>
        <w:t>5</w:t>
      </w:r>
      <w:r w:rsidRPr="00025775">
        <w:rPr>
          <w:rFonts w:cs="B Lotus" w:hint="cs"/>
          <w:sz w:val="26"/>
          <w:szCs w:val="26"/>
          <w:rtl/>
        </w:rPr>
        <w:t>) محاسبه می</w:t>
      </w:r>
      <w:r w:rsidRPr="00025775">
        <w:rPr>
          <w:rFonts w:cs="B Lotus"/>
          <w:sz w:val="26"/>
          <w:szCs w:val="26"/>
          <w:rtl/>
        </w:rPr>
        <w:softHyphen/>
      </w:r>
      <w:r w:rsidRPr="00025775">
        <w:rPr>
          <w:rFonts w:cs="B Lotus" w:hint="cs"/>
          <w:sz w:val="26"/>
          <w:szCs w:val="26"/>
          <w:rtl/>
        </w:rPr>
        <w:t>شود:</w:t>
      </w:r>
    </w:p>
    <w:p w:rsidR="00FC7472" w:rsidRPr="00025775" w:rsidRDefault="00FC7472" w:rsidP="00620E3B">
      <w:pPr>
        <w:bidi/>
        <w:jc w:val="both"/>
        <w:rPr>
          <w:rFonts w:cs="B Lotus"/>
          <w:sz w:val="22"/>
          <w:szCs w:val="22"/>
        </w:rPr>
      </w:pPr>
      <w:r w:rsidRPr="00025775">
        <w:rPr>
          <w:rFonts w:cs="B Lotus" w:hint="cs"/>
          <w:sz w:val="26"/>
          <w:szCs w:val="26"/>
          <w:rtl/>
        </w:rPr>
        <w:t>(</w:t>
      </w:r>
      <w:r w:rsidR="00620E3B">
        <w:rPr>
          <w:rFonts w:cs="B Lotus" w:hint="cs"/>
          <w:sz w:val="26"/>
          <w:szCs w:val="26"/>
          <w:rtl/>
        </w:rPr>
        <w:t>5</w:t>
      </w:r>
      <w:r w:rsidRPr="00025775">
        <w:rPr>
          <w:rFonts w:cs="B Lotus" w:hint="cs"/>
          <w:sz w:val="26"/>
          <w:szCs w:val="26"/>
          <w:rtl/>
        </w:rPr>
        <w:t xml:space="preserve">)                      </w:t>
      </w:r>
      <w:r w:rsidR="00F9688D" w:rsidRPr="00025775">
        <w:rPr>
          <w:rFonts w:cs="B Lotus" w:hint="cs"/>
          <w:sz w:val="26"/>
          <w:szCs w:val="26"/>
          <w:rtl/>
        </w:rPr>
        <w:t xml:space="preserve">                     </w:t>
      </w:r>
      <w:r w:rsidRPr="00025775">
        <w:rPr>
          <w:rFonts w:cs="B Lotus" w:hint="cs"/>
          <w:sz w:val="26"/>
          <w:szCs w:val="26"/>
          <w:rtl/>
        </w:rPr>
        <w:t xml:space="preserve">                                    </w:t>
      </w:r>
      <w:r w:rsidRPr="00025775">
        <w:rPr>
          <w:rFonts w:cs="B Lotus" w:hint="cs"/>
          <w:sz w:val="22"/>
          <w:szCs w:val="22"/>
          <w:rtl/>
        </w:rPr>
        <w:t>وام</w:t>
      </w:r>
      <w:r w:rsidRPr="00025775">
        <w:rPr>
          <w:rFonts w:cs="B Lotus" w:hint="cs"/>
          <w:sz w:val="22"/>
          <w:szCs w:val="22"/>
          <w:rtl/>
        </w:rPr>
        <w:softHyphen/>
        <w:t>های دریافتی-کل بدهی</w:t>
      </w:r>
      <w:r w:rsidRPr="00025775">
        <w:rPr>
          <w:rFonts w:cs="B Lotus" w:hint="cs"/>
          <w:sz w:val="22"/>
          <w:szCs w:val="22"/>
          <w:rtl/>
        </w:rPr>
        <w:softHyphen/>
        <w:t>ها= بدهی</w:t>
      </w:r>
      <w:r w:rsidRPr="00025775">
        <w:rPr>
          <w:rFonts w:cs="B Lotus" w:hint="cs"/>
          <w:sz w:val="22"/>
          <w:szCs w:val="22"/>
          <w:rtl/>
        </w:rPr>
        <w:softHyphen/>
        <w:t>های عملیاتی</w:t>
      </w:r>
    </w:p>
    <w:p w:rsidR="00FC7472" w:rsidRPr="00025775" w:rsidRDefault="00FC7472" w:rsidP="00FF270F">
      <w:pPr>
        <w:bidi/>
        <w:jc w:val="both"/>
        <w:rPr>
          <w:rFonts w:cs="B Lotus"/>
          <w:sz w:val="26"/>
          <w:szCs w:val="26"/>
          <w:rtl/>
        </w:rPr>
      </w:pPr>
      <w:r w:rsidRPr="00025775">
        <w:rPr>
          <w:rFonts w:cs="B Lotus" w:hint="cs"/>
          <w:sz w:val="26"/>
          <w:szCs w:val="26"/>
          <w:rtl/>
        </w:rPr>
        <w:t>تغییر در خالص دارایی</w:t>
      </w:r>
      <w:r w:rsidRPr="00025775">
        <w:rPr>
          <w:rFonts w:cs="B Lotus"/>
          <w:sz w:val="26"/>
          <w:szCs w:val="26"/>
          <w:rtl/>
        </w:rPr>
        <w:softHyphen/>
      </w:r>
      <w:r w:rsidRPr="00025775">
        <w:rPr>
          <w:rFonts w:cs="B Lotus" w:hint="cs"/>
          <w:sz w:val="26"/>
          <w:szCs w:val="26"/>
          <w:rtl/>
        </w:rPr>
        <w:t>های عملیاتی</w:t>
      </w:r>
      <w:r w:rsidRPr="00025775">
        <w:rPr>
          <w:rFonts w:cs="B Lotus" w:hint="cs"/>
          <w:b/>
          <w:bCs/>
          <w:sz w:val="26"/>
          <w:szCs w:val="26"/>
          <w:rtl/>
        </w:rPr>
        <w:t xml:space="preserve"> (</w:t>
      </w:r>
      <w:r w:rsidRPr="00025775">
        <w:rPr>
          <w:rFonts w:cs="B Lotus" w:hint="cs"/>
          <w:i/>
          <w:iCs/>
          <w:sz w:val="26"/>
          <w:szCs w:val="26"/>
          <w:vertAlign w:val="subscript"/>
          <w:rtl/>
        </w:rPr>
        <w:t xml:space="preserve"> </w:t>
      </w:r>
      <w:r w:rsidRPr="00025775">
        <w:rPr>
          <w:rFonts w:cs="B Lotus" w:hint="cs"/>
          <w:i/>
          <w:iCs/>
          <w:sz w:val="26"/>
          <w:szCs w:val="26"/>
        </w:rPr>
        <w:sym w:font="SymbolPS" w:char="F044"/>
      </w:r>
      <w:r w:rsidRPr="00025775">
        <w:rPr>
          <w:rFonts w:cs="B Lotus"/>
          <w:i/>
          <w:iCs/>
          <w:sz w:val="26"/>
          <w:szCs w:val="26"/>
        </w:rPr>
        <w:t>NOA</w:t>
      </w:r>
      <w:r w:rsidRPr="00025775">
        <w:rPr>
          <w:rFonts w:cs="B Lotus"/>
          <w:i/>
          <w:iCs/>
          <w:sz w:val="26"/>
          <w:szCs w:val="26"/>
          <w:vertAlign w:val="subscript"/>
        </w:rPr>
        <w:t>t</w:t>
      </w:r>
      <w:r w:rsidRPr="00025775">
        <w:rPr>
          <w:rFonts w:cs="B Lotus" w:hint="cs"/>
          <w:sz w:val="26"/>
          <w:szCs w:val="26"/>
          <w:rtl/>
        </w:rPr>
        <w:t>): در این مطالعه به دوبخش تقسیم می</w:t>
      </w:r>
      <w:r w:rsidRPr="00025775">
        <w:rPr>
          <w:rFonts w:cs="B Lotus" w:hint="cs"/>
          <w:sz w:val="26"/>
          <w:szCs w:val="26"/>
          <w:rtl/>
        </w:rPr>
        <w:softHyphen/>
        <w:t>شود:</w:t>
      </w:r>
    </w:p>
    <w:p w:rsidR="00FC7472" w:rsidRPr="00025775" w:rsidRDefault="00FC7472" w:rsidP="00620E3B">
      <w:pPr>
        <w:jc w:val="both"/>
        <w:rPr>
          <w:rFonts w:cs="B Lotus"/>
          <w:sz w:val="26"/>
          <w:szCs w:val="26"/>
          <w:rtl/>
        </w:rPr>
      </w:pPr>
      <w:r w:rsidRPr="00025775">
        <w:rPr>
          <w:rFonts w:cs="B Lotus"/>
          <w:sz w:val="22"/>
          <w:szCs w:val="22"/>
        </w:rPr>
        <w:sym w:font="SymbolPS" w:char="F044"/>
      </w:r>
      <w:r w:rsidRPr="00025775">
        <w:rPr>
          <w:rFonts w:cs="B Lotus"/>
          <w:sz w:val="22"/>
          <w:szCs w:val="22"/>
        </w:rPr>
        <w:t>NoA=</w:t>
      </w:r>
      <w:r w:rsidRPr="00025775">
        <w:rPr>
          <w:rFonts w:cs="B Lotus" w:hint="cs"/>
          <w:sz w:val="22"/>
          <w:szCs w:val="22"/>
        </w:rPr>
        <w:sym w:font="SymbolPS" w:char="F044"/>
      </w:r>
      <w:r w:rsidRPr="00025775">
        <w:rPr>
          <w:rFonts w:cs="B Lotus"/>
          <w:sz w:val="22"/>
          <w:szCs w:val="22"/>
        </w:rPr>
        <w:t>NoA</w:t>
      </w:r>
      <w:r w:rsidRPr="00025775">
        <w:rPr>
          <w:rFonts w:cs="B Lotus"/>
          <w:sz w:val="22"/>
          <w:szCs w:val="22"/>
          <w:vertAlign w:val="superscript"/>
        </w:rPr>
        <w:t>Firm</w:t>
      </w:r>
      <w:r w:rsidRPr="00025775">
        <w:rPr>
          <w:rFonts w:cs="B Lotus"/>
          <w:sz w:val="22"/>
          <w:szCs w:val="22"/>
        </w:rPr>
        <w:t>+</w:t>
      </w:r>
      <w:r w:rsidRPr="00025775">
        <w:rPr>
          <w:rFonts w:cs="B Lotus" w:hint="cs"/>
          <w:sz w:val="22"/>
          <w:szCs w:val="22"/>
        </w:rPr>
        <w:sym w:font="SymbolPS" w:char="F044"/>
      </w:r>
      <w:r w:rsidRPr="00025775">
        <w:rPr>
          <w:rFonts w:cs="B Lotus"/>
          <w:sz w:val="22"/>
          <w:szCs w:val="22"/>
        </w:rPr>
        <w:t>NoA</w:t>
      </w:r>
      <w:r w:rsidRPr="00025775">
        <w:rPr>
          <w:rFonts w:cs="B Lotus"/>
          <w:sz w:val="22"/>
          <w:szCs w:val="22"/>
          <w:vertAlign w:val="superscript"/>
        </w:rPr>
        <w:t>Related</w:t>
      </w:r>
      <w:r w:rsidRPr="00025775">
        <w:rPr>
          <w:rFonts w:cs="B Lotus"/>
          <w:sz w:val="26"/>
          <w:szCs w:val="26"/>
        </w:rPr>
        <w:t xml:space="preserve">                             </w:t>
      </w:r>
      <w:r w:rsidR="00025775">
        <w:rPr>
          <w:rFonts w:cs="B Lotus" w:hint="cs"/>
          <w:sz w:val="26"/>
          <w:szCs w:val="26"/>
          <w:rtl/>
        </w:rPr>
        <w:t xml:space="preserve">        </w:t>
      </w:r>
      <w:r w:rsidRPr="00025775">
        <w:rPr>
          <w:rFonts w:cs="B Lotus"/>
          <w:sz w:val="26"/>
          <w:szCs w:val="26"/>
        </w:rPr>
        <w:t xml:space="preserve">                       </w:t>
      </w:r>
      <w:r w:rsidR="00F9688D" w:rsidRPr="00025775">
        <w:rPr>
          <w:rFonts w:cs="B Lotus" w:hint="cs"/>
          <w:sz w:val="26"/>
          <w:szCs w:val="26"/>
          <w:rtl/>
        </w:rPr>
        <w:t xml:space="preserve">                        </w:t>
      </w:r>
      <w:r w:rsidRPr="00025775">
        <w:rPr>
          <w:rFonts w:cs="B Lotus"/>
          <w:sz w:val="26"/>
          <w:szCs w:val="26"/>
        </w:rPr>
        <w:t xml:space="preserve">      (</w:t>
      </w:r>
      <w:r w:rsidR="00620E3B">
        <w:rPr>
          <w:rFonts w:cs="B Lotus" w:hint="cs"/>
          <w:sz w:val="26"/>
          <w:szCs w:val="26"/>
          <w:rtl/>
        </w:rPr>
        <w:t>6</w:t>
      </w:r>
      <w:r w:rsidRPr="00025775">
        <w:rPr>
          <w:rFonts w:cs="B Lotus"/>
          <w:sz w:val="26"/>
          <w:szCs w:val="26"/>
        </w:rPr>
        <w:t>)</w:t>
      </w:r>
    </w:p>
    <w:p w:rsidR="00FC7472" w:rsidRPr="00025775" w:rsidRDefault="00FC7472" w:rsidP="00FF270F">
      <w:pPr>
        <w:bidi/>
        <w:ind w:firstLine="282"/>
        <w:jc w:val="both"/>
        <w:rPr>
          <w:rFonts w:cs="B Lotus"/>
          <w:sz w:val="26"/>
          <w:szCs w:val="26"/>
          <w:rtl/>
        </w:rPr>
      </w:pPr>
      <w:r w:rsidRPr="00025775">
        <w:rPr>
          <w:rFonts w:cs="B Lotus" w:hint="cs"/>
          <w:i/>
          <w:iCs/>
          <w:sz w:val="26"/>
          <w:szCs w:val="26"/>
        </w:rPr>
        <w:sym w:font="SymbolPS" w:char="F044"/>
      </w:r>
      <w:r w:rsidRPr="00025775">
        <w:rPr>
          <w:rFonts w:cs="B Lotus"/>
          <w:i/>
          <w:iCs/>
          <w:sz w:val="26"/>
          <w:szCs w:val="26"/>
        </w:rPr>
        <w:t>NoA</w:t>
      </w:r>
      <w:r w:rsidRPr="00025775">
        <w:rPr>
          <w:rFonts w:cs="B Lotus"/>
          <w:i/>
          <w:iCs/>
          <w:sz w:val="26"/>
          <w:szCs w:val="26"/>
          <w:vertAlign w:val="superscript"/>
        </w:rPr>
        <w:t>Related</w:t>
      </w:r>
      <w:r w:rsidRPr="00025775">
        <w:rPr>
          <w:rFonts w:cs="B Lotus" w:hint="cs"/>
          <w:sz w:val="26"/>
          <w:szCs w:val="26"/>
          <w:rtl/>
        </w:rPr>
        <w:t>: میانگین تغییر در خالص دارایی</w:t>
      </w:r>
      <w:r w:rsidRPr="00025775">
        <w:rPr>
          <w:rFonts w:cs="B Lotus" w:hint="cs"/>
          <w:sz w:val="26"/>
          <w:szCs w:val="26"/>
          <w:rtl/>
        </w:rPr>
        <w:softHyphen/>
        <w:t>های عملیاتی شرکت</w:t>
      </w:r>
      <w:r w:rsidRPr="00025775">
        <w:rPr>
          <w:rFonts w:cs="B Lotus" w:hint="cs"/>
          <w:sz w:val="26"/>
          <w:szCs w:val="26"/>
          <w:rtl/>
        </w:rPr>
        <w:softHyphen/>
        <w:t xml:space="preserve">های مرتبط با شرکت </w:t>
      </w:r>
      <w:r w:rsidRPr="00025775">
        <w:rPr>
          <w:rFonts w:cs="B Lotus"/>
          <w:i/>
          <w:iCs/>
          <w:sz w:val="26"/>
          <w:szCs w:val="26"/>
        </w:rPr>
        <w:t>i</w:t>
      </w:r>
      <w:r w:rsidRPr="00025775">
        <w:rPr>
          <w:rFonts w:cs="B Lotus" w:hint="cs"/>
          <w:sz w:val="26"/>
          <w:szCs w:val="26"/>
          <w:rtl/>
        </w:rPr>
        <w:t xml:space="preserve"> طی سال </w:t>
      </w:r>
      <w:r w:rsidRPr="00025775">
        <w:rPr>
          <w:rFonts w:cs="B Lotus"/>
          <w:i/>
          <w:iCs/>
          <w:sz w:val="26"/>
          <w:szCs w:val="26"/>
          <w:lang w:val="en-NZ"/>
        </w:rPr>
        <w:t>t</w:t>
      </w:r>
      <w:r w:rsidRPr="00025775">
        <w:rPr>
          <w:rFonts w:cs="B Lotus" w:hint="cs"/>
          <w:sz w:val="26"/>
          <w:szCs w:val="26"/>
          <w:rtl/>
        </w:rPr>
        <w:t xml:space="preserve"> است که به منظور هم</w:t>
      </w:r>
      <w:r w:rsidRPr="00025775">
        <w:rPr>
          <w:rFonts w:cs="B Lotus"/>
          <w:sz w:val="26"/>
          <w:szCs w:val="26"/>
          <w:rtl/>
        </w:rPr>
        <w:softHyphen/>
      </w:r>
      <w:r w:rsidRPr="00025775">
        <w:rPr>
          <w:rFonts w:cs="B Lotus" w:hint="cs"/>
          <w:sz w:val="26"/>
          <w:szCs w:val="26"/>
          <w:rtl/>
        </w:rPr>
        <w:t>مقیاس کردن بر میانگین کل دارایی</w:t>
      </w:r>
      <w:r w:rsidRPr="00025775">
        <w:rPr>
          <w:rFonts w:cs="B Lotus" w:hint="cs"/>
          <w:sz w:val="26"/>
          <w:szCs w:val="26"/>
          <w:rtl/>
        </w:rPr>
        <w:softHyphen/>
        <w:t>ها تقسیم می</w:t>
      </w:r>
      <w:r w:rsidRPr="00025775">
        <w:rPr>
          <w:rFonts w:cs="B Lotus" w:hint="cs"/>
          <w:sz w:val="26"/>
          <w:szCs w:val="26"/>
          <w:rtl/>
        </w:rPr>
        <w:softHyphen/>
        <w:t>شود. شرکت</w:t>
      </w:r>
      <w:r w:rsidRPr="00025775">
        <w:rPr>
          <w:rFonts w:cs="B Lotus" w:hint="cs"/>
          <w:sz w:val="26"/>
          <w:szCs w:val="26"/>
          <w:rtl/>
        </w:rPr>
        <w:softHyphen/>
        <w:t>های مرتبط یا همتا شامل شرکت</w:t>
      </w:r>
      <w:r w:rsidRPr="00025775">
        <w:rPr>
          <w:rFonts w:cs="B Lotus" w:hint="cs"/>
          <w:sz w:val="26"/>
          <w:szCs w:val="26"/>
          <w:rtl/>
        </w:rPr>
        <w:softHyphen/>
      </w:r>
      <w:r w:rsidRPr="00025775">
        <w:rPr>
          <w:rFonts w:cs="B Lotus" w:hint="cs"/>
          <w:sz w:val="26"/>
          <w:szCs w:val="26"/>
          <w:rtl/>
        </w:rPr>
        <w:lastRenderedPageBreak/>
        <w:t>هایی است که در یک گروه صنعتی (</w:t>
      </w:r>
      <w:r w:rsidRPr="00025775">
        <w:rPr>
          <w:rFonts w:cs="B Lotus"/>
          <w:i/>
          <w:iCs/>
          <w:sz w:val="26"/>
          <w:szCs w:val="26"/>
        </w:rPr>
        <w:t>PEERS</w:t>
      </w:r>
      <w:r w:rsidRPr="00025775">
        <w:rPr>
          <w:rFonts w:cs="B Lotus" w:hint="cs"/>
          <w:sz w:val="26"/>
          <w:szCs w:val="26"/>
          <w:rtl/>
        </w:rPr>
        <w:t>) قرار دارند و شرکت</w:t>
      </w:r>
      <w:r w:rsidRPr="00025775">
        <w:rPr>
          <w:rFonts w:cs="B Lotus" w:hint="cs"/>
          <w:sz w:val="26"/>
          <w:szCs w:val="26"/>
          <w:rtl/>
        </w:rPr>
        <w:softHyphen/>
        <w:t>ها در سایر صنایع (</w:t>
      </w:r>
      <w:r w:rsidRPr="00025775">
        <w:rPr>
          <w:rFonts w:cs="B Lotus"/>
          <w:i/>
          <w:iCs/>
          <w:sz w:val="26"/>
          <w:szCs w:val="26"/>
        </w:rPr>
        <w:t>NON-PEERS</w:t>
      </w:r>
      <w:r w:rsidRPr="00025775">
        <w:rPr>
          <w:rFonts w:cs="B Lotus" w:hint="cs"/>
          <w:sz w:val="26"/>
          <w:szCs w:val="26"/>
          <w:rtl/>
        </w:rPr>
        <w:t>) هستند. بنابراین:</w:t>
      </w:r>
    </w:p>
    <w:p w:rsidR="00FC7472" w:rsidRPr="00025775" w:rsidRDefault="00FC7472" w:rsidP="00FF270F">
      <w:pPr>
        <w:bidi/>
        <w:jc w:val="both"/>
        <w:rPr>
          <w:rFonts w:cs="B Lotus"/>
          <w:sz w:val="26"/>
          <w:szCs w:val="26"/>
          <w:rtl/>
        </w:rPr>
      </w:pPr>
      <w:r w:rsidRPr="00025775">
        <w:rPr>
          <w:rFonts w:cs="B Lotus" w:hint="cs"/>
          <w:i/>
          <w:iCs/>
          <w:sz w:val="26"/>
          <w:szCs w:val="26"/>
        </w:rPr>
        <w:sym w:font="SymbolPS" w:char="F044"/>
      </w:r>
      <w:r w:rsidRPr="00025775">
        <w:rPr>
          <w:rFonts w:cs="B Lotus"/>
          <w:i/>
          <w:iCs/>
          <w:sz w:val="26"/>
          <w:szCs w:val="26"/>
        </w:rPr>
        <w:t>NoA</w:t>
      </w:r>
      <w:r w:rsidRPr="00025775">
        <w:rPr>
          <w:rFonts w:cs="B Lotus"/>
          <w:i/>
          <w:iCs/>
          <w:sz w:val="26"/>
          <w:szCs w:val="26"/>
          <w:vertAlign w:val="superscript"/>
        </w:rPr>
        <w:t>peer</w:t>
      </w:r>
      <w:r w:rsidRPr="00025775">
        <w:rPr>
          <w:rFonts w:cs="B Lotus" w:hint="cs"/>
          <w:sz w:val="26"/>
          <w:szCs w:val="26"/>
          <w:rtl/>
        </w:rPr>
        <w:t>: تغییر در خالص دارایی</w:t>
      </w:r>
      <w:r w:rsidRPr="00025775">
        <w:rPr>
          <w:rFonts w:cs="B Lotus" w:hint="cs"/>
          <w:sz w:val="26"/>
          <w:szCs w:val="26"/>
          <w:rtl/>
        </w:rPr>
        <w:softHyphen/>
        <w:t>های عملیاتی شرکت</w:t>
      </w:r>
      <w:r w:rsidRPr="00025775">
        <w:rPr>
          <w:rFonts w:cs="B Lotus" w:hint="cs"/>
          <w:sz w:val="26"/>
          <w:szCs w:val="26"/>
          <w:rtl/>
        </w:rPr>
        <w:softHyphen/>
        <w:t>های یک صنعت.</w:t>
      </w:r>
    </w:p>
    <w:p w:rsidR="00FC7472" w:rsidRPr="00025775" w:rsidRDefault="00FC7472" w:rsidP="00FF270F">
      <w:pPr>
        <w:bidi/>
        <w:jc w:val="both"/>
        <w:rPr>
          <w:rFonts w:cs="B Lotus"/>
          <w:sz w:val="26"/>
          <w:szCs w:val="26"/>
          <w:rtl/>
        </w:rPr>
      </w:pPr>
      <w:r w:rsidRPr="00025775">
        <w:rPr>
          <w:rFonts w:cs="B Lotus"/>
          <w:sz w:val="26"/>
          <w:szCs w:val="26"/>
        </w:rPr>
        <w:t>:</w:t>
      </w:r>
      <w:r w:rsidRPr="00025775">
        <w:rPr>
          <w:rFonts w:cs="B Lotus" w:hint="cs"/>
          <w:i/>
          <w:iCs/>
          <w:sz w:val="26"/>
          <w:szCs w:val="26"/>
        </w:rPr>
        <w:sym w:font="SymbolPS" w:char="F044"/>
      </w:r>
      <w:r w:rsidRPr="00025775">
        <w:rPr>
          <w:rFonts w:cs="B Lotus"/>
          <w:i/>
          <w:iCs/>
          <w:sz w:val="26"/>
          <w:szCs w:val="26"/>
        </w:rPr>
        <w:t>NoA</w:t>
      </w:r>
      <w:r w:rsidRPr="00025775">
        <w:rPr>
          <w:rFonts w:cs="B Lotus"/>
          <w:i/>
          <w:iCs/>
          <w:sz w:val="26"/>
          <w:szCs w:val="26"/>
          <w:vertAlign w:val="superscript"/>
        </w:rPr>
        <w:t>non-peers</w:t>
      </w:r>
      <w:r w:rsidRPr="00025775">
        <w:rPr>
          <w:rFonts w:cs="B Lotus" w:hint="cs"/>
          <w:i/>
          <w:iCs/>
          <w:sz w:val="26"/>
          <w:szCs w:val="26"/>
          <w:vertAlign w:val="superscript"/>
          <w:rtl/>
        </w:rPr>
        <w:t xml:space="preserve"> </w:t>
      </w:r>
      <w:r w:rsidRPr="00025775">
        <w:rPr>
          <w:rFonts w:cs="B Lotus" w:hint="cs"/>
          <w:sz w:val="26"/>
          <w:szCs w:val="26"/>
          <w:rtl/>
        </w:rPr>
        <w:t>تغییر در خالص دارایی</w:t>
      </w:r>
      <w:r w:rsidRPr="00025775">
        <w:rPr>
          <w:rFonts w:cs="B Lotus" w:hint="cs"/>
          <w:sz w:val="26"/>
          <w:szCs w:val="26"/>
          <w:rtl/>
        </w:rPr>
        <w:softHyphen/>
        <w:t>های عملیاتی شرکت</w:t>
      </w:r>
      <w:r w:rsidRPr="00025775">
        <w:rPr>
          <w:rFonts w:cs="B Lotus" w:hint="cs"/>
          <w:sz w:val="26"/>
          <w:szCs w:val="26"/>
          <w:rtl/>
        </w:rPr>
        <w:softHyphen/>
        <w:t>های سایر صنایع.</w:t>
      </w:r>
    </w:p>
    <w:p w:rsidR="00FC7472" w:rsidRPr="00025775" w:rsidRDefault="00FC7472" w:rsidP="00FF270F">
      <w:pPr>
        <w:bidi/>
        <w:jc w:val="both"/>
        <w:rPr>
          <w:rFonts w:cs="B Lotus"/>
          <w:sz w:val="26"/>
          <w:szCs w:val="26"/>
          <w:rtl/>
        </w:rPr>
      </w:pPr>
      <w:r w:rsidRPr="00025775">
        <w:rPr>
          <w:rFonts w:cs="B Lotus" w:hint="cs"/>
          <w:i/>
          <w:iCs/>
          <w:sz w:val="26"/>
          <w:szCs w:val="26"/>
        </w:rPr>
        <w:sym w:font="SymbolPS" w:char="F044"/>
      </w:r>
      <w:r w:rsidRPr="00025775">
        <w:rPr>
          <w:rFonts w:cs="B Lotus"/>
          <w:i/>
          <w:iCs/>
          <w:sz w:val="26"/>
          <w:szCs w:val="26"/>
        </w:rPr>
        <w:t>NoA</w:t>
      </w:r>
      <w:r w:rsidRPr="00025775">
        <w:rPr>
          <w:rFonts w:cs="B Lotus"/>
          <w:i/>
          <w:iCs/>
          <w:sz w:val="26"/>
          <w:szCs w:val="26"/>
          <w:vertAlign w:val="superscript"/>
        </w:rPr>
        <w:t xml:space="preserve">Firm </w:t>
      </w:r>
      <w:r w:rsidRPr="00025775">
        <w:rPr>
          <w:rFonts w:cs="B Lotus" w:hint="cs"/>
          <w:sz w:val="26"/>
          <w:szCs w:val="26"/>
          <w:rtl/>
        </w:rPr>
        <w:t xml:space="preserve">: از تفاوت </w:t>
      </w:r>
      <w:r w:rsidRPr="00025775">
        <w:rPr>
          <w:rFonts w:cs="B Lotus" w:hint="cs"/>
          <w:i/>
          <w:iCs/>
          <w:sz w:val="26"/>
          <w:szCs w:val="26"/>
        </w:rPr>
        <w:sym w:font="SymbolPS" w:char="F044"/>
      </w:r>
      <w:r w:rsidRPr="00025775">
        <w:rPr>
          <w:rFonts w:cs="B Lotus"/>
          <w:i/>
          <w:iCs/>
          <w:sz w:val="26"/>
          <w:szCs w:val="26"/>
        </w:rPr>
        <w:t>NoA</w:t>
      </w:r>
      <w:r w:rsidRPr="00025775">
        <w:rPr>
          <w:rFonts w:cs="B Lotus" w:hint="cs"/>
          <w:sz w:val="26"/>
          <w:szCs w:val="26"/>
          <w:rtl/>
        </w:rPr>
        <w:t xml:space="preserve"> و </w:t>
      </w:r>
      <w:r w:rsidRPr="00025775">
        <w:rPr>
          <w:rFonts w:cs="B Lotus" w:hint="cs"/>
          <w:i/>
          <w:iCs/>
          <w:sz w:val="26"/>
          <w:szCs w:val="26"/>
        </w:rPr>
        <w:sym w:font="SymbolPS" w:char="F044"/>
      </w:r>
      <w:r w:rsidRPr="00025775">
        <w:rPr>
          <w:rFonts w:cs="B Lotus"/>
          <w:i/>
          <w:iCs/>
          <w:sz w:val="26"/>
          <w:szCs w:val="26"/>
        </w:rPr>
        <w:t>NoA</w:t>
      </w:r>
      <w:r w:rsidRPr="00025775">
        <w:rPr>
          <w:rFonts w:cs="B Lotus"/>
          <w:i/>
          <w:iCs/>
          <w:sz w:val="26"/>
          <w:szCs w:val="26"/>
          <w:vertAlign w:val="superscript"/>
        </w:rPr>
        <w:t>Related</w:t>
      </w:r>
      <w:r w:rsidRPr="00025775">
        <w:rPr>
          <w:rFonts w:cs="B Lotus" w:hint="cs"/>
          <w:sz w:val="26"/>
          <w:szCs w:val="26"/>
          <w:vertAlign w:val="superscript"/>
          <w:rtl/>
        </w:rPr>
        <w:t xml:space="preserve"> </w:t>
      </w:r>
      <w:r w:rsidRPr="00025775">
        <w:rPr>
          <w:rFonts w:cs="B Lotus" w:hint="cs"/>
          <w:sz w:val="26"/>
          <w:szCs w:val="26"/>
          <w:rtl/>
        </w:rPr>
        <w:t>به دست می</w:t>
      </w:r>
      <w:r w:rsidRPr="00025775">
        <w:rPr>
          <w:rFonts w:cs="B Lotus" w:hint="cs"/>
          <w:sz w:val="26"/>
          <w:szCs w:val="26"/>
          <w:rtl/>
        </w:rPr>
        <w:softHyphen/>
        <w:t>آید.</w:t>
      </w:r>
    </w:p>
    <w:p w:rsidR="00FC7472" w:rsidRPr="00025775" w:rsidRDefault="00FC7472" w:rsidP="00620E3B">
      <w:pPr>
        <w:bidi/>
        <w:ind w:hanging="2"/>
        <w:jc w:val="both"/>
        <w:rPr>
          <w:rFonts w:cs="B Lotus"/>
          <w:sz w:val="26"/>
          <w:szCs w:val="26"/>
          <w:rtl/>
        </w:rPr>
      </w:pPr>
      <w:r w:rsidRPr="00025775">
        <w:rPr>
          <w:rFonts w:cs="B Lotus" w:hint="cs"/>
          <w:sz w:val="26"/>
          <w:szCs w:val="26"/>
          <w:rtl/>
        </w:rPr>
        <w:t xml:space="preserve">بنابراین </w:t>
      </w:r>
      <w:r w:rsidRPr="00025775">
        <w:rPr>
          <w:rFonts w:cs="B Lotus" w:hint="cs"/>
          <w:i/>
          <w:iCs/>
          <w:sz w:val="26"/>
          <w:szCs w:val="26"/>
        </w:rPr>
        <w:sym w:font="SymbolPS" w:char="F044"/>
      </w:r>
      <w:r w:rsidRPr="00025775">
        <w:rPr>
          <w:rFonts w:cs="B Lotus"/>
          <w:i/>
          <w:iCs/>
          <w:sz w:val="26"/>
          <w:szCs w:val="26"/>
        </w:rPr>
        <w:t>NoA</w:t>
      </w:r>
      <w:r w:rsidRPr="00025775">
        <w:rPr>
          <w:rFonts w:cs="B Lotus" w:hint="cs"/>
          <w:i/>
          <w:iCs/>
          <w:sz w:val="26"/>
          <w:szCs w:val="26"/>
          <w:rtl/>
        </w:rPr>
        <w:t xml:space="preserve"> </w:t>
      </w:r>
      <w:r w:rsidRPr="00025775">
        <w:rPr>
          <w:rFonts w:cs="B Lotus" w:hint="cs"/>
          <w:sz w:val="26"/>
          <w:szCs w:val="26"/>
          <w:rtl/>
        </w:rPr>
        <w:t>طبق پژوهش مومنت و همکاران</w:t>
      </w:r>
      <w:r w:rsidR="006062EF" w:rsidRPr="00471DEA">
        <w:rPr>
          <w:rFonts w:cs="B Lotus" w:hint="cs"/>
          <w:sz w:val="26"/>
          <w:szCs w:val="26"/>
          <w:rtl/>
        </w:rPr>
        <w:t xml:space="preserve"> </w:t>
      </w:r>
      <w:r w:rsidR="006062EF" w:rsidRPr="00F449CA">
        <w:rPr>
          <w:rFonts w:cs="B Lotus"/>
          <w:sz w:val="26"/>
          <w:szCs w:val="26"/>
        </w:rPr>
        <w:t>]</w:t>
      </w:r>
      <w:r w:rsidR="006062EF">
        <w:rPr>
          <w:rFonts w:cs="B Lotus" w:hint="cs"/>
          <w:sz w:val="26"/>
          <w:szCs w:val="26"/>
          <w:rtl/>
        </w:rPr>
        <w:t>17</w:t>
      </w:r>
      <w:r w:rsidR="006062EF" w:rsidRPr="00F449CA">
        <w:rPr>
          <w:rFonts w:cs="B Lotus"/>
          <w:sz w:val="26"/>
          <w:szCs w:val="26"/>
        </w:rPr>
        <w:t>[</w:t>
      </w:r>
      <w:r w:rsidRPr="00025775">
        <w:rPr>
          <w:rFonts w:cs="B Lotus" w:hint="cs"/>
          <w:sz w:val="26"/>
          <w:szCs w:val="26"/>
          <w:rtl/>
        </w:rPr>
        <w:t xml:space="preserve"> بر اساس معیار ریچاردسون و همکاران (2005) انداز</w:t>
      </w:r>
      <w:r w:rsidR="00F9688D" w:rsidRPr="00025775">
        <w:rPr>
          <w:rFonts w:cs="B Lotus" w:hint="cs"/>
          <w:sz w:val="26"/>
          <w:szCs w:val="26"/>
          <w:rtl/>
        </w:rPr>
        <w:t>ه</w:t>
      </w:r>
      <w:r w:rsidR="00F9688D" w:rsidRPr="00025775">
        <w:rPr>
          <w:rFonts w:cs="B Lotus" w:hint="cs"/>
          <w:sz w:val="26"/>
          <w:szCs w:val="26"/>
          <w:rtl/>
        </w:rPr>
        <w:softHyphen/>
        <w:t>گیری می</w:t>
      </w:r>
      <w:r w:rsidR="00F9688D" w:rsidRPr="00025775">
        <w:rPr>
          <w:rFonts w:cs="B Lotus" w:hint="cs"/>
          <w:sz w:val="26"/>
          <w:szCs w:val="26"/>
          <w:rtl/>
        </w:rPr>
        <w:softHyphen/>
        <w:t>شود و به صورت رابطه (</w:t>
      </w:r>
      <w:r w:rsidR="00620E3B">
        <w:rPr>
          <w:rFonts w:cs="B Lotus" w:hint="cs"/>
          <w:sz w:val="26"/>
          <w:szCs w:val="26"/>
          <w:rtl/>
        </w:rPr>
        <w:t>7</w:t>
      </w:r>
      <w:r w:rsidRPr="00025775">
        <w:rPr>
          <w:rFonts w:cs="B Lotus" w:hint="cs"/>
          <w:sz w:val="26"/>
          <w:szCs w:val="26"/>
          <w:rtl/>
        </w:rPr>
        <w:t>) نشان داده می</w:t>
      </w:r>
      <w:r w:rsidRPr="00025775">
        <w:rPr>
          <w:rFonts w:cs="B Lotus" w:hint="cs"/>
          <w:sz w:val="26"/>
          <w:szCs w:val="26"/>
          <w:rtl/>
        </w:rPr>
        <w:softHyphen/>
        <w:t>شود:</w:t>
      </w:r>
    </w:p>
    <w:p w:rsidR="00FC7472" w:rsidRPr="00950675" w:rsidRDefault="00FC7472" w:rsidP="00620E3B">
      <w:pPr>
        <w:jc w:val="both"/>
        <w:rPr>
          <w:rFonts w:cs="B Lotus"/>
          <w:sz w:val="24"/>
          <w:szCs w:val="24"/>
        </w:rPr>
      </w:pPr>
      <w:r w:rsidRPr="00025775">
        <w:rPr>
          <w:rFonts w:cs="B Lotus"/>
          <w:i/>
          <w:iCs/>
          <w:sz w:val="22"/>
          <w:szCs w:val="22"/>
        </w:rPr>
        <w:sym w:font="SymbolPS" w:char="F044"/>
      </w:r>
      <w:r w:rsidRPr="00025775">
        <w:rPr>
          <w:rFonts w:cs="B Lotus"/>
          <w:i/>
          <w:iCs/>
          <w:sz w:val="22"/>
          <w:szCs w:val="22"/>
        </w:rPr>
        <w:t>NoA=</w:t>
      </w:r>
      <w:r w:rsidRPr="00025775">
        <w:rPr>
          <w:rFonts w:cs="B Lotus" w:hint="cs"/>
          <w:i/>
          <w:iCs/>
          <w:sz w:val="22"/>
          <w:szCs w:val="22"/>
        </w:rPr>
        <w:sym w:font="SymbolPS" w:char="F044"/>
      </w:r>
      <w:r w:rsidRPr="00025775">
        <w:rPr>
          <w:rFonts w:cs="B Lotus"/>
          <w:i/>
          <w:iCs/>
          <w:sz w:val="22"/>
          <w:szCs w:val="22"/>
        </w:rPr>
        <w:t>NoA</w:t>
      </w:r>
      <w:r w:rsidRPr="00025775">
        <w:rPr>
          <w:rFonts w:cs="B Lotus"/>
          <w:i/>
          <w:iCs/>
          <w:sz w:val="22"/>
          <w:szCs w:val="22"/>
          <w:vertAlign w:val="superscript"/>
        </w:rPr>
        <w:t>Firm</w:t>
      </w:r>
      <w:r w:rsidRPr="00025775">
        <w:rPr>
          <w:rFonts w:cs="B Lotus"/>
          <w:i/>
          <w:iCs/>
          <w:sz w:val="22"/>
          <w:szCs w:val="22"/>
        </w:rPr>
        <w:t>+</w:t>
      </w:r>
      <w:r w:rsidRPr="00025775">
        <w:rPr>
          <w:rFonts w:cs="B Lotus" w:hint="cs"/>
          <w:i/>
          <w:iCs/>
          <w:sz w:val="22"/>
          <w:szCs w:val="22"/>
        </w:rPr>
        <w:sym w:font="SymbolPS" w:char="F044"/>
      </w:r>
      <w:r w:rsidRPr="00025775">
        <w:rPr>
          <w:rFonts w:cs="B Lotus"/>
          <w:i/>
          <w:iCs/>
          <w:sz w:val="22"/>
          <w:szCs w:val="22"/>
        </w:rPr>
        <w:t>NoA</w:t>
      </w:r>
      <w:r w:rsidRPr="00025775">
        <w:rPr>
          <w:rFonts w:cs="B Lotus"/>
          <w:i/>
          <w:iCs/>
          <w:sz w:val="22"/>
          <w:szCs w:val="22"/>
          <w:vertAlign w:val="superscript"/>
        </w:rPr>
        <w:t>peers</w:t>
      </w:r>
      <w:r w:rsidRPr="00025775">
        <w:rPr>
          <w:rFonts w:cs="B Lotus"/>
          <w:i/>
          <w:iCs/>
          <w:sz w:val="22"/>
          <w:szCs w:val="22"/>
        </w:rPr>
        <w:t>+</w:t>
      </w:r>
      <w:r w:rsidRPr="00025775">
        <w:rPr>
          <w:rFonts w:cs="B Lotus" w:hint="cs"/>
          <w:i/>
          <w:iCs/>
          <w:sz w:val="22"/>
          <w:szCs w:val="22"/>
        </w:rPr>
        <w:sym w:font="SymbolPS" w:char="F044"/>
      </w:r>
      <w:r w:rsidRPr="00025775">
        <w:rPr>
          <w:rFonts w:cs="B Lotus"/>
          <w:i/>
          <w:iCs/>
          <w:sz w:val="22"/>
          <w:szCs w:val="22"/>
        </w:rPr>
        <w:t>NoA</w:t>
      </w:r>
      <w:r w:rsidRPr="00025775">
        <w:rPr>
          <w:rFonts w:cs="B Lotus"/>
          <w:i/>
          <w:iCs/>
          <w:sz w:val="22"/>
          <w:szCs w:val="22"/>
          <w:vertAlign w:val="superscript"/>
        </w:rPr>
        <w:t>non-peers</w:t>
      </w:r>
      <w:r w:rsidRPr="00025775">
        <w:rPr>
          <w:rFonts w:cs="B Lotus"/>
          <w:sz w:val="22"/>
          <w:szCs w:val="22"/>
        </w:rPr>
        <w:t xml:space="preserve">                         </w:t>
      </w:r>
      <w:r w:rsidR="00025775">
        <w:rPr>
          <w:rFonts w:cs="B Lotus" w:hint="cs"/>
          <w:sz w:val="24"/>
          <w:szCs w:val="24"/>
          <w:rtl/>
        </w:rPr>
        <w:t xml:space="preserve">      </w:t>
      </w:r>
      <w:r w:rsidRPr="00025775">
        <w:rPr>
          <w:rFonts w:cs="B Lotus"/>
          <w:sz w:val="24"/>
          <w:szCs w:val="24"/>
        </w:rPr>
        <w:t xml:space="preserve">      </w:t>
      </w:r>
      <w:r w:rsidR="00F9688D" w:rsidRPr="00025775">
        <w:rPr>
          <w:rFonts w:cs="B Lotus" w:hint="cs"/>
          <w:sz w:val="24"/>
          <w:szCs w:val="24"/>
          <w:rtl/>
        </w:rPr>
        <w:t xml:space="preserve">                      </w:t>
      </w:r>
      <w:r w:rsidRPr="00025775">
        <w:rPr>
          <w:rFonts w:cs="B Lotus"/>
          <w:sz w:val="24"/>
          <w:szCs w:val="24"/>
        </w:rPr>
        <w:t xml:space="preserve">                   </w:t>
      </w:r>
      <w:r w:rsidRPr="00950675">
        <w:rPr>
          <w:rFonts w:cs="B Lotus"/>
          <w:sz w:val="24"/>
          <w:szCs w:val="24"/>
        </w:rPr>
        <w:t>(</w:t>
      </w:r>
      <w:r w:rsidR="00620E3B">
        <w:rPr>
          <w:rFonts w:cs="B Lotus" w:hint="cs"/>
          <w:sz w:val="24"/>
          <w:szCs w:val="24"/>
          <w:rtl/>
        </w:rPr>
        <w:t>7</w:t>
      </w:r>
      <w:r w:rsidRPr="00950675">
        <w:rPr>
          <w:rFonts w:cs="B Lotus"/>
          <w:sz w:val="24"/>
          <w:szCs w:val="24"/>
        </w:rPr>
        <w:t>)</w:t>
      </w:r>
    </w:p>
    <w:bookmarkEnd w:id="17"/>
    <w:p w:rsidR="00FC7472" w:rsidRPr="00025775" w:rsidRDefault="00FC7472" w:rsidP="00FF270F">
      <w:pPr>
        <w:bidi/>
        <w:jc w:val="both"/>
        <w:rPr>
          <w:rFonts w:cs="B Lotus"/>
          <w:b/>
          <w:sz w:val="26"/>
          <w:szCs w:val="26"/>
          <w:rtl/>
        </w:rPr>
      </w:pPr>
      <w:r w:rsidRPr="00025775">
        <w:rPr>
          <w:rFonts w:cs="B Lotus" w:hint="cs"/>
          <w:b/>
          <w:sz w:val="26"/>
          <w:szCs w:val="26"/>
          <w:rtl/>
        </w:rPr>
        <w:t>در ادامه متغیرهای کنترلی مورد استفاده در این پژوهش تشریح می</w:t>
      </w:r>
      <w:r w:rsidRPr="00025775">
        <w:rPr>
          <w:rFonts w:cs="B Lotus" w:hint="cs"/>
          <w:b/>
          <w:sz w:val="26"/>
          <w:szCs w:val="26"/>
          <w:rtl/>
        </w:rPr>
        <w:softHyphen/>
        <w:t>شود.</w:t>
      </w:r>
    </w:p>
    <w:p w:rsidR="00FC7472" w:rsidRPr="00025775" w:rsidRDefault="00FC7472" w:rsidP="00FF270F">
      <w:pPr>
        <w:pStyle w:val="2"/>
        <w:spacing w:line="240" w:lineRule="auto"/>
        <w:jc w:val="both"/>
        <w:rPr>
          <w:rFonts w:cs="B Lotus"/>
          <w:sz w:val="26"/>
          <w:szCs w:val="26"/>
          <w:rtl/>
        </w:rPr>
      </w:pPr>
      <w:bookmarkStart w:id="18" w:name="_Toc498806369"/>
      <w:r w:rsidRPr="00025775">
        <w:rPr>
          <w:rFonts w:cs="B Lotus" w:hint="cs"/>
          <w:sz w:val="26"/>
          <w:szCs w:val="26"/>
          <w:rtl/>
          <w:lang w:bidi="ar-SA"/>
        </w:rPr>
        <w:t>بازده دارایی</w:t>
      </w:r>
      <w:r w:rsidRPr="00025775">
        <w:rPr>
          <w:rFonts w:cs="B Lotus"/>
          <w:sz w:val="26"/>
          <w:szCs w:val="26"/>
          <w:rtl/>
          <w:lang w:bidi="ar-SA"/>
        </w:rPr>
        <w:softHyphen/>
      </w:r>
      <w:r w:rsidRPr="00025775">
        <w:rPr>
          <w:rFonts w:cs="B Lotus" w:hint="cs"/>
          <w:sz w:val="26"/>
          <w:szCs w:val="26"/>
          <w:rtl/>
          <w:lang w:bidi="ar-SA"/>
        </w:rPr>
        <w:t>های عملیاتی</w:t>
      </w:r>
      <w:bookmarkEnd w:id="18"/>
      <w:r w:rsidRPr="00025775">
        <w:rPr>
          <w:rFonts w:cs="B Lotus" w:hint="cs"/>
          <w:sz w:val="26"/>
          <w:szCs w:val="26"/>
          <w:rtl/>
          <w:lang w:bidi="ar-SA"/>
        </w:rPr>
        <w:t xml:space="preserve"> (</w:t>
      </w:r>
      <m:oMath>
        <m:sSub>
          <m:sSubPr>
            <m:ctrlPr>
              <w:rPr>
                <w:rFonts w:ascii="Cambria Math" w:hAnsi="Cambria Math" w:cs="Times New Roman"/>
                <w:sz w:val="26"/>
                <w:szCs w:val="26"/>
              </w:rPr>
            </m:ctrlPr>
          </m:sSubPr>
          <m:e>
            <m:r>
              <m:rPr>
                <m:sty m:val="bi"/>
              </m:rPr>
              <w:rPr>
                <w:rFonts w:ascii="Cambria Math" w:hAnsi="Cambria Math" w:cs="Times New Roman"/>
                <w:sz w:val="26"/>
                <w:szCs w:val="26"/>
                <w:lang w:val="en-NZ"/>
              </w:rPr>
              <m:t>R</m:t>
            </m:r>
            <m:r>
              <m:rPr>
                <m:sty m:val="bi"/>
              </m:rPr>
              <w:rPr>
                <w:rFonts w:ascii="Cambria Math" w:hAnsi="Cambria Math" w:cs="Times New Roman"/>
                <w:sz w:val="26"/>
                <w:szCs w:val="26"/>
              </w:rPr>
              <m:t>O</m:t>
            </m:r>
            <m:r>
              <m:rPr>
                <m:sty m:val="bi"/>
              </m:rPr>
              <w:rPr>
                <w:rFonts w:ascii="Cambria Math" w:hAnsi="Cambria Math" w:cs="Times New Roman"/>
                <w:sz w:val="26"/>
                <w:szCs w:val="26"/>
                <w:lang w:val="en-NZ"/>
              </w:rPr>
              <m:t>A</m:t>
            </m:r>
          </m:e>
          <m:sub>
            <m:r>
              <m:rPr>
                <m:sty m:val="b"/>
              </m:rPr>
              <w:rPr>
                <w:rFonts w:ascii="Cambria Math" w:hAnsi="Cambria Math" w:cs="Times New Roman"/>
                <w:sz w:val="26"/>
                <w:szCs w:val="26"/>
              </w:rPr>
              <m:t>t</m:t>
            </m:r>
          </m:sub>
        </m:sSub>
      </m:oMath>
      <w:r w:rsidRPr="00025775">
        <w:rPr>
          <w:rFonts w:cs="B Lotus" w:hint="cs"/>
          <w:sz w:val="26"/>
          <w:szCs w:val="26"/>
          <w:rtl/>
          <w:lang w:bidi="ar-SA"/>
        </w:rPr>
        <w:t>)</w:t>
      </w:r>
    </w:p>
    <w:p w:rsidR="00FC7472" w:rsidRPr="00025775" w:rsidRDefault="00FC7472" w:rsidP="00620E3B">
      <w:pPr>
        <w:bidi/>
        <w:jc w:val="both"/>
        <w:rPr>
          <w:rFonts w:cs="B Lotus"/>
          <w:sz w:val="26"/>
          <w:szCs w:val="26"/>
          <w:rtl/>
        </w:rPr>
      </w:pPr>
      <w:r w:rsidRPr="00025775">
        <w:rPr>
          <w:rFonts w:cs="B Lotus" w:hint="cs"/>
          <w:sz w:val="26"/>
          <w:szCs w:val="26"/>
          <w:rtl/>
        </w:rPr>
        <w:t xml:space="preserve">بازده دارایی طی سال </w:t>
      </w:r>
      <w:r w:rsidRPr="00025775">
        <w:rPr>
          <w:rFonts w:cs="B Lotus"/>
          <w:i/>
          <w:iCs/>
          <w:sz w:val="26"/>
          <w:szCs w:val="26"/>
        </w:rPr>
        <w:t>t</w:t>
      </w:r>
      <w:r w:rsidRPr="00025775">
        <w:rPr>
          <w:rFonts w:cs="B Lotus" w:hint="cs"/>
          <w:sz w:val="26"/>
          <w:szCs w:val="26"/>
          <w:rtl/>
        </w:rPr>
        <w:t xml:space="preserve"> که با استفاده از رابطه</w:t>
      </w:r>
      <w:r w:rsidRPr="00025775">
        <w:rPr>
          <w:rFonts w:cs="B Lotus"/>
          <w:sz w:val="26"/>
          <w:szCs w:val="26"/>
          <w:rtl/>
        </w:rPr>
        <w:softHyphen/>
      </w:r>
      <w:r w:rsidRPr="00025775">
        <w:rPr>
          <w:rFonts w:cs="B Lotus" w:hint="cs"/>
          <w:sz w:val="26"/>
          <w:szCs w:val="26"/>
          <w:rtl/>
        </w:rPr>
        <w:t>ی (</w:t>
      </w:r>
      <w:r w:rsidR="00620E3B">
        <w:rPr>
          <w:rFonts w:cs="B Lotus" w:hint="cs"/>
          <w:sz w:val="26"/>
          <w:szCs w:val="26"/>
          <w:rtl/>
        </w:rPr>
        <w:t>8</w:t>
      </w:r>
      <w:r w:rsidRPr="00025775">
        <w:rPr>
          <w:rFonts w:cs="B Lotus" w:hint="cs"/>
          <w:sz w:val="26"/>
          <w:szCs w:val="26"/>
          <w:rtl/>
        </w:rPr>
        <w:t>) به دست می</w:t>
      </w:r>
      <w:r w:rsidRPr="00025775">
        <w:rPr>
          <w:rFonts w:cs="B Lotus" w:hint="cs"/>
          <w:sz w:val="26"/>
          <w:szCs w:val="26"/>
          <w:rtl/>
        </w:rPr>
        <w:softHyphen/>
        <w:t>آید:</w:t>
      </w:r>
    </w:p>
    <w:p w:rsidR="00FC7472" w:rsidRPr="00950675" w:rsidRDefault="004E3B4A" w:rsidP="00620E3B">
      <w:pPr>
        <w:jc w:val="both"/>
        <w:rPr>
          <w:rFonts w:cs="B Lotus"/>
          <w:sz w:val="24"/>
          <w:szCs w:val="24"/>
        </w:rPr>
      </w:pPr>
      <m:oMath>
        <m:sSub>
          <m:sSubPr>
            <m:ctrlPr>
              <w:rPr>
                <w:rFonts w:ascii="Cambria Math" w:hAnsi="Cambria Math" w:cs="B Nazanin"/>
                <w:sz w:val="22"/>
                <w:szCs w:val="22"/>
              </w:rPr>
            </m:ctrlPr>
          </m:sSubPr>
          <m:e>
            <m:r>
              <w:rPr>
                <w:rFonts w:ascii="Cambria Math" w:hAnsi="Cambria Math" w:cs="B Nazanin"/>
                <w:sz w:val="22"/>
                <w:szCs w:val="22"/>
                <w:lang w:val="en-NZ"/>
              </w:rPr>
              <m:t>ROA</m:t>
            </m:r>
          </m:e>
          <m:sub>
            <m:r>
              <m:rPr>
                <m:sty m:val="p"/>
              </m:rPr>
              <w:rPr>
                <w:rFonts w:ascii="Cambria Math" w:hAnsi="Cambria Math" w:cs="B Nazanin"/>
                <w:sz w:val="22"/>
                <w:szCs w:val="22"/>
              </w:rPr>
              <m:t>t</m:t>
            </m:r>
          </m:sub>
        </m:sSub>
        <m:r>
          <m:rPr>
            <m:sty m:val="p"/>
          </m:rPr>
          <w:rPr>
            <w:rFonts w:ascii="Cambria Math" w:hAnsi="Cambria Math" w:cs="B Nazanin"/>
            <w:sz w:val="22"/>
            <w:szCs w:val="22"/>
          </w:rPr>
          <m:t>=</m:t>
        </m:r>
        <m:f>
          <m:fPr>
            <m:ctrlPr>
              <w:rPr>
                <w:rFonts w:ascii="Cambria Math" w:hAnsi="Cambria Math" w:cs="B Nazanin"/>
                <w:sz w:val="22"/>
                <w:szCs w:val="22"/>
              </w:rPr>
            </m:ctrlPr>
          </m:fPr>
          <m:num>
            <m:sSub>
              <m:sSubPr>
                <m:ctrlPr>
                  <w:rPr>
                    <w:rFonts w:ascii="Cambria Math" w:hAnsi="Cambria Math" w:cs="B Nazanin"/>
                    <w:sz w:val="22"/>
                    <w:szCs w:val="22"/>
                  </w:rPr>
                </m:ctrlPr>
              </m:sSubPr>
              <m:e>
                <m:r>
                  <m:rPr>
                    <m:sty m:val="p"/>
                  </m:rPr>
                  <w:rPr>
                    <w:rFonts w:ascii="Cambria Math" w:hAnsi="Cambria Math" w:cs="B Nazanin"/>
                    <w:sz w:val="22"/>
                    <w:szCs w:val="22"/>
                  </w:rPr>
                  <m:t>NI</m:t>
                </m:r>
              </m:e>
              <m:sub>
                <m:r>
                  <m:rPr>
                    <m:sty m:val="p"/>
                  </m:rPr>
                  <w:rPr>
                    <w:rFonts w:ascii="Cambria Math" w:hAnsi="Cambria Math" w:cs="B Nazanin"/>
                    <w:sz w:val="22"/>
                    <w:szCs w:val="22"/>
                  </w:rPr>
                  <m:t>t</m:t>
                </m:r>
              </m:sub>
            </m:sSub>
          </m:num>
          <m:den>
            <m:sSub>
              <m:sSubPr>
                <m:ctrlPr>
                  <w:rPr>
                    <w:rFonts w:ascii="Cambria Math" w:hAnsi="Cambria Math" w:cs="B Nazanin"/>
                    <w:sz w:val="22"/>
                    <w:szCs w:val="22"/>
                  </w:rPr>
                </m:ctrlPr>
              </m:sSubPr>
              <m:e>
                <m:r>
                  <m:rPr>
                    <m:sty m:val="p"/>
                  </m:rPr>
                  <w:rPr>
                    <w:rFonts w:ascii="Cambria Math" w:hAnsi="Cambria Math" w:cs="B Nazanin"/>
                    <w:sz w:val="22"/>
                    <w:szCs w:val="22"/>
                  </w:rPr>
                  <m:t>ATA</m:t>
                </m:r>
              </m:e>
              <m:sub>
                <m:r>
                  <m:rPr>
                    <m:sty m:val="p"/>
                  </m:rPr>
                  <w:rPr>
                    <w:rFonts w:ascii="Cambria Math" w:hAnsi="Cambria Math" w:cs="B Nazanin"/>
                    <w:sz w:val="22"/>
                    <w:szCs w:val="22"/>
                  </w:rPr>
                  <m:t>t</m:t>
                </m:r>
              </m:sub>
            </m:sSub>
          </m:den>
        </m:f>
      </m:oMath>
      <w:r w:rsidR="00FC7472" w:rsidRPr="00950675">
        <w:rPr>
          <w:rFonts w:cs="B Lotus"/>
          <w:sz w:val="24"/>
          <w:szCs w:val="24"/>
        </w:rPr>
        <w:t xml:space="preserve">                                             </w:t>
      </w:r>
      <w:r w:rsidR="00025775">
        <w:rPr>
          <w:rFonts w:cs="B Lotus" w:hint="cs"/>
          <w:sz w:val="24"/>
          <w:szCs w:val="24"/>
          <w:rtl/>
        </w:rPr>
        <w:t xml:space="preserve">      </w:t>
      </w:r>
      <w:r w:rsidR="00FC7472" w:rsidRPr="00950675">
        <w:rPr>
          <w:rFonts w:cs="B Lotus"/>
          <w:sz w:val="24"/>
          <w:szCs w:val="24"/>
        </w:rPr>
        <w:t xml:space="preserve">                              </w:t>
      </w:r>
      <w:r w:rsidR="00F9688D" w:rsidRPr="00950675">
        <w:rPr>
          <w:rFonts w:cs="B Lotus" w:hint="cs"/>
          <w:sz w:val="24"/>
          <w:szCs w:val="24"/>
          <w:rtl/>
        </w:rPr>
        <w:t xml:space="preserve">                  </w:t>
      </w:r>
      <w:r w:rsidR="00FC7472" w:rsidRPr="00950675">
        <w:rPr>
          <w:rFonts w:cs="B Lotus"/>
          <w:sz w:val="24"/>
          <w:szCs w:val="24"/>
        </w:rPr>
        <w:t xml:space="preserve">                     (</w:t>
      </w:r>
      <w:r w:rsidR="00620E3B">
        <w:rPr>
          <w:rFonts w:cs="B Lotus" w:hint="cs"/>
          <w:sz w:val="24"/>
          <w:szCs w:val="24"/>
          <w:rtl/>
        </w:rPr>
        <w:t>8</w:t>
      </w:r>
      <w:r w:rsidR="00FC7472" w:rsidRPr="00950675">
        <w:rPr>
          <w:rFonts w:cs="B Lotus"/>
          <w:sz w:val="24"/>
          <w:szCs w:val="24"/>
        </w:rPr>
        <w:t>)</w:t>
      </w:r>
    </w:p>
    <w:p w:rsidR="00FC7472" w:rsidRPr="00025775" w:rsidRDefault="00FC7472" w:rsidP="00FF270F">
      <w:pPr>
        <w:bidi/>
        <w:jc w:val="both"/>
        <w:rPr>
          <w:rFonts w:cs="B Lotus"/>
          <w:sz w:val="26"/>
          <w:szCs w:val="26"/>
          <w:rtl/>
        </w:rPr>
      </w:pPr>
      <w:r w:rsidRPr="00025775">
        <w:rPr>
          <w:rFonts w:cs="B Lotus" w:hint="cs"/>
          <w:sz w:val="26"/>
          <w:szCs w:val="26"/>
          <w:rtl/>
        </w:rPr>
        <w:t>که در آن:</w:t>
      </w:r>
    </w:p>
    <w:p w:rsidR="00FC7472" w:rsidRPr="00025775" w:rsidRDefault="004E3B4A" w:rsidP="00FF270F">
      <w:pPr>
        <w:bidi/>
        <w:jc w:val="both"/>
        <w:rPr>
          <w:rFonts w:cs="B Lotus"/>
          <w:i/>
          <w:iCs/>
          <w:sz w:val="26"/>
          <w:szCs w:val="26"/>
          <w:rtl/>
          <w:lang w:val="en-NZ"/>
        </w:rPr>
      </w:pPr>
      <m:oMath>
        <m:sSub>
          <m:sSubPr>
            <m:ctrlPr>
              <w:rPr>
                <w:rFonts w:ascii="Cambria Math" w:hAnsi="Cambria Math" w:cs="B Nazanin"/>
                <w:i/>
                <w:iCs/>
                <w:sz w:val="26"/>
                <w:szCs w:val="26"/>
              </w:rPr>
            </m:ctrlPr>
          </m:sSubPr>
          <m:e>
            <m:r>
              <w:rPr>
                <w:rFonts w:ascii="Cambria Math" w:cs="B Nazanin"/>
                <w:sz w:val="26"/>
                <w:szCs w:val="26"/>
              </w:rPr>
              <m:t>NI</m:t>
            </m:r>
          </m:e>
          <m:sub>
            <m:r>
              <w:rPr>
                <w:rFonts w:ascii="Cambria Math" w:cs="B Nazanin"/>
                <w:sz w:val="26"/>
                <w:szCs w:val="26"/>
              </w:rPr>
              <m:t>t</m:t>
            </m:r>
          </m:sub>
        </m:sSub>
      </m:oMath>
      <w:r w:rsidR="00FC7472" w:rsidRPr="00025775">
        <w:rPr>
          <w:rFonts w:cs="B Lotus" w:hint="cs"/>
          <w:sz w:val="26"/>
          <w:szCs w:val="26"/>
          <w:rtl/>
        </w:rPr>
        <w:t xml:space="preserve">: سود خالص در سال </w:t>
      </w:r>
      <w:r w:rsidR="00FC7472" w:rsidRPr="00025775">
        <w:rPr>
          <w:rFonts w:cs="B Lotus"/>
          <w:i/>
          <w:iCs/>
          <w:sz w:val="26"/>
          <w:szCs w:val="26"/>
          <w:lang w:val="en-NZ"/>
        </w:rPr>
        <w:t>t</w:t>
      </w:r>
    </w:p>
    <w:p w:rsidR="00FC7472" w:rsidRPr="00025775" w:rsidRDefault="004E3B4A" w:rsidP="00FF270F">
      <w:pPr>
        <w:bidi/>
        <w:jc w:val="both"/>
        <w:rPr>
          <w:rFonts w:cs="B Lotus"/>
          <w:sz w:val="26"/>
          <w:szCs w:val="26"/>
          <w:rtl/>
          <w:lang w:val="en-NZ"/>
        </w:rPr>
      </w:pPr>
      <m:oMath>
        <m:sSub>
          <m:sSubPr>
            <m:ctrlPr>
              <w:rPr>
                <w:rFonts w:ascii="Cambria Math" w:hAnsi="Cambria Math" w:cs="B Nazanin"/>
                <w:i/>
                <w:iCs/>
                <w:sz w:val="26"/>
                <w:szCs w:val="26"/>
              </w:rPr>
            </m:ctrlPr>
          </m:sSubPr>
          <m:e>
            <m:r>
              <w:rPr>
                <w:rFonts w:ascii="Cambria Math" w:hAnsi="Cambria Math" w:cs="B Nazanin"/>
                <w:sz w:val="26"/>
                <w:szCs w:val="26"/>
              </w:rPr>
              <m:t>ATA</m:t>
            </m:r>
          </m:e>
          <m:sub>
            <m:r>
              <w:rPr>
                <w:rFonts w:ascii="Cambria Math" w:hAnsi="Cambria Math" w:cs="B Nazanin"/>
                <w:sz w:val="26"/>
                <w:szCs w:val="26"/>
              </w:rPr>
              <m:t>t</m:t>
            </m:r>
          </m:sub>
        </m:sSub>
      </m:oMath>
      <w:r w:rsidR="00FC7472" w:rsidRPr="00025775">
        <w:rPr>
          <w:rFonts w:cs="B Lotus" w:hint="cs"/>
          <w:sz w:val="26"/>
          <w:szCs w:val="26"/>
          <w:rtl/>
        </w:rPr>
        <w:t>: میانگین کل دارایی</w:t>
      </w:r>
      <w:r w:rsidR="00FC7472" w:rsidRPr="00025775">
        <w:rPr>
          <w:rFonts w:cs="B Lotus" w:hint="cs"/>
          <w:sz w:val="26"/>
          <w:szCs w:val="26"/>
          <w:rtl/>
        </w:rPr>
        <w:softHyphen/>
        <w:t xml:space="preserve">ها در سال </w:t>
      </w:r>
      <w:r w:rsidR="00FC7472" w:rsidRPr="00025775">
        <w:rPr>
          <w:rFonts w:cs="B Lotus"/>
          <w:i/>
          <w:iCs/>
          <w:sz w:val="26"/>
          <w:szCs w:val="26"/>
          <w:lang w:val="en-NZ"/>
        </w:rPr>
        <w:t>t</w:t>
      </w:r>
      <w:r w:rsidR="00FC7472" w:rsidRPr="00025775">
        <w:rPr>
          <w:rFonts w:cs="B Lotus" w:hint="cs"/>
          <w:sz w:val="26"/>
          <w:szCs w:val="26"/>
          <w:rtl/>
          <w:lang w:val="en-NZ"/>
        </w:rPr>
        <w:t xml:space="preserve"> است.</w:t>
      </w:r>
    </w:p>
    <w:p w:rsidR="00FC7472" w:rsidRPr="00025775" w:rsidRDefault="00FC7472" w:rsidP="00FF270F">
      <w:pPr>
        <w:bidi/>
        <w:jc w:val="both"/>
        <w:rPr>
          <w:rFonts w:cs="B Lotus"/>
          <w:sz w:val="26"/>
          <w:szCs w:val="26"/>
          <w:rtl/>
          <w:lang w:val="en-NZ"/>
        </w:rPr>
      </w:pPr>
      <w:r w:rsidRPr="00025775">
        <w:rPr>
          <w:rFonts w:cs="B Lotus" w:hint="cs"/>
          <w:sz w:val="26"/>
          <w:szCs w:val="26"/>
          <w:rtl/>
        </w:rPr>
        <w:t>نسبت ارزش دفتری به ارزش بازار شرکت</w:t>
      </w:r>
      <w:r w:rsidRPr="00025775">
        <w:rPr>
          <w:rFonts w:cs="B Lotus" w:hint="cs"/>
          <w:sz w:val="26"/>
          <w:szCs w:val="26"/>
          <w:rtl/>
          <w:lang w:val="en-NZ"/>
        </w:rPr>
        <w:t xml:space="preserve"> </w:t>
      </w:r>
      <w:r w:rsidRPr="00025775">
        <w:rPr>
          <w:rFonts w:cs="B Lotus" w:hint="cs"/>
          <w:sz w:val="26"/>
          <w:szCs w:val="26"/>
          <w:rtl/>
        </w:rPr>
        <w:t xml:space="preserve">در سال </w:t>
      </w:r>
      <w:r w:rsidRPr="00025775">
        <w:rPr>
          <w:rFonts w:cs="B Lotus"/>
          <w:i/>
          <w:iCs/>
          <w:sz w:val="26"/>
          <w:szCs w:val="26"/>
          <w:lang w:val="en-NZ"/>
        </w:rPr>
        <w:t>t</w:t>
      </w:r>
      <w:r w:rsidRPr="00025775">
        <w:rPr>
          <w:rFonts w:cs="B Lotus" w:hint="cs"/>
          <w:sz w:val="26"/>
          <w:szCs w:val="26"/>
          <w:rtl/>
        </w:rPr>
        <w:t xml:space="preserve"> است که با نماد </w:t>
      </w:r>
      <m:oMath>
        <m:sSub>
          <m:sSubPr>
            <m:ctrlPr>
              <w:rPr>
                <w:rFonts w:ascii="Cambria Math" w:hAnsi="Cambria Math" w:cs="B Nazanin"/>
                <w:i/>
                <w:sz w:val="26"/>
                <w:szCs w:val="26"/>
              </w:rPr>
            </m:ctrlPr>
          </m:sSubPr>
          <m:e>
            <m:r>
              <w:rPr>
                <w:rFonts w:ascii="Cambria Math" w:hAnsi="Cambria Math" w:cs="B Nazanin"/>
                <w:sz w:val="26"/>
                <w:szCs w:val="26"/>
              </w:rPr>
              <m:t>BTM</m:t>
            </m:r>
          </m:e>
          <m:sub>
            <m:r>
              <w:rPr>
                <w:rFonts w:ascii="Cambria Math" w:hAnsi="Cambria Math" w:cs="B Nazanin"/>
                <w:sz w:val="26"/>
                <w:szCs w:val="26"/>
              </w:rPr>
              <m:t>t</m:t>
            </m:r>
          </m:sub>
        </m:sSub>
      </m:oMath>
      <w:r w:rsidRPr="00025775">
        <w:rPr>
          <w:rFonts w:cs="B Lotus" w:hint="cs"/>
          <w:sz w:val="26"/>
          <w:szCs w:val="26"/>
          <w:rtl/>
        </w:rPr>
        <w:t xml:space="preserve"> نشان داده شده است. این نسبت با استفاده از تقسیم ارزش دفتری سهام عادی به ارزش بازار سرمایه محاسبه می</w:t>
      </w:r>
      <w:r w:rsidRPr="00025775">
        <w:rPr>
          <w:rFonts w:cs="B Lotus"/>
          <w:sz w:val="26"/>
          <w:szCs w:val="26"/>
          <w:rtl/>
        </w:rPr>
        <w:softHyphen/>
      </w:r>
      <w:r w:rsidRPr="00025775">
        <w:rPr>
          <w:rFonts w:cs="B Lotus" w:hint="cs"/>
          <w:sz w:val="26"/>
          <w:szCs w:val="26"/>
          <w:rtl/>
        </w:rPr>
        <w:t>شود. برای محاسبه</w:t>
      </w:r>
      <w:r w:rsidRPr="00025775">
        <w:rPr>
          <w:rFonts w:cs="B Lotus"/>
          <w:sz w:val="26"/>
          <w:szCs w:val="26"/>
          <w:rtl/>
        </w:rPr>
        <w:softHyphen/>
      </w:r>
      <w:r w:rsidRPr="00025775">
        <w:rPr>
          <w:rFonts w:cs="B Lotus" w:hint="cs"/>
          <w:sz w:val="26"/>
          <w:szCs w:val="26"/>
          <w:rtl/>
        </w:rPr>
        <w:t xml:space="preserve">ی ارزش بازار، تعداد سهام در پایان سال </w:t>
      </w:r>
      <w:r w:rsidRPr="00025775">
        <w:rPr>
          <w:rFonts w:cs="B Lotus"/>
          <w:i/>
          <w:iCs/>
          <w:sz w:val="26"/>
          <w:szCs w:val="26"/>
          <w:lang w:val="en-NZ"/>
        </w:rPr>
        <w:t>t</w:t>
      </w:r>
      <w:r w:rsidRPr="00025775">
        <w:rPr>
          <w:rFonts w:cs="B Lotus" w:hint="cs"/>
          <w:sz w:val="26"/>
          <w:szCs w:val="26"/>
          <w:rtl/>
        </w:rPr>
        <w:t xml:space="preserve"> در قیمت بازار پایان سال مالی آن ضرب شده است.</w:t>
      </w:r>
    </w:p>
    <w:p w:rsidR="00FC7472" w:rsidRPr="00025775" w:rsidRDefault="00FC7472" w:rsidP="00FF270F">
      <w:pPr>
        <w:bidi/>
        <w:jc w:val="both"/>
        <w:rPr>
          <w:rFonts w:ascii="Sakkal Majalla" w:hAnsi="Sakkal Majalla" w:cs="B Lotus"/>
          <w:b/>
          <w:i/>
          <w:sz w:val="26"/>
          <w:szCs w:val="26"/>
          <w:rtl/>
        </w:rPr>
      </w:pPr>
      <w:r w:rsidRPr="00025775">
        <w:rPr>
          <w:rFonts w:cs="B Lotus" w:hint="cs"/>
          <w:sz w:val="26"/>
          <w:szCs w:val="26"/>
          <w:rtl/>
        </w:rPr>
        <w:t xml:space="preserve">اندازه </w:t>
      </w:r>
      <w:r w:rsidRPr="00025775">
        <w:rPr>
          <w:rFonts w:cs="B Lotus" w:hint="cs"/>
          <w:b/>
          <w:sz w:val="26"/>
          <w:szCs w:val="26"/>
          <w:rtl/>
        </w:rPr>
        <w:t xml:space="preserve">شرکت </w:t>
      </w:r>
      <w:r w:rsidRPr="00025775">
        <w:rPr>
          <w:rFonts w:cs="B Lotus"/>
          <w:bCs/>
          <w:i/>
          <w:iCs/>
          <w:sz w:val="26"/>
          <w:szCs w:val="26"/>
        </w:rPr>
        <w:t>i</w:t>
      </w:r>
      <w:r w:rsidRPr="00025775">
        <w:rPr>
          <w:rFonts w:cs="B Lotus" w:hint="cs"/>
          <w:b/>
          <w:sz w:val="26"/>
          <w:szCs w:val="26"/>
          <w:rtl/>
        </w:rPr>
        <w:t xml:space="preserve"> در سال </w:t>
      </w:r>
      <w:r w:rsidRPr="00025775">
        <w:rPr>
          <w:rFonts w:cs="B Lotus"/>
          <w:bCs/>
          <w:i/>
          <w:iCs/>
          <w:sz w:val="26"/>
          <w:szCs w:val="26"/>
        </w:rPr>
        <w:t>t</w:t>
      </w:r>
      <w:r w:rsidRPr="00025775">
        <w:rPr>
          <w:rFonts w:cs="B Lotus" w:hint="cs"/>
          <w:sz w:val="26"/>
          <w:szCs w:val="26"/>
          <w:rtl/>
        </w:rPr>
        <w:t xml:space="preserve"> که با نماد </w:t>
      </w:r>
      <m:oMath>
        <m:sSub>
          <m:sSubPr>
            <m:ctrlPr>
              <w:rPr>
                <w:rFonts w:ascii="Cambria Math" w:hAnsi="Cambria Math" w:cs="B Nazanin"/>
                <w:i/>
                <w:iCs/>
                <w:sz w:val="26"/>
                <w:szCs w:val="26"/>
              </w:rPr>
            </m:ctrlPr>
          </m:sSubPr>
          <m:e>
            <m:r>
              <w:rPr>
                <w:rFonts w:ascii="Cambria Math" w:hAnsi="Cambria Math" w:cs="B Nazanin"/>
                <w:sz w:val="26"/>
                <w:szCs w:val="26"/>
              </w:rPr>
              <m:t>SIZE</m:t>
            </m:r>
          </m:e>
          <m:sub>
            <m:r>
              <w:rPr>
                <w:rFonts w:ascii="Cambria Math" w:hAnsi="Cambria Math" w:cs="B Nazanin"/>
                <w:sz w:val="26"/>
                <w:szCs w:val="26"/>
              </w:rPr>
              <m:t>i,t</m:t>
            </m:r>
          </m:sub>
        </m:sSub>
      </m:oMath>
      <w:r w:rsidRPr="00025775">
        <w:rPr>
          <w:rFonts w:ascii="Cambria Math" w:hAnsi="Cambria Math" w:cs="B Lotus" w:hint="cs"/>
          <w:i/>
          <w:sz w:val="26"/>
          <w:szCs w:val="26"/>
          <w:rtl/>
        </w:rPr>
        <w:t xml:space="preserve"> نشان</w:t>
      </w:r>
      <w:r w:rsidRPr="00025775">
        <w:rPr>
          <w:rFonts w:cs="B Lotus" w:hint="cs"/>
          <w:sz w:val="26"/>
          <w:szCs w:val="26"/>
          <w:rtl/>
        </w:rPr>
        <w:t xml:space="preserve"> داده شده و عبارت از لگاریتم طبیعی ارزش بازار حقوق صاحبان سهام شرکت </w:t>
      </w:r>
      <w:r w:rsidRPr="00025775">
        <w:rPr>
          <w:rFonts w:cs="B Lotus"/>
          <w:i/>
          <w:iCs/>
          <w:sz w:val="26"/>
          <w:szCs w:val="26"/>
        </w:rPr>
        <w:t xml:space="preserve"> i</w:t>
      </w:r>
      <w:r w:rsidRPr="00025775">
        <w:rPr>
          <w:rFonts w:cs="B Lotus" w:hint="cs"/>
          <w:sz w:val="26"/>
          <w:szCs w:val="26"/>
          <w:rtl/>
        </w:rPr>
        <w:t xml:space="preserve"> است</w:t>
      </w:r>
      <w:r w:rsidRPr="00025775">
        <w:rPr>
          <w:rFonts w:cs="B Lotus" w:hint="cs"/>
          <w:i/>
          <w:iCs/>
          <w:sz w:val="26"/>
          <w:szCs w:val="26"/>
          <w:rtl/>
        </w:rPr>
        <w:t>.</w:t>
      </w:r>
    </w:p>
    <w:p w:rsidR="00FC7472" w:rsidRPr="00025775" w:rsidRDefault="00FC7472" w:rsidP="00C7373F">
      <w:pPr>
        <w:bidi/>
        <w:ind w:hanging="46"/>
        <w:jc w:val="both"/>
        <w:rPr>
          <w:rFonts w:cs="B Lotus"/>
          <w:sz w:val="26"/>
          <w:szCs w:val="26"/>
          <w:rtl/>
        </w:rPr>
      </w:pPr>
      <w:r w:rsidRPr="00025775">
        <w:rPr>
          <w:rFonts w:cs="B Lotus" w:hint="cs"/>
          <w:sz w:val="26"/>
          <w:szCs w:val="26"/>
          <w:rtl/>
        </w:rPr>
        <w:t>متغیر مجازی</w:t>
      </w:r>
      <w:r w:rsidR="00C7373F">
        <w:rPr>
          <w:rFonts w:cs="B Lotus" w:hint="cs"/>
          <w:sz w:val="26"/>
          <w:szCs w:val="26"/>
          <w:rtl/>
        </w:rPr>
        <w:t xml:space="preserve"> زیان متغیری </w:t>
      </w:r>
      <w:r w:rsidRPr="00025775">
        <w:rPr>
          <w:rFonts w:cs="B Lotus" w:hint="cs"/>
          <w:sz w:val="26"/>
          <w:szCs w:val="26"/>
          <w:rtl/>
        </w:rPr>
        <w:t xml:space="preserve">است که اگر شرکت در پایان سال </w:t>
      </w:r>
      <w:r w:rsidRPr="00025775">
        <w:rPr>
          <w:rFonts w:cs="B Lotus"/>
          <w:i/>
          <w:iCs/>
          <w:sz w:val="26"/>
          <w:szCs w:val="26"/>
        </w:rPr>
        <w:t>t</w:t>
      </w:r>
      <w:r w:rsidRPr="00025775">
        <w:rPr>
          <w:rFonts w:cs="B Lotus" w:hint="cs"/>
          <w:sz w:val="26"/>
          <w:szCs w:val="26"/>
          <w:rtl/>
        </w:rPr>
        <w:t xml:space="preserve"> زیان</w:t>
      </w:r>
      <w:r w:rsidRPr="00025775">
        <w:rPr>
          <w:rFonts w:cs="B Lotus"/>
          <w:sz w:val="26"/>
          <w:szCs w:val="26"/>
          <w:rtl/>
        </w:rPr>
        <w:softHyphen/>
      </w:r>
      <w:r w:rsidRPr="00025775">
        <w:rPr>
          <w:rFonts w:cs="B Lotus" w:hint="cs"/>
          <w:sz w:val="26"/>
          <w:szCs w:val="26"/>
          <w:rtl/>
        </w:rPr>
        <w:t>ده بود، عدد یک و در غیر این</w:t>
      </w:r>
      <w:r w:rsidRPr="00025775">
        <w:rPr>
          <w:rFonts w:cs="B Lotus"/>
          <w:sz w:val="26"/>
          <w:szCs w:val="26"/>
          <w:rtl/>
        </w:rPr>
        <w:softHyphen/>
      </w:r>
      <w:r w:rsidRPr="00025775">
        <w:rPr>
          <w:rFonts w:cs="B Lotus" w:hint="cs"/>
          <w:sz w:val="26"/>
          <w:szCs w:val="26"/>
          <w:rtl/>
        </w:rPr>
        <w:t xml:space="preserve">صورت صفر در نظر گرفته و با نماد </w:t>
      </w:r>
      <w:r w:rsidRPr="00025775">
        <w:rPr>
          <w:rFonts w:cs="B Lotus"/>
          <w:i/>
          <w:iCs/>
          <w:sz w:val="26"/>
          <w:szCs w:val="26"/>
        </w:rPr>
        <w:t>D- Loss</w:t>
      </w:r>
      <w:r w:rsidRPr="00025775">
        <w:rPr>
          <w:rFonts w:cs="B Lotus"/>
          <w:i/>
          <w:iCs/>
          <w:sz w:val="26"/>
          <w:szCs w:val="26"/>
          <w:vertAlign w:val="subscript"/>
        </w:rPr>
        <w:t>t</w:t>
      </w:r>
      <w:r w:rsidRPr="00025775">
        <w:rPr>
          <w:rFonts w:cs="B Lotus" w:hint="cs"/>
          <w:sz w:val="26"/>
          <w:szCs w:val="26"/>
          <w:rtl/>
        </w:rPr>
        <w:t xml:space="preserve"> نشان داده شده است.</w:t>
      </w:r>
    </w:p>
    <w:p w:rsidR="00FC7472" w:rsidRPr="00025775" w:rsidRDefault="00FC7472" w:rsidP="00FF270F">
      <w:pPr>
        <w:bidi/>
        <w:jc w:val="both"/>
        <w:rPr>
          <w:rFonts w:cs="B Lotus"/>
          <w:sz w:val="26"/>
          <w:szCs w:val="26"/>
          <w:rtl/>
        </w:rPr>
      </w:pPr>
      <w:r w:rsidRPr="00025775">
        <w:rPr>
          <w:rFonts w:cs="B Lotus" w:hint="cs"/>
          <w:sz w:val="26"/>
          <w:szCs w:val="26"/>
          <w:rtl/>
        </w:rPr>
        <w:t>میانگین بازده سهام همه شرکت</w:t>
      </w:r>
      <w:r w:rsidRPr="00025775">
        <w:rPr>
          <w:rFonts w:cs="B Lotus" w:hint="cs"/>
          <w:sz w:val="26"/>
          <w:szCs w:val="26"/>
          <w:rtl/>
        </w:rPr>
        <w:softHyphen/>
        <w:t>های هم</w:t>
      </w:r>
      <w:r w:rsidRPr="00025775">
        <w:rPr>
          <w:rFonts w:cs="B Lotus"/>
          <w:sz w:val="26"/>
          <w:szCs w:val="26"/>
          <w:rtl/>
        </w:rPr>
        <w:softHyphen/>
      </w:r>
      <w:r w:rsidRPr="00025775">
        <w:rPr>
          <w:rFonts w:cs="B Lotus" w:hint="cs"/>
          <w:sz w:val="26"/>
          <w:szCs w:val="26"/>
          <w:rtl/>
        </w:rPr>
        <w:t xml:space="preserve">صنعت با </w:t>
      </w:r>
      <w:r w:rsidRPr="00025775">
        <w:rPr>
          <w:rFonts w:cs="B Lotus" w:hint="cs"/>
          <w:b/>
          <w:sz w:val="26"/>
          <w:szCs w:val="26"/>
          <w:rtl/>
        </w:rPr>
        <w:t>شرکت</w:t>
      </w:r>
      <w:r w:rsidRPr="00025775">
        <w:rPr>
          <w:rFonts w:cs="B Lotus"/>
          <w:bCs/>
          <w:i/>
          <w:iCs/>
          <w:sz w:val="26"/>
          <w:szCs w:val="26"/>
        </w:rPr>
        <w:t xml:space="preserve">i </w:t>
      </w:r>
      <w:r w:rsidRPr="00025775">
        <w:rPr>
          <w:rFonts w:cs="B Lotus" w:hint="cs"/>
          <w:b/>
          <w:sz w:val="26"/>
          <w:szCs w:val="26"/>
          <w:rtl/>
        </w:rPr>
        <w:t xml:space="preserve"> طی سال </w:t>
      </w:r>
      <w:r w:rsidRPr="00025775">
        <w:rPr>
          <w:rFonts w:cs="B Lotus"/>
          <w:b/>
          <w:sz w:val="26"/>
          <w:szCs w:val="26"/>
        </w:rPr>
        <w:t>t</w:t>
      </w:r>
      <w:r w:rsidRPr="00025775">
        <w:rPr>
          <w:rFonts w:cs="B Lotus" w:hint="cs"/>
          <w:b/>
          <w:sz w:val="26"/>
          <w:szCs w:val="26"/>
          <w:rtl/>
        </w:rPr>
        <w:t xml:space="preserve"> است که با نماد</w:t>
      </w:r>
      <w:r w:rsidRPr="00025775">
        <w:rPr>
          <w:rFonts w:cs="B Lotus" w:hint="cs"/>
          <w:bCs/>
          <w:i/>
          <w:iCs/>
          <w:sz w:val="26"/>
          <w:szCs w:val="26"/>
          <w:rtl/>
        </w:rPr>
        <w:t xml:space="preserve"> </w:t>
      </w:r>
      <w:r w:rsidRPr="00025775">
        <w:rPr>
          <w:rFonts w:cs="B Lotus"/>
          <w:i/>
          <w:iCs/>
          <w:sz w:val="26"/>
          <w:szCs w:val="26"/>
        </w:rPr>
        <w:t>RET</w:t>
      </w:r>
      <w:r w:rsidRPr="00025775">
        <w:rPr>
          <w:rFonts w:cs="B Lotus"/>
          <w:i/>
          <w:iCs/>
          <w:sz w:val="26"/>
          <w:szCs w:val="26"/>
          <w:vertAlign w:val="subscript"/>
        </w:rPr>
        <w:t>t</w:t>
      </w:r>
      <w:r w:rsidRPr="00025775">
        <w:rPr>
          <w:rFonts w:cs="B Lotus"/>
          <w:i/>
          <w:iCs/>
          <w:sz w:val="26"/>
          <w:szCs w:val="26"/>
          <w:vertAlign w:val="superscript"/>
        </w:rPr>
        <w:t>Related</w:t>
      </w:r>
      <w:r w:rsidRPr="00025775">
        <w:rPr>
          <w:rFonts w:cs="B Lotus" w:hint="cs"/>
          <w:sz w:val="26"/>
          <w:szCs w:val="26"/>
          <w:rtl/>
        </w:rPr>
        <w:t xml:space="preserve"> نشان داده شده است.</w:t>
      </w:r>
    </w:p>
    <w:p w:rsidR="00FC7472" w:rsidRPr="00025775" w:rsidRDefault="00FC7472" w:rsidP="00FF270F">
      <w:pPr>
        <w:bidi/>
        <w:ind w:hanging="2"/>
        <w:jc w:val="both"/>
        <w:rPr>
          <w:rFonts w:cs="B Lotus"/>
          <w:sz w:val="26"/>
          <w:szCs w:val="26"/>
          <w:rtl/>
        </w:rPr>
      </w:pPr>
      <w:r w:rsidRPr="00025775">
        <w:rPr>
          <w:rFonts w:cs="B Lotus" w:hint="cs"/>
          <w:sz w:val="26"/>
          <w:szCs w:val="26"/>
          <w:rtl/>
        </w:rPr>
        <w:t>شاخص ویژگی شرکت که از نسبت سود خالص پس از کسر مالیات به ارزش بازار سرمایه به دست می</w:t>
      </w:r>
      <w:r w:rsidRPr="00025775">
        <w:rPr>
          <w:rFonts w:cs="B Lotus" w:hint="cs"/>
          <w:sz w:val="26"/>
          <w:szCs w:val="26"/>
          <w:rtl/>
        </w:rPr>
        <w:softHyphen/>
        <w:t xml:space="preserve">آید و با نماد </w:t>
      </w:r>
      <w:r w:rsidRPr="00025775">
        <w:rPr>
          <w:rFonts w:cs="B Lotus"/>
          <w:i/>
          <w:iCs/>
          <w:sz w:val="26"/>
          <w:szCs w:val="26"/>
        </w:rPr>
        <w:t>NI/P</w:t>
      </w:r>
      <w:r w:rsidRPr="00025775">
        <w:rPr>
          <w:rFonts w:cs="B Lotus"/>
          <w:i/>
          <w:iCs/>
          <w:sz w:val="26"/>
          <w:szCs w:val="26"/>
          <w:vertAlign w:val="subscript"/>
        </w:rPr>
        <w:t>t</w:t>
      </w:r>
      <w:r w:rsidRPr="00025775">
        <w:rPr>
          <w:rFonts w:cs="B Lotus" w:hint="cs"/>
          <w:sz w:val="26"/>
          <w:szCs w:val="26"/>
          <w:rtl/>
        </w:rPr>
        <w:t xml:space="preserve"> نشان داده شده است.</w:t>
      </w:r>
    </w:p>
    <w:p w:rsidR="00FC7472" w:rsidRPr="00025775" w:rsidRDefault="00FC7472" w:rsidP="00620E3B">
      <w:pPr>
        <w:bidi/>
        <w:ind w:hanging="2"/>
        <w:jc w:val="both"/>
        <w:rPr>
          <w:rFonts w:cs="B Lotus"/>
          <w:b/>
          <w:sz w:val="26"/>
          <w:szCs w:val="26"/>
          <w:rtl/>
        </w:rPr>
      </w:pPr>
      <w:r w:rsidRPr="00025775">
        <w:rPr>
          <w:rFonts w:cs="B Lotus"/>
          <w:i/>
          <w:iCs/>
          <w:sz w:val="26"/>
          <w:szCs w:val="26"/>
        </w:rPr>
        <w:t>Bet</w:t>
      </w:r>
      <w:r w:rsidRPr="00025775">
        <w:rPr>
          <w:rFonts w:cs="B Lotus"/>
          <w:sz w:val="26"/>
          <w:szCs w:val="26"/>
        </w:rPr>
        <w:t>a</w:t>
      </w:r>
      <w:r w:rsidRPr="00025775">
        <w:rPr>
          <w:rFonts w:cs="B Lotus" w:hint="cs"/>
          <w:sz w:val="26"/>
          <w:szCs w:val="26"/>
          <w:rtl/>
        </w:rPr>
        <w:t xml:space="preserve">: </w:t>
      </w:r>
      <w:r w:rsidRPr="00025775">
        <w:rPr>
          <w:rFonts w:cs="B Lotus" w:hint="cs"/>
          <w:b/>
          <w:sz w:val="26"/>
          <w:szCs w:val="26"/>
          <w:rtl/>
        </w:rPr>
        <w:t>بتا محاسبه</w:t>
      </w:r>
      <w:r w:rsidRPr="00025775">
        <w:rPr>
          <w:rFonts w:cs="B Lotus"/>
          <w:b/>
          <w:sz w:val="26"/>
          <w:szCs w:val="26"/>
          <w:rtl/>
        </w:rPr>
        <w:softHyphen/>
      </w:r>
      <w:r w:rsidRPr="00025775">
        <w:rPr>
          <w:rFonts w:cs="B Lotus" w:hint="cs"/>
          <w:b/>
          <w:sz w:val="26"/>
          <w:szCs w:val="26"/>
          <w:rtl/>
        </w:rPr>
        <w:t>شده در مدل بازار که با استفاده از رابطه</w:t>
      </w:r>
      <w:r w:rsidRPr="00025775">
        <w:rPr>
          <w:rFonts w:cs="B Lotus"/>
          <w:b/>
          <w:sz w:val="26"/>
          <w:szCs w:val="26"/>
          <w:rtl/>
        </w:rPr>
        <w:softHyphen/>
      </w:r>
      <w:r w:rsidRPr="00025775">
        <w:rPr>
          <w:rFonts w:cs="B Lotus" w:hint="cs"/>
          <w:b/>
          <w:sz w:val="26"/>
          <w:szCs w:val="26"/>
          <w:rtl/>
        </w:rPr>
        <w:t>ی (</w:t>
      </w:r>
      <w:r w:rsidR="00620E3B">
        <w:rPr>
          <w:rFonts w:cs="B Lotus" w:hint="cs"/>
          <w:b/>
          <w:sz w:val="26"/>
          <w:szCs w:val="26"/>
          <w:rtl/>
        </w:rPr>
        <w:t>9</w:t>
      </w:r>
      <w:r w:rsidRPr="00025775">
        <w:rPr>
          <w:rFonts w:cs="B Lotus" w:hint="cs"/>
          <w:b/>
          <w:sz w:val="26"/>
          <w:szCs w:val="26"/>
          <w:rtl/>
        </w:rPr>
        <w:t>) محاسبه شده است:</w:t>
      </w:r>
    </w:p>
    <w:p w:rsidR="00FC7472" w:rsidRPr="00950675" w:rsidRDefault="004E3B4A" w:rsidP="00620E3B">
      <w:pPr>
        <w:jc w:val="both"/>
        <w:rPr>
          <w:rFonts w:cs="B Lotus"/>
          <w:sz w:val="24"/>
          <w:szCs w:val="24"/>
        </w:rPr>
      </w:pPr>
      <m:oMath>
        <m:sSub>
          <m:sSubPr>
            <m:ctrlPr>
              <w:rPr>
                <w:rFonts w:ascii="Cambria Math" w:hAnsi="Cambria Math" w:cs="B Nazanin"/>
                <w:i/>
                <w:sz w:val="22"/>
                <w:szCs w:val="22"/>
              </w:rPr>
            </m:ctrlPr>
          </m:sSubPr>
          <m:e>
            <m:r>
              <w:rPr>
                <w:rFonts w:ascii="Cambria Math" w:hAnsi="Cambria Math" w:cs="B Nazanin"/>
                <w:sz w:val="22"/>
                <w:szCs w:val="22"/>
              </w:rPr>
              <m:t>r</m:t>
            </m:r>
          </m:e>
          <m:sub>
            <m:r>
              <w:rPr>
                <w:rFonts w:ascii="Cambria Math" w:hAnsi="Cambria Math" w:cs="B Nazanin"/>
                <w:sz w:val="22"/>
                <w:szCs w:val="22"/>
              </w:rPr>
              <m:t>i</m:t>
            </m:r>
          </m:sub>
        </m:sSub>
        <m:r>
          <w:rPr>
            <w:rFonts w:ascii="Cambria Math" w:hAnsi="Cambria Math" w:cs="B Nazanin"/>
            <w:sz w:val="22"/>
            <w:szCs w:val="22"/>
          </w:rPr>
          <m:t>=α+β</m:t>
        </m:r>
        <m:sSub>
          <m:sSubPr>
            <m:ctrlPr>
              <w:rPr>
                <w:rFonts w:ascii="Cambria Math" w:hAnsi="Cambria Math" w:cs="B Nazanin"/>
                <w:i/>
                <w:sz w:val="22"/>
                <w:szCs w:val="22"/>
              </w:rPr>
            </m:ctrlPr>
          </m:sSubPr>
          <m:e>
            <m:r>
              <w:rPr>
                <w:rFonts w:ascii="Cambria Math" w:hAnsi="Cambria Math" w:cs="B Nazanin"/>
                <w:sz w:val="22"/>
                <w:szCs w:val="22"/>
              </w:rPr>
              <m:t>r</m:t>
            </m:r>
          </m:e>
          <m:sub>
            <m:r>
              <w:rPr>
                <w:rFonts w:ascii="Cambria Math" w:hAnsi="Cambria Math" w:cs="B Nazanin"/>
                <w:sz w:val="22"/>
                <w:szCs w:val="22"/>
              </w:rPr>
              <m:t>m</m:t>
            </m:r>
          </m:sub>
        </m:sSub>
      </m:oMath>
      <w:r w:rsidR="00FC7472" w:rsidRPr="00950675">
        <w:rPr>
          <w:rFonts w:cs="B Lotus"/>
          <w:sz w:val="24"/>
          <w:szCs w:val="24"/>
        </w:rPr>
        <w:t xml:space="preserve">                                                 </w:t>
      </w:r>
      <w:r w:rsidR="00025775">
        <w:rPr>
          <w:rFonts w:cs="B Lotus" w:hint="cs"/>
          <w:sz w:val="24"/>
          <w:szCs w:val="24"/>
          <w:rtl/>
        </w:rPr>
        <w:t xml:space="preserve">    </w:t>
      </w:r>
      <w:r w:rsidR="00FC7472" w:rsidRPr="00950675">
        <w:rPr>
          <w:rFonts w:cs="B Lotus"/>
          <w:sz w:val="24"/>
          <w:szCs w:val="24"/>
        </w:rPr>
        <w:t xml:space="preserve">                                        </w:t>
      </w:r>
      <w:r w:rsidR="00F9688D" w:rsidRPr="00950675">
        <w:rPr>
          <w:rFonts w:cs="B Lotus" w:hint="cs"/>
          <w:sz w:val="24"/>
          <w:szCs w:val="24"/>
          <w:rtl/>
        </w:rPr>
        <w:t xml:space="preserve">                     </w:t>
      </w:r>
      <w:r w:rsidR="00FC7472" w:rsidRPr="00950675">
        <w:rPr>
          <w:rFonts w:cs="B Lotus"/>
          <w:sz w:val="24"/>
          <w:szCs w:val="24"/>
        </w:rPr>
        <w:t xml:space="preserve">      (</w:t>
      </w:r>
      <w:r w:rsidR="00620E3B">
        <w:rPr>
          <w:rFonts w:cs="B Lotus" w:hint="cs"/>
          <w:sz w:val="24"/>
          <w:szCs w:val="24"/>
          <w:rtl/>
        </w:rPr>
        <w:t>9</w:t>
      </w:r>
      <w:r w:rsidR="00FC7472" w:rsidRPr="00950675">
        <w:rPr>
          <w:rFonts w:cs="B Lotus"/>
          <w:sz w:val="24"/>
          <w:szCs w:val="24"/>
        </w:rPr>
        <w:t>)</w:t>
      </w:r>
    </w:p>
    <w:p w:rsidR="00FC7472" w:rsidRPr="00025775" w:rsidRDefault="00FC7472" w:rsidP="00FF270F">
      <w:pPr>
        <w:bidi/>
        <w:ind w:firstLine="84"/>
        <w:jc w:val="both"/>
        <w:rPr>
          <w:rFonts w:cs="B Lotus"/>
          <w:sz w:val="26"/>
          <w:szCs w:val="26"/>
          <w:rtl/>
        </w:rPr>
      </w:pPr>
      <w:r w:rsidRPr="00025775">
        <w:rPr>
          <w:rFonts w:cs="B Lotus" w:hint="cs"/>
          <w:sz w:val="26"/>
          <w:szCs w:val="26"/>
          <w:rtl/>
        </w:rPr>
        <w:t>که در آن:</w:t>
      </w:r>
    </w:p>
    <w:p w:rsidR="00FC7472" w:rsidRPr="00025775" w:rsidRDefault="004E3B4A" w:rsidP="00FF270F">
      <w:pPr>
        <w:bidi/>
        <w:ind w:firstLine="84"/>
        <w:jc w:val="both"/>
        <w:rPr>
          <w:rFonts w:cs="B Lotus"/>
          <w:sz w:val="26"/>
          <w:szCs w:val="26"/>
          <w:rtl/>
        </w:rPr>
      </w:pPr>
      <m:oMath>
        <m:sSub>
          <m:sSubPr>
            <m:ctrlPr>
              <w:rPr>
                <w:rFonts w:ascii="Cambria Math" w:hAnsi="Cambria Math" w:cs="B Nazanin"/>
                <w:sz w:val="26"/>
                <w:szCs w:val="26"/>
              </w:rPr>
            </m:ctrlPr>
          </m:sSubPr>
          <m:e>
            <m:r>
              <w:rPr>
                <w:rFonts w:ascii="Cambria Math" w:hAnsi="Cambria Math" w:cs="B Nazanin"/>
                <w:sz w:val="26"/>
                <w:szCs w:val="26"/>
              </w:rPr>
              <m:t>r</m:t>
            </m:r>
          </m:e>
          <m:sub>
            <m:r>
              <w:rPr>
                <w:rFonts w:ascii="Cambria Math" w:hAnsi="Cambria Math" w:cs="B Nazanin"/>
                <w:sz w:val="26"/>
                <w:szCs w:val="26"/>
              </w:rPr>
              <m:t>i</m:t>
            </m:r>
          </m:sub>
        </m:sSub>
      </m:oMath>
      <w:r w:rsidR="00FC7472" w:rsidRPr="00025775">
        <w:rPr>
          <w:rFonts w:cs="B Lotus" w:hint="cs"/>
          <w:sz w:val="26"/>
          <w:szCs w:val="26"/>
          <w:rtl/>
        </w:rPr>
        <w:t xml:space="preserve"> : بازدهی دارایی</w:t>
      </w:r>
    </w:p>
    <w:p w:rsidR="00FC7472" w:rsidRPr="00025775" w:rsidRDefault="004E3B4A" w:rsidP="00FF270F">
      <w:pPr>
        <w:bidi/>
        <w:ind w:firstLine="84"/>
        <w:jc w:val="both"/>
        <w:rPr>
          <w:rFonts w:cs="B Lotus"/>
          <w:sz w:val="26"/>
          <w:szCs w:val="26"/>
          <w:rtl/>
        </w:rPr>
      </w:pPr>
      <m:oMath>
        <m:sSub>
          <m:sSubPr>
            <m:ctrlPr>
              <w:rPr>
                <w:rFonts w:ascii="Cambria Math" w:hAnsi="Cambria Math" w:cs="B Nazanin"/>
                <w:sz w:val="26"/>
                <w:szCs w:val="26"/>
              </w:rPr>
            </m:ctrlPr>
          </m:sSubPr>
          <m:e>
            <m:r>
              <w:rPr>
                <w:rFonts w:ascii="Cambria Math" w:hAnsi="Cambria Math" w:cs="B Nazanin"/>
                <w:sz w:val="26"/>
                <w:szCs w:val="26"/>
              </w:rPr>
              <m:t>r</m:t>
            </m:r>
          </m:e>
          <m:sub>
            <m:r>
              <w:rPr>
                <w:rFonts w:ascii="Cambria Math" w:hAnsi="Cambria Math" w:cs="B Nazanin"/>
                <w:sz w:val="26"/>
                <w:szCs w:val="26"/>
              </w:rPr>
              <m:t>m</m:t>
            </m:r>
          </m:sub>
        </m:sSub>
      </m:oMath>
      <w:r w:rsidR="00FC7472" w:rsidRPr="00025775">
        <w:rPr>
          <w:rFonts w:cs="B Lotus" w:hint="cs"/>
          <w:sz w:val="26"/>
          <w:szCs w:val="26"/>
          <w:rtl/>
        </w:rPr>
        <w:t xml:space="preserve"> : بازده بازار</w:t>
      </w:r>
    </w:p>
    <w:p w:rsidR="00FC7472" w:rsidRPr="00025775" w:rsidRDefault="00FC7472" w:rsidP="00FF270F">
      <w:pPr>
        <w:bidi/>
        <w:ind w:firstLine="84"/>
        <w:jc w:val="both"/>
        <w:rPr>
          <w:rFonts w:cs="B Lotus"/>
          <w:sz w:val="26"/>
          <w:szCs w:val="26"/>
          <w:rtl/>
        </w:rPr>
      </w:pPr>
      <w:r w:rsidRPr="00025775">
        <w:rPr>
          <w:rFonts w:cs="B Lotus" w:hint="cs"/>
          <w:sz w:val="26"/>
          <w:szCs w:val="26"/>
          <w:rtl/>
        </w:rPr>
        <w:lastRenderedPageBreak/>
        <w:t xml:space="preserve">ضریب </w:t>
      </w:r>
      <m:oMath>
        <m:r>
          <w:rPr>
            <w:rFonts w:ascii="Cambria Math" w:hAnsi="Cambria Math" w:cs="B Nazanin"/>
            <w:sz w:val="26"/>
            <w:szCs w:val="26"/>
          </w:rPr>
          <m:t>β</m:t>
        </m:r>
      </m:oMath>
      <w:r w:rsidRPr="00025775">
        <w:rPr>
          <w:rFonts w:cs="B Lotus" w:hint="cs"/>
          <w:sz w:val="26"/>
          <w:szCs w:val="26"/>
          <w:rtl/>
        </w:rPr>
        <w:t xml:space="preserve"> از تقسیم کواریانس بین بازدهی دارایی و بازدهی بازار بر واریانس بازار به دست می</w:t>
      </w:r>
      <w:r w:rsidRPr="00025775">
        <w:rPr>
          <w:rFonts w:cs="B Lotus" w:hint="cs"/>
          <w:sz w:val="26"/>
          <w:szCs w:val="26"/>
          <w:rtl/>
        </w:rPr>
        <w:softHyphen/>
        <w:t>آید.</w:t>
      </w:r>
    </w:p>
    <w:p w:rsidR="00FC7472" w:rsidRPr="00950675" w:rsidRDefault="00CF76CB" w:rsidP="00620E3B">
      <w:pPr>
        <w:jc w:val="both"/>
        <w:rPr>
          <w:rFonts w:cs="B Lotus"/>
          <w:sz w:val="24"/>
          <w:szCs w:val="24"/>
        </w:rPr>
      </w:pPr>
      <m:oMath>
        <m:r>
          <w:rPr>
            <w:rFonts w:ascii="Cambria Math" w:hAnsi="Cambria Math" w:cs="B Nazanin"/>
            <w:sz w:val="22"/>
            <w:szCs w:val="22"/>
          </w:rPr>
          <m:t>β=</m:t>
        </m:r>
        <m:f>
          <m:fPr>
            <m:ctrlPr>
              <w:rPr>
                <w:rFonts w:ascii="Cambria Math" w:hAnsi="Cambria Math" w:cs="B Nazanin"/>
                <w:i/>
                <w:sz w:val="22"/>
                <w:szCs w:val="22"/>
              </w:rPr>
            </m:ctrlPr>
          </m:fPr>
          <m:num>
            <m:r>
              <w:rPr>
                <w:rFonts w:ascii="Cambria Math" w:hAnsi="Cambria Math" w:cs="B Nazanin"/>
                <w:sz w:val="22"/>
                <w:szCs w:val="22"/>
              </w:rPr>
              <m:t>cov(</m:t>
            </m:r>
            <m:sSub>
              <m:sSubPr>
                <m:ctrlPr>
                  <w:rPr>
                    <w:rFonts w:ascii="Cambria Math" w:hAnsi="Cambria Math" w:cs="B Nazanin"/>
                    <w:i/>
                    <w:sz w:val="22"/>
                    <w:szCs w:val="22"/>
                  </w:rPr>
                </m:ctrlPr>
              </m:sSubPr>
              <m:e>
                <m:r>
                  <w:rPr>
                    <w:rFonts w:ascii="Cambria Math" w:hAnsi="Cambria Math" w:cs="B Nazanin"/>
                    <w:sz w:val="22"/>
                    <w:szCs w:val="22"/>
                  </w:rPr>
                  <m:t>r</m:t>
                </m:r>
              </m:e>
              <m:sub>
                <m:r>
                  <w:rPr>
                    <w:rFonts w:ascii="Cambria Math" w:hAnsi="Cambria Math" w:cs="B Nazanin"/>
                    <w:sz w:val="22"/>
                    <w:szCs w:val="22"/>
                  </w:rPr>
                  <m:t>i</m:t>
                </m:r>
              </m:sub>
            </m:sSub>
            <m:r>
              <w:rPr>
                <w:rFonts w:ascii="Cambria Math" w:hAnsi="Cambria Math" w:cs="B Nazanin"/>
                <w:sz w:val="22"/>
                <w:szCs w:val="22"/>
              </w:rPr>
              <m:t>,</m:t>
            </m:r>
            <m:sSub>
              <m:sSubPr>
                <m:ctrlPr>
                  <w:rPr>
                    <w:rFonts w:ascii="Cambria Math" w:hAnsi="Cambria Math" w:cs="B Nazanin"/>
                    <w:i/>
                    <w:sz w:val="22"/>
                    <w:szCs w:val="22"/>
                  </w:rPr>
                </m:ctrlPr>
              </m:sSubPr>
              <m:e>
                <m:r>
                  <w:rPr>
                    <w:rFonts w:ascii="Cambria Math" w:hAnsi="Cambria Math" w:cs="B Nazanin"/>
                    <w:sz w:val="22"/>
                    <w:szCs w:val="22"/>
                  </w:rPr>
                  <m:t>r</m:t>
                </m:r>
              </m:e>
              <m:sub>
                <m:r>
                  <w:rPr>
                    <w:rFonts w:ascii="Cambria Math" w:hAnsi="Cambria Math" w:cs="B Nazanin"/>
                    <w:sz w:val="22"/>
                    <w:szCs w:val="22"/>
                  </w:rPr>
                  <m:t>m</m:t>
                </m:r>
              </m:sub>
            </m:sSub>
            <m:r>
              <w:rPr>
                <w:rFonts w:ascii="Cambria Math" w:hAnsi="Cambria Math" w:cs="B Nazanin"/>
                <w:sz w:val="22"/>
                <w:szCs w:val="22"/>
              </w:rPr>
              <m:t>)</m:t>
            </m:r>
          </m:num>
          <m:den>
            <m:r>
              <w:rPr>
                <w:rFonts w:ascii="Cambria Math" w:hAnsi="Cambria Math" w:cs="B Nazanin"/>
                <w:sz w:val="22"/>
                <w:szCs w:val="22"/>
              </w:rPr>
              <m:t>var(</m:t>
            </m:r>
            <m:sSub>
              <m:sSubPr>
                <m:ctrlPr>
                  <w:rPr>
                    <w:rFonts w:ascii="Cambria Math" w:hAnsi="Cambria Math" w:cs="B Nazanin"/>
                    <w:i/>
                    <w:sz w:val="22"/>
                    <w:szCs w:val="22"/>
                  </w:rPr>
                </m:ctrlPr>
              </m:sSubPr>
              <m:e>
                <m:r>
                  <w:rPr>
                    <w:rFonts w:ascii="Cambria Math" w:hAnsi="Cambria Math" w:cs="B Nazanin"/>
                    <w:sz w:val="22"/>
                    <w:szCs w:val="22"/>
                  </w:rPr>
                  <m:t>r</m:t>
                </m:r>
              </m:e>
              <m:sub>
                <m:r>
                  <w:rPr>
                    <w:rFonts w:ascii="Cambria Math" w:hAnsi="Cambria Math" w:cs="B Nazanin"/>
                    <w:sz w:val="22"/>
                    <w:szCs w:val="22"/>
                  </w:rPr>
                  <m:t>m</m:t>
                </m:r>
              </m:sub>
            </m:sSub>
            <m:r>
              <w:rPr>
                <w:rFonts w:ascii="Cambria Math" w:hAnsi="Cambria Math" w:cs="B Nazanin"/>
                <w:sz w:val="22"/>
                <w:szCs w:val="22"/>
              </w:rPr>
              <m:t>)</m:t>
            </m:r>
          </m:den>
        </m:f>
      </m:oMath>
      <w:r w:rsidR="00FC7472" w:rsidRPr="00950675">
        <w:rPr>
          <w:rFonts w:cs="B Lotus"/>
          <w:sz w:val="24"/>
          <w:szCs w:val="24"/>
        </w:rPr>
        <w:t xml:space="preserve">                                                        </w:t>
      </w:r>
      <w:r w:rsidR="00025775">
        <w:rPr>
          <w:rFonts w:cs="B Lotus" w:hint="cs"/>
          <w:sz w:val="24"/>
          <w:szCs w:val="24"/>
          <w:rtl/>
        </w:rPr>
        <w:t xml:space="preserve">     </w:t>
      </w:r>
      <w:r w:rsidR="00FC7472" w:rsidRPr="00950675">
        <w:rPr>
          <w:rFonts w:cs="B Lotus"/>
          <w:sz w:val="24"/>
          <w:szCs w:val="24"/>
        </w:rPr>
        <w:t xml:space="preserve">                        </w:t>
      </w:r>
      <w:r w:rsidR="00F9688D" w:rsidRPr="00950675">
        <w:rPr>
          <w:rFonts w:cs="B Lotus" w:hint="cs"/>
          <w:sz w:val="24"/>
          <w:szCs w:val="24"/>
          <w:rtl/>
        </w:rPr>
        <w:t xml:space="preserve">                     </w:t>
      </w:r>
      <w:r w:rsidR="00FC7472" w:rsidRPr="00950675">
        <w:rPr>
          <w:rFonts w:cs="B Lotus" w:hint="cs"/>
          <w:sz w:val="24"/>
          <w:szCs w:val="24"/>
          <w:rtl/>
        </w:rPr>
        <w:t xml:space="preserve">  </w:t>
      </w:r>
      <w:r w:rsidR="00FC7472" w:rsidRPr="00950675">
        <w:rPr>
          <w:rFonts w:cs="B Lotus"/>
          <w:sz w:val="24"/>
          <w:szCs w:val="24"/>
        </w:rPr>
        <w:t xml:space="preserve">            (</w:t>
      </w:r>
      <w:r w:rsidR="001A062E" w:rsidRPr="00950675">
        <w:rPr>
          <w:rFonts w:cs="B Lotus" w:hint="cs"/>
          <w:sz w:val="24"/>
          <w:szCs w:val="24"/>
          <w:rtl/>
        </w:rPr>
        <w:t>1</w:t>
      </w:r>
      <w:r w:rsidR="00620E3B">
        <w:rPr>
          <w:rFonts w:cs="B Lotus" w:hint="cs"/>
          <w:sz w:val="24"/>
          <w:szCs w:val="24"/>
          <w:rtl/>
        </w:rPr>
        <w:t>0</w:t>
      </w:r>
      <w:r w:rsidR="00FC7472" w:rsidRPr="00950675">
        <w:rPr>
          <w:rFonts w:cs="B Lotus"/>
          <w:sz w:val="24"/>
          <w:szCs w:val="24"/>
        </w:rPr>
        <w:t>)</w:t>
      </w:r>
    </w:p>
    <w:p w:rsidR="00FC7472" w:rsidRPr="00025775" w:rsidRDefault="00FC7472" w:rsidP="00FF270F">
      <w:pPr>
        <w:bidi/>
        <w:jc w:val="both"/>
        <w:rPr>
          <w:rFonts w:cs="B Lotus"/>
          <w:sz w:val="26"/>
          <w:szCs w:val="26"/>
          <w:rtl/>
        </w:rPr>
      </w:pPr>
      <w:r w:rsidRPr="00025775">
        <w:rPr>
          <w:rFonts w:cs="B Lotus" w:hint="cs"/>
          <w:sz w:val="26"/>
          <w:szCs w:val="26"/>
          <w:rtl/>
        </w:rPr>
        <w:t xml:space="preserve">بازده سهام شرکت </w:t>
      </w:r>
      <w:r w:rsidRPr="00025775">
        <w:rPr>
          <w:rFonts w:cs="B Lotus"/>
          <w:i/>
          <w:iCs/>
          <w:sz w:val="26"/>
          <w:szCs w:val="26"/>
        </w:rPr>
        <w:t>i</w:t>
      </w:r>
      <w:r w:rsidRPr="00025775">
        <w:rPr>
          <w:rFonts w:cs="B Lotus" w:hint="cs"/>
          <w:sz w:val="26"/>
          <w:szCs w:val="26"/>
          <w:rtl/>
        </w:rPr>
        <w:t xml:space="preserve"> در سال </w:t>
      </w:r>
      <w:r w:rsidRPr="00025775">
        <w:rPr>
          <w:rFonts w:cs="B Lotus"/>
          <w:sz w:val="26"/>
          <w:szCs w:val="26"/>
          <w:lang w:val="en-NZ"/>
        </w:rPr>
        <w:t>t</w:t>
      </w:r>
      <w:r w:rsidRPr="00025775">
        <w:rPr>
          <w:rFonts w:cs="B Lotus" w:hint="cs"/>
          <w:sz w:val="26"/>
          <w:szCs w:val="26"/>
          <w:rtl/>
        </w:rPr>
        <w:t xml:space="preserve"> که با نماد</w:t>
      </w:r>
      <w:r w:rsidRPr="00025775">
        <w:rPr>
          <w:rFonts w:cs="B Lotus" w:hint="cs"/>
          <w:i/>
          <w:iCs/>
          <w:sz w:val="26"/>
          <w:szCs w:val="26"/>
          <w:rtl/>
        </w:rPr>
        <w:t xml:space="preserve"> </w:t>
      </w:r>
      <w:r w:rsidRPr="00025775">
        <w:rPr>
          <w:rFonts w:cs="B Lotus"/>
          <w:i/>
          <w:iCs/>
          <w:sz w:val="26"/>
          <w:szCs w:val="26"/>
        </w:rPr>
        <w:t>RET</w:t>
      </w:r>
      <w:r w:rsidRPr="00025775">
        <w:rPr>
          <w:rFonts w:cs="B Lotus"/>
          <w:i/>
          <w:iCs/>
          <w:sz w:val="26"/>
          <w:szCs w:val="26"/>
          <w:vertAlign w:val="subscript"/>
        </w:rPr>
        <w:t>t</w:t>
      </w:r>
      <w:r w:rsidRPr="00025775">
        <w:rPr>
          <w:rFonts w:cs="B Lotus" w:hint="cs"/>
          <w:sz w:val="26"/>
          <w:szCs w:val="26"/>
          <w:rtl/>
        </w:rPr>
        <w:t xml:space="preserve"> نشان داده شده است</w:t>
      </w:r>
      <w:r w:rsidRPr="00025775">
        <w:rPr>
          <w:rFonts w:cs="B Lotus" w:hint="cs"/>
          <w:i/>
          <w:iCs/>
          <w:sz w:val="26"/>
          <w:szCs w:val="26"/>
          <w:rtl/>
        </w:rPr>
        <w:t>.</w:t>
      </w:r>
      <w:r w:rsidR="00F9688D" w:rsidRPr="00025775">
        <w:rPr>
          <w:rFonts w:cs="B Lotus" w:hint="cs"/>
          <w:i/>
          <w:iCs/>
          <w:sz w:val="26"/>
          <w:szCs w:val="26"/>
          <w:rtl/>
        </w:rPr>
        <w:t xml:space="preserve"> </w:t>
      </w:r>
    </w:p>
    <w:p w:rsidR="00C7373F" w:rsidRDefault="00C7373F" w:rsidP="00FF270F">
      <w:pPr>
        <w:bidi/>
        <w:jc w:val="both"/>
        <w:rPr>
          <w:rFonts w:ascii="Calibri" w:eastAsia="Calibri" w:hAnsi="Calibri" w:cs="B Lotus"/>
          <w:b/>
          <w:bCs/>
          <w:sz w:val="26"/>
          <w:szCs w:val="26"/>
          <w:rtl/>
        </w:rPr>
      </w:pPr>
    </w:p>
    <w:p w:rsidR="00A96B5C" w:rsidRPr="00025775" w:rsidRDefault="00CF76CB" w:rsidP="00C7373F">
      <w:pPr>
        <w:bidi/>
        <w:jc w:val="both"/>
        <w:rPr>
          <w:rFonts w:ascii="Calibri" w:eastAsia="Calibri" w:hAnsi="Calibri" w:cs="B Lotus"/>
          <w:b/>
          <w:bCs/>
          <w:sz w:val="26"/>
          <w:szCs w:val="26"/>
          <w:rtl/>
        </w:rPr>
      </w:pPr>
      <w:r w:rsidRPr="00025775">
        <w:rPr>
          <w:rFonts w:ascii="Calibri" w:eastAsia="Calibri" w:hAnsi="Calibri" w:cs="B Lotus" w:hint="cs"/>
          <w:b/>
          <w:bCs/>
          <w:sz w:val="26"/>
          <w:szCs w:val="26"/>
          <w:rtl/>
        </w:rPr>
        <w:t>-</w:t>
      </w:r>
      <w:r w:rsidR="006F1D14" w:rsidRPr="00025775">
        <w:rPr>
          <w:rFonts w:ascii="Calibri" w:eastAsia="Calibri" w:hAnsi="Calibri" w:cs="B Lotus" w:hint="cs"/>
          <w:b/>
          <w:bCs/>
          <w:sz w:val="26"/>
          <w:szCs w:val="26"/>
          <w:rtl/>
        </w:rPr>
        <w:t xml:space="preserve"> </w:t>
      </w:r>
      <w:r w:rsidR="00A96B5C" w:rsidRPr="00025775">
        <w:rPr>
          <w:rFonts w:ascii="Calibri" w:eastAsia="Calibri" w:hAnsi="Calibri" w:cs="B Lotus" w:hint="cs"/>
          <w:b/>
          <w:bCs/>
          <w:sz w:val="26"/>
          <w:szCs w:val="26"/>
          <w:rtl/>
        </w:rPr>
        <w:t>آزمون</w:t>
      </w:r>
      <w:r w:rsidR="00A96B5C" w:rsidRPr="00025775">
        <w:rPr>
          <w:rFonts w:ascii="Calibri" w:eastAsia="Calibri" w:hAnsi="Calibri" w:cs="B Lotus"/>
          <w:b/>
          <w:bCs/>
          <w:sz w:val="26"/>
          <w:szCs w:val="26"/>
        </w:rPr>
        <w:t xml:space="preserve"> </w:t>
      </w:r>
      <w:r w:rsidR="00A96B5C" w:rsidRPr="00025775">
        <w:rPr>
          <w:rFonts w:ascii="Calibri" w:eastAsia="Calibri" w:hAnsi="Calibri" w:cs="B Lotus" w:hint="cs"/>
          <w:b/>
          <w:bCs/>
          <w:sz w:val="26"/>
          <w:szCs w:val="26"/>
          <w:rtl/>
        </w:rPr>
        <w:t>فرضيه</w:t>
      </w:r>
      <w:r w:rsidR="00A96B5C" w:rsidRPr="00025775">
        <w:rPr>
          <w:rFonts w:ascii="Calibri" w:eastAsia="Calibri" w:hAnsi="Calibri" w:cs="B Lotus" w:hint="cs"/>
          <w:b/>
          <w:bCs/>
          <w:sz w:val="26"/>
          <w:szCs w:val="26"/>
          <w:rtl/>
        </w:rPr>
        <w:softHyphen/>
        <w:t>ها</w:t>
      </w:r>
    </w:p>
    <w:p w:rsidR="00D813B0" w:rsidRPr="00025775" w:rsidRDefault="00D813B0" w:rsidP="00620E3B">
      <w:pPr>
        <w:bidi/>
        <w:ind w:hanging="28"/>
        <w:jc w:val="both"/>
        <w:rPr>
          <w:rFonts w:cs="B Lotus"/>
          <w:sz w:val="26"/>
          <w:szCs w:val="26"/>
          <w:rtl/>
        </w:rPr>
      </w:pPr>
      <w:r w:rsidRPr="00025775">
        <w:rPr>
          <w:rFonts w:cs="B Lotus" w:hint="cs"/>
          <w:sz w:val="26"/>
          <w:szCs w:val="26"/>
          <w:rtl/>
        </w:rPr>
        <w:t>جهت آزمون فرضیه</w:t>
      </w:r>
      <w:r w:rsidRPr="00025775">
        <w:rPr>
          <w:rFonts w:cs="B Lotus" w:hint="cs"/>
          <w:sz w:val="26"/>
          <w:szCs w:val="26"/>
          <w:rtl/>
        </w:rPr>
        <w:softHyphen/>
        <w:t>ی اول مطابق با پژوهش مومنت و همکاران</w:t>
      </w:r>
      <w:r w:rsidR="006062EF" w:rsidRPr="00471DEA">
        <w:rPr>
          <w:rFonts w:cs="B Lotus" w:hint="cs"/>
          <w:sz w:val="26"/>
          <w:szCs w:val="26"/>
          <w:rtl/>
        </w:rPr>
        <w:t xml:space="preserve"> </w:t>
      </w:r>
      <w:r w:rsidR="006062EF" w:rsidRPr="00F449CA">
        <w:rPr>
          <w:rFonts w:cs="B Lotus"/>
          <w:sz w:val="26"/>
          <w:szCs w:val="26"/>
        </w:rPr>
        <w:t>]</w:t>
      </w:r>
      <w:r w:rsidR="006062EF">
        <w:rPr>
          <w:rFonts w:cs="B Lotus" w:hint="cs"/>
          <w:sz w:val="26"/>
          <w:szCs w:val="26"/>
          <w:rtl/>
        </w:rPr>
        <w:t>17</w:t>
      </w:r>
      <w:r w:rsidR="006062EF" w:rsidRPr="00F449CA">
        <w:rPr>
          <w:rFonts w:cs="B Lotus"/>
          <w:sz w:val="26"/>
          <w:szCs w:val="26"/>
        </w:rPr>
        <w:t>[</w:t>
      </w:r>
      <w:r w:rsidRPr="00025775">
        <w:rPr>
          <w:rFonts w:cs="B Lotus" w:hint="cs"/>
          <w:sz w:val="26"/>
          <w:szCs w:val="26"/>
          <w:rtl/>
        </w:rPr>
        <w:t xml:space="preserve"> به شرح رابطه</w:t>
      </w:r>
      <w:r w:rsidRPr="00025775">
        <w:rPr>
          <w:rFonts w:cs="B Lotus" w:hint="cs"/>
          <w:sz w:val="26"/>
          <w:szCs w:val="26"/>
          <w:rtl/>
        </w:rPr>
        <w:softHyphen/>
        <w:t>ی (</w:t>
      </w:r>
      <w:r w:rsidR="00F9688D" w:rsidRPr="00025775">
        <w:rPr>
          <w:rFonts w:cs="B Lotus" w:hint="cs"/>
          <w:sz w:val="26"/>
          <w:szCs w:val="26"/>
          <w:rtl/>
        </w:rPr>
        <w:t>1</w:t>
      </w:r>
      <w:r w:rsidR="00620E3B">
        <w:rPr>
          <w:rFonts w:cs="B Lotus" w:hint="cs"/>
          <w:sz w:val="26"/>
          <w:szCs w:val="26"/>
          <w:rtl/>
        </w:rPr>
        <w:t>1</w:t>
      </w:r>
      <w:r w:rsidRPr="00025775">
        <w:rPr>
          <w:rFonts w:cs="B Lotus" w:hint="cs"/>
          <w:sz w:val="26"/>
          <w:szCs w:val="26"/>
          <w:rtl/>
        </w:rPr>
        <w:t xml:space="preserve">) است که با استفاده از این </w:t>
      </w:r>
      <w:r w:rsidRPr="00025775">
        <w:rPr>
          <w:rFonts w:cs="B Lotus" w:hint="cs"/>
          <w:b/>
          <w:sz w:val="26"/>
          <w:szCs w:val="26"/>
          <w:rtl/>
        </w:rPr>
        <w:t>الگو</w:t>
      </w:r>
      <w:r w:rsidRPr="00025775">
        <w:rPr>
          <w:rFonts w:cs="B Lotus" w:hint="cs"/>
          <w:sz w:val="26"/>
          <w:szCs w:val="26"/>
          <w:rtl/>
        </w:rPr>
        <w:t xml:space="preserve"> به بررسی تأثیر اقلام تعهدی خاص شرکت و صنعت بر سودآوری آتی شرکت پرداخته شده است. </w:t>
      </w:r>
    </w:p>
    <w:p w:rsidR="00D813B0" w:rsidRPr="00950675" w:rsidRDefault="00D813B0" w:rsidP="00620E3B">
      <w:pPr>
        <w:ind w:left="993" w:right="-2" w:hanging="993"/>
        <w:jc w:val="both"/>
        <w:rPr>
          <w:rFonts w:cs="B Lotus"/>
          <w:sz w:val="24"/>
          <w:szCs w:val="24"/>
        </w:rPr>
      </w:pPr>
      <w:r w:rsidRPr="00025775">
        <w:rPr>
          <w:rFonts w:cs="B Lotus"/>
          <w:sz w:val="22"/>
          <w:szCs w:val="22"/>
        </w:rPr>
        <w:t>ROA</w:t>
      </w:r>
      <w:r w:rsidRPr="00025775">
        <w:rPr>
          <w:rFonts w:cs="B Lotus"/>
          <w:sz w:val="22"/>
          <w:szCs w:val="22"/>
          <w:vertAlign w:val="subscript"/>
        </w:rPr>
        <w:t>i,t+1</w:t>
      </w:r>
      <w:r w:rsidRPr="00025775">
        <w:rPr>
          <w:rFonts w:cs="B Lotus"/>
          <w:sz w:val="22"/>
          <w:szCs w:val="22"/>
        </w:rPr>
        <w:t>=</w:t>
      </w:r>
      <w:r w:rsidRPr="00025775">
        <w:rPr>
          <w:rFonts w:cs="B Lotus"/>
          <w:sz w:val="22"/>
          <w:szCs w:val="22"/>
        </w:rPr>
        <w:sym w:font="SymbolPS" w:char="F061"/>
      </w:r>
      <w:r w:rsidRPr="00025775">
        <w:rPr>
          <w:rFonts w:cs="B Lotus"/>
          <w:sz w:val="22"/>
          <w:szCs w:val="22"/>
        </w:rPr>
        <w:t>+</w:t>
      </w:r>
      <w:r w:rsidRPr="00025775">
        <w:rPr>
          <w:rFonts w:cs="B Lotus"/>
          <w:sz w:val="22"/>
          <w:szCs w:val="22"/>
        </w:rPr>
        <w:sym w:font="SymbolPS" w:char="F062"/>
      </w:r>
      <w:r w:rsidRPr="00025775">
        <w:rPr>
          <w:rFonts w:cs="B Lotus"/>
          <w:sz w:val="22"/>
          <w:szCs w:val="22"/>
          <w:vertAlign w:val="subscript"/>
        </w:rPr>
        <w:t>1</w:t>
      </w:r>
      <w:r w:rsidRPr="00025775">
        <w:rPr>
          <w:rFonts w:cs="B Lotus"/>
          <w:sz w:val="22"/>
          <w:szCs w:val="22"/>
        </w:rPr>
        <w:t>ROA</w:t>
      </w:r>
      <w:r w:rsidRPr="00025775">
        <w:rPr>
          <w:rFonts w:cs="B Lotus"/>
          <w:sz w:val="22"/>
          <w:szCs w:val="22"/>
          <w:vertAlign w:val="subscript"/>
        </w:rPr>
        <w:t>t</w:t>
      </w:r>
      <w:r w:rsidRPr="00025775">
        <w:rPr>
          <w:rFonts w:cs="B Lotus"/>
          <w:sz w:val="22"/>
          <w:szCs w:val="22"/>
        </w:rPr>
        <w:t xml:space="preserve"> +</w:t>
      </w:r>
      <w:r w:rsidRPr="00025775">
        <w:rPr>
          <w:rFonts w:cs="B Lotus"/>
          <w:sz w:val="22"/>
          <w:szCs w:val="22"/>
        </w:rPr>
        <w:sym w:font="SymbolPS" w:char="F062"/>
      </w:r>
      <w:r w:rsidRPr="00025775">
        <w:rPr>
          <w:rFonts w:cs="B Lotus"/>
          <w:sz w:val="22"/>
          <w:szCs w:val="22"/>
          <w:vertAlign w:val="subscript"/>
        </w:rPr>
        <w:t>2</w:t>
      </w:r>
      <w:r w:rsidRPr="00025775">
        <w:rPr>
          <w:rFonts w:cs="B Lotus"/>
          <w:sz w:val="22"/>
          <w:szCs w:val="22"/>
        </w:rPr>
        <w:t>NOA</w:t>
      </w:r>
      <w:r w:rsidRPr="00025775">
        <w:rPr>
          <w:rFonts w:cs="B Lotus"/>
          <w:sz w:val="22"/>
          <w:szCs w:val="22"/>
          <w:vertAlign w:val="subscript"/>
        </w:rPr>
        <w:t>t</w:t>
      </w:r>
      <w:r w:rsidRPr="00025775">
        <w:rPr>
          <w:rFonts w:cs="B Lotus"/>
          <w:sz w:val="22"/>
          <w:szCs w:val="22"/>
          <w:vertAlign w:val="superscript"/>
        </w:rPr>
        <w:t>Firm</w:t>
      </w:r>
      <w:r w:rsidRPr="00025775">
        <w:rPr>
          <w:rFonts w:cs="B Lotus"/>
          <w:sz w:val="22"/>
          <w:szCs w:val="22"/>
        </w:rPr>
        <w:t>+</w:t>
      </w:r>
      <w:r w:rsidRPr="00025775">
        <w:rPr>
          <w:rFonts w:cs="B Lotus"/>
          <w:sz w:val="22"/>
          <w:szCs w:val="22"/>
        </w:rPr>
        <w:sym w:font="SymbolPS" w:char="F062"/>
      </w:r>
      <w:r w:rsidRPr="00025775">
        <w:rPr>
          <w:rFonts w:cs="B Lotus"/>
          <w:sz w:val="22"/>
          <w:szCs w:val="22"/>
          <w:vertAlign w:val="subscript"/>
        </w:rPr>
        <w:t>3</w:t>
      </w:r>
      <w:r w:rsidRPr="00025775">
        <w:rPr>
          <w:rFonts w:cs="B Lotus"/>
          <w:sz w:val="22"/>
          <w:szCs w:val="22"/>
        </w:rPr>
        <w:t>NOA</w:t>
      </w:r>
      <w:r w:rsidRPr="00025775">
        <w:rPr>
          <w:rFonts w:cs="B Lotus"/>
          <w:sz w:val="22"/>
          <w:szCs w:val="22"/>
          <w:vertAlign w:val="subscript"/>
        </w:rPr>
        <w:t>t</w:t>
      </w:r>
      <w:r w:rsidRPr="00025775">
        <w:rPr>
          <w:rFonts w:cs="B Lotus"/>
          <w:sz w:val="22"/>
          <w:szCs w:val="22"/>
          <w:vertAlign w:val="superscript"/>
        </w:rPr>
        <w:t>Related</w:t>
      </w:r>
      <w:r w:rsidRPr="00025775">
        <w:rPr>
          <w:rFonts w:cs="B Lotus"/>
          <w:sz w:val="22"/>
          <w:szCs w:val="22"/>
        </w:rPr>
        <w:t>+</w:t>
      </w:r>
      <w:r w:rsidRPr="00025775">
        <w:rPr>
          <w:rFonts w:cs="B Lotus"/>
          <w:sz w:val="22"/>
          <w:szCs w:val="22"/>
        </w:rPr>
        <w:sym w:font="SymbolPS" w:char="F062"/>
      </w:r>
      <w:r w:rsidRPr="00025775">
        <w:rPr>
          <w:rFonts w:cs="B Lotus"/>
          <w:sz w:val="22"/>
          <w:szCs w:val="22"/>
          <w:vertAlign w:val="subscript"/>
        </w:rPr>
        <w:t>3</w:t>
      </w:r>
      <w:r w:rsidRPr="00025775">
        <w:rPr>
          <w:rFonts w:cs="B Lotus"/>
          <w:sz w:val="22"/>
          <w:szCs w:val="22"/>
        </w:rPr>
        <w:t>NOA</w:t>
      </w:r>
      <w:r w:rsidRPr="00025775">
        <w:rPr>
          <w:rFonts w:cs="B Lotus"/>
          <w:sz w:val="22"/>
          <w:szCs w:val="22"/>
          <w:vertAlign w:val="subscript"/>
        </w:rPr>
        <w:t>t</w:t>
      </w:r>
      <w:r w:rsidRPr="00025775">
        <w:rPr>
          <w:rFonts w:cs="B Lotus"/>
          <w:sz w:val="22"/>
          <w:szCs w:val="22"/>
          <w:vertAlign w:val="superscript"/>
        </w:rPr>
        <w:t>NonRelated</w:t>
      </w:r>
      <w:r w:rsidRPr="00025775">
        <w:rPr>
          <w:rFonts w:cs="B Lotus"/>
          <w:sz w:val="22"/>
          <w:szCs w:val="22"/>
        </w:rPr>
        <w:t>+</w:t>
      </w:r>
      <w:r w:rsidRPr="00025775">
        <w:rPr>
          <w:rFonts w:cs="B Lotus"/>
          <w:sz w:val="22"/>
          <w:szCs w:val="22"/>
        </w:rPr>
        <w:sym w:font="SymbolPS" w:char="F062"/>
      </w:r>
      <w:r w:rsidRPr="00025775">
        <w:rPr>
          <w:rFonts w:cs="B Lotus"/>
          <w:sz w:val="22"/>
          <w:szCs w:val="22"/>
          <w:vertAlign w:val="subscript"/>
        </w:rPr>
        <w:t>4</w:t>
      </w:r>
      <w:r w:rsidRPr="00025775">
        <w:rPr>
          <w:rFonts w:cs="B Lotus"/>
          <w:sz w:val="22"/>
          <w:szCs w:val="22"/>
        </w:rPr>
        <w:t>Size</w:t>
      </w:r>
      <w:r w:rsidRPr="00025775">
        <w:rPr>
          <w:rFonts w:cs="B Lotus"/>
          <w:sz w:val="22"/>
          <w:szCs w:val="22"/>
          <w:vertAlign w:val="subscript"/>
        </w:rPr>
        <w:t>t</w:t>
      </w:r>
      <w:r w:rsidRPr="00025775">
        <w:rPr>
          <w:rFonts w:cs="B Lotus"/>
          <w:sz w:val="22"/>
          <w:szCs w:val="22"/>
        </w:rPr>
        <w:t>+</w:t>
      </w:r>
      <w:r w:rsidRPr="00025775">
        <w:rPr>
          <w:rFonts w:cs="B Lotus"/>
          <w:sz w:val="22"/>
          <w:szCs w:val="22"/>
        </w:rPr>
        <w:sym w:font="SymbolPS" w:char="F062"/>
      </w:r>
      <w:r w:rsidRPr="00025775">
        <w:rPr>
          <w:rFonts w:cs="B Lotus"/>
          <w:sz w:val="22"/>
          <w:szCs w:val="22"/>
          <w:vertAlign w:val="subscript"/>
        </w:rPr>
        <w:t>5</w:t>
      </w:r>
      <w:r w:rsidRPr="00025775">
        <w:rPr>
          <w:rFonts w:cs="B Lotus"/>
          <w:sz w:val="22"/>
          <w:szCs w:val="22"/>
        </w:rPr>
        <w:t>D-Loss</w:t>
      </w:r>
      <w:r w:rsidRPr="00025775">
        <w:rPr>
          <w:rFonts w:cs="B Lotus"/>
          <w:sz w:val="22"/>
          <w:szCs w:val="22"/>
          <w:vertAlign w:val="subscript"/>
        </w:rPr>
        <w:t>t</w:t>
      </w:r>
      <w:r w:rsidRPr="00025775">
        <w:rPr>
          <w:rFonts w:cs="B Lotus"/>
          <w:sz w:val="22"/>
          <w:szCs w:val="22"/>
        </w:rPr>
        <w:t xml:space="preserve"> +</w:t>
      </w:r>
      <w:r w:rsidRPr="00025775">
        <w:rPr>
          <w:rFonts w:cs="B Lotus"/>
          <w:sz w:val="22"/>
          <w:szCs w:val="22"/>
        </w:rPr>
        <w:sym w:font="SymbolPS" w:char="F062"/>
      </w:r>
      <w:r w:rsidRPr="00025775">
        <w:rPr>
          <w:rFonts w:cs="B Lotus"/>
          <w:sz w:val="22"/>
          <w:szCs w:val="22"/>
          <w:vertAlign w:val="subscript"/>
        </w:rPr>
        <w:t>6</w:t>
      </w:r>
      <w:r w:rsidRPr="00025775">
        <w:rPr>
          <w:rFonts w:cs="B Lotus"/>
          <w:sz w:val="22"/>
          <w:szCs w:val="22"/>
        </w:rPr>
        <w:t>RET</w:t>
      </w:r>
      <w:r w:rsidRPr="00025775">
        <w:rPr>
          <w:rFonts w:cs="B Lotus"/>
          <w:sz w:val="22"/>
          <w:szCs w:val="22"/>
          <w:vertAlign w:val="subscript"/>
        </w:rPr>
        <w:t>t</w:t>
      </w:r>
      <w:r w:rsidRPr="00025775">
        <w:rPr>
          <w:rFonts w:cs="B Lotus"/>
          <w:sz w:val="22"/>
          <w:szCs w:val="22"/>
          <w:vertAlign w:val="superscript"/>
        </w:rPr>
        <w:t>Related</w:t>
      </w:r>
      <w:r w:rsidRPr="00025775">
        <w:rPr>
          <w:rFonts w:cs="B Lotus"/>
          <w:sz w:val="22"/>
          <w:szCs w:val="22"/>
        </w:rPr>
        <w:t>+</w:t>
      </w:r>
      <w:r w:rsidRPr="00025775">
        <w:rPr>
          <w:rFonts w:cs="B Lotus"/>
          <w:sz w:val="22"/>
          <w:szCs w:val="22"/>
        </w:rPr>
        <w:sym w:font="SymbolPS" w:char="F062"/>
      </w:r>
      <w:r w:rsidRPr="00025775">
        <w:rPr>
          <w:rFonts w:cs="B Lotus"/>
          <w:sz w:val="22"/>
          <w:szCs w:val="22"/>
          <w:vertAlign w:val="subscript"/>
        </w:rPr>
        <w:t>7</w:t>
      </w:r>
      <w:r w:rsidRPr="00025775">
        <w:rPr>
          <w:rFonts w:cs="B Lotus"/>
          <w:sz w:val="22"/>
          <w:szCs w:val="22"/>
        </w:rPr>
        <w:t>BTM</w:t>
      </w:r>
      <w:r w:rsidRPr="00025775">
        <w:rPr>
          <w:rFonts w:cs="B Lotus"/>
          <w:sz w:val="22"/>
          <w:szCs w:val="22"/>
          <w:vertAlign w:val="subscript"/>
        </w:rPr>
        <w:t>t</w:t>
      </w:r>
      <w:r w:rsidRPr="00025775">
        <w:rPr>
          <w:rFonts w:cs="B Lotus"/>
          <w:sz w:val="22"/>
          <w:szCs w:val="22"/>
        </w:rPr>
        <w:t xml:space="preserve"> +e</w:t>
      </w:r>
      <w:r w:rsidRPr="00025775">
        <w:rPr>
          <w:rFonts w:cs="B Lotus"/>
          <w:sz w:val="22"/>
          <w:szCs w:val="22"/>
          <w:vertAlign w:val="subscript"/>
        </w:rPr>
        <w:t xml:space="preserve">t+1                              </w:t>
      </w:r>
      <w:r w:rsidR="00F9688D" w:rsidRPr="00025775">
        <w:rPr>
          <w:rFonts w:cs="B Lotus" w:hint="cs"/>
          <w:sz w:val="22"/>
          <w:szCs w:val="22"/>
          <w:vertAlign w:val="subscript"/>
          <w:rtl/>
        </w:rPr>
        <w:t xml:space="preserve">                                                                                         </w:t>
      </w:r>
      <w:r w:rsidRPr="00025775">
        <w:rPr>
          <w:rFonts w:cs="B Lotus"/>
          <w:sz w:val="22"/>
          <w:szCs w:val="22"/>
          <w:vertAlign w:val="subscript"/>
        </w:rPr>
        <w:t xml:space="preserve">       </w:t>
      </w:r>
      <w:r w:rsidRPr="00950675">
        <w:rPr>
          <w:rFonts w:cs="B Lotus" w:hint="cs"/>
          <w:sz w:val="24"/>
          <w:szCs w:val="24"/>
          <w:rtl/>
        </w:rPr>
        <w:t>(1</w:t>
      </w:r>
      <w:r w:rsidR="00620E3B">
        <w:rPr>
          <w:rFonts w:cs="B Lotus" w:hint="cs"/>
          <w:sz w:val="24"/>
          <w:szCs w:val="24"/>
          <w:rtl/>
        </w:rPr>
        <w:t>1</w:t>
      </w:r>
      <w:r w:rsidRPr="00950675">
        <w:rPr>
          <w:rFonts w:cs="B Lotus" w:hint="cs"/>
          <w:sz w:val="24"/>
          <w:szCs w:val="24"/>
          <w:rtl/>
        </w:rPr>
        <w:t>)</w:t>
      </w:r>
    </w:p>
    <w:p w:rsidR="00D813B0" w:rsidRPr="00C13719" w:rsidRDefault="00D813B0" w:rsidP="00FF270F">
      <w:pPr>
        <w:bidi/>
        <w:jc w:val="both"/>
        <w:rPr>
          <w:rFonts w:cs="B Lotus"/>
          <w:sz w:val="26"/>
          <w:szCs w:val="26"/>
          <w:rtl/>
        </w:rPr>
      </w:pPr>
      <w:r w:rsidRPr="00C13719">
        <w:rPr>
          <w:rFonts w:cs="B Lotus" w:hint="cs"/>
          <w:sz w:val="26"/>
          <w:szCs w:val="26"/>
          <w:rtl/>
        </w:rPr>
        <w:t>که در آن:</w:t>
      </w:r>
    </w:p>
    <w:p w:rsidR="00D813B0" w:rsidRPr="00C13719" w:rsidRDefault="00D813B0" w:rsidP="00FF270F">
      <w:pPr>
        <w:bidi/>
        <w:jc w:val="both"/>
        <w:rPr>
          <w:rFonts w:cs="B Lotus"/>
          <w:sz w:val="26"/>
          <w:szCs w:val="26"/>
          <w:rtl/>
        </w:rPr>
      </w:pPr>
      <w:r w:rsidRPr="00C13719">
        <w:rPr>
          <w:rFonts w:cs="B Lotus"/>
          <w:i/>
          <w:iCs/>
          <w:sz w:val="26"/>
          <w:szCs w:val="26"/>
        </w:rPr>
        <w:t>ROA</w:t>
      </w:r>
      <w:r w:rsidRPr="00C13719">
        <w:rPr>
          <w:rFonts w:cs="B Lotus"/>
          <w:i/>
          <w:iCs/>
          <w:sz w:val="26"/>
          <w:szCs w:val="26"/>
          <w:vertAlign w:val="subscript"/>
        </w:rPr>
        <w:t>t+1</w:t>
      </w:r>
      <w:r w:rsidRPr="00C13719">
        <w:rPr>
          <w:rFonts w:cs="B Lotus" w:hint="cs"/>
          <w:sz w:val="26"/>
          <w:szCs w:val="26"/>
          <w:rtl/>
        </w:rPr>
        <w:t xml:space="preserve">: بازده دارایی شرکت </w:t>
      </w:r>
      <w:r w:rsidRPr="00C13719">
        <w:rPr>
          <w:rFonts w:cs="B Lotus"/>
          <w:i/>
          <w:iCs/>
          <w:sz w:val="26"/>
          <w:szCs w:val="26"/>
        </w:rPr>
        <w:t>i</w:t>
      </w:r>
      <w:r w:rsidRPr="00C13719">
        <w:rPr>
          <w:rFonts w:cs="B Lotus" w:hint="cs"/>
          <w:b/>
          <w:i/>
          <w:iCs/>
          <w:sz w:val="26"/>
          <w:szCs w:val="26"/>
          <w:rtl/>
        </w:rPr>
        <w:t xml:space="preserve"> </w:t>
      </w:r>
      <w:r w:rsidRPr="00C13719">
        <w:rPr>
          <w:rFonts w:cs="B Lotus" w:hint="cs"/>
          <w:sz w:val="26"/>
          <w:szCs w:val="26"/>
          <w:rtl/>
        </w:rPr>
        <w:t xml:space="preserve">در سال </w:t>
      </w:r>
      <w:r w:rsidRPr="00C13719">
        <w:rPr>
          <w:rFonts w:cs="B Lotus"/>
          <w:i/>
          <w:iCs/>
          <w:sz w:val="26"/>
          <w:szCs w:val="26"/>
        </w:rPr>
        <w:t>t+1</w:t>
      </w:r>
    </w:p>
    <w:p w:rsidR="00D813B0" w:rsidRPr="00C13719" w:rsidRDefault="00D813B0" w:rsidP="00FF270F">
      <w:pPr>
        <w:bidi/>
        <w:jc w:val="both"/>
        <w:rPr>
          <w:rFonts w:cs="B Lotus"/>
          <w:sz w:val="26"/>
          <w:szCs w:val="26"/>
        </w:rPr>
      </w:pPr>
      <w:r w:rsidRPr="00C13719">
        <w:rPr>
          <w:rFonts w:cs="B Lotus"/>
          <w:i/>
          <w:iCs/>
          <w:sz w:val="26"/>
          <w:szCs w:val="26"/>
        </w:rPr>
        <w:t>ROA</w:t>
      </w:r>
      <w:r w:rsidRPr="00C13719">
        <w:rPr>
          <w:rFonts w:cs="B Lotus"/>
          <w:i/>
          <w:iCs/>
          <w:sz w:val="26"/>
          <w:szCs w:val="26"/>
          <w:vertAlign w:val="subscript"/>
        </w:rPr>
        <w:t>t</w:t>
      </w:r>
      <w:r w:rsidRPr="00C13719">
        <w:rPr>
          <w:rFonts w:cs="B Lotus" w:hint="cs"/>
          <w:sz w:val="26"/>
          <w:szCs w:val="26"/>
          <w:rtl/>
        </w:rPr>
        <w:t xml:space="preserve">: بازده دارایی شرکت </w:t>
      </w:r>
      <w:r w:rsidRPr="00C13719">
        <w:rPr>
          <w:rFonts w:cs="B Lotus"/>
          <w:i/>
          <w:iCs/>
          <w:sz w:val="26"/>
          <w:szCs w:val="26"/>
        </w:rPr>
        <w:t>i</w:t>
      </w:r>
      <w:r w:rsidRPr="00C13719">
        <w:rPr>
          <w:rFonts w:cs="B Lotus" w:hint="cs"/>
          <w:sz w:val="26"/>
          <w:szCs w:val="26"/>
          <w:rtl/>
        </w:rPr>
        <w:t xml:space="preserve"> در سال</w:t>
      </w:r>
      <w:r w:rsidRPr="00C13719">
        <w:rPr>
          <w:rFonts w:cs="B Lotus"/>
          <w:i/>
          <w:iCs/>
          <w:sz w:val="26"/>
          <w:szCs w:val="26"/>
        </w:rPr>
        <w:t xml:space="preserve">t </w:t>
      </w:r>
    </w:p>
    <w:p w:rsidR="00D813B0" w:rsidRPr="00C13719" w:rsidRDefault="00D813B0" w:rsidP="00FF270F">
      <w:pPr>
        <w:bidi/>
        <w:jc w:val="both"/>
        <w:rPr>
          <w:rFonts w:cs="B Lotus"/>
          <w:i/>
          <w:iCs/>
          <w:sz w:val="26"/>
          <w:szCs w:val="26"/>
          <w:rtl/>
        </w:rPr>
      </w:pPr>
      <w:r w:rsidRPr="00C13719">
        <w:rPr>
          <w:rFonts w:cs="B Lotus"/>
          <w:i/>
          <w:iCs/>
          <w:sz w:val="26"/>
          <w:szCs w:val="26"/>
        </w:rPr>
        <w:t>NOA</w:t>
      </w:r>
      <w:r w:rsidRPr="00C13719">
        <w:rPr>
          <w:rFonts w:cs="B Lotus"/>
          <w:i/>
          <w:iCs/>
          <w:sz w:val="26"/>
          <w:szCs w:val="26"/>
          <w:vertAlign w:val="subscript"/>
        </w:rPr>
        <w:t>t</w:t>
      </w:r>
      <w:r w:rsidRPr="00C13719">
        <w:rPr>
          <w:rFonts w:cs="B Lotus"/>
          <w:i/>
          <w:iCs/>
          <w:sz w:val="26"/>
          <w:szCs w:val="26"/>
          <w:vertAlign w:val="superscript"/>
        </w:rPr>
        <w:t>Firm</w:t>
      </w:r>
      <w:r w:rsidRPr="00C13719">
        <w:rPr>
          <w:rFonts w:cs="B Lotus" w:hint="cs"/>
          <w:sz w:val="26"/>
          <w:szCs w:val="26"/>
          <w:rtl/>
        </w:rPr>
        <w:t>: میانگین تغییر در خالص دارایی</w:t>
      </w:r>
      <w:r w:rsidRPr="00C13719">
        <w:rPr>
          <w:rFonts w:cs="B Lotus" w:hint="cs"/>
          <w:sz w:val="26"/>
          <w:szCs w:val="26"/>
          <w:rtl/>
        </w:rPr>
        <w:softHyphen/>
        <w:t xml:space="preserve">های عملیاتی شرکت </w:t>
      </w:r>
      <w:r w:rsidRPr="00C13719">
        <w:rPr>
          <w:rFonts w:cs="B Lotus"/>
          <w:i/>
          <w:iCs/>
          <w:sz w:val="26"/>
          <w:szCs w:val="26"/>
        </w:rPr>
        <w:t>i</w:t>
      </w:r>
      <w:r w:rsidRPr="00C13719">
        <w:rPr>
          <w:rFonts w:cs="B Lotus" w:hint="cs"/>
          <w:b/>
          <w:i/>
          <w:iCs/>
          <w:sz w:val="26"/>
          <w:szCs w:val="26"/>
          <w:rtl/>
        </w:rPr>
        <w:t xml:space="preserve"> </w:t>
      </w:r>
      <w:r w:rsidRPr="00C13719">
        <w:rPr>
          <w:rFonts w:cs="B Lotus" w:hint="cs"/>
          <w:sz w:val="26"/>
          <w:szCs w:val="26"/>
          <w:rtl/>
        </w:rPr>
        <w:t>در سال</w:t>
      </w:r>
      <w:r w:rsidRPr="00C13719">
        <w:rPr>
          <w:rFonts w:cs="B Lotus"/>
          <w:i/>
          <w:iCs/>
          <w:sz w:val="26"/>
          <w:szCs w:val="26"/>
        </w:rPr>
        <w:t>t</w:t>
      </w:r>
      <w:r w:rsidRPr="00C13719">
        <w:rPr>
          <w:rFonts w:cs="B Lotus" w:hint="cs"/>
          <w:i/>
          <w:iCs/>
          <w:sz w:val="26"/>
          <w:szCs w:val="26"/>
          <w:rtl/>
        </w:rPr>
        <w:t>.</w:t>
      </w:r>
    </w:p>
    <w:p w:rsidR="00D813B0" w:rsidRPr="00C13719" w:rsidRDefault="00D813B0" w:rsidP="00FF270F">
      <w:pPr>
        <w:bidi/>
        <w:jc w:val="both"/>
        <w:rPr>
          <w:rFonts w:cs="B Lotus"/>
          <w:sz w:val="26"/>
          <w:szCs w:val="26"/>
          <w:rtl/>
        </w:rPr>
      </w:pPr>
      <w:r w:rsidRPr="00C13719">
        <w:rPr>
          <w:rFonts w:cs="B Lotus"/>
          <w:i/>
          <w:iCs/>
          <w:sz w:val="26"/>
          <w:szCs w:val="26"/>
        </w:rPr>
        <w:t>NOA</w:t>
      </w:r>
      <w:r w:rsidRPr="00C13719">
        <w:rPr>
          <w:rFonts w:cs="B Lotus"/>
          <w:i/>
          <w:iCs/>
          <w:sz w:val="26"/>
          <w:szCs w:val="26"/>
          <w:vertAlign w:val="subscript"/>
        </w:rPr>
        <w:t>t</w:t>
      </w:r>
      <w:r w:rsidRPr="00C13719">
        <w:rPr>
          <w:rFonts w:cs="B Lotus"/>
          <w:i/>
          <w:iCs/>
          <w:sz w:val="26"/>
          <w:szCs w:val="26"/>
          <w:vertAlign w:val="superscript"/>
        </w:rPr>
        <w:t>Related</w:t>
      </w:r>
      <w:r w:rsidRPr="00C13719">
        <w:rPr>
          <w:rFonts w:cs="B Lotus" w:hint="cs"/>
          <w:i/>
          <w:iCs/>
          <w:sz w:val="26"/>
          <w:szCs w:val="26"/>
          <w:rtl/>
        </w:rPr>
        <w:t>:</w:t>
      </w:r>
      <w:r w:rsidRPr="00C13719">
        <w:rPr>
          <w:rFonts w:cs="B Lotus" w:hint="cs"/>
          <w:sz w:val="26"/>
          <w:szCs w:val="26"/>
          <w:rtl/>
        </w:rPr>
        <w:t xml:space="preserve"> میانگین تغییر در خالص دارایی</w:t>
      </w:r>
      <w:r w:rsidRPr="00C13719">
        <w:rPr>
          <w:rFonts w:cs="B Lotus" w:hint="cs"/>
          <w:sz w:val="26"/>
          <w:szCs w:val="26"/>
          <w:rtl/>
        </w:rPr>
        <w:softHyphen/>
        <w:t>های عملیاتی شرکت</w:t>
      </w:r>
      <w:r w:rsidRPr="00C13719">
        <w:rPr>
          <w:rFonts w:cs="B Lotus" w:hint="cs"/>
          <w:sz w:val="26"/>
          <w:szCs w:val="26"/>
          <w:rtl/>
        </w:rPr>
        <w:softHyphen/>
        <w:t>های هم</w:t>
      </w:r>
      <w:r w:rsidRPr="00C13719">
        <w:rPr>
          <w:rFonts w:cs="B Lotus" w:hint="cs"/>
          <w:sz w:val="26"/>
          <w:szCs w:val="26"/>
          <w:rtl/>
        </w:rPr>
        <w:softHyphen/>
        <w:t xml:space="preserve">صنعت با شرکت </w:t>
      </w:r>
      <w:r w:rsidRPr="00C13719">
        <w:rPr>
          <w:rFonts w:cs="B Lotus"/>
          <w:i/>
          <w:iCs/>
          <w:sz w:val="26"/>
          <w:szCs w:val="26"/>
        </w:rPr>
        <w:t>i</w:t>
      </w:r>
    </w:p>
    <w:p w:rsidR="00D813B0" w:rsidRPr="00C13719" w:rsidRDefault="00D813B0" w:rsidP="00FF270F">
      <w:pPr>
        <w:bidi/>
        <w:jc w:val="both"/>
        <w:rPr>
          <w:rFonts w:cs="B Lotus"/>
          <w:sz w:val="26"/>
          <w:szCs w:val="26"/>
          <w:rtl/>
        </w:rPr>
      </w:pPr>
      <w:r w:rsidRPr="00C13719">
        <w:rPr>
          <w:rFonts w:cs="B Lotus"/>
          <w:i/>
          <w:iCs/>
          <w:sz w:val="26"/>
          <w:szCs w:val="26"/>
        </w:rPr>
        <w:t>NOA</w:t>
      </w:r>
      <w:r w:rsidRPr="00C13719">
        <w:rPr>
          <w:rFonts w:cs="B Lotus"/>
          <w:i/>
          <w:iCs/>
          <w:sz w:val="26"/>
          <w:szCs w:val="26"/>
          <w:vertAlign w:val="subscript"/>
        </w:rPr>
        <w:t>t</w:t>
      </w:r>
      <w:r w:rsidRPr="00C13719">
        <w:rPr>
          <w:rFonts w:cs="B Lotus"/>
          <w:i/>
          <w:iCs/>
          <w:sz w:val="26"/>
          <w:szCs w:val="26"/>
          <w:vertAlign w:val="superscript"/>
        </w:rPr>
        <w:t>NonRelated</w:t>
      </w:r>
      <w:r w:rsidRPr="00C13719">
        <w:rPr>
          <w:rFonts w:cs="B Lotus" w:hint="cs"/>
          <w:i/>
          <w:iCs/>
          <w:sz w:val="26"/>
          <w:szCs w:val="26"/>
          <w:rtl/>
        </w:rPr>
        <w:t>:</w:t>
      </w:r>
      <w:r w:rsidRPr="00C13719">
        <w:rPr>
          <w:rFonts w:cs="B Lotus" w:hint="cs"/>
          <w:sz w:val="26"/>
          <w:szCs w:val="26"/>
          <w:rtl/>
        </w:rPr>
        <w:t xml:space="preserve"> میانگین تغییر در خالص دارایی</w:t>
      </w:r>
      <w:r w:rsidRPr="00C13719">
        <w:rPr>
          <w:rFonts w:cs="B Lotus" w:hint="cs"/>
          <w:sz w:val="26"/>
          <w:szCs w:val="26"/>
          <w:rtl/>
        </w:rPr>
        <w:softHyphen/>
        <w:t>های عملیاتی شرکت</w:t>
      </w:r>
      <w:r w:rsidRPr="00C13719">
        <w:rPr>
          <w:rFonts w:cs="B Lotus" w:hint="cs"/>
          <w:sz w:val="26"/>
          <w:szCs w:val="26"/>
          <w:rtl/>
        </w:rPr>
        <w:softHyphen/>
        <w:t xml:space="preserve">های غیر از صنعت شرکت </w:t>
      </w:r>
      <w:r w:rsidRPr="00C13719">
        <w:rPr>
          <w:rFonts w:cs="B Lotus"/>
          <w:i/>
          <w:iCs/>
          <w:sz w:val="26"/>
          <w:szCs w:val="26"/>
        </w:rPr>
        <w:t>i</w:t>
      </w:r>
    </w:p>
    <w:p w:rsidR="00D813B0" w:rsidRPr="00C13719" w:rsidRDefault="00D813B0" w:rsidP="00FF270F">
      <w:pPr>
        <w:bidi/>
        <w:jc w:val="both"/>
        <w:rPr>
          <w:rFonts w:cs="B Lotus"/>
          <w:sz w:val="26"/>
          <w:szCs w:val="26"/>
          <w:rtl/>
        </w:rPr>
      </w:pPr>
      <w:r w:rsidRPr="00C13719">
        <w:rPr>
          <w:rFonts w:cs="B Lotus"/>
          <w:i/>
          <w:iCs/>
          <w:sz w:val="26"/>
          <w:szCs w:val="26"/>
        </w:rPr>
        <w:t>Size</w:t>
      </w:r>
      <w:r w:rsidRPr="00C13719">
        <w:rPr>
          <w:rFonts w:cs="B Lotus"/>
          <w:i/>
          <w:iCs/>
          <w:sz w:val="26"/>
          <w:szCs w:val="26"/>
          <w:vertAlign w:val="subscript"/>
        </w:rPr>
        <w:t>t</w:t>
      </w:r>
      <w:r w:rsidRPr="00C13719">
        <w:rPr>
          <w:rFonts w:cs="B Lotus" w:hint="cs"/>
          <w:sz w:val="26"/>
          <w:szCs w:val="26"/>
          <w:rtl/>
        </w:rPr>
        <w:t xml:space="preserve">: اندازه شرکت </w:t>
      </w:r>
      <w:r w:rsidRPr="00C13719">
        <w:rPr>
          <w:rFonts w:cs="B Lotus"/>
          <w:i/>
          <w:iCs/>
          <w:sz w:val="26"/>
          <w:szCs w:val="26"/>
        </w:rPr>
        <w:t>i</w:t>
      </w:r>
      <w:r w:rsidRPr="00C13719">
        <w:rPr>
          <w:rFonts w:cs="B Lotus" w:hint="cs"/>
          <w:sz w:val="26"/>
          <w:szCs w:val="26"/>
          <w:rtl/>
        </w:rPr>
        <w:t xml:space="preserve"> در سال</w:t>
      </w:r>
      <w:r w:rsidRPr="00C13719">
        <w:rPr>
          <w:rFonts w:cs="B Lotus"/>
          <w:i/>
          <w:iCs/>
          <w:sz w:val="26"/>
          <w:szCs w:val="26"/>
        </w:rPr>
        <w:t>t</w:t>
      </w:r>
    </w:p>
    <w:p w:rsidR="00D813B0" w:rsidRPr="00C13719" w:rsidRDefault="00D813B0" w:rsidP="00FF270F">
      <w:pPr>
        <w:bidi/>
        <w:ind w:hanging="2"/>
        <w:jc w:val="both"/>
        <w:rPr>
          <w:rFonts w:cs="B Lotus"/>
          <w:sz w:val="26"/>
          <w:szCs w:val="26"/>
          <w:rtl/>
        </w:rPr>
      </w:pPr>
      <w:r w:rsidRPr="00C13719">
        <w:rPr>
          <w:rFonts w:cs="B Lotus"/>
          <w:i/>
          <w:iCs/>
          <w:sz w:val="26"/>
          <w:szCs w:val="26"/>
        </w:rPr>
        <w:t>D- Loss</w:t>
      </w:r>
      <w:r w:rsidRPr="00C13719">
        <w:rPr>
          <w:rFonts w:cs="B Lotus"/>
          <w:i/>
          <w:iCs/>
          <w:sz w:val="26"/>
          <w:szCs w:val="26"/>
          <w:vertAlign w:val="subscript"/>
        </w:rPr>
        <w:t>t</w:t>
      </w:r>
      <w:r w:rsidRPr="00C13719">
        <w:rPr>
          <w:rFonts w:cs="B Lotus" w:hint="cs"/>
          <w:sz w:val="26"/>
          <w:szCs w:val="26"/>
          <w:rtl/>
        </w:rPr>
        <w:t xml:space="preserve">: متغیر مجازی است که اگر شرکت در پایان سال </w:t>
      </w:r>
      <w:r w:rsidRPr="00C13719">
        <w:rPr>
          <w:rFonts w:cs="B Lotus"/>
          <w:i/>
          <w:iCs/>
          <w:sz w:val="26"/>
          <w:szCs w:val="26"/>
        </w:rPr>
        <w:t>t</w:t>
      </w:r>
      <w:r w:rsidRPr="00C13719">
        <w:rPr>
          <w:rFonts w:cs="B Lotus" w:hint="cs"/>
          <w:sz w:val="26"/>
          <w:szCs w:val="26"/>
          <w:rtl/>
        </w:rPr>
        <w:t xml:space="preserve"> زیان</w:t>
      </w:r>
      <w:r w:rsidRPr="00C13719">
        <w:rPr>
          <w:rFonts w:cs="B Lotus"/>
          <w:sz w:val="26"/>
          <w:szCs w:val="26"/>
          <w:rtl/>
        </w:rPr>
        <w:softHyphen/>
      </w:r>
      <w:r w:rsidRPr="00C13719">
        <w:rPr>
          <w:rFonts w:cs="B Lotus" w:hint="cs"/>
          <w:sz w:val="26"/>
          <w:szCs w:val="26"/>
          <w:rtl/>
        </w:rPr>
        <w:t>ده بود، عدد یک و در غیر این</w:t>
      </w:r>
      <w:r w:rsidRPr="00C13719">
        <w:rPr>
          <w:rFonts w:cs="B Lotus"/>
          <w:sz w:val="26"/>
          <w:szCs w:val="26"/>
          <w:rtl/>
        </w:rPr>
        <w:softHyphen/>
      </w:r>
      <w:r w:rsidRPr="00C13719">
        <w:rPr>
          <w:rFonts w:cs="B Lotus" w:hint="cs"/>
          <w:sz w:val="26"/>
          <w:szCs w:val="26"/>
          <w:rtl/>
        </w:rPr>
        <w:t>صورت صفر در نظر گرفته می</w:t>
      </w:r>
      <w:r w:rsidRPr="00C13719">
        <w:rPr>
          <w:rFonts w:cs="B Lotus" w:hint="cs"/>
          <w:sz w:val="26"/>
          <w:szCs w:val="26"/>
          <w:rtl/>
        </w:rPr>
        <w:softHyphen/>
        <w:t>شود.</w:t>
      </w:r>
    </w:p>
    <w:p w:rsidR="00D813B0" w:rsidRPr="00C13719" w:rsidRDefault="00D813B0" w:rsidP="00FF270F">
      <w:pPr>
        <w:bidi/>
        <w:jc w:val="both"/>
        <w:rPr>
          <w:rFonts w:cs="B Lotus"/>
          <w:sz w:val="26"/>
          <w:szCs w:val="26"/>
          <w:rtl/>
        </w:rPr>
      </w:pPr>
      <w:r w:rsidRPr="00C13719">
        <w:rPr>
          <w:rFonts w:cs="B Lotus"/>
          <w:i/>
          <w:iCs/>
          <w:sz w:val="26"/>
          <w:szCs w:val="26"/>
        </w:rPr>
        <w:t>RET</w:t>
      </w:r>
      <w:r w:rsidRPr="00C13719">
        <w:rPr>
          <w:rFonts w:cs="B Lotus"/>
          <w:i/>
          <w:iCs/>
          <w:sz w:val="26"/>
          <w:szCs w:val="26"/>
          <w:vertAlign w:val="subscript"/>
        </w:rPr>
        <w:t>t</w:t>
      </w:r>
      <w:r w:rsidRPr="00C13719">
        <w:rPr>
          <w:rFonts w:cs="B Lotus"/>
          <w:i/>
          <w:iCs/>
          <w:sz w:val="26"/>
          <w:szCs w:val="26"/>
          <w:vertAlign w:val="superscript"/>
        </w:rPr>
        <w:t>Related</w:t>
      </w:r>
      <w:r w:rsidRPr="00C13719">
        <w:rPr>
          <w:rFonts w:cs="B Lotus" w:hint="cs"/>
          <w:sz w:val="26"/>
          <w:szCs w:val="26"/>
          <w:rtl/>
        </w:rPr>
        <w:t xml:space="preserve">: میانگین بازده سهام 6 ماهه دوم در سال </w:t>
      </w:r>
      <w:r w:rsidRPr="00C13719">
        <w:rPr>
          <w:rFonts w:cs="B Lotus"/>
          <w:i/>
          <w:iCs/>
          <w:sz w:val="26"/>
          <w:szCs w:val="26"/>
        </w:rPr>
        <w:t>t</w:t>
      </w:r>
      <w:r w:rsidRPr="00C13719">
        <w:rPr>
          <w:rFonts w:cs="B Lotus" w:hint="cs"/>
          <w:sz w:val="26"/>
          <w:szCs w:val="26"/>
          <w:rtl/>
        </w:rPr>
        <w:t xml:space="preserve"> در شرکت</w:t>
      </w:r>
      <w:r w:rsidRPr="00C13719">
        <w:rPr>
          <w:rFonts w:cs="B Lotus" w:hint="cs"/>
          <w:sz w:val="26"/>
          <w:szCs w:val="26"/>
          <w:rtl/>
        </w:rPr>
        <w:softHyphen/>
        <w:t>های هم</w:t>
      </w:r>
      <w:r w:rsidRPr="00C13719">
        <w:rPr>
          <w:rFonts w:cs="B Lotus" w:hint="cs"/>
          <w:sz w:val="26"/>
          <w:szCs w:val="26"/>
          <w:rtl/>
        </w:rPr>
        <w:softHyphen/>
        <w:t>صنعت.</w:t>
      </w:r>
    </w:p>
    <w:p w:rsidR="00D813B0" w:rsidRPr="00C13719" w:rsidRDefault="00D813B0" w:rsidP="00FF270F">
      <w:pPr>
        <w:bidi/>
        <w:jc w:val="both"/>
        <w:rPr>
          <w:rFonts w:cs="B Lotus"/>
          <w:sz w:val="26"/>
          <w:szCs w:val="26"/>
          <w:rtl/>
        </w:rPr>
      </w:pPr>
      <w:r w:rsidRPr="00C13719">
        <w:rPr>
          <w:rFonts w:cs="B Lotus"/>
          <w:i/>
          <w:iCs/>
          <w:sz w:val="26"/>
          <w:szCs w:val="26"/>
        </w:rPr>
        <w:t>BTM</w:t>
      </w:r>
      <w:r w:rsidRPr="00C13719">
        <w:rPr>
          <w:rFonts w:cs="B Lotus"/>
          <w:i/>
          <w:iCs/>
          <w:sz w:val="26"/>
          <w:szCs w:val="26"/>
          <w:vertAlign w:val="subscript"/>
        </w:rPr>
        <w:t>t</w:t>
      </w:r>
      <w:r w:rsidRPr="00C13719">
        <w:rPr>
          <w:rFonts w:cs="B Lotus" w:hint="cs"/>
          <w:i/>
          <w:iCs/>
          <w:sz w:val="26"/>
          <w:szCs w:val="26"/>
          <w:rtl/>
        </w:rPr>
        <w:t>:</w:t>
      </w:r>
      <w:r w:rsidRPr="00C13719">
        <w:rPr>
          <w:rFonts w:cs="B Lotus" w:hint="cs"/>
          <w:sz w:val="26"/>
          <w:szCs w:val="26"/>
          <w:rtl/>
        </w:rPr>
        <w:t xml:space="preserve"> نسبت ارزش دفتری به ارزش بازار شرکت </w:t>
      </w:r>
      <w:r w:rsidRPr="00C13719">
        <w:rPr>
          <w:rFonts w:cs="B Lotus"/>
          <w:i/>
          <w:iCs/>
          <w:sz w:val="26"/>
          <w:szCs w:val="26"/>
        </w:rPr>
        <w:t>i</w:t>
      </w:r>
      <w:r w:rsidRPr="00C13719">
        <w:rPr>
          <w:rFonts w:cs="B Lotus" w:hint="cs"/>
          <w:sz w:val="26"/>
          <w:szCs w:val="26"/>
          <w:rtl/>
        </w:rPr>
        <w:t xml:space="preserve"> در سال</w:t>
      </w:r>
      <w:r w:rsidRPr="00C13719">
        <w:rPr>
          <w:rFonts w:cs="B Lotus"/>
          <w:i/>
          <w:iCs/>
          <w:sz w:val="26"/>
          <w:szCs w:val="26"/>
        </w:rPr>
        <w:t>t</w:t>
      </w:r>
    </w:p>
    <w:p w:rsidR="00D813B0" w:rsidRPr="00C13719" w:rsidRDefault="00D813B0" w:rsidP="00620E3B">
      <w:pPr>
        <w:bidi/>
        <w:ind w:firstLine="397"/>
        <w:jc w:val="both"/>
        <w:rPr>
          <w:rFonts w:cs="B Lotus"/>
          <w:sz w:val="26"/>
          <w:szCs w:val="26"/>
          <w:rtl/>
        </w:rPr>
      </w:pPr>
      <w:r w:rsidRPr="00C13719">
        <w:rPr>
          <w:rFonts w:cs="B Lotus" w:hint="cs"/>
          <w:sz w:val="26"/>
          <w:szCs w:val="26"/>
          <w:rtl/>
        </w:rPr>
        <w:t>برای آزمون فرضیه (2) از رابطه</w:t>
      </w:r>
      <w:r w:rsidRPr="00C13719">
        <w:rPr>
          <w:rFonts w:cs="B Lotus"/>
          <w:sz w:val="26"/>
          <w:szCs w:val="26"/>
          <w:rtl/>
        </w:rPr>
        <w:softHyphen/>
      </w:r>
      <w:r w:rsidRPr="00C13719">
        <w:rPr>
          <w:rFonts w:cs="B Lotus" w:hint="cs"/>
          <w:sz w:val="26"/>
          <w:szCs w:val="26"/>
          <w:rtl/>
        </w:rPr>
        <w:t>ی (</w:t>
      </w:r>
      <w:r w:rsidR="00F9688D" w:rsidRPr="00C13719">
        <w:rPr>
          <w:rFonts w:cs="B Lotus" w:hint="cs"/>
          <w:sz w:val="26"/>
          <w:szCs w:val="26"/>
          <w:rtl/>
        </w:rPr>
        <w:t>1</w:t>
      </w:r>
      <w:r w:rsidR="00620E3B">
        <w:rPr>
          <w:rFonts w:cs="B Lotus" w:hint="cs"/>
          <w:sz w:val="26"/>
          <w:szCs w:val="26"/>
          <w:rtl/>
        </w:rPr>
        <w:t>2</w:t>
      </w:r>
      <w:r w:rsidRPr="00C13719">
        <w:rPr>
          <w:rFonts w:cs="B Lotus" w:hint="cs"/>
          <w:sz w:val="26"/>
          <w:szCs w:val="26"/>
          <w:rtl/>
        </w:rPr>
        <w:t xml:space="preserve">) طبق مدل مومنت و همکاران </w:t>
      </w:r>
      <w:r w:rsidR="006062EF" w:rsidRPr="00F449CA">
        <w:rPr>
          <w:rFonts w:cs="B Lotus"/>
          <w:sz w:val="26"/>
          <w:szCs w:val="26"/>
        </w:rPr>
        <w:t>]</w:t>
      </w:r>
      <w:r w:rsidR="006062EF">
        <w:rPr>
          <w:rFonts w:cs="B Lotus" w:hint="cs"/>
          <w:sz w:val="26"/>
          <w:szCs w:val="26"/>
          <w:rtl/>
        </w:rPr>
        <w:t>17</w:t>
      </w:r>
      <w:r w:rsidR="006062EF" w:rsidRPr="00F449CA">
        <w:rPr>
          <w:rFonts w:cs="B Lotus"/>
          <w:sz w:val="26"/>
          <w:szCs w:val="26"/>
        </w:rPr>
        <w:t>[</w:t>
      </w:r>
      <w:r w:rsidRPr="00C13719">
        <w:rPr>
          <w:rFonts w:cs="B Lotus" w:hint="cs"/>
          <w:sz w:val="26"/>
          <w:szCs w:val="26"/>
          <w:rtl/>
        </w:rPr>
        <w:t xml:space="preserve"> استفاده شده است:</w:t>
      </w:r>
    </w:p>
    <w:p w:rsidR="00D813B0" w:rsidRPr="00950675" w:rsidRDefault="00D813B0" w:rsidP="00620E3B">
      <w:pPr>
        <w:autoSpaceDE w:val="0"/>
        <w:autoSpaceDN w:val="0"/>
        <w:adjustRightInd w:val="0"/>
        <w:ind w:left="851" w:right="139" w:hanging="851"/>
        <w:jc w:val="both"/>
        <w:rPr>
          <w:rFonts w:cs="B Lotus"/>
          <w:sz w:val="24"/>
          <w:szCs w:val="24"/>
        </w:rPr>
      </w:pPr>
      <w:r w:rsidRPr="00C13719">
        <w:rPr>
          <w:rFonts w:cs="B Lotus"/>
          <w:sz w:val="22"/>
          <w:szCs w:val="22"/>
        </w:rPr>
        <w:t>RET</w:t>
      </w:r>
      <w:r w:rsidRPr="00C13719">
        <w:rPr>
          <w:rFonts w:cs="B Lotus"/>
          <w:sz w:val="22"/>
          <w:szCs w:val="22"/>
          <w:vertAlign w:val="subscript"/>
        </w:rPr>
        <w:t>t+1</w:t>
      </w:r>
      <w:r w:rsidRPr="00C13719">
        <w:rPr>
          <w:rFonts w:cs="B Lotus"/>
          <w:sz w:val="22"/>
          <w:szCs w:val="22"/>
        </w:rPr>
        <w:t>=</w:t>
      </w:r>
      <w:r w:rsidRPr="00C13719">
        <w:rPr>
          <w:rFonts w:cs="B Lotus"/>
          <w:sz w:val="22"/>
          <w:szCs w:val="22"/>
        </w:rPr>
        <w:sym w:font="SymbolPS" w:char="F061"/>
      </w:r>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1</w:t>
      </w:r>
      <w:r w:rsidRPr="00C13719">
        <w:rPr>
          <w:rFonts w:cs="B Lotus"/>
          <w:sz w:val="22"/>
          <w:szCs w:val="22"/>
        </w:rPr>
        <w:t>RET</w:t>
      </w:r>
      <w:r w:rsidRPr="00C13719">
        <w:rPr>
          <w:rFonts w:cs="B Lotus"/>
          <w:sz w:val="22"/>
          <w:szCs w:val="22"/>
          <w:vertAlign w:val="subscript"/>
        </w:rPr>
        <w:t>t</w:t>
      </w:r>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2</w:t>
      </w:r>
      <w:r w:rsidRPr="00C13719">
        <w:rPr>
          <w:rFonts w:cs="B Lotus"/>
          <w:sz w:val="22"/>
          <w:szCs w:val="22"/>
        </w:rPr>
        <w:t>NOA</w:t>
      </w:r>
      <w:r w:rsidRPr="00C13719">
        <w:rPr>
          <w:rFonts w:cs="B Lotus"/>
          <w:sz w:val="22"/>
          <w:szCs w:val="22"/>
          <w:vertAlign w:val="subscript"/>
        </w:rPr>
        <w:t>t</w:t>
      </w:r>
      <w:r w:rsidRPr="00C13719">
        <w:rPr>
          <w:rFonts w:cs="B Lotus"/>
          <w:sz w:val="22"/>
          <w:szCs w:val="22"/>
          <w:vertAlign w:val="superscript"/>
        </w:rPr>
        <w:t>Firm</w:t>
      </w:r>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3</w:t>
      </w:r>
      <w:r w:rsidRPr="00C13719">
        <w:rPr>
          <w:rFonts w:cs="B Lotus"/>
          <w:sz w:val="22"/>
          <w:szCs w:val="22"/>
        </w:rPr>
        <w:t>NOA</w:t>
      </w:r>
      <w:r w:rsidRPr="00C13719">
        <w:rPr>
          <w:rFonts w:cs="B Lotus"/>
          <w:sz w:val="22"/>
          <w:szCs w:val="22"/>
          <w:vertAlign w:val="subscript"/>
        </w:rPr>
        <w:t>t</w:t>
      </w:r>
      <w:r w:rsidRPr="00C13719">
        <w:rPr>
          <w:rFonts w:cs="B Lotus"/>
          <w:sz w:val="22"/>
          <w:szCs w:val="22"/>
          <w:vertAlign w:val="superscript"/>
        </w:rPr>
        <w:t>Related</w:t>
      </w:r>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3</w:t>
      </w:r>
      <w:r w:rsidRPr="00C13719">
        <w:rPr>
          <w:rFonts w:cs="B Lotus"/>
          <w:sz w:val="22"/>
          <w:szCs w:val="22"/>
        </w:rPr>
        <w:t>NOA</w:t>
      </w:r>
      <w:r w:rsidRPr="00C13719">
        <w:rPr>
          <w:rFonts w:cs="B Lotus"/>
          <w:sz w:val="22"/>
          <w:szCs w:val="22"/>
          <w:vertAlign w:val="subscript"/>
        </w:rPr>
        <w:t>t</w:t>
      </w:r>
      <w:r w:rsidRPr="00C13719">
        <w:rPr>
          <w:rFonts w:cs="B Lotus"/>
          <w:sz w:val="22"/>
          <w:szCs w:val="22"/>
          <w:vertAlign w:val="superscript"/>
        </w:rPr>
        <w:t>NonRelated</w:t>
      </w:r>
      <w:r w:rsidRPr="00C13719">
        <w:rPr>
          <w:rFonts w:cs="B Lotus"/>
          <w:sz w:val="22"/>
          <w:szCs w:val="22"/>
        </w:rPr>
        <w:t xml:space="preserve"> +</w:t>
      </w:r>
      <w:r w:rsidRPr="00C13719">
        <w:rPr>
          <w:rFonts w:cs="B Lotus"/>
          <w:sz w:val="22"/>
          <w:szCs w:val="22"/>
        </w:rPr>
        <w:sym w:font="SymbolPS" w:char="F062"/>
      </w:r>
      <w:r w:rsidRPr="00C13719">
        <w:rPr>
          <w:rFonts w:cs="B Lotus"/>
          <w:sz w:val="22"/>
          <w:szCs w:val="22"/>
          <w:vertAlign w:val="subscript"/>
        </w:rPr>
        <w:t>4</w:t>
      </w:r>
      <w:r w:rsidRPr="00C13719">
        <w:rPr>
          <w:rFonts w:cs="B Lotus"/>
          <w:sz w:val="22"/>
          <w:szCs w:val="22"/>
        </w:rPr>
        <w:t>NI/P</w:t>
      </w:r>
      <w:r w:rsidRPr="00C13719">
        <w:rPr>
          <w:rFonts w:cs="B Lotus"/>
          <w:sz w:val="22"/>
          <w:szCs w:val="22"/>
          <w:vertAlign w:val="subscript"/>
        </w:rPr>
        <w:t>t</w:t>
      </w:r>
      <w:r w:rsidRPr="00C13719">
        <w:rPr>
          <w:rFonts w:cs="B Lotus"/>
          <w:sz w:val="22"/>
          <w:szCs w:val="22"/>
        </w:rPr>
        <w:t xml:space="preserve"> +</w:t>
      </w:r>
      <w:r w:rsidRPr="00C13719">
        <w:rPr>
          <w:rFonts w:cs="B Lotus"/>
          <w:sz w:val="22"/>
          <w:szCs w:val="22"/>
        </w:rPr>
        <w:sym w:font="SymbolPS" w:char="F062"/>
      </w:r>
      <w:r w:rsidRPr="00C13719">
        <w:rPr>
          <w:rFonts w:cs="B Lotus"/>
          <w:sz w:val="22"/>
          <w:szCs w:val="22"/>
          <w:vertAlign w:val="subscript"/>
        </w:rPr>
        <w:t>5</w:t>
      </w:r>
      <m:oMath>
        <m:sSub>
          <m:sSubPr>
            <m:ctrlPr>
              <w:rPr>
                <w:rFonts w:ascii="Cambria Math" w:hAnsi="Cambria Math" w:cs="B Nazanin"/>
                <w:i/>
                <w:sz w:val="22"/>
                <w:szCs w:val="22"/>
              </w:rPr>
            </m:ctrlPr>
          </m:sSubPr>
          <m:e>
            <m:r>
              <m:rPr>
                <m:sty m:val="p"/>
              </m:rPr>
              <w:rPr>
                <w:rFonts w:ascii="Cambria Math" w:hAnsi="Cambria Math" w:cs="B Nazanin"/>
                <w:sz w:val="22"/>
                <w:szCs w:val="22"/>
              </w:rPr>
              <m:t>Beta</m:t>
            </m:r>
          </m:e>
          <m:sub>
            <m:r>
              <w:rPr>
                <w:rFonts w:ascii="Cambria Math" w:hAnsi="Cambria Math" w:cs="B Nazanin"/>
                <w:sz w:val="22"/>
                <w:szCs w:val="22"/>
              </w:rPr>
              <m:t>t</m:t>
            </m:r>
          </m:sub>
        </m:sSub>
      </m:oMath>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6</w:t>
      </w:r>
      <w:r w:rsidRPr="00C13719">
        <w:rPr>
          <w:rFonts w:cs="B Lotus"/>
          <w:sz w:val="22"/>
          <w:szCs w:val="22"/>
        </w:rPr>
        <w:t>Size</w:t>
      </w:r>
      <w:r w:rsidRPr="00C13719">
        <w:rPr>
          <w:rFonts w:cs="B Lotus"/>
          <w:sz w:val="22"/>
          <w:szCs w:val="22"/>
          <w:vertAlign w:val="subscript"/>
        </w:rPr>
        <w:t>t</w:t>
      </w:r>
      <w:r w:rsidRPr="00C13719">
        <w:rPr>
          <w:rFonts w:cs="B Lotus"/>
          <w:sz w:val="22"/>
          <w:szCs w:val="22"/>
        </w:rPr>
        <w:t xml:space="preserve"> +</w:t>
      </w:r>
      <w:r w:rsidRPr="00C13719">
        <w:rPr>
          <w:rFonts w:cs="B Lotus"/>
          <w:sz w:val="22"/>
          <w:szCs w:val="22"/>
        </w:rPr>
        <w:sym w:font="SymbolPS" w:char="F062"/>
      </w:r>
      <w:r w:rsidRPr="00C13719">
        <w:rPr>
          <w:rFonts w:cs="B Lotus"/>
          <w:sz w:val="22"/>
          <w:szCs w:val="22"/>
          <w:vertAlign w:val="subscript"/>
        </w:rPr>
        <w:t>7</w:t>
      </w:r>
      <w:r w:rsidRPr="00C13719">
        <w:rPr>
          <w:rFonts w:cs="B Lotus"/>
          <w:sz w:val="22"/>
          <w:szCs w:val="22"/>
        </w:rPr>
        <w:t>D-Loss</w:t>
      </w:r>
      <w:r w:rsidRPr="00C13719">
        <w:rPr>
          <w:rFonts w:cs="B Lotus"/>
          <w:sz w:val="22"/>
          <w:szCs w:val="22"/>
          <w:vertAlign w:val="subscript"/>
        </w:rPr>
        <w:t>t</w:t>
      </w:r>
      <w:r w:rsidRPr="00C13719">
        <w:rPr>
          <w:rFonts w:cs="B Lotus"/>
          <w:sz w:val="22"/>
          <w:szCs w:val="22"/>
        </w:rPr>
        <w:t xml:space="preserve">+ </w:t>
      </w:r>
      <w:r w:rsidRPr="00C13719">
        <w:rPr>
          <w:rFonts w:cs="B Lotus"/>
          <w:sz w:val="22"/>
          <w:szCs w:val="22"/>
        </w:rPr>
        <w:sym w:font="SymbolPS" w:char="F062"/>
      </w:r>
      <w:r w:rsidRPr="00C13719">
        <w:rPr>
          <w:rFonts w:cs="B Lotus"/>
          <w:sz w:val="22"/>
          <w:szCs w:val="22"/>
          <w:vertAlign w:val="subscript"/>
        </w:rPr>
        <w:t>8</w:t>
      </w:r>
      <w:r w:rsidRPr="00C13719">
        <w:rPr>
          <w:rFonts w:cs="B Lotus"/>
          <w:sz w:val="22"/>
          <w:szCs w:val="22"/>
        </w:rPr>
        <w:t>RET</w:t>
      </w:r>
      <w:r w:rsidRPr="00C13719">
        <w:rPr>
          <w:rFonts w:cs="B Lotus"/>
          <w:sz w:val="22"/>
          <w:szCs w:val="22"/>
          <w:vertAlign w:val="subscript"/>
        </w:rPr>
        <w:t>t</w:t>
      </w:r>
      <w:r w:rsidRPr="00C13719">
        <w:rPr>
          <w:rFonts w:cs="B Lotus"/>
          <w:sz w:val="22"/>
          <w:szCs w:val="22"/>
          <w:vertAlign w:val="superscript"/>
        </w:rPr>
        <w:t>Related</w:t>
      </w:r>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9</w:t>
      </w:r>
      <w:r w:rsidRPr="00C13719">
        <w:rPr>
          <w:rFonts w:cs="B Lotus"/>
          <w:sz w:val="22"/>
          <w:szCs w:val="22"/>
        </w:rPr>
        <w:t>BTM</w:t>
      </w:r>
      <w:r w:rsidRPr="00C13719">
        <w:rPr>
          <w:rFonts w:cs="B Lotus"/>
          <w:sz w:val="22"/>
          <w:szCs w:val="22"/>
          <w:vertAlign w:val="subscript"/>
        </w:rPr>
        <w:t>t</w:t>
      </w:r>
      <w:r w:rsidRPr="00C13719">
        <w:rPr>
          <w:rFonts w:cs="B Lotus"/>
          <w:sz w:val="22"/>
          <w:szCs w:val="22"/>
        </w:rPr>
        <w:t xml:space="preserve"> </w:t>
      </w:r>
      <w:r w:rsidRPr="00C13719">
        <w:rPr>
          <w:rFonts w:cs="B Lotus" w:hint="eastAsia"/>
          <w:sz w:val="22"/>
          <w:szCs w:val="22"/>
          <w:rtl/>
        </w:rPr>
        <w:t>‏</w:t>
      </w:r>
      <w:r w:rsidRPr="00C13719">
        <w:rPr>
          <w:rFonts w:cs="B Lotus"/>
          <w:sz w:val="22"/>
          <w:szCs w:val="22"/>
        </w:rPr>
        <w:t>+ e</w:t>
      </w:r>
      <w:r w:rsidRPr="00C13719">
        <w:rPr>
          <w:rFonts w:cs="B Lotus"/>
          <w:sz w:val="22"/>
          <w:szCs w:val="22"/>
          <w:vertAlign w:val="subscript"/>
        </w:rPr>
        <w:t>t</w:t>
      </w:r>
      <w:r w:rsidRPr="00C13719">
        <w:rPr>
          <w:rFonts w:cs="B Lotus" w:hint="eastAsia"/>
          <w:sz w:val="22"/>
          <w:szCs w:val="22"/>
          <w:vertAlign w:val="subscript"/>
          <w:rtl/>
        </w:rPr>
        <w:t>‏</w:t>
      </w:r>
      <w:r w:rsidRPr="00C13719">
        <w:rPr>
          <w:rFonts w:cs="B Lotus"/>
          <w:sz w:val="22"/>
          <w:szCs w:val="22"/>
          <w:vertAlign w:val="subscript"/>
        </w:rPr>
        <w:t>+1</w:t>
      </w:r>
      <w:r w:rsidRPr="00950675">
        <w:rPr>
          <w:rFonts w:cs="B Lotus"/>
          <w:sz w:val="24"/>
          <w:szCs w:val="24"/>
          <w:vertAlign w:val="subscript"/>
        </w:rPr>
        <w:t xml:space="preserve">         </w:t>
      </w:r>
      <w:r w:rsidR="00F9688D" w:rsidRPr="00950675">
        <w:rPr>
          <w:rFonts w:cs="B Lotus" w:hint="cs"/>
          <w:sz w:val="24"/>
          <w:szCs w:val="24"/>
          <w:vertAlign w:val="subscript"/>
          <w:rtl/>
        </w:rPr>
        <w:t xml:space="preserve">                                          </w:t>
      </w:r>
      <w:r w:rsidR="00C13719">
        <w:rPr>
          <w:rFonts w:cs="B Lotus" w:hint="cs"/>
          <w:sz w:val="24"/>
          <w:szCs w:val="24"/>
          <w:vertAlign w:val="subscript"/>
          <w:rtl/>
        </w:rPr>
        <w:t xml:space="preserve">            </w:t>
      </w:r>
      <w:r w:rsidR="00F9688D" w:rsidRPr="00950675">
        <w:rPr>
          <w:rFonts w:cs="B Lotus" w:hint="cs"/>
          <w:sz w:val="24"/>
          <w:szCs w:val="24"/>
          <w:vertAlign w:val="subscript"/>
          <w:rtl/>
        </w:rPr>
        <w:t xml:space="preserve">                                             </w:t>
      </w:r>
      <w:r w:rsidRPr="00950675">
        <w:rPr>
          <w:rFonts w:cs="B Lotus"/>
          <w:sz w:val="24"/>
          <w:szCs w:val="24"/>
          <w:vertAlign w:val="subscript"/>
        </w:rPr>
        <w:t xml:space="preserve"> </w:t>
      </w:r>
      <w:r w:rsidRPr="00950675">
        <w:rPr>
          <w:rFonts w:cs="B Lotus" w:hint="cs"/>
          <w:sz w:val="24"/>
          <w:szCs w:val="24"/>
          <w:rtl/>
        </w:rPr>
        <w:t>(</w:t>
      </w:r>
      <w:r w:rsidR="001A062E" w:rsidRPr="00950675">
        <w:rPr>
          <w:rFonts w:cs="B Lotus" w:hint="cs"/>
          <w:sz w:val="24"/>
          <w:szCs w:val="24"/>
          <w:rtl/>
        </w:rPr>
        <w:t>1</w:t>
      </w:r>
      <w:r w:rsidR="00620E3B">
        <w:rPr>
          <w:rFonts w:cs="B Lotus" w:hint="cs"/>
          <w:sz w:val="24"/>
          <w:szCs w:val="24"/>
          <w:rtl/>
        </w:rPr>
        <w:t>2</w:t>
      </w:r>
      <w:r w:rsidRPr="00950675">
        <w:rPr>
          <w:rFonts w:cs="B Lotus" w:hint="cs"/>
          <w:sz w:val="24"/>
          <w:szCs w:val="24"/>
          <w:rtl/>
        </w:rPr>
        <w:t>)</w:t>
      </w:r>
    </w:p>
    <w:p w:rsidR="00D813B0" w:rsidRPr="00C13719" w:rsidRDefault="00D813B0" w:rsidP="00FF270F">
      <w:pPr>
        <w:autoSpaceDE w:val="0"/>
        <w:autoSpaceDN w:val="0"/>
        <w:bidi/>
        <w:adjustRightInd w:val="0"/>
        <w:ind w:left="851" w:right="139" w:hanging="851"/>
        <w:jc w:val="both"/>
        <w:rPr>
          <w:rFonts w:cs="B Lotus"/>
          <w:sz w:val="26"/>
          <w:szCs w:val="26"/>
          <w:rtl/>
        </w:rPr>
      </w:pPr>
      <w:r w:rsidRPr="00C13719">
        <w:rPr>
          <w:rFonts w:cs="B Lotus" w:hint="cs"/>
          <w:sz w:val="26"/>
          <w:szCs w:val="26"/>
          <w:rtl/>
        </w:rPr>
        <w:t>که در آن:</w:t>
      </w:r>
    </w:p>
    <w:p w:rsidR="00D813B0" w:rsidRPr="00C13719" w:rsidRDefault="00D813B0" w:rsidP="00FF270F">
      <w:pPr>
        <w:bidi/>
        <w:jc w:val="both"/>
        <w:rPr>
          <w:rFonts w:cs="B Lotus"/>
          <w:b/>
          <w:bCs/>
          <w:i/>
          <w:iCs/>
          <w:sz w:val="26"/>
          <w:szCs w:val="26"/>
          <w:rtl/>
        </w:rPr>
      </w:pPr>
      <w:r w:rsidRPr="00C13719">
        <w:rPr>
          <w:rFonts w:cs="B Lotus"/>
          <w:i/>
          <w:iCs/>
          <w:sz w:val="26"/>
          <w:szCs w:val="26"/>
        </w:rPr>
        <w:t>RET</w:t>
      </w:r>
      <w:r w:rsidRPr="00C13719">
        <w:rPr>
          <w:rFonts w:cs="B Lotus"/>
          <w:i/>
          <w:iCs/>
          <w:sz w:val="26"/>
          <w:szCs w:val="26"/>
          <w:vertAlign w:val="subscript"/>
        </w:rPr>
        <w:t>t+1</w:t>
      </w:r>
      <w:r w:rsidRPr="00C13719">
        <w:rPr>
          <w:rFonts w:cs="B Lotus" w:hint="cs"/>
          <w:sz w:val="26"/>
          <w:szCs w:val="26"/>
          <w:rtl/>
        </w:rPr>
        <w:t xml:space="preserve">: بازده سهام (شامل سود تقسیم شده) شرکت </w:t>
      </w:r>
      <w:r w:rsidRPr="00C13719">
        <w:rPr>
          <w:rFonts w:cs="B Lotus"/>
          <w:i/>
          <w:iCs/>
          <w:sz w:val="26"/>
          <w:szCs w:val="26"/>
        </w:rPr>
        <w:t>i</w:t>
      </w:r>
      <w:r w:rsidRPr="00C13719">
        <w:rPr>
          <w:rFonts w:cs="B Lotus" w:hint="cs"/>
          <w:b/>
          <w:i/>
          <w:iCs/>
          <w:sz w:val="26"/>
          <w:szCs w:val="26"/>
          <w:rtl/>
        </w:rPr>
        <w:t xml:space="preserve"> </w:t>
      </w:r>
      <w:r w:rsidRPr="00C13719">
        <w:rPr>
          <w:rFonts w:cs="B Lotus" w:hint="cs"/>
          <w:sz w:val="26"/>
          <w:szCs w:val="26"/>
          <w:rtl/>
        </w:rPr>
        <w:t xml:space="preserve">در سال </w:t>
      </w:r>
      <w:r w:rsidRPr="00C13719">
        <w:rPr>
          <w:rFonts w:cs="B Lotus"/>
          <w:i/>
          <w:iCs/>
          <w:sz w:val="26"/>
          <w:szCs w:val="26"/>
        </w:rPr>
        <w:t>t+1</w:t>
      </w:r>
    </w:p>
    <w:p w:rsidR="00D813B0" w:rsidRPr="00C13719" w:rsidRDefault="00D813B0" w:rsidP="00FF270F">
      <w:pPr>
        <w:bidi/>
        <w:jc w:val="both"/>
        <w:rPr>
          <w:rFonts w:cs="B Lotus"/>
          <w:sz w:val="26"/>
          <w:szCs w:val="26"/>
        </w:rPr>
      </w:pPr>
      <w:r w:rsidRPr="00C13719">
        <w:rPr>
          <w:rFonts w:cs="B Lotus"/>
          <w:i/>
          <w:iCs/>
          <w:sz w:val="26"/>
          <w:szCs w:val="26"/>
        </w:rPr>
        <w:t>RET</w:t>
      </w:r>
      <w:r w:rsidRPr="00C13719">
        <w:rPr>
          <w:rFonts w:cs="B Lotus"/>
          <w:i/>
          <w:iCs/>
          <w:sz w:val="26"/>
          <w:szCs w:val="26"/>
          <w:vertAlign w:val="subscript"/>
        </w:rPr>
        <w:t>t</w:t>
      </w:r>
      <w:r w:rsidRPr="00C13719">
        <w:rPr>
          <w:rFonts w:cs="B Lotus" w:hint="cs"/>
          <w:sz w:val="26"/>
          <w:szCs w:val="26"/>
          <w:rtl/>
        </w:rPr>
        <w:t xml:space="preserve">: بازده سهام شرکت </w:t>
      </w:r>
      <w:r w:rsidRPr="00C13719">
        <w:rPr>
          <w:rFonts w:cs="B Lotus"/>
          <w:i/>
          <w:iCs/>
          <w:sz w:val="26"/>
          <w:szCs w:val="26"/>
        </w:rPr>
        <w:t>i</w:t>
      </w:r>
      <w:r w:rsidRPr="00C13719">
        <w:rPr>
          <w:rFonts w:cs="B Lotus" w:hint="cs"/>
          <w:sz w:val="26"/>
          <w:szCs w:val="26"/>
          <w:rtl/>
        </w:rPr>
        <w:t xml:space="preserve"> در سال </w:t>
      </w:r>
      <w:r w:rsidRPr="00C13719">
        <w:rPr>
          <w:rFonts w:cs="B Lotus"/>
          <w:i/>
          <w:iCs/>
          <w:sz w:val="26"/>
          <w:szCs w:val="26"/>
          <w:lang w:val="en-NZ"/>
        </w:rPr>
        <w:t>t</w:t>
      </w:r>
      <w:r w:rsidRPr="00C13719">
        <w:rPr>
          <w:rFonts w:cs="B Lotus" w:hint="cs"/>
          <w:i/>
          <w:iCs/>
          <w:sz w:val="26"/>
          <w:szCs w:val="26"/>
          <w:rtl/>
        </w:rPr>
        <w:t>.</w:t>
      </w:r>
    </w:p>
    <w:p w:rsidR="00D813B0" w:rsidRPr="00C13719" w:rsidRDefault="00D813B0" w:rsidP="00FF270F">
      <w:pPr>
        <w:bidi/>
        <w:jc w:val="both"/>
        <w:rPr>
          <w:rFonts w:cs="B Lotus"/>
          <w:sz w:val="26"/>
          <w:szCs w:val="26"/>
          <w:rtl/>
        </w:rPr>
      </w:pPr>
      <w:r w:rsidRPr="00C13719">
        <w:rPr>
          <w:rFonts w:cs="B Lotus" w:hint="cs"/>
          <w:i/>
          <w:iCs/>
          <w:sz w:val="26"/>
          <w:szCs w:val="26"/>
        </w:rPr>
        <w:sym w:font="SymbolPS" w:char="F044"/>
      </w:r>
      <w:r w:rsidRPr="00C13719">
        <w:rPr>
          <w:rFonts w:cs="B Lotus"/>
          <w:i/>
          <w:iCs/>
          <w:sz w:val="26"/>
          <w:szCs w:val="26"/>
        </w:rPr>
        <w:t>NOA</w:t>
      </w:r>
      <w:r w:rsidRPr="00C13719">
        <w:rPr>
          <w:rFonts w:cs="B Lotus"/>
          <w:i/>
          <w:iCs/>
          <w:sz w:val="26"/>
          <w:szCs w:val="26"/>
          <w:vertAlign w:val="subscript"/>
        </w:rPr>
        <w:t>t</w:t>
      </w:r>
      <w:r w:rsidRPr="00C13719">
        <w:rPr>
          <w:rFonts w:cs="B Lotus" w:hint="cs"/>
          <w:sz w:val="26"/>
          <w:szCs w:val="26"/>
          <w:rtl/>
        </w:rPr>
        <w:t>: تغییر در خالص دارایی</w:t>
      </w:r>
      <w:r w:rsidRPr="00C13719">
        <w:rPr>
          <w:rFonts w:cs="B Lotus" w:hint="cs"/>
          <w:sz w:val="26"/>
          <w:szCs w:val="26"/>
          <w:rtl/>
        </w:rPr>
        <w:softHyphen/>
        <w:t xml:space="preserve">های عملیاتی شرکت </w:t>
      </w:r>
      <w:r w:rsidRPr="00C13719">
        <w:rPr>
          <w:rFonts w:cs="B Lotus"/>
          <w:i/>
          <w:iCs/>
          <w:sz w:val="26"/>
          <w:szCs w:val="26"/>
        </w:rPr>
        <w:t>i</w:t>
      </w:r>
      <w:r w:rsidRPr="00C13719">
        <w:rPr>
          <w:rFonts w:cs="B Lotus" w:hint="cs"/>
          <w:b/>
          <w:i/>
          <w:iCs/>
          <w:sz w:val="26"/>
          <w:szCs w:val="26"/>
          <w:rtl/>
        </w:rPr>
        <w:t xml:space="preserve"> </w:t>
      </w:r>
      <w:r w:rsidRPr="00C13719">
        <w:rPr>
          <w:rFonts w:cs="B Lotus" w:hint="cs"/>
          <w:sz w:val="26"/>
          <w:szCs w:val="26"/>
          <w:rtl/>
        </w:rPr>
        <w:t xml:space="preserve">در سال </w:t>
      </w:r>
      <w:r w:rsidRPr="00C13719">
        <w:rPr>
          <w:rFonts w:cs="B Lotus"/>
          <w:i/>
          <w:iCs/>
          <w:sz w:val="26"/>
          <w:szCs w:val="26"/>
          <w:lang w:val="en-NZ"/>
        </w:rPr>
        <w:t>t</w:t>
      </w:r>
      <w:r w:rsidRPr="00C13719">
        <w:rPr>
          <w:rFonts w:cs="B Lotus" w:hint="cs"/>
          <w:i/>
          <w:iCs/>
          <w:sz w:val="26"/>
          <w:szCs w:val="26"/>
          <w:rtl/>
        </w:rPr>
        <w:t>.</w:t>
      </w:r>
    </w:p>
    <w:p w:rsidR="00D813B0" w:rsidRPr="00C13719" w:rsidRDefault="00D813B0" w:rsidP="00FF270F">
      <w:pPr>
        <w:bidi/>
        <w:jc w:val="both"/>
        <w:rPr>
          <w:rFonts w:cs="B Lotus"/>
          <w:sz w:val="26"/>
          <w:szCs w:val="26"/>
        </w:rPr>
      </w:pPr>
      <w:r w:rsidRPr="00C13719">
        <w:rPr>
          <w:rFonts w:cs="B Lotus"/>
          <w:i/>
          <w:iCs/>
          <w:sz w:val="26"/>
          <w:szCs w:val="26"/>
        </w:rPr>
        <w:t>NI/P</w:t>
      </w:r>
      <w:r w:rsidRPr="00C13719">
        <w:rPr>
          <w:rFonts w:cs="B Lotus"/>
          <w:i/>
          <w:iCs/>
          <w:sz w:val="26"/>
          <w:szCs w:val="26"/>
          <w:vertAlign w:val="subscript"/>
        </w:rPr>
        <w:t>t</w:t>
      </w:r>
      <w:r w:rsidRPr="00C13719">
        <w:rPr>
          <w:rFonts w:cs="B Lotus" w:hint="cs"/>
          <w:sz w:val="26"/>
          <w:szCs w:val="26"/>
          <w:rtl/>
        </w:rPr>
        <w:t xml:space="preserve">: شاخص ویژگی شرکت </w:t>
      </w:r>
      <w:r w:rsidRPr="00C13719">
        <w:rPr>
          <w:rFonts w:cs="B Lotus"/>
          <w:i/>
          <w:iCs/>
          <w:sz w:val="26"/>
          <w:szCs w:val="26"/>
        </w:rPr>
        <w:t>i</w:t>
      </w:r>
      <w:r w:rsidRPr="00C13719">
        <w:rPr>
          <w:rFonts w:cs="B Lotus" w:hint="cs"/>
          <w:sz w:val="26"/>
          <w:szCs w:val="26"/>
          <w:rtl/>
        </w:rPr>
        <w:t xml:space="preserve"> (نسبت سود پس از کسر مالیات به ارزش بازار سرمایه) در سال </w:t>
      </w:r>
      <w:r w:rsidRPr="00C13719">
        <w:rPr>
          <w:rFonts w:cs="B Lotus"/>
          <w:i/>
          <w:iCs/>
          <w:sz w:val="26"/>
          <w:szCs w:val="26"/>
          <w:lang w:val="en-NZ"/>
        </w:rPr>
        <w:t>t</w:t>
      </w:r>
      <w:r w:rsidRPr="00C13719">
        <w:rPr>
          <w:rFonts w:cs="B Lotus" w:hint="cs"/>
          <w:i/>
          <w:iCs/>
          <w:sz w:val="26"/>
          <w:szCs w:val="26"/>
          <w:rtl/>
        </w:rPr>
        <w:t>.</w:t>
      </w:r>
    </w:p>
    <w:p w:rsidR="00D813B0" w:rsidRPr="00C13719" w:rsidRDefault="004E3B4A" w:rsidP="00FF270F">
      <w:pPr>
        <w:bidi/>
        <w:jc w:val="both"/>
        <w:rPr>
          <w:rFonts w:cs="B Lotus"/>
          <w:sz w:val="26"/>
          <w:szCs w:val="26"/>
          <w:rtl/>
        </w:rPr>
      </w:pPr>
      <m:oMath>
        <m:sSub>
          <m:sSubPr>
            <m:ctrlPr>
              <w:rPr>
                <w:rFonts w:ascii="Cambria Math" w:hAnsi="Cambria Math" w:cs="B Nazanin"/>
                <w:i/>
                <w:sz w:val="26"/>
                <w:szCs w:val="26"/>
              </w:rPr>
            </m:ctrlPr>
          </m:sSubPr>
          <m:e>
            <m:r>
              <w:rPr>
                <w:rFonts w:ascii="Cambria Math" w:hAnsi="Cambria Math" w:cs="B Nazanin"/>
                <w:sz w:val="26"/>
                <w:szCs w:val="26"/>
              </w:rPr>
              <m:t>Beta</m:t>
            </m:r>
          </m:e>
          <m:sub>
            <m:r>
              <w:rPr>
                <w:rFonts w:ascii="Cambria Math" w:hAnsi="Cambria Math" w:cs="B Nazanin"/>
                <w:sz w:val="26"/>
                <w:szCs w:val="26"/>
              </w:rPr>
              <m:t>t</m:t>
            </m:r>
          </m:sub>
        </m:sSub>
      </m:oMath>
      <w:r w:rsidR="00D813B0" w:rsidRPr="00C13719">
        <w:rPr>
          <w:rFonts w:cs="B Lotus" w:hint="cs"/>
          <w:i/>
          <w:sz w:val="26"/>
          <w:szCs w:val="26"/>
          <w:rtl/>
        </w:rPr>
        <w:t>:</w:t>
      </w:r>
      <w:r w:rsidR="00D813B0" w:rsidRPr="00C13719">
        <w:rPr>
          <w:rFonts w:cs="B Lotus" w:hint="cs"/>
          <w:sz w:val="26"/>
          <w:szCs w:val="26"/>
          <w:rtl/>
        </w:rPr>
        <w:t xml:space="preserve"> بتا مدل بازار در سال </w:t>
      </w:r>
      <w:r w:rsidR="00D813B0" w:rsidRPr="00C13719">
        <w:rPr>
          <w:rFonts w:cs="B Lotus"/>
          <w:i/>
          <w:iCs/>
          <w:sz w:val="26"/>
          <w:szCs w:val="26"/>
          <w:lang w:val="en-NZ"/>
        </w:rPr>
        <w:t>t</w:t>
      </w:r>
      <w:r w:rsidR="00D813B0" w:rsidRPr="00C13719">
        <w:rPr>
          <w:rFonts w:cs="B Lotus" w:hint="cs"/>
          <w:i/>
          <w:iCs/>
          <w:sz w:val="26"/>
          <w:szCs w:val="26"/>
          <w:rtl/>
        </w:rPr>
        <w:t>.</w:t>
      </w:r>
    </w:p>
    <w:p w:rsidR="00D813B0" w:rsidRPr="00C13719" w:rsidRDefault="00D813B0" w:rsidP="00C7373F">
      <w:pPr>
        <w:bidi/>
        <w:jc w:val="both"/>
        <w:rPr>
          <w:rFonts w:cs="B Lotus"/>
          <w:sz w:val="26"/>
          <w:szCs w:val="26"/>
          <w:rtl/>
        </w:rPr>
      </w:pPr>
      <w:r w:rsidRPr="00C13719">
        <w:rPr>
          <w:rFonts w:cs="B Lotus" w:hint="cs"/>
          <w:sz w:val="26"/>
          <w:szCs w:val="26"/>
          <w:rtl/>
        </w:rPr>
        <w:t>و سایر متغیرها همانند متغیرهای معرفی شده در رابطه</w:t>
      </w:r>
      <w:r w:rsidRPr="00C13719">
        <w:rPr>
          <w:rFonts w:cs="B Lotus"/>
          <w:sz w:val="26"/>
          <w:szCs w:val="26"/>
          <w:rtl/>
        </w:rPr>
        <w:softHyphen/>
      </w:r>
      <w:r w:rsidRPr="00C13719">
        <w:rPr>
          <w:rFonts w:cs="B Lotus" w:hint="cs"/>
          <w:sz w:val="26"/>
          <w:szCs w:val="26"/>
          <w:rtl/>
        </w:rPr>
        <w:t>ی (</w:t>
      </w:r>
      <w:r w:rsidR="00C7373F">
        <w:rPr>
          <w:rFonts w:cs="B Lotus" w:hint="cs"/>
          <w:sz w:val="26"/>
          <w:szCs w:val="26"/>
          <w:rtl/>
        </w:rPr>
        <w:t>13</w:t>
      </w:r>
      <w:r w:rsidRPr="00C13719">
        <w:rPr>
          <w:rFonts w:cs="B Lotus" w:hint="cs"/>
          <w:sz w:val="26"/>
          <w:szCs w:val="26"/>
          <w:rtl/>
        </w:rPr>
        <w:t>) هستند.</w:t>
      </w:r>
    </w:p>
    <w:p w:rsidR="00D813B0" w:rsidRPr="00C13719" w:rsidRDefault="00D813B0" w:rsidP="00620E3B">
      <w:pPr>
        <w:bidi/>
        <w:ind w:firstLine="397"/>
        <w:jc w:val="both"/>
        <w:rPr>
          <w:rFonts w:cs="B Lotus"/>
          <w:sz w:val="26"/>
          <w:szCs w:val="26"/>
          <w:rtl/>
        </w:rPr>
      </w:pPr>
      <w:r w:rsidRPr="00C13719">
        <w:rPr>
          <w:rFonts w:cs="B Lotus" w:hint="cs"/>
          <w:sz w:val="26"/>
          <w:szCs w:val="26"/>
          <w:rtl/>
        </w:rPr>
        <w:lastRenderedPageBreak/>
        <w:t>برای آزمون فرضیه</w:t>
      </w:r>
      <w:r w:rsidRPr="00C13719">
        <w:rPr>
          <w:rFonts w:cs="B Lotus" w:hint="cs"/>
          <w:sz w:val="26"/>
          <w:szCs w:val="26"/>
          <w:rtl/>
        </w:rPr>
        <w:softHyphen/>
        <w:t xml:space="preserve">ی اول ضریب </w:t>
      </w:r>
      <m:oMath>
        <m:sSub>
          <m:sSubPr>
            <m:ctrlPr>
              <w:rPr>
                <w:rFonts w:ascii="Cambria Math" w:hAnsi="Cambria Math" w:cs="B Nazanin"/>
                <w:bCs/>
                <w:sz w:val="26"/>
                <w:szCs w:val="26"/>
              </w:rPr>
            </m:ctrlPr>
          </m:sSubPr>
          <m:e>
            <m:r>
              <m:rPr>
                <m:sty m:val="p"/>
              </m:rPr>
              <w:rPr>
                <w:rFonts w:ascii="Cambria Math" w:hAnsi="Cambria Math" w:cs="B Nazanin"/>
                <w:sz w:val="26"/>
                <w:szCs w:val="26"/>
              </w:rPr>
              <m:t>β</m:t>
            </m:r>
          </m:e>
          <m:sub>
            <m:r>
              <m:rPr>
                <m:sty m:val="p"/>
              </m:rPr>
              <w:rPr>
                <w:rFonts w:ascii="Cambria Math" w:hAnsi="Cambria Math" w:cs="B Nazanin"/>
                <w:sz w:val="26"/>
                <w:szCs w:val="26"/>
              </w:rPr>
              <m:t>2</m:t>
            </m:r>
          </m:sub>
        </m:sSub>
      </m:oMath>
      <w:r w:rsidRPr="00C13719">
        <w:rPr>
          <w:rFonts w:cs="B Lotus" w:hint="cs"/>
          <w:sz w:val="26"/>
          <w:szCs w:val="26"/>
          <w:rtl/>
        </w:rPr>
        <w:t xml:space="preserve"> و </w:t>
      </w:r>
      <m:oMath>
        <m:sSub>
          <m:sSubPr>
            <m:ctrlPr>
              <w:rPr>
                <w:rFonts w:ascii="Cambria Math" w:hAnsi="Cambria Math" w:cs="B Nazanin"/>
                <w:bCs/>
                <w:sz w:val="26"/>
                <w:szCs w:val="26"/>
              </w:rPr>
            </m:ctrlPr>
          </m:sSubPr>
          <m:e>
            <m:r>
              <m:rPr>
                <m:sty m:val="p"/>
              </m:rPr>
              <w:rPr>
                <w:rFonts w:ascii="Cambria Math" w:hAnsi="Cambria Math" w:cs="B Nazanin"/>
                <w:sz w:val="26"/>
                <w:szCs w:val="26"/>
              </w:rPr>
              <m:t>β</m:t>
            </m:r>
          </m:e>
          <m:sub>
            <m:r>
              <m:rPr>
                <m:sty m:val="p"/>
              </m:rPr>
              <w:rPr>
                <w:rFonts w:ascii="Cambria Math" w:hAnsi="Cambria Math" w:cs="B Nazanin"/>
                <w:sz w:val="26"/>
                <w:szCs w:val="26"/>
              </w:rPr>
              <m:t>3</m:t>
            </m:r>
          </m:sub>
        </m:sSub>
      </m:oMath>
      <w:r w:rsidRPr="00C13719">
        <w:rPr>
          <w:rFonts w:cs="B Lotus" w:hint="cs"/>
          <w:sz w:val="26"/>
          <w:szCs w:val="26"/>
          <w:rtl/>
        </w:rPr>
        <w:t xml:space="preserve"> در رابطه (</w:t>
      </w:r>
      <w:r w:rsidR="00C7373F">
        <w:rPr>
          <w:rFonts w:cs="B Lotus" w:hint="cs"/>
          <w:sz w:val="26"/>
          <w:szCs w:val="26"/>
          <w:rtl/>
        </w:rPr>
        <w:t>1</w:t>
      </w:r>
      <w:r w:rsidR="00620E3B">
        <w:rPr>
          <w:rFonts w:cs="B Lotus" w:hint="cs"/>
          <w:sz w:val="26"/>
          <w:szCs w:val="26"/>
          <w:rtl/>
        </w:rPr>
        <w:t>1</w:t>
      </w:r>
      <w:r w:rsidRPr="00C13719">
        <w:rPr>
          <w:rFonts w:cs="B Lotus" w:hint="cs"/>
          <w:sz w:val="26"/>
          <w:szCs w:val="26"/>
          <w:rtl/>
        </w:rPr>
        <w:t xml:space="preserve">) بررسی خواهد شد. چنانچه </w:t>
      </w:r>
      <m:oMath>
        <m:sSub>
          <m:sSubPr>
            <m:ctrlPr>
              <w:rPr>
                <w:rFonts w:ascii="Cambria Math" w:hAnsi="Cambria Math" w:cs="B Nazanin"/>
                <w:bCs/>
                <w:sz w:val="26"/>
                <w:szCs w:val="26"/>
              </w:rPr>
            </m:ctrlPr>
          </m:sSubPr>
          <m:e>
            <m:r>
              <m:rPr>
                <m:sty m:val="p"/>
              </m:rPr>
              <w:rPr>
                <w:rFonts w:ascii="Cambria Math" w:hAnsi="Cambria Math" w:cs="B Nazanin"/>
                <w:sz w:val="26"/>
                <w:szCs w:val="26"/>
              </w:rPr>
              <m:t>β</m:t>
            </m:r>
          </m:e>
          <m:sub>
            <m:r>
              <m:rPr>
                <m:sty m:val="p"/>
              </m:rPr>
              <w:rPr>
                <w:rFonts w:ascii="Cambria Math" w:hAnsi="Cambria Math" w:cs="B Nazanin"/>
                <w:sz w:val="26"/>
                <w:szCs w:val="26"/>
              </w:rPr>
              <m:t>2</m:t>
            </m:r>
          </m:sub>
        </m:sSub>
      </m:oMath>
      <w:r w:rsidRPr="00C13719">
        <w:rPr>
          <w:rFonts w:cs="B Lotus" w:hint="cs"/>
          <w:sz w:val="26"/>
          <w:szCs w:val="26"/>
          <w:rtl/>
        </w:rPr>
        <w:t xml:space="preserve"> و </w:t>
      </w:r>
      <m:oMath>
        <m:sSub>
          <m:sSubPr>
            <m:ctrlPr>
              <w:rPr>
                <w:rFonts w:ascii="Cambria Math" w:hAnsi="Cambria Math" w:cs="B Nazanin"/>
                <w:bCs/>
                <w:sz w:val="26"/>
                <w:szCs w:val="26"/>
              </w:rPr>
            </m:ctrlPr>
          </m:sSubPr>
          <m:e>
            <m:r>
              <m:rPr>
                <m:sty m:val="p"/>
              </m:rPr>
              <w:rPr>
                <w:rFonts w:ascii="Cambria Math" w:hAnsi="Cambria Math" w:cs="B Nazanin"/>
                <w:sz w:val="26"/>
                <w:szCs w:val="26"/>
              </w:rPr>
              <m:t>β</m:t>
            </m:r>
          </m:e>
          <m:sub>
            <m:r>
              <m:rPr>
                <m:sty m:val="p"/>
              </m:rPr>
              <w:rPr>
                <w:rFonts w:ascii="Cambria Math" w:hAnsi="Cambria Math" w:cs="B Nazanin"/>
                <w:sz w:val="26"/>
                <w:szCs w:val="26"/>
              </w:rPr>
              <m:t>3</m:t>
            </m:r>
          </m:sub>
        </m:sSub>
      </m:oMath>
      <w:r w:rsidR="00C7373F">
        <w:rPr>
          <w:rFonts w:cs="B Lotus" w:hint="cs"/>
          <w:bCs/>
          <w:sz w:val="26"/>
          <w:szCs w:val="26"/>
          <w:rtl/>
        </w:rPr>
        <w:t xml:space="preserve"> </w:t>
      </w:r>
      <w:r w:rsidRPr="00C13719">
        <w:rPr>
          <w:rFonts w:cs="B Lotus" w:hint="cs"/>
          <w:sz w:val="26"/>
          <w:szCs w:val="26"/>
          <w:rtl/>
        </w:rPr>
        <w:t xml:space="preserve">در مدل در سطح اطمینان 95 درصد منفی و معنادار باشد و همچنین مقدار </w:t>
      </w:r>
      <m:oMath>
        <m:sSub>
          <m:sSubPr>
            <m:ctrlPr>
              <w:rPr>
                <w:rFonts w:ascii="Cambria Math" w:hAnsi="Cambria Math" w:cs="B Nazanin"/>
                <w:bCs/>
                <w:sz w:val="26"/>
                <w:szCs w:val="26"/>
              </w:rPr>
            </m:ctrlPr>
          </m:sSubPr>
          <m:e>
            <m:r>
              <m:rPr>
                <m:sty m:val="p"/>
              </m:rPr>
              <w:rPr>
                <w:rFonts w:ascii="Cambria Math" w:hAnsi="Cambria Math" w:cs="B Nazanin"/>
                <w:sz w:val="26"/>
                <w:szCs w:val="26"/>
              </w:rPr>
              <m:t>β</m:t>
            </m:r>
          </m:e>
          <m:sub>
            <m:r>
              <m:rPr>
                <m:sty m:val="p"/>
              </m:rPr>
              <w:rPr>
                <w:rFonts w:ascii="Cambria Math" w:hAnsi="Cambria Math" w:cs="B Nazanin"/>
                <w:sz w:val="26"/>
                <w:szCs w:val="26"/>
              </w:rPr>
              <m:t>2</m:t>
            </m:r>
          </m:sub>
        </m:sSub>
      </m:oMath>
      <w:r w:rsidRPr="00C13719">
        <w:rPr>
          <w:rFonts w:cs="B Lotus" w:hint="cs"/>
          <w:sz w:val="26"/>
          <w:szCs w:val="26"/>
          <w:rtl/>
        </w:rPr>
        <w:t xml:space="preserve"> بزرگتر از </w:t>
      </w:r>
      <m:oMath>
        <m:sSub>
          <m:sSubPr>
            <m:ctrlPr>
              <w:rPr>
                <w:rFonts w:ascii="Cambria Math" w:hAnsi="Cambria Math" w:cs="B Nazanin"/>
                <w:bCs/>
                <w:sz w:val="26"/>
                <w:szCs w:val="26"/>
              </w:rPr>
            </m:ctrlPr>
          </m:sSubPr>
          <m:e>
            <m:r>
              <m:rPr>
                <m:sty m:val="p"/>
              </m:rPr>
              <w:rPr>
                <w:rFonts w:ascii="Cambria Math" w:hAnsi="Cambria Math" w:cs="B Nazanin"/>
                <w:sz w:val="26"/>
                <w:szCs w:val="26"/>
              </w:rPr>
              <m:t>β</m:t>
            </m:r>
          </m:e>
          <m:sub>
            <m:r>
              <m:rPr>
                <m:sty m:val="p"/>
              </m:rPr>
              <w:rPr>
                <w:rFonts w:ascii="Cambria Math" w:hAnsi="Cambria Math" w:cs="B Nazanin"/>
                <w:sz w:val="26"/>
                <w:szCs w:val="26"/>
              </w:rPr>
              <m:t>3</m:t>
            </m:r>
          </m:sub>
        </m:sSub>
      </m:oMath>
      <w:r w:rsidRPr="00C13719">
        <w:rPr>
          <w:rFonts w:cs="B Lotus" w:hint="cs"/>
          <w:sz w:val="26"/>
          <w:szCs w:val="26"/>
          <w:rtl/>
        </w:rPr>
        <w:t xml:space="preserve"> باشد، فرضیه</w:t>
      </w:r>
      <w:r w:rsidRPr="00C13719">
        <w:rPr>
          <w:rFonts w:cs="B Lotus" w:hint="cs"/>
          <w:sz w:val="26"/>
          <w:szCs w:val="26"/>
          <w:rtl/>
        </w:rPr>
        <w:softHyphen/>
        <w:t>ی اول پژوهش رد نخواهد شد.</w:t>
      </w:r>
    </w:p>
    <w:p w:rsidR="00D813B0" w:rsidRPr="00C13719" w:rsidRDefault="00D813B0" w:rsidP="00620E3B">
      <w:pPr>
        <w:bidi/>
        <w:ind w:firstLine="397"/>
        <w:jc w:val="both"/>
        <w:rPr>
          <w:rFonts w:cs="B Lotus"/>
          <w:sz w:val="26"/>
          <w:szCs w:val="26"/>
          <w:rtl/>
        </w:rPr>
      </w:pPr>
      <w:r w:rsidRPr="00C13719">
        <w:rPr>
          <w:rFonts w:cs="B Lotus" w:hint="cs"/>
          <w:sz w:val="26"/>
          <w:szCs w:val="26"/>
          <w:rtl/>
        </w:rPr>
        <w:t>برای آزمون فرضیه</w:t>
      </w:r>
      <w:r w:rsidRPr="00C13719">
        <w:rPr>
          <w:rFonts w:cs="B Lotus" w:hint="cs"/>
          <w:sz w:val="26"/>
          <w:szCs w:val="26"/>
          <w:rtl/>
        </w:rPr>
        <w:softHyphen/>
        <w:t xml:space="preserve">ی دوم ضریب </w:t>
      </w:r>
      <m:oMath>
        <m:sSub>
          <m:sSubPr>
            <m:ctrlPr>
              <w:rPr>
                <w:rFonts w:ascii="Cambria Math" w:hAnsi="Cambria Math" w:cs="B Nazanin"/>
                <w:bCs/>
                <w:sz w:val="26"/>
                <w:szCs w:val="26"/>
              </w:rPr>
            </m:ctrlPr>
          </m:sSubPr>
          <m:e>
            <m:r>
              <m:rPr>
                <m:sty m:val="p"/>
              </m:rPr>
              <w:rPr>
                <w:rFonts w:ascii="Cambria Math" w:hAnsi="Cambria Math" w:cs="B Nazanin"/>
                <w:sz w:val="26"/>
                <w:szCs w:val="26"/>
              </w:rPr>
              <m:t>β</m:t>
            </m:r>
          </m:e>
          <m:sub>
            <m:r>
              <m:rPr>
                <m:sty m:val="p"/>
              </m:rPr>
              <w:rPr>
                <w:rFonts w:ascii="Cambria Math" w:hAnsi="Cambria Math" w:cs="B Nazanin"/>
                <w:sz w:val="26"/>
                <w:szCs w:val="26"/>
              </w:rPr>
              <m:t>2</m:t>
            </m:r>
          </m:sub>
        </m:sSub>
      </m:oMath>
      <w:r w:rsidRPr="00C13719">
        <w:rPr>
          <w:rFonts w:cs="B Lotus" w:hint="cs"/>
          <w:sz w:val="26"/>
          <w:szCs w:val="26"/>
          <w:rtl/>
        </w:rPr>
        <w:t xml:space="preserve"> و </w:t>
      </w:r>
      <m:oMath>
        <m:sSub>
          <m:sSubPr>
            <m:ctrlPr>
              <w:rPr>
                <w:rFonts w:ascii="Cambria Math" w:hAnsi="Cambria Math" w:cs="B Nazanin"/>
                <w:bCs/>
                <w:sz w:val="26"/>
                <w:szCs w:val="26"/>
              </w:rPr>
            </m:ctrlPr>
          </m:sSubPr>
          <m:e>
            <m:r>
              <m:rPr>
                <m:sty m:val="p"/>
              </m:rPr>
              <w:rPr>
                <w:rFonts w:ascii="Cambria Math" w:hAnsi="Cambria Math" w:cs="B Nazanin"/>
                <w:sz w:val="26"/>
                <w:szCs w:val="26"/>
              </w:rPr>
              <m:t>β</m:t>
            </m:r>
          </m:e>
          <m:sub>
            <m:r>
              <m:rPr>
                <m:sty m:val="p"/>
              </m:rPr>
              <w:rPr>
                <w:rFonts w:ascii="Cambria Math" w:hAnsi="Cambria Math" w:cs="B Nazanin"/>
                <w:sz w:val="26"/>
                <w:szCs w:val="26"/>
              </w:rPr>
              <m:t>3</m:t>
            </m:r>
          </m:sub>
        </m:sSub>
      </m:oMath>
      <w:r w:rsidRPr="00C13719">
        <w:rPr>
          <w:rFonts w:cs="B Lotus" w:hint="cs"/>
          <w:sz w:val="26"/>
          <w:szCs w:val="26"/>
          <w:rtl/>
        </w:rPr>
        <w:t xml:space="preserve"> در رابطه (</w:t>
      </w:r>
      <w:r w:rsidR="00C7373F">
        <w:rPr>
          <w:rFonts w:cs="B Lotus" w:hint="cs"/>
          <w:sz w:val="26"/>
          <w:szCs w:val="26"/>
          <w:rtl/>
        </w:rPr>
        <w:t>1</w:t>
      </w:r>
      <w:r w:rsidR="00620E3B">
        <w:rPr>
          <w:rFonts w:cs="B Lotus" w:hint="cs"/>
          <w:sz w:val="26"/>
          <w:szCs w:val="26"/>
          <w:rtl/>
        </w:rPr>
        <w:t>2</w:t>
      </w:r>
      <w:r w:rsidRPr="00C13719">
        <w:rPr>
          <w:rFonts w:cs="B Lotus" w:hint="cs"/>
          <w:sz w:val="26"/>
          <w:szCs w:val="26"/>
          <w:rtl/>
        </w:rPr>
        <w:t xml:space="preserve">) بررسی خواهد شد. چنانچه </w:t>
      </w:r>
      <m:oMath>
        <m:sSub>
          <m:sSubPr>
            <m:ctrlPr>
              <w:rPr>
                <w:rFonts w:ascii="Cambria Math" w:hAnsi="Cambria Math" w:cs="B Nazanin"/>
                <w:bCs/>
                <w:sz w:val="26"/>
                <w:szCs w:val="26"/>
              </w:rPr>
            </m:ctrlPr>
          </m:sSubPr>
          <m:e>
            <m:r>
              <m:rPr>
                <m:sty m:val="p"/>
              </m:rPr>
              <w:rPr>
                <w:rFonts w:ascii="Cambria Math" w:hAnsi="Cambria Math" w:cs="B Nazanin"/>
                <w:sz w:val="26"/>
                <w:szCs w:val="26"/>
              </w:rPr>
              <m:t>β</m:t>
            </m:r>
          </m:e>
          <m:sub>
            <m:r>
              <m:rPr>
                <m:sty m:val="p"/>
              </m:rPr>
              <w:rPr>
                <w:rFonts w:ascii="Cambria Math" w:hAnsi="Cambria Math" w:cs="B Nazanin"/>
                <w:sz w:val="26"/>
                <w:szCs w:val="26"/>
              </w:rPr>
              <m:t>2</m:t>
            </m:r>
          </m:sub>
        </m:sSub>
      </m:oMath>
      <w:r w:rsidRPr="00C13719">
        <w:rPr>
          <w:rFonts w:cs="B Lotus" w:hint="cs"/>
          <w:sz w:val="26"/>
          <w:szCs w:val="26"/>
          <w:rtl/>
        </w:rPr>
        <w:t xml:space="preserve"> و </w:t>
      </w:r>
      <m:oMath>
        <m:sSub>
          <m:sSubPr>
            <m:ctrlPr>
              <w:rPr>
                <w:rFonts w:ascii="Cambria Math" w:hAnsi="Cambria Math" w:cs="B Nazanin"/>
                <w:bCs/>
                <w:sz w:val="26"/>
                <w:szCs w:val="26"/>
              </w:rPr>
            </m:ctrlPr>
          </m:sSubPr>
          <m:e>
            <m:r>
              <m:rPr>
                <m:sty m:val="p"/>
              </m:rPr>
              <w:rPr>
                <w:rFonts w:ascii="Cambria Math" w:hAnsi="Cambria Math" w:cs="B Nazanin"/>
                <w:sz w:val="26"/>
                <w:szCs w:val="26"/>
              </w:rPr>
              <m:t>β</m:t>
            </m:r>
          </m:e>
          <m:sub>
            <m:r>
              <m:rPr>
                <m:sty m:val="p"/>
              </m:rPr>
              <w:rPr>
                <w:rFonts w:ascii="Cambria Math" w:hAnsi="Cambria Math" w:cs="B Nazanin"/>
                <w:sz w:val="26"/>
                <w:szCs w:val="26"/>
              </w:rPr>
              <m:t>3</m:t>
            </m:r>
          </m:sub>
        </m:sSub>
      </m:oMath>
      <w:r w:rsidRPr="00C13719">
        <w:rPr>
          <w:rFonts w:cs="B Lotus" w:hint="cs"/>
          <w:bCs/>
          <w:sz w:val="26"/>
          <w:szCs w:val="26"/>
          <w:rtl/>
        </w:rPr>
        <w:t xml:space="preserve"> </w:t>
      </w:r>
      <w:r w:rsidRPr="00C13719">
        <w:rPr>
          <w:rFonts w:cs="B Lotus" w:hint="cs"/>
          <w:sz w:val="26"/>
          <w:szCs w:val="26"/>
          <w:rtl/>
        </w:rPr>
        <w:t xml:space="preserve">در سطح اطمینان 95 درصد منفی و معنادار باشد و در ضمن قدرمطلق ضریب </w:t>
      </w:r>
      <m:oMath>
        <m:sSub>
          <m:sSubPr>
            <m:ctrlPr>
              <w:rPr>
                <w:rFonts w:ascii="Cambria Math" w:hAnsi="Cambria Math" w:cs="B Nazanin"/>
                <w:sz w:val="26"/>
                <w:szCs w:val="26"/>
              </w:rPr>
            </m:ctrlPr>
          </m:sSubPr>
          <m:e>
            <m:r>
              <m:rPr>
                <m:sty m:val="p"/>
              </m:rPr>
              <w:rPr>
                <w:rFonts w:ascii="Cambria Math" w:hAnsi="Cambria Math" w:cs="B Nazanin"/>
                <w:sz w:val="26"/>
                <w:szCs w:val="26"/>
              </w:rPr>
              <m:t>β</m:t>
            </m:r>
          </m:e>
          <m:sub>
            <m:r>
              <m:rPr>
                <m:sty m:val="p"/>
              </m:rPr>
              <w:rPr>
                <w:rFonts w:ascii="Cambria Math" w:hAnsi="Cambria Math" w:cs="B Nazanin"/>
                <w:sz w:val="26"/>
                <w:szCs w:val="26"/>
              </w:rPr>
              <m:t>2</m:t>
            </m:r>
          </m:sub>
        </m:sSub>
      </m:oMath>
      <w:r w:rsidRPr="00C13719">
        <w:rPr>
          <w:rFonts w:cs="B Lotus" w:hint="cs"/>
          <w:sz w:val="26"/>
          <w:szCs w:val="26"/>
          <w:rtl/>
        </w:rPr>
        <w:t xml:space="preserve"> بزرگتر از قدر مطلق </w:t>
      </w:r>
      <m:oMath>
        <m:sSub>
          <m:sSubPr>
            <m:ctrlPr>
              <w:rPr>
                <w:rFonts w:ascii="Cambria Math" w:hAnsi="Cambria Math" w:cs="B Nazanin"/>
                <w:sz w:val="26"/>
                <w:szCs w:val="26"/>
              </w:rPr>
            </m:ctrlPr>
          </m:sSubPr>
          <m:e>
            <m:r>
              <m:rPr>
                <m:sty m:val="p"/>
              </m:rPr>
              <w:rPr>
                <w:rFonts w:ascii="Cambria Math" w:hAnsi="Cambria Math" w:cs="B Nazanin"/>
                <w:sz w:val="26"/>
                <w:szCs w:val="26"/>
              </w:rPr>
              <m:t>β</m:t>
            </m:r>
          </m:e>
          <m:sub>
            <m:r>
              <m:rPr>
                <m:sty m:val="p"/>
              </m:rPr>
              <w:rPr>
                <w:rFonts w:ascii="Cambria Math" w:hAnsi="Cambria Math" w:cs="B Nazanin"/>
                <w:sz w:val="26"/>
                <w:szCs w:val="26"/>
              </w:rPr>
              <m:t>3</m:t>
            </m:r>
          </m:sub>
        </m:sSub>
      </m:oMath>
      <w:r w:rsidRPr="00C13719">
        <w:rPr>
          <w:rFonts w:cs="B Lotus" w:hint="cs"/>
          <w:sz w:val="26"/>
          <w:szCs w:val="26"/>
          <w:rtl/>
        </w:rPr>
        <w:t xml:space="preserve"> باشد، فرضیه</w:t>
      </w:r>
      <w:r w:rsidRPr="00C13719">
        <w:rPr>
          <w:rFonts w:cs="B Lotus" w:hint="cs"/>
          <w:sz w:val="26"/>
          <w:szCs w:val="26"/>
          <w:rtl/>
        </w:rPr>
        <w:softHyphen/>
        <w:t>ی دوم پژوهش رد نخواهد شد.</w:t>
      </w:r>
    </w:p>
    <w:p w:rsidR="00D813B0" w:rsidRPr="00A03AEB" w:rsidRDefault="00D813B0" w:rsidP="00FF270F">
      <w:pPr>
        <w:bidi/>
        <w:jc w:val="both"/>
        <w:rPr>
          <w:rFonts w:cs="B Lotus"/>
          <w:b/>
          <w:bCs/>
          <w:sz w:val="10"/>
          <w:szCs w:val="10"/>
          <w:rtl/>
        </w:rPr>
      </w:pPr>
    </w:p>
    <w:p w:rsidR="00D813B0" w:rsidRPr="00C13719" w:rsidRDefault="00D813B0" w:rsidP="00FF270F">
      <w:pPr>
        <w:pStyle w:val="2"/>
        <w:spacing w:line="240" w:lineRule="auto"/>
        <w:jc w:val="both"/>
        <w:rPr>
          <w:rFonts w:cs="B Lotus"/>
          <w:rtl/>
        </w:rPr>
      </w:pPr>
      <w:r w:rsidRPr="00C13719">
        <w:rPr>
          <w:rFonts w:cs="B Lotus" w:hint="cs"/>
          <w:rtl/>
        </w:rPr>
        <w:t xml:space="preserve">- </w:t>
      </w:r>
      <w:r w:rsidR="00F9688D" w:rsidRPr="00C13719">
        <w:rPr>
          <w:rFonts w:cs="B Lotus" w:hint="cs"/>
          <w:rtl/>
        </w:rPr>
        <w:t>نتایج تجربی برآورد الگو</w:t>
      </w:r>
      <w:r w:rsidRPr="00C13719">
        <w:rPr>
          <w:rFonts w:cs="B Lotus" w:hint="cs"/>
          <w:rtl/>
        </w:rPr>
        <w:t xml:space="preserve"> </w:t>
      </w:r>
    </w:p>
    <w:p w:rsidR="00D813B0" w:rsidRPr="00C13719" w:rsidRDefault="00D813B0" w:rsidP="00FF270F">
      <w:pPr>
        <w:bidi/>
        <w:ind w:hanging="2"/>
        <w:jc w:val="both"/>
        <w:rPr>
          <w:rFonts w:ascii="Calibri" w:eastAsia="Calibri" w:hAnsi="Calibri" w:cs="B Lotus"/>
          <w:sz w:val="26"/>
          <w:szCs w:val="26"/>
          <w:rtl/>
        </w:rPr>
      </w:pPr>
      <w:bookmarkStart w:id="19" w:name="_Toc481267736"/>
      <w:r w:rsidRPr="00C13719">
        <w:rPr>
          <w:rFonts w:ascii="Calibri" w:eastAsia="Calibri" w:hAnsi="Calibri" w:cs="B Lotus"/>
          <w:sz w:val="26"/>
          <w:szCs w:val="26"/>
          <w:rtl/>
        </w:rPr>
        <w:t>در پژوهش حاضر برای تحلیل مدل از مجموعه داده‌های ترکیبی استفاده</w:t>
      </w:r>
      <w:r w:rsidRPr="00C13719">
        <w:rPr>
          <w:rFonts w:ascii="Calibri" w:eastAsia="Calibri" w:hAnsi="Calibri" w:cs="B Lotus" w:hint="cs"/>
          <w:sz w:val="26"/>
          <w:szCs w:val="26"/>
          <w:rtl/>
        </w:rPr>
        <w:t xml:space="preserve"> </w:t>
      </w:r>
      <w:r w:rsidRPr="00C13719">
        <w:rPr>
          <w:rFonts w:ascii="Calibri" w:eastAsia="Calibri" w:hAnsi="Calibri" w:cs="B Lotus"/>
          <w:sz w:val="26"/>
          <w:szCs w:val="26"/>
          <w:rtl/>
        </w:rPr>
        <w:t>‌شده است. بدین ترتیب که چند شرکت در طول زمان مورد</w:t>
      </w:r>
      <w:r w:rsidRPr="00C13719">
        <w:rPr>
          <w:rFonts w:ascii="Calibri" w:eastAsia="Calibri" w:hAnsi="Calibri" w:cs="B Lotus" w:hint="cs"/>
          <w:sz w:val="26"/>
          <w:szCs w:val="26"/>
          <w:rtl/>
        </w:rPr>
        <w:t xml:space="preserve"> </w:t>
      </w:r>
      <w:r w:rsidRPr="00C13719">
        <w:rPr>
          <w:rFonts w:ascii="Calibri" w:eastAsia="Calibri" w:hAnsi="Calibri" w:cs="B Lotus"/>
          <w:sz w:val="26"/>
          <w:szCs w:val="26"/>
          <w:rtl/>
        </w:rPr>
        <w:t>بررسی و تجزیه</w:t>
      </w:r>
      <w:r w:rsidRPr="00C13719">
        <w:rPr>
          <w:rFonts w:ascii="Calibri" w:eastAsia="Calibri" w:hAnsi="Calibri" w:cs="B Lotus"/>
          <w:sz w:val="26"/>
          <w:szCs w:val="26"/>
        </w:rPr>
        <w:t xml:space="preserve"> </w:t>
      </w:r>
      <w:r w:rsidRPr="00C13719">
        <w:rPr>
          <w:rFonts w:ascii="Calibri" w:eastAsia="Calibri" w:hAnsi="Calibri" w:cs="B Lotus"/>
          <w:sz w:val="26"/>
          <w:szCs w:val="26"/>
          <w:rtl/>
        </w:rPr>
        <w:t>‌و</w:t>
      </w:r>
      <w:r w:rsidRPr="00C13719">
        <w:rPr>
          <w:rFonts w:ascii="Calibri" w:eastAsia="Calibri" w:hAnsi="Calibri" w:cs="B Lotus"/>
          <w:sz w:val="26"/>
          <w:szCs w:val="26"/>
        </w:rPr>
        <w:t xml:space="preserve"> </w:t>
      </w:r>
      <w:r w:rsidRPr="00C13719">
        <w:rPr>
          <w:rFonts w:ascii="Calibri" w:eastAsia="Calibri" w:hAnsi="Calibri" w:cs="B Lotus"/>
          <w:sz w:val="26"/>
          <w:szCs w:val="26"/>
          <w:rtl/>
        </w:rPr>
        <w:t xml:space="preserve">تحلیل قرار می‌گیرند. </w:t>
      </w:r>
      <w:r w:rsidRPr="00C13719">
        <w:rPr>
          <w:rFonts w:ascii="Calibri" w:eastAsia="Calibri" w:hAnsi="Calibri" w:cs="B Lotus" w:hint="cs"/>
          <w:sz w:val="26"/>
          <w:szCs w:val="26"/>
          <w:rtl/>
        </w:rPr>
        <w:t>برای برازش</w:t>
      </w:r>
      <w:r w:rsidRPr="00C13719">
        <w:rPr>
          <w:rFonts w:ascii="Calibri" w:eastAsia="Calibri" w:hAnsi="Calibri" w:cs="B Lotus"/>
          <w:sz w:val="26"/>
          <w:szCs w:val="26"/>
        </w:rPr>
        <w:t xml:space="preserve"> </w:t>
      </w:r>
      <w:r w:rsidRPr="00C13719">
        <w:rPr>
          <w:rFonts w:ascii="Calibri" w:eastAsia="Calibri" w:hAnsi="Calibri" w:cs="B Lotus" w:hint="cs"/>
          <w:sz w:val="26"/>
          <w:szCs w:val="26"/>
          <w:rtl/>
        </w:rPr>
        <w:t>مدل از روش گشتاورهای تعمیم یافته استفاده می‌شود و</w:t>
      </w:r>
      <w:r w:rsidRPr="00C13719">
        <w:rPr>
          <w:rFonts w:ascii="Calibri" w:eastAsia="Calibri" w:hAnsi="Calibri" w:cs="B Lotus"/>
          <w:sz w:val="26"/>
          <w:szCs w:val="26"/>
          <w:rtl/>
        </w:rPr>
        <w:t xml:space="preserve"> برای تک‌تک </w:t>
      </w:r>
      <w:r w:rsidRPr="00C13719">
        <w:rPr>
          <w:rFonts w:ascii="Calibri" w:eastAsia="Calibri" w:hAnsi="Calibri" w:cs="B Lotus" w:hint="cs"/>
          <w:sz w:val="26"/>
          <w:szCs w:val="26"/>
          <w:rtl/>
        </w:rPr>
        <w:t>مدل</w:t>
      </w:r>
      <w:r w:rsidRPr="00C13719">
        <w:rPr>
          <w:rFonts w:ascii="Calibri" w:eastAsia="Calibri" w:hAnsi="Calibri" w:cs="B Lotus"/>
          <w:sz w:val="26"/>
          <w:szCs w:val="26"/>
          <w:rtl/>
        </w:rPr>
        <w:softHyphen/>
      </w:r>
      <w:r w:rsidRPr="00C13719">
        <w:rPr>
          <w:rFonts w:ascii="Calibri" w:eastAsia="Calibri" w:hAnsi="Calibri" w:cs="B Lotus" w:hint="cs"/>
          <w:sz w:val="26"/>
          <w:szCs w:val="26"/>
          <w:rtl/>
        </w:rPr>
        <w:t>ها</w:t>
      </w:r>
      <w:r w:rsidRPr="00C13719">
        <w:rPr>
          <w:rFonts w:ascii="Calibri" w:eastAsia="Calibri" w:hAnsi="Calibri" w:cs="B Lotus"/>
          <w:sz w:val="26"/>
          <w:szCs w:val="26"/>
          <w:rtl/>
        </w:rPr>
        <w:t xml:space="preserve"> آزمون </w:t>
      </w:r>
      <w:r w:rsidRPr="00C13719">
        <w:rPr>
          <w:rFonts w:ascii="Calibri" w:eastAsia="Calibri" w:hAnsi="Calibri" w:cs="B Lotus" w:hint="cs"/>
          <w:sz w:val="26"/>
          <w:szCs w:val="26"/>
          <w:rtl/>
        </w:rPr>
        <w:t xml:space="preserve">سارگان </w:t>
      </w:r>
      <w:r w:rsidRPr="00C13719">
        <w:rPr>
          <w:rFonts w:ascii="Calibri" w:eastAsia="Calibri" w:hAnsi="Calibri" w:cs="B Lotus"/>
          <w:sz w:val="26"/>
          <w:szCs w:val="26"/>
          <w:rtl/>
        </w:rPr>
        <w:t>و آزمون‌</w:t>
      </w:r>
      <w:r w:rsidRPr="00C13719">
        <w:rPr>
          <w:rFonts w:ascii="Calibri" w:eastAsia="Calibri" w:hAnsi="Calibri" w:cs="B Lotus" w:hint="cs"/>
          <w:sz w:val="26"/>
          <w:szCs w:val="26"/>
          <w:rtl/>
        </w:rPr>
        <w:t xml:space="preserve"> عدم خودهمبستگی</w:t>
      </w:r>
      <w:r w:rsidRPr="00C13719">
        <w:rPr>
          <w:rFonts w:ascii="Calibri" w:eastAsia="Calibri" w:hAnsi="Calibri" w:cs="B Lotus"/>
          <w:sz w:val="26"/>
          <w:szCs w:val="26"/>
          <w:rtl/>
        </w:rPr>
        <w:t xml:space="preserve"> به</w:t>
      </w:r>
      <w:r w:rsidRPr="00C13719">
        <w:rPr>
          <w:rFonts w:ascii="Calibri" w:eastAsia="Calibri" w:hAnsi="Calibri" w:cs="B Lotus"/>
          <w:sz w:val="26"/>
          <w:szCs w:val="26"/>
        </w:rPr>
        <w:t xml:space="preserve"> </w:t>
      </w:r>
      <w:r w:rsidRPr="00C13719">
        <w:rPr>
          <w:rFonts w:ascii="Calibri" w:eastAsia="Calibri" w:hAnsi="Calibri" w:cs="B Lotus"/>
          <w:sz w:val="26"/>
          <w:szCs w:val="26"/>
          <w:rtl/>
        </w:rPr>
        <w:t xml:space="preserve">‌صورت جداگانه انجام </w:t>
      </w:r>
      <w:r w:rsidRPr="00C13719">
        <w:rPr>
          <w:rFonts w:ascii="Calibri" w:eastAsia="Calibri" w:hAnsi="Calibri" w:cs="B Lotus" w:hint="cs"/>
          <w:sz w:val="26"/>
          <w:szCs w:val="26"/>
          <w:rtl/>
        </w:rPr>
        <w:t>می</w:t>
      </w:r>
      <w:r w:rsidRPr="00C13719">
        <w:rPr>
          <w:rFonts w:ascii="Calibri" w:eastAsia="Calibri" w:hAnsi="Calibri" w:cs="B Lotus"/>
          <w:sz w:val="26"/>
          <w:szCs w:val="26"/>
          <w:rtl/>
        </w:rPr>
        <w:t>‌شود</w:t>
      </w:r>
      <w:r w:rsidRPr="00C13719">
        <w:rPr>
          <w:rFonts w:ascii="Calibri" w:eastAsia="Calibri" w:hAnsi="Calibri" w:cs="B Lotus"/>
          <w:sz w:val="26"/>
          <w:szCs w:val="26"/>
        </w:rPr>
        <w:t>.</w:t>
      </w:r>
      <w:r w:rsidRPr="00C13719">
        <w:rPr>
          <w:rFonts w:ascii="Calibri" w:eastAsia="Calibri" w:hAnsi="Calibri" w:cs="B Lotus" w:hint="cs"/>
          <w:sz w:val="26"/>
          <w:szCs w:val="26"/>
          <w:rtl/>
        </w:rPr>
        <w:t xml:space="preserve"> قبل از برازش مدل جهت آزمون فرضیه‌ها، ابتدا نتایج آزمون‌ سارگان برای بیش از حد مشخص بودن مدل‌ و آزمون آرنولد- باند برای سنجش عدم خود همبستگی مورد بررسی و تحلیل قرار می</w:t>
      </w:r>
      <w:r w:rsidRPr="00C13719">
        <w:rPr>
          <w:rFonts w:ascii="Calibri" w:eastAsia="Calibri" w:hAnsi="Calibri" w:cs="B Lotus"/>
          <w:sz w:val="26"/>
          <w:szCs w:val="26"/>
          <w:rtl/>
        </w:rPr>
        <w:softHyphen/>
      </w:r>
      <w:r w:rsidRPr="00C13719">
        <w:rPr>
          <w:rFonts w:ascii="Calibri" w:eastAsia="Calibri" w:hAnsi="Calibri" w:cs="B Lotus" w:hint="cs"/>
          <w:sz w:val="26"/>
          <w:szCs w:val="26"/>
          <w:rtl/>
        </w:rPr>
        <w:t>گیرند. سپس در ادامه نتایج رگرسیونی به‌دست آمده از برازش مدل</w:t>
      </w:r>
      <w:r w:rsidR="00F9688D" w:rsidRPr="00C13719">
        <w:rPr>
          <w:rFonts w:ascii="Calibri" w:eastAsia="Calibri" w:hAnsi="Calibri" w:cs="B Lotus" w:hint="cs"/>
          <w:sz w:val="26"/>
          <w:szCs w:val="26"/>
          <w:rtl/>
        </w:rPr>
        <w:t xml:space="preserve"> ارائه می</w:t>
      </w:r>
      <w:r w:rsidR="00F9688D" w:rsidRPr="00C13719">
        <w:rPr>
          <w:rFonts w:ascii="Calibri" w:eastAsia="Calibri" w:hAnsi="Calibri" w:cs="B Lotus" w:hint="cs"/>
          <w:sz w:val="26"/>
          <w:szCs w:val="26"/>
          <w:rtl/>
        </w:rPr>
        <w:softHyphen/>
        <w:t>شود</w:t>
      </w:r>
      <w:r w:rsidRPr="00C13719">
        <w:rPr>
          <w:rFonts w:ascii="Calibri" w:eastAsia="Calibri" w:hAnsi="Calibri" w:cs="B Lotus" w:hint="cs"/>
          <w:sz w:val="26"/>
          <w:szCs w:val="26"/>
          <w:rtl/>
        </w:rPr>
        <w:t>.</w:t>
      </w:r>
    </w:p>
    <w:p w:rsidR="00D813B0" w:rsidRPr="00C13719" w:rsidRDefault="00D813B0" w:rsidP="00FF270F">
      <w:pPr>
        <w:pStyle w:val="2"/>
        <w:spacing w:line="240" w:lineRule="auto"/>
        <w:jc w:val="both"/>
        <w:rPr>
          <w:rFonts w:cs="B Lotus"/>
          <w:sz w:val="26"/>
          <w:szCs w:val="26"/>
        </w:rPr>
      </w:pPr>
      <w:bookmarkStart w:id="20" w:name="_Toc498806391"/>
      <w:r w:rsidRPr="00C13719">
        <w:rPr>
          <w:rFonts w:cs="B Lotus" w:hint="cs"/>
          <w:sz w:val="26"/>
          <w:szCs w:val="26"/>
          <w:rtl/>
        </w:rPr>
        <w:t>- آزمون‌ سارگان</w:t>
      </w:r>
      <w:bookmarkEnd w:id="20"/>
    </w:p>
    <w:p w:rsidR="00D813B0" w:rsidRPr="00C13719" w:rsidRDefault="00D813B0" w:rsidP="00A03AEB">
      <w:pPr>
        <w:bidi/>
        <w:jc w:val="both"/>
        <w:rPr>
          <w:rFonts w:cs="B Lotus"/>
          <w:color w:val="000000"/>
          <w:sz w:val="26"/>
          <w:szCs w:val="26"/>
          <w:rtl/>
        </w:rPr>
      </w:pPr>
      <w:r w:rsidRPr="00C13719">
        <w:rPr>
          <w:rFonts w:cs="B Lotus" w:hint="cs"/>
          <w:color w:val="000000"/>
          <w:sz w:val="26"/>
          <w:szCs w:val="26"/>
          <w:rtl/>
        </w:rPr>
        <w:t xml:space="preserve">در این پژوهش براي بررسي مناسب بودن ابزارهای به کار رفته در الگو با توجه به استفاده از </w:t>
      </w:r>
      <w:r w:rsidRPr="00C13719">
        <w:rPr>
          <w:rFonts w:ascii="Cambria" w:hAnsi="Cambria" w:cs="B Lotus" w:hint="cs"/>
          <w:color w:val="000000"/>
          <w:kern w:val="32"/>
          <w:sz w:val="26"/>
          <w:szCs w:val="26"/>
          <w:rtl/>
        </w:rPr>
        <w:t>روش رگرسیونی گشتاورهای تعمیم یافته از آزمون سارگان استفاده شده است.</w:t>
      </w:r>
      <w:r w:rsidR="00A03AEB">
        <w:rPr>
          <w:rFonts w:ascii="Cambria" w:hAnsi="Cambria" w:cs="B Lotus" w:hint="cs"/>
          <w:color w:val="000000"/>
          <w:kern w:val="32"/>
          <w:sz w:val="26"/>
          <w:szCs w:val="26"/>
          <w:rtl/>
        </w:rPr>
        <w:t xml:space="preserve"> </w:t>
      </w:r>
      <w:r w:rsidRPr="00C13719">
        <w:rPr>
          <w:rFonts w:cs="B Lotus" w:hint="cs"/>
          <w:color w:val="000000"/>
          <w:sz w:val="26"/>
          <w:szCs w:val="26"/>
          <w:rtl/>
        </w:rPr>
        <w:t xml:space="preserve">نتایج این آزمون در </w:t>
      </w:r>
      <w:r w:rsidR="00950675" w:rsidRPr="00C13719">
        <w:rPr>
          <w:rFonts w:cs="B Lotus" w:hint="cs"/>
          <w:color w:val="000000"/>
          <w:sz w:val="26"/>
          <w:szCs w:val="26"/>
          <w:rtl/>
        </w:rPr>
        <w:t>نگاره</w:t>
      </w:r>
      <w:r w:rsidRPr="00C13719">
        <w:rPr>
          <w:rFonts w:cs="B Lotus" w:hint="cs"/>
          <w:color w:val="000000"/>
          <w:sz w:val="26"/>
          <w:szCs w:val="26"/>
          <w:rtl/>
        </w:rPr>
        <w:t xml:space="preserve"> (</w:t>
      </w:r>
      <w:r w:rsidR="00C13719">
        <w:rPr>
          <w:rFonts w:cs="B Lotus" w:hint="cs"/>
          <w:color w:val="000000"/>
          <w:sz w:val="26"/>
          <w:szCs w:val="26"/>
          <w:rtl/>
        </w:rPr>
        <w:t>2</w:t>
      </w:r>
      <w:r w:rsidRPr="00C13719">
        <w:rPr>
          <w:rFonts w:cs="B Lotus" w:hint="cs"/>
          <w:color w:val="000000"/>
          <w:sz w:val="26"/>
          <w:szCs w:val="26"/>
          <w:rtl/>
        </w:rPr>
        <w:t>) نشان داده شده است</w:t>
      </w:r>
      <w:r w:rsidR="00F9688D" w:rsidRPr="00C13719">
        <w:rPr>
          <w:rFonts w:cs="B Lotus" w:hint="cs"/>
          <w:color w:val="000000"/>
          <w:sz w:val="26"/>
          <w:szCs w:val="26"/>
          <w:rtl/>
        </w:rPr>
        <w:t>.</w:t>
      </w:r>
      <w:r w:rsidRPr="00C13719">
        <w:rPr>
          <w:rFonts w:cs="B Lotus" w:hint="cs"/>
          <w:color w:val="000000"/>
          <w:sz w:val="26"/>
          <w:szCs w:val="26"/>
          <w:rtl/>
        </w:rPr>
        <w:t xml:space="preserve"> در صورتی که احتمال آماره محاسبه شده بیشتر از 05/0 باشد، نشان</w:t>
      </w:r>
      <w:r w:rsidRPr="00C13719">
        <w:rPr>
          <w:rFonts w:cs="B Lotus"/>
          <w:color w:val="000000"/>
          <w:sz w:val="26"/>
          <w:szCs w:val="26"/>
          <w:rtl/>
        </w:rPr>
        <w:softHyphen/>
      </w:r>
      <w:r w:rsidRPr="00C13719">
        <w:rPr>
          <w:rFonts w:cs="B Lotus" w:hint="cs"/>
          <w:color w:val="000000"/>
          <w:sz w:val="26"/>
          <w:szCs w:val="26"/>
          <w:rtl/>
        </w:rPr>
        <w:t xml:space="preserve">دهنده مناسب بودن ابزارها است؛ بنابراین با توجه به احتمال آماره بدست آمده </w:t>
      </w:r>
      <w:r w:rsidRPr="00C13719">
        <w:rPr>
          <w:rFonts w:ascii="Cambria" w:hAnsi="Cambria" w:cs="B Lotus" w:hint="cs"/>
          <w:kern w:val="32"/>
          <w:sz w:val="26"/>
          <w:szCs w:val="26"/>
          <w:rtl/>
        </w:rPr>
        <w:t xml:space="preserve">آزمون که در </w:t>
      </w:r>
      <w:r w:rsidR="00950675" w:rsidRPr="00C13719">
        <w:rPr>
          <w:rFonts w:ascii="Cambria" w:hAnsi="Cambria" w:cs="B Lotus" w:hint="cs"/>
          <w:kern w:val="32"/>
          <w:sz w:val="26"/>
          <w:szCs w:val="26"/>
          <w:rtl/>
        </w:rPr>
        <w:t>نگاره</w:t>
      </w:r>
      <w:r w:rsidRPr="00C13719">
        <w:rPr>
          <w:rFonts w:ascii="Cambria" w:hAnsi="Cambria" w:cs="B Lotus" w:hint="cs"/>
          <w:kern w:val="32"/>
          <w:sz w:val="26"/>
          <w:szCs w:val="26"/>
          <w:rtl/>
        </w:rPr>
        <w:t xml:space="preserve"> (</w:t>
      </w:r>
      <w:r w:rsidR="00A03AEB">
        <w:rPr>
          <w:rFonts w:ascii="Cambria" w:hAnsi="Cambria" w:cs="B Lotus" w:hint="cs"/>
          <w:kern w:val="32"/>
          <w:sz w:val="26"/>
          <w:szCs w:val="26"/>
          <w:rtl/>
        </w:rPr>
        <w:t>2</w:t>
      </w:r>
      <w:r w:rsidRPr="00C13719">
        <w:rPr>
          <w:rFonts w:ascii="Cambria" w:hAnsi="Cambria" w:cs="B Lotus" w:hint="cs"/>
          <w:kern w:val="32"/>
          <w:sz w:val="26"/>
          <w:szCs w:val="26"/>
          <w:rtl/>
        </w:rPr>
        <w:t xml:space="preserve">) </w:t>
      </w:r>
      <w:r w:rsidRPr="00C13719">
        <w:rPr>
          <w:rFonts w:cs="B Lotus" w:hint="cs"/>
          <w:color w:val="000000"/>
          <w:sz w:val="26"/>
          <w:szCs w:val="26"/>
          <w:rtl/>
        </w:rPr>
        <w:t>مشخص شد که الگو</w:t>
      </w:r>
      <w:r w:rsidR="00A03AEB">
        <w:rPr>
          <w:rFonts w:cs="B Lotus" w:hint="cs"/>
          <w:color w:val="000000"/>
          <w:sz w:val="26"/>
          <w:szCs w:val="26"/>
          <w:rtl/>
        </w:rPr>
        <w:t>ها</w:t>
      </w:r>
      <w:r w:rsidRPr="00C13719">
        <w:rPr>
          <w:rFonts w:cs="B Lotus" w:hint="cs"/>
          <w:color w:val="000000"/>
          <w:sz w:val="26"/>
          <w:szCs w:val="26"/>
          <w:rtl/>
        </w:rPr>
        <w:t xml:space="preserve"> بیش از حد مشخص نبوده و ابزارها مناسب است</w:t>
      </w:r>
      <w:r w:rsidRPr="00C13719">
        <w:rPr>
          <w:rFonts w:cs="B Lotus"/>
          <w:color w:val="000000"/>
          <w:sz w:val="26"/>
          <w:szCs w:val="26"/>
        </w:rPr>
        <w:t>.</w:t>
      </w:r>
    </w:p>
    <w:p w:rsidR="00D813B0" w:rsidRPr="00C13719" w:rsidRDefault="00950675" w:rsidP="00C13719">
      <w:pPr>
        <w:pStyle w:val="20"/>
        <w:bidi/>
        <w:spacing w:line="240" w:lineRule="auto"/>
        <w:rPr>
          <w:rFonts w:cs="B Lotus"/>
          <w:color w:val="000000"/>
          <w:sz w:val="22"/>
          <w:szCs w:val="22"/>
          <w:rtl/>
          <w:lang w:bidi="ar-SA"/>
        </w:rPr>
      </w:pPr>
      <w:bookmarkStart w:id="21" w:name="_Toc498805092"/>
      <w:r w:rsidRPr="00C13719">
        <w:rPr>
          <w:rFonts w:cs="B Lotus" w:hint="cs"/>
          <w:sz w:val="24"/>
          <w:szCs w:val="22"/>
          <w:rtl/>
        </w:rPr>
        <w:t xml:space="preserve">نگاره </w:t>
      </w:r>
      <w:r w:rsidR="00C13719">
        <w:rPr>
          <w:rFonts w:cs="B Lotus" w:hint="cs"/>
          <w:sz w:val="24"/>
          <w:szCs w:val="22"/>
          <w:rtl/>
        </w:rPr>
        <w:t>2</w:t>
      </w:r>
      <w:r w:rsidRPr="00C13719">
        <w:rPr>
          <w:rFonts w:cs="B Lotus" w:hint="cs"/>
          <w:sz w:val="24"/>
          <w:szCs w:val="22"/>
          <w:rtl/>
        </w:rPr>
        <w:t xml:space="preserve">. </w:t>
      </w:r>
      <w:r w:rsidR="00D813B0" w:rsidRPr="00C13719">
        <w:rPr>
          <w:rFonts w:cs="B Lotus" w:hint="cs"/>
          <w:sz w:val="22"/>
          <w:szCs w:val="22"/>
          <w:rtl/>
        </w:rPr>
        <w:t>آزمون سارگان مدل اول</w:t>
      </w:r>
      <w:bookmarkEnd w:id="21"/>
    </w:p>
    <w:tbl>
      <w:tblPr>
        <w:bidiVisual/>
        <w:tblW w:w="3180" w:type="pct"/>
        <w:tblInd w:w="1524" w:type="dxa"/>
        <w:tblLook w:val="04A0" w:firstRow="1" w:lastRow="0" w:firstColumn="1" w:lastColumn="0" w:noHBand="0" w:noVBand="1"/>
      </w:tblPr>
      <w:tblGrid>
        <w:gridCol w:w="1987"/>
        <w:gridCol w:w="1987"/>
        <w:gridCol w:w="1754"/>
      </w:tblGrid>
      <w:tr w:rsidR="00A03AEB" w:rsidRPr="00C13719" w:rsidTr="00A03AEB">
        <w:trPr>
          <w:trHeight w:val="451"/>
        </w:trPr>
        <w:tc>
          <w:tcPr>
            <w:tcW w:w="1734" w:type="pct"/>
            <w:tcBorders>
              <w:top w:val="single" w:sz="4" w:space="0" w:color="auto"/>
              <w:bottom w:val="single" w:sz="4" w:space="0" w:color="auto"/>
            </w:tcBorders>
          </w:tcPr>
          <w:p w:rsidR="00A03AEB" w:rsidRPr="00C13719" w:rsidRDefault="00A03AEB" w:rsidP="00FF270F">
            <w:pPr>
              <w:tabs>
                <w:tab w:val="left" w:pos="6600"/>
                <w:tab w:val="left" w:pos="7190"/>
              </w:tabs>
              <w:bidi/>
              <w:ind w:firstLine="397"/>
              <w:jc w:val="both"/>
              <w:rPr>
                <w:rFonts w:ascii="Cambria" w:hAnsi="Cambria" w:cs="B Lotus"/>
                <w:kern w:val="32"/>
                <w:sz w:val="22"/>
                <w:szCs w:val="22"/>
                <w:rtl/>
              </w:rPr>
            </w:pPr>
          </w:p>
        </w:tc>
        <w:tc>
          <w:tcPr>
            <w:tcW w:w="1734" w:type="pct"/>
            <w:tcBorders>
              <w:top w:val="single" w:sz="4" w:space="0" w:color="auto"/>
              <w:bottom w:val="single" w:sz="4" w:space="0" w:color="auto"/>
            </w:tcBorders>
            <w:shd w:val="clear" w:color="auto" w:fill="auto"/>
          </w:tcPr>
          <w:p w:rsidR="00A03AEB" w:rsidRPr="00C13719" w:rsidRDefault="00A03AEB" w:rsidP="00FF270F">
            <w:pPr>
              <w:tabs>
                <w:tab w:val="left" w:pos="6600"/>
                <w:tab w:val="left" w:pos="7190"/>
              </w:tabs>
              <w:bidi/>
              <w:ind w:firstLine="397"/>
              <w:jc w:val="both"/>
              <w:rPr>
                <w:rFonts w:ascii="Cambria" w:hAnsi="Cambria" w:cs="B Lotus"/>
                <w:kern w:val="32"/>
                <w:sz w:val="22"/>
                <w:szCs w:val="22"/>
                <w:rtl/>
              </w:rPr>
            </w:pPr>
            <w:r w:rsidRPr="00C13719">
              <w:rPr>
                <w:rFonts w:ascii="Cambria" w:hAnsi="Cambria" w:cs="B Lotus" w:hint="cs"/>
                <w:kern w:val="32"/>
                <w:sz w:val="22"/>
                <w:szCs w:val="22"/>
                <w:rtl/>
              </w:rPr>
              <w:t>آماره آزمون</w:t>
            </w:r>
          </w:p>
        </w:tc>
        <w:tc>
          <w:tcPr>
            <w:tcW w:w="1531" w:type="pct"/>
            <w:tcBorders>
              <w:top w:val="single" w:sz="4" w:space="0" w:color="auto"/>
              <w:bottom w:val="single" w:sz="4" w:space="0" w:color="auto"/>
            </w:tcBorders>
            <w:shd w:val="clear" w:color="auto" w:fill="auto"/>
          </w:tcPr>
          <w:p w:rsidR="00A03AEB" w:rsidRPr="00C13719" w:rsidRDefault="00A03AEB" w:rsidP="00FF270F">
            <w:pPr>
              <w:tabs>
                <w:tab w:val="left" w:pos="6600"/>
                <w:tab w:val="left" w:pos="7190"/>
              </w:tabs>
              <w:bidi/>
              <w:ind w:firstLine="397"/>
              <w:jc w:val="both"/>
              <w:rPr>
                <w:rFonts w:ascii="Cambria" w:hAnsi="Cambria" w:cs="B Lotus"/>
                <w:kern w:val="32"/>
                <w:sz w:val="22"/>
                <w:szCs w:val="22"/>
                <w:rtl/>
              </w:rPr>
            </w:pPr>
            <w:r w:rsidRPr="00C13719">
              <w:rPr>
                <w:rFonts w:ascii="Cambria" w:hAnsi="Cambria" w:cs="B Lotus" w:hint="cs"/>
                <w:kern w:val="32"/>
                <w:sz w:val="22"/>
                <w:szCs w:val="22"/>
                <w:rtl/>
              </w:rPr>
              <w:t>احتمال</w:t>
            </w:r>
          </w:p>
        </w:tc>
      </w:tr>
      <w:tr w:rsidR="00A03AEB" w:rsidRPr="00C13719" w:rsidTr="00A03AEB">
        <w:trPr>
          <w:trHeight w:val="491"/>
        </w:trPr>
        <w:tc>
          <w:tcPr>
            <w:tcW w:w="1734" w:type="pct"/>
            <w:tcBorders>
              <w:top w:val="single" w:sz="4" w:space="0" w:color="auto"/>
              <w:bottom w:val="single" w:sz="4" w:space="0" w:color="auto"/>
            </w:tcBorders>
          </w:tcPr>
          <w:p w:rsidR="00A03AEB" w:rsidRPr="00C13719" w:rsidRDefault="00A03AEB" w:rsidP="00FF270F">
            <w:pPr>
              <w:tabs>
                <w:tab w:val="left" w:pos="6600"/>
                <w:tab w:val="left" w:pos="7190"/>
              </w:tabs>
              <w:bidi/>
              <w:ind w:firstLine="397"/>
              <w:jc w:val="both"/>
              <w:rPr>
                <w:rFonts w:ascii="Cambria" w:hAnsi="Cambria" w:cs="B Lotus"/>
                <w:kern w:val="32"/>
                <w:sz w:val="22"/>
                <w:szCs w:val="22"/>
                <w:rtl/>
              </w:rPr>
            </w:pPr>
            <w:r>
              <w:rPr>
                <w:rFonts w:ascii="Cambria" w:hAnsi="Cambria" w:cs="B Lotus" w:hint="cs"/>
                <w:kern w:val="32"/>
                <w:sz w:val="22"/>
                <w:szCs w:val="22"/>
                <w:rtl/>
              </w:rPr>
              <w:t>الگوی اول</w:t>
            </w:r>
          </w:p>
        </w:tc>
        <w:tc>
          <w:tcPr>
            <w:tcW w:w="1734" w:type="pct"/>
            <w:tcBorders>
              <w:top w:val="single" w:sz="4" w:space="0" w:color="auto"/>
              <w:bottom w:val="single" w:sz="4" w:space="0" w:color="auto"/>
            </w:tcBorders>
            <w:shd w:val="clear" w:color="auto" w:fill="auto"/>
          </w:tcPr>
          <w:p w:rsidR="00A03AEB" w:rsidRPr="00C13719" w:rsidRDefault="00A03AEB" w:rsidP="00FF270F">
            <w:pPr>
              <w:tabs>
                <w:tab w:val="left" w:pos="6600"/>
                <w:tab w:val="left" w:pos="7190"/>
              </w:tabs>
              <w:bidi/>
              <w:ind w:firstLine="397"/>
              <w:jc w:val="both"/>
              <w:rPr>
                <w:rFonts w:ascii="Cambria" w:hAnsi="Cambria" w:cs="B Lotus"/>
                <w:kern w:val="32"/>
                <w:sz w:val="22"/>
                <w:szCs w:val="22"/>
                <w:rtl/>
              </w:rPr>
            </w:pPr>
            <w:r w:rsidRPr="00C13719">
              <w:rPr>
                <w:rFonts w:ascii="Cambria" w:hAnsi="Cambria" w:cs="B Lotus" w:hint="cs"/>
                <w:kern w:val="32"/>
                <w:sz w:val="22"/>
                <w:szCs w:val="22"/>
                <w:rtl/>
              </w:rPr>
              <w:t>78/31</w:t>
            </w:r>
          </w:p>
        </w:tc>
        <w:tc>
          <w:tcPr>
            <w:tcW w:w="1531" w:type="pct"/>
            <w:tcBorders>
              <w:top w:val="single" w:sz="4" w:space="0" w:color="auto"/>
              <w:bottom w:val="single" w:sz="4" w:space="0" w:color="auto"/>
            </w:tcBorders>
            <w:shd w:val="clear" w:color="auto" w:fill="auto"/>
          </w:tcPr>
          <w:p w:rsidR="00A03AEB" w:rsidRPr="00C13719" w:rsidRDefault="00A03AEB" w:rsidP="00FF270F">
            <w:pPr>
              <w:tabs>
                <w:tab w:val="left" w:pos="6600"/>
                <w:tab w:val="left" w:pos="7190"/>
              </w:tabs>
              <w:bidi/>
              <w:ind w:firstLine="397"/>
              <w:jc w:val="both"/>
              <w:rPr>
                <w:rFonts w:ascii="Cambria" w:hAnsi="Cambria" w:cs="B Lotus"/>
                <w:kern w:val="32"/>
                <w:sz w:val="22"/>
                <w:szCs w:val="22"/>
                <w:rtl/>
              </w:rPr>
            </w:pPr>
            <w:r w:rsidRPr="00C13719">
              <w:rPr>
                <w:rFonts w:ascii="Cambria" w:hAnsi="Cambria" w:cs="B Lotus" w:hint="cs"/>
                <w:kern w:val="32"/>
                <w:sz w:val="22"/>
                <w:szCs w:val="22"/>
                <w:rtl/>
              </w:rPr>
              <w:t>62/0</w:t>
            </w:r>
          </w:p>
        </w:tc>
      </w:tr>
      <w:tr w:rsidR="00A03AEB" w:rsidRPr="00C13719" w:rsidTr="00A03AEB">
        <w:trPr>
          <w:trHeight w:val="491"/>
        </w:trPr>
        <w:tc>
          <w:tcPr>
            <w:tcW w:w="1734" w:type="pct"/>
            <w:tcBorders>
              <w:top w:val="single" w:sz="4" w:space="0" w:color="auto"/>
              <w:bottom w:val="single" w:sz="4" w:space="0" w:color="auto"/>
            </w:tcBorders>
          </w:tcPr>
          <w:p w:rsidR="00A03AEB" w:rsidRPr="00C13719" w:rsidRDefault="00A03AEB" w:rsidP="006062EF">
            <w:pPr>
              <w:tabs>
                <w:tab w:val="left" w:pos="6600"/>
                <w:tab w:val="left" w:pos="7190"/>
              </w:tabs>
              <w:bidi/>
              <w:ind w:firstLine="397"/>
              <w:jc w:val="both"/>
              <w:rPr>
                <w:rFonts w:ascii="Cambria" w:hAnsi="Cambria" w:cs="B Lotus"/>
                <w:kern w:val="32"/>
                <w:sz w:val="22"/>
                <w:szCs w:val="22"/>
                <w:rtl/>
              </w:rPr>
            </w:pPr>
            <w:r>
              <w:rPr>
                <w:rFonts w:ascii="Cambria" w:hAnsi="Cambria" w:cs="B Lotus" w:hint="cs"/>
                <w:kern w:val="32"/>
                <w:sz w:val="22"/>
                <w:szCs w:val="22"/>
                <w:rtl/>
              </w:rPr>
              <w:t>الگوی دوم</w:t>
            </w:r>
          </w:p>
        </w:tc>
        <w:tc>
          <w:tcPr>
            <w:tcW w:w="1734" w:type="pct"/>
            <w:tcBorders>
              <w:top w:val="single" w:sz="4" w:space="0" w:color="auto"/>
              <w:bottom w:val="single" w:sz="4" w:space="0" w:color="auto"/>
            </w:tcBorders>
            <w:shd w:val="clear" w:color="auto" w:fill="auto"/>
            <w:vAlign w:val="center"/>
          </w:tcPr>
          <w:p w:rsidR="00A03AEB" w:rsidRPr="00C13719" w:rsidRDefault="00A03AEB" w:rsidP="006062EF">
            <w:pPr>
              <w:tabs>
                <w:tab w:val="left" w:pos="6600"/>
                <w:tab w:val="left" w:pos="7190"/>
              </w:tabs>
              <w:bidi/>
              <w:ind w:firstLine="397"/>
              <w:jc w:val="both"/>
              <w:rPr>
                <w:rFonts w:ascii="Cambria" w:hAnsi="Cambria" w:cs="B Lotus"/>
                <w:kern w:val="32"/>
                <w:sz w:val="22"/>
                <w:szCs w:val="22"/>
                <w:rtl/>
              </w:rPr>
            </w:pPr>
            <w:r w:rsidRPr="00C13719">
              <w:rPr>
                <w:rFonts w:ascii="Cambria" w:hAnsi="Cambria" w:cs="B Lotus" w:hint="cs"/>
                <w:kern w:val="32"/>
                <w:sz w:val="22"/>
                <w:szCs w:val="22"/>
                <w:rtl/>
              </w:rPr>
              <w:t>10/36</w:t>
            </w:r>
          </w:p>
        </w:tc>
        <w:tc>
          <w:tcPr>
            <w:tcW w:w="1531" w:type="pct"/>
            <w:tcBorders>
              <w:top w:val="single" w:sz="4" w:space="0" w:color="auto"/>
              <w:bottom w:val="single" w:sz="4" w:space="0" w:color="auto"/>
            </w:tcBorders>
            <w:shd w:val="clear" w:color="auto" w:fill="auto"/>
            <w:vAlign w:val="center"/>
          </w:tcPr>
          <w:p w:rsidR="00A03AEB" w:rsidRPr="00C13719" w:rsidRDefault="00A03AEB" w:rsidP="006062EF">
            <w:pPr>
              <w:tabs>
                <w:tab w:val="left" w:pos="6600"/>
                <w:tab w:val="left" w:pos="7190"/>
              </w:tabs>
              <w:bidi/>
              <w:ind w:firstLine="397"/>
              <w:jc w:val="both"/>
              <w:rPr>
                <w:rFonts w:ascii="Cambria" w:hAnsi="Cambria" w:cs="B Lotus"/>
                <w:kern w:val="32"/>
                <w:sz w:val="22"/>
                <w:szCs w:val="22"/>
                <w:rtl/>
              </w:rPr>
            </w:pPr>
            <w:r w:rsidRPr="00C13719">
              <w:rPr>
                <w:rFonts w:ascii="Cambria" w:hAnsi="Cambria" w:cs="B Lotus" w:hint="cs"/>
                <w:kern w:val="32"/>
                <w:sz w:val="22"/>
                <w:szCs w:val="22"/>
                <w:rtl/>
              </w:rPr>
              <w:t>32/0</w:t>
            </w:r>
          </w:p>
        </w:tc>
      </w:tr>
    </w:tbl>
    <w:p w:rsidR="00D813B0" w:rsidRPr="00C13719" w:rsidRDefault="00D813B0" w:rsidP="00FF270F">
      <w:pPr>
        <w:bidi/>
        <w:jc w:val="both"/>
        <w:rPr>
          <w:rFonts w:cs="B Lotus"/>
          <w:b/>
          <w:bCs/>
          <w:sz w:val="22"/>
          <w:szCs w:val="22"/>
          <w:rtl/>
        </w:rPr>
      </w:pPr>
      <w:r w:rsidRPr="00C13719">
        <w:rPr>
          <w:rFonts w:cs="B Lotus"/>
          <w:b/>
          <w:bCs/>
          <w:sz w:val="22"/>
          <w:szCs w:val="22"/>
        </w:rPr>
        <w:t xml:space="preserve">                               </w:t>
      </w:r>
      <w:r w:rsidRPr="00C13719">
        <w:rPr>
          <w:rFonts w:cs="B Lotus" w:hint="cs"/>
          <w:b/>
          <w:bCs/>
          <w:sz w:val="22"/>
          <w:szCs w:val="22"/>
          <w:rtl/>
        </w:rPr>
        <w:t>منبع: یافته‌های پژوهش</w:t>
      </w:r>
    </w:p>
    <w:p w:rsidR="00D813B0" w:rsidRPr="00C13719" w:rsidRDefault="00D813B0" w:rsidP="00FF270F">
      <w:pPr>
        <w:pStyle w:val="2"/>
        <w:spacing w:line="240" w:lineRule="auto"/>
        <w:jc w:val="both"/>
        <w:rPr>
          <w:rFonts w:cs="B Lotus"/>
          <w:sz w:val="26"/>
          <w:szCs w:val="26"/>
          <w:rtl/>
        </w:rPr>
      </w:pPr>
      <w:bookmarkStart w:id="22" w:name="_Toc498806394"/>
      <w:r w:rsidRPr="00C13719">
        <w:rPr>
          <w:rFonts w:cs="B Lotus" w:hint="cs"/>
          <w:sz w:val="26"/>
          <w:szCs w:val="26"/>
          <w:rtl/>
        </w:rPr>
        <w:t>- آزمون خود همبستگی</w:t>
      </w:r>
      <w:bookmarkEnd w:id="22"/>
    </w:p>
    <w:p w:rsidR="00D813B0" w:rsidRPr="00C13719" w:rsidRDefault="00D813B0" w:rsidP="00A03AEB">
      <w:pPr>
        <w:bidi/>
        <w:ind w:hanging="2"/>
        <w:contextualSpacing/>
        <w:jc w:val="both"/>
        <w:rPr>
          <w:rFonts w:cs="B Lotus"/>
          <w:sz w:val="26"/>
          <w:szCs w:val="26"/>
          <w:rtl/>
        </w:rPr>
      </w:pPr>
      <w:r w:rsidRPr="00C13719">
        <w:rPr>
          <w:rFonts w:cs="B Lotus" w:hint="cs"/>
          <w:sz w:val="26"/>
          <w:szCs w:val="26"/>
          <w:rtl/>
        </w:rPr>
        <w:t>همان‌طور که در فصل سوم ذکر شد برای بررسی آزمون خود همبستگی در روش رگرسیونی گشتاورهای تعمیم یافته از آزمون آرنولد- باند استفاده شده است.</w:t>
      </w:r>
      <w:r w:rsidR="00A03AEB">
        <w:rPr>
          <w:rFonts w:cs="B Lotus" w:hint="cs"/>
          <w:sz w:val="26"/>
          <w:szCs w:val="26"/>
          <w:rtl/>
        </w:rPr>
        <w:t xml:space="preserve"> </w:t>
      </w:r>
      <w:r w:rsidRPr="00C13719">
        <w:rPr>
          <w:rFonts w:cs="B Lotus"/>
          <w:sz w:val="26"/>
          <w:szCs w:val="26"/>
          <w:rtl/>
        </w:rPr>
        <w:t xml:space="preserve">نتایج این آزمون در </w:t>
      </w:r>
      <w:r w:rsidR="00950675" w:rsidRPr="00C13719">
        <w:rPr>
          <w:rFonts w:cs="B Lotus"/>
          <w:sz w:val="26"/>
          <w:szCs w:val="26"/>
          <w:rtl/>
        </w:rPr>
        <w:t>نگاره</w:t>
      </w:r>
      <w:r w:rsidRPr="00C13719">
        <w:rPr>
          <w:rFonts w:cs="B Lotus"/>
          <w:sz w:val="26"/>
          <w:szCs w:val="26"/>
          <w:rtl/>
        </w:rPr>
        <w:t xml:space="preserve"> (</w:t>
      </w:r>
      <w:r w:rsidR="00A03AEB">
        <w:rPr>
          <w:rFonts w:cs="B Lotus" w:hint="cs"/>
          <w:sz w:val="26"/>
          <w:szCs w:val="26"/>
          <w:rtl/>
        </w:rPr>
        <w:t>3</w:t>
      </w:r>
      <w:r w:rsidRPr="00C13719">
        <w:rPr>
          <w:rFonts w:cs="B Lotus"/>
          <w:sz w:val="26"/>
          <w:szCs w:val="26"/>
          <w:rtl/>
        </w:rPr>
        <w:t xml:space="preserve">) نشان داده‌ شده </w:t>
      </w:r>
      <w:r w:rsidR="001014DA" w:rsidRPr="00C13719">
        <w:rPr>
          <w:rFonts w:cs="B Lotus" w:hint="cs"/>
          <w:sz w:val="26"/>
          <w:szCs w:val="26"/>
          <w:rtl/>
        </w:rPr>
        <w:t xml:space="preserve">است. </w:t>
      </w:r>
      <w:r w:rsidRPr="00C13719">
        <w:rPr>
          <w:rFonts w:cs="B Lotus"/>
          <w:sz w:val="26"/>
          <w:szCs w:val="26"/>
          <w:rtl/>
        </w:rPr>
        <w:t xml:space="preserve">در صورتی که </w:t>
      </w:r>
      <w:r w:rsidRPr="00C13719">
        <w:rPr>
          <w:rFonts w:cs="B Lotus" w:hint="cs"/>
          <w:sz w:val="26"/>
          <w:szCs w:val="26"/>
          <w:rtl/>
        </w:rPr>
        <w:t>احتمال آماره</w:t>
      </w:r>
      <w:r w:rsidRPr="00C13719">
        <w:rPr>
          <w:rFonts w:cs="B Lotus"/>
          <w:sz w:val="26"/>
          <w:szCs w:val="26"/>
          <w:rtl/>
        </w:rPr>
        <w:t xml:space="preserve"> محاسبه شده بیشتر از </w:t>
      </w:r>
      <w:r w:rsidRPr="00C13719">
        <w:rPr>
          <w:rFonts w:cs="B Lotus"/>
          <w:kern w:val="32"/>
          <w:sz w:val="26"/>
          <w:szCs w:val="26"/>
          <w:rtl/>
        </w:rPr>
        <w:t>05/0</w:t>
      </w:r>
      <w:r w:rsidRPr="00C13719">
        <w:rPr>
          <w:rFonts w:cs="B Lotus"/>
          <w:sz w:val="26"/>
          <w:szCs w:val="26"/>
          <w:rtl/>
        </w:rPr>
        <w:t xml:space="preserve"> باشد، خود همبستگی وجود ندارد. با توجه به آماره بدست آمده از آزمون آرنولد- باند مرتبه دوم که</w:t>
      </w:r>
      <w:r w:rsidR="00A03AEB">
        <w:rPr>
          <w:rFonts w:cs="B Lotus" w:hint="cs"/>
          <w:sz w:val="26"/>
          <w:szCs w:val="26"/>
          <w:rtl/>
        </w:rPr>
        <w:t xml:space="preserve"> برای الگوی اول و دوم به ترتیب</w:t>
      </w:r>
      <w:r w:rsidRPr="00C13719">
        <w:rPr>
          <w:rFonts w:cs="B Lotus"/>
          <w:sz w:val="26"/>
          <w:szCs w:val="26"/>
          <w:rtl/>
        </w:rPr>
        <w:t xml:space="preserve"> 12/0 </w:t>
      </w:r>
      <w:r w:rsidR="00A03AEB">
        <w:rPr>
          <w:rFonts w:cs="B Lotus" w:hint="cs"/>
          <w:sz w:val="26"/>
          <w:szCs w:val="26"/>
          <w:rtl/>
        </w:rPr>
        <w:t xml:space="preserve">و 14/0 </w:t>
      </w:r>
      <w:r w:rsidRPr="00C13719">
        <w:rPr>
          <w:rFonts w:cs="B Lotus"/>
          <w:sz w:val="26"/>
          <w:szCs w:val="26"/>
          <w:rtl/>
        </w:rPr>
        <w:t>است، خود همبستگی وجود ندارد.</w:t>
      </w:r>
    </w:p>
    <w:p w:rsidR="00D813B0" w:rsidRPr="00C13719" w:rsidRDefault="00950675" w:rsidP="00A03AEB">
      <w:pPr>
        <w:pStyle w:val="20"/>
        <w:bidi/>
        <w:spacing w:line="240" w:lineRule="auto"/>
        <w:rPr>
          <w:rFonts w:cs="B Lotus"/>
          <w:sz w:val="22"/>
          <w:szCs w:val="22"/>
        </w:rPr>
      </w:pPr>
      <w:bookmarkStart w:id="23" w:name="_Toc498805094"/>
      <w:r w:rsidRPr="00C13719">
        <w:rPr>
          <w:rFonts w:cs="B Lotus" w:hint="cs"/>
          <w:sz w:val="24"/>
          <w:szCs w:val="22"/>
          <w:rtl/>
        </w:rPr>
        <w:lastRenderedPageBreak/>
        <w:t xml:space="preserve">نگاره </w:t>
      </w:r>
      <w:r w:rsidR="00A03AEB">
        <w:rPr>
          <w:rFonts w:cs="B Lotus" w:hint="cs"/>
          <w:sz w:val="24"/>
          <w:szCs w:val="22"/>
          <w:rtl/>
        </w:rPr>
        <w:t>3</w:t>
      </w:r>
      <w:r w:rsidRPr="00C13719">
        <w:rPr>
          <w:rFonts w:cs="B Lotus" w:hint="cs"/>
          <w:sz w:val="24"/>
          <w:szCs w:val="22"/>
          <w:rtl/>
        </w:rPr>
        <w:t xml:space="preserve">. </w:t>
      </w:r>
      <w:r w:rsidR="00D813B0" w:rsidRPr="00C13719">
        <w:rPr>
          <w:rFonts w:cs="B Lotus" w:hint="cs"/>
          <w:sz w:val="22"/>
          <w:szCs w:val="22"/>
          <w:rtl/>
        </w:rPr>
        <w:t>آزمون خودهمبستگی مدل اول</w:t>
      </w:r>
      <w:bookmarkEnd w:id="23"/>
    </w:p>
    <w:tbl>
      <w:tblPr>
        <w:bidiVisual/>
        <w:tblW w:w="0" w:type="auto"/>
        <w:tblInd w:w="390" w:type="dxa"/>
        <w:tblLook w:val="04A0" w:firstRow="1" w:lastRow="0" w:firstColumn="1" w:lastColumn="0" w:noHBand="0" w:noVBand="1"/>
      </w:tblPr>
      <w:tblGrid>
        <w:gridCol w:w="1077"/>
        <w:gridCol w:w="1294"/>
        <w:gridCol w:w="1862"/>
        <w:gridCol w:w="1624"/>
        <w:gridCol w:w="1357"/>
      </w:tblGrid>
      <w:tr w:rsidR="00A03AEB" w:rsidRPr="00C13719" w:rsidTr="00A03AEB">
        <w:tc>
          <w:tcPr>
            <w:tcW w:w="1077" w:type="dxa"/>
            <w:tcBorders>
              <w:top w:val="single" w:sz="4" w:space="0" w:color="auto"/>
              <w:bottom w:val="single" w:sz="4" w:space="0" w:color="auto"/>
            </w:tcBorders>
            <w:vAlign w:val="center"/>
          </w:tcPr>
          <w:p w:rsidR="00A03AEB" w:rsidRPr="00C13719" w:rsidRDefault="00A03AEB" w:rsidP="00A03AEB">
            <w:pPr>
              <w:pStyle w:val="20"/>
              <w:bidi/>
              <w:spacing w:line="240" w:lineRule="auto"/>
              <w:rPr>
                <w:rFonts w:cs="B Lotus"/>
                <w:b/>
                <w:bCs w:val="0"/>
                <w:sz w:val="22"/>
                <w:szCs w:val="22"/>
                <w:rtl/>
              </w:rPr>
            </w:pPr>
            <w:r w:rsidRPr="00C13719">
              <w:rPr>
                <w:rFonts w:cs="B Lotus" w:hint="cs"/>
                <w:b/>
                <w:bCs w:val="0"/>
                <w:sz w:val="22"/>
                <w:szCs w:val="22"/>
                <w:rtl/>
              </w:rPr>
              <w:t>ردیف</w:t>
            </w:r>
          </w:p>
        </w:tc>
        <w:tc>
          <w:tcPr>
            <w:tcW w:w="1294" w:type="dxa"/>
            <w:tcBorders>
              <w:top w:val="single" w:sz="4" w:space="0" w:color="auto"/>
              <w:bottom w:val="single" w:sz="4" w:space="0" w:color="auto"/>
            </w:tcBorders>
          </w:tcPr>
          <w:p w:rsidR="00A03AEB" w:rsidRPr="00C13719" w:rsidRDefault="00A03AEB" w:rsidP="00FF270F">
            <w:pPr>
              <w:pStyle w:val="20"/>
              <w:bidi/>
              <w:spacing w:line="240" w:lineRule="auto"/>
              <w:jc w:val="both"/>
              <w:rPr>
                <w:rFonts w:cs="B Lotus"/>
                <w:b/>
                <w:bCs w:val="0"/>
                <w:sz w:val="22"/>
                <w:szCs w:val="22"/>
                <w:rtl/>
              </w:rPr>
            </w:pPr>
          </w:p>
        </w:tc>
        <w:tc>
          <w:tcPr>
            <w:tcW w:w="1862" w:type="dxa"/>
            <w:tcBorders>
              <w:top w:val="single" w:sz="4" w:space="0" w:color="auto"/>
              <w:bottom w:val="single" w:sz="4" w:space="0" w:color="auto"/>
            </w:tcBorders>
            <w:shd w:val="clear" w:color="auto" w:fill="auto"/>
            <w:vAlign w:val="center"/>
          </w:tcPr>
          <w:p w:rsidR="00A03AEB" w:rsidRPr="00C13719" w:rsidRDefault="00A03AEB" w:rsidP="00FF270F">
            <w:pPr>
              <w:pStyle w:val="20"/>
              <w:bidi/>
              <w:spacing w:line="240" w:lineRule="auto"/>
              <w:jc w:val="both"/>
              <w:rPr>
                <w:rFonts w:cs="B Lotus"/>
                <w:b/>
                <w:bCs w:val="0"/>
                <w:sz w:val="22"/>
                <w:szCs w:val="22"/>
                <w:rtl/>
              </w:rPr>
            </w:pPr>
            <w:r w:rsidRPr="00C13719">
              <w:rPr>
                <w:rFonts w:cs="B Lotus" w:hint="cs"/>
                <w:b/>
                <w:bCs w:val="0"/>
                <w:sz w:val="22"/>
                <w:szCs w:val="22"/>
                <w:rtl/>
              </w:rPr>
              <w:t>مرتبه خودهمبستگی</w:t>
            </w:r>
          </w:p>
        </w:tc>
        <w:tc>
          <w:tcPr>
            <w:tcW w:w="1624" w:type="dxa"/>
            <w:tcBorders>
              <w:top w:val="single" w:sz="4" w:space="0" w:color="auto"/>
              <w:bottom w:val="single" w:sz="4" w:space="0" w:color="auto"/>
            </w:tcBorders>
            <w:shd w:val="clear" w:color="auto" w:fill="auto"/>
            <w:vAlign w:val="center"/>
          </w:tcPr>
          <w:p w:rsidR="00A03AEB" w:rsidRPr="00C13719" w:rsidRDefault="00A03AEB" w:rsidP="00FF270F">
            <w:pPr>
              <w:pStyle w:val="20"/>
              <w:bidi/>
              <w:spacing w:line="240" w:lineRule="auto"/>
              <w:jc w:val="both"/>
              <w:rPr>
                <w:rFonts w:cs="B Lotus"/>
                <w:b/>
                <w:bCs w:val="0"/>
                <w:sz w:val="22"/>
                <w:szCs w:val="22"/>
                <w:rtl/>
              </w:rPr>
            </w:pPr>
            <w:r w:rsidRPr="00C13719">
              <w:rPr>
                <w:rFonts w:cs="B Lotus" w:hint="cs"/>
                <w:b/>
                <w:bCs w:val="0"/>
                <w:sz w:val="22"/>
                <w:szCs w:val="22"/>
                <w:rtl/>
              </w:rPr>
              <w:t>آماره آزمون</w:t>
            </w:r>
          </w:p>
        </w:tc>
        <w:tc>
          <w:tcPr>
            <w:tcW w:w="1357" w:type="dxa"/>
            <w:tcBorders>
              <w:top w:val="single" w:sz="4" w:space="0" w:color="auto"/>
              <w:bottom w:val="single" w:sz="4" w:space="0" w:color="auto"/>
            </w:tcBorders>
            <w:shd w:val="clear" w:color="auto" w:fill="auto"/>
            <w:vAlign w:val="center"/>
          </w:tcPr>
          <w:p w:rsidR="00A03AEB" w:rsidRPr="00C13719" w:rsidRDefault="00A03AEB" w:rsidP="00FF270F">
            <w:pPr>
              <w:pStyle w:val="20"/>
              <w:bidi/>
              <w:spacing w:line="240" w:lineRule="auto"/>
              <w:jc w:val="both"/>
              <w:rPr>
                <w:rFonts w:cs="B Lotus"/>
                <w:b/>
                <w:bCs w:val="0"/>
                <w:sz w:val="22"/>
                <w:szCs w:val="22"/>
                <w:rtl/>
              </w:rPr>
            </w:pPr>
            <w:r w:rsidRPr="00C13719">
              <w:rPr>
                <w:rFonts w:cs="B Lotus" w:hint="cs"/>
                <w:b/>
                <w:bCs w:val="0"/>
                <w:sz w:val="22"/>
                <w:szCs w:val="22"/>
                <w:rtl/>
              </w:rPr>
              <w:t>احتمال</w:t>
            </w:r>
          </w:p>
        </w:tc>
      </w:tr>
      <w:tr w:rsidR="00A03AEB" w:rsidRPr="00C13719" w:rsidTr="00A03AEB">
        <w:tc>
          <w:tcPr>
            <w:tcW w:w="1077" w:type="dxa"/>
            <w:tcBorders>
              <w:top w:val="single" w:sz="4" w:space="0" w:color="auto"/>
            </w:tcBorders>
            <w:vAlign w:val="center"/>
          </w:tcPr>
          <w:p w:rsidR="00A03AEB" w:rsidRPr="00C13719" w:rsidRDefault="00A03AEB" w:rsidP="00A03AEB">
            <w:pPr>
              <w:pStyle w:val="20"/>
              <w:bidi/>
              <w:spacing w:line="240" w:lineRule="auto"/>
              <w:rPr>
                <w:rFonts w:cs="B Lotus"/>
                <w:b/>
                <w:bCs w:val="0"/>
                <w:sz w:val="22"/>
                <w:szCs w:val="22"/>
                <w:rtl/>
              </w:rPr>
            </w:pPr>
            <w:r w:rsidRPr="00C13719">
              <w:rPr>
                <w:rFonts w:cs="B Lotus" w:hint="cs"/>
                <w:b/>
                <w:bCs w:val="0"/>
                <w:sz w:val="22"/>
                <w:szCs w:val="22"/>
                <w:rtl/>
              </w:rPr>
              <w:t>1</w:t>
            </w:r>
          </w:p>
        </w:tc>
        <w:tc>
          <w:tcPr>
            <w:tcW w:w="1294" w:type="dxa"/>
            <w:vMerge w:val="restart"/>
            <w:tcBorders>
              <w:top w:val="single" w:sz="4" w:space="0" w:color="auto"/>
            </w:tcBorders>
            <w:vAlign w:val="center"/>
          </w:tcPr>
          <w:p w:rsidR="00A03AEB" w:rsidRPr="00C13719" w:rsidRDefault="00A03AEB" w:rsidP="00A03AEB">
            <w:pPr>
              <w:pStyle w:val="20"/>
              <w:bidi/>
              <w:spacing w:line="240" w:lineRule="auto"/>
              <w:rPr>
                <w:rFonts w:cs="B Lotus"/>
                <w:b/>
                <w:bCs w:val="0"/>
                <w:sz w:val="22"/>
                <w:szCs w:val="22"/>
                <w:rtl/>
              </w:rPr>
            </w:pPr>
            <w:r>
              <w:rPr>
                <w:rFonts w:cs="B Lotus" w:hint="cs"/>
                <w:b/>
                <w:bCs w:val="0"/>
                <w:sz w:val="22"/>
                <w:szCs w:val="22"/>
                <w:rtl/>
              </w:rPr>
              <w:t>الگوی اول</w:t>
            </w:r>
          </w:p>
        </w:tc>
        <w:tc>
          <w:tcPr>
            <w:tcW w:w="1862" w:type="dxa"/>
            <w:tcBorders>
              <w:top w:val="single" w:sz="4" w:space="0" w:color="auto"/>
            </w:tcBorders>
            <w:shd w:val="clear" w:color="auto" w:fill="auto"/>
            <w:vAlign w:val="center"/>
          </w:tcPr>
          <w:p w:rsidR="00A03AEB" w:rsidRPr="00C13719" w:rsidRDefault="00A03AEB" w:rsidP="00FF270F">
            <w:pPr>
              <w:pStyle w:val="20"/>
              <w:bidi/>
              <w:spacing w:line="240" w:lineRule="auto"/>
              <w:jc w:val="both"/>
              <w:rPr>
                <w:rFonts w:cs="B Lotus"/>
                <w:b/>
                <w:bCs w:val="0"/>
                <w:sz w:val="22"/>
                <w:szCs w:val="22"/>
                <w:rtl/>
              </w:rPr>
            </w:pPr>
            <w:r w:rsidRPr="00C13719">
              <w:rPr>
                <w:rFonts w:cs="B Lotus" w:hint="cs"/>
                <w:b/>
                <w:bCs w:val="0"/>
                <w:sz w:val="22"/>
                <w:szCs w:val="22"/>
                <w:rtl/>
              </w:rPr>
              <w:t>مرتبه اول</w:t>
            </w:r>
          </w:p>
        </w:tc>
        <w:tc>
          <w:tcPr>
            <w:tcW w:w="1624" w:type="dxa"/>
            <w:tcBorders>
              <w:top w:val="single" w:sz="4" w:space="0" w:color="auto"/>
            </w:tcBorders>
            <w:shd w:val="clear" w:color="auto" w:fill="auto"/>
            <w:vAlign w:val="center"/>
          </w:tcPr>
          <w:p w:rsidR="00A03AEB" w:rsidRPr="00C13719" w:rsidRDefault="00A03AEB" w:rsidP="00FF270F">
            <w:pPr>
              <w:pStyle w:val="20"/>
              <w:bidi/>
              <w:spacing w:line="240" w:lineRule="auto"/>
              <w:jc w:val="both"/>
              <w:rPr>
                <w:rFonts w:cs="B Lotus"/>
                <w:b/>
                <w:bCs w:val="0"/>
                <w:sz w:val="22"/>
                <w:szCs w:val="22"/>
                <w:rtl/>
              </w:rPr>
            </w:pPr>
            <w:r w:rsidRPr="00C13719">
              <w:rPr>
                <w:rFonts w:cs="B Lotus" w:hint="cs"/>
                <w:b/>
                <w:bCs w:val="0"/>
                <w:sz w:val="22"/>
                <w:szCs w:val="22"/>
                <w:rtl/>
              </w:rPr>
              <w:t>50/4-</w:t>
            </w:r>
          </w:p>
        </w:tc>
        <w:tc>
          <w:tcPr>
            <w:tcW w:w="1357" w:type="dxa"/>
            <w:tcBorders>
              <w:top w:val="single" w:sz="4" w:space="0" w:color="auto"/>
            </w:tcBorders>
            <w:shd w:val="clear" w:color="auto" w:fill="auto"/>
            <w:vAlign w:val="center"/>
          </w:tcPr>
          <w:p w:rsidR="00A03AEB" w:rsidRPr="00C13719" w:rsidRDefault="00A03AEB" w:rsidP="00FF270F">
            <w:pPr>
              <w:pStyle w:val="20"/>
              <w:bidi/>
              <w:spacing w:line="240" w:lineRule="auto"/>
              <w:jc w:val="both"/>
              <w:rPr>
                <w:rFonts w:cs="B Lotus"/>
                <w:b/>
                <w:bCs w:val="0"/>
                <w:sz w:val="22"/>
                <w:szCs w:val="22"/>
                <w:rtl/>
              </w:rPr>
            </w:pPr>
            <w:r w:rsidRPr="00C13719">
              <w:rPr>
                <w:rFonts w:cs="B Lotus" w:hint="cs"/>
                <w:b/>
                <w:bCs w:val="0"/>
                <w:sz w:val="22"/>
                <w:szCs w:val="22"/>
                <w:rtl/>
              </w:rPr>
              <w:t>00/0</w:t>
            </w:r>
          </w:p>
        </w:tc>
      </w:tr>
      <w:tr w:rsidR="00A03AEB" w:rsidRPr="00C13719" w:rsidTr="00A03AEB">
        <w:tc>
          <w:tcPr>
            <w:tcW w:w="1077" w:type="dxa"/>
            <w:tcBorders>
              <w:bottom w:val="single" w:sz="4" w:space="0" w:color="auto"/>
            </w:tcBorders>
            <w:vAlign w:val="center"/>
          </w:tcPr>
          <w:p w:rsidR="00A03AEB" w:rsidRPr="00C13719" w:rsidRDefault="00A03AEB" w:rsidP="00A03AEB">
            <w:pPr>
              <w:pStyle w:val="20"/>
              <w:bidi/>
              <w:spacing w:line="240" w:lineRule="auto"/>
              <w:rPr>
                <w:rFonts w:cs="B Lotus"/>
                <w:b/>
                <w:bCs w:val="0"/>
                <w:sz w:val="22"/>
                <w:szCs w:val="22"/>
                <w:rtl/>
              </w:rPr>
            </w:pPr>
            <w:r w:rsidRPr="00C13719">
              <w:rPr>
                <w:rFonts w:cs="B Lotus" w:hint="cs"/>
                <w:b/>
                <w:bCs w:val="0"/>
                <w:sz w:val="22"/>
                <w:szCs w:val="22"/>
                <w:rtl/>
              </w:rPr>
              <w:t>2</w:t>
            </w:r>
          </w:p>
        </w:tc>
        <w:tc>
          <w:tcPr>
            <w:tcW w:w="1294" w:type="dxa"/>
            <w:vMerge/>
            <w:tcBorders>
              <w:bottom w:val="single" w:sz="4" w:space="0" w:color="auto"/>
            </w:tcBorders>
          </w:tcPr>
          <w:p w:rsidR="00A03AEB" w:rsidRPr="00C13719" w:rsidRDefault="00A03AEB" w:rsidP="00FF270F">
            <w:pPr>
              <w:pStyle w:val="20"/>
              <w:bidi/>
              <w:spacing w:line="240" w:lineRule="auto"/>
              <w:jc w:val="both"/>
              <w:rPr>
                <w:rFonts w:cs="B Lotus"/>
                <w:b/>
                <w:bCs w:val="0"/>
                <w:sz w:val="22"/>
                <w:szCs w:val="22"/>
                <w:rtl/>
              </w:rPr>
            </w:pPr>
          </w:p>
        </w:tc>
        <w:tc>
          <w:tcPr>
            <w:tcW w:w="1862" w:type="dxa"/>
            <w:tcBorders>
              <w:bottom w:val="single" w:sz="4" w:space="0" w:color="auto"/>
            </w:tcBorders>
            <w:shd w:val="clear" w:color="auto" w:fill="auto"/>
            <w:vAlign w:val="center"/>
          </w:tcPr>
          <w:p w:rsidR="00A03AEB" w:rsidRPr="00C13719" w:rsidRDefault="00A03AEB" w:rsidP="00FF270F">
            <w:pPr>
              <w:pStyle w:val="20"/>
              <w:bidi/>
              <w:spacing w:line="240" w:lineRule="auto"/>
              <w:jc w:val="both"/>
              <w:rPr>
                <w:rFonts w:cs="B Lotus"/>
                <w:b/>
                <w:bCs w:val="0"/>
                <w:sz w:val="22"/>
                <w:szCs w:val="22"/>
                <w:rtl/>
              </w:rPr>
            </w:pPr>
            <w:r w:rsidRPr="00C13719">
              <w:rPr>
                <w:rFonts w:cs="B Lotus" w:hint="cs"/>
                <w:b/>
                <w:bCs w:val="0"/>
                <w:sz w:val="22"/>
                <w:szCs w:val="22"/>
                <w:rtl/>
              </w:rPr>
              <w:t>مرتبه دوم</w:t>
            </w:r>
          </w:p>
        </w:tc>
        <w:tc>
          <w:tcPr>
            <w:tcW w:w="1624" w:type="dxa"/>
            <w:tcBorders>
              <w:bottom w:val="single" w:sz="4" w:space="0" w:color="auto"/>
            </w:tcBorders>
            <w:shd w:val="clear" w:color="auto" w:fill="auto"/>
            <w:vAlign w:val="center"/>
          </w:tcPr>
          <w:p w:rsidR="00A03AEB" w:rsidRPr="00C13719" w:rsidRDefault="00A03AEB" w:rsidP="00FF270F">
            <w:pPr>
              <w:pStyle w:val="20"/>
              <w:bidi/>
              <w:spacing w:line="240" w:lineRule="auto"/>
              <w:jc w:val="both"/>
              <w:rPr>
                <w:rFonts w:cs="B Lotus"/>
                <w:b/>
                <w:bCs w:val="0"/>
                <w:sz w:val="22"/>
                <w:szCs w:val="22"/>
                <w:rtl/>
              </w:rPr>
            </w:pPr>
            <w:r w:rsidRPr="00C13719">
              <w:rPr>
                <w:rFonts w:cs="B Lotus" w:hint="cs"/>
                <w:b/>
                <w:bCs w:val="0"/>
                <w:sz w:val="22"/>
                <w:szCs w:val="22"/>
                <w:rtl/>
              </w:rPr>
              <w:t>53/1-</w:t>
            </w:r>
          </w:p>
        </w:tc>
        <w:tc>
          <w:tcPr>
            <w:tcW w:w="1357" w:type="dxa"/>
            <w:tcBorders>
              <w:bottom w:val="single" w:sz="4" w:space="0" w:color="auto"/>
            </w:tcBorders>
            <w:shd w:val="clear" w:color="auto" w:fill="auto"/>
            <w:vAlign w:val="center"/>
          </w:tcPr>
          <w:p w:rsidR="00A03AEB" w:rsidRPr="00C13719" w:rsidRDefault="00A03AEB" w:rsidP="00FF270F">
            <w:pPr>
              <w:pStyle w:val="20"/>
              <w:bidi/>
              <w:spacing w:line="240" w:lineRule="auto"/>
              <w:jc w:val="both"/>
              <w:rPr>
                <w:rFonts w:cs="B Lotus"/>
                <w:b/>
                <w:bCs w:val="0"/>
                <w:sz w:val="22"/>
                <w:szCs w:val="22"/>
                <w:rtl/>
              </w:rPr>
            </w:pPr>
            <w:r w:rsidRPr="00C13719">
              <w:rPr>
                <w:rFonts w:cs="B Lotus" w:hint="cs"/>
                <w:b/>
                <w:bCs w:val="0"/>
                <w:sz w:val="22"/>
                <w:szCs w:val="22"/>
                <w:rtl/>
              </w:rPr>
              <w:t>12/0</w:t>
            </w:r>
          </w:p>
        </w:tc>
      </w:tr>
      <w:tr w:rsidR="00A03AEB" w:rsidRPr="00C13719" w:rsidTr="00A03AEB">
        <w:tc>
          <w:tcPr>
            <w:tcW w:w="1077" w:type="dxa"/>
            <w:tcBorders>
              <w:top w:val="single" w:sz="4" w:space="0" w:color="auto"/>
            </w:tcBorders>
            <w:vAlign w:val="center"/>
          </w:tcPr>
          <w:p w:rsidR="00A03AEB" w:rsidRPr="00C13719" w:rsidRDefault="00A03AEB" w:rsidP="00A03AEB">
            <w:pPr>
              <w:pStyle w:val="20"/>
              <w:bidi/>
              <w:spacing w:line="240" w:lineRule="auto"/>
              <w:rPr>
                <w:rFonts w:cs="B Lotus"/>
                <w:b/>
                <w:bCs w:val="0"/>
                <w:sz w:val="22"/>
                <w:szCs w:val="22"/>
                <w:rtl/>
              </w:rPr>
            </w:pPr>
            <w:r>
              <w:rPr>
                <w:rFonts w:cs="B Lotus" w:hint="cs"/>
                <w:b/>
                <w:bCs w:val="0"/>
                <w:sz w:val="22"/>
                <w:szCs w:val="22"/>
                <w:rtl/>
              </w:rPr>
              <w:t>3</w:t>
            </w:r>
          </w:p>
        </w:tc>
        <w:tc>
          <w:tcPr>
            <w:tcW w:w="1294" w:type="dxa"/>
            <w:vMerge w:val="restart"/>
            <w:tcBorders>
              <w:top w:val="single" w:sz="4" w:space="0" w:color="auto"/>
            </w:tcBorders>
            <w:vAlign w:val="center"/>
          </w:tcPr>
          <w:p w:rsidR="00A03AEB" w:rsidRDefault="00A03AEB" w:rsidP="00A03AEB">
            <w:pPr>
              <w:pStyle w:val="20"/>
              <w:bidi/>
              <w:spacing w:line="240" w:lineRule="auto"/>
              <w:rPr>
                <w:rFonts w:cs="B Lotus"/>
                <w:b/>
                <w:bCs w:val="0"/>
                <w:sz w:val="22"/>
                <w:szCs w:val="22"/>
                <w:rtl/>
              </w:rPr>
            </w:pPr>
            <w:r>
              <w:rPr>
                <w:rFonts w:cs="B Lotus" w:hint="cs"/>
                <w:b/>
                <w:bCs w:val="0"/>
                <w:sz w:val="22"/>
                <w:szCs w:val="22"/>
                <w:rtl/>
              </w:rPr>
              <w:t>الگوی دوم</w:t>
            </w:r>
          </w:p>
        </w:tc>
        <w:tc>
          <w:tcPr>
            <w:tcW w:w="1862" w:type="dxa"/>
            <w:tcBorders>
              <w:top w:val="single" w:sz="4" w:space="0" w:color="auto"/>
            </w:tcBorders>
            <w:shd w:val="clear" w:color="auto" w:fill="auto"/>
            <w:vAlign w:val="center"/>
          </w:tcPr>
          <w:p w:rsidR="00A03AEB" w:rsidRPr="00C13719" w:rsidRDefault="00A03AEB" w:rsidP="006062EF">
            <w:pPr>
              <w:pStyle w:val="20"/>
              <w:bidi/>
              <w:spacing w:line="240" w:lineRule="auto"/>
              <w:jc w:val="both"/>
              <w:rPr>
                <w:rFonts w:cs="B Lotus"/>
                <w:b/>
                <w:bCs w:val="0"/>
                <w:sz w:val="22"/>
                <w:szCs w:val="22"/>
                <w:rtl/>
              </w:rPr>
            </w:pPr>
            <w:r w:rsidRPr="00C13719">
              <w:rPr>
                <w:rFonts w:cs="B Lotus" w:hint="cs"/>
                <w:b/>
                <w:bCs w:val="0"/>
                <w:sz w:val="22"/>
                <w:szCs w:val="22"/>
                <w:rtl/>
              </w:rPr>
              <w:t>مرتبه اول</w:t>
            </w:r>
          </w:p>
        </w:tc>
        <w:tc>
          <w:tcPr>
            <w:tcW w:w="1624" w:type="dxa"/>
            <w:tcBorders>
              <w:top w:val="single" w:sz="4" w:space="0" w:color="auto"/>
            </w:tcBorders>
            <w:shd w:val="clear" w:color="auto" w:fill="auto"/>
            <w:vAlign w:val="center"/>
          </w:tcPr>
          <w:p w:rsidR="00A03AEB" w:rsidRPr="00C13719" w:rsidRDefault="00A03AEB" w:rsidP="006062EF">
            <w:pPr>
              <w:pStyle w:val="20"/>
              <w:bidi/>
              <w:spacing w:line="240" w:lineRule="auto"/>
              <w:jc w:val="both"/>
              <w:rPr>
                <w:rFonts w:cs="B Lotus"/>
                <w:b/>
                <w:bCs w:val="0"/>
                <w:sz w:val="22"/>
                <w:szCs w:val="22"/>
                <w:rtl/>
              </w:rPr>
            </w:pPr>
            <w:r w:rsidRPr="00C13719">
              <w:rPr>
                <w:rFonts w:cs="B Lotus" w:hint="cs"/>
                <w:b/>
                <w:bCs w:val="0"/>
                <w:sz w:val="22"/>
                <w:szCs w:val="22"/>
                <w:rtl/>
              </w:rPr>
              <w:t>01/4-</w:t>
            </w:r>
          </w:p>
        </w:tc>
        <w:tc>
          <w:tcPr>
            <w:tcW w:w="1357" w:type="dxa"/>
            <w:tcBorders>
              <w:top w:val="single" w:sz="4" w:space="0" w:color="auto"/>
            </w:tcBorders>
            <w:shd w:val="clear" w:color="auto" w:fill="auto"/>
            <w:vAlign w:val="center"/>
          </w:tcPr>
          <w:p w:rsidR="00A03AEB" w:rsidRPr="00C13719" w:rsidRDefault="00A03AEB" w:rsidP="006062EF">
            <w:pPr>
              <w:pStyle w:val="20"/>
              <w:bidi/>
              <w:spacing w:line="240" w:lineRule="auto"/>
              <w:jc w:val="both"/>
              <w:rPr>
                <w:rFonts w:cs="B Lotus"/>
                <w:b/>
                <w:bCs w:val="0"/>
                <w:sz w:val="22"/>
                <w:szCs w:val="22"/>
                <w:rtl/>
              </w:rPr>
            </w:pPr>
            <w:r w:rsidRPr="00C13719">
              <w:rPr>
                <w:rFonts w:cs="B Lotus" w:hint="cs"/>
                <w:b/>
                <w:bCs w:val="0"/>
                <w:sz w:val="22"/>
                <w:szCs w:val="22"/>
                <w:rtl/>
              </w:rPr>
              <w:t>00/0</w:t>
            </w:r>
          </w:p>
        </w:tc>
      </w:tr>
      <w:tr w:rsidR="00A03AEB" w:rsidRPr="00C13719" w:rsidTr="00A03AEB">
        <w:tc>
          <w:tcPr>
            <w:tcW w:w="1077" w:type="dxa"/>
            <w:tcBorders>
              <w:bottom w:val="single" w:sz="4" w:space="0" w:color="auto"/>
            </w:tcBorders>
            <w:vAlign w:val="center"/>
          </w:tcPr>
          <w:p w:rsidR="00A03AEB" w:rsidRPr="00C13719" w:rsidRDefault="00A03AEB" w:rsidP="00A03AEB">
            <w:pPr>
              <w:pStyle w:val="20"/>
              <w:bidi/>
              <w:spacing w:line="240" w:lineRule="auto"/>
              <w:rPr>
                <w:rFonts w:cs="B Lotus"/>
                <w:b/>
                <w:bCs w:val="0"/>
                <w:sz w:val="22"/>
                <w:szCs w:val="22"/>
                <w:rtl/>
              </w:rPr>
            </w:pPr>
            <w:r>
              <w:rPr>
                <w:rFonts w:cs="B Lotus" w:hint="cs"/>
                <w:b/>
                <w:bCs w:val="0"/>
                <w:sz w:val="22"/>
                <w:szCs w:val="22"/>
                <w:rtl/>
              </w:rPr>
              <w:t>4</w:t>
            </w:r>
          </w:p>
        </w:tc>
        <w:tc>
          <w:tcPr>
            <w:tcW w:w="1294" w:type="dxa"/>
            <w:vMerge/>
            <w:tcBorders>
              <w:bottom w:val="single" w:sz="4" w:space="0" w:color="auto"/>
            </w:tcBorders>
          </w:tcPr>
          <w:p w:rsidR="00A03AEB" w:rsidRDefault="00A03AEB" w:rsidP="006062EF">
            <w:pPr>
              <w:pStyle w:val="20"/>
              <w:bidi/>
              <w:spacing w:line="240" w:lineRule="auto"/>
              <w:jc w:val="both"/>
              <w:rPr>
                <w:rFonts w:cs="B Lotus"/>
                <w:b/>
                <w:bCs w:val="0"/>
                <w:sz w:val="22"/>
                <w:szCs w:val="22"/>
                <w:rtl/>
              </w:rPr>
            </w:pPr>
          </w:p>
        </w:tc>
        <w:tc>
          <w:tcPr>
            <w:tcW w:w="1862" w:type="dxa"/>
            <w:tcBorders>
              <w:bottom w:val="single" w:sz="4" w:space="0" w:color="auto"/>
            </w:tcBorders>
            <w:shd w:val="clear" w:color="auto" w:fill="auto"/>
            <w:vAlign w:val="center"/>
          </w:tcPr>
          <w:p w:rsidR="00A03AEB" w:rsidRPr="00C13719" w:rsidRDefault="00A03AEB" w:rsidP="006062EF">
            <w:pPr>
              <w:pStyle w:val="20"/>
              <w:bidi/>
              <w:spacing w:line="240" w:lineRule="auto"/>
              <w:jc w:val="both"/>
              <w:rPr>
                <w:rFonts w:cs="B Lotus"/>
                <w:b/>
                <w:bCs w:val="0"/>
                <w:sz w:val="22"/>
                <w:szCs w:val="22"/>
                <w:rtl/>
              </w:rPr>
            </w:pPr>
            <w:r w:rsidRPr="00C13719">
              <w:rPr>
                <w:rFonts w:cs="B Lotus" w:hint="cs"/>
                <w:b/>
                <w:bCs w:val="0"/>
                <w:sz w:val="22"/>
                <w:szCs w:val="22"/>
                <w:rtl/>
              </w:rPr>
              <w:t>مرتبه دوم</w:t>
            </w:r>
          </w:p>
        </w:tc>
        <w:tc>
          <w:tcPr>
            <w:tcW w:w="1624" w:type="dxa"/>
            <w:tcBorders>
              <w:bottom w:val="single" w:sz="4" w:space="0" w:color="auto"/>
            </w:tcBorders>
            <w:shd w:val="clear" w:color="auto" w:fill="auto"/>
            <w:vAlign w:val="center"/>
          </w:tcPr>
          <w:p w:rsidR="00A03AEB" w:rsidRPr="00C13719" w:rsidRDefault="00A03AEB" w:rsidP="006062EF">
            <w:pPr>
              <w:pStyle w:val="20"/>
              <w:bidi/>
              <w:spacing w:line="240" w:lineRule="auto"/>
              <w:jc w:val="both"/>
              <w:rPr>
                <w:rFonts w:cs="B Lotus"/>
                <w:b/>
                <w:bCs w:val="0"/>
                <w:sz w:val="22"/>
                <w:szCs w:val="22"/>
                <w:rtl/>
              </w:rPr>
            </w:pPr>
            <w:r w:rsidRPr="00C13719">
              <w:rPr>
                <w:rFonts w:cs="B Lotus" w:hint="cs"/>
                <w:b/>
                <w:bCs w:val="0"/>
                <w:sz w:val="22"/>
                <w:szCs w:val="22"/>
                <w:rtl/>
              </w:rPr>
              <w:t>46/1-</w:t>
            </w:r>
          </w:p>
        </w:tc>
        <w:tc>
          <w:tcPr>
            <w:tcW w:w="1357" w:type="dxa"/>
            <w:tcBorders>
              <w:bottom w:val="single" w:sz="4" w:space="0" w:color="auto"/>
            </w:tcBorders>
            <w:shd w:val="clear" w:color="auto" w:fill="auto"/>
            <w:vAlign w:val="center"/>
          </w:tcPr>
          <w:p w:rsidR="00A03AEB" w:rsidRPr="00C13719" w:rsidRDefault="00A03AEB" w:rsidP="006062EF">
            <w:pPr>
              <w:pStyle w:val="20"/>
              <w:bidi/>
              <w:spacing w:line="240" w:lineRule="auto"/>
              <w:jc w:val="both"/>
              <w:rPr>
                <w:rFonts w:cs="B Lotus"/>
                <w:b/>
                <w:bCs w:val="0"/>
                <w:sz w:val="22"/>
                <w:szCs w:val="22"/>
                <w:rtl/>
              </w:rPr>
            </w:pPr>
            <w:r w:rsidRPr="00C13719">
              <w:rPr>
                <w:rFonts w:cs="B Lotus" w:hint="cs"/>
                <w:b/>
                <w:bCs w:val="0"/>
                <w:sz w:val="22"/>
                <w:szCs w:val="22"/>
                <w:rtl/>
              </w:rPr>
              <w:t>14/0</w:t>
            </w:r>
          </w:p>
        </w:tc>
      </w:tr>
    </w:tbl>
    <w:p w:rsidR="00D813B0" w:rsidRPr="00C13719" w:rsidRDefault="00D813B0" w:rsidP="00FF270F">
      <w:pPr>
        <w:bidi/>
        <w:ind w:firstLine="140"/>
        <w:jc w:val="both"/>
        <w:rPr>
          <w:rFonts w:ascii="Cambria" w:hAnsi="Cambria" w:cs="B Lotus"/>
          <w:b/>
          <w:bCs/>
          <w:kern w:val="32"/>
          <w:sz w:val="22"/>
          <w:szCs w:val="22"/>
          <w:rtl/>
        </w:rPr>
      </w:pPr>
      <w:r w:rsidRPr="00C13719">
        <w:rPr>
          <w:rFonts w:cs="B Lotus" w:hint="cs"/>
          <w:b/>
          <w:bCs/>
          <w:sz w:val="22"/>
          <w:szCs w:val="22"/>
          <w:rtl/>
        </w:rPr>
        <w:t>منبع: یافته‌های پژوهش</w:t>
      </w:r>
    </w:p>
    <w:p w:rsidR="00D813B0" w:rsidRPr="00C13719" w:rsidRDefault="00D813B0" w:rsidP="00FF270F">
      <w:pPr>
        <w:pStyle w:val="2"/>
        <w:spacing w:line="240" w:lineRule="auto"/>
        <w:jc w:val="both"/>
        <w:rPr>
          <w:rFonts w:cs="B Lotus"/>
          <w:rtl/>
        </w:rPr>
      </w:pPr>
      <w:bookmarkStart w:id="24" w:name="_Toc498806397"/>
      <w:r w:rsidRPr="00C13719">
        <w:rPr>
          <w:rFonts w:cs="B Lotus" w:hint="cs"/>
          <w:rtl/>
        </w:rPr>
        <w:t xml:space="preserve">- آزمون </w:t>
      </w:r>
      <w:r w:rsidRPr="00C13719">
        <w:rPr>
          <w:rFonts w:cs="B Lotus" w:hint="eastAsia"/>
          <w:rtl/>
        </w:rPr>
        <w:t>فرض</w:t>
      </w:r>
      <w:r w:rsidRPr="00C13719">
        <w:rPr>
          <w:rFonts w:cs="B Lotus" w:hint="cs"/>
          <w:rtl/>
        </w:rPr>
        <w:t>ی</w:t>
      </w:r>
      <w:r w:rsidRPr="00C13719">
        <w:rPr>
          <w:rFonts w:cs="B Lotus" w:hint="eastAsia"/>
          <w:rtl/>
        </w:rPr>
        <w:t>ه‌ها</w:t>
      </w:r>
      <w:bookmarkEnd w:id="19"/>
      <w:bookmarkEnd w:id="24"/>
    </w:p>
    <w:p w:rsidR="00D813B0" w:rsidRPr="00C13719" w:rsidRDefault="00D813B0" w:rsidP="00A03AEB">
      <w:pPr>
        <w:bidi/>
        <w:jc w:val="both"/>
        <w:rPr>
          <w:rFonts w:cs="B Lotus"/>
          <w:sz w:val="26"/>
          <w:szCs w:val="26"/>
          <w:rtl/>
        </w:rPr>
      </w:pPr>
      <w:bookmarkStart w:id="25" w:name="_Toc481267738"/>
      <w:r w:rsidRPr="00C13719">
        <w:rPr>
          <w:rFonts w:cs="B Lotus"/>
          <w:sz w:val="26"/>
          <w:szCs w:val="26"/>
          <w:rtl/>
        </w:rPr>
        <w:t>فرضیه اول این پژوهش بدین صورت است که "اثر منفی اقلام تعهدی خاص شرکت نسبت به اقلام تعهدی خاص صنعت بر سود</w:t>
      </w:r>
      <w:r w:rsidRPr="00C13719">
        <w:rPr>
          <w:rFonts w:cs="B Lotus"/>
          <w:sz w:val="26"/>
          <w:szCs w:val="26"/>
          <w:rtl/>
        </w:rPr>
        <w:softHyphen/>
        <w:t>آوری آتی شرکت بیشتر است". این مدل به واسطه</w:t>
      </w:r>
      <w:r w:rsidRPr="00C13719">
        <w:rPr>
          <w:rFonts w:cs="B Lotus"/>
          <w:sz w:val="26"/>
          <w:szCs w:val="26"/>
          <w:rtl/>
        </w:rPr>
        <w:softHyphen/>
        <w:t xml:space="preserve">ی مدل گشتاورهای تعمیم یافته با استفاده از نرم افزار </w:t>
      </w:r>
      <w:r w:rsidRPr="00C13719">
        <w:rPr>
          <w:rFonts w:cs="B Lotus" w:hint="cs"/>
          <w:sz w:val="26"/>
          <w:szCs w:val="26"/>
          <w:rtl/>
        </w:rPr>
        <w:t>ایویوز</w:t>
      </w:r>
      <w:r w:rsidRPr="00C13719">
        <w:rPr>
          <w:rFonts w:cs="B Lotus"/>
          <w:sz w:val="26"/>
          <w:szCs w:val="26"/>
          <w:rtl/>
        </w:rPr>
        <w:t xml:space="preserve"> </w:t>
      </w:r>
      <w:r w:rsidRPr="00C13719">
        <w:rPr>
          <w:rFonts w:cs="B Lotus" w:hint="cs"/>
          <w:sz w:val="26"/>
          <w:szCs w:val="26"/>
          <w:rtl/>
        </w:rPr>
        <w:t xml:space="preserve">(9) </w:t>
      </w:r>
      <w:r w:rsidRPr="00C13719">
        <w:rPr>
          <w:rFonts w:cs="B Lotus"/>
          <w:sz w:val="26"/>
          <w:szCs w:val="26"/>
          <w:rtl/>
        </w:rPr>
        <w:t xml:space="preserve">برآورد شده است که نتایج حاصل از برآورد این مدل در </w:t>
      </w:r>
      <w:r w:rsidR="00950675" w:rsidRPr="00C13719">
        <w:rPr>
          <w:rFonts w:cs="B Lotus"/>
          <w:sz w:val="26"/>
          <w:szCs w:val="26"/>
          <w:rtl/>
        </w:rPr>
        <w:t>نگاره</w:t>
      </w:r>
      <w:r w:rsidRPr="00C13719">
        <w:rPr>
          <w:rFonts w:cs="B Lotus"/>
          <w:sz w:val="26"/>
          <w:szCs w:val="26"/>
          <w:rtl/>
        </w:rPr>
        <w:t xml:space="preserve"> (</w:t>
      </w:r>
      <w:r w:rsidR="00A03AEB">
        <w:rPr>
          <w:rFonts w:cs="B Lotus" w:hint="cs"/>
          <w:sz w:val="26"/>
          <w:szCs w:val="26"/>
          <w:rtl/>
        </w:rPr>
        <w:t>4</w:t>
      </w:r>
      <w:r w:rsidRPr="00C13719">
        <w:rPr>
          <w:rFonts w:cs="B Lotus"/>
          <w:sz w:val="26"/>
          <w:szCs w:val="26"/>
          <w:rtl/>
        </w:rPr>
        <w:t>) نشان داده شده است</w:t>
      </w:r>
      <w:r w:rsidRPr="00C13719">
        <w:rPr>
          <w:rFonts w:cs="B Lotus"/>
          <w:sz w:val="26"/>
          <w:szCs w:val="26"/>
        </w:rPr>
        <w:t>.</w:t>
      </w:r>
      <w:r w:rsidRPr="00C13719">
        <w:rPr>
          <w:rFonts w:cs="B Lotus"/>
          <w:sz w:val="26"/>
          <w:szCs w:val="26"/>
          <w:rtl/>
        </w:rPr>
        <w:t xml:space="preserve"> نتایج برآورد مدل اول نشان می</w:t>
      </w:r>
      <w:r w:rsidRPr="00C13719">
        <w:rPr>
          <w:rFonts w:cs="B Lotus"/>
          <w:sz w:val="26"/>
          <w:szCs w:val="26"/>
          <w:rtl/>
        </w:rPr>
        <w:softHyphen/>
        <w:t>دهد که با افزایش یک واحد سودآوری در سال جاری، سودآوری سال آتی 22/0 واحد افزایش می</w:t>
      </w:r>
      <w:r w:rsidRPr="00C13719">
        <w:rPr>
          <w:rFonts w:cs="B Lotus"/>
          <w:sz w:val="26"/>
          <w:szCs w:val="26"/>
          <w:rtl/>
        </w:rPr>
        <w:softHyphen/>
        <w:t>یابد و این ضریب معنادار است. همچنین نتایج حاکی از آن است که با افزایش یک واحد اقلام تعهدی خاص شرکت، سودآوری آتی شرکت 88/2 واحد کاهش می</w:t>
      </w:r>
      <w:r w:rsidRPr="00C13719">
        <w:rPr>
          <w:rFonts w:cs="B Lotus"/>
          <w:sz w:val="26"/>
          <w:szCs w:val="26"/>
          <w:rtl/>
        </w:rPr>
        <w:softHyphen/>
        <w:t>یابد، این ضریب نیز معنادار بوده است. بدین ترتیب نتایج بیان</w:t>
      </w:r>
      <w:r w:rsidRPr="00C13719">
        <w:rPr>
          <w:rFonts w:cs="B Lotus" w:hint="cs"/>
          <w:sz w:val="26"/>
          <w:szCs w:val="26"/>
          <w:rtl/>
        </w:rPr>
        <w:softHyphen/>
      </w:r>
      <w:r w:rsidRPr="00C13719">
        <w:rPr>
          <w:rFonts w:cs="B Lotus"/>
          <w:sz w:val="26"/>
          <w:szCs w:val="26"/>
          <w:rtl/>
        </w:rPr>
        <w:t>کننده آن</w:t>
      </w:r>
      <w:r w:rsidRPr="00C13719">
        <w:rPr>
          <w:rFonts w:cs="B Lotus" w:hint="cs"/>
          <w:sz w:val="26"/>
          <w:szCs w:val="26"/>
          <w:rtl/>
        </w:rPr>
        <w:t xml:space="preserve"> است که با افزایش یک واحد اقلام تعهدی خاص صنعت، سودآوری آتی شرکت 21/1 واحد کاهش می</w:t>
      </w:r>
      <w:r w:rsidRPr="00C13719">
        <w:rPr>
          <w:rFonts w:cs="B Lotus"/>
          <w:sz w:val="26"/>
          <w:szCs w:val="26"/>
          <w:rtl/>
        </w:rPr>
        <w:softHyphen/>
      </w:r>
      <w:r w:rsidRPr="00C13719">
        <w:rPr>
          <w:rFonts w:cs="B Lotus" w:hint="cs"/>
          <w:sz w:val="26"/>
          <w:szCs w:val="26"/>
          <w:rtl/>
        </w:rPr>
        <w:t>یابد که این ضریب نیز معنادار بوده است.</w:t>
      </w:r>
    </w:p>
    <w:p w:rsidR="00D813B0" w:rsidRPr="00C13719" w:rsidRDefault="00D813B0" w:rsidP="00620E3B">
      <w:pPr>
        <w:bidi/>
        <w:ind w:firstLine="282"/>
        <w:jc w:val="both"/>
        <w:rPr>
          <w:rFonts w:cs="B Lotus"/>
          <w:sz w:val="26"/>
          <w:szCs w:val="26"/>
          <w:rtl/>
        </w:rPr>
      </w:pPr>
      <w:r w:rsidRPr="00C13719">
        <w:rPr>
          <w:rFonts w:cs="B Lotus" w:hint="cs"/>
          <w:sz w:val="26"/>
          <w:szCs w:val="26"/>
          <w:rtl/>
        </w:rPr>
        <w:t>همان</w:t>
      </w:r>
      <w:r w:rsidRPr="00C13719">
        <w:rPr>
          <w:rFonts w:cs="B Lotus"/>
          <w:sz w:val="26"/>
          <w:szCs w:val="26"/>
          <w:rtl/>
        </w:rPr>
        <w:softHyphen/>
      </w:r>
      <w:r w:rsidRPr="00C13719">
        <w:rPr>
          <w:rFonts w:cs="B Lotus" w:hint="cs"/>
          <w:sz w:val="26"/>
          <w:szCs w:val="26"/>
          <w:rtl/>
        </w:rPr>
        <w:t xml:space="preserve">طور که در </w:t>
      </w:r>
      <w:r w:rsidR="00950675" w:rsidRPr="00C13719">
        <w:rPr>
          <w:rFonts w:cs="B Lotus" w:hint="cs"/>
          <w:sz w:val="26"/>
          <w:szCs w:val="26"/>
          <w:rtl/>
        </w:rPr>
        <w:t>نگاره</w:t>
      </w:r>
      <w:r w:rsidRPr="00C13719">
        <w:rPr>
          <w:rFonts w:cs="B Lotus" w:hint="cs"/>
          <w:sz w:val="26"/>
          <w:szCs w:val="26"/>
          <w:rtl/>
        </w:rPr>
        <w:t xml:space="preserve"> (</w:t>
      </w:r>
      <w:r w:rsidR="00620E3B">
        <w:rPr>
          <w:rFonts w:cs="B Lotus" w:hint="cs"/>
          <w:sz w:val="26"/>
          <w:szCs w:val="26"/>
          <w:rtl/>
        </w:rPr>
        <w:t>4</w:t>
      </w:r>
      <w:r w:rsidRPr="00C13719">
        <w:rPr>
          <w:rFonts w:cs="B Lotus" w:hint="cs"/>
          <w:sz w:val="26"/>
          <w:szCs w:val="26"/>
          <w:rtl/>
        </w:rPr>
        <w:t>) نشان داده شده است، ضریب اقلام تعهدی سایر صنایع به لحاظ آماری معنادار نیست. نتایج بدست آمده حاصل از برآورد مدل اول گویای این است که با افزایش یک واحد ارزش دفتری به ارزش بازار، سود آوری آتی شرکت71/2 واحد افزایش می</w:t>
      </w:r>
      <w:r w:rsidRPr="00C13719">
        <w:rPr>
          <w:rFonts w:cs="B Lotus"/>
          <w:sz w:val="26"/>
          <w:szCs w:val="26"/>
          <w:rtl/>
        </w:rPr>
        <w:softHyphen/>
      </w:r>
      <w:r w:rsidRPr="00C13719">
        <w:rPr>
          <w:rFonts w:cs="B Lotus" w:hint="cs"/>
          <w:sz w:val="26"/>
          <w:szCs w:val="26"/>
          <w:rtl/>
        </w:rPr>
        <w:t>یابد که این ضریب معنادار نیست و نیز با افزایش یک واحد اندازه شرکت، سودآوری آتی آن 006/1 واحد افزایش می</w:t>
      </w:r>
      <w:r w:rsidRPr="00C13719">
        <w:rPr>
          <w:rFonts w:cs="B Lotus"/>
          <w:sz w:val="26"/>
          <w:szCs w:val="26"/>
          <w:rtl/>
        </w:rPr>
        <w:softHyphen/>
      </w:r>
      <w:r w:rsidRPr="00C13719">
        <w:rPr>
          <w:rFonts w:cs="B Lotus" w:hint="cs"/>
          <w:sz w:val="26"/>
          <w:szCs w:val="26"/>
          <w:rtl/>
        </w:rPr>
        <w:t>یابد و این ضریب معنادار است. نتایج همچنین نشان</w:t>
      </w:r>
      <w:r w:rsidRPr="00C13719">
        <w:rPr>
          <w:rFonts w:cs="B Lotus"/>
          <w:sz w:val="26"/>
          <w:szCs w:val="26"/>
          <w:rtl/>
        </w:rPr>
        <w:softHyphen/>
      </w:r>
      <w:r w:rsidRPr="00C13719">
        <w:rPr>
          <w:rFonts w:cs="B Lotus" w:hint="cs"/>
          <w:sz w:val="26"/>
          <w:szCs w:val="26"/>
          <w:rtl/>
        </w:rPr>
        <w:t>دهنده آن است که اگر شرکت در سال جاری زیان</w:t>
      </w:r>
      <w:r w:rsidRPr="00C13719">
        <w:rPr>
          <w:rFonts w:cs="B Lotus"/>
          <w:sz w:val="26"/>
          <w:szCs w:val="26"/>
          <w:rtl/>
        </w:rPr>
        <w:softHyphen/>
      </w:r>
      <w:r w:rsidRPr="00C13719">
        <w:rPr>
          <w:rFonts w:cs="B Lotus" w:hint="cs"/>
          <w:sz w:val="26"/>
          <w:szCs w:val="26"/>
          <w:rtl/>
        </w:rPr>
        <w:t>ده باشد، سودآوری آن در سال بعد 27/0 واحد کاهش می</w:t>
      </w:r>
      <w:r w:rsidRPr="00C13719">
        <w:rPr>
          <w:rFonts w:cs="B Lotus"/>
          <w:sz w:val="26"/>
          <w:szCs w:val="26"/>
          <w:rtl/>
        </w:rPr>
        <w:softHyphen/>
      </w:r>
      <w:r w:rsidRPr="00C13719">
        <w:rPr>
          <w:rFonts w:cs="B Lotus" w:hint="cs"/>
          <w:sz w:val="26"/>
          <w:szCs w:val="26"/>
          <w:rtl/>
        </w:rPr>
        <w:t>یابد و ضریب آن معنادار بوده است و نیز اگر بازده شرکت</w:t>
      </w:r>
      <w:r w:rsidRPr="00C13719">
        <w:rPr>
          <w:rFonts w:cs="B Lotus"/>
          <w:sz w:val="26"/>
          <w:szCs w:val="26"/>
          <w:rtl/>
        </w:rPr>
        <w:softHyphen/>
      </w:r>
      <w:r w:rsidRPr="00C13719">
        <w:rPr>
          <w:rFonts w:cs="B Lotus" w:hint="cs"/>
          <w:sz w:val="26"/>
          <w:szCs w:val="26"/>
          <w:rtl/>
        </w:rPr>
        <w:t>های هم</w:t>
      </w:r>
      <w:r w:rsidRPr="00C13719">
        <w:rPr>
          <w:rFonts w:cs="B Lotus"/>
          <w:sz w:val="26"/>
          <w:szCs w:val="26"/>
          <w:rtl/>
        </w:rPr>
        <w:softHyphen/>
      </w:r>
      <w:r w:rsidRPr="00C13719">
        <w:rPr>
          <w:rFonts w:cs="B Lotus" w:hint="cs"/>
          <w:sz w:val="26"/>
          <w:szCs w:val="26"/>
          <w:rtl/>
        </w:rPr>
        <w:t>صنعت یک واحد افزایش یابد، سودآوری آتی شرکت به اندازه 06/4 واحد افزایش می</w:t>
      </w:r>
      <w:r w:rsidRPr="00C13719">
        <w:rPr>
          <w:rFonts w:cs="B Lotus"/>
          <w:sz w:val="26"/>
          <w:szCs w:val="26"/>
          <w:rtl/>
        </w:rPr>
        <w:softHyphen/>
      </w:r>
      <w:r w:rsidRPr="00C13719">
        <w:rPr>
          <w:rFonts w:cs="B Lotus" w:hint="cs"/>
          <w:sz w:val="26"/>
          <w:szCs w:val="26"/>
          <w:rtl/>
        </w:rPr>
        <w:t xml:space="preserve">یابد که این ضریب در این مدل معنادار است. </w:t>
      </w:r>
    </w:p>
    <w:p w:rsidR="00D813B0" w:rsidRPr="00C13719" w:rsidRDefault="00950675" w:rsidP="00A03AEB">
      <w:pPr>
        <w:pStyle w:val="20"/>
        <w:bidi/>
        <w:spacing w:line="240" w:lineRule="auto"/>
        <w:rPr>
          <w:rFonts w:cs="B Lotus"/>
          <w:sz w:val="22"/>
          <w:szCs w:val="22"/>
          <w:rtl/>
        </w:rPr>
      </w:pPr>
      <w:bookmarkStart w:id="26" w:name="_Toc498805096"/>
      <w:r w:rsidRPr="00C13719">
        <w:rPr>
          <w:rFonts w:cs="B Lotus" w:hint="cs"/>
          <w:sz w:val="22"/>
          <w:szCs w:val="22"/>
          <w:rtl/>
        </w:rPr>
        <w:t xml:space="preserve">نگاره </w:t>
      </w:r>
      <w:r w:rsidR="00A03AEB">
        <w:rPr>
          <w:rFonts w:cs="B Lotus" w:hint="cs"/>
          <w:sz w:val="22"/>
          <w:szCs w:val="22"/>
          <w:rtl/>
        </w:rPr>
        <w:t>4</w:t>
      </w:r>
      <w:r w:rsidRPr="00C13719">
        <w:rPr>
          <w:rFonts w:cs="B Lotus" w:hint="cs"/>
          <w:sz w:val="22"/>
          <w:szCs w:val="22"/>
          <w:rtl/>
        </w:rPr>
        <w:t xml:space="preserve">. </w:t>
      </w:r>
      <w:r w:rsidR="00D813B0" w:rsidRPr="00C13719">
        <w:rPr>
          <w:rFonts w:cs="B Lotus" w:hint="cs"/>
          <w:sz w:val="22"/>
          <w:szCs w:val="22"/>
          <w:rtl/>
        </w:rPr>
        <w:t>نتایج حاصل از آزمون فرضیه اول</w:t>
      </w:r>
      <w:bookmarkEnd w:id="26"/>
    </w:p>
    <w:tbl>
      <w:tblPr>
        <w:tblW w:w="9263" w:type="dxa"/>
        <w:jc w:val="center"/>
        <w:tblInd w:w="250" w:type="dxa"/>
        <w:tblLook w:val="04A0" w:firstRow="1" w:lastRow="0" w:firstColumn="1" w:lastColumn="0" w:noHBand="0" w:noVBand="1"/>
      </w:tblPr>
      <w:tblGrid>
        <w:gridCol w:w="2051"/>
        <w:gridCol w:w="1389"/>
        <w:gridCol w:w="1722"/>
        <w:gridCol w:w="1444"/>
        <w:gridCol w:w="2657"/>
      </w:tblGrid>
      <w:tr w:rsidR="00D813B0" w:rsidRPr="00C13719" w:rsidTr="000153E6">
        <w:trPr>
          <w:trHeight w:val="512"/>
          <w:jc w:val="center"/>
        </w:trPr>
        <w:tc>
          <w:tcPr>
            <w:tcW w:w="9263" w:type="dxa"/>
            <w:gridSpan w:val="5"/>
            <w:tcBorders>
              <w:top w:val="single" w:sz="4" w:space="0" w:color="auto"/>
              <w:bottom w:val="single" w:sz="4" w:space="0" w:color="auto"/>
            </w:tcBorders>
            <w:shd w:val="clear" w:color="auto" w:fill="auto"/>
          </w:tcPr>
          <w:p w:rsidR="00D813B0" w:rsidRPr="00C13719" w:rsidRDefault="00D813B0" w:rsidP="00FF270F">
            <w:pPr>
              <w:bidi/>
              <w:ind w:left="993" w:right="-2" w:hanging="993"/>
              <w:jc w:val="both"/>
              <w:rPr>
                <w:rFonts w:cs="B Lotus"/>
                <w:b/>
                <w:bCs/>
                <w:sz w:val="22"/>
                <w:szCs w:val="22"/>
                <w:vertAlign w:val="subscript"/>
              </w:rPr>
            </w:pPr>
            <w:r w:rsidRPr="00C13719">
              <w:rPr>
                <w:rFonts w:cs="B Lotus"/>
                <w:sz w:val="22"/>
                <w:szCs w:val="22"/>
              </w:rPr>
              <w:t>ROA</w:t>
            </w:r>
            <w:r w:rsidRPr="00C13719">
              <w:rPr>
                <w:rFonts w:cs="B Lotus"/>
                <w:sz w:val="22"/>
                <w:szCs w:val="22"/>
                <w:vertAlign w:val="subscript"/>
              </w:rPr>
              <w:t>i,t+1</w:t>
            </w:r>
            <w:r w:rsidRPr="00C13719">
              <w:rPr>
                <w:rFonts w:cs="B Lotus"/>
                <w:sz w:val="22"/>
                <w:szCs w:val="22"/>
              </w:rPr>
              <w:t>=</w:t>
            </w:r>
            <w:r w:rsidRPr="00C13719">
              <w:rPr>
                <w:rFonts w:cs="B Lotus"/>
                <w:sz w:val="22"/>
                <w:szCs w:val="22"/>
              </w:rPr>
              <w:sym w:font="SymbolPS" w:char="F061"/>
            </w:r>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1</w:t>
            </w:r>
            <w:r w:rsidRPr="00C13719">
              <w:rPr>
                <w:rFonts w:cs="B Lotus"/>
                <w:sz w:val="22"/>
                <w:szCs w:val="22"/>
              </w:rPr>
              <w:t>ROA</w:t>
            </w:r>
            <w:r w:rsidRPr="00C13719">
              <w:rPr>
                <w:rFonts w:cs="B Lotus"/>
                <w:sz w:val="22"/>
                <w:szCs w:val="22"/>
                <w:vertAlign w:val="subscript"/>
              </w:rPr>
              <w:t>t</w:t>
            </w:r>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2</w:t>
            </w:r>
            <w:r w:rsidRPr="00C13719">
              <w:rPr>
                <w:rFonts w:cs="B Lotus"/>
                <w:sz w:val="22"/>
                <w:szCs w:val="22"/>
              </w:rPr>
              <w:t>NOA</w:t>
            </w:r>
            <w:r w:rsidRPr="00C13719">
              <w:rPr>
                <w:rFonts w:cs="B Lotus"/>
                <w:sz w:val="22"/>
                <w:szCs w:val="22"/>
                <w:vertAlign w:val="subscript"/>
              </w:rPr>
              <w:t>t</w:t>
            </w:r>
            <w:r w:rsidRPr="00C13719">
              <w:rPr>
                <w:rFonts w:cs="B Lotus"/>
                <w:sz w:val="22"/>
                <w:szCs w:val="22"/>
                <w:vertAlign w:val="superscript"/>
              </w:rPr>
              <w:t>Firm</w:t>
            </w:r>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3</w:t>
            </w:r>
            <w:r w:rsidRPr="00C13719">
              <w:rPr>
                <w:rFonts w:cs="B Lotus"/>
                <w:sz w:val="22"/>
                <w:szCs w:val="22"/>
              </w:rPr>
              <w:t>NOA</w:t>
            </w:r>
            <w:r w:rsidRPr="00C13719">
              <w:rPr>
                <w:rFonts w:cs="B Lotus"/>
                <w:sz w:val="22"/>
                <w:szCs w:val="22"/>
                <w:vertAlign w:val="subscript"/>
              </w:rPr>
              <w:t>t</w:t>
            </w:r>
            <w:r w:rsidRPr="00C13719">
              <w:rPr>
                <w:rFonts w:cs="B Lotus"/>
                <w:sz w:val="22"/>
                <w:szCs w:val="22"/>
                <w:vertAlign w:val="superscript"/>
              </w:rPr>
              <w:t>Related</w:t>
            </w:r>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3</w:t>
            </w:r>
            <w:r w:rsidRPr="00C13719">
              <w:rPr>
                <w:rFonts w:cs="B Lotus"/>
                <w:sz w:val="22"/>
                <w:szCs w:val="22"/>
              </w:rPr>
              <w:t>NOA</w:t>
            </w:r>
            <w:r w:rsidRPr="00C13719">
              <w:rPr>
                <w:rFonts w:cs="B Lotus"/>
                <w:sz w:val="22"/>
                <w:szCs w:val="22"/>
                <w:vertAlign w:val="subscript"/>
              </w:rPr>
              <w:t>t</w:t>
            </w:r>
            <w:r w:rsidRPr="00C13719">
              <w:rPr>
                <w:rFonts w:cs="B Lotus"/>
                <w:sz w:val="22"/>
                <w:szCs w:val="22"/>
                <w:vertAlign w:val="superscript"/>
              </w:rPr>
              <w:t>NonRelated</w:t>
            </w:r>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4</w:t>
            </w:r>
            <w:r w:rsidRPr="00C13719">
              <w:rPr>
                <w:rFonts w:cs="B Lotus"/>
                <w:sz w:val="22"/>
                <w:szCs w:val="22"/>
              </w:rPr>
              <w:t>Size</w:t>
            </w:r>
            <w:r w:rsidRPr="00C13719">
              <w:rPr>
                <w:rFonts w:cs="B Lotus"/>
                <w:sz w:val="22"/>
                <w:szCs w:val="22"/>
                <w:vertAlign w:val="subscript"/>
              </w:rPr>
              <w:t>t</w:t>
            </w:r>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5</w:t>
            </w:r>
            <w:r w:rsidRPr="00C13719">
              <w:rPr>
                <w:rFonts w:cs="B Lotus"/>
                <w:sz w:val="22"/>
                <w:szCs w:val="22"/>
              </w:rPr>
              <w:t>D-Loss</w:t>
            </w:r>
            <w:r w:rsidRPr="00C13719">
              <w:rPr>
                <w:rFonts w:cs="B Lotus"/>
                <w:sz w:val="22"/>
                <w:szCs w:val="22"/>
                <w:vertAlign w:val="subscript"/>
              </w:rPr>
              <w:t>t</w:t>
            </w:r>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6</w:t>
            </w:r>
            <w:r w:rsidRPr="00C13719">
              <w:rPr>
                <w:rFonts w:cs="B Lotus"/>
                <w:sz w:val="22"/>
                <w:szCs w:val="22"/>
              </w:rPr>
              <w:t>RET</w:t>
            </w:r>
            <w:r w:rsidRPr="00C13719">
              <w:rPr>
                <w:rFonts w:cs="B Lotus"/>
                <w:sz w:val="22"/>
                <w:szCs w:val="22"/>
                <w:vertAlign w:val="subscript"/>
              </w:rPr>
              <w:t>t</w:t>
            </w:r>
            <w:r w:rsidRPr="00C13719">
              <w:rPr>
                <w:rFonts w:cs="B Lotus"/>
                <w:sz w:val="22"/>
                <w:szCs w:val="22"/>
                <w:vertAlign w:val="superscript"/>
              </w:rPr>
              <w:t>Related</w:t>
            </w:r>
            <w:r w:rsidRPr="00C13719">
              <w:rPr>
                <w:rFonts w:cs="B Lotus"/>
                <w:sz w:val="22"/>
                <w:szCs w:val="22"/>
              </w:rPr>
              <w:t>+</w:t>
            </w:r>
            <w:r w:rsidRPr="00C13719">
              <w:rPr>
                <w:rFonts w:cs="B Lotus"/>
                <w:sz w:val="22"/>
                <w:szCs w:val="22"/>
              </w:rPr>
              <w:sym w:font="SymbolPS" w:char="F062"/>
            </w:r>
            <w:r w:rsidRPr="00C13719">
              <w:rPr>
                <w:rFonts w:cs="B Lotus"/>
                <w:sz w:val="22"/>
                <w:szCs w:val="22"/>
                <w:vertAlign w:val="subscript"/>
              </w:rPr>
              <w:t>7</w:t>
            </w:r>
            <w:r w:rsidRPr="00C13719">
              <w:rPr>
                <w:rFonts w:cs="B Lotus"/>
                <w:sz w:val="22"/>
                <w:szCs w:val="22"/>
              </w:rPr>
              <w:t>BTM</w:t>
            </w:r>
            <w:r w:rsidRPr="00C13719">
              <w:rPr>
                <w:rFonts w:cs="B Lotus"/>
                <w:sz w:val="22"/>
                <w:szCs w:val="22"/>
                <w:vertAlign w:val="subscript"/>
              </w:rPr>
              <w:t>t</w:t>
            </w:r>
            <w:r w:rsidRPr="00C13719">
              <w:rPr>
                <w:rFonts w:cs="B Lotus"/>
                <w:sz w:val="22"/>
                <w:szCs w:val="22"/>
              </w:rPr>
              <w:t>+e</w:t>
            </w:r>
            <w:r w:rsidRPr="00C13719">
              <w:rPr>
                <w:rFonts w:cs="B Lotus"/>
                <w:sz w:val="22"/>
                <w:szCs w:val="22"/>
                <w:vertAlign w:val="subscript"/>
              </w:rPr>
              <w:t>t</w:t>
            </w:r>
          </w:p>
        </w:tc>
      </w:tr>
      <w:tr w:rsidR="00D813B0" w:rsidRPr="00C13719" w:rsidTr="000153E6">
        <w:trPr>
          <w:trHeight w:val="512"/>
          <w:jc w:val="center"/>
        </w:trPr>
        <w:tc>
          <w:tcPr>
            <w:tcW w:w="2051" w:type="dxa"/>
            <w:tcBorders>
              <w:top w:val="single" w:sz="4" w:space="0" w:color="auto"/>
              <w:bottom w:val="single" w:sz="4" w:space="0" w:color="auto"/>
            </w:tcBorders>
            <w:shd w:val="clear" w:color="auto" w:fill="auto"/>
            <w:hideMark/>
          </w:tcPr>
          <w:p w:rsidR="00D813B0" w:rsidRPr="00C13719" w:rsidRDefault="00D813B0" w:rsidP="00FF270F">
            <w:pPr>
              <w:bidi/>
              <w:jc w:val="both"/>
              <w:rPr>
                <w:rFonts w:ascii="Arial" w:hAnsi="Arial" w:cs="B Lotus"/>
                <w:sz w:val="22"/>
                <w:szCs w:val="22"/>
                <w:rtl/>
              </w:rPr>
            </w:pPr>
            <w:r w:rsidRPr="00C13719">
              <w:rPr>
                <w:rFonts w:ascii="Arial" w:hAnsi="Arial" w:cs="B Lotus"/>
                <w:sz w:val="22"/>
                <w:szCs w:val="22"/>
                <w:rtl/>
              </w:rPr>
              <w:t>احتمال</w:t>
            </w:r>
          </w:p>
        </w:tc>
        <w:tc>
          <w:tcPr>
            <w:tcW w:w="1389" w:type="dxa"/>
            <w:tcBorders>
              <w:top w:val="single" w:sz="4" w:space="0" w:color="auto"/>
              <w:bottom w:val="single" w:sz="4" w:space="0" w:color="auto"/>
            </w:tcBorders>
            <w:shd w:val="clear" w:color="auto" w:fill="auto"/>
            <w:hideMark/>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آماره</w:t>
            </w:r>
          </w:p>
        </w:tc>
        <w:tc>
          <w:tcPr>
            <w:tcW w:w="1722" w:type="dxa"/>
            <w:tcBorders>
              <w:top w:val="single" w:sz="4" w:space="0" w:color="auto"/>
              <w:bottom w:val="single" w:sz="4" w:space="0" w:color="auto"/>
            </w:tcBorders>
            <w:shd w:val="clear" w:color="auto" w:fill="auto"/>
            <w:hideMark/>
          </w:tcPr>
          <w:p w:rsidR="00D813B0" w:rsidRPr="00C13719" w:rsidRDefault="00D813B0" w:rsidP="00FF270F">
            <w:pPr>
              <w:bidi/>
              <w:jc w:val="both"/>
              <w:rPr>
                <w:rFonts w:ascii="Arial" w:hAnsi="Arial" w:cs="B Lotus"/>
                <w:sz w:val="22"/>
                <w:szCs w:val="22"/>
              </w:rPr>
            </w:pPr>
            <w:r w:rsidRPr="00C13719">
              <w:rPr>
                <w:rFonts w:ascii="Arial" w:hAnsi="Arial" w:cs="B Lotus"/>
                <w:sz w:val="22"/>
                <w:szCs w:val="22"/>
                <w:rtl/>
              </w:rPr>
              <w:t>خطای استاندارد</w:t>
            </w:r>
          </w:p>
        </w:tc>
        <w:tc>
          <w:tcPr>
            <w:tcW w:w="1444" w:type="dxa"/>
            <w:tcBorders>
              <w:top w:val="single" w:sz="4" w:space="0" w:color="auto"/>
              <w:bottom w:val="single" w:sz="4" w:space="0" w:color="auto"/>
            </w:tcBorders>
            <w:shd w:val="clear" w:color="auto" w:fill="auto"/>
            <w:hideMark/>
          </w:tcPr>
          <w:p w:rsidR="00D813B0" w:rsidRPr="00C13719" w:rsidRDefault="00D813B0" w:rsidP="00FF270F">
            <w:pPr>
              <w:bidi/>
              <w:jc w:val="both"/>
              <w:rPr>
                <w:rFonts w:ascii="Arial" w:hAnsi="Arial" w:cs="B Lotus"/>
                <w:sz w:val="22"/>
                <w:szCs w:val="22"/>
              </w:rPr>
            </w:pPr>
            <w:r w:rsidRPr="00C13719">
              <w:rPr>
                <w:rFonts w:ascii="Arial" w:hAnsi="Arial" w:cs="B Lotus"/>
                <w:sz w:val="22"/>
                <w:szCs w:val="22"/>
                <w:rtl/>
              </w:rPr>
              <w:t>ضریب برآورد شده</w:t>
            </w:r>
          </w:p>
        </w:tc>
        <w:tc>
          <w:tcPr>
            <w:tcW w:w="2657" w:type="dxa"/>
            <w:tcBorders>
              <w:top w:val="single" w:sz="4" w:space="0" w:color="auto"/>
              <w:bottom w:val="single" w:sz="4" w:space="0" w:color="auto"/>
            </w:tcBorders>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sz w:val="22"/>
                <w:szCs w:val="22"/>
                <w:rtl/>
              </w:rPr>
              <w:t>متغیر</w:t>
            </w:r>
          </w:p>
        </w:tc>
      </w:tr>
      <w:tr w:rsidR="00D813B0" w:rsidRPr="00C13719" w:rsidTr="000153E6">
        <w:trPr>
          <w:trHeight w:val="365"/>
          <w:jc w:val="center"/>
        </w:trPr>
        <w:tc>
          <w:tcPr>
            <w:tcW w:w="2051" w:type="dxa"/>
            <w:tcBorders>
              <w:top w:val="single" w:sz="4" w:space="0" w:color="auto"/>
            </w:tcBorders>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sz w:val="22"/>
                <w:szCs w:val="22"/>
                <w:rtl/>
              </w:rPr>
              <w:t>00/0</w:t>
            </w:r>
          </w:p>
        </w:tc>
        <w:tc>
          <w:tcPr>
            <w:tcW w:w="1389" w:type="dxa"/>
            <w:tcBorders>
              <w:top w:val="single" w:sz="4" w:space="0" w:color="auto"/>
            </w:tcBorders>
            <w:shd w:val="clear" w:color="auto" w:fill="auto"/>
            <w:noWrap/>
            <w:hideMark/>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04/6</w:t>
            </w:r>
          </w:p>
        </w:tc>
        <w:tc>
          <w:tcPr>
            <w:tcW w:w="1722" w:type="dxa"/>
            <w:tcBorders>
              <w:top w:val="single" w:sz="4" w:space="0" w:color="auto"/>
            </w:tcBorders>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03/0</w:t>
            </w:r>
          </w:p>
        </w:tc>
        <w:tc>
          <w:tcPr>
            <w:tcW w:w="1444" w:type="dxa"/>
            <w:tcBorders>
              <w:top w:val="single" w:sz="4" w:space="0" w:color="auto"/>
            </w:tcBorders>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22/0</w:t>
            </w:r>
          </w:p>
        </w:tc>
        <w:tc>
          <w:tcPr>
            <w:tcW w:w="2657" w:type="dxa"/>
            <w:tcBorders>
              <w:top w:val="single" w:sz="4" w:space="0" w:color="auto"/>
            </w:tcBorders>
            <w:shd w:val="clear" w:color="auto" w:fill="auto"/>
            <w:hideMark/>
          </w:tcPr>
          <w:p w:rsidR="00D813B0" w:rsidRPr="00C13719" w:rsidRDefault="00D813B0" w:rsidP="00FF270F">
            <w:pPr>
              <w:bidi/>
              <w:jc w:val="both"/>
              <w:rPr>
                <w:rFonts w:cs="B Lotus"/>
                <w:sz w:val="22"/>
                <w:szCs w:val="22"/>
              </w:rPr>
            </w:pPr>
            <w:r w:rsidRPr="00C13719">
              <w:rPr>
                <w:rFonts w:cs="B Lotus"/>
                <w:sz w:val="22"/>
                <w:szCs w:val="22"/>
              </w:rPr>
              <w:t>ROA</w:t>
            </w:r>
            <w:r w:rsidRPr="00C13719">
              <w:rPr>
                <w:rFonts w:cs="B Lotus"/>
                <w:sz w:val="22"/>
                <w:szCs w:val="22"/>
                <w:vertAlign w:val="subscript"/>
              </w:rPr>
              <w:t>t</w:t>
            </w:r>
          </w:p>
        </w:tc>
      </w:tr>
      <w:tr w:rsidR="00D813B0" w:rsidRPr="00C13719" w:rsidTr="000153E6">
        <w:trPr>
          <w:trHeight w:val="159"/>
          <w:jc w:val="center"/>
        </w:trPr>
        <w:tc>
          <w:tcPr>
            <w:tcW w:w="2051"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sz w:val="22"/>
                <w:szCs w:val="22"/>
                <w:rtl/>
              </w:rPr>
              <w:t>0</w:t>
            </w:r>
            <w:r w:rsidRPr="00C13719">
              <w:rPr>
                <w:rFonts w:ascii="Arial" w:hAnsi="Arial" w:cs="B Lotus" w:hint="cs"/>
                <w:sz w:val="22"/>
                <w:szCs w:val="22"/>
                <w:rtl/>
              </w:rPr>
              <w:t>4</w:t>
            </w:r>
            <w:r w:rsidRPr="00C13719">
              <w:rPr>
                <w:rFonts w:ascii="Arial" w:hAnsi="Arial" w:cs="B Lotus"/>
                <w:sz w:val="22"/>
                <w:szCs w:val="22"/>
                <w:rtl/>
              </w:rPr>
              <w:t>/0</w:t>
            </w:r>
          </w:p>
        </w:tc>
        <w:tc>
          <w:tcPr>
            <w:tcW w:w="1389"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97/1-</w:t>
            </w:r>
          </w:p>
        </w:tc>
        <w:tc>
          <w:tcPr>
            <w:tcW w:w="1722"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46/1</w:t>
            </w:r>
          </w:p>
        </w:tc>
        <w:tc>
          <w:tcPr>
            <w:tcW w:w="1444"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88/2-</w:t>
            </w:r>
          </w:p>
        </w:tc>
        <w:tc>
          <w:tcPr>
            <w:tcW w:w="2657" w:type="dxa"/>
            <w:shd w:val="clear" w:color="auto" w:fill="auto"/>
          </w:tcPr>
          <w:p w:rsidR="00D813B0" w:rsidRPr="00C13719" w:rsidRDefault="00D813B0" w:rsidP="00FF270F">
            <w:pPr>
              <w:bidi/>
              <w:jc w:val="both"/>
              <w:rPr>
                <w:rFonts w:cs="B Lotus"/>
                <w:sz w:val="22"/>
                <w:szCs w:val="22"/>
              </w:rPr>
            </w:pPr>
            <w:r w:rsidRPr="00C13719">
              <w:rPr>
                <w:rFonts w:cs="B Lotus"/>
                <w:sz w:val="22"/>
                <w:szCs w:val="22"/>
              </w:rPr>
              <w:t>NOA</w:t>
            </w:r>
            <w:r w:rsidRPr="00C13719">
              <w:rPr>
                <w:rFonts w:cs="B Lotus"/>
                <w:sz w:val="22"/>
                <w:szCs w:val="22"/>
                <w:vertAlign w:val="subscript"/>
              </w:rPr>
              <w:t>t</w:t>
            </w:r>
            <w:r w:rsidRPr="00C13719">
              <w:rPr>
                <w:rFonts w:cs="B Lotus"/>
                <w:sz w:val="22"/>
                <w:szCs w:val="22"/>
                <w:vertAlign w:val="superscript"/>
              </w:rPr>
              <w:t>Firm</w:t>
            </w:r>
          </w:p>
        </w:tc>
      </w:tr>
      <w:tr w:rsidR="00D813B0" w:rsidRPr="00C13719" w:rsidTr="000153E6">
        <w:trPr>
          <w:trHeight w:val="110"/>
          <w:jc w:val="center"/>
        </w:trPr>
        <w:tc>
          <w:tcPr>
            <w:tcW w:w="2051"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sz w:val="22"/>
                <w:szCs w:val="22"/>
                <w:rtl/>
              </w:rPr>
              <w:t>0</w:t>
            </w:r>
            <w:r w:rsidRPr="00C13719">
              <w:rPr>
                <w:rFonts w:ascii="Arial" w:hAnsi="Arial" w:cs="B Lotus" w:hint="cs"/>
                <w:sz w:val="22"/>
                <w:szCs w:val="22"/>
                <w:rtl/>
              </w:rPr>
              <w:t>0</w:t>
            </w:r>
            <w:r w:rsidRPr="00C13719">
              <w:rPr>
                <w:rFonts w:ascii="Arial" w:hAnsi="Arial" w:cs="B Lotus"/>
                <w:sz w:val="22"/>
                <w:szCs w:val="22"/>
                <w:rtl/>
              </w:rPr>
              <w:t>/0</w:t>
            </w:r>
          </w:p>
        </w:tc>
        <w:tc>
          <w:tcPr>
            <w:tcW w:w="1389" w:type="dxa"/>
            <w:shd w:val="clear" w:color="auto" w:fill="auto"/>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27/7-</w:t>
            </w:r>
          </w:p>
        </w:tc>
        <w:tc>
          <w:tcPr>
            <w:tcW w:w="1722"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16/0</w:t>
            </w:r>
          </w:p>
        </w:tc>
        <w:tc>
          <w:tcPr>
            <w:tcW w:w="1444"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21/1-</w:t>
            </w:r>
          </w:p>
        </w:tc>
        <w:tc>
          <w:tcPr>
            <w:tcW w:w="2657" w:type="dxa"/>
            <w:shd w:val="clear" w:color="auto" w:fill="auto"/>
          </w:tcPr>
          <w:p w:rsidR="00D813B0" w:rsidRPr="00C13719" w:rsidRDefault="00D813B0" w:rsidP="00FF270F">
            <w:pPr>
              <w:bidi/>
              <w:jc w:val="both"/>
              <w:rPr>
                <w:rFonts w:cs="B Lotus"/>
                <w:sz w:val="22"/>
                <w:szCs w:val="22"/>
              </w:rPr>
            </w:pPr>
            <w:r w:rsidRPr="00C13719">
              <w:rPr>
                <w:rFonts w:cs="B Lotus"/>
                <w:sz w:val="22"/>
                <w:szCs w:val="22"/>
              </w:rPr>
              <w:t>NOA</w:t>
            </w:r>
            <w:r w:rsidRPr="00C13719">
              <w:rPr>
                <w:rFonts w:cs="B Lotus"/>
                <w:sz w:val="22"/>
                <w:szCs w:val="22"/>
                <w:vertAlign w:val="subscript"/>
              </w:rPr>
              <w:t>t</w:t>
            </w:r>
            <w:r w:rsidRPr="00C13719">
              <w:rPr>
                <w:rFonts w:cs="B Lotus"/>
                <w:sz w:val="22"/>
                <w:szCs w:val="22"/>
                <w:vertAlign w:val="superscript"/>
              </w:rPr>
              <w:t>Related</w:t>
            </w:r>
          </w:p>
        </w:tc>
      </w:tr>
      <w:tr w:rsidR="00D813B0" w:rsidRPr="00C13719" w:rsidTr="000153E6">
        <w:trPr>
          <w:trHeight w:val="60"/>
          <w:jc w:val="center"/>
        </w:trPr>
        <w:tc>
          <w:tcPr>
            <w:tcW w:w="2051"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23</w:t>
            </w:r>
            <w:r w:rsidRPr="00C13719">
              <w:rPr>
                <w:rFonts w:ascii="Arial" w:hAnsi="Arial" w:cs="B Lotus"/>
                <w:sz w:val="22"/>
                <w:szCs w:val="22"/>
                <w:rtl/>
              </w:rPr>
              <w:t>/0</w:t>
            </w:r>
          </w:p>
        </w:tc>
        <w:tc>
          <w:tcPr>
            <w:tcW w:w="1389"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18/1-</w:t>
            </w:r>
          </w:p>
        </w:tc>
        <w:tc>
          <w:tcPr>
            <w:tcW w:w="1722"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36/2</w:t>
            </w:r>
          </w:p>
        </w:tc>
        <w:tc>
          <w:tcPr>
            <w:tcW w:w="1444"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79/2-</w:t>
            </w:r>
          </w:p>
        </w:tc>
        <w:tc>
          <w:tcPr>
            <w:tcW w:w="2657" w:type="dxa"/>
            <w:shd w:val="clear" w:color="auto" w:fill="auto"/>
          </w:tcPr>
          <w:p w:rsidR="00D813B0" w:rsidRPr="00C13719" w:rsidRDefault="00D813B0" w:rsidP="00FF270F">
            <w:pPr>
              <w:bidi/>
              <w:jc w:val="both"/>
              <w:rPr>
                <w:rFonts w:cs="B Lotus"/>
                <w:sz w:val="22"/>
                <w:szCs w:val="22"/>
              </w:rPr>
            </w:pPr>
            <w:r w:rsidRPr="00C13719">
              <w:rPr>
                <w:rFonts w:cs="B Lotus"/>
                <w:sz w:val="22"/>
                <w:szCs w:val="22"/>
              </w:rPr>
              <w:t>NOA</w:t>
            </w:r>
            <w:r w:rsidRPr="00C13719">
              <w:rPr>
                <w:rFonts w:cs="B Lotus"/>
                <w:sz w:val="22"/>
                <w:szCs w:val="22"/>
                <w:vertAlign w:val="subscript"/>
              </w:rPr>
              <w:t>t</w:t>
            </w:r>
            <w:r w:rsidRPr="00C13719">
              <w:rPr>
                <w:rFonts w:cs="B Lotus"/>
                <w:sz w:val="22"/>
                <w:szCs w:val="22"/>
                <w:vertAlign w:val="superscript"/>
              </w:rPr>
              <w:t>NonRelated</w:t>
            </w:r>
          </w:p>
        </w:tc>
      </w:tr>
      <w:tr w:rsidR="00D813B0" w:rsidRPr="00C13719" w:rsidTr="000153E6">
        <w:trPr>
          <w:trHeight w:val="87"/>
          <w:jc w:val="center"/>
        </w:trPr>
        <w:tc>
          <w:tcPr>
            <w:tcW w:w="2051"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00/0</w:t>
            </w:r>
          </w:p>
        </w:tc>
        <w:tc>
          <w:tcPr>
            <w:tcW w:w="1389"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99/3</w:t>
            </w:r>
          </w:p>
        </w:tc>
        <w:tc>
          <w:tcPr>
            <w:tcW w:w="1722" w:type="dxa"/>
            <w:shd w:val="clear" w:color="auto" w:fill="auto"/>
            <w:noWrap/>
            <w:hideMark/>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25/0</w:t>
            </w:r>
          </w:p>
        </w:tc>
        <w:tc>
          <w:tcPr>
            <w:tcW w:w="1444" w:type="dxa"/>
            <w:shd w:val="clear" w:color="auto" w:fill="auto"/>
            <w:noWrap/>
            <w:hideMark/>
          </w:tcPr>
          <w:p w:rsidR="00D813B0" w:rsidRPr="00C13719" w:rsidRDefault="00D813B0" w:rsidP="00FF270F">
            <w:pPr>
              <w:bidi/>
              <w:jc w:val="both"/>
              <w:rPr>
                <w:rFonts w:ascii="Arial" w:hAnsi="Arial" w:cs="B Lotus"/>
                <w:sz w:val="22"/>
                <w:szCs w:val="22"/>
              </w:rPr>
            </w:pPr>
            <w:r w:rsidRPr="00C13719">
              <w:rPr>
                <w:rFonts w:ascii="Arial" w:hAnsi="Arial" w:cs="B Lotus" w:hint="cs"/>
                <w:sz w:val="22"/>
                <w:szCs w:val="22"/>
                <w:rtl/>
              </w:rPr>
              <w:t>00/1</w:t>
            </w:r>
          </w:p>
        </w:tc>
        <w:tc>
          <w:tcPr>
            <w:tcW w:w="2657" w:type="dxa"/>
            <w:shd w:val="clear" w:color="auto" w:fill="auto"/>
          </w:tcPr>
          <w:p w:rsidR="00D813B0" w:rsidRPr="00C13719" w:rsidRDefault="00D813B0" w:rsidP="00FF270F">
            <w:pPr>
              <w:bidi/>
              <w:jc w:val="both"/>
              <w:rPr>
                <w:rFonts w:cs="B Lotus"/>
                <w:sz w:val="22"/>
                <w:szCs w:val="22"/>
              </w:rPr>
            </w:pPr>
            <w:r w:rsidRPr="00C13719">
              <w:rPr>
                <w:rFonts w:cs="B Lotus"/>
                <w:sz w:val="22"/>
                <w:szCs w:val="22"/>
              </w:rPr>
              <w:t>Size</w:t>
            </w:r>
          </w:p>
        </w:tc>
      </w:tr>
      <w:tr w:rsidR="00D813B0" w:rsidRPr="00C13719" w:rsidTr="000153E6">
        <w:trPr>
          <w:trHeight w:val="87"/>
          <w:jc w:val="center"/>
        </w:trPr>
        <w:tc>
          <w:tcPr>
            <w:tcW w:w="2051" w:type="dxa"/>
            <w:shd w:val="clear" w:color="auto" w:fill="auto"/>
            <w:noWrap/>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00/0</w:t>
            </w:r>
          </w:p>
        </w:tc>
        <w:tc>
          <w:tcPr>
            <w:tcW w:w="1389" w:type="dxa"/>
            <w:shd w:val="clear" w:color="auto" w:fill="auto"/>
            <w:noWrap/>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08/5-</w:t>
            </w:r>
          </w:p>
        </w:tc>
        <w:tc>
          <w:tcPr>
            <w:tcW w:w="1722" w:type="dxa"/>
            <w:shd w:val="clear" w:color="auto" w:fill="auto"/>
            <w:noWrap/>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05/0</w:t>
            </w:r>
          </w:p>
        </w:tc>
        <w:tc>
          <w:tcPr>
            <w:tcW w:w="1444" w:type="dxa"/>
            <w:shd w:val="clear" w:color="auto" w:fill="auto"/>
            <w:noWrap/>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27/0-</w:t>
            </w:r>
          </w:p>
        </w:tc>
        <w:tc>
          <w:tcPr>
            <w:tcW w:w="2657" w:type="dxa"/>
            <w:shd w:val="clear" w:color="auto" w:fill="auto"/>
          </w:tcPr>
          <w:p w:rsidR="00D813B0" w:rsidRPr="00C13719" w:rsidRDefault="00D813B0" w:rsidP="00FF270F">
            <w:pPr>
              <w:bidi/>
              <w:jc w:val="both"/>
              <w:rPr>
                <w:rFonts w:cs="B Lotus"/>
                <w:sz w:val="22"/>
                <w:szCs w:val="22"/>
              </w:rPr>
            </w:pPr>
            <w:r w:rsidRPr="00C13719">
              <w:rPr>
                <w:rFonts w:cs="B Lotus"/>
                <w:sz w:val="22"/>
                <w:szCs w:val="22"/>
              </w:rPr>
              <w:t>D-Loss</w:t>
            </w:r>
            <w:r w:rsidRPr="00C13719">
              <w:rPr>
                <w:rFonts w:cs="B Lotus"/>
                <w:sz w:val="22"/>
                <w:szCs w:val="22"/>
                <w:vertAlign w:val="subscript"/>
              </w:rPr>
              <w:t>t</w:t>
            </w:r>
          </w:p>
        </w:tc>
      </w:tr>
      <w:tr w:rsidR="00D813B0" w:rsidRPr="00C13719" w:rsidTr="000153E6">
        <w:trPr>
          <w:trHeight w:val="313"/>
          <w:jc w:val="center"/>
        </w:trPr>
        <w:tc>
          <w:tcPr>
            <w:tcW w:w="2051" w:type="dxa"/>
            <w:shd w:val="clear" w:color="auto" w:fill="auto"/>
            <w:noWrap/>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lastRenderedPageBreak/>
              <w:t>03/0</w:t>
            </w:r>
          </w:p>
        </w:tc>
        <w:tc>
          <w:tcPr>
            <w:tcW w:w="1389" w:type="dxa"/>
            <w:shd w:val="clear" w:color="auto" w:fill="auto"/>
            <w:noWrap/>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11/2</w:t>
            </w:r>
          </w:p>
        </w:tc>
        <w:tc>
          <w:tcPr>
            <w:tcW w:w="1722" w:type="dxa"/>
            <w:shd w:val="clear" w:color="auto" w:fill="auto"/>
            <w:noWrap/>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92/1</w:t>
            </w:r>
          </w:p>
        </w:tc>
        <w:tc>
          <w:tcPr>
            <w:tcW w:w="1444" w:type="dxa"/>
            <w:shd w:val="clear" w:color="auto" w:fill="auto"/>
            <w:noWrap/>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06/4</w:t>
            </w:r>
          </w:p>
        </w:tc>
        <w:tc>
          <w:tcPr>
            <w:tcW w:w="2657" w:type="dxa"/>
            <w:shd w:val="clear" w:color="auto" w:fill="auto"/>
          </w:tcPr>
          <w:p w:rsidR="00D813B0" w:rsidRPr="00C13719" w:rsidRDefault="00D813B0" w:rsidP="00FF270F">
            <w:pPr>
              <w:bidi/>
              <w:jc w:val="both"/>
              <w:rPr>
                <w:rFonts w:cs="B Lotus"/>
                <w:sz w:val="22"/>
                <w:szCs w:val="22"/>
              </w:rPr>
            </w:pPr>
            <w:r w:rsidRPr="00C13719">
              <w:rPr>
                <w:rFonts w:cs="B Lotus"/>
                <w:sz w:val="22"/>
                <w:szCs w:val="22"/>
              </w:rPr>
              <w:t>RET</w:t>
            </w:r>
            <w:r w:rsidRPr="00C13719">
              <w:rPr>
                <w:rFonts w:cs="B Lotus"/>
                <w:sz w:val="22"/>
                <w:szCs w:val="22"/>
                <w:vertAlign w:val="subscript"/>
              </w:rPr>
              <w:t>t</w:t>
            </w:r>
            <w:r w:rsidRPr="00C13719">
              <w:rPr>
                <w:rFonts w:cs="B Lotus"/>
                <w:sz w:val="22"/>
                <w:szCs w:val="22"/>
                <w:vertAlign w:val="superscript"/>
              </w:rPr>
              <w:t>Related</w:t>
            </w:r>
          </w:p>
        </w:tc>
      </w:tr>
      <w:tr w:rsidR="00D813B0" w:rsidRPr="00C13719" w:rsidTr="000153E6">
        <w:trPr>
          <w:trHeight w:val="87"/>
          <w:jc w:val="center"/>
        </w:trPr>
        <w:tc>
          <w:tcPr>
            <w:tcW w:w="2051" w:type="dxa"/>
            <w:tcBorders>
              <w:bottom w:val="single" w:sz="4" w:space="0" w:color="auto"/>
            </w:tcBorders>
            <w:shd w:val="clear" w:color="auto" w:fill="auto"/>
            <w:noWrap/>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18/0</w:t>
            </w:r>
          </w:p>
        </w:tc>
        <w:tc>
          <w:tcPr>
            <w:tcW w:w="1389" w:type="dxa"/>
            <w:tcBorders>
              <w:bottom w:val="single" w:sz="4" w:space="0" w:color="auto"/>
            </w:tcBorders>
            <w:shd w:val="clear" w:color="auto" w:fill="auto"/>
            <w:noWrap/>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33/1</w:t>
            </w:r>
          </w:p>
        </w:tc>
        <w:tc>
          <w:tcPr>
            <w:tcW w:w="1722" w:type="dxa"/>
            <w:tcBorders>
              <w:bottom w:val="single" w:sz="4" w:space="0" w:color="auto"/>
            </w:tcBorders>
            <w:shd w:val="clear" w:color="auto" w:fill="auto"/>
            <w:noWrap/>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02/2</w:t>
            </w:r>
          </w:p>
        </w:tc>
        <w:tc>
          <w:tcPr>
            <w:tcW w:w="1444" w:type="dxa"/>
            <w:tcBorders>
              <w:bottom w:val="single" w:sz="4" w:space="0" w:color="auto"/>
            </w:tcBorders>
            <w:shd w:val="clear" w:color="auto" w:fill="auto"/>
            <w:noWrap/>
          </w:tcPr>
          <w:p w:rsidR="00D813B0" w:rsidRPr="00C13719" w:rsidRDefault="00D813B0" w:rsidP="00FF270F">
            <w:pPr>
              <w:bidi/>
              <w:jc w:val="both"/>
              <w:rPr>
                <w:rFonts w:ascii="Arial" w:hAnsi="Arial" w:cs="B Lotus"/>
                <w:sz w:val="22"/>
                <w:szCs w:val="22"/>
                <w:rtl/>
              </w:rPr>
            </w:pPr>
            <w:r w:rsidRPr="00C13719">
              <w:rPr>
                <w:rFonts w:ascii="Arial" w:hAnsi="Arial" w:cs="B Lotus" w:hint="cs"/>
                <w:sz w:val="22"/>
                <w:szCs w:val="22"/>
                <w:rtl/>
              </w:rPr>
              <w:t>71/2</w:t>
            </w:r>
          </w:p>
        </w:tc>
        <w:tc>
          <w:tcPr>
            <w:tcW w:w="2657" w:type="dxa"/>
            <w:tcBorders>
              <w:bottom w:val="single" w:sz="4" w:space="0" w:color="auto"/>
            </w:tcBorders>
            <w:shd w:val="clear" w:color="auto" w:fill="auto"/>
          </w:tcPr>
          <w:p w:rsidR="00D813B0" w:rsidRPr="00C13719" w:rsidRDefault="00D813B0" w:rsidP="00FF270F">
            <w:pPr>
              <w:bidi/>
              <w:jc w:val="both"/>
              <w:rPr>
                <w:rFonts w:cs="B Lotus"/>
                <w:sz w:val="22"/>
                <w:szCs w:val="22"/>
              </w:rPr>
            </w:pPr>
            <w:r w:rsidRPr="00C13719">
              <w:rPr>
                <w:rFonts w:cs="B Lotus"/>
                <w:sz w:val="22"/>
                <w:szCs w:val="22"/>
              </w:rPr>
              <w:t>BTM</w:t>
            </w:r>
            <w:r w:rsidRPr="00C13719">
              <w:rPr>
                <w:rFonts w:cs="B Lotus"/>
                <w:sz w:val="22"/>
                <w:szCs w:val="22"/>
                <w:vertAlign w:val="subscript"/>
              </w:rPr>
              <w:t>t</w:t>
            </w:r>
          </w:p>
        </w:tc>
      </w:tr>
    </w:tbl>
    <w:p w:rsidR="00D813B0" w:rsidRPr="00C13719" w:rsidRDefault="00D813B0" w:rsidP="00FF270F">
      <w:pPr>
        <w:bidi/>
        <w:jc w:val="both"/>
        <w:rPr>
          <w:rFonts w:cs="B Lotus"/>
          <w:b/>
          <w:bCs/>
          <w:sz w:val="22"/>
          <w:szCs w:val="22"/>
          <w:rtl/>
        </w:rPr>
      </w:pPr>
      <w:r w:rsidRPr="00C13719">
        <w:rPr>
          <w:rFonts w:cs="B Lotus" w:hint="cs"/>
          <w:b/>
          <w:bCs/>
          <w:sz w:val="22"/>
          <w:szCs w:val="22"/>
          <w:rtl/>
        </w:rPr>
        <w:t>منبع: یافته‌های پژوهش</w:t>
      </w:r>
    </w:p>
    <w:bookmarkEnd w:id="25"/>
    <w:p w:rsidR="00D813B0" w:rsidRPr="00C13719" w:rsidRDefault="00D813B0" w:rsidP="00A03AEB">
      <w:pPr>
        <w:bidi/>
        <w:jc w:val="both"/>
        <w:rPr>
          <w:rFonts w:cs="B Lotus"/>
          <w:sz w:val="26"/>
          <w:szCs w:val="26"/>
          <w:rtl/>
        </w:rPr>
      </w:pPr>
      <w:r w:rsidRPr="00C13719">
        <w:rPr>
          <w:rFonts w:cs="B Lotus" w:hint="cs"/>
          <w:sz w:val="26"/>
          <w:szCs w:val="26"/>
          <w:rtl/>
        </w:rPr>
        <w:t xml:space="preserve">فرضیه دوم این پژوهش بدین صورت است که "اثر منفی اقلام تعهدی خاص شرکت نسبت به اقلام تعهدی خاص صنعت بر بازده آتی سهام بیشتر است". </w:t>
      </w:r>
      <w:r w:rsidRPr="00C13719">
        <w:rPr>
          <w:rFonts w:cs="B Lotus"/>
          <w:sz w:val="26"/>
          <w:szCs w:val="26"/>
          <w:rtl/>
        </w:rPr>
        <w:t xml:space="preserve">نتایج حاصل از برآورد </w:t>
      </w:r>
      <w:r w:rsidRPr="00C13719">
        <w:rPr>
          <w:rFonts w:cs="B Lotus" w:hint="cs"/>
          <w:sz w:val="26"/>
          <w:szCs w:val="26"/>
          <w:rtl/>
        </w:rPr>
        <w:t xml:space="preserve">این </w:t>
      </w:r>
      <w:r w:rsidRPr="00C13719">
        <w:rPr>
          <w:rFonts w:cs="B Lotus"/>
          <w:sz w:val="26"/>
          <w:szCs w:val="26"/>
          <w:rtl/>
        </w:rPr>
        <w:t xml:space="preserve">مدل </w:t>
      </w:r>
      <w:r w:rsidR="00A03AEB">
        <w:rPr>
          <w:rFonts w:cs="B Lotus" w:hint="cs"/>
          <w:sz w:val="26"/>
          <w:szCs w:val="26"/>
          <w:rtl/>
        </w:rPr>
        <w:t>به روش مدل گشتاورهای تعیمم</w:t>
      </w:r>
      <w:r w:rsidR="00A03AEB">
        <w:rPr>
          <w:rFonts w:cs="B Lotus" w:hint="cs"/>
          <w:sz w:val="26"/>
          <w:szCs w:val="26"/>
          <w:rtl/>
        </w:rPr>
        <w:softHyphen/>
        <w:t xml:space="preserve">یافته </w:t>
      </w:r>
      <w:r w:rsidRPr="00C13719">
        <w:rPr>
          <w:rFonts w:cs="B Lotus" w:hint="cs"/>
          <w:sz w:val="26"/>
          <w:szCs w:val="26"/>
          <w:rtl/>
        </w:rPr>
        <w:t xml:space="preserve">در </w:t>
      </w:r>
      <w:r w:rsidR="00950675" w:rsidRPr="00C13719">
        <w:rPr>
          <w:rFonts w:cs="B Lotus"/>
          <w:sz w:val="26"/>
          <w:szCs w:val="26"/>
          <w:rtl/>
        </w:rPr>
        <w:t>نگاره</w:t>
      </w:r>
      <w:r w:rsidRPr="00C13719">
        <w:rPr>
          <w:rFonts w:cs="B Lotus"/>
          <w:sz w:val="26"/>
          <w:szCs w:val="26"/>
          <w:rtl/>
        </w:rPr>
        <w:t xml:space="preserve"> (</w:t>
      </w:r>
      <w:r w:rsidR="00A03AEB">
        <w:rPr>
          <w:rFonts w:cs="B Lotus" w:hint="cs"/>
          <w:sz w:val="26"/>
          <w:szCs w:val="26"/>
          <w:rtl/>
        </w:rPr>
        <w:t>5</w:t>
      </w:r>
      <w:r w:rsidRPr="00C13719">
        <w:rPr>
          <w:rFonts w:cs="B Lotus"/>
          <w:sz w:val="26"/>
          <w:szCs w:val="26"/>
          <w:rtl/>
        </w:rPr>
        <w:t xml:space="preserve">) نشان </w:t>
      </w:r>
      <w:r w:rsidRPr="00C13719">
        <w:rPr>
          <w:rFonts w:cs="B Lotus" w:hint="cs"/>
          <w:sz w:val="26"/>
          <w:szCs w:val="26"/>
          <w:rtl/>
        </w:rPr>
        <w:t>داده شده است</w:t>
      </w:r>
      <w:r w:rsidRPr="00C13719">
        <w:rPr>
          <w:rFonts w:cs="B Lotus"/>
          <w:sz w:val="26"/>
          <w:szCs w:val="26"/>
        </w:rPr>
        <w:t>.</w:t>
      </w:r>
      <w:r w:rsidRPr="00C13719">
        <w:rPr>
          <w:rFonts w:cs="B Lotus" w:hint="cs"/>
          <w:sz w:val="26"/>
          <w:szCs w:val="26"/>
          <w:rtl/>
        </w:rPr>
        <w:t xml:space="preserve"> نتایج برآورد مدل دوم نشان می</w:t>
      </w:r>
      <w:r w:rsidRPr="00C13719">
        <w:rPr>
          <w:rFonts w:cs="B Lotus"/>
          <w:sz w:val="26"/>
          <w:szCs w:val="26"/>
          <w:rtl/>
        </w:rPr>
        <w:softHyphen/>
      </w:r>
      <w:r w:rsidRPr="00C13719">
        <w:rPr>
          <w:rFonts w:cs="B Lotus" w:hint="cs"/>
          <w:sz w:val="26"/>
          <w:szCs w:val="26"/>
          <w:rtl/>
        </w:rPr>
        <w:t>دهد که با افزایش یک واحد بازده در سال جاری، بازده سال آتی 47/0 واحد کاهش می</w:t>
      </w:r>
      <w:r w:rsidRPr="00C13719">
        <w:rPr>
          <w:rFonts w:cs="B Lotus"/>
          <w:sz w:val="26"/>
          <w:szCs w:val="26"/>
          <w:rtl/>
        </w:rPr>
        <w:softHyphen/>
      </w:r>
      <w:r w:rsidRPr="00C13719">
        <w:rPr>
          <w:rFonts w:cs="B Lotus" w:hint="cs"/>
          <w:sz w:val="26"/>
          <w:szCs w:val="26"/>
          <w:rtl/>
        </w:rPr>
        <w:t>یابد و این ضریب معنادار است. همچنین نتایج حاکی از آن است که با افزایش یک واحد اقلام تعهدی خاص شرکت، بازده آتی شرکت 19/0 واحد کاهش می</w:t>
      </w:r>
      <w:r w:rsidRPr="00C13719">
        <w:rPr>
          <w:rFonts w:cs="B Lotus"/>
          <w:sz w:val="26"/>
          <w:szCs w:val="26"/>
          <w:rtl/>
        </w:rPr>
        <w:softHyphen/>
      </w:r>
      <w:r w:rsidRPr="00C13719">
        <w:rPr>
          <w:rFonts w:cs="B Lotus" w:hint="cs"/>
          <w:sz w:val="26"/>
          <w:szCs w:val="26"/>
          <w:rtl/>
        </w:rPr>
        <w:t>یابد که این ضریب نیز معنادار بوده است. بدین ترتیب نتایج بیان</w:t>
      </w:r>
      <w:r w:rsidRPr="00C13719">
        <w:rPr>
          <w:rFonts w:cs="B Lotus"/>
          <w:sz w:val="26"/>
          <w:szCs w:val="26"/>
          <w:rtl/>
        </w:rPr>
        <w:softHyphen/>
      </w:r>
      <w:r w:rsidRPr="00C13719">
        <w:rPr>
          <w:rFonts w:cs="B Lotus" w:hint="cs"/>
          <w:sz w:val="26"/>
          <w:szCs w:val="26"/>
          <w:rtl/>
        </w:rPr>
        <w:t>کننده آن است که با افزایش یک واحد اقلام تعهدی خاص صنعت، بازده آتی شرکت 06/0 واحد کاهش می</w:t>
      </w:r>
      <w:r w:rsidRPr="00C13719">
        <w:rPr>
          <w:rFonts w:cs="B Lotus"/>
          <w:sz w:val="26"/>
          <w:szCs w:val="26"/>
          <w:rtl/>
        </w:rPr>
        <w:softHyphen/>
      </w:r>
      <w:r w:rsidRPr="00C13719">
        <w:rPr>
          <w:rFonts w:cs="B Lotus" w:hint="cs"/>
          <w:sz w:val="26"/>
          <w:szCs w:val="26"/>
          <w:rtl/>
        </w:rPr>
        <w:t>یابد که این ضریب نیز معنادار است. نتایج بدست آمده حاصل از برآورد مدل دوم گویای این است که با افزایش یک واحد ارزش دفتری به ارزش بازار، بازده آتی شرکت 09/1 واحد افزایش می</w:t>
      </w:r>
      <w:r w:rsidRPr="00C13719">
        <w:rPr>
          <w:rFonts w:cs="B Lotus"/>
          <w:sz w:val="26"/>
          <w:szCs w:val="26"/>
          <w:rtl/>
        </w:rPr>
        <w:softHyphen/>
      </w:r>
      <w:r w:rsidRPr="00C13719">
        <w:rPr>
          <w:rFonts w:cs="B Lotus" w:hint="cs"/>
          <w:sz w:val="26"/>
          <w:szCs w:val="26"/>
          <w:rtl/>
        </w:rPr>
        <w:t>یابد که این ضریب نیز معنادار بوده است و نیز با افزایش یک واحد شاخص ویژگی صنعت، بازدهی آتی آن 51/0 واحد افزایش می</w:t>
      </w:r>
      <w:r w:rsidRPr="00C13719">
        <w:rPr>
          <w:rFonts w:cs="B Lotus"/>
          <w:sz w:val="26"/>
          <w:szCs w:val="26"/>
          <w:rtl/>
        </w:rPr>
        <w:softHyphen/>
      </w:r>
      <w:r w:rsidRPr="00C13719">
        <w:rPr>
          <w:rFonts w:cs="B Lotus" w:hint="cs"/>
          <w:sz w:val="26"/>
          <w:szCs w:val="26"/>
          <w:rtl/>
        </w:rPr>
        <w:t>یابد که این ضریب هم معنادار است ولی ضریب اقلام تعهدی سایر صنایع، اندازه شرکت و بازده شرکت</w:t>
      </w:r>
      <w:r w:rsidRPr="00C13719">
        <w:rPr>
          <w:rFonts w:cs="B Lotus"/>
          <w:sz w:val="26"/>
          <w:szCs w:val="26"/>
          <w:rtl/>
        </w:rPr>
        <w:softHyphen/>
      </w:r>
      <w:r w:rsidRPr="00C13719">
        <w:rPr>
          <w:rFonts w:cs="B Lotus" w:hint="cs"/>
          <w:sz w:val="26"/>
          <w:szCs w:val="26"/>
          <w:rtl/>
        </w:rPr>
        <w:t>های هم</w:t>
      </w:r>
      <w:r w:rsidRPr="00C13719">
        <w:rPr>
          <w:rFonts w:cs="B Lotus"/>
          <w:sz w:val="26"/>
          <w:szCs w:val="26"/>
          <w:rtl/>
        </w:rPr>
        <w:softHyphen/>
      </w:r>
      <w:r w:rsidRPr="00C13719">
        <w:rPr>
          <w:rFonts w:cs="B Lotus" w:hint="cs"/>
          <w:sz w:val="26"/>
          <w:szCs w:val="26"/>
          <w:rtl/>
        </w:rPr>
        <w:t>صنعت به لحاظ آماری معنادار نیست. نتایج همچنین نشان</w:t>
      </w:r>
      <w:r w:rsidRPr="00C13719">
        <w:rPr>
          <w:rFonts w:cs="B Lotus"/>
          <w:sz w:val="26"/>
          <w:szCs w:val="26"/>
          <w:rtl/>
        </w:rPr>
        <w:softHyphen/>
      </w:r>
      <w:r w:rsidRPr="00C13719">
        <w:rPr>
          <w:rFonts w:cs="B Lotus" w:hint="cs"/>
          <w:sz w:val="26"/>
          <w:szCs w:val="26"/>
          <w:rtl/>
        </w:rPr>
        <w:t>دهنده آن است که اگر شرکت در سال جاری زیان</w:t>
      </w:r>
      <w:r w:rsidRPr="00C13719">
        <w:rPr>
          <w:rFonts w:cs="B Lotus"/>
          <w:sz w:val="26"/>
          <w:szCs w:val="26"/>
          <w:rtl/>
        </w:rPr>
        <w:softHyphen/>
      </w:r>
      <w:r w:rsidRPr="00C13719">
        <w:rPr>
          <w:rFonts w:cs="B Lotus" w:hint="cs"/>
          <w:sz w:val="26"/>
          <w:szCs w:val="26"/>
          <w:rtl/>
        </w:rPr>
        <w:t>ده باشد، بازدهی آن در سال بعد 01/0 واحد کاهش می</w:t>
      </w:r>
      <w:r w:rsidRPr="00C13719">
        <w:rPr>
          <w:rFonts w:cs="B Lotus"/>
          <w:sz w:val="26"/>
          <w:szCs w:val="26"/>
          <w:rtl/>
        </w:rPr>
        <w:softHyphen/>
      </w:r>
      <w:r w:rsidRPr="00C13719">
        <w:rPr>
          <w:rFonts w:cs="B Lotus" w:hint="cs"/>
          <w:sz w:val="26"/>
          <w:szCs w:val="26"/>
          <w:rtl/>
        </w:rPr>
        <w:t>یابد که این ضریب نیز در سطح 5% نیز معنادار است.</w:t>
      </w:r>
    </w:p>
    <w:bookmarkStart w:id="27" w:name="_Toc481261284"/>
    <w:bookmarkStart w:id="28" w:name="_Toc498805097"/>
    <w:bookmarkStart w:id="29" w:name="_Toc472280239"/>
    <w:p w:rsidR="00D813B0" w:rsidRPr="00C13719" w:rsidRDefault="00CF76CB" w:rsidP="00A03AEB">
      <w:pPr>
        <w:pStyle w:val="20"/>
        <w:bidi/>
        <w:spacing w:line="240" w:lineRule="auto"/>
        <w:rPr>
          <w:rFonts w:cs="B Lotus"/>
          <w:sz w:val="22"/>
          <w:szCs w:val="22"/>
          <w:rtl/>
        </w:rPr>
      </w:pPr>
      <w:r w:rsidRPr="00C13719">
        <w:rPr>
          <w:rFonts w:cs="B Lotus"/>
          <w:sz w:val="22"/>
          <w:szCs w:val="22"/>
          <w:lang w:bidi="ar-SA"/>
        </w:rPr>
        <mc:AlternateContent>
          <mc:Choice Requires="wps">
            <w:drawing>
              <wp:anchor distT="0" distB="0" distL="114300" distR="114300" simplePos="0" relativeHeight="251658240" behindDoc="0" locked="0" layoutInCell="1" allowOverlap="1" wp14:anchorId="5D3FD8E0" wp14:editId="756FDFEA">
                <wp:simplePos x="0" y="0"/>
                <wp:positionH relativeFrom="column">
                  <wp:posOffset>-1028700</wp:posOffset>
                </wp:positionH>
                <wp:positionV relativeFrom="paragraph">
                  <wp:posOffset>210185</wp:posOffset>
                </wp:positionV>
                <wp:extent cx="114300" cy="113665"/>
                <wp:effectExtent l="0" t="0" r="0" b="6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E3B" w:rsidRPr="00D47741" w:rsidRDefault="00620E3B" w:rsidP="00D813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16.55pt;width:9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VctA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" filled="f" stroked="f">
                <v:textbox>
                  <w:txbxContent>
                    <w:p w:rsidR="006062EF" w:rsidRPr="00D47741" w:rsidRDefault="006062EF" w:rsidP="00D813B0"/>
                  </w:txbxContent>
                </v:textbox>
              </v:shape>
            </w:pict>
          </mc:Fallback>
        </mc:AlternateContent>
      </w:r>
      <w:r w:rsidR="00950675" w:rsidRPr="00C13719">
        <w:rPr>
          <w:rFonts w:cs="B Lotus" w:hint="cs"/>
          <w:sz w:val="22"/>
          <w:szCs w:val="22"/>
          <w:rtl/>
        </w:rPr>
        <w:t xml:space="preserve"> نگاره </w:t>
      </w:r>
      <w:r w:rsidR="00A03AEB">
        <w:rPr>
          <w:rFonts w:cs="B Lotus" w:hint="cs"/>
          <w:sz w:val="22"/>
          <w:szCs w:val="22"/>
          <w:rtl/>
        </w:rPr>
        <w:t>5</w:t>
      </w:r>
      <w:r w:rsidR="00950675" w:rsidRPr="00C13719">
        <w:rPr>
          <w:rFonts w:cs="B Lotus" w:hint="cs"/>
          <w:sz w:val="22"/>
          <w:szCs w:val="22"/>
          <w:rtl/>
        </w:rPr>
        <w:t xml:space="preserve">. </w:t>
      </w:r>
      <w:r w:rsidR="00D813B0" w:rsidRPr="00C13719">
        <w:rPr>
          <w:rFonts w:cs="B Lotus" w:hint="cs"/>
          <w:sz w:val="22"/>
          <w:szCs w:val="22"/>
          <w:rtl/>
        </w:rPr>
        <w:t>نتایج تجزیه و تحلیل داده</w:t>
      </w:r>
      <w:r w:rsidR="00D813B0" w:rsidRPr="00C13719">
        <w:rPr>
          <w:rFonts w:cs="B Lotus"/>
          <w:sz w:val="22"/>
          <w:szCs w:val="22"/>
          <w:rtl/>
        </w:rPr>
        <w:softHyphen/>
      </w:r>
      <w:r w:rsidR="00D813B0" w:rsidRPr="00C13719">
        <w:rPr>
          <w:rFonts w:cs="B Lotus" w:hint="cs"/>
          <w:sz w:val="22"/>
          <w:szCs w:val="22"/>
          <w:rtl/>
        </w:rPr>
        <w:t>ها جهت آزمون فرضیه دوم</w:t>
      </w:r>
      <w:bookmarkEnd w:id="27"/>
      <w:bookmarkEnd w:id="28"/>
    </w:p>
    <w:tbl>
      <w:tblPr>
        <w:tblW w:w="8934" w:type="dxa"/>
        <w:jc w:val="center"/>
        <w:tblLook w:val="04A0" w:firstRow="1" w:lastRow="0" w:firstColumn="1" w:lastColumn="0" w:noHBand="0" w:noVBand="1"/>
      </w:tblPr>
      <w:tblGrid>
        <w:gridCol w:w="2301"/>
        <w:gridCol w:w="1389"/>
        <w:gridCol w:w="1722"/>
        <w:gridCol w:w="1444"/>
        <w:gridCol w:w="2078"/>
      </w:tblGrid>
      <w:tr w:rsidR="00D813B0" w:rsidRPr="00C13719" w:rsidTr="000153E6">
        <w:trPr>
          <w:trHeight w:val="460"/>
          <w:jc w:val="center"/>
        </w:trPr>
        <w:tc>
          <w:tcPr>
            <w:tcW w:w="8934" w:type="dxa"/>
            <w:gridSpan w:val="5"/>
            <w:tcBorders>
              <w:top w:val="single" w:sz="4" w:space="0" w:color="auto"/>
              <w:bottom w:val="single" w:sz="4" w:space="0" w:color="auto"/>
            </w:tcBorders>
            <w:shd w:val="clear" w:color="auto" w:fill="auto"/>
          </w:tcPr>
          <w:p w:rsidR="00D813B0" w:rsidRPr="00C13719" w:rsidRDefault="00D813B0" w:rsidP="00FF270F">
            <w:pPr>
              <w:bidi/>
              <w:ind w:left="992" w:hanging="992"/>
              <w:jc w:val="both"/>
              <w:rPr>
                <w:rFonts w:ascii="Calibri" w:eastAsia="Calibri" w:hAnsi="Calibri" w:cs="B Lotus"/>
                <w:sz w:val="22"/>
                <w:szCs w:val="22"/>
              </w:rPr>
            </w:pPr>
            <w:r w:rsidRPr="00C13719">
              <w:rPr>
                <w:rFonts w:eastAsia="Calibri" w:cs="B Lotus"/>
                <w:sz w:val="22"/>
                <w:szCs w:val="22"/>
              </w:rPr>
              <w:t>RET</w:t>
            </w:r>
            <w:r w:rsidRPr="00C13719">
              <w:rPr>
                <w:rFonts w:eastAsia="Calibri" w:cs="B Lotus"/>
                <w:sz w:val="22"/>
                <w:szCs w:val="22"/>
                <w:vertAlign w:val="subscript"/>
              </w:rPr>
              <w:t>t+1</w:t>
            </w:r>
            <w:r w:rsidRPr="00C13719">
              <w:rPr>
                <w:rFonts w:eastAsia="Calibri" w:cs="B Lotus"/>
                <w:sz w:val="22"/>
                <w:szCs w:val="22"/>
              </w:rPr>
              <w:t>=</w:t>
            </w:r>
            <w:r w:rsidRPr="00C13719">
              <w:rPr>
                <w:rFonts w:eastAsia="Calibri" w:cs="B Lotus"/>
                <w:sz w:val="22"/>
                <w:szCs w:val="22"/>
              </w:rPr>
              <w:sym w:font="SymbolPS" w:char="F061"/>
            </w:r>
            <w:r w:rsidRPr="00C13719">
              <w:rPr>
                <w:rFonts w:eastAsia="Calibri" w:cs="B Lotus"/>
                <w:sz w:val="22"/>
                <w:szCs w:val="22"/>
              </w:rPr>
              <w:t>+</w:t>
            </w:r>
            <w:r w:rsidRPr="00C13719">
              <w:rPr>
                <w:rFonts w:eastAsia="Calibri" w:cs="B Lotus"/>
                <w:sz w:val="22"/>
                <w:szCs w:val="22"/>
              </w:rPr>
              <w:sym w:font="SymbolPS" w:char="F062"/>
            </w:r>
            <w:r w:rsidRPr="00C13719">
              <w:rPr>
                <w:rFonts w:eastAsia="Calibri" w:cs="B Lotus"/>
                <w:sz w:val="22"/>
                <w:szCs w:val="22"/>
                <w:vertAlign w:val="subscript"/>
              </w:rPr>
              <w:t>1</w:t>
            </w:r>
            <w:r w:rsidRPr="00C13719">
              <w:rPr>
                <w:rFonts w:eastAsia="Calibri" w:cs="B Lotus"/>
                <w:sz w:val="22"/>
                <w:szCs w:val="22"/>
              </w:rPr>
              <w:t>RET</w:t>
            </w:r>
            <w:r w:rsidRPr="00C13719">
              <w:rPr>
                <w:rFonts w:eastAsia="Calibri" w:cs="B Lotus"/>
                <w:sz w:val="22"/>
                <w:szCs w:val="22"/>
                <w:vertAlign w:val="subscript"/>
              </w:rPr>
              <w:t>t</w:t>
            </w:r>
            <w:r w:rsidRPr="00C13719">
              <w:rPr>
                <w:rFonts w:eastAsia="Calibri" w:cs="B Lotus"/>
                <w:sz w:val="22"/>
                <w:szCs w:val="22"/>
              </w:rPr>
              <w:t>+</w:t>
            </w:r>
            <w:r w:rsidRPr="00C13719">
              <w:rPr>
                <w:rFonts w:eastAsia="Calibri" w:cs="B Lotus"/>
                <w:sz w:val="22"/>
                <w:szCs w:val="22"/>
              </w:rPr>
              <w:sym w:font="SymbolPS" w:char="F062"/>
            </w:r>
            <w:r w:rsidRPr="00C13719">
              <w:rPr>
                <w:rFonts w:eastAsia="Calibri" w:cs="B Lotus"/>
                <w:sz w:val="22"/>
                <w:szCs w:val="22"/>
                <w:vertAlign w:val="subscript"/>
              </w:rPr>
              <w:t>2</w:t>
            </w:r>
            <w:r w:rsidRPr="00C13719">
              <w:rPr>
                <w:rFonts w:eastAsia="Calibri" w:cs="B Lotus"/>
                <w:sz w:val="22"/>
                <w:szCs w:val="22"/>
              </w:rPr>
              <w:t>NOA</w:t>
            </w:r>
            <w:r w:rsidRPr="00C13719">
              <w:rPr>
                <w:rFonts w:eastAsia="Calibri" w:cs="B Lotus"/>
                <w:sz w:val="22"/>
                <w:szCs w:val="22"/>
                <w:vertAlign w:val="subscript"/>
              </w:rPr>
              <w:t>t</w:t>
            </w:r>
            <w:r w:rsidRPr="00C13719">
              <w:rPr>
                <w:rFonts w:eastAsia="Calibri" w:cs="B Lotus"/>
                <w:sz w:val="22"/>
                <w:szCs w:val="22"/>
                <w:vertAlign w:val="superscript"/>
              </w:rPr>
              <w:t>Firm</w:t>
            </w:r>
            <w:r w:rsidRPr="00C13719">
              <w:rPr>
                <w:rFonts w:eastAsia="Calibri" w:cs="B Lotus"/>
                <w:sz w:val="22"/>
                <w:szCs w:val="22"/>
              </w:rPr>
              <w:t>+</w:t>
            </w:r>
            <w:r w:rsidRPr="00C13719">
              <w:rPr>
                <w:rFonts w:eastAsia="Calibri" w:cs="B Lotus"/>
                <w:sz w:val="22"/>
                <w:szCs w:val="22"/>
              </w:rPr>
              <w:sym w:font="SymbolPS" w:char="F062"/>
            </w:r>
            <w:r w:rsidRPr="00C13719">
              <w:rPr>
                <w:rFonts w:eastAsia="Calibri" w:cs="B Lotus"/>
                <w:sz w:val="22"/>
                <w:szCs w:val="22"/>
                <w:vertAlign w:val="subscript"/>
              </w:rPr>
              <w:t>3</w:t>
            </w:r>
            <w:r w:rsidRPr="00C13719">
              <w:rPr>
                <w:rFonts w:eastAsia="Calibri" w:cs="B Lotus"/>
                <w:sz w:val="22"/>
                <w:szCs w:val="22"/>
              </w:rPr>
              <w:t>NOA</w:t>
            </w:r>
            <w:r w:rsidRPr="00C13719">
              <w:rPr>
                <w:rFonts w:eastAsia="Calibri" w:cs="B Lotus"/>
                <w:sz w:val="22"/>
                <w:szCs w:val="22"/>
                <w:vertAlign w:val="subscript"/>
              </w:rPr>
              <w:t>t</w:t>
            </w:r>
            <w:r w:rsidRPr="00C13719">
              <w:rPr>
                <w:rFonts w:eastAsia="Calibri" w:cs="B Lotus"/>
                <w:sz w:val="22"/>
                <w:szCs w:val="22"/>
                <w:vertAlign w:val="superscript"/>
              </w:rPr>
              <w:t>Related</w:t>
            </w:r>
            <w:r w:rsidRPr="00C13719">
              <w:rPr>
                <w:rFonts w:eastAsia="Calibri" w:cs="B Lotus"/>
                <w:sz w:val="22"/>
                <w:szCs w:val="22"/>
              </w:rPr>
              <w:t>+</w:t>
            </w:r>
            <w:r w:rsidRPr="00C13719">
              <w:rPr>
                <w:rFonts w:eastAsia="Calibri" w:cs="B Lotus"/>
                <w:sz w:val="22"/>
                <w:szCs w:val="22"/>
              </w:rPr>
              <w:sym w:font="SymbolPS" w:char="F062"/>
            </w:r>
            <w:r w:rsidRPr="00C13719">
              <w:rPr>
                <w:rFonts w:eastAsia="Calibri" w:cs="B Lotus"/>
                <w:sz w:val="22"/>
                <w:szCs w:val="22"/>
                <w:vertAlign w:val="subscript"/>
              </w:rPr>
              <w:t>3</w:t>
            </w:r>
            <w:r w:rsidRPr="00C13719">
              <w:rPr>
                <w:rFonts w:eastAsia="Calibri" w:cs="B Lotus"/>
                <w:sz w:val="22"/>
                <w:szCs w:val="22"/>
              </w:rPr>
              <w:t>NOA</w:t>
            </w:r>
            <w:r w:rsidRPr="00C13719">
              <w:rPr>
                <w:rFonts w:eastAsia="Calibri" w:cs="B Lotus"/>
                <w:sz w:val="22"/>
                <w:szCs w:val="22"/>
                <w:vertAlign w:val="subscript"/>
              </w:rPr>
              <w:t>t</w:t>
            </w:r>
            <w:r w:rsidRPr="00C13719">
              <w:rPr>
                <w:rFonts w:eastAsia="Calibri" w:cs="B Lotus"/>
                <w:sz w:val="22"/>
                <w:szCs w:val="22"/>
                <w:vertAlign w:val="superscript"/>
              </w:rPr>
              <w:t>NonRelated</w:t>
            </w:r>
            <w:r w:rsidRPr="00C13719">
              <w:rPr>
                <w:rFonts w:eastAsia="Calibri" w:cs="B Lotus"/>
                <w:sz w:val="22"/>
                <w:szCs w:val="22"/>
              </w:rPr>
              <w:t xml:space="preserve"> +</w:t>
            </w:r>
            <w:r w:rsidRPr="00C13719">
              <w:rPr>
                <w:rFonts w:eastAsia="Calibri" w:cs="B Lotus"/>
                <w:sz w:val="22"/>
                <w:szCs w:val="22"/>
              </w:rPr>
              <w:sym w:font="SymbolPS" w:char="F062"/>
            </w:r>
            <w:r w:rsidRPr="00C13719">
              <w:rPr>
                <w:rFonts w:eastAsia="Calibri" w:cs="B Lotus"/>
                <w:sz w:val="22"/>
                <w:szCs w:val="22"/>
                <w:vertAlign w:val="subscript"/>
              </w:rPr>
              <w:t>4</w:t>
            </w:r>
            <w:r w:rsidRPr="00C13719">
              <w:rPr>
                <w:rFonts w:eastAsia="Calibri" w:cs="B Lotus"/>
                <w:sz w:val="22"/>
                <w:szCs w:val="22"/>
              </w:rPr>
              <w:t>NI/P</w:t>
            </w:r>
            <w:r w:rsidRPr="00C13719">
              <w:rPr>
                <w:rFonts w:eastAsia="Calibri" w:cs="B Lotus"/>
                <w:sz w:val="22"/>
                <w:szCs w:val="22"/>
                <w:vertAlign w:val="subscript"/>
              </w:rPr>
              <w:t>t</w:t>
            </w:r>
            <w:r w:rsidRPr="00C13719">
              <w:rPr>
                <w:rFonts w:eastAsia="Calibri" w:cs="B Lotus"/>
                <w:sz w:val="22"/>
                <w:szCs w:val="22"/>
              </w:rPr>
              <w:t xml:space="preserve"> +</w:t>
            </w:r>
            <w:r w:rsidRPr="00C13719">
              <w:rPr>
                <w:rFonts w:eastAsia="Calibri" w:cs="B Lotus"/>
                <w:sz w:val="22"/>
                <w:szCs w:val="22"/>
              </w:rPr>
              <w:sym w:font="SymbolPS" w:char="F062"/>
            </w:r>
            <w:r w:rsidRPr="00C13719">
              <w:rPr>
                <w:rFonts w:eastAsia="Calibri" w:cs="B Lotus"/>
                <w:sz w:val="22"/>
                <w:szCs w:val="22"/>
                <w:vertAlign w:val="subscript"/>
              </w:rPr>
              <w:t>5</w:t>
            </w:r>
            <m:oMath>
              <m:sSub>
                <m:sSubPr>
                  <m:ctrlPr>
                    <w:rPr>
                      <w:rFonts w:ascii="Cambria Math" w:hAnsi="Cambria Math" w:cs="Times New Roman"/>
                      <w:i/>
                      <w:sz w:val="22"/>
                      <w:szCs w:val="22"/>
                    </w:rPr>
                  </m:ctrlPr>
                </m:sSubPr>
                <m:e>
                  <m:r>
                    <m:rPr>
                      <m:sty m:val="p"/>
                    </m:rPr>
                    <w:rPr>
                      <w:rFonts w:ascii="Cambria Math" w:hAnsi="Cambria Math" w:cs="Times New Roman"/>
                      <w:sz w:val="22"/>
                      <w:szCs w:val="22"/>
                    </w:rPr>
                    <m:t>Beta</m:t>
                  </m:r>
                </m:e>
                <m:sub>
                  <m:r>
                    <w:rPr>
                      <w:rFonts w:ascii="Cambria Math" w:hAnsi="Cambria Math" w:cs="Times New Roman"/>
                      <w:sz w:val="22"/>
                      <w:szCs w:val="22"/>
                    </w:rPr>
                    <m:t>t</m:t>
                  </m:r>
                </m:sub>
              </m:sSub>
            </m:oMath>
            <w:r w:rsidRPr="00C13719">
              <w:rPr>
                <w:rFonts w:eastAsia="Calibri" w:cs="B Lotus"/>
                <w:sz w:val="22"/>
                <w:szCs w:val="22"/>
              </w:rPr>
              <w:t>+</w:t>
            </w:r>
            <w:r w:rsidRPr="00C13719">
              <w:rPr>
                <w:rFonts w:eastAsia="Calibri" w:cs="B Lotus"/>
                <w:sz w:val="22"/>
                <w:szCs w:val="22"/>
              </w:rPr>
              <w:sym w:font="SymbolPS" w:char="F062"/>
            </w:r>
            <w:r w:rsidRPr="00C13719">
              <w:rPr>
                <w:rFonts w:eastAsia="Calibri" w:cs="B Lotus"/>
                <w:sz w:val="22"/>
                <w:szCs w:val="22"/>
                <w:vertAlign w:val="subscript"/>
              </w:rPr>
              <w:t>6</w:t>
            </w:r>
            <w:r w:rsidRPr="00C13719">
              <w:rPr>
                <w:rFonts w:eastAsia="Calibri" w:cs="B Lotus"/>
                <w:sz w:val="22"/>
                <w:szCs w:val="22"/>
              </w:rPr>
              <w:t>Size</w:t>
            </w:r>
            <w:r w:rsidRPr="00C13719">
              <w:rPr>
                <w:rFonts w:eastAsia="Calibri" w:cs="B Lotus"/>
                <w:sz w:val="22"/>
                <w:szCs w:val="22"/>
                <w:vertAlign w:val="subscript"/>
              </w:rPr>
              <w:t>t</w:t>
            </w:r>
            <w:r w:rsidRPr="00C13719">
              <w:rPr>
                <w:rFonts w:eastAsia="Calibri" w:cs="B Lotus"/>
                <w:sz w:val="22"/>
                <w:szCs w:val="22"/>
              </w:rPr>
              <w:t xml:space="preserve"> +</w:t>
            </w:r>
            <w:r w:rsidRPr="00C13719">
              <w:rPr>
                <w:rFonts w:eastAsia="Calibri" w:cs="B Lotus"/>
                <w:sz w:val="22"/>
                <w:szCs w:val="22"/>
              </w:rPr>
              <w:sym w:font="SymbolPS" w:char="F062"/>
            </w:r>
            <w:r w:rsidRPr="00C13719">
              <w:rPr>
                <w:rFonts w:eastAsia="Calibri" w:cs="B Lotus"/>
                <w:sz w:val="22"/>
                <w:szCs w:val="22"/>
                <w:vertAlign w:val="subscript"/>
              </w:rPr>
              <w:t>7</w:t>
            </w:r>
            <w:r w:rsidRPr="00C13719">
              <w:rPr>
                <w:rFonts w:eastAsia="Calibri" w:cs="B Lotus"/>
                <w:sz w:val="22"/>
                <w:szCs w:val="22"/>
              </w:rPr>
              <w:t>D-Loss</w:t>
            </w:r>
            <w:r w:rsidRPr="00C13719">
              <w:rPr>
                <w:rFonts w:eastAsia="Calibri" w:cs="B Lotus"/>
                <w:sz w:val="22"/>
                <w:szCs w:val="22"/>
                <w:vertAlign w:val="subscript"/>
              </w:rPr>
              <w:t>t</w:t>
            </w:r>
            <w:r w:rsidRPr="00C13719">
              <w:rPr>
                <w:rFonts w:eastAsia="Calibri" w:cs="B Lotus"/>
                <w:sz w:val="22"/>
                <w:szCs w:val="22"/>
              </w:rPr>
              <w:t xml:space="preserve">+ </w:t>
            </w:r>
            <w:r w:rsidRPr="00C13719">
              <w:rPr>
                <w:rFonts w:eastAsia="Calibri" w:cs="B Lotus"/>
                <w:sz w:val="22"/>
                <w:szCs w:val="22"/>
              </w:rPr>
              <w:sym w:font="SymbolPS" w:char="F062"/>
            </w:r>
            <w:r w:rsidRPr="00C13719">
              <w:rPr>
                <w:rFonts w:eastAsia="Calibri" w:cs="B Lotus"/>
                <w:sz w:val="22"/>
                <w:szCs w:val="22"/>
                <w:vertAlign w:val="subscript"/>
              </w:rPr>
              <w:t>8</w:t>
            </w:r>
            <w:r w:rsidRPr="00C13719">
              <w:rPr>
                <w:rFonts w:eastAsia="Calibri" w:cs="B Lotus"/>
                <w:sz w:val="22"/>
                <w:szCs w:val="22"/>
              </w:rPr>
              <w:t>RET</w:t>
            </w:r>
            <w:r w:rsidRPr="00C13719">
              <w:rPr>
                <w:rFonts w:eastAsia="Calibri" w:cs="B Lotus"/>
                <w:sz w:val="22"/>
                <w:szCs w:val="22"/>
                <w:vertAlign w:val="subscript"/>
              </w:rPr>
              <w:t>t</w:t>
            </w:r>
            <w:r w:rsidRPr="00C13719">
              <w:rPr>
                <w:rFonts w:eastAsia="Calibri" w:cs="B Lotus"/>
                <w:sz w:val="22"/>
                <w:szCs w:val="22"/>
                <w:vertAlign w:val="superscript"/>
              </w:rPr>
              <w:t>Related</w:t>
            </w:r>
            <w:r w:rsidRPr="00C13719">
              <w:rPr>
                <w:rFonts w:eastAsia="Calibri" w:cs="B Lotus"/>
                <w:sz w:val="22"/>
                <w:szCs w:val="22"/>
              </w:rPr>
              <w:t>+</w:t>
            </w:r>
            <w:r w:rsidRPr="00C13719">
              <w:rPr>
                <w:rFonts w:eastAsia="Calibri" w:cs="B Lotus"/>
                <w:sz w:val="22"/>
                <w:szCs w:val="22"/>
              </w:rPr>
              <w:sym w:font="SymbolPS" w:char="F062"/>
            </w:r>
            <w:r w:rsidRPr="00C13719">
              <w:rPr>
                <w:rFonts w:eastAsia="Calibri" w:cs="B Lotus"/>
                <w:sz w:val="22"/>
                <w:szCs w:val="22"/>
                <w:vertAlign w:val="subscript"/>
              </w:rPr>
              <w:t>9</w:t>
            </w:r>
            <w:r w:rsidRPr="00C13719">
              <w:rPr>
                <w:rFonts w:eastAsia="Calibri" w:cs="B Lotus"/>
                <w:sz w:val="22"/>
                <w:szCs w:val="22"/>
              </w:rPr>
              <w:t>BTM</w:t>
            </w:r>
            <w:r w:rsidRPr="00C13719">
              <w:rPr>
                <w:rFonts w:eastAsia="Calibri" w:cs="B Lotus"/>
                <w:sz w:val="22"/>
                <w:szCs w:val="22"/>
                <w:vertAlign w:val="subscript"/>
              </w:rPr>
              <w:t>t</w:t>
            </w:r>
            <w:r w:rsidRPr="00C13719">
              <w:rPr>
                <w:rFonts w:eastAsia="Calibri" w:cs="B Lotus"/>
                <w:sz w:val="22"/>
                <w:szCs w:val="22"/>
              </w:rPr>
              <w:t xml:space="preserve"> + e</w:t>
            </w:r>
            <w:r w:rsidRPr="00C13719">
              <w:rPr>
                <w:rFonts w:eastAsia="Calibri" w:cs="B Lotus"/>
                <w:sz w:val="22"/>
                <w:szCs w:val="22"/>
                <w:vertAlign w:val="subscript"/>
              </w:rPr>
              <w:t>t1</w:t>
            </w:r>
            <w:r w:rsidRPr="00C13719">
              <w:rPr>
                <w:rFonts w:ascii="Calibri" w:eastAsia="Calibri" w:hAnsi="Calibri" w:cs="B Lotus" w:hint="eastAsia"/>
                <w:sz w:val="22"/>
                <w:szCs w:val="22"/>
                <w:rtl/>
              </w:rPr>
              <w:t>‏</w:t>
            </w:r>
          </w:p>
        </w:tc>
      </w:tr>
      <w:bookmarkEnd w:id="29"/>
      <w:tr w:rsidR="00D813B0" w:rsidRPr="00C13719" w:rsidTr="000153E6">
        <w:trPr>
          <w:trHeight w:val="460"/>
          <w:jc w:val="center"/>
        </w:trPr>
        <w:tc>
          <w:tcPr>
            <w:tcW w:w="2301" w:type="dxa"/>
            <w:tcBorders>
              <w:top w:val="single" w:sz="4" w:space="0" w:color="auto"/>
              <w:bottom w:val="single" w:sz="4" w:space="0" w:color="auto"/>
            </w:tcBorders>
            <w:shd w:val="clear" w:color="auto" w:fill="auto"/>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sz w:val="22"/>
                <w:szCs w:val="22"/>
                <w:rtl/>
              </w:rPr>
              <w:t>احتمال</w:t>
            </w:r>
          </w:p>
        </w:tc>
        <w:tc>
          <w:tcPr>
            <w:tcW w:w="1389" w:type="dxa"/>
            <w:tcBorders>
              <w:top w:val="single" w:sz="4" w:space="0" w:color="auto"/>
              <w:bottom w:val="single" w:sz="4" w:space="0" w:color="auto"/>
            </w:tcBorders>
            <w:shd w:val="clear" w:color="auto" w:fill="auto"/>
            <w:hideMark/>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آماره</w:t>
            </w:r>
          </w:p>
        </w:tc>
        <w:tc>
          <w:tcPr>
            <w:tcW w:w="1722" w:type="dxa"/>
            <w:tcBorders>
              <w:top w:val="single" w:sz="4" w:space="0" w:color="auto"/>
              <w:bottom w:val="single" w:sz="4" w:space="0" w:color="auto"/>
            </w:tcBorders>
            <w:shd w:val="clear" w:color="auto" w:fill="auto"/>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sz w:val="22"/>
                <w:szCs w:val="22"/>
                <w:rtl/>
              </w:rPr>
              <w:t>خطای استاندارد</w:t>
            </w:r>
          </w:p>
        </w:tc>
        <w:tc>
          <w:tcPr>
            <w:tcW w:w="1444" w:type="dxa"/>
            <w:tcBorders>
              <w:top w:val="single" w:sz="4" w:space="0" w:color="auto"/>
              <w:bottom w:val="single" w:sz="4" w:space="0" w:color="auto"/>
            </w:tcBorders>
            <w:shd w:val="clear" w:color="auto" w:fill="auto"/>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sz w:val="22"/>
                <w:szCs w:val="22"/>
                <w:rtl/>
              </w:rPr>
              <w:t>ضریب برآورد شده</w:t>
            </w:r>
          </w:p>
        </w:tc>
        <w:tc>
          <w:tcPr>
            <w:tcW w:w="2078" w:type="dxa"/>
            <w:tcBorders>
              <w:top w:val="single" w:sz="4" w:space="0" w:color="auto"/>
              <w:bottom w:val="single" w:sz="4" w:space="0" w:color="auto"/>
            </w:tcBorders>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sz w:val="22"/>
                <w:szCs w:val="22"/>
                <w:rtl/>
              </w:rPr>
              <w:t>متغیر</w:t>
            </w:r>
          </w:p>
        </w:tc>
      </w:tr>
      <w:tr w:rsidR="00D813B0" w:rsidRPr="00C13719" w:rsidTr="000153E6">
        <w:trPr>
          <w:trHeight w:val="365"/>
          <w:jc w:val="center"/>
        </w:trPr>
        <w:tc>
          <w:tcPr>
            <w:tcW w:w="2301" w:type="dxa"/>
            <w:tcBorders>
              <w:top w:val="single" w:sz="4" w:space="0" w:color="auto"/>
            </w:tcBorders>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sz w:val="22"/>
                <w:szCs w:val="22"/>
                <w:rtl/>
              </w:rPr>
              <w:t>00/0</w:t>
            </w:r>
          </w:p>
        </w:tc>
        <w:tc>
          <w:tcPr>
            <w:tcW w:w="1389" w:type="dxa"/>
            <w:tcBorders>
              <w:top w:val="single" w:sz="4" w:space="0" w:color="auto"/>
            </w:tcBorders>
            <w:shd w:val="clear" w:color="auto" w:fill="auto"/>
            <w:noWrap/>
            <w:hideMark/>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33/6-</w:t>
            </w:r>
          </w:p>
        </w:tc>
        <w:tc>
          <w:tcPr>
            <w:tcW w:w="1722" w:type="dxa"/>
            <w:tcBorders>
              <w:top w:val="single" w:sz="4" w:space="0" w:color="auto"/>
            </w:tcBorders>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07/0</w:t>
            </w:r>
          </w:p>
        </w:tc>
        <w:tc>
          <w:tcPr>
            <w:tcW w:w="1444" w:type="dxa"/>
            <w:tcBorders>
              <w:top w:val="single" w:sz="4" w:space="0" w:color="auto"/>
            </w:tcBorders>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47/0-</w:t>
            </w:r>
          </w:p>
        </w:tc>
        <w:tc>
          <w:tcPr>
            <w:tcW w:w="2078" w:type="dxa"/>
            <w:tcBorders>
              <w:top w:val="single" w:sz="4" w:space="0" w:color="auto"/>
            </w:tcBorders>
            <w:shd w:val="clear" w:color="auto" w:fill="auto"/>
            <w:hideMark/>
          </w:tcPr>
          <w:p w:rsidR="00D813B0" w:rsidRPr="00C13719" w:rsidRDefault="00D813B0" w:rsidP="00FF270F">
            <w:pPr>
              <w:bidi/>
              <w:jc w:val="both"/>
              <w:rPr>
                <w:rFonts w:eastAsia="Calibri" w:cs="B Lotus"/>
                <w:sz w:val="22"/>
                <w:szCs w:val="22"/>
              </w:rPr>
            </w:pPr>
            <w:r w:rsidRPr="00C13719">
              <w:rPr>
                <w:rFonts w:eastAsia="Calibri" w:cs="B Lotus"/>
                <w:sz w:val="22"/>
                <w:szCs w:val="22"/>
              </w:rPr>
              <w:t>RET</w:t>
            </w:r>
            <w:r w:rsidRPr="00C13719">
              <w:rPr>
                <w:rFonts w:eastAsia="Calibri" w:cs="B Lotus"/>
                <w:sz w:val="22"/>
                <w:szCs w:val="22"/>
                <w:vertAlign w:val="subscript"/>
              </w:rPr>
              <w:t xml:space="preserve">t </w:t>
            </w:r>
          </w:p>
        </w:tc>
      </w:tr>
      <w:tr w:rsidR="00D813B0" w:rsidRPr="00C13719" w:rsidTr="000153E6">
        <w:trPr>
          <w:trHeight w:val="159"/>
          <w:jc w:val="center"/>
        </w:trPr>
        <w:tc>
          <w:tcPr>
            <w:tcW w:w="2301" w:type="dxa"/>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05</w:t>
            </w:r>
            <w:r w:rsidRPr="00C13719">
              <w:rPr>
                <w:rFonts w:ascii="Arial" w:eastAsia="Calibri" w:hAnsi="Arial" w:cs="B Lotus"/>
                <w:sz w:val="22"/>
                <w:szCs w:val="22"/>
                <w:rtl/>
              </w:rPr>
              <w:t>/0</w:t>
            </w:r>
          </w:p>
        </w:tc>
        <w:tc>
          <w:tcPr>
            <w:tcW w:w="1389" w:type="dxa"/>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80/2-</w:t>
            </w:r>
          </w:p>
        </w:tc>
        <w:tc>
          <w:tcPr>
            <w:tcW w:w="1722" w:type="dxa"/>
            <w:shd w:val="clear" w:color="auto" w:fill="auto"/>
            <w:noWrap/>
            <w:hideMark/>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06/0</w:t>
            </w:r>
          </w:p>
        </w:tc>
        <w:tc>
          <w:tcPr>
            <w:tcW w:w="1444" w:type="dxa"/>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19/0-</w:t>
            </w:r>
          </w:p>
        </w:tc>
        <w:tc>
          <w:tcPr>
            <w:tcW w:w="2078" w:type="dxa"/>
            <w:shd w:val="clear" w:color="auto" w:fill="auto"/>
          </w:tcPr>
          <w:p w:rsidR="00D813B0" w:rsidRPr="00C13719" w:rsidRDefault="00D813B0" w:rsidP="00FF270F">
            <w:pPr>
              <w:bidi/>
              <w:jc w:val="both"/>
              <w:rPr>
                <w:rFonts w:eastAsia="Calibri" w:cs="B Lotus"/>
                <w:sz w:val="22"/>
                <w:szCs w:val="22"/>
              </w:rPr>
            </w:pPr>
            <w:r w:rsidRPr="00C13719">
              <w:rPr>
                <w:rFonts w:eastAsia="Calibri" w:cs="B Lotus"/>
                <w:sz w:val="22"/>
                <w:szCs w:val="22"/>
              </w:rPr>
              <w:t>NOA</w:t>
            </w:r>
            <w:r w:rsidRPr="00C13719">
              <w:rPr>
                <w:rFonts w:eastAsia="Calibri" w:cs="B Lotus"/>
                <w:sz w:val="22"/>
                <w:szCs w:val="22"/>
                <w:vertAlign w:val="subscript"/>
              </w:rPr>
              <w:t>t</w:t>
            </w:r>
            <w:r w:rsidRPr="00C13719">
              <w:rPr>
                <w:rFonts w:eastAsia="Calibri" w:cs="B Lotus"/>
                <w:sz w:val="22"/>
                <w:szCs w:val="22"/>
                <w:vertAlign w:val="superscript"/>
              </w:rPr>
              <w:t>Firm</w:t>
            </w:r>
          </w:p>
        </w:tc>
      </w:tr>
      <w:tr w:rsidR="00D813B0" w:rsidRPr="00C13719" w:rsidTr="000153E6">
        <w:trPr>
          <w:trHeight w:val="110"/>
          <w:jc w:val="center"/>
        </w:trPr>
        <w:tc>
          <w:tcPr>
            <w:tcW w:w="2301" w:type="dxa"/>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sz w:val="22"/>
                <w:szCs w:val="22"/>
                <w:rtl/>
              </w:rPr>
              <w:t>0</w:t>
            </w:r>
            <w:r w:rsidRPr="00C13719">
              <w:rPr>
                <w:rFonts w:ascii="Arial" w:eastAsia="Calibri" w:hAnsi="Arial" w:cs="B Lotus" w:hint="cs"/>
                <w:sz w:val="22"/>
                <w:szCs w:val="22"/>
                <w:rtl/>
              </w:rPr>
              <w:t>4</w:t>
            </w:r>
            <w:r w:rsidRPr="00C13719">
              <w:rPr>
                <w:rFonts w:ascii="Arial" w:eastAsia="Calibri" w:hAnsi="Arial" w:cs="B Lotus"/>
                <w:sz w:val="22"/>
                <w:szCs w:val="22"/>
                <w:rtl/>
              </w:rPr>
              <w:t>/0</w:t>
            </w:r>
          </w:p>
        </w:tc>
        <w:tc>
          <w:tcPr>
            <w:tcW w:w="1389" w:type="dxa"/>
            <w:shd w:val="clear" w:color="auto" w:fill="auto"/>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96/1-</w:t>
            </w:r>
          </w:p>
        </w:tc>
        <w:tc>
          <w:tcPr>
            <w:tcW w:w="1722" w:type="dxa"/>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03/0</w:t>
            </w:r>
          </w:p>
        </w:tc>
        <w:tc>
          <w:tcPr>
            <w:tcW w:w="1444" w:type="dxa"/>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06/0-</w:t>
            </w:r>
          </w:p>
        </w:tc>
        <w:tc>
          <w:tcPr>
            <w:tcW w:w="2078" w:type="dxa"/>
            <w:shd w:val="clear" w:color="auto" w:fill="auto"/>
          </w:tcPr>
          <w:p w:rsidR="00D813B0" w:rsidRPr="00C13719" w:rsidRDefault="00D813B0" w:rsidP="00FF270F">
            <w:pPr>
              <w:bidi/>
              <w:jc w:val="both"/>
              <w:rPr>
                <w:rFonts w:eastAsia="Calibri" w:cs="B Lotus"/>
                <w:sz w:val="22"/>
                <w:szCs w:val="22"/>
              </w:rPr>
            </w:pPr>
            <w:r w:rsidRPr="00C13719">
              <w:rPr>
                <w:rFonts w:eastAsia="Calibri" w:cs="B Lotus"/>
                <w:sz w:val="22"/>
                <w:szCs w:val="22"/>
              </w:rPr>
              <w:t>NOA</w:t>
            </w:r>
            <w:r w:rsidRPr="00C13719">
              <w:rPr>
                <w:rFonts w:eastAsia="Calibri" w:cs="B Lotus"/>
                <w:sz w:val="22"/>
                <w:szCs w:val="22"/>
                <w:vertAlign w:val="subscript"/>
              </w:rPr>
              <w:t>t</w:t>
            </w:r>
            <w:r w:rsidRPr="00C13719">
              <w:rPr>
                <w:rFonts w:eastAsia="Calibri" w:cs="B Lotus"/>
                <w:sz w:val="22"/>
                <w:szCs w:val="22"/>
                <w:vertAlign w:val="superscript"/>
              </w:rPr>
              <w:t>Related</w:t>
            </w:r>
          </w:p>
        </w:tc>
      </w:tr>
      <w:tr w:rsidR="00D813B0" w:rsidRPr="00C13719" w:rsidTr="000153E6">
        <w:trPr>
          <w:trHeight w:val="60"/>
          <w:jc w:val="center"/>
        </w:trPr>
        <w:tc>
          <w:tcPr>
            <w:tcW w:w="2301" w:type="dxa"/>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44</w:t>
            </w:r>
            <w:r w:rsidRPr="00C13719">
              <w:rPr>
                <w:rFonts w:ascii="Arial" w:eastAsia="Calibri" w:hAnsi="Arial" w:cs="B Lotus"/>
                <w:sz w:val="22"/>
                <w:szCs w:val="22"/>
                <w:rtl/>
              </w:rPr>
              <w:t>/0</w:t>
            </w:r>
          </w:p>
        </w:tc>
        <w:tc>
          <w:tcPr>
            <w:tcW w:w="1389" w:type="dxa"/>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76/0-</w:t>
            </w:r>
          </w:p>
        </w:tc>
        <w:tc>
          <w:tcPr>
            <w:tcW w:w="1722" w:type="dxa"/>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47/0</w:t>
            </w:r>
          </w:p>
        </w:tc>
        <w:tc>
          <w:tcPr>
            <w:tcW w:w="1444" w:type="dxa"/>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36/0-</w:t>
            </w:r>
          </w:p>
        </w:tc>
        <w:tc>
          <w:tcPr>
            <w:tcW w:w="2078" w:type="dxa"/>
            <w:shd w:val="clear" w:color="auto" w:fill="auto"/>
          </w:tcPr>
          <w:p w:rsidR="00D813B0" w:rsidRPr="00C13719" w:rsidRDefault="00D813B0" w:rsidP="00FF270F">
            <w:pPr>
              <w:bidi/>
              <w:jc w:val="both"/>
              <w:rPr>
                <w:rFonts w:eastAsia="Calibri" w:cs="B Lotus"/>
                <w:sz w:val="22"/>
                <w:szCs w:val="22"/>
              </w:rPr>
            </w:pPr>
            <w:r w:rsidRPr="00C13719">
              <w:rPr>
                <w:rFonts w:eastAsia="Calibri" w:cs="B Lotus"/>
                <w:sz w:val="22"/>
                <w:szCs w:val="22"/>
              </w:rPr>
              <w:t>NOA</w:t>
            </w:r>
            <w:r w:rsidRPr="00C13719">
              <w:rPr>
                <w:rFonts w:eastAsia="Calibri" w:cs="B Lotus"/>
                <w:sz w:val="22"/>
                <w:szCs w:val="22"/>
                <w:vertAlign w:val="subscript"/>
              </w:rPr>
              <w:t>t</w:t>
            </w:r>
            <w:r w:rsidRPr="00C13719">
              <w:rPr>
                <w:rFonts w:eastAsia="Calibri" w:cs="B Lotus"/>
                <w:sz w:val="22"/>
                <w:szCs w:val="22"/>
                <w:vertAlign w:val="superscript"/>
              </w:rPr>
              <w:t>NonRelated</w:t>
            </w:r>
          </w:p>
        </w:tc>
      </w:tr>
      <w:tr w:rsidR="00D813B0" w:rsidRPr="00C13719" w:rsidTr="000153E6">
        <w:trPr>
          <w:trHeight w:val="87"/>
          <w:jc w:val="center"/>
        </w:trPr>
        <w:tc>
          <w:tcPr>
            <w:tcW w:w="2301" w:type="dxa"/>
            <w:shd w:val="clear" w:color="auto" w:fill="auto"/>
            <w:noWrap/>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01/0</w:t>
            </w:r>
          </w:p>
        </w:tc>
        <w:tc>
          <w:tcPr>
            <w:tcW w:w="1389" w:type="dxa"/>
            <w:shd w:val="clear" w:color="auto" w:fill="auto"/>
            <w:noWrap/>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51/2</w:t>
            </w:r>
          </w:p>
        </w:tc>
        <w:tc>
          <w:tcPr>
            <w:tcW w:w="1722" w:type="dxa"/>
            <w:shd w:val="clear" w:color="auto" w:fill="auto"/>
            <w:noWrap/>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20/0</w:t>
            </w:r>
          </w:p>
        </w:tc>
        <w:tc>
          <w:tcPr>
            <w:tcW w:w="1444" w:type="dxa"/>
            <w:shd w:val="clear" w:color="auto" w:fill="auto"/>
            <w:noWrap/>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51/0</w:t>
            </w:r>
          </w:p>
        </w:tc>
        <w:tc>
          <w:tcPr>
            <w:tcW w:w="2078" w:type="dxa"/>
            <w:shd w:val="clear" w:color="auto" w:fill="auto"/>
          </w:tcPr>
          <w:p w:rsidR="00D813B0" w:rsidRPr="00C13719" w:rsidRDefault="00D813B0" w:rsidP="00FF270F">
            <w:pPr>
              <w:bidi/>
              <w:jc w:val="both"/>
              <w:rPr>
                <w:rFonts w:eastAsia="Calibri" w:cs="B Lotus"/>
                <w:sz w:val="22"/>
                <w:szCs w:val="22"/>
              </w:rPr>
            </w:pPr>
            <w:r w:rsidRPr="00C13719">
              <w:rPr>
                <w:rFonts w:eastAsia="Calibri" w:cs="B Lotus"/>
                <w:sz w:val="22"/>
                <w:szCs w:val="22"/>
              </w:rPr>
              <w:t>NI/P</w:t>
            </w:r>
            <w:r w:rsidRPr="00C13719">
              <w:rPr>
                <w:rFonts w:eastAsia="Calibri" w:cs="B Lotus"/>
                <w:sz w:val="22"/>
                <w:szCs w:val="22"/>
                <w:vertAlign w:val="subscript"/>
              </w:rPr>
              <w:t>t</w:t>
            </w:r>
          </w:p>
        </w:tc>
      </w:tr>
      <w:tr w:rsidR="00D813B0" w:rsidRPr="00C13719" w:rsidTr="000153E6">
        <w:trPr>
          <w:trHeight w:val="87"/>
          <w:jc w:val="center"/>
        </w:trPr>
        <w:tc>
          <w:tcPr>
            <w:tcW w:w="2301" w:type="dxa"/>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00/0</w:t>
            </w:r>
          </w:p>
        </w:tc>
        <w:tc>
          <w:tcPr>
            <w:tcW w:w="1389" w:type="dxa"/>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62/9</w:t>
            </w:r>
          </w:p>
        </w:tc>
        <w:tc>
          <w:tcPr>
            <w:tcW w:w="1722" w:type="dxa"/>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00/0</w:t>
            </w:r>
          </w:p>
        </w:tc>
        <w:tc>
          <w:tcPr>
            <w:tcW w:w="1444" w:type="dxa"/>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05/0</w:t>
            </w:r>
          </w:p>
        </w:tc>
        <w:tc>
          <w:tcPr>
            <w:tcW w:w="2078" w:type="dxa"/>
            <w:shd w:val="clear" w:color="auto" w:fill="auto"/>
          </w:tcPr>
          <w:p w:rsidR="00D813B0" w:rsidRPr="00C13719" w:rsidRDefault="004E3B4A" w:rsidP="00FF270F">
            <w:pPr>
              <w:bidi/>
              <w:jc w:val="both"/>
              <w:rPr>
                <w:rFonts w:eastAsia="Calibri" w:cs="B Lotus"/>
                <w:sz w:val="22"/>
                <w:szCs w:val="22"/>
              </w:rPr>
            </w:pPr>
            <m:oMathPara>
              <m:oMath>
                <m:sSub>
                  <m:sSubPr>
                    <m:ctrlPr>
                      <w:rPr>
                        <w:rFonts w:ascii="Cambria Math" w:hAnsi="Cambria Math" w:cs="Times New Roman"/>
                        <w:i/>
                        <w:sz w:val="22"/>
                        <w:szCs w:val="22"/>
                      </w:rPr>
                    </m:ctrlPr>
                  </m:sSubPr>
                  <m:e>
                    <m:r>
                      <m:rPr>
                        <m:sty m:val="p"/>
                      </m:rPr>
                      <w:rPr>
                        <w:rFonts w:ascii="Cambria Math" w:hAnsi="Cambria Math" w:cs="Times New Roman"/>
                        <w:sz w:val="22"/>
                        <w:szCs w:val="22"/>
                      </w:rPr>
                      <m:t>Beta</m:t>
                    </m:r>
                  </m:e>
                  <m:sub>
                    <m:r>
                      <w:rPr>
                        <w:rFonts w:ascii="Cambria Math" w:hAnsi="Cambria Math" w:cs="Times New Roman"/>
                        <w:sz w:val="22"/>
                        <w:szCs w:val="22"/>
                      </w:rPr>
                      <m:t>t</m:t>
                    </m:r>
                  </m:sub>
                </m:sSub>
              </m:oMath>
            </m:oMathPara>
          </w:p>
        </w:tc>
      </w:tr>
      <w:tr w:rsidR="00D813B0" w:rsidRPr="00C13719" w:rsidTr="000153E6">
        <w:trPr>
          <w:trHeight w:val="87"/>
          <w:jc w:val="center"/>
        </w:trPr>
        <w:tc>
          <w:tcPr>
            <w:tcW w:w="2301" w:type="dxa"/>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29/0</w:t>
            </w:r>
          </w:p>
        </w:tc>
        <w:tc>
          <w:tcPr>
            <w:tcW w:w="1389" w:type="dxa"/>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04/1-</w:t>
            </w:r>
          </w:p>
        </w:tc>
        <w:tc>
          <w:tcPr>
            <w:tcW w:w="1722" w:type="dxa"/>
            <w:shd w:val="clear" w:color="auto" w:fill="auto"/>
            <w:noWrap/>
            <w:hideMark/>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50/0</w:t>
            </w:r>
          </w:p>
        </w:tc>
        <w:tc>
          <w:tcPr>
            <w:tcW w:w="1444" w:type="dxa"/>
            <w:shd w:val="clear" w:color="auto" w:fill="auto"/>
            <w:noWrap/>
            <w:hideMark/>
          </w:tcPr>
          <w:p w:rsidR="00D813B0" w:rsidRPr="00C13719" w:rsidRDefault="00D813B0" w:rsidP="00FF270F">
            <w:pPr>
              <w:bidi/>
              <w:jc w:val="both"/>
              <w:rPr>
                <w:rFonts w:ascii="Arial" w:eastAsia="Calibri" w:hAnsi="Arial" w:cs="B Lotus"/>
                <w:sz w:val="22"/>
                <w:szCs w:val="22"/>
              </w:rPr>
            </w:pPr>
            <w:r w:rsidRPr="00C13719">
              <w:rPr>
                <w:rFonts w:ascii="Arial" w:eastAsia="Calibri" w:hAnsi="Arial" w:cs="B Lotus" w:hint="cs"/>
                <w:sz w:val="22"/>
                <w:szCs w:val="22"/>
                <w:rtl/>
              </w:rPr>
              <w:t>53/0-</w:t>
            </w:r>
          </w:p>
        </w:tc>
        <w:tc>
          <w:tcPr>
            <w:tcW w:w="2078" w:type="dxa"/>
            <w:shd w:val="clear" w:color="auto" w:fill="auto"/>
          </w:tcPr>
          <w:p w:rsidR="00D813B0" w:rsidRPr="00C13719" w:rsidRDefault="00D813B0" w:rsidP="00FF270F">
            <w:pPr>
              <w:bidi/>
              <w:jc w:val="both"/>
              <w:rPr>
                <w:rFonts w:eastAsia="Calibri" w:cs="B Lotus"/>
                <w:sz w:val="22"/>
                <w:szCs w:val="22"/>
              </w:rPr>
            </w:pPr>
            <w:r w:rsidRPr="00C13719">
              <w:rPr>
                <w:rFonts w:eastAsia="Calibri" w:cs="B Lotus"/>
                <w:sz w:val="22"/>
                <w:szCs w:val="22"/>
              </w:rPr>
              <w:t>Size</w:t>
            </w:r>
          </w:p>
        </w:tc>
      </w:tr>
      <w:tr w:rsidR="00D813B0" w:rsidRPr="00C13719" w:rsidTr="000153E6">
        <w:trPr>
          <w:trHeight w:val="87"/>
          <w:jc w:val="center"/>
        </w:trPr>
        <w:tc>
          <w:tcPr>
            <w:tcW w:w="2301" w:type="dxa"/>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03/0</w:t>
            </w:r>
          </w:p>
        </w:tc>
        <w:tc>
          <w:tcPr>
            <w:tcW w:w="1389" w:type="dxa"/>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11/2-</w:t>
            </w:r>
          </w:p>
        </w:tc>
        <w:tc>
          <w:tcPr>
            <w:tcW w:w="1722" w:type="dxa"/>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00/0</w:t>
            </w:r>
          </w:p>
        </w:tc>
        <w:tc>
          <w:tcPr>
            <w:tcW w:w="1444" w:type="dxa"/>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01/0-</w:t>
            </w:r>
          </w:p>
        </w:tc>
        <w:tc>
          <w:tcPr>
            <w:tcW w:w="2078" w:type="dxa"/>
            <w:shd w:val="clear" w:color="auto" w:fill="auto"/>
          </w:tcPr>
          <w:p w:rsidR="00D813B0" w:rsidRPr="00C13719" w:rsidRDefault="00D813B0" w:rsidP="00FF270F">
            <w:pPr>
              <w:bidi/>
              <w:jc w:val="both"/>
              <w:rPr>
                <w:rFonts w:eastAsia="Calibri" w:cs="B Lotus"/>
                <w:sz w:val="22"/>
                <w:szCs w:val="22"/>
              </w:rPr>
            </w:pPr>
            <w:r w:rsidRPr="00C13719">
              <w:rPr>
                <w:rFonts w:eastAsia="Calibri" w:cs="B Lotus"/>
                <w:sz w:val="22"/>
                <w:szCs w:val="22"/>
              </w:rPr>
              <w:t>D-Loss</w:t>
            </w:r>
            <w:r w:rsidRPr="00C13719">
              <w:rPr>
                <w:rFonts w:eastAsia="Calibri" w:cs="B Lotus"/>
                <w:sz w:val="22"/>
                <w:szCs w:val="22"/>
                <w:vertAlign w:val="subscript"/>
              </w:rPr>
              <w:t>t</w:t>
            </w:r>
          </w:p>
        </w:tc>
      </w:tr>
      <w:tr w:rsidR="00D813B0" w:rsidRPr="00C13719" w:rsidTr="000153E6">
        <w:trPr>
          <w:trHeight w:val="87"/>
          <w:jc w:val="center"/>
        </w:trPr>
        <w:tc>
          <w:tcPr>
            <w:tcW w:w="2301" w:type="dxa"/>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97/0</w:t>
            </w:r>
          </w:p>
        </w:tc>
        <w:tc>
          <w:tcPr>
            <w:tcW w:w="1389" w:type="dxa"/>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02/0</w:t>
            </w:r>
          </w:p>
        </w:tc>
        <w:tc>
          <w:tcPr>
            <w:tcW w:w="1722" w:type="dxa"/>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28/0</w:t>
            </w:r>
          </w:p>
        </w:tc>
        <w:tc>
          <w:tcPr>
            <w:tcW w:w="1444" w:type="dxa"/>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007/0</w:t>
            </w:r>
          </w:p>
        </w:tc>
        <w:tc>
          <w:tcPr>
            <w:tcW w:w="2078" w:type="dxa"/>
            <w:shd w:val="clear" w:color="auto" w:fill="auto"/>
          </w:tcPr>
          <w:p w:rsidR="00D813B0" w:rsidRPr="00C13719" w:rsidRDefault="00D813B0" w:rsidP="00FF270F">
            <w:pPr>
              <w:bidi/>
              <w:jc w:val="both"/>
              <w:rPr>
                <w:rFonts w:eastAsia="Calibri" w:cs="B Lotus"/>
                <w:sz w:val="22"/>
                <w:szCs w:val="22"/>
              </w:rPr>
            </w:pPr>
            <w:r w:rsidRPr="00C13719">
              <w:rPr>
                <w:rFonts w:eastAsia="Calibri" w:cs="B Lotus"/>
                <w:sz w:val="22"/>
                <w:szCs w:val="22"/>
              </w:rPr>
              <w:t>RET</w:t>
            </w:r>
            <w:r w:rsidRPr="00C13719">
              <w:rPr>
                <w:rFonts w:eastAsia="Calibri" w:cs="B Lotus"/>
                <w:sz w:val="22"/>
                <w:szCs w:val="22"/>
                <w:vertAlign w:val="subscript"/>
              </w:rPr>
              <w:t>t</w:t>
            </w:r>
            <w:r w:rsidRPr="00C13719">
              <w:rPr>
                <w:rFonts w:eastAsia="Calibri" w:cs="B Lotus"/>
                <w:sz w:val="22"/>
                <w:szCs w:val="22"/>
                <w:vertAlign w:val="superscript"/>
              </w:rPr>
              <w:t>Related</w:t>
            </w:r>
          </w:p>
        </w:tc>
      </w:tr>
      <w:tr w:rsidR="00D813B0" w:rsidRPr="00C13719" w:rsidTr="000153E6">
        <w:trPr>
          <w:trHeight w:val="202"/>
          <w:jc w:val="center"/>
        </w:trPr>
        <w:tc>
          <w:tcPr>
            <w:tcW w:w="2301" w:type="dxa"/>
            <w:tcBorders>
              <w:bottom w:val="single" w:sz="4" w:space="0" w:color="auto"/>
            </w:tcBorders>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00/0</w:t>
            </w:r>
          </w:p>
        </w:tc>
        <w:tc>
          <w:tcPr>
            <w:tcW w:w="1389" w:type="dxa"/>
            <w:tcBorders>
              <w:bottom w:val="single" w:sz="4" w:space="0" w:color="auto"/>
            </w:tcBorders>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58/2</w:t>
            </w:r>
          </w:p>
        </w:tc>
        <w:tc>
          <w:tcPr>
            <w:tcW w:w="1722" w:type="dxa"/>
            <w:tcBorders>
              <w:bottom w:val="single" w:sz="4" w:space="0" w:color="auto"/>
            </w:tcBorders>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42/0</w:t>
            </w:r>
          </w:p>
        </w:tc>
        <w:tc>
          <w:tcPr>
            <w:tcW w:w="1444" w:type="dxa"/>
            <w:tcBorders>
              <w:bottom w:val="single" w:sz="4" w:space="0" w:color="auto"/>
            </w:tcBorders>
            <w:shd w:val="clear" w:color="auto" w:fill="auto"/>
            <w:noWrap/>
          </w:tcPr>
          <w:p w:rsidR="00D813B0" w:rsidRPr="00C13719" w:rsidRDefault="00D813B0" w:rsidP="00FF270F">
            <w:pPr>
              <w:bidi/>
              <w:jc w:val="both"/>
              <w:rPr>
                <w:rFonts w:ascii="Arial" w:eastAsia="Calibri" w:hAnsi="Arial" w:cs="B Lotus"/>
                <w:sz w:val="22"/>
                <w:szCs w:val="22"/>
                <w:rtl/>
              </w:rPr>
            </w:pPr>
            <w:r w:rsidRPr="00C13719">
              <w:rPr>
                <w:rFonts w:ascii="Arial" w:eastAsia="Calibri" w:hAnsi="Arial" w:cs="B Lotus" w:hint="cs"/>
                <w:sz w:val="22"/>
                <w:szCs w:val="22"/>
                <w:rtl/>
              </w:rPr>
              <w:t>09/1</w:t>
            </w:r>
          </w:p>
        </w:tc>
        <w:tc>
          <w:tcPr>
            <w:tcW w:w="2078" w:type="dxa"/>
            <w:tcBorders>
              <w:bottom w:val="single" w:sz="4" w:space="0" w:color="auto"/>
            </w:tcBorders>
            <w:shd w:val="clear" w:color="auto" w:fill="auto"/>
          </w:tcPr>
          <w:p w:rsidR="00D813B0" w:rsidRPr="00C13719" w:rsidRDefault="00D813B0" w:rsidP="00FF270F">
            <w:pPr>
              <w:bidi/>
              <w:jc w:val="both"/>
              <w:rPr>
                <w:rFonts w:eastAsia="Calibri" w:cs="B Lotus"/>
                <w:sz w:val="22"/>
                <w:szCs w:val="22"/>
              </w:rPr>
            </w:pPr>
            <w:r w:rsidRPr="00C13719">
              <w:rPr>
                <w:rFonts w:eastAsia="Calibri" w:cs="B Lotus"/>
                <w:sz w:val="22"/>
                <w:szCs w:val="22"/>
              </w:rPr>
              <w:t>BTM</w:t>
            </w:r>
            <w:r w:rsidRPr="00C13719">
              <w:rPr>
                <w:rFonts w:eastAsia="Calibri" w:cs="B Lotus"/>
                <w:sz w:val="22"/>
                <w:szCs w:val="22"/>
                <w:vertAlign w:val="subscript"/>
              </w:rPr>
              <w:t>t</w:t>
            </w:r>
          </w:p>
        </w:tc>
      </w:tr>
    </w:tbl>
    <w:p w:rsidR="00D813B0" w:rsidRPr="00C13719" w:rsidRDefault="00D813B0" w:rsidP="00FF270F">
      <w:pPr>
        <w:bidi/>
        <w:jc w:val="both"/>
        <w:rPr>
          <w:rFonts w:cs="B Lotus"/>
          <w:b/>
          <w:bCs/>
          <w:sz w:val="22"/>
          <w:szCs w:val="22"/>
          <w:rtl/>
        </w:rPr>
      </w:pPr>
      <w:r w:rsidRPr="00C13719">
        <w:rPr>
          <w:rFonts w:cs="B Lotus" w:hint="cs"/>
          <w:b/>
          <w:bCs/>
          <w:sz w:val="22"/>
          <w:szCs w:val="22"/>
          <w:rtl/>
        </w:rPr>
        <w:t>منبع : یافته های پژوهش</w:t>
      </w:r>
    </w:p>
    <w:p w:rsidR="00D813B0" w:rsidRPr="00C13719" w:rsidRDefault="00D813B0" w:rsidP="00FF270F">
      <w:pPr>
        <w:bidi/>
        <w:jc w:val="both"/>
        <w:rPr>
          <w:rFonts w:cs="B Lotus"/>
          <w:sz w:val="26"/>
          <w:szCs w:val="26"/>
          <w:rtl/>
        </w:rPr>
      </w:pPr>
      <w:r w:rsidRPr="00C13719">
        <w:rPr>
          <w:rFonts w:cs="B Lotus" w:hint="cs"/>
          <w:sz w:val="26"/>
          <w:szCs w:val="26"/>
          <w:rtl/>
        </w:rPr>
        <w:t>همچنین نتایج نشاهنده آن است که با افزایش یک واحد بتا در سال جاری، بازده آتی شرکت 05/0 واحد افزایش می</w:t>
      </w:r>
      <w:r w:rsidRPr="00C13719">
        <w:rPr>
          <w:rFonts w:cs="B Lotus"/>
          <w:sz w:val="26"/>
          <w:szCs w:val="26"/>
          <w:rtl/>
        </w:rPr>
        <w:softHyphen/>
      </w:r>
      <w:r w:rsidRPr="00C13719">
        <w:rPr>
          <w:rFonts w:cs="B Lotus" w:hint="cs"/>
          <w:sz w:val="26"/>
          <w:szCs w:val="26"/>
          <w:rtl/>
        </w:rPr>
        <w:t>یابد که این ضریب معنادار است.</w:t>
      </w:r>
    </w:p>
    <w:p w:rsidR="00D813B0" w:rsidRPr="00A03AEB" w:rsidRDefault="00D813B0" w:rsidP="00FF270F">
      <w:pPr>
        <w:bidi/>
        <w:jc w:val="both"/>
        <w:rPr>
          <w:rFonts w:cs="B Lotus"/>
          <w:b/>
          <w:bCs/>
          <w:sz w:val="18"/>
          <w:szCs w:val="18"/>
          <w:rtl/>
        </w:rPr>
      </w:pPr>
    </w:p>
    <w:p w:rsidR="00A96B5C" w:rsidRPr="00C13719" w:rsidRDefault="00A96B5C" w:rsidP="00C13719">
      <w:pPr>
        <w:bidi/>
        <w:jc w:val="both"/>
        <w:rPr>
          <w:rFonts w:cs="B Lotus"/>
          <w:b/>
          <w:bCs/>
          <w:sz w:val="28"/>
          <w:szCs w:val="28"/>
          <w:rtl/>
        </w:rPr>
      </w:pPr>
      <w:r w:rsidRPr="00C13719">
        <w:rPr>
          <w:rFonts w:cs="B Lotus" w:hint="cs"/>
          <w:b/>
          <w:bCs/>
          <w:sz w:val="28"/>
          <w:szCs w:val="28"/>
          <w:rtl/>
        </w:rPr>
        <w:t>نتیجه</w:t>
      </w:r>
      <w:r w:rsidRPr="00C13719">
        <w:rPr>
          <w:rFonts w:cs="B Lotus"/>
          <w:b/>
          <w:bCs/>
          <w:sz w:val="28"/>
          <w:szCs w:val="28"/>
          <w:rtl/>
        </w:rPr>
        <w:softHyphen/>
      </w:r>
      <w:r w:rsidRPr="00C13719">
        <w:rPr>
          <w:rFonts w:cs="B Lotus" w:hint="cs"/>
          <w:b/>
          <w:bCs/>
          <w:sz w:val="28"/>
          <w:szCs w:val="28"/>
          <w:rtl/>
        </w:rPr>
        <w:t>گیری و پیشنهادها</w:t>
      </w:r>
    </w:p>
    <w:p w:rsidR="00D813B0" w:rsidRPr="00C13719" w:rsidRDefault="00D813B0" w:rsidP="006062EF">
      <w:pPr>
        <w:autoSpaceDE w:val="0"/>
        <w:autoSpaceDN w:val="0"/>
        <w:bidi/>
        <w:adjustRightInd w:val="0"/>
        <w:ind w:hanging="2"/>
        <w:jc w:val="both"/>
        <w:rPr>
          <w:rFonts w:cs="B Lotus"/>
          <w:color w:val="000000"/>
          <w:sz w:val="26"/>
          <w:szCs w:val="26"/>
          <w:rtl/>
        </w:rPr>
      </w:pPr>
      <w:bookmarkStart w:id="30" w:name="_Toc481267751"/>
      <w:r w:rsidRPr="00C13719">
        <w:rPr>
          <w:rFonts w:cs="B Lotus" w:hint="cs"/>
          <w:sz w:val="26"/>
          <w:szCs w:val="26"/>
          <w:rtl/>
        </w:rPr>
        <w:t xml:space="preserve">بر اساس </w:t>
      </w:r>
      <w:r w:rsidR="001014DA" w:rsidRPr="00C13719">
        <w:rPr>
          <w:rFonts w:cs="B Lotus" w:hint="cs"/>
          <w:sz w:val="26"/>
          <w:szCs w:val="26"/>
          <w:rtl/>
        </w:rPr>
        <w:t>نتایج حاصل از این مطالعه</w:t>
      </w:r>
      <w:r w:rsidRPr="00C13719">
        <w:rPr>
          <w:rFonts w:cs="B Lotus" w:hint="cs"/>
          <w:sz w:val="26"/>
          <w:szCs w:val="26"/>
          <w:rtl/>
        </w:rPr>
        <w:t xml:space="preserve"> اقلام تعهدی خاص صنعت و شرکت، هر دو بر سودآوری آتی شرکت تأثیر منفی دارند و هر دو ضریب معنادار هستند. </w:t>
      </w:r>
      <w:r w:rsidR="00C13719">
        <w:rPr>
          <w:rFonts w:cs="B Lotus" w:hint="cs"/>
          <w:sz w:val="26"/>
          <w:szCs w:val="26"/>
          <w:rtl/>
        </w:rPr>
        <w:t xml:space="preserve">از آن جا </w:t>
      </w:r>
      <w:r w:rsidRPr="00C13719">
        <w:rPr>
          <w:rFonts w:cs="B Lotus" w:hint="cs"/>
          <w:sz w:val="26"/>
          <w:szCs w:val="26"/>
          <w:rtl/>
        </w:rPr>
        <w:t xml:space="preserve">که قدر مطلق ضریب اقلام تعهدی خاص شرکت از قدر مطلق </w:t>
      </w:r>
      <w:r w:rsidR="00C13719">
        <w:rPr>
          <w:rFonts w:cs="B Lotus" w:hint="cs"/>
          <w:sz w:val="26"/>
          <w:szCs w:val="26"/>
          <w:rtl/>
        </w:rPr>
        <w:t xml:space="preserve">اقلام تعهدی خاص صنعت بزرگتر بوده و حاکی از آن است </w:t>
      </w:r>
      <w:r w:rsidRPr="00C13719">
        <w:rPr>
          <w:rFonts w:cs="B Lotus" w:hint="cs"/>
          <w:sz w:val="26"/>
          <w:szCs w:val="26"/>
          <w:rtl/>
        </w:rPr>
        <w:t>که اثر منفی اقلام تعهدی خاص شرکت نسبت به اقلام تعهدی خاص صنعت بر سودآوری آتی شرکت بیشتر است</w:t>
      </w:r>
      <w:r w:rsidR="00C13719">
        <w:rPr>
          <w:rFonts w:cs="B Lotus" w:hint="cs"/>
          <w:sz w:val="26"/>
          <w:szCs w:val="26"/>
          <w:rtl/>
        </w:rPr>
        <w:t>.</w:t>
      </w:r>
      <w:r w:rsidRPr="00C13719">
        <w:rPr>
          <w:rFonts w:cs="B Lotus" w:hint="cs"/>
          <w:sz w:val="26"/>
          <w:szCs w:val="26"/>
          <w:rtl/>
        </w:rPr>
        <w:t xml:space="preserve"> این موضوع مطابق با پژوهش مومنت و همکاران</w:t>
      </w:r>
      <w:r w:rsidR="006062EF" w:rsidRPr="00471DEA">
        <w:rPr>
          <w:rFonts w:cs="B Lotus" w:hint="cs"/>
          <w:sz w:val="26"/>
          <w:szCs w:val="26"/>
          <w:rtl/>
        </w:rPr>
        <w:t xml:space="preserve"> </w:t>
      </w:r>
      <w:r w:rsidR="006062EF" w:rsidRPr="00F449CA">
        <w:rPr>
          <w:rFonts w:cs="B Lotus"/>
          <w:sz w:val="26"/>
          <w:szCs w:val="26"/>
        </w:rPr>
        <w:t>]</w:t>
      </w:r>
      <w:r w:rsidR="006062EF">
        <w:rPr>
          <w:rFonts w:cs="B Lotus" w:hint="cs"/>
          <w:sz w:val="26"/>
          <w:szCs w:val="26"/>
          <w:rtl/>
        </w:rPr>
        <w:t>17</w:t>
      </w:r>
      <w:r w:rsidR="006062EF" w:rsidRPr="00F449CA">
        <w:rPr>
          <w:rFonts w:cs="B Lotus"/>
          <w:sz w:val="26"/>
          <w:szCs w:val="26"/>
        </w:rPr>
        <w:t>[</w:t>
      </w:r>
      <w:r w:rsidRPr="00C13719">
        <w:rPr>
          <w:rFonts w:cs="B Lotus" w:hint="cs"/>
          <w:sz w:val="26"/>
          <w:szCs w:val="26"/>
          <w:rtl/>
        </w:rPr>
        <w:t xml:space="preserve"> است. همچنین نتایج </w:t>
      </w:r>
      <w:r w:rsidRPr="00C13719">
        <w:rPr>
          <w:rFonts w:cs="B Lotus" w:hint="cs"/>
          <w:color w:val="000000"/>
          <w:sz w:val="26"/>
          <w:szCs w:val="26"/>
          <w:rtl/>
        </w:rPr>
        <w:t>"نابهنجاري اقلام تعهدي" را تأیید می</w:t>
      </w:r>
      <w:r w:rsidRPr="00C13719">
        <w:rPr>
          <w:rFonts w:cs="B Lotus"/>
          <w:color w:val="000000"/>
          <w:sz w:val="26"/>
          <w:szCs w:val="26"/>
          <w:rtl/>
        </w:rPr>
        <w:softHyphen/>
      </w:r>
      <w:r w:rsidRPr="00C13719">
        <w:rPr>
          <w:rFonts w:cs="B Lotus" w:hint="cs"/>
          <w:color w:val="000000"/>
          <w:sz w:val="26"/>
          <w:szCs w:val="26"/>
          <w:rtl/>
        </w:rPr>
        <w:t>کند</w:t>
      </w:r>
      <w:r w:rsidR="00C13719">
        <w:rPr>
          <w:rFonts w:cs="B Lotus" w:hint="cs"/>
          <w:color w:val="000000"/>
          <w:sz w:val="26"/>
          <w:szCs w:val="26"/>
          <w:rtl/>
        </w:rPr>
        <w:t>که</w:t>
      </w:r>
      <w:r w:rsidRPr="00C13719">
        <w:rPr>
          <w:rFonts w:cs="B Lotus" w:hint="cs"/>
          <w:color w:val="000000"/>
          <w:sz w:val="26"/>
          <w:szCs w:val="26"/>
          <w:rtl/>
        </w:rPr>
        <w:t xml:space="preserve"> ذهنيت</w:t>
      </w:r>
      <w:r w:rsidRPr="00C13719">
        <w:rPr>
          <w:rFonts w:cs="B Lotus" w:hint="cs"/>
          <w:color w:val="000000"/>
          <w:sz w:val="26"/>
          <w:szCs w:val="26"/>
          <w:rtl/>
        </w:rPr>
        <w:softHyphen/>
        <w:t xml:space="preserve">گرايي و قضاوت بيشتر در برآورد اقلام تعهدي </w:t>
      </w:r>
      <w:r w:rsidR="00C13719">
        <w:rPr>
          <w:rFonts w:cs="B Lotus" w:hint="cs"/>
          <w:color w:val="000000"/>
          <w:sz w:val="26"/>
          <w:szCs w:val="26"/>
          <w:rtl/>
        </w:rPr>
        <w:t>در این مسأله دخیل است</w:t>
      </w:r>
      <w:r w:rsidRPr="00C13719">
        <w:rPr>
          <w:rFonts w:cs="B Lotus" w:hint="cs"/>
          <w:color w:val="000000"/>
          <w:sz w:val="26"/>
          <w:szCs w:val="26"/>
          <w:rtl/>
        </w:rPr>
        <w:t>. از طرفي بيشتر سرمايه</w:t>
      </w:r>
      <w:r w:rsidRPr="00C13719">
        <w:rPr>
          <w:rFonts w:cs="B Lotus"/>
          <w:color w:val="000000"/>
          <w:sz w:val="26"/>
          <w:szCs w:val="26"/>
          <w:rtl/>
        </w:rPr>
        <w:softHyphen/>
      </w:r>
      <w:r w:rsidRPr="00C13719">
        <w:rPr>
          <w:rFonts w:cs="B Lotus" w:hint="cs"/>
          <w:color w:val="000000"/>
          <w:sz w:val="26"/>
          <w:szCs w:val="26"/>
          <w:rtl/>
        </w:rPr>
        <w:t>گذاران بر سود شركت متمركز هستند و پايداري متفاوت اقلام تعهدي و جريان</w:t>
      </w:r>
      <w:r w:rsidRPr="00C13719">
        <w:rPr>
          <w:rFonts w:cs="B Lotus"/>
          <w:color w:val="000000"/>
          <w:sz w:val="26"/>
          <w:szCs w:val="26"/>
          <w:rtl/>
        </w:rPr>
        <w:softHyphen/>
      </w:r>
      <w:r w:rsidRPr="00C13719">
        <w:rPr>
          <w:rFonts w:cs="B Lotus" w:hint="cs"/>
          <w:color w:val="000000"/>
          <w:sz w:val="26"/>
          <w:szCs w:val="26"/>
          <w:rtl/>
        </w:rPr>
        <w:t>هاي نقدی را درك نمي</w:t>
      </w:r>
      <w:r w:rsidRPr="00C13719">
        <w:rPr>
          <w:rFonts w:cs="B Lotus" w:hint="cs"/>
          <w:color w:val="000000"/>
          <w:sz w:val="26"/>
          <w:szCs w:val="26"/>
          <w:rtl/>
        </w:rPr>
        <w:softHyphen/>
        <w:t>كنند. ناديده گرفتن اين تفاوت سبب شده است كه سرمايه</w:t>
      </w:r>
      <w:r w:rsidRPr="00C13719">
        <w:rPr>
          <w:rFonts w:cs="B Lotus" w:hint="cs"/>
          <w:color w:val="000000"/>
          <w:sz w:val="26"/>
          <w:szCs w:val="26"/>
          <w:rtl/>
        </w:rPr>
        <w:softHyphen/>
        <w:t>گذاران درباره</w:t>
      </w:r>
      <w:r w:rsidRPr="00C13719">
        <w:rPr>
          <w:rFonts w:cs="B Lotus"/>
          <w:color w:val="000000"/>
          <w:sz w:val="26"/>
          <w:szCs w:val="26"/>
          <w:rtl/>
        </w:rPr>
        <w:softHyphen/>
      </w:r>
      <w:r w:rsidRPr="00C13719">
        <w:rPr>
          <w:rFonts w:cs="B Lotus" w:hint="cs"/>
          <w:color w:val="000000"/>
          <w:sz w:val="26"/>
          <w:szCs w:val="26"/>
          <w:rtl/>
        </w:rPr>
        <w:t>ی ارزيابي عملكرد آتی شركت</w:t>
      </w:r>
      <w:r w:rsidRPr="00C13719">
        <w:rPr>
          <w:rFonts w:cs="B Lotus"/>
          <w:color w:val="000000"/>
          <w:sz w:val="26"/>
          <w:szCs w:val="26"/>
          <w:rtl/>
        </w:rPr>
        <w:softHyphen/>
      </w:r>
      <w:r w:rsidRPr="00C13719">
        <w:rPr>
          <w:rFonts w:cs="B Lotus" w:hint="cs"/>
          <w:color w:val="000000"/>
          <w:sz w:val="26"/>
          <w:szCs w:val="26"/>
          <w:rtl/>
        </w:rPr>
        <w:t>هاي با اقلام تعهدي زياد، بسيارخوش</w:t>
      </w:r>
      <w:r w:rsidRPr="00C13719">
        <w:rPr>
          <w:rFonts w:cs="B Lotus"/>
          <w:color w:val="000000"/>
          <w:sz w:val="26"/>
          <w:szCs w:val="26"/>
          <w:rtl/>
        </w:rPr>
        <w:softHyphen/>
      </w:r>
      <w:r w:rsidRPr="00C13719">
        <w:rPr>
          <w:rFonts w:cs="B Lotus" w:hint="cs"/>
          <w:color w:val="000000"/>
          <w:sz w:val="26"/>
          <w:szCs w:val="26"/>
          <w:rtl/>
        </w:rPr>
        <w:t>بين و درباره آينده شركت</w:t>
      </w:r>
      <w:r w:rsidRPr="00C13719">
        <w:rPr>
          <w:rFonts w:cs="B Lotus"/>
          <w:color w:val="000000"/>
          <w:sz w:val="26"/>
          <w:szCs w:val="26"/>
          <w:rtl/>
        </w:rPr>
        <w:softHyphen/>
      </w:r>
      <w:r w:rsidRPr="00C13719">
        <w:rPr>
          <w:rFonts w:cs="B Lotus" w:hint="cs"/>
          <w:color w:val="000000"/>
          <w:sz w:val="26"/>
          <w:szCs w:val="26"/>
          <w:rtl/>
        </w:rPr>
        <w:t>هايي با اقلام تعهدي كم، بدبين باشند؛ لذا سهام شركت</w:t>
      </w:r>
      <w:r w:rsidRPr="00C13719">
        <w:rPr>
          <w:rFonts w:cs="B Lotus"/>
          <w:color w:val="000000"/>
          <w:sz w:val="26"/>
          <w:szCs w:val="26"/>
          <w:rtl/>
        </w:rPr>
        <w:softHyphen/>
      </w:r>
      <w:r w:rsidRPr="00C13719">
        <w:rPr>
          <w:rFonts w:cs="B Lotus" w:hint="cs"/>
          <w:color w:val="000000"/>
          <w:sz w:val="26"/>
          <w:szCs w:val="26"/>
          <w:rtl/>
        </w:rPr>
        <w:t>ها به گونه</w:t>
      </w:r>
      <w:r w:rsidRPr="00C13719">
        <w:rPr>
          <w:rFonts w:cs="B Lotus"/>
          <w:color w:val="000000"/>
          <w:sz w:val="26"/>
          <w:szCs w:val="26"/>
          <w:rtl/>
        </w:rPr>
        <w:softHyphen/>
      </w:r>
      <w:r w:rsidRPr="00C13719">
        <w:rPr>
          <w:rFonts w:cs="B Lotus" w:hint="cs"/>
          <w:color w:val="000000"/>
          <w:sz w:val="26"/>
          <w:szCs w:val="26"/>
          <w:rtl/>
        </w:rPr>
        <w:t>اي نادرست و غير منطقي ارزش</w:t>
      </w:r>
      <w:r w:rsidRPr="00C13719">
        <w:rPr>
          <w:rFonts w:cs="B Lotus"/>
          <w:color w:val="000000"/>
          <w:sz w:val="26"/>
          <w:szCs w:val="26"/>
          <w:rtl/>
        </w:rPr>
        <w:softHyphen/>
      </w:r>
      <w:r w:rsidRPr="00C13719">
        <w:rPr>
          <w:rFonts w:cs="B Lotus" w:hint="cs"/>
          <w:color w:val="000000"/>
          <w:sz w:val="26"/>
          <w:szCs w:val="26"/>
          <w:rtl/>
        </w:rPr>
        <w:t>گذاري مي</w:t>
      </w:r>
      <w:r w:rsidRPr="00C13719">
        <w:rPr>
          <w:rFonts w:cs="B Lotus"/>
          <w:color w:val="000000"/>
          <w:sz w:val="26"/>
          <w:szCs w:val="26"/>
          <w:rtl/>
        </w:rPr>
        <w:softHyphen/>
      </w:r>
      <w:r w:rsidRPr="00C13719">
        <w:rPr>
          <w:rFonts w:cs="B Lotus" w:hint="cs"/>
          <w:color w:val="000000"/>
          <w:sz w:val="26"/>
          <w:szCs w:val="26"/>
          <w:rtl/>
        </w:rPr>
        <w:t>شود. در دوره</w:t>
      </w:r>
      <w:r w:rsidRPr="00C13719">
        <w:rPr>
          <w:rFonts w:cs="B Lotus" w:hint="cs"/>
          <w:color w:val="000000"/>
          <w:sz w:val="26"/>
          <w:szCs w:val="26"/>
          <w:rtl/>
        </w:rPr>
        <w:softHyphen/>
        <w:t>هاي آتی، به دليل پايداري كمتر اقلام تعهدي، شركت</w:t>
      </w:r>
      <w:r w:rsidRPr="00C13719">
        <w:rPr>
          <w:rFonts w:cs="B Lotus"/>
          <w:color w:val="000000"/>
          <w:sz w:val="26"/>
          <w:szCs w:val="26"/>
          <w:rtl/>
        </w:rPr>
        <w:softHyphen/>
      </w:r>
      <w:r w:rsidRPr="00C13719">
        <w:rPr>
          <w:rFonts w:cs="B Lotus" w:hint="cs"/>
          <w:color w:val="000000"/>
          <w:sz w:val="26"/>
          <w:szCs w:val="26"/>
          <w:rtl/>
        </w:rPr>
        <w:t>هايي با حجم زياد اقلام تعهدي، بازده</w:t>
      </w:r>
      <w:r w:rsidRPr="00C13719">
        <w:rPr>
          <w:rFonts w:cs="B Lotus" w:hint="cs"/>
          <w:color w:val="000000"/>
          <w:sz w:val="26"/>
          <w:szCs w:val="26"/>
          <w:rtl/>
        </w:rPr>
        <w:softHyphen/>
        <w:t>هايي كمتر از حد مورد انتظار و شركت</w:t>
      </w:r>
      <w:r w:rsidRPr="00C13719">
        <w:rPr>
          <w:rFonts w:cs="B Lotus"/>
          <w:color w:val="000000"/>
          <w:sz w:val="26"/>
          <w:szCs w:val="26"/>
          <w:rtl/>
        </w:rPr>
        <w:softHyphen/>
      </w:r>
      <w:r w:rsidRPr="00C13719">
        <w:rPr>
          <w:rFonts w:cs="B Lotus" w:hint="cs"/>
          <w:color w:val="000000"/>
          <w:sz w:val="26"/>
          <w:szCs w:val="26"/>
          <w:rtl/>
        </w:rPr>
        <w:t>هايي با اقلام تعهدي كم، بازده</w:t>
      </w:r>
      <w:r w:rsidRPr="00C13719">
        <w:rPr>
          <w:rFonts w:cs="B Lotus" w:hint="cs"/>
          <w:color w:val="000000"/>
          <w:sz w:val="26"/>
          <w:szCs w:val="26"/>
          <w:rtl/>
        </w:rPr>
        <w:softHyphen/>
        <w:t xml:space="preserve">هايي بيش از حد مورد انتظار كسب خواهندكرد. از سوی دیگر اثر مثبت اندازه شرکت بر سودآوری آتی آن، مطابق با پژوهش بنز (1981) و </w:t>
      </w:r>
      <w:r w:rsidRPr="00C13719">
        <w:rPr>
          <w:rFonts w:cs="B Lotus" w:hint="cs"/>
          <w:sz w:val="26"/>
          <w:szCs w:val="26"/>
          <w:rtl/>
        </w:rPr>
        <w:t>ردی (1998) است یعنی هر چه اندازه شرکت بیشتر باشد، عملکرد آتی مطلوب</w:t>
      </w:r>
      <w:r w:rsidRPr="00C13719">
        <w:rPr>
          <w:rFonts w:cs="B Lotus"/>
          <w:sz w:val="26"/>
          <w:szCs w:val="26"/>
          <w:rtl/>
        </w:rPr>
        <w:softHyphen/>
      </w:r>
      <w:r w:rsidRPr="00C13719">
        <w:rPr>
          <w:rFonts w:cs="B Lotus" w:hint="cs"/>
          <w:sz w:val="26"/>
          <w:szCs w:val="26"/>
          <w:rtl/>
        </w:rPr>
        <w:t>تری خواهد داشت.</w:t>
      </w:r>
    </w:p>
    <w:bookmarkEnd w:id="30"/>
    <w:p w:rsidR="001014DA" w:rsidRPr="00C13719" w:rsidRDefault="00D813B0" w:rsidP="00FF270F">
      <w:pPr>
        <w:tabs>
          <w:tab w:val="left" w:pos="-141"/>
        </w:tabs>
        <w:bidi/>
        <w:ind w:firstLine="342"/>
        <w:jc w:val="both"/>
        <w:rPr>
          <w:rFonts w:cs="B Lotus"/>
          <w:sz w:val="26"/>
          <w:szCs w:val="26"/>
          <w:rtl/>
        </w:rPr>
      </w:pPr>
      <w:r w:rsidRPr="00C13719">
        <w:rPr>
          <w:rFonts w:cs="B Lotus"/>
          <w:sz w:val="26"/>
          <w:szCs w:val="26"/>
          <w:rtl/>
        </w:rPr>
        <w:t>با</w:t>
      </w:r>
      <w:r w:rsidRPr="00C13719">
        <w:rPr>
          <w:rFonts w:cs="B Lotus"/>
          <w:sz w:val="26"/>
          <w:szCs w:val="26"/>
        </w:rPr>
        <w:t xml:space="preserve"> </w:t>
      </w:r>
      <w:r w:rsidRPr="00C13719">
        <w:rPr>
          <w:rFonts w:cs="B Lotus"/>
          <w:sz w:val="26"/>
          <w:szCs w:val="26"/>
          <w:rtl/>
        </w:rPr>
        <w:t>توجه</w:t>
      </w:r>
      <w:r w:rsidRPr="00C13719">
        <w:rPr>
          <w:rFonts w:cs="B Lotus"/>
          <w:sz w:val="26"/>
          <w:szCs w:val="26"/>
        </w:rPr>
        <w:t xml:space="preserve"> </w:t>
      </w:r>
      <w:r w:rsidRPr="00C13719">
        <w:rPr>
          <w:rFonts w:cs="B Lotus"/>
          <w:sz w:val="26"/>
          <w:szCs w:val="26"/>
          <w:rtl/>
        </w:rPr>
        <w:t>به</w:t>
      </w:r>
      <w:r w:rsidRPr="00C13719">
        <w:rPr>
          <w:rFonts w:cs="B Lotus"/>
          <w:sz w:val="26"/>
          <w:szCs w:val="26"/>
        </w:rPr>
        <w:t xml:space="preserve"> </w:t>
      </w:r>
      <w:r w:rsidRPr="00C13719">
        <w:rPr>
          <w:rFonts w:cs="B Lotus"/>
          <w:sz w:val="26"/>
          <w:szCs w:val="26"/>
          <w:rtl/>
        </w:rPr>
        <w:t>نتای</w:t>
      </w:r>
      <w:r w:rsidRPr="00C13719">
        <w:rPr>
          <w:rFonts w:cs="B Lotus" w:hint="cs"/>
          <w:sz w:val="26"/>
          <w:szCs w:val="26"/>
          <w:rtl/>
        </w:rPr>
        <w:t>ج</w:t>
      </w:r>
      <w:r w:rsidRPr="00C13719">
        <w:rPr>
          <w:rFonts w:cs="B Lotus"/>
          <w:sz w:val="26"/>
          <w:szCs w:val="26"/>
        </w:rPr>
        <w:t xml:space="preserve"> </w:t>
      </w:r>
      <w:r w:rsidRPr="00C13719">
        <w:rPr>
          <w:rFonts w:cs="B Lotus"/>
          <w:sz w:val="26"/>
          <w:szCs w:val="26"/>
          <w:rtl/>
        </w:rPr>
        <w:t>حاص</w:t>
      </w:r>
      <w:r w:rsidRPr="00C13719">
        <w:rPr>
          <w:rFonts w:cs="B Lotus" w:hint="cs"/>
          <w:sz w:val="26"/>
          <w:szCs w:val="26"/>
          <w:rtl/>
        </w:rPr>
        <w:t>ل</w:t>
      </w:r>
      <w:r w:rsidRPr="00C13719">
        <w:rPr>
          <w:rFonts w:cs="B Lotus"/>
          <w:sz w:val="26"/>
          <w:szCs w:val="26"/>
        </w:rPr>
        <w:t xml:space="preserve"> </w:t>
      </w:r>
      <w:r w:rsidRPr="00C13719">
        <w:rPr>
          <w:rFonts w:cs="B Lotus"/>
          <w:sz w:val="26"/>
          <w:szCs w:val="26"/>
          <w:rtl/>
        </w:rPr>
        <w:t>از</w:t>
      </w:r>
      <w:r w:rsidRPr="00C13719">
        <w:rPr>
          <w:rFonts w:cs="B Lotus"/>
          <w:sz w:val="26"/>
          <w:szCs w:val="26"/>
        </w:rPr>
        <w:t xml:space="preserve"> </w:t>
      </w:r>
      <w:r w:rsidRPr="00C13719">
        <w:rPr>
          <w:rFonts w:cs="B Lotus" w:hint="cs"/>
          <w:sz w:val="26"/>
          <w:szCs w:val="26"/>
          <w:rtl/>
        </w:rPr>
        <w:t>پژوهش مبنی بر تأثیرگذاری منفی بیشتر اقلام تعهدی خاص شرکت نسبت به اقلام تعهدی خاص صنعت بر سودآوری آتی شرکت،</w:t>
      </w:r>
      <w:r w:rsidRPr="00C13719">
        <w:rPr>
          <w:rFonts w:cs="B Lotus"/>
          <w:sz w:val="26"/>
          <w:szCs w:val="26"/>
        </w:rPr>
        <w:t xml:space="preserve"> </w:t>
      </w:r>
      <w:r w:rsidRPr="00C13719">
        <w:rPr>
          <w:rFonts w:cs="B Lotus"/>
          <w:sz w:val="26"/>
          <w:szCs w:val="26"/>
          <w:rtl/>
        </w:rPr>
        <w:t>به</w:t>
      </w:r>
      <w:r w:rsidRPr="00C13719">
        <w:rPr>
          <w:rFonts w:cs="B Lotus"/>
          <w:sz w:val="26"/>
          <w:szCs w:val="26"/>
        </w:rPr>
        <w:t xml:space="preserve"> </w:t>
      </w:r>
      <w:r w:rsidRPr="00C13719">
        <w:rPr>
          <w:rFonts w:cs="B Lotus"/>
          <w:sz w:val="26"/>
          <w:szCs w:val="26"/>
          <w:rtl/>
        </w:rPr>
        <w:t>س</w:t>
      </w:r>
      <w:r w:rsidRPr="00C13719">
        <w:rPr>
          <w:rFonts w:cs="B Lotus" w:hint="cs"/>
          <w:sz w:val="26"/>
          <w:szCs w:val="26"/>
          <w:rtl/>
        </w:rPr>
        <w:t>ر</w:t>
      </w:r>
      <w:r w:rsidRPr="00C13719">
        <w:rPr>
          <w:rFonts w:cs="B Lotus"/>
          <w:sz w:val="26"/>
          <w:szCs w:val="26"/>
          <w:rtl/>
        </w:rPr>
        <w:t>مایه</w:t>
      </w:r>
      <w:r w:rsidRPr="00C13719">
        <w:rPr>
          <w:rFonts w:cs="B Lotus"/>
          <w:sz w:val="26"/>
          <w:szCs w:val="26"/>
          <w:rtl/>
        </w:rPr>
        <w:softHyphen/>
        <w:t>گذاران</w:t>
      </w:r>
      <w:r w:rsidRPr="00C13719">
        <w:rPr>
          <w:rFonts w:cs="B Lotus"/>
          <w:sz w:val="26"/>
          <w:szCs w:val="26"/>
        </w:rPr>
        <w:t xml:space="preserve"> </w:t>
      </w:r>
      <w:r w:rsidRPr="00C13719">
        <w:rPr>
          <w:rFonts w:cs="B Lotus"/>
          <w:sz w:val="26"/>
          <w:szCs w:val="26"/>
          <w:rtl/>
        </w:rPr>
        <w:t>پیشن</w:t>
      </w:r>
      <w:r w:rsidRPr="00C13719">
        <w:rPr>
          <w:rFonts w:cs="B Lotus" w:hint="cs"/>
          <w:sz w:val="26"/>
          <w:szCs w:val="26"/>
          <w:rtl/>
        </w:rPr>
        <w:t>ه</w:t>
      </w:r>
      <w:r w:rsidRPr="00C13719">
        <w:rPr>
          <w:rFonts w:cs="B Lotus"/>
          <w:sz w:val="26"/>
          <w:szCs w:val="26"/>
          <w:rtl/>
        </w:rPr>
        <w:t>اد</w:t>
      </w:r>
      <w:r w:rsidRPr="00C13719">
        <w:rPr>
          <w:rFonts w:cs="B Lotus"/>
          <w:sz w:val="26"/>
          <w:szCs w:val="26"/>
        </w:rPr>
        <w:t xml:space="preserve"> </w:t>
      </w:r>
      <w:r w:rsidRPr="00C13719">
        <w:rPr>
          <w:rFonts w:cs="B Lotus"/>
          <w:sz w:val="26"/>
          <w:szCs w:val="26"/>
          <w:rtl/>
        </w:rPr>
        <w:t>می</w:t>
      </w:r>
      <w:r w:rsidRPr="00C13719">
        <w:rPr>
          <w:rFonts w:cs="B Lotus" w:hint="cs"/>
          <w:sz w:val="26"/>
          <w:szCs w:val="26"/>
          <w:rtl/>
        </w:rPr>
        <w:t>‌</w:t>
      </w:r>
      <w:r w:rsidRPr="00C13719">
        <w:rPr>
          <w:rFonts w:cs="B Lotus"/>
          <w:sz w:val="26"/>
          <w:szCs w:val="26"/>
          <w:rtl/>
        </w:rPr>
        <w:t>شود</w:t>
      </w:r>
      <w:r w:rsidRPr="00C13719">
        <w:rPr>
          <w:rFonts w:cs="B Lotus"/>
          <w:sz w:val="26"/>
          <w:szCs w:val="26"/>
        </w:rPr>
        <w:t xml:space="preserve"> </w:t>
      </w:r>
      <w:r w:rsidRPr="00C13719">
        <w:rPr>
          <w:rFonts w:cs="B Lotus"/>
          <w:sz w:val="26"/>
          <w:szCs w:val="26"/>
          <w:rtl/>
        </w:rPr>
        <w:t>كه</w:t>
      </w:r>
      <w:r w:rsidRPr="00C13719">
        <w:rPr>
          <w:rFonts w:cs="B Lotus"/>
          <w:sz w:val="26"/>
          <w:szCs w:val="26"/>
        </w:rPr>
        <w:t xml:space="preserve"> </w:t>
      </w:r>
      <w:r w:rsidRPr="00C13719">
        <w:rPr>
          <w:rFonts w:cs="B Lotus"/>
          <w:sz w:val="26"/>
          <w:szCs w:val="26"/>
          <w:rtl/>
        </w:rPr>
        <w:t>به</w:t>
      </w:r>
      <w:r w:rsidRPr="00C13719">
        <w:rPr>
          <w:rFonts w:cs="B Lotus"/>
          <w:sz w:val="26"/>
          <w:szCs w:val="26"/>
        </w:rPr>
        <w:t xml:space="preserve"> </w:t>
      </w:r>
      <w:r w:rsidRPr="00C13719">
        <w:rPr>
          <w:rFonts w:cs="B Lotus"/>
          <w:sz w:val="26"/>
          <w:szCs w:val="26"/>
          <w:rtl/>
        </w:rPr>
        <w:t>هنگام</w:t>
      </w:r>
      <w:r w:rsidRPr="00C13719">
        <w:rPr>
          <w:rFonts w:cs="B Lotus"/>
          <w:sz w:val="26"/>
          <w:szCs w:val="26"/>
        </w:rPr>
        <w:t xml:space="preserve"> </w:t>
      </w:r>
      <w:r w:rsidRPr="00C13719">
        <w:rPr>
          <w:rFonts w:cs="B Lotus"/>
          <w:sz w:val="26"/>
          <w:szCs w:val="26"/>
          <w:rtl/>
        </w:rPr>
        <w:t>اخذ تص</w:t>
      </w:r>
      <w:r w:rsidRPr="00C13719">
        <w:rPr>
          <w:rFonts w:cs="B Lotus" w:hint="cs"/>
          <w:sz w:val="26"/>
          <w:szCs w:val="26"/>
          <w:rtl/>
        </w:rPr>
        <w:t>میم</w:t>
      </w:r>
      <w:r w:rsidRPr="00C13719">
        <w:rPr>
          <w:rFonts w:cs="B Lotus"/>
          <w:sz w:val="26"/>
          <w:szCs w:val="26"/>
          <w:rtl/>
        </w:rPr>
        <w:softHyphen/>
      </w:r>
      <w:r w:rsidRPr="00C13719">
        <w:rPr>
          <w:rFonts w:cs="B Lotus" w:hint="cs"/>
          <w:sz w:val="26"/>
          <w:szCs w:val="26"/>
          <w:rtl/>
        </w:rPr>
        <w:t>های</w:t>
      </w:r>
      <w:r w:rsidRPr="00C13719">
        <w:rPr>
          <w:rFonts w:cs="B Lotus"/>
          <w:sz w:val="26"/>
          <w:szCs w:val="26"/>
        </w:rPr>
        <w:t xml:space="preserve"> </w:t>
      </w:r>
      <w:r w:rsidRPr="00C13719">
        <w:rPr>
          <w:rFonts w:cs="B Lotus"/>
          <w:sz w:val="26"/>
          <w:szCs w:val="26"/>
          <w:rtl/>
        </w:rPr>
        <w:t>س</w:t>
      </w:r>
      <w:r w:rsidRPr="00C13719">
        <w:rPr>
          <w:rFonts w:cs="B Lotus" w:hint="cs"/>
          <w:sz w:val="26"/>
          <w:szCs w:val="26"/>
          <w:rtl/>
        </w:rPr>
        <w:t>ر</w:t>
      </w:r>
      <w:r w:rsidRPr="00C13719">
        <w:rPr>
          <w:rFonts w:cs="B Lotus"/>
          <w:sz w:val="26"/>
          <w:szCs w:val="26"/>
          <w:rtl/>
        </w:rPr>
        <w:t>مایه</w:t>
      </w:r>
      <w:r w:rsidRPr="00C13719">
        <w:rPr>
          <w:rFonts w:cs="B Lotus"/>
          <w:sz w:val="26"/>
          <w:szCs w:val="26"/>
        </w:rPr>
        <w:t xml:space="preserve"> </w:t>
      </w:r>
      <w:r w:rsidRPr="00C13719">
        <w:rPr>
          <w:rFonts w:cs="B Lotus"/>
          <w:sz w:val="26"/>
          <w:szCs w:val="26"/>
          <w:rtl/>
        </w:rPr>
        <w:t>گذاري،</w:t>
      </w:r>
      <w:r w:rsidRPr="00C13719">
        <w:rPr>
          <w:rFonts w:cs="B Lotus"/>
          <w:sz w:val="26"/>
          <w:szCs w:val="26"/>
        </w:rPr>
        <w:t xml:space="preserve"> </w:t>
      </w:r>
      <w:r w:rsidRPr="00C13719">
        <w:rPr>
          <w:rFonts w:cs="B Lotus" w:hint="cs"/>
          <w:sz w:val="26"/>
          <w:szCs w:val="26"/>
          <w:rtl/>
        </w:rPr>
        <w:t>اقلام تعهدی خاص شرکت و صنعت را به تفکیک</w:t>
      </w:r>
      <w:r w:rsidRPr="00C13719">
        <w:rPr>
          <w:rFonts w:cs="B Lotus"/>
          <w:sz w:val="26"/>
          <w:szCs w:val="26"/>
        </w:rPr>
        <w:t xml:space="preserve"> </w:t>
      </w:r>
      <w:r w:rsidRPr="00C13719">
        <w:rPr>
          <w:rFonts w:cs="B Lotus"/>
          <w:sz w:val="26"/>
          <w:szCs w:val="26"/>
          <w:rtl/>
        </w:rPr>
        <w:t>مورد</w:t>
      </w:r>
      <w:r w:rsidRPr="00C13719">
        <w:rPr>
          <w:rFonts w:cs="B Lotus"/>
          <w:sz w:val="26"/>
          <w:szCs w:val="26"/>
        </w:rPr>
        <w:t xml:space="preserve"> </w:t>
      </w:r>
      <w:r w:rsidRPr="00C13719">
        <w:rPr>
          <w:rFonts w:cs="B Lotus"/>
          <w:sz w:val="26"/>
          <w:szCs w:val="26"/>
          <w:rtl/>
        </w:rPr>
        <w:t>توجه ق</w:t>
      </w:r>
      <w:r w:rsidRPr="00C13719">
        <w:rPr>
          <w:rFonts w:cs="B Lotus" w:hint="cs"/>
          <w:sz w:val="26"/>
          <w:szCs w:val="26"/>
          <w:rtl/>
        </w:rPr>
        <w:t>ر</w:t>
      </w:r>
      <w:r w:rsidRPr="00C13719">
        <w:rPr>
          <w:rFonts w:cs="B Lotus"/>
          <w:sz w:val="26"/>
          <w:szCs w:val="26"/>
          <w:rtl/>
        </w:rPr>
        <w:t>ار</w:t>
      </w:r>
      <w:r w:rsidRPr="00C13719">
        <w:rPr>
          <w:rFonts w:cs="B Lotus"/>
          <w:sz w:val="26"/>
          <w:szCs w:val="26"/>
        </w:rPr>
        <w:t xml:space="preserve"> </w:t>
      </w:r>
      <w:r w:rsidRPr="00C13719">
        <w:rPr>
          <w:rFonts w:cs="B Lotus"/>
          <w:sz w:val="26"/>
          <w:szCs w:val="26"/>
          <w:rtl/>
        </w:rPr>
        <w:t>دهند</w:t>
      </w:r>
      <w:r w:rsidRPr="00C13719">
        <w:rPr>
          <w:rFonts w:cs="B Lotus" w:hint="cs"/>
          <w:sz w:val="26"/>
          <w:szCs w:val="26"/>
          <w:rtl/>
        </w:rPr>
        <w:t xml:space="preserve"> و در تصمیم</w:t>
      </w:r>
      <w:r w:rsidRPr="00C13719">
        <w:rPr>
          <w:rFonts w:cs="B Lotus"/>
          <w:sz w:val="26"/>
          <w:szCs w:val="26"/>
          <w:rtl/>
        </w:rPr>
        <w:softHyphen/>
      </w:r>
      <w:r w:rsidRPr="00C13719">
        <w:rPr>
          <w:rFonts w:cs="B Lotus" w:hint="cs"/>
          <w:sz w:val="26"/>
          <w:szCs w:val="26"/>
          <w:rtl/>
        </w:rPr>
        <w:t>گیری خود تعدیلات لازم را انجام دهند.</w:t>
      </w:r>
    </w:p>
    <w:p w:rsidR="0007126F" w:rsidRPr="00C13719" w:rsidRDefault="001014DA" w:rsidP="00FF270F">
      <w:pPr>
        <w:tabs>
          <w:tab w:val="left" w:pos="-141"/>
        </w:tabs>
        <w:bidi/>
        <w:ind w:firstLine="342"/>
        <w:jc w:val="both"/>
        <w:rPr>
          <w:rFonts w:cs="B Lotus"/>
          <w:sz w:val="26"/>
          <w:szCs w:val="26"/>
          <w:rtl/>
        </w:rPr>
      </w:pPr>
      <w:r w:rsidRPr="00C13719">
        <w:rPr>
          <w:rFonts w:cs="B Lotus" w:hint="cs"/>
          <w:sz w:val="26"/>
          <w:szCs w:val="26"/>
          <w:rtl/>
        </w:rPr>
        <w:t xml:space="preserve">همچنین </w:t>
      </w:r>
      <w:r w:rsidR="00D813B0" w:rsidRPr="00C13719">
        <w:rPr>
          <w:rFonts w:cs="B Lotus" w:hint="cs"/>
          <w:sz w:val="26"/>
          <w:szCs w:val="26"/>
          <w:rtl/>
        </w:rPr>
        <w:t>با توجه به نتایج پژوهش مبنی بر این که تأثیرگذاری منفی بیشتر اقلام تعهدی خاص شرکت نسبت به اقلام تعهدی خاص صنعت بر بازدهی آتی شرکت، به سرمایه</w:t>
      </w:r>
      <w:r w:rsidR="00D813B0" w:rsidRPr="00C13719">
        <w:rPr>
          <w:rFonts w:cs="B Lotus"/>
          <w:sz w:val="26"/>
          <w:szCs w:val="26"/>
          <w:rtl/>
        </w:rPr>
        <w:softHyphen/>
      </w:r>
      <w:r w:rsidR="00D813B0" w:rsidRPr="00C13719">
        <w:rPr>
          <w:rFonts w:cs="B Lotus" w:hint="cs"/>
          <w:sz w:val="26"/>
          <w:szCs w:val="26"/>
          <w:rtl/>
        </w:rPr>
        <w:t>گذاران پیشنهاد می‌گردد که به اقلام تعهدی خاص شرکت و صنعت توجه ویژه</w:t>
      </w:r>
      <w:r w:rsidR="00D813B0" w:rsidRPr="00C13719">
        <w:rPr>
          <w:rFonts w:cs="B Lotus"/>
          <w:sz w:val="26"/>
          <w:szCs w:val="26"/>
          <w:rtl/>
        </w:rPr>
        <w:softHyphen/>
      </w:r>
      <w:r w:rsidR="00D813B0" w:rsidRPr="00C13719">
        <w:rPr>
          <w:rFonts w:cs="B Lotus" w:hint="cs"/>
          <w:sz w:val="26"/>
          <w:szCs w:val="26"/>
          <w:rtl/>
        </w:rPr>
        <w:t>ای نمایند و تصمیم</w:t>
      </w:r>
      <w:r w:rsidR="00D813B0" w:rsidRPr="00C13719">
        <w:rPr>
          <w:rFonts w:cs="B Lotus"/>
          <w:sz w:val="26"/>
          <w:szCs w:val="26"/>
          <w:rtl/>
        </w:rPr>
        <w:softHyphen/>
      </w:r>
      <w:r w:rsidR="00D813B0" w:rsidRPr="00C13719">
        <w:rPr>
          <w:rFonts w:cs="B Lotus" w:hint="cs"/>
          <w:sz w:val="26"/>
          <w:szCs w:val="26"/>
          <w:rtl/>
        </w:rPr>
        <w:t>های خود را بر مبنای آن تعدیل نمایند</w:t>
      </w:r>
      <w:r w:rsidRPr="00C13719">
        <w:rPr>
          <w:rFonts w:cs="B Lotus" w:hint="cs"/>
          <w:sz w:val="26"/>
          <w:szCs w:val="26"/>
          <w:rtl/>
        </w:rPr>
        <w:t>.</w:t>
      </w:r>
    </w:p>
    <w:p w:rsidR="00D813B0" w:rsidRPr="00950675" w:rsidRDefault="00D813B0" w:rsidP="00FF270F">
      <w:pPr>
        <w:bidi/>
        <w:ind w:left="724"/>
        <w:contextualSpacing/>
        <w:jc w:val="both"/>
        <w:rPr>
          <w:rFonts w:ascii="Calibri" w:eastAsia="Calibri" w:hAnsi="Calibri" w:cs="B Lotus"/>
          <w:noProof w:val="0"/>
          <w:sz w:val="24"/>
          <w:szCs w:val="24"/>
          <w:lang w:bidi="fa-IR"/>
        </w:rPr>
      </w:pPr>
    </w:p>
    <w:p w:rsidR="001E0959" w:rsidRPr="00A03AEB" w:rsidRDefault="00D813B0" w:rsidP="00FF270F">
      <w:pPr>
        <w:autoSpaceDE w:val="0"/>
        <w:autoSpaceDN w:val="0"/>
        <w:bidi/>
        <w:adjustRightInd w:val="0"/>
        <w:jc w:val="both"/>
        <w:rPr>
          <w:rFonts w:cs="B Lotus"/>
          <w:b/>
          <w:bCs/>
          <w:sz w:val="24"/>
          <w:szCs w:val="24"/>
          <w:rtl/>
        </w:rPr>
      </w:pPr>
      <w:r w:rsidRPr="00A03AEB">
        <w:rPr>
          <w:rFonts w:cs="B Lotus" w:hint="cs"/>
          <w:b/>
          <w:bCs/>
          <w:sz w:val="24"/>
          <w:szCs w:val="24"/>
          <w:rtl/>
        </w:rPr>
        <w:t>منابع</w:t>
      </w:r>
    </w:p>
    <w:p w:rsidR="00D813B0" w:rsidRPr="00A03AEB" w:rsidRDefault="006062EF" w:rsidP="006062EF">
      <w:pPr>
        <w:bidi/>
        <w:jc w:val="both"/>
        <w:rPr>
          <w:rFonts w:eastAsia="Calibri" w:cs="B Lotus"/>
          <w:sz w:val="24"/>
          <w:szCs w:val="24"/>
          <w:rtl/>
        </w:rPr>
      </w:pPr>
      <w:r>
        <w:rPr>
          <w:rFonts w:eastAsia="Calibri" w:cs="B Zar" w:hint="cs"/>
          <w:rtl/>
          <w:lang w:bidi="fa-IR"/>
        </w:rPr>
        <w:t>1.</w:t>
      </w:r>
      <w:r>
        <w:rPr>
          <w:rFonts w:eastAsia="Calibri" w:cs="B Zar" w:hint="cs"/>
          <w:rtl/>
        </w:rPr>
        <w:t xml:space="preserve"> </w:t>
      </w:r>
      <w:r w:rsidR="00D813B0" w:rsidRPr="00A03AEB">
        <w:rPr>
          <w:rFonts w:eastAsia="Calibri" w:cs="B Lotus" w:hint="cs"/>
          <w:sz w:val="24"/>
          <w:szCs w:val="24"/>
          <w:rtl/>
        </w:rPr>
        <w:t>اسعدی، علی (1390)، بررسي</w:t>
      </w:r>
      <w:r w:rsidR="00D813B0" w:rsidRPr="00A03AEB">
        <w:rPr>
          <w:rFonts w:eastAsia="Calibri" w:cs="B Lotus"/>
          <w:sz w:val="24"/>
          <w:szCs w:val="24"/>
        </w:rPr>
        <w:t xml:space="preserve"> </w:t>
      </w:r>
      <w:r w:rsidR="00D813B0" w:rsidRPr="00A03AEB">
        <w:rPr>
          <w:rFonts w:eastAsia="Calibri" w:cs="B Lotus" w:hint="cs"/>
          <w:sz w:val="24"/>
          <w:szCs w:val="24"/>
          <w:rtl/>
        </w:rPr>
        <w:t>معيارهاي</w:t>
      </w:r>
      <w:r w:rsidR="00D813B0" w:rsidRPr="00A03AEB">
        <w:rPr>
          <w:rFonts w:eastAsia="Calibri" w:cs="B Lotus"/>
          <w:sz w:val="24"/>
          <w:szCs w:val="24"/>
        </w:rPr>
        <w:t xml:space="preserve"> </w:t>
      </w:r>
      <w:r w:rsidR="00D813B0" w:rsidRPr="00A03AEB">
        <w:rPr>
          <w:rFonts w:eastAsia="Calibri" w:cs="B Lotus" w:hint="cs"/>
          <w:sz w:val="24"/>
          <w:szCs w:val="24"/>
          <w:rtl/>
        </w:rPr>
        <w:t>مالي</w:t>
      </w:r>
      <w:r w:rsidR="00D813B0" w:rsidRPr="00A03AEB">
        <w:rPr>
          <w:rFonts w:eastAsia="Calibri" w:cs="B Lotus"/>
          <w:sz w:val="24"/>
          <w:szCs w:val="24"/>
        </w:rPr>
        <w:t xml:space="preserve"> </w:t>
      </w:r>
      <w:r w:rsidR="00D813B0" w:rsidRPr="00A03AEB">
        <w:rPr>
          <w:rFonts w:eastAsia="Calibri" w:cs="B Lotus" w:hint="cs"/>
          <w:sz w:val="24"/>
          <w:szCs w:val="24"/>
          <w:rtl/>
        </w:rPr>
        <w:t>ارزيابي عملكرد</w:t>
      </w:r>
      <w:r w:rsidR="00D813B0" w:rsidRPr="00A03AEB">
        <w:rPr>
          <w:rFonts w:eastAsia="Calibri" w:cs="B Lotus"/>
          <w:sz w:val="24"/>
          <w:szCs w:val="24"/>
        </w:rPr>
        <w:t xml:space="preserve"> </w:t>
      </w:r>
      <w:r w:rsidR="00D813B0" w:rsidRPr="00A03AEB">
        <w:rPr>
          <w:rFonts w:eastAsia="Calibri" w:cs="B Lotus" w:hint="cs"/>
          <w:sz w:val="24"/>
          <w:szCs w:val="24"/>
          <w:rtl/>
        </w:rPr>
        <w:t>مديريت،</w:t>
      </w:r>
      <w:r w:rsidR="00D813B0" w:rsidRPr="00A03AEB">
        <w:rPr>
          <w:rFonts w:eastAsia="Calibri" w:cs="B Lotus"/>
          <w:sz w:val="24"/>
          <w:szCs w:val="24"/>
        </w:rPr>
        <w:t xml:space="preserve"> </w:t>
      </w:r>
      <w:r w:rsidR="00D813B0" w:rsidRPr="00A03AEB">
        <w:rPr>
          <w:rFonts w:eastAsia="Calibri" w:cs="B Lotus" w:hint="cs"/>
          <w:sz w:val="24"/>
          <w:szCs w:val="24"/>
          <w:rtl/>
        </w:rPr>
        <w:t>مجله</w:t>
      </w:r>
      <w:r w:rsidR="00D813B0" w:rsidRPr="00A03AEB">
        <w:rPr>
          <w:rFonts w:eastAsia="Calibri" w:cs="B Lotus"/>
          <w:sz w:val="24"/>
          <w:szCs w:val="24"/>
        </w:rPr>
        <w:t xml:space="preserve"> </w:t>
      </w:r>
      <w:r w:rsidR="00D813B0" w:rsidRPr="00A03AEB">
        <w:rPr>
          <w:rFonts w:eastAsia="Calibri" w:cs="B Lotus" w:hint="cs"/>
          <w:sz w:val="24"/>
          <w:szCs w:val="24"/>
          <w:rtl/>
        </w:rPr>
        <w:t>حسابدار 23(2): 9-23.</w:t>
      </w:r>
    </w:p>
    <w:p w:rsidR="00D813B0" w:rsidRPr="00A03AEB" w:rsidRDefault="006062EF" w:rsidP="00FF270F">
      <w:pPr>
        <w:bidi/>
        <w:jc w:val="both"/>
        <w:rPr>
          <w:rFonts w:eastAsia="Calibri" w:cs="B Lotus"/>
          <w:sz w:val="24"/>
          <w:szCs w:val="24"/>
          <w:rtl/>
        </w:rPr>
      </w:pPr>
      <w:r>
        <w:rPr>
          <w:rFonts w:eastAsia="Calibri" w:cs="B Lotus" w:hint="cs"/>
          <w:sz w:val="24"/>
          <w:szCs w:val="24"/>
          <w:rtl/>
        </w:rPr>
        <w:t xml:space="preserve">2. </w:t>
      </w:r>
      <w:r w:rsidR="00D813B0" w:rsidRPr="00A03AEB">
        <w:rPr>
          <w:rFonts w:eastAsia="Calibri" w:cs="B Lotus"/>
          <w:sz w:val="24"/>
          <w:szCs w:val="24"/>
          <w:rtl/>
        </w:rPr>
        <w:t>آقای</w:t>
      </w:r>
      <w:r w:rsidR="00D813B0" w:rsidRPr="00A03AEB">
        <w:rPr>
          <w:rFonts w:eastAsia="Calibri" w:cs="B Lotus" w:hint="cs"/>
          <w:sz w:val="24"/>
          <w:szCs w:val="24"/>
          <w:rtl/>
        </w:rPr>
        <w:t>ی،</w:t>
      </w:r>
      <w:r w:rsidR="00D813B0" w:rsidRPr="00A03AEB">
        <w:rPr>
          <w:rFonts w:eastAsia="Calibri" w:cs="B Lotus"/>
          <w:sz w:val="24"/>
          <w:szCs w:val="24"/>
          <w:rtl/>
        </w:rPr>
        <w:t xml:space="preserve"> محمدعلی</w:t>
      </w:r>
      <w:r w:rsidR="00D813B0" w:rsidRPr="00A03AEB">
        <w:rPr>
          <w:rFonts w:eastAsia="Calibri" w:cs="B Lotus" w:hint="cs"/>
          <w:sz w:val="24"/>
          <w:szCs w:val="24"/>
          <w:rtl/>
        </w:rPr>
        <w:t xml:space="preserve">، </w:t>
      </w:r>
      <w:hyperlink r:id="rId11" w:history="1">
        <w:r w:rsidR="00D813B0" w:rsidRPr="00A03AEB">
          <w:rPr>
            <w:rFonts w:eastAsia="Calibri" w:cs="B Lotus"/>
            <w:sz w:val="24"/>
            <w:szCs w:val="24"/>
            <w:rtl/>
          </w:rPr>
          <w:t>سحر سپاسی</w:t>
        </w:r>
      </w:hyperlink>
      <w:r w:rsidR="00D813B0" w:rsidRPr="00A03AEB">
        <w:rPr>
          <w:rFonts w:eastAsia="Calibri" w:cs="B Lotus" w:hint="cs"/>
          <w:sz w:val="24"/>
          <w:szCs w:val="24"/>
          <w:rtl/>
        </w:rPr>
        <w:t xml:space="preserve">و </w:t>
      </w:r>
      <w:hyperlink r:id="rId12" w:history="1">
        <w:r w:rsidR="00D813B0" w:rsidRPr="00A03AEB">
          <w:rPr>
            <w:rFonts w:eastAsia="Calibri" w:cs="B Lotus"/>
            <w:sz w:val="24"/>
            <w:szCs w:val="24"/>
            <w:rtl/>
          </w:rPr>
          <w:t>مرتضی کاظم پور</w:t>
        </w:r>
      </w:hyperlink>
      <w:r w:rsidR="00D813B0" w:rsidRPr="00A03AEB">
        <w:rPr>
          <w:rFonts w:eastAsia="Calibri" w:cs="B Lotus" w:hint="cs"/>
          <w:sz w:val="24"/>
          <w:szCs w:val="24"/>
          <w:rtl/>
        </w:rPr>
        <w:t xml:space="preserve"> (1393)، </w:t>
      </w:r>
      <w:r w:rsidR="00D813B0" w:rsidRPr="00A03AEB">
        <w:rPr>
          <w:rFonts w:eastAsia="Calibri" w:cs="B Lotus"/>
          <w:sz w:val="24"/>
          <w:szCs w:val="24"/>
          <w:rtl/>
        </w:rPr>
        <w:t>بررسی تحلیلی تأثیر تفکیک جریان‌های نقد عملیاتی و اقلام تعهدی بر توانایی پیش‌بینی جریان‌های نقدی و سودهای آتی</w:t>
      </w:r>
      <w:r w:rsidR="00D813B0" w:rsidRPr="00A03AEB">
        <w:rPr>
          <w:rFonts w:eastAsia="Calibri" w:cs="B Lotus" w:hint="cs"/>
          <w:sz w:val="24"/>
          <w:szCs w:val="24"/>
          <w:rtl/>
        </w:rPr>
        <w:t xml:space="preserve">، </w:t>
      </w:r>
      <w:hyperlink r:id="rId13" w:history="1">
        <w:r w:rsidR="00D813B0" w:rsidRPr="00A03AEB">
          <w:rPr>
            <w:rFonts w:eastAsia="Calibri" w:cs="B Lotus"/>
            <w:sz w:val="24"/>
            <w:szCs w:val="24"/>
            <w:rtl/>
          </w:rPr>
          <w:t>دوره 2، شماره 4 - شماره پیاپی 7</w:t>
        </w:r>
      </w:hyperlink>
      <w:r w:rsidR="00D813B0" w:rsidRPr="00A03AEB">
        <w:rPr>
          <w:rFonts w:eastAsia="Calibri" w:cs="B Lotus"/>
          <w:sz w:val="24"/>
          <w:szCs w:val="24"/>
          <w:rtl/>
        </w:rPr>
        <w:t>، زمستان</w:t>
      </w:r>
      <w:r w:rsidR="00D813B0" w:rsidRPr="00A03AEB">
        <w:rPr>
          <w:rFonts w:eastAsia="Calibri" w:cs="B Lotus" w:hint="cs"/>
          <w:sz w:val="24"/>
          <w:szCs w:val="24"/>
          <w:rtl/>
        </w:rPr>
        <w:t>، 89-75</w:t>
      </w:r>
    </w:p>
    <w:p w:rsidR="00D813B0" w:rsidRPr="00A03AEB" w:rsidRDefault="006062EF" w:rsidP="00FF270F">
      <w:pPr>
        <w:bidi/>
        <w:jc w:val="both"/>
        <w:rPr>
          <w:rFonts w:eastAsia="Calibri" w:cs="B Lotus"/>
          <w:sz w:val="24"/>
          <w:szCs w:val="24"/>
          <w:rtl/>
        </w:rPr>
      </w:pPr>
      <w:r>
        <w:rPr>
          <w:rFonts w:eastAsia="Calibri" w:cs="B Lotus" w:hint="cs"/>
          <w:sz w:val="24"/>
          <w:szCs w:val="24"/>
          <w:rtl/>
        </w:rPr>
        <w:t xml:space="preserve">3. </w:t>
      </w:r>
      <w:r w:rsidR="00D813B0" w:rsidRPr="00A03AEB">
        <w:rPr>
          <w:rFonts w:eastAsia="Calibri" w:cs="B Lotus" w:hint="cs"/>
          <w:sz w:val="24"/>
          <w:szCs w:val="24"/>
          <w:rtl/>
        </w:rPr>
        <w:t>جونز،</w:t>
      </w:r>
      <w:r w:rsidR="00D813B0" w:rsidRPr="00A03AEB">
        <w:rPr>
          <w:rFonts w:eastAsia="Calibri" w:cs="B Lotus" w:hint="cs"/>
          <w:sz w:val="24"/>
          <w:szCs w:val="24"/>
        </w:rPr>
        <w:t xml:space="preserve"> </w:t>
      </w:r>
      <w:r w:rsidR="00D813B0" w:rsidRPr="00A03AEB">
        <w:rPr>
          <w:rFonts w:eastAsia="Calibri" w:cs="B Lotus" w:hint="cs"/>
          <w:sz w:val="24"/>
          <w:szCs w:val="24"/>
          <w:rtl/>
        </w:rPr>
        <w:t>چارلزپي (1384)</w:t>
      </w:r>
      <w:r w:rsidR="00D813B0" w:rsidRPr="00A03AEB">
        <w:rPr>
          <w:rFonts w:eastAsia="Calibri" w:cs="B Lotus" w:hint="cs"/>
          <w:sz w:val="24"/>
          <w:szCs w:val="24"/>
        </w:rPr>
        <w:t xml:space="preserve"> </w:t>
      </w:r>
      <w:r w:rsidR="00D813B0" w:rsidRPr="00A03AEB">
        <w:rPr>
          <w:rFonts w:eastAsia="Calibri" w:cs="B Lotus" w:hint="cs"/>
          <w:sz w:val="24"/>
          <w:szCs w:val="24"/>
          <w:rtl/>
        </w:rPr>
        <w:t>مديريت</w:t>
      </w:r>
      <w:r w:rsidR="00D813B0" w:rsidRPr="00A03AEB">
        <w:rPr>
          <w:rFonts w:eastAsia="Calibri" w:cs="B Lotus" w:hint="cs"/>
          <w:sz w:val="24"/>
          <w:szCs w:val="24"/>
        </w:rPr>
        <w:t xml:space="preserve"> </w:t>
      </w:r>
      <w:r w:rsidR="00D813B0" w:rsidRPr="00A03AEB">
        <w:rPr>
          <w:rFonts w:eastAsia="Calibri" w:cs="B Lotus" w:hint="cs"/>
          <w:sz w:val="24"/>
          <w:szCs w:val="24"/>
          <w:rtl/>
        </w:rPr>
        <w:t>سرمايه</w:t>
      </w:r>
      <w:r w:rsidR="00D813B0" w:rsidRPr="00A03AEB">
        <w:rPr>
          <w:rFonts w:eastAsia="Calibri" w:cs="B Lotus" w:hint="cs"/>
          <w:sz w:val="24"/>
          <w:szCs w:val="24"/>
        </w:rPr>
        <w:t xml:space="preserve"> </w:t>
      </w:r>
      <w:r w:rsidR="00D813B0" w:rsidRPr="00A03AEB">
        <w:rPr>
          <w:rFonts w:eastAsia="Calibri" w:cs="B Lotus" w:hint="cs"/>
          <w:sz w:val="24"/>
          <w:szCs w:val="24"/>
          <w:rtl/>
        </w:rPr>
        <w:t>گذاري،</w:t>
      </w:r>
      <w:r w:rsidR="00D813B0" w:rsidRPr="00A03AEB">
        <w:rPr>
          <w:rFonts w:eastAsia="Calibri" w:cs="B Lotus" w:hint="cs"/>
          <w:sz w:val="24"/>
          <w:szCs w:val="24"/>
        </w:rPr>
        <w:t xml:space="preserve"> </w:t>
      </w:r>
      <w:r w:rsidR="00D813B0" w:rsidRPr="00A03AEB">
        <w:rPr>
          <w:rFonts w:eastAsia="Calibri" w:cs="B Lotus" w:hint="cs"/>
          <w:sz w:val="24"/>
          <w:szCs w:val="24"/>
          <w:rtl/>
        </w:rPr>
        <w:t>ترجمه</w:t>
      </w:r>
      <w:r w:rsidR="00D813B0" w:rsidRPr="00A03AEB">
        <w:rPr>
          <w:rFonts w:eastAsia="Calibri" w:cs="B Lotus" w:hint="cs"/>
          <w:sz w:val="24"/>
          <w:szCs w:val="24"/>
        </w:rPr>
        <w:t xml:space="preserve"> </w:t>
      </w:r>
      <w:r w:rsidR="00D813B0" w:rsidRPr="00A03AEB">
        <w:rPr>
          <w:rFonts w:eastAsia="Calibri" w:cs="B Lotus" w:hint="cs"/>
          <w:sz w:val="24"/>
          <w:szCs w:val="24"/>
          <w:rtl/>
        </w:rPr>
        <w:t>تهراني،</w:t>
      </w:r>
      <w:r w:rsidR="00D813B0" w:rsidRPr="00A03AEB">
        <w:rPr>
          <w:rFonts w:eastAsia="Calibri" w:cs="B Lotus" w:hint="cs"/>
          <w:sz w:val="24"/>
          <w:szCs w:val="24"/>
        </w:rPr>
        <w:t xml:space="preserve"> </w:t>
      </w:r>
      <w:r w:rsidR="00D813B0" w:rsidRPr="00A03AEB">
        <w:rPr>
          <w:rFonts w:eastAsia="Calibri" w:cs="B Lotus" w:hint="cs"/>
          <w:sz w:val="24"/>
          <w:szCs w:val="24"/>
          <w:rtl/>
        </w:rPr>
        <w:t>رضا</w:t>
      </w:r>
      <w:r w:rsidR="00D813B0" w:rsidRPr="00A03AEB">
        <w:rPr>
          <w:rFonts w:eastAsia="Calibri" w:cs="B Lotus" w:hint="cs"/>
          <w:sz w:val="24"/>
          <w:szCs w:val="24"/>
        </w:rPr>
        <w:t xml:space="preserve"> </w:t>
      </w:r>
      <w:r w:rsidR="00D813B0" w:rsidRPr="00A03AEB">
        <w:rPr>
          <w:rFonts w:eastAsia="Calibri" w:cs="B Lotus" w:hint="cs"/>
          <w:sz w:val="24"/>
          <w:szCs w:val="24"/>
          <w:rtl/>
        </w:rPr>
        <w:t>و</w:t>
      </w:r>
      <w:r w:rsidR="00D813B0" w:rsidRPr="00A03AEB">
        <w:rPr>
          <w:rFonts w:eastAsia="Calibri" w:cs="B Lotus" w:hint="cs"/>
          <w:sz w:val="24"/>
          <w:szCs w:val="24"/>
        </w:rPr>
        <w:t xml:space="preserve"> </w:t>
      </w:r>
      <w:r w:rsidR="00D813B0" w:rsidRPr="00A03AEB">
        <w:rPr>
          <w:rFonts w:eastAsia="Calibri" w:cs="B Lotus" w:hint="cs"/>
          <w:sz w:val="24"/>
          <w:szCs w:val="24"/>
          <w:rtl/>
        </w:rPr>
        <w:t>نوربخش،</w:t>
      </w:r>
      <w:r w:rsidR="00D813B0" w:rsidRPr="00A03AEB">
        <w:rPr>
          <w:rFonts w:eastAsia="Calibri" w:cs="B Lotus" w:hint="cs"/>
          <w:sz w:val="24"/>
          <w:szCs w:val="24"/>
        </w:rPr>
        <w:t xml:space="preserve"> </w:t>
      </w:r>
      <w:r w:rsidR="00D813B0" w:rsidRPr="00A03AEB">
        <w:rPr>
          <w:rFonts w:eastAsia="Calibri" w:cs="B Lotus" w:hint="cs"/>
          <w:sz w:val="24"/>
          <w:szCs w:val="24"/>
          <w:rtl/>
        </w:rPr>
        <w:t>عسگر،</w:t>
      </w:r>
      <w:r w:rsidR="00D813B0" w:rsidRPr="00A03AEB">
        <w:rPr>
          <w:rFonts w:eastAsia="Calibri" w:cs="B Lotus" w:hint="cs"/>
          <w:sz w:val="24"/>
          <w:szCs w:val="24"/>
        </w:rPr>
        <w:t xml:space="preserve"> </w:t>
      </w:r>
      <w:r w:rsidR="00D813B0" w:rsidRPr="00A03AEB">
        <w:rPr>
          <w:rFonts w:eastAsia="Calibri" w:cs="B Lotus" w:hint="cs"/>
          <w:sz w:val="24"/>
          <w:szCs w:val="24"/>
          <w:rtl/>
        </w:rPr>
        <w:t>انتشارات‌، نگاه</w:t>
      </w:r>
      <w:r w:rsidR="00D813B0" w:rsidRPr="00A03AEB">
        <w:rPr>
          <w:rFonts w:eastAsia="Calibri" w:cs="B Lotus" w:hint="cs"/>
          <w:sz w:val="24"/>
          <w:szCs w:val="24"/>
        </w:rPr>
        <w:t xml:space="preserve"> </w:t>
      </w:r>
      <w:r w:rsidR="00D813B0" w:rsidRPr="00A03AEB">
        <w:rPr>
          <w:rFonts w:eastAsia="Calibri" w:cs="B Lotus" w:hint="cs"/>
          <w:sz w:val="24"/>
          <w:szCs w:val="24"/>
          <w:rtl/>
        </w:rPr>
        <w:t>دانش.</w:t>
      </w:r>
      <w:r w:rsidR="00D813B0" w:rsidRPr="00A03AEB">
        <w:rPr>
          <w:rFonts w:eastAsia="Calibri" w:cs="B Lotus" w:hint="cs"/>
          <w:sz w:val="24"/>
          <w:szCs w:val="24"/>
        </w:rPr>
        <w:t xml:space="preserve"> </w:t>
      </w:r>
    </w:p>
    <w:p w:rsidR="00D813B0" w:rsidRPr="00A03AEB" w:rsidRDefault="006062EF" w:rsidP="00FF270F">
      <w:pPr>
        <w:bidi/>
        <w:jc w:val="both"/>
        <w:rPr>
          <w:rFonts w:eastAsia="Calibri" w:cs="B Lotus"/>
          <w:sz w:val="24"/>
          <w:szCs w:val="24"/>
        </w:rPr>
      </w:pPr>
      <w:r>
        <w:rPr>
          <w:rFonts w:eastAsia="Calibri" w:cs="B Lotus" w:hint="cs"/>
          <w:sz w:val="24"/>
          <w:szCs w:val="24"/>
          <w:rtl/>
        </w:rPr>
        <w:t xml:space="preserve">4. </w:t>
      </w:r>
      <w:r w:rsidR="00D813B0" w:rsidRPr="00A03AEB">
        <w:rPr>
          <w:rFonts w:eastAsia="Calibri" w:cs="B Lotus" w:hint="cs"/>
          <w:sz w:val="24"/>
          <w:szCs w:val="24"/>
          <w:rtl/>
        </w:rPr>
        <w:t>شریعتی</w:t>
      </w:r>
      <w:r w:rsidR="00D813B0" w:rsidRPr="00A03AEB">
        <w:rPr>
          <w:rFonts w:eastAsia="Calibri" w:cs="B Lotus"/>
          <w:sz w:val="24"/>
          <w:szCs w:val="24"/>
          <w:rtl/>
        </w:rPr>
        <w:t xml:space="preserve"> </w:t>
      </w:r>
      <w:r w:rsidR="00D813B0" w:rsidRPr="00A03AEB">
        <w:rPr>
          <w:rFonts w:eastAsia="Calibri" w:cs="B Lotus" w:hint="cs"/>
          <w:sz w:val="24"/>
          <w:szCs w:val="24"/>
          <w:rtl/>
        </w:rPr>
        <w:t>ایوري،</w:t>
      </w:r>
      <w:r w:rsidR="00D813B0" w:rsidRPr="00A03AEB">
        <w:rPr>
          <w:rFonts w:eastAsia="Calibri" w:cs="B Lotus"/>
          <w:sz w:val="24"/>
          <w:szCs w:val="24"/>
          <w:rtl/>
        </w:rPr>
        <w:t xml:space="preserve"> </w:t>
      </w:r>
      <w:r w:rsidR="00D813B0" w:rsidRPr="00A03AEB">
        <w:rPr>
          <w:rFonts w:eastAsia="Calibri" w:cs="B Lotus" w:hint="cs"/>
          <w:sz w:val="24"/>
          <w:szCs w:val="24"/>
          <w:rtl/>
        </w:rPr>
        <w:t>علی</w:t>
      </w:r>
      <w:r w:rsidR="00D813B0" w:rsidRPr="00A03AEB">
        <w:rPr>
          <w:rFonts w:eastAsia="Calibri" w:cs="B Lotus"/>
          <w:sz w:val="24"/>
          <w:szCs w:val="24"/>
          <w:rtl/>
        </w:rPr>
        <w:softHyphen/>
      </w:r>
      <w:r w:rsidR="00D813B0" w:rsidRPr="00A03AEB">
        <w:rPr>
          <w:rFonts w:eastAsia="Calibri" w:cs="B Lotus" w:hint="cs"/>
          <w:sz w:val="24"/>
          <w:szCs w:val="24"/>
          <w:rtl/>
        </w:rPr>
        <w:t>رضا</w:t>
      </w:r>
      <w:r w:rsidR="00D813B0" w:rsidRPr="00A03AEB">
        <w:rPr>
          <w:rFonts w:eastAsia="Calibri" w:cs="B Lotus"/>
          <w:sz w:val="24"/>
          <w:szCs w:val="24"/>
          <w:rtl/>
        </w:rPr>
        <w:t xml:space="preserve"> </w:t>
      </w:r>
      <w:r w:rsidR="00D813B0" w:rsidRPr="00A03AEB">
        <w:rPr>
          <w:rFonts w:eastAsia="Calibri" w:cs="B Lotus" w:hint="cs"/>
          <w:sz w:val="24"/>
          <w:szCs w:val="24"/>
          <w:rtl/>
        </w:rPr>
        <w:t>و</w:t>
      </w:r>
      <w:r w:rsidR="00D813B0" w:rsidRPr="00A03AEB">
        <w:rPr>
          <w:rFonts w:eastAsia="Calibri" w:cs="B Lotus"/>
          <w:sz w:val="24"/>
          <w:szCs w:val="24"/>
          <w:rtl/>
        </w:rPr>
        <w:t xml:space="preserve"> </w:t>
      </w:r>
      <w:r w:rsidR="00D813B0" w:rsidRPr="00A03AEB">
        <w:rPr>
          <w:rFonts w:eastAsia="Calibri" w:cs="B Lotus" w:hint="cs"/>
          <w:sz w:val="24"/>
          <w:szCs w:val="24"/>
          <w:rtl/>
        </w:rPr>
        <w:t xml:space="preserve">بیتا مشایخی </w:t>
      </w:r>
      <w:r w:rsidR="00D813B0" w:rsidRPr="00A03AEB">
        <w:rPr>
          <w:rFonts w:eastAsia="Calibri" w:cs="B Lotus"/>
          <w:sz w:val="24"/>
          <w:szCs w:val="24"/>
          <w:rtl/>
        </w:rPr>
        <w:t>(1388</w:t>
      </w:r>
      <w:r w:rsidR="00D813B0" w:rsidRPr="00A03AEB">
        <w:rPr>
          <w:rFonts w:eastAsia="Calibri" w:cs="B Lotus" w:hint="cs"/>
          <w:sz w:val="24"/>
          <w:szCs w:val="24"/>
          <w:rtl/>
        </w:rPr>
        <w:t>)، مقایسه</w:t>
      </w:r>
      <w:r w:rsidR="00D813B0" w:rsidRPr="00A03AEB">
        <w:rPr>
          <w:rFonts w:eastAsia="Calibri" w:cs="B Lotus"/>
          <w:sz w:val="24"/>
          <w:szCs w:val="24"/>
          <w:rtl/>
        </w:rPr>
        <w:t xml:space="preserve"> </w:t>
      </w:r>
      <w:r w:rsidR="00D813B0" w:rsidRPr="00A03AEB">
        <w:rPr>
          <w:rFonts w:eastAsia="Calibri" w:cs="B Lotus" w:hint="cs"/>
          <w:sz w:val="24"/>
          <w:szCs w:val="24"/>
          <w:rtl/>
        </w:rPr>
        <w:t>سود</w:t>
      </w:r>
      <w:r w:rsidR="00D813B0" w:rsidRPr="00A03AEB">
        <w:rPr>
          <w:rFonts w:eastAsia="Calibri" w:cs="B Lotus"/>
          <w:sz w:val="24"/>
          <w:szCs w:val="24"/>
          <w:rtl/>
        </w:rPr>
        <w:t xml:space="preserve"> </w:t>
      </w:r>
      <w:r w:rsidR="00D813B0" w:rsidRPr="00A03AEB">
        <w:rPr>
          <w:rFonts w:eastAsia="Calibri" w:cs="B Lotus" w:hint="cs"/>
          <w:sz w:val="24"/>
          <w:szCs w:val="24"/>
          <w:rtl/>
        </w:rPr>
        <w:t>و</w:t>
      </w:r>
      <w:r w:rsidR="00D813B0" w:rsidRPr="00A03AEB">
        <w:rPr>
          <w:rFonts w:eastAsia="Calibri" w:cs="B Lotus"/>
          <w:sz w:val="24"/>
          <w:szCs w:val="24"/>
          <w:rtl/>
        </w:rPr>
        <w:t xml:space="preserve"> </w:t>
      </w:r>
      <w:r w:rsidR="00D813B0" w:rsidRPr="00A03AEB">
        <w:rPr>
          <w:rFonts w:eastAsia="Calibri" w:cs="B Lotus" w:hint="cs"/>
          <w:sz w:val="24"/>
          <w:szCs w:val="24"/>
          <w:rtl/>
        </w:rPr>
        <w:t>جریانات</w:t>
      </w:r>
      <w:r w:rsidR="00D813B0" w:rsidRPr="00A03AEB">
        <w:rPr>
          <w:rFonts w:eastAsia="Calibri" w:cs="B Lotus"/>
          <w:sz w:val="24"/>
          <w:szCs w:val="24"/>
          <w:rtl/>
        </w:rPr>
        <w:t xml:space="preserve"> </w:t>
      </w:r>
      <w:r w:rsidR="00D813B0" w:rsidRPr="00A03AEB">
        <w:rPr>
          <w:rFonts w:eastAsia="Calibri" w:cs="B Lotus" w:hint="cs"/>
          <w:sz w:val="24"/>
          <w:szCs w:val="24"/>
          <w:rtl/>
        </w:rPr>
        <w:t>نقدي</w:t>
      </w:r>
      <w:r w:rsidR="00D813B0" w:rsidRPr="00A03AEB">
        <w:rPr>
          <w:rFonts w:eastAsia="Calibri" w:cs="B Lotus"/>
          <w:sz w:val="24"/>
          <w:szCs w:val="24"/>
          <w:rtl/>
        </w:rPr>
        <w:t xml:space="preserve"> </w:t>
      </w:r>
      <w:r w:rsidR="00D813B0" w:rsidRPr="00A03AEB">
        <w:rPr>
          <w:rFonts w:eastAsia="Calibri" w:cs="B Lotus" w:hint="cs"/>
          <w:sz w:val="24"/>
          <w:szCs w:val="24"/>
          <w:rtl/>
        </w:rPr>
        <w:t>به</w:t>
      </w:r>
      <w:r w:rsidR="00D813B0" w:rsidRPr="00A03AEB">
        <w:rPr>
          <w:rFonts w:eastAsia="Calibri" w:cs="B Lotus"/>
          <w:sz w:val="24"/>
          <w:szCs w:val="24"/>
          <w:rtl/>
        </w:rPr>
        <w:t xml:space="preserve"> </w:t>
      </w:r>
      <w:r w:rsidR="00D813B0" w:rsidRPr="00A03AEB">
        <w:rPr>
          <w:rFonts w:eastAsia="Calibri" w:cs="B Lotus" w:hint="cs"/>
          <w:sz w:val="24"/>
          <w:szCs w:val="24"/>
          <w:rtl/>
        </w:rPr>
        <w:t>عنوان</w:t>
      </w:r>
      <w:r w:rsidR="00D813B0" w:rsidRPr="00A03AEB">
        <w:rPr>
          <w:rFonts w:eastAsia="Calibri" w:cs="B Lotus"/>
          <w:sz w:val="24"/>
          <w:szCs w:val="24"/>
          <w:rtl/>
        </w:rPr>
        <w:t xml:space="preserve"> </w:t>
      </w:r>
      <w:r w:rsidR="00D813B0" w:rsidRPr="00A03AEB">
        <w:rPr>
          <w:rFonts w:eastAsia="Calibri" w:cs="B Lotus" w:hint="cs"/>
          <w:sz w:val="24"/>
          <w:szCs w:val="24"/>
          <w:rtl/>
        </w:rPr>
        <w:t>معیار</w:t>
      </w:r>
      <w:r w:rsidR="00D813B0" w:rsidRPr="00A03AEB">
        <w:rPr>
          <w:rFonts w:eastAsia="Calibri" w:cs="B Lotus"/>
          <w:sz w:val="24"/>
          <w:szCs w:val="24"/>
          <w:rtl/>
        </w:rPr>
        <w:t xml:space="preserve"> </w:t>
      </w:r>
      <w:r w:rsidR="00D813B0" w:rsidRPr="00A03AEB">
        <w:rPr>
          <w:rFonts w:eastAsia="Calibri" w:cs="B Lotus" w:hint="cs"/>
          <w:sz w:val="24"/>
          <w:szCs w:val="24"/>
          <w:rtl/>
        </w:rPr>
        <w:t>هایی</w:t>
      </w:r>
      <w:r w:rsidR="00D813B0" w:rsidRPr="00A03AEB">
        <w:rPr>
          <w:rFonts w:eastAsia="Calibri" w:cs="B Lotus"/>
          <w:sz w:val="24"/>
          <w:szCs w:val="24"/>
          <w:rtl/>
        </w:rPr>
        <w:t xml:space="preserve"> </w:t>
      </w:r>
      <w:r w:rsidR="00D813B0" w:rsidRPr="00A03AEB">
        <w:rPr>
          <w:rFonts w:eastAsia="Calibri" w:cs="B Lotus" w:hint="cs"/>
          <w:sz w:val="24"/>
          <w:szCs w:val="24"/>
          <w:rtl/>
        </w:rPr>
        <w:t>براي</w:t>
      </w:r>
      <w:r w:rsidR="00D813B0" w:rsidRPr="00A03AEB">
        <w:rPr>
          <w:rFonts w:eastAsia="Calibri" w:cs="B Lotus"/>
          <w:sz w:val="24"/>
          <w:szCs w:val="24"/>
          <w:rtl/>
        </w:rPr>
        <w:t xml:space="preserve"> </w:t>
      </w:r>
      <w:r w:rsidR="00D813B0" w:rsidRPr="00A03AEB">
        <w:rPr>
          <w:rFonts w:eastAsia="Calibri" w:cs="B Lotus" w:hint="cs"/>
          <w:sz w:val="24"/>
          <w:szCs w:val="24"/>
          <w:rtl/>
        </w:rPr>
        <w:t>ارزیابی</w:t>
      </w:r>
      <w:r w:rsidR="00D813B0" w:rsidRPr="00A03AEB">
        <w:rPr>
          <w:rFonts w:eastAsia="Calibri" w:cs="B Lotus"/>
          <w:sz w:val="24"/>
          <w:szCs w:val="24"/>
          <w:rtl/>
        </w:rPr>
        <w:t xml:space="preserve"> </w:t>
      </w:r>
      <w:r w:rsidR="00D813B0" w:rsidRPr="00A03AEB">
        <w:rPr>
          <w:rFonts w:eastAsia="Calibri" w:cs="B Lotus" w:hint="cs"/>
          <w:sz w:val="24"/>
          <w:szCs w:val="24"/>
          <w:rtl/>
        </w:rPr>
        <w:t>عملکرد</w:t>
      </w:r>
      <w:r w:rsidR="00D813B0" w:rsidRPr="00A03AEB">
        <w:rPr>
          <w:rFonts w:eastAsia="Calibri" w:cs="B Lotus"/>
          <w:sz w:val="24"/>
          <w:szCs w:val="24"/>
          <w:rtl/>
        </w:rPr>
        <w:t xml:space="preserve"> </w:t>
      </w:r>
      <w:r w:rsidR="00D813B0" w:rsidRPr="00A03AEB">
        <w:rPr>
          <w:rFonts w:eastAsia="Calibri" w:cs="B Lotus" w:hint="cs"/>
          <w:sz w:val="24"/>
          <w:szCs w:val="24"/>
          <w:rtl/>
        </w:rPr>
        <w:t>شرکت</w:t>
      </w:r>
      <w:r w:rsidR="00D813B0" w:rsidRPr="00A03AEB">
        <w:rPr>
          <w:rFonts w:eastAsia="Calibri" w:cs="B Lotus"/>
          <w:sz w:val="24"/>
          <w:szCs w:val="24"/>
          <w:rtl/>
        </w:rPr>
        <w:t xml:space="preserve"> </w:t>
      </w:r>
      <w:r w:rsidR="00D813B0" w:rsidRPr="00A03AEB">
        <w:rPr>
          <w:rFonts w:eastAsia="Calibri" w:cs="B Lotus" w:hint="cs"/>
          <w:sz w:val="24"/>
          <w:szCs w:val="24"/>
          <w:rtl/>
        </w:rPr>
        <w:t>با</w:t>
      </w:r>
      <w:r w:rsidR="00D813B0" w:rsidRPr="00A03AEB">
        <w:rPr>
          <w:rFonts w:eastAsia="Calibri" w:cs="B Lotus"/>
          <w:sz w:val="24"/>
          <w:szCs w:val="24"/>
          <w:rtl/>
        </w:rPr>
        <w:t xml:space="preserve"> </w:t>
      </w:r>
      <w:r w:rsidR="00D813B0" w:rsidRPr="00A03AEB">
        <w:rPr>
          <w:rFonts w:eastAsia="Calibri" w:cs="B Lotus" w:hint="cs"/>
          <w:sz w:val="24"/>
          <w:szCs w:val="24"/>
          <w:rtl/>
        </w:rPr>
        <w:t>بررسی</w:t>
      </w:r>
      <w:r w:rsidR="00D813B0" w:rsidRPr="00A03AEB">
        <w:rPr>
          <w:rFonts w:eastAsia="Calibri" w:cs="B Lotus"/>
          <w:sz w:val="24"/>
          <w:szCs w:val="24"/>
          <w:rtl/>
        </w:rPr>
        <w:t xml:space="preserve"> </w:t>
      </w:r>
      <w:r w:rsidR="00D813B0" w:rsidRPr="00A03AEB">
        <w:rPr>
          <w:rFonts w:eastAsia="Calibri" w:cs="B Lotus" w:hint="cs"/>
          <w:sz w:val="24"/>
          <w:szCs w:val="24"/>
          <w:rtl/>
        </w:rPr>
        <w:t>نقش</w:t>
      </w:r>
      <w:r w:rsidR="00D813B0" w:rsidRPr="00A03AEB">
        <w:rPr>
          <w:rFonts w:eastAsia="Calibri" w:cs="B Lotus"/>
          <w:sz w:val="24"/>
          <w:szCs w:val="24"/>
          <w:rtl/>
        </w:rPr>
        <w:t xml:space="preserve"> </w:t>
      </w:r>
      <w:r w:rsidR="00D813B0" w:rsidRPr="00A03AEB">
        <w:rPr>
          <w:rFonts w:eastAsia="Calibri" w:cs="B Lotus" w:hint="cs"/>
          <w:sz w:val="24"/>
          <w:szCs w:val="24"/>
          <w:rtl/>
        </w:rPr>
        <w:t>اقلام</w:t>
      </w:r>
      <w:r w:rsidR="00D813B0" w:rsidRPr="00A03AEB">
        <w:rPr>
          <w:rFonts w:eastAsia="Calibri" w:cs="B Lotus"/>
          <w:sz w:val="24"/>
          <w:szCs w:val="24"/>
          <w:rtl/>
        </w:rPr>
        <w:t xml:space="preserve"> </w:t>
      </w:r>
      <w:r w:rsidR="00D813B0" w:rsidRPr="00A03AEB">
        <w:rPr>
          <w:rFonts w:eastAsia="Calibri" w:cs="B Lotus" w:hint="cs"/>
          <w:sz w:val="24"/>
          <w:szCs w:val="24"/>
          <w:rtl/>
        </w:rPr>
        <w:t>تعهدي،</w:t>
      </w:r>
      <w:r w:rsidR="00D813B0" w:rsidRPr="00A03AEB">
        <w:rPr>
          <w:rFonts w:eastAsia="Calibri" w:cs="B Lotus"/>
          <w:sz w:val="24"/>
          <w:szCs w:val="24"/>
          <w:rtl/>
        </w:rPr>
        <w:t xml:space="preserve"> </w:t>
      </w:r>
      <w:r w:rsidR="00D813B0" w:rsidRPr="00A03AEB">
        <w:rPr>
          <w:rFonts w:eastAsia="Calibri" w:cs="B Lotus" w:hint="cs"/>
          <w:sz w:val="24"/>
          <w:szCs w:val="24"/>
          <w:rtl/>
        </w:rPr>
        <w:t>فصلنامه</w:t>
      </w:r>
      <w:r w:rsidR="00D813B0" w:rsidRPr="00A03AEB">
        <w:rPr>
          <w:rFonts w:eastAsia="Calibri" w:cs="B Lotus"/>
          <w:sz w:val="24"/>
          <w:szCs w:val="24"/>
          <w:rtl/>
        </w:rPr>
        <w:t xml:space="preserve"> </w:t>
      </w:r>
      <w:r w:rsidR="00D813B0" w:rsidRPr="00A03AEB">
        <w:rPr>
          <w:rFonts w:eastAsia="Calibri" w:cs="B Lotus" w:hint="cs"/>
          <w:sz w:val="24"/>
          <w:szCs w:val="24"/>
          <w:rtl/>
        </w:rPr>
        <w:t>علمی</w:t>
      </w:r>
      <w:r w:rsidR="00D813B0" w:rsidRPr="00A03AEB">
        <w:rPr>
          <w:rFonts w:eastAsia="Calibri" w:cs="B Lotus"/>
          <w:sz w:val="24"/>
          <w:szCs w:val="24"/>
          <w:rtl/>
        </w:rPr>
        <w:t xml:space="preserve"> </w:t>
      </w:r>
      <w:r w:rsidR="00D813B0" w:rsidRPr="00A03AEB">
        <w:rPr>
          <w:rFonts w:eastAsia="Calibri" w:cs="B Lotus" w:hint="cs"/>
          <w:sz w:val="24"/>
          <w:szCs w:val="24"/>
          <w:rtl/>
        </w:rPr>
        <w:t>پژوهشی</w:t>
      </w:r>
      <w:r w:rsidR="00D813B0" w:rsidRPr="00A03AEB">
        <w:rPr>
          <w:rFonts w:eastAsia="Calibri" w:cs="B Lotus"/>
          <w:sz w:val="24"/>
          <w:szCs w:val="24"/>
          <w:rtl/>
        </w:rPr>
        <w:t xml:space="preserve"> </w:t>
      </w:r>
      <w:r w:rsidR="00D813B0" w:rsidRPr="00A03AEB">
        <w:rPr>
          <w:rFonts w:eastAsia="Calibri" w:cs="B Lotus" w:hint="cs"/>
          <w:sz w:val="24"/>
          <w:szCs w:val="24"/>
          <w:rtl/>
        </w:rPr>
        <w:t>حسابداري</w:t>
      </w:r>
      <w:r w:rsidR="00D813B0" w:rsidRPr="00A03AEB">
        <w:rPr>
          <w:rFonts w:eastAsia="Calibri" w:cs="B Lotus"/>
          <w:sz w:val="24"/>
          <w:szCs w:val="24"/>
          <w:rtl/>
        </w:rPr>
        <w:t xml:space="preserve"> </w:t>
      </w:r>
      <w:r w:rsidR="00D813B0" w:rsidRPr="00A03AEB">
        <w:rPr>
          <w:rFonts w:eastAsia="Calibri" w:cs="B Lotus" w:hint="cs"/>
          <w:sz w:val="24"/>
          <w:szCs w:val="24"/>
          <w:rtl/>
        </w:rPr>
        <w:t>مالی،</w:t>
      </w:r>
      <w:r w:rsidR="00D813B0" w:rsidRPr="00A03AEB">
        <w:rPr>
          <w:rFonts w:eastAsia="Calibri" w:cs="B Lotus"/>
          <w:sz w:val="24"/>
          <w:szCs w:val="24"/>
          <w:rtl/>
        </w:rPr>
        <w:t xml:space="preserve"> </w:t>
      </w:r>
      <w:r w:rsidR="00D813B0" w:rsidRPr="00A03AEB">
        <w:rPr>
          <w:rFonts w:eastAsia="Calibri" w:cs="B Lotus" w:hint="cs"/>
          <w:sz w:val="24"/>
          <w:szCs w:val="24"/>
          <w:rtl/>
        </w:rPr>
        <w:t>سال</w:t>
      </w:r>
      <w:r w:rsidR="00D813B0" w:rsidRPr="00A03AEB">
        <w:rPr>
          <w:rFonts w:eastAsia="Calibri" w:cs="B Lotus"/>
          <w:sz w:val="24"/>
          <w:szCs w:val="24"/>
          <w:rtl/>
        </w:rPr>
        <w:t xml:space="preserve"> </w:t>
      </w:r>
      <w:r w:rsidR="00D813B0" w:rsidRPr="00A03AEB">
        <w:rPr>
          <w:rFonts w:eastAsia="Calibri" w:cs="B Lotus" w:hint="cs"/>
          <w:sz w:val="24"/>
          <w:szCs w:val="24"/>
          <w:rtl/>
        </w:rPr>
        <w:t>اول،</w:t>
      </w:r>
      <w:r w:rsidR="00D813B0" w:rsidRPr="00A03AEB">
        <w:rPr>
          <w:rFonts w:eastAsia="Calibri" w:cs="B Lotus"/>
          <w:sz w:val="24"/>
          <w:szCs w:val="24"/>
          <w:rtl/>
        </w:rPr>
        <w:t xml:space="preserve"> </w:t>
      </w:r>
      <w:r w:rsidR="00D813B0" w:rsidRPr="00A03AEB">
        <w:rPr>
          <w:rFonts w:eastAsia="Calibri" w:cs="B Lotus" w:hint="cs"/>
          <w:sz w:val="24"/>
          <w:szCs w:val="24"/>
          <w:rtl/>
        </w:rPr>
        <w:t>شماره</w:t>
      </w:r>
      <w:r w:rsidR="00D813B0" w:rsidRPr="00A03AEB">
        <w:rPr>
          <w:rFonts w:eastAsia="Calibri" w:cs="B Lotus"/>
          <w:sz w:val="24"/>
          <w:szCs w:val="24"/>
          <w:rtl/>
        </w:rPr>
        <w:t xml:space="preserve"> </w:t>
      </w:r>
      <w:r w:rsidR="00D813B0" w:rsidRPr="00A03AEB">
        <w:rPr>
          <w:rFonts w:eastAsia="Calibri" w:cs="B Lotus" w:hint="cs"/>
          <w:sz w:val="24"/>
          <w:szCs w:val="24"/>
          <w:rtl/>
        </w:rPr>
        <w:t>4</w:t>
      </w:r>
      <w:r w:rsidR="00D813B0" w:rsidRPr="00A03AEB">
        <w:rPr>
          <w:rFonts w:eastAsia="Calibri" w:cs="B Lotus"/>
          <w:sz w:val="24"/>
          <w:szCs w:val="24"/>
          <w:rtl/>
        </w:rPr>
        <w:t xml:space="preserve"> </w:t>
      </w:r>
      <w:r w:rsidR="00D813B0" w:rsidRPr="00A03AEB">
        <w:rPr>
          <w:rFonts w:eastAsia="Calibri" w:cs="B Lotus" w:hint="cs"/>
          <w:sz w:val="24"/>
          <w:szCs w:val="24"/>
          <w:rtl/>
        </w:rPr>
        <w:t>زمستان،</w:t>
      </w:r>
      <w:r w:rsidR="00D813B0" w:rsidRPr="00A03AEB">
        <w:rPr>
          <w:rFonts w:eastAsia="Calibri" w:cs="B Lotus"/>
          <w:sz w:val="24"/>
          <w:szCs w:val="24"/>
          <w:rtl/>
        </w:rPr>
        <w:t xml:space="preserve"> </w:t>
      </w:r>
      <w:r w:rsidR="00D813B0" w:rsidRPr="00A03AEB">
        <w:rPr>
          <w:rFonts w:cs="B Lotus" w:hint="cs"/>
          <w:sz w:val="24"/>
          <w:szCs w:val="24"/>
          <w:rtl/>
        </w:rPr>
        <w:t>25-1.</w:t>
      </w:r>
    </w:p>
    <w:p w:rsidR="00D813B0" w:rsidRPr="00A03AEB" w:rsidRDefault="006062EF" w:rsidP="00FF270F">
      <w:pPr>
        <w:bidi/>
        <w:jc w:val="both"/>
        <w:rPr>
          <w:rFonts w:cs="B Lotus"/>
          <w:sz w:val="24"/>
          <w:szCs w:val="24"/>
          <w:rtl/>
        </w:rPr>
      </w:pPr>
      <w:r>
        <w:rPr>
          <w:rFonts w:cs="B Lotus" w:hint="cs"/>
          <w:sz w:val="24"/>
          <w:szCs w:val="24"/>
          <w:rtl/>
        </w:rPr>
        <w:t xml:space="preserve">5. </w:t>
      </w:r>
      <w:r w:rsidR="00D813B0" w:rsidRPr="00A03AEB">
        <w:rPr>
          <w:rFonts w:cs="B Lotus" w:hint="cs"/>
          <w:sz w:val="24"/>
          <w:szCs w:val="24"/>
          <w:rtl/>
        </w:rPr>
        <w:t xml:space="preserve">صحت، سعید، شریعت پناهی، سید مجید و مسافری راد، فراز (1390)، </w:t>
      </w:r>
      <w:r w:rsidR="00D813B0" w:rsidRPr="00A03AEB">
        <w:rPr>
          <w:rFonts w:eastAsia="Calibri" w:cs="B Lotus" w:hint="cs"/>
          <w:sz w:val="24"/>
          <w:szCs w:val="24"/>
          <w:rtl/>
        </w:rPr>
        <w:t>مطالعات تجربی حسابداری مالی</w:t>
      </w:r>
      <w:r w:rsidR="00D813B0" w:rsidRPr="00A03AEB">
        <w:rPr>
          <w:rFonts w:cs="B Lotus" w:hint="cs"/>
          <w:sz w:val="24"/>
          <w:szCs w:val="24"/>
          <w:rtl/>
        </w:rPr>
        <w:t>، 9(32)، 140-121.</w:t>
      </w:r>
    </w:p>
    <w:p w:rsidR="00D813B0" w:rsidRPr="00A03AEB" w:rsidRDefault="006062EF" w:rsidP="00FF270F">
      <w:pPr>
        <w:bidi/>
        <w:jc w:val="both"/>
        <w:rPr>
          <w:rFonts w:eastAsia="Calibri" w:cs="B Lotus"/>
          <w:sz w:val="24"/>
          <w:szCs w:val="24"/>
          <w:rtl/>
        </w:rPr>
      </w:pPr>
      <w:r>
        <w:rPr>
          <w:rFonts w:eastAsia="Calibri" w:cs="B Lotus" w:hint="cs"/>
          <w:sz w:val="24"/>
          <w:szCs w:val="24"/>
          <w:rtl/>
        </w:rPr>
        <w:lastRenderedPageBreak/>
        <w:t xml:space="preserve">6. </w:t>
      </w:r>
      <w:r w:rsidR="00D813B0" w:rsidRPr="00A03AEB">
        <w:rPr>
          <w:rFonts w:eastAsia="Calibri" w:cs="B Lotus" w:hint="cs"/>
          <w:sz w:val="24"/>
          <w:szCs w:val="24"/>
          <w:rtl/>
        </w:rPr>
        <w:t>طالب</w:t>
      </w:r>
      <w:r w:rsidR="00D813B0" w:rsidRPr="00A03AEB">
        <w:rPr>
          <w:rFonts w:eastAsia="Calibri" w:cs="B Lotus"/>
          <w:sz w:val="24"/>
          <w:szCs w:val="24"/>
          <w:rtl/>
        </w:rPr>
        <w:softHyphen/>
      </w:r>
      <w:r w:rsidR="00D813B0" w:rsidRPr="00A03AEB">
        <w:rPr>
          <w:rFonts w:eastAsia="Calibri" w:cs="B Lotus" w:hint="cs"/>
          <w:sz w:val="24"/>
          <w:szCs w:val="24"/>
          <w:rtl/>
        </w:rPr>
        <w:t>نیا،</w:t>
      </w:r>
      <w:r w:rsidR="00D813B0" w:rsidRPr="00A03AEB">
        <w:rPr>
          <w:rFonts w:eastAsia="Calibri" w:cs="B Lotus"/>
          <w:sz w:val="24"/>
          <w:szCs w:val="24"/>
          <w:rtl/>
        </w:rPr>
        <w:t xml:space="preserve"> </w:t>
      </w:r>
      <w:r w:rsidR="00D813B0" w:rsidRPr="00A03AEB">
        <w:rPr>
          <w:rFonts w:eastAsia="Calibri" w:cs="B Lotus" w:hint="cs"/>
          <w:sz w:val="24"/>
          <w:szCs w:val="24"/>
          <w:rtl/>
        </w:rPr>
        <w:t>قدرت</w:t>
      </w:r>
      <w:r w:rsidR="00D813B0" w:rsidRPr="00A03AEB">
        <w:rPr>
          <w:rFonts w:eastAsia="Calibri" w:cs="B Lotus"/>
          <w:sz w:val="24"/>
          <w:szCs w:val="24"/>
          <w:rtl/>
        </w:rPr>
        <w:softHyphen/>
      </w:r>
      <w:r w:rsidR="00D813B0" w:rsidRPr="00A03AEB">
        <w:rPr>
          <w:rFonts w:eastAsia="Calibri" w:cs="B Lotus" w:hint="cs"/>
          <w:sz w:val="24"/>
          <w:szCs w:val="24"/>
          <w:rtl/>
        </w:rPr>
        <w:t>اله،</w:t>
      </w:r>
      <w:r w:rsidR="00D813B0" w:rsidRPr="00A03AEB">
        <w:rPr>
          <w:rFonts w:eastAsia="Calibri" w:cs="B Lotus"/>
          <w:sz w:val="24"/>
          <w:szCs w:val="24"/>
          <w:rtl/>
        </w:rPr>
        <w:t xml:space="preserve"> </w:t>
      </w:r>
      <w:r w:rsidR="00D813B0" w:rsidRPr="00A03AEB">
        <w:rPr>
          <w:rFonts w:eastAsia="Calibri" w:cs="B Lotus" w:hint="cs"/>
          <w:sz w:val="24"/>
          <w:szCs w:val="24"/>
          <w:rtl/>
        </w:rPr>
        <w:t>مهدی،</w:t>
      </w:r>
      <w:r w:rsidR="00D813B0" w:rsidRPr="00A03AEB">
        <w:rPr>
          <w:rFonts w:eastAsia="Calibri" w:cs="B Lotus"/>
          <w:sz w:val="24"/>
          <w:szCs w:val="24"/>
          <w:rtl/>
        </w:rPr>
        <w:t xml:space="preserve"> </w:t>
      </w:r>
      <w:r w:rsidR="00D813B0" w:rsidRPr="00A03AEB">
        <w:rPr>
          <w:rFonts w:eastAsia="Calibri" w:cs="B Lotus" w:hint="cs"/>
          <w:sz w:val="24"/>
          <w:szCs w:val="24"/>
          <w:rtl/>
        </w:rPr>
        <w:t>دسینه و فاطمه</w:t>
      </w:r>
      <w:r w:rsidR="00D813B0" w:rsidRPr="00A03AEB">
        <w:rPr>
          <w:rFonts w:eastAsia="Calibri" w:cs="B Lotus"/>
          <w:sz w:val="24"/>
          <w:szCs w:val="24"/>
          <w:rtl/>
        </w:rPr>
        <w:t xml:space="preserve"> </w:t>
      </w:r>
      <w:r w:rsidR="00D813B0" w:rsidRPr="00A03AEB">
        <w:rPr>
          <w:rFonts w:eastAsia="Calibri" w:cs="B Lotus" w:hint="cs"/>
          <w:sz w:val="24"/>
          <w:szCs w:val="24"/>
          <w:rtl/>
        </w:rPr>
        <w:t>مریدی (1394)، اثر</w:t>
      </w:r>
      <w:r w:rsidR="00D813B0" w:rsidRPr="00A03AEB">
        <w:rPr>
          <w:rFonts w:eastAsia="Calibri" w:cs="B Lotus"/>
          <w:sz w:val="24"/>
          <w:szCs w:val="24"/>
          <w:rtl/>
        </w:rPr>
        <w:t xml:space="preserve"> </w:t>
      </w:r>
      <w:r w:rsidR="00D813B0" w:rsidRPr="00A03AEB">
        <w:rPr>
          <w:rFonts w:eastAsia="Calibri" w:cs="B Lotus" w:hint="cs"/>
          <w:sz w:val="24"/>
          <w:szCs w:val="24"/>
          <w:rtl/>
        </w:rPr>
        <w:t>تصمیمات</w:t>
      </w:r>
      <w:r w:rsidR="00D813B0" w:rsidRPr="00A03AEB">
        <w:rPr>
          <w:rFonts w:eastAsia="Calibri" w:cs="B Lotus"/>
          <w:sz w:val="24"/>
          <w:szCs w:val="24"/>
          <w:rtl/>
        </w:rPr>
        <w:t xml:space="preserve"> </w:t>
      </w:r>
      <w:r w:rsidR="00D813B0" w:rsidRPr="00A03AEB">
        <w:rPr>
          <w:rFonts w:eastAsia="Calibri" w:cs="B Lotus" w:hint="cs"/>
          <w:sz w:val="24"/>
          <w:szCs w:val="24"/>
          <w:rtl/>
        </w:rPr>
        <w:t>تامین</w:t>
      </w:r>
      <w:r w:rsidR="00D813B0" w:rsidRPr="00A03AEB">
        <w:rPr>
          <w:rFonts w:eastAsia="Calibri" w:cs="B Lotus"/>
          <w:sz w:val="24"/>
          <w:szCs w:val="24"/>
          <w:rtl/>
        </w:rPr>
        <w:t xml:space="preserve"> </w:t>
      </w:r>
      <w:r w:rsidR="00D813B0" w:rsidRPr="00A03AEB">
        <w:rPr>
          <w:rFonts w:eastAsia="Calibri" w:cs="B Lotus" w:hint="cs"/>
          <w:sz w:val="24"/>
          <w:szCs w:val="24"/>
          <w:rtl/>
        </w:rPr>
        <w:t>مالی</w:t>
      </w:r>
      <w:r w:rsidR="00D813B0" w:rsidRPr="00A03AEB">
        <w:rPr>
          <w:rFonts w:eastAsia="Calibri" w:cs="B Lotus"/>
          <w:sz w:val="24"/>
          <w:szCs w:val="24"/>
          <w:rtl/>
        </w:rPr>
        <w:t xml:space="preserve"> </w:t>
      </w:r>
      <w:r w:rsidR="00D813B0" w:rsidRPr="00A03AEB">
        <w:rPr>
          <w:rFonts w:eastAsia="Calibri" w:cs="B Lotus" w:hint="cs"/>
          <w:sz w:val="24"/>
          <w:szCs w:val="24"/>
          <w:rtl/>
        </w:rPr>
        <w:t>مدیریت</w:t>
      </w:r>
      <w:r w:rsidR="00D813B0" w:rsidRPr="00A03AEB">
        <w:rPr>
          <w:rFonts w:eastAsia="Calibri" w:cs="B Lotus"/>
          <w:sz w:val="24"/>
          <w:szCs w:val="24"/>
          <w:rtl/>
        </w:rPr>
        <w:t xml:space="preserve"> </w:t>
      </w:r>
      <w:r w:rsidR="00D813B0" w:rsidRPr="00A03AEB">
        <w:rPr>
          <w:rFonts w:eastAsia="Calibri" w:cs="B Lotus" w:hint="cs"/>
          <w:sz w:val="24"/>
          <w:szCs w:val="24"/>
          <w:rtl/>
        </w:rPr>
        <w:t>بر</w:t>
      </w:r>
      <w:r w:rsidR="00D813B0" w:rsidRPr="00A03AEB">
        <w:rPr>
          <w:rFonts w:eastAsia="Calibri" w:cs="B Lotus"/>
          <w:sz w:val="24"/>
          <w:szCs w:val="24"/>
          <w:rtl/>
        </w:rPr>
        <w:t xml:space="preserve"> </w:t>
      </w:r>
      <w:r w:rsidR="00D813B0" w:rsidRPr="00A03AEB">
        <w:rPr>
          <w:rFonts w:eastAsia="Calibri" w:cs="B Lotus" w:hint="cs"/>
          <w:sz w:val="24"/>
          <w:szCs w:val="24"/>
          <w:rtl/>
        </w:rPr>
        <w:t>جریانهای</w:t>
      </w:r>
      <w:r w:rsidR="00D813B0" w:rsidRPr="00A03AEB">
        <w:rPr>
          <w:rFonts w:eastAsia="Calibri" w:cs="B Lotus"/>
          <w:sz w:val="24"/>
          <w:szCs w:val="24"/>
          <w:rtl/>
        </w:rPr>
        <w:t xml:space="preserve"> </w:t>
      </w:r>
      <w:r w:rsidR="00D813B0" w:rsidRPr="00A03AEB">
        <w:rPr>
          <w:rFonts w:eastAsia="Calibri" w:cs="B Lotus" w:hint="cs"/>
          <w:sz w:val="24"/>
          <w:szCs w:val="24"/>
          <w:rtl/>
        </w:rPr>
        <w:t>نقدی،</w:t>
      </w:r>
      <w:r w:rsidR="00D813B0" w:rsidRPr="00A03AEB">
        <w:rPr>
          <w:rFonts w:eastAsia="Calibri" w:cs="B Lotus"/>
          <w:sz w:val="24"/>
          <w:szCs w:val="24"/>
          <w:rtl/>
        </w:rPr>
        <w:t xml:space="preserve"> </w:t>
      </w:r>
      <w:r w:rsidR="00D813B0" w:rsidRPr="00A03AEB">
        <w:rPr>
          <w:rFonts w:eastAsia="Calibri" w:cs="B Lotus" w:hint="cs"/>
          <w:sz w:val="24"/>
          <w:szCs w:val="24"/>
          <w:rtl/>
        </w:rPr>
        <w:t>پژوهشهای</w:t>
      </w:r>
      <w:r w:rsidR="00D813B0" w:rsidRPr="00A03AEB">
        <w:rPr>
          <w:rFonts w:eastAsia="Calibri" w:cs="B Lotus"/>
          <w:sz w:val="24"/>
          <w:szCs w:val="24"/>
          <w:rtl/>
        </w:rPr>
        <w:t xml:space="preserve"> </w:t>
      </w:r>
      <w:r w:rsidR="00D813B0" w:rsidRPr="00A03AEB">
        <w:rPr>
          <w:rFonts w:eastAsia="Calibri" w:cs="B Lotus" w:hint="cs"/>
          <w:sz w:val="24"/>
          <w:szCs w:val="24"/>
          <w:rtl/>
        </w:rPr>
        <w:t>حسابداری</w:t>
      </w:r>
      <w:r w:rsidR="00D813B0" w:rsidRPr="00A03AEB">
        <w:rPr>
          <w:rFonts w:eastAsia="Calibri" w:cs="B Lotus"/>
          <w:sz w:val="24"/>
          <w:szCs w:val="24"/>
          <w:rtl/>
        </w:rPr>
        <w:t xml:space="preserve"> </w:t>
      </w:r>
      <w:r w:rsidR="00D813B0" w:rsidRPr="00A03AEB">
        <w:rPr>
          <w:rFonts w:eastAsia="Calibri" w:cs="B Lotus" w:hint="cs"/>
          <w:sz w:val="24"/>
          <w:szCs w:val="24"/>
          <w:rtl/>
        </w:rPr>
        <w:t>مالی</w:t>
      </w:r>
      <w:r w:rsidR="00D813B0" w:rsidRPr="00A03AEB">
        <w:rPr>
          <w:rFonts w:eastAsia="Calibri" w:cs="B Lotus"/>
          <w:sz w:val="24"/>
          <w:szCs w:val="24"/>
          <w:rtl/>
        </w:rPr>
        <w:t xml:space="preserve"> </w:t>
      </w:r>
      <w:r w:rsidR="00D813B0" w:rsidRPr="00A03AEB">
        <w:rPr>
          <w:rFonts w:eastAsia="Calibri" w:cs="B Lotus" w:hint="cs"/>
          <w:sz w:val="24"/>
          <w:szCs w:val="24"/>
          <w:rtl/>
        </w:rPr>
        <w:t>و</w:t>
      </w:r>
      <w:r w:rsidR="00D813B0" w:rsidRPr="00A03AEB">
        <w:rPr>
          <w:rFonts w:eastAsia="Calibri" w:cs="B Lotus"/>
          <w:sz w:val="24"/>
          <w:szCs w:val="24"/>
          <w:rtl/>
        </w:rPr>
        <w:t xml:space="preserve"> </w:t>
      </w:r>
      <w:r w:rsidR="00D813B0" w:rsidRPr="00A03AEB">
        <w:rPr>
          <w:rFonts w:eastAsia="Calibri" w:cs="B Lotus" w:hint="cs"/>
          <w:sz w:val="24"/>
          <w:szCs w:val="24"/>
          <w:rtl/>
        </w:rPr>
        <w:t>حسابرسی، دوره</w:t>
      </w:r>
      <w:r w:rsidR="00D813B0" w:rsidRPr="00A03AEB">
        <w:rPr>
          <w:rFonts w:eastAsia="Calibri" w:cs="B Lotus"/>
          <w:sz w:val="24"/>
          <w:szCs w:val="24"/>
          <w:rtl/>
        </w:rPr>
        <w:t xml:space="preserve"> 7 </w:t>
      </w:r>
      <w:r w:rsidR="00D813B0" w:rsidRPr="00A03AEB">
        <w:rPr>
          <w:rFonts w:eastAsia="Calibri" w:cs="B Lotus" w:hint="cs"/>
          <w:sz w:val="24"/>
          <w:szCs w:val="24"/>
          <w:rtl/>
        </w:rPr>
        <w:t>،شماره</w:t>
      </w:r>
      <w:r w:rsidR="00D813B0" w:rsidRPr="00A03AEB">
        <w:rPr>
          <w:rFonts w:eastAsia="Calibri" w:cs="B Lotus"/>
          <w:sz w:val="24"/>
          <w:szCs w:val="24"/>
          <w:rtl/>
        </w:rPr>
        <w:t xml:space="preserve"> 26 </w:t>
      </w:r>
      <w:r w:rsidR="00D813B0" w:rsidRPr="00A03AEB">
        <w:rPr>
          <w:rFonts w:eastAsia="Calibri" w:cs="B Lotus" w:hint="cs"/>
          <w:sz w:val="24"/>
          <w:szCs w:val="24"/>
          <w:rtl/>
        </w:rPr>
        <w:t>،106-87.</w:t>
      </w:r>
    </w:p>
    <w:p w:rsidR="00D813B0" w:rsidRPr="00A03AEB" w:rsidRDefault="006062EF" w:rsidP="00FF270F">
      <w:pPr>
        <w:bidi/>
        <w:jc w:val="both"/>
        <w:rPr>
          <w:rFonts w:cs="B Lotus"/>
          <w:sz w:val="24"/>
          <w:szCs w:val="24"/>
          <w:rtl/>
        </w:rPr>
      </w:pPr>
      <w:r>
        <w:rPr>
          <w:rFonts w:cs="B Lotus" w:hint="cs"/>
          <w:sz w:val="24"/>
          <w:szCs w:val="24"/>
          <w:rtl/>
        </w:rPr>
        <w:t xml:space="preserve">7. </w:t>
      </w:r>
      <w:r w:rsidR="00D813B0" w:rsidRPr="00A03AEB">
        <w:rPr>
          <w:rFonts w:cs="B Lotus" w:hint="cs"/>
          <w:sz w:val="24"/>
          <w:szCs w:val="24"/>
          <w:rtl/>
        </w:rPr>
        <w:t>عارف</w:t>
      </w:r>
      <w:r w:rsidR="00D813B0" w:rsidRPr="00A03AEB">
        <w:rPr>
          <w:rFonts w:cs="B Lotus" w:hint="cs"/>
          <w:sz w:val="24"/>
          <w:szCs w:val="24"/>
          <w:rtl/>
        </w:rPr>
        <w:softHyphen/>
        <w:t>منش (1385)، بررسی نقش کیفیت اقلام تعهدی بر وجه نقد نگهداری شده توسط شرکتهای پذیرفته</w:t>
      </w:r>
      <w:r w:rsidR="00D813B0" w:rsidRPr="00A03AEB">
        <w:rPr>
          <w:rFonts w:cs="B Lotus" w:hint="cs"/>
          <w:sz w:val="24"/>
          <w:szCs w:val="24"/>
          <w:rtl/>
        </w:rPr>
        <w:softHyphen/>
        <w:t>شده در صنایع خودروسازی و صنایع مواد غذایی بورس اوراق بهادار تهران، (ناقص؟؟؟؟)</w:t>
      </w:r>
    </w:p>
    <w:p w:rsidR="00D813B0" w:rsidRPr="00A03AEB" w:rsidRDefault="006062EF" w:rsidP="00FF270F">
      <w:pPr>
        <w:bidi/>
        <w:jc w:val="both"/>
        <w:rPr>
          <w:rFonts w:eastAsia="Calibri" w:cs="B Lotus"/>
          <w:sz w:val="24"/>
          <w:szCs w:val="24"/>
          <w:rtl/>
        </w:rPr>
      </w:pPr>
      <w:r>
        <w:rPr>
          <w:rFonts w:hint="cs"/>
          <w:rtl/>
        </w:rPr>
        <w:t xml:space="preserve">8. </w:t>
      </w:r>
      <w:hyperlink r:id="rId14" w:tgtFrame="_blank" w:history="1">
        <w:r w:rsidR="00D813B0" w:rsidRPr="00A03AEB">
          <w:rPr>
            <w:rFonts w:eastAsia="Calibri" w:cs="B Lotus"/>
            <w:sz w:val="24"/>
            <w:szCs w:val="24"/>
            <w:rtl/>
          </w:rPr>
          <w:t>فخاري حسين</w:t>
        </w:r>
      </w:hyperlink>
      <w:r w:rsidR="00D813B0" w:rsidRPr="00A03AEB">
        <w:rPr>
          <w:rFonts w:eastAsia="Calibri" w:cs="B Lotus"/>
          <w:sz w:val="24"/>
          <w:szCs w:val="24"/>
        </w:rPr>
        <w:t xml:space="preserve"> </w:t>
      </w:r>
      <w:r w:rsidR="00D813B0" w:rsidRPr="00A03AEB">
        <w:rPr>
          <w:rFonts w:eastAsia="Calibri" w:cs="B Lotus" w:hint="cs"/>
          <w:sz w:val="24"/>
          <w:szCs w:val="24"/>
          <w:rtl/>
        </w:rPr>
        <w:t xml:space="preserve">و </w:t>
      </w:r>
      <w:hyperlink r:id="rId15" w:tgtFrame="_blank" w:history="1">
        <w:r w:rsidR="00D813B0" w:rsidRPr="00A03AEB">
          <w:rPr>
            <w:rFonts w:eastAsia="Calibri" w:cs="B Lotus"/>
            <w:sz w:val="24"/>
            <w:szCs w:val="24"/>
            <w:rtl/>
          </w:rPr>
          <w:t>تقوي سيدروح اله</w:t>
        </w:r>
      </w:hyperlink>
      <w:r w:rsidR="00D813B0" w:rsidRPr="00A03AEB">
        <w:rPr>
          <w:rFonts w:eastAsia="Calibri" w:cs="B Lotus" w:hint="cs"/>
          <w:sz w:val="24"/>
          <w:szCs w:val="24"/>
          <w:rtl/>
        </w:rPr>
        <w:t xml:space="preserve"> (1388).</w:t>
      </w:r>
      <w:hyperlink r:id="rId16" w:tgtFrame="_blank" w:history="1">
        <w:r w:rsidR="00D813B0" w:rsidRPr="00A03AEB">
          <w:rPr>
            <w:rFonts w:eastAsia="Calibri" w:cs="B Lotus"/>
            <w:sz w:val="24"/>
            <w:szCs w:val="24"/>
            <w:rtl/>
          </w:rPr>
          <w:t>كيفيت اقلام تعهدي و مانده وجه نقد</w:t>
        </w:r>
      </w:hyperlink>
      <w:r w:rsidR="00D813B0" w:rsidRPr="00A03AEB">
        <w:rPr>
          <w:rFonts w:eastAsia="Calibri" w:cs="B Lotus" w:hint="cs"/>
          <w:sz w:val="24"/>
          <w:szCs w:val="24"/>
          <w:rtl/>
        </w:rPr>
        <w:t xml:space="preserve">. </w:t>
      </w:r>
      <w:hyperlink r:id="rId17" w:history="1">
        <w:r w:rsidR="00D813B0" w:rsidRPr="00A03AEB">
          <w:rPr>
            <w:rFonts w:eastAsia="Calibri" w:cs="B Lotus"/>
            <w:sz w:val="24"/>
            <w:szCs w:val="24"/>
            <w:rtl/>
          </w:rPr>
          <w:t>فصلنامه بررسي</w:t>
        </w:r>
        <w:r w:rsidR="00D813B0" w:rsidRPr="00A03AEB">
          <w:rPr>
            <w:rFonts w:eastAsia="Calibri" w:cs="B Lotus" w:hint="cs"/>
            <w:sz w:val="24"/>
            <w:szCs w:val="24"/>
            <w:rtl/>
          </w:rPr>
          <w:softHyphen/>
        </w:r>
        <w:r w:rsidR="00D813B0" w:rsidRPr="00A03AEB">
          <w:rPr>
            <w:rFonts w:eastAsia="Calibri" w:cs="B Lotus"/>
            <w:sz w:val="24"/>
            <w:szCs w:val="24"/>
            <w:rtl/>
          </w:rPr>
          <w:t>هاي حسابداري و حسابرسي</w:t>
        </w:r>
      </w:hyperlink>
      <w:r w:rsidR="00D813B0" w:rsidRPr="00A03AEB">
        <w:rPr>
          <w:rFonts w:eastAsia="Calibri" w:cs="B Lotus" w:hint="cs"/>
          <w:sz w:val="24"/>
          <w:szCs w:val="24"/>
          <w:rtl/>
        </w:rPr>
        <w:t xml:space="preserve"> </w:t>
      </w:r>
      <w:r w:rsidR="00D813B0" w:rsidRPr="00A03AEB">
        <w:rPr>
          <w:rFonts w:eastAsia="Calibri" w:cs="B Lotus"/>
          <w:sz w:val="24"/>
          <w:szCs w:val="24"/>
          <w:rtl/>
        </w:rPr>
        <w:t>16</w:t>
      </w:r>
      <w:r w:rsidR="00D813B0" w:rsidRPr="00A03AEB">
        <w:rPr>
          <w:rFonts w:eastAsia="Calibri" w:cs="B Lotus" w:hint="cs"/>
          <w:sz w:val="24"/>
          <w:szCs w:val="24"/>
          <w:rtl/>
        </w:rPr>
        <w:t>(53): 84-69.</w:t>
      </w:r>
    </w:p>
    <w:p w:rsidR="00D813B0" w:rsidRPr="00A03AEB" w:rsidRDefault="006062EF" w:rsidP="00FF270F">
      <w:pPr>
        <w:bidi/>
        <w:jc w:val="both"/>
        <w:rPr>
          <w:rFonts w:eastAsia="Calibri" w:cs="B Lotus"/>
          <w:sz w:val="24"/>
          <w:szCs w:val="24"/>
          <w:rtl/>
        </w:rPr>
      </w:pPr>
      <w:r>
        <w:rPr>
          <w:rFonts w:eastAsia="Calibri" w:cs="B Lotus" w:hint="cs"/>
          <w:sz w:val="24"/>
          <w:szCs w:val="24"/>
          <w:rtl/>
        </w:rPr>
        <w:t xml:space="preserve">9. </w:t>
      </w:r>
      <w:r w:rsidR="00D813B0" w:rsidRPr="00A03AEB">
        <w:rPr>
          <w:rFonts w:eastAsia="Calibri" w:cs="B Lotus" w:hint="cs"/>
          <w:sz w:val="24"/>
          <w:szCs w:val="24"/>
          <w:rtl/>
        </w:rPr>
        <w:t>مشایخی، بیتا، فدایی</w:t>
      </w:r>
      <w:r w:rsidR="00D813B0" w:rsidRPr="00A03AEB">
        <w:rPr>
          <w:rFonts w:eastAsia="Calibri" w:cs="B Lotus"/>
          <w:sz w:val="24"/>
          <w:szCs w:val="24"/>
          <w:rtl/>
        </w:rPr>
        <w:softHyphen/>
      </w:r>
      <w:r w:rsidR="00D813B0" w:rsidRPr="00A03AEB">
        <w:rPr>
          <w:rFonts w:eastAsia="Calibri" w:cs="B Lotus" w:hint="cs"/>
          <w:sz w:val="24"/>
          <w:szCs w:val="24"/>
          <w:rtl/>
        </w:rPr>
        <w:t xml:space="preserve">نژاد، محمد اسماعیل و راحله کلاته، رحمانی. (1389). </w:t>
      </w:r>
      <w:r w:rsidR="00D813B0" w:rsidRPr="00A03AEB">
        <w:rPr>
          <w:rFonts w:cs="B Lotus" w:hint="cs"/>
          <w:sz w:val="24"/>
          <w:szCs w:val="24"/>
          <w:rtl/>
        </w:rPr>
        <w:t>مخارج سرمایه</w:t>
      </w:r>
      <w:r w:rsidR="00D813B0" w:rsidRPr="00A03AEB">
        <w:rPr>
          <w:rFonts w:cs="B Lotus" w:hint="cs"/>
          <w:sz w:val="24"/>
          <w:szCs w:val="24"/>
          <w:rtl/>
        </w:rPr>
        <w:softHyphen/>
        <w:t>ای، اقلام تعهدی و بازده سهام</w:t>
      </w:r>
      <w:r w:rsidR="00D813B0" w:rsidRPr="00A03AEB">
        <w:rPr>
          <w:rFonts w:eastAsia="Calibri" w:cs="B Lotus" w:hint="cs"/>
          <w:sz w:val="24"/>
          <w:szCs w:val="24"/>
          <w:rtl/>
        </w:rPr>
        <w:t xml:space="preserve">. </w:t>
      </w:r>
      <w:r w:rsidR="00D813B0" w:rsidRPr="00A03AEB">
        <w:rPr>
          <w:rFonts w:cs="B Lotus" w:hint="cs"/>
          <w:sz w:val="24"/>
          <w:szCs w:val="24"/>
          <w:rtl/>
        </w:rPr>
        <w:t>پژوهش</w:t>
      </w:r>
      <w:r w:rsidR="00D813B0" w:rsidRPr="00A03AEB">
        <w:rPr>
          <w:rFonts w:cs="B Lotus"/>
          <w:sz w:val="24"/>
          <w:szCs w:val="24"/>
          <w:rtl/>
        </w:rPr>
        <w:softHyphen/>
      </w:r>
      <w:r w:rsidR="00D813B0" w:rsidRPr="00A03AEB">
        <w:rPr>
          <w:rFonts w:cs="B Lotus" w:hint="cs"/>
          <w:sz w:val="24"/>
          <w:szCs w:val="24"/>
          <w:rtl/>
        </w:rPr>
        <w:t>های حسابداری مالی</w:t>
      </w:r>
      <w:r w:rsidR="00D813B0" w:rsidRPr="00A03AEB">
        <w:rPr>
          <w:rFonts w:eastAsia="Calibri" w:cs="B Lotus" w:hint="cs"/>
          <w:sz w:val="24"/>
          <w:szCs w:val="24"/>
          <w:rtl/>
        </w:rPr>
        <w:t xml:space="preserve"> 2(1): 3، 92-77.</w:t>
      </w:r>
    </w:p>
    <w:p w:rsidR="00D813B0" w:rsidRPr="00A03AEB" w:rsidRDefault="006062EF" w:rsidP="00FF270F">
      <w:pPr>
        <w:bidi/>
        <w:jc w:val="both"/>
        <w:rPr>
          <w:rFonts w:eastAsia="Calibri" w:cs="B Lotus"/>
          <w:sz w:val="24"/>
          <w:szCs w:val="24"/>
          <w:rtl/>
        </w:rPr>
      </w:pPr>
      <w:r>
        <w:rPr>
          <w:rFonts w:eastAsia="Calibri" w:cs="B Lotus" w:hint="cs"/>
          <w:sz w:val="24"/>
          <w:szCs w:val="24"/>
          <w:rtl/>
        </w:rPr>
        <w:t xml:space="preserve">10. </w:t>
      </w:r>
      <w:r w:rsidR="00D813B0" w:rsidRPr="00A03AEB">
        <w:rPr>
          <w:rFonts w:eastAsia="Calibri" w:cs="B Lotus" w:hint="cs"/>
          <w:sz w:val="24"/>
          <w:szCs w:val="24"/>
          <w:rtl/>
        </w:rPr>
        <w:t>مشایخی، بیتا، کاوه مهرانی و غلامرضا کرمی (1384)، نقش اقلام تعهدی اختیاری در مدیریت سود شرکت</w:t>
      </w:r>
      <w:r w:rsidR="00D813B0" w:rsidRPr="00A03AEB">
        <w:rPr>
          <w:rFonts w:eastAsia="Calibri" w:cs="B Lotus" w:hint="cs"/>
          <w:sz w:val="24"/>
          <w:szCs w:val="24"/>
          <w:rtl/>
        </w:rPr>
        <w:softHyphen/>
        <w:t>های پذیرفته</w:t>
      </w:r>
      <w:r w:rsidR="00D813B0" w:rsidRPr="00A03AEB">
        <w:rPr>
          <w:rFonts w:eastAsia="Calibri" w:cs="B Lotus" w:hint="cs"/>
          <w:sz w:val="24"/>
          <w:szCs w:val="24"/>
          <w:rtl/>
        </w:rPr>
        <w:softHyphen/>
        <w:t>شده در بورس اوراق بهادار تهران، بررسی</w:t>
      </w:r>
      <w:r w:rsidR="00D813B0" w:rsidRPr="00A03AEB">
        <w:rPr>
          <w:rFonts w:eastAsia="Calibri" w:cs="B Lotus" w:hint="cs"/>
          <w:sz w:val="24"/>
          <w:szCs w:val="24"/>
          <w:rtl/>
        </w:rPr>
        <w:softHyphen/>
        <w:t>های حسابداری و حسابرسی، 42، 74-61.</w:t>
      </w:r>
    </w:p>
    <w:p w:rsidR="00D813B0" w:rsidRPr="00A03AEB" w:rsidRDefault="006062EF" w:rsidP="00FF270F">
      <w:pPr>
        <w:bidi/>
        <w:jc w:val="both"/>
        <w:rPr>
          <w:rFonts w:eastAsia="Calibri" w:cs="B Lotus"/>
          <w:sz w:val="24"/>
          <w:szCs w:val="24"/>
          <w:rtl/>
        </w:rPr>
      </w:pPr>
      <w:r>
        <w:rPr>
          <w:rFonts w:eastAsia="Calibri" w:cs="B Lotus" w:hint="cs"/>
          <w:sz w:val="24"/>
          <w:szCs w:val="24"/>
          <w:rtl/>
        </w:rPr>
        <w:t xml:space="preserve">11. </w:t>
      </w:r>
      <w:r w:rsidR="00D813B0" w:rsidRPr="00A03AEB">
        <w:rPr>
          <w:rFonts w:eastAsia="Calibri" w:cs="B Lotus"/>
          <w:sz w:val="24"/>
          <w:szCs w:val="24"/>
          <w:rtl/>
        </w:rPr>
        <w:t>مهام</w:t>
      </w:r>
      <w:r w:rsidR="00D813B0" w:rsidRPr="00A03AEB">
        <w:rPr>
          <w:rFonts w:eastAsia="Calibri" w:cs="B Lotus" w:hint="cs"/>
          <w:sz w:val="24"/>
          <w:szCs w:val="24"/>
          <w:rtl/>
        </w:rPr>
        <w:t>،</w:t>
      </w:r>
      <w:r w:rsidR="00D813B0" w:rsidRPr="00A03AEB">
        <w:rPr>
          <w:rFonts w:eastAsia="Calibri" w:cs="B Lotus"/>
          <w:sz w:val="24"/>
          <w:szCs w:val="24"/>
          <w:rtl/>
        </w:rPr>
        <w:t xml:space="preserve"> </w:t>
      </w:r>
      <w:hyperlink r:id="rId18" w:history="1">
        <w:r w:rsidR="00D813B0" w:rsidRPr="00A03AEB">
          <w:rPr>
            <w:rFonts w:eastAsia="Calibri" w:cs="B Lotus"/>
            <w:sz w:val="24"/>
            <w:szCs w:val="24"/>
            <w:rtl/>
          </w:rPr>
          <w:t>کیهان</w:t>
        </w:r>
      </w:hyperlink>
      <w:r w:rsidR="00D813B0" w:rsidRPr="00A03AEB">
        <w:rPr>
          <w:rFonts w:eastAsia="Calibri" w:cs="B Lotus" w:hint="cs"/>
          <w:sz w:val="24"/>
          <w:szCs w:val="24"/>
          <w:rtl/>
        </w:rPr>
        <w:t xml:space="preserve"> و </w:t>
      </w:r>
      <w:hyperlink r:id="rId19" w:history="1">
        <w:r w:rsidR="00D813B0" w:rsidRPr="00A03AEB">
          <w:rPr>
            <w:rFonts w:eastAsia="Calibri" w:cs="B Lotus"/>
            <w:sz w:val="24"/>
            <w:szCs w:val="24"/>
            <w:rtl/>
          </w:rPr>
          <w:t>صباح بک محمدی</w:t>
        </w:r>
      </w:hyperlink>
      <w:r w:rsidR="00D813B0" w:rsidRPr="00A03AEB">
        <w:rPr>
          <w:rFonts w:eastAsia="Calibri" w:cs="B Lotus" w:hint="cs"/>
          <w:sz w:val="24"/>
          <w:szCs w:val="24"/>
          <w:rtl/>
        </w:rPr>
        <w:t xml:space="preserve"> (1395)، </w:t>
      </w:r>
      <w:r w:rsidR="00D813B0" w:rsidRPr="00A03AEB">
        <w:rPr>
          <w:rFonts w:eastAsia="Calibri" w:cs="B Lotus"/>
          <w:sz w:val="24"/>
          <w:szCs w:val="24"/>
          <w:rtl/>
        </w:rPr>
        <w:t>رابطه مدیریت سود عملکرد جاری و عملکرد آتی با امنیت شغلی مدیر عامل</w:t>
      </w:r>
      <w:r w:rsidR="00D813B0" w:rsidRPr="00A03AEB">
        <w:rPr>
          <w:rFonts w:eastAsia="Calibri" w:cs="B Lotus" w:hint="cs"/>
          <w:sz w:val="24"/>
          <w:szCs w:val="24"/>
          <w:rtl/>
        </w:rPr>
        <w:t>، پژوهش</w:t>
      </w:r>
      <w:r w:rsidR="00D813B0" w:rsidRPr="00A03AEB">
        <w:rPr>
          <w:rFonts w:eastAsia="Calibri" w:cs="B Lotus"/>
          <w:sz w:val="24"/>
          <w:szCs w:val="24"/>
          <w:rtl/>
        </w:rPr>
        <w:softHyphen/>
      </w:r>
      <w:r w:rsidR="00D813B0" w:rsidRPr="00A03AEB">
        <w:rPr>
          <w:rFonts w:eastAsia="Calibri" w:cs="B Lotus" w:hint="cs"/>
          <w:sz w:val="24"/>
          <w:szCs w:val="24"/>
          <w:rtl/>
        </w:rPr>
        <w:t>های حسابداری مالی و حسابرسی، 8(29)</w:t>
      </w:r>
      <w:hyperlink r:id="rId20" w:history="1"/>
      <w:r w:rsidR="00D813B0" w:rsidRPr="00A03AEB">
        <w:rPr>
          <w:rFonts w:eastAsia="Calibri" w:cs="B Lotus"/>
          <w:sz w:val="24"/>
          <w:szCs w:val="24"/>
          <w:rtl/>
        </w:rPr>
        <w:t xml:space="preserve">، </w:t>
      </w:r>
      <w:r w:rsidR="00D813B0" w:rsidRPr="00A03AEB">
        <w:rPr>
          <w:rFonts w:eastAsia="Calibri" w:cs="B Lotus" w:hint="cs"/>
          <w:sz w:val="24"/>
          <w:szCs w:val="24"/>
          <w:rtl/>
        </w:rPr>
        <w:t>38-19.</w:t>
      </w:r>
    </w:p>
    <w:p w:rsidR="00D813B0" w:rsidRPr="00CF76CB" w:rsidRDefault="006062EF" w:rsidP="00FF270F">
      <w:pPr>
        <w:jc w:val="both"/>
        <w:rPr>
          <w:rFonts w:cs="B Lotus"/>
          <w:sz w:val="22"/>
          <w:szCs w:val="22"/>
        </w:rPr>
      </w:pPr>
      <w:r>
        <w:rPr>
          <w:rFonts w:cs="B Lotus"/>
          <w:sz w:val="22"/>
          <w:szCs w:val="22"/>
        </w:rPr>
        <w:t xml:space="preserve">12. </w:t>
      </w:r>
      <w:r w:rsidR="00D813B0" w:rsidRPr="00CF76CB">
        <w:rPr>
          <w:rFonts w:cs="B Lotus"/>
          <w:sz w:val="22"/>
          <w:szCs w:val="22"/>
        </w:rPr>
        <w:t>Chu. J (2012). Accruals, Growth, and Future Firm Performance. The journal of Finance, www.ssrn.com,2012</w:t>
      </w:r>
    </w:p>
    <w:p w:rsidR="00D813B0" w:rsidRPr="00CF76CB" w:rsidRDefault="006062EF" w:rsidP="00FF270F">
      <w:pPr>
        <w:jc w:val="both"/>
        <w:rPr>
          <w:rFonts w:cs="B Lotus"/>
          <w:sz w:val="22"/>
          <w:szCs w:val="22"/>
          <w:rtl/>
        </w:rPr>
      </w:pPr>
      <w:r>
        <w:rPr>
          <w:rFonts w:cs="B Lotus"/>
          <w:sz w:val="22"/>
          <w:szCs w:val="22"/>
        </w:rPr>
        <w:t xml:space="preserve">13. </w:t>
      </w:r>
      <w:r w:rsidR="00D813B0" w:rsidRPr="00CF76CB">
        <w:rPr>
          <w:rFonts w:cs="B Lotus"/>
          <w:sz w:val="22"/>
          <w:szCs w:val="22"/>
        </w:rPr>
        <w:t>Dechow, P.M, N.V. Khimich and R.G. Sloan.(2011). The Accrual Anomaly.” Journal of Accounting and Economics, 31: 12–51.</w:t>
      </w:r>
    </w:p>
    <w:p w:rsidR="00D813B0" w:rsidRPr="00CF76CB" w:rsidRDefault="006062EF" w:rsidP="00FF270F">
      <w:pPr>
        <w:jc w:val="both"/>
        <w:rPr>
          <w:rFonts w:cs="B Lotus"/>
          <w:sz w:val="22"/>
          <w:szCs w:val="22"/>
        </w:rPr>
      </w:pPr>
      <w:r>
        <w:rPr>
          <w:rFonts w:cs="B Lotus"/>
          <w:sz w:val="22"/>
          <w:szCs w:val="22"/>
        </w:rPr>
        <w:t xml:space="preserve">14. </w:t>
      </w:r>
      <w:r w:rsidR="00D813B0" w:rsidRPr="00CF76CB">
        <w:rPr>
          <w:rFonts w:cs="B Lotus"/>
          <w:sz w:val="22"/>
          <w:szCs w:val="22"/>
        </w:rPr>
        <w:t>Francis, J., R. La Fond, P.M. Olsson &amp; K. Schipper. (2008). The market pricing of accruals quality. Journal of Accounting and Economics 39: 295-327.</w:t>
      </w:r>
    </w:p>
    <w:p w:rsidR="00D813B0" w:rsidRPr="00CF76CB" w:rsidRDefault="006062EF" w:rsidP="006062EF">
      <w:pPr>
        <w:jc w:val="both"/>
        <w:rPr>
          <w:rFonts w:cs="B Lotus"/>
          <w:sz w:val="22"/>
          <w:szCs w:val="22"/>
        </w:rPr>
      </w:pPr>
      <w:r>
        <w:rPr>
          <w:rFonts w:cs="B Lotus"/>
          <w:sz w:val="22"/>
          <w:szCs w:val="22"/>
        </w:rPr>
        <w:t xml:space="preserve">15. </w:t>
      </w:r>
      <w:r w:rsidR="00D813B0" w:rsidRPr="00CF76CB">
        <w:rPr>
          <w:rFonts w:cs="B Lotus"/>
          <w:sz w:val="22"/>
          <w:szCs w:val="22"/>
        </w:rPr>
        <w:t>Ghosh, D., &amp; Olsen, L. (2008). Environmental uncertainty and managers' use of discretionary accruals. Accounting, Organizations and Society, 34(2), 188–205</w:t>
      </w:r>
    </w:p>
    <w:p w:rsidR="00D813B0" w:rsidRDefault="006062EF" w:rsidP="006062EF">
      <w:pPr>
        <w:jc w:val="both"/>
        <w:rPr>
          <w:rFonts w:cs="B Lotus"/>
          <w:sz w:val="22"/>
          <w:szCs w:val="22"/>
        </w:rPr>
      </w:pPr>
      <w:r>
        <w:rPr>
          <w:rFonts w:cs="B Lotus"/>
          <w:sz w:val="22"/>
          <w:szCs w:val="22"/>
        </w:rPr>
        <w:t xml:space="preserve">16. </w:t>
      </w:r>
      <w:r w:rsidR="00D813B0" w:rsidRPr="00CF76CB">
        <w:rPr>
          <w:rFonts w:cs="B Lotus"/>
          <w:sz w:val="22"/>
          <w:szCs w:val="22"/>
        </w:rPr>
        <w:t>Hirshleifer, D., Hou, K., Teoh, S.H. (2009), “Accruals, Cash Flows, and Aggregate Stock Returns.” Journal of Financial Economics, 91, 389-406.</w:t>
      </w:r>
    </w:p>
    <w:p w:rsidR="006062EF" w:rsidRPr="006062EF" w:rsidRDefault="006062EF" w:rsidP="006062EF">
      <w:pPr>
        <w:autoSpaceDE w:val="0"/>
        <w:autoSpaceDN w:val="0"/>
        <w:adjustRightInd w:val="0"/>
        <w:jc w:val="both"/>
        <w:rPr>
          <w:rFonts w:eastAsia="Calibri" w:cs="B Lotus"/>
          <w:sz w:val="22"/>
          <w:szCs w:val="22"/>
        </w:rPr>
      </w:pPr>
      <w:r>
        <w:rPr>
          <w:rFonts w:eastAsia="Calibri" w:cs="B Lotus"/>
          <w:sz w:val="22"/>
          <w:szCs w:val="22"/>
        </w:rPr>
        <w:t xml:space="preserve">17. </w:t>
      </w:r>
      <w:r w:rsidRPr="006062EF">
        <w:rPr>
          <w:rFonts w:eastAsia="Calibri" w:cs="B Lotus"/>
          <w:sz w:val="22"/>
          <w:szCs w:val="22"/>
        </w:rPr>
        <w:t>Momente, F., F. Reggiani, and S. Richardson (2015). “Accruals and Future Performance: Can It Be Attributed to Risk?.” Review of Accounting Studies, 20” 1297–1333.</w:t>
      </w:r>
    </w:p>
    <w:p w:rsidR="00D813B0" w:rsidRPr="00CF76CB" w:rsidRDefault="006062EF" w:rsidP="006062EF">
      <w:pPr>
        <w:jc w:val="both"/>
        <w:rPr>
          <w:rFonts w:eastAsia="Calibri" w:cs="B Lotus"/>
          <w:sz w:val="22"/>
          <w:szCs w:val="22"/>
        </w:rPr>
      </w:pPr>
      <w:r>
        <w:rPr>
          <w:rFonts w:eastAsia="Calibri" w:cs="B Lotus"/>
          <w:sz w:val="22"/>
          <w:szCs w:val="22"/>
        </w:rPr>
        <w:t xml:space="preserve">18. </w:t>
      </w:r>
      <w:r w:rsidR="00D813B0" w:rsidRPr="00CF76CB">
        <w:rPr>
          <w:rFonts w:eastAsia="Calibri" w:cs="B Lotus"/>
          <w:sz w:val="22"/>
          <w:szCs w:val="22"/>
        </w:rPr>
        <w:t>Papanastasopoulos, G, D. Thomakos and T. Wang (2011). “Accruals and the Performance of Stock Returns Following External Financing Activities.”.British Accounting Review, 43: 214-229.</w:t>
      </w:r>
    </w:p>
    <w:p w:rsidR="00D813B0" w:rsidRPr="00CF76CB" w:rsidRDefault="006062EF" w:rsidP="006062EF">
      <w:pPr>
        <w:jc w:val="both"/>
        <w:rPr>
          <w:rFonts w:cs="B Lotus"/>
          <w:sz w:val="22"/>
          <w:szCs w:val="22"/>
        </w:rPr>
      </w:pPr>
      <w:r>
        <w:rPr>
          <w:rFonts w:cs="B Lotus"/>
          <w:sz w:val="22"/>
          <w:szCs w:val="22"/>
        </w:rPr>
        <w:t xml:space="preserve">19. </w:t>
      </w:r>
      <w:r w:rsidR="00D813B0" w:rsidRPr="00CF76CB">
        <w:rPr>
          <w:rFonts w:cs="B Lotus"/>
          <w:sz w:val="22"/>
          <w:szCs w:val="22"/>
        </w:rPr>
        <w:t>Richardson, S. A., R. G. Sloan, M. T. Soliman, and I. Tuna (2005), Accrual Reliability, Earning Persistent and Stock Prices, Journal of Accounting and Economics, 39 (3), 437-485.</w:t>
      </w:r>
    </w:p>
    <w:p w:rsidR="00D813B0" w:rsidRPr="00CF76CB" w:rsidRDefault="006062EF" w:rsidP="00FF270F">
      <w:pPr>
        <w:jc w:val="both"/>
        <w:rPr>
          <w:rFonts w:cs="B Lotus"/>
          <w:sz w:val="22"/>
          <w:szCs w:val="22"/>
        </w:rPr>
      </w:pPr>
      <w:r>
        <w:rPr>
          <w:rFonts w:cs="B Lotus"/>
          <w:sz w:val="22"/>
          <w:szCs w:val="22"/>
        </w:rPr>
        <w:t xml:space="preserve">20. </w:t>
      </w:r>
      <w:r w:rsidR="00D813B0" w:rsidRPr="00CF76CB">
        <w:rPr>
          <w:rFonts w:cs="B Lotus"/>
          <w:sz w:val="22"/>
          <w:szCs w:val="22"/>
        </w:rPr>
        <w:t>Scott, W.R. (2003). Financial Accounting Theory. 3rd ed. Toronto, Ontario: Prentice Hall Canada</w:t>
      </w:r>
    </w:p>
    <w:p w:rsidR="00D813B0" w:rsidRPr="00CF76CB" w:rsidRDefault="006062EF" w:rsidP="006062EF">
      <w:pPr>
        <w:jc w:val="both"/>
        <w:rPr>
          <w:rFonts w:cs="B Lotus"/>
          <w:sz w:val="22"/>
          <w:szCs w:val="22"/>
        </w:rPr>
      </w:pPr>
      <w:r>
        <w:rPr>
          <w:rFonts w:cs="B Lotus"/>
          <w:sz w:val="22"/>
          <w:szCs w:val="22"/>
        </w:rPr>
        <w:t xml:space="preserve">21. </w:t>
      </w:r>
      <w:r w:rsidR="00D813B0" w:rsidRPr="00CF76CB">
        <w:rPr>
          <w:rFonts w:cs="B Lotus"/>
          <w:sz w:val="22"/>
          <w:szCs w:val="22"/>
        </w:rPr>
        <w:t>Sloan, R. G. (1996). “Do Stock Prices Fully Reflect Information in Accruals and Cash Flows about Future Earnings?.” The Accounting Review, 71(3): 289–315.</w:t>
      </w:r>
    </w:p>
    <w:p w:rsidR="00D813B0" w:rsidRPr="00CF76CB" w:rsidRDefault="006062EF" w:rsidP="006062EF">
      <w:pPr>
        <w:jc w:val="both"/>
        <w:rPr>
          <w:rFonts w:cs="B Lotus"/>
          <w:sz w:val="22"/>
          <w:szCs w:val="22"/>
        </w:rPr>
      </w:pPr>
      <w:r>
        <w:rPr>
          <w:rFonts w:cs="B Lotus"/>
          <w:sz w:val="22"/>
          <w:szCs w:val="22"/>
        </w:rPr>
        <w:t xml:space="preserve">22. </w:t>
      </w:r>
      <w:r w:rsidR="00D813B0" w:rsidRPr="00CF76CB">
        <w:rPr>
          <w:rFonts w:cs="B Lotus"/>
          <w:sz w:val="22"/>
          <w:szCs w:val="22"/>
        </w:rPr>
        <w:t>Tsai, C. F. and Y. J. Chiou, (2009). “Earnings Management Prediction: A Pilot Study of Combining Neural Networks and Decision Trees.” Expert Systems with Applications, 36, 7183-7191</w:t>
      </w:r>
    </w:p>
    <w:p w:rsidR="00D813B0" w:rsidRPr="00CF76CB" w:rsidRDefault="006062EF" w:rsidP="006062EF">
      <w:pPr>
        <w:jc w:val="both"/>
        <w:rPr>
          <w:rFonts w:cs="B Lotus"/>
          <w:sz w:val="22"/>
          <w:szCs w:val="22"/>
        </w:rPr>
      </w:pPr>
      <w:r>
        <w:rPr>
          <w:rFonts w:cs="B Lotus"/>
          <w:sz w:val="22"/>
          <w:szCs w:val="22"/>
        </w:rPr>
        <w:t xml:space="preserve">23. </w:t>
      </w:r>
      <w:r w:rsidR="00D813B0" w:rsidRPr="00CF76CB">
        <w:rPr>
          <w:rFonts w:cs="B Lotus"/>
          <w:sz w:val="22"/>
          <w:szCs w:val="22"/>
        </w:rPr>
        <w:t>Xie, H. (2001). “The Mispricing of Abnormal Accruals.” The Accounting Review, 76: 357-373.</w:t>
      </w:r>
    </w:p>
    <w:p w:rsidR="00D813B0" w:rsidRPr="00CF76CB" w:rsidRDefault="006062EF" w:rsidP="006062EF">
      <w:pPr>
        <w:jc w:val="both"/>
        <w:rPr>
          <w:rFonts w:cs="B Lotus"/>
          <w:sz w:val="22"/>
          <w:szCs w:val="22"/>
        </w:rPr>
      </w:pPr>
      <w:r>
        <w:rPr>
          <w:rFonts w:cs="B Lotus"/>
          <w:sz w:val="22"/>
          <w:szCs w:val="22"/>
        </w:rPr>
        <w:t xml:space="preserve">24. </w:t>
      </w:r>
      <w:r w:rsidR="00D813B0" w:rsidRPr="00CF76CB">
        <w:rPr>
          <w:rFonts w:cs="B Lotus"/>
          <w:sz w:val="22"/>
          <w:szCs w:val="22"/>
        </w:rPr>
        <w:t>Zach, T. (2003). Inside the Accrual Anomaly. Ph.D Dissertation, University of Rochester.</w:t>
      </w:r>
    </w:p>
    <w:p w:rsidR="00D813B0" w:rsidRPr="00CF76CB" w:rsidRDefault="006062EF" w:rsidP="006062EF">
      <w:pPr>
        <w:jc w:val="both"/>
        <w:rPr>
          <w:rFonts w:cs="B Lotus"/>
          <w:sz w:val="22"/>
          <w:szCs w:val="22"/>
        </w:rPr>
      </w:pPr>
      <w:r>
        <w:rPr>
          <w:rFonts w:cs="B Lotus"/>
          <w:sz w:val="22"/>
          <w:szCs w:val="22"/>
        </w:rPr>
        <w:t xml:space="preserve">25. </w:t>
      </w:r>
      <w:r w:rsidR="00D813B0" w:rsidRPr="00CF76CB">
        <w:rPr>
          <w:rFonts w:cs="B Lotus"/>
          <w:sz w:val="22"/>
          <w:szCs w:val="22"/>
        </w:rPr>
        <w:t>Zhang, F. (2007). “Accruals, Investment and the Accrual Anomaly.” The Accounting Review. 8(25): 1333-1363.</w:t>
      </w:r>
    </w:p>
    <w:p w:rsidR="00D813B0" w:rsidRPr="00CF76CB" w:rsidRDefault="006062EF" w:rsidP="006062EF">
      <w:pPr>
        <w:jc w:val="both"/>
        <w:rPr>
          <w:rFonts w:cs="B Lotus"/>
          <w:sz w:val="22"/>
          <w:szCs w:val="22"/>
        </w:rPr>
      </w:pPr>
      <w:r>
        <w:rPr>
          <w:rFonts w:cs="B Lotus"/>
          <w:sz w:val="22"/>
          <w:szCs w:val="22"/>
        </w:rPr>
        <w:t xml:space="preserve">26. </w:t>
      </w:r>
      <w:r w:rsidR="00D813B0" w:rsidRPr="00CF76CB">
        <w:rPr>
          <w:rFonts w:cs="B Lotus"/>
          <w:sz w:val="22"/>
          <w:szCs w:val="22"/>
        </w:rPr>
        <w:t>Zhu, W. (2016). ‘Accruals and Price Crashes.” Review of Accounting Studies, 21(2): pp.349-399.</w:t>
      </w:r>
    </w:p>
    <w:p w:rsidR="00D813B0" w:rsidRPr="00A03AEB" w:rsidRDefault="00D813B0" w:rsidP="00FF270F">
      <w:pPr>
        <w:autoSpaceDE w:val="0"/>
        <w:autoSpaceDN w:val="0"/>
        <w:adjustRightInd w:val="0"/>
        <w:jc w:val="both"/>
        <w:rPr>
          <w:rFonts w:cs="B Lotus"/>
          <w:b/>
          <w:bCs/>
          <w:sz w:val="18"/>
          <w:szCs w:val="18"/>
          <w:rtl/>
        </w:rPr>
      </w:pPr>
      <w:bookmarkStart w:id="31" w:name="_GoBack"/>
    </w:p>
    <w:p w:rsidR="00FF270F" w:rsidRPr="00950675" w:rsidRDefault="00FF270F" w:rsidP="00FF270F">
      <w:pPr>
        <w:jc w:val="both"/>
        <w:rPr>
          <w:rFonts w:cs="B Lotus"/>
          <w:b/>
          <w:bCs/>
          <w:sz w:val="24"/>
          <w:szCs w:val="24"/>
        </w:rPr>
      </w:pPr>
      <w:r w:rsidRPr="00950675">
        <w:rPr>
          <w:rFonts w:cs="B Lotus"/>
          <w:b/>
          <w:bCs/>
          <w:sz w:val="24"/>
          <w:szCs w:val="24"/>
        </w:rPr>
        <w:t>Abstract</w:t>
      </w:r>
    </w:p>
    <w:p w:rsidR="00FF270F" w:rsidRPr="00950675" w:rsidRDefault="00FF270F" w:rsidP="00FF270F">
      <w:pPr>
        <w:jc w:val="both"/>
        <w:rPr>
          <w:rFonts w:cs="B Lotus"/>
          <w:sz w:val="24"/>
          <w:szCs w:val="24"/>
        </w:rPr>
      </w:pPr>
      <w:r w:rsidRPr="00950675">
        <w:rPr>
          <w:rFonts w:cs="B Lotus"/>
          <w:sz w:val="24"/>
          <w:szCs w:val="24"/>
        </w:rPr>
        <w:t xml:space="preserve">According to the forcast of future income, the investors expect the future performances for the next year evaluate the firm performance and used this evaluation to optimize their </w:t>
      </w:r>
      <w:r w:rsidRPr="00950675">
        <w:rPr>
          <w:rFonts w:cs="B Lotus"/>
          <w:sz w:val="24"/>
          <w:szCs w:val="24"/>
        </w:rPr>
        <w:lastRenderedPageBreak/>
        <w:t>decisions. Accruals include variables that investors according to this parameter can study the performance and future performances. According to the study of Moment et al (2015) for the exact studing of Accruals, it is necessary to devide accruals to two groups: Firm special accruals and Industry special accruals</w:t>
      </w:r>
      <w:r w:rsidRPr="00950675">
        <w:rPr>
          <w:rFonts w:cs="B Lotus"/>
          <w:spacing w:val="-2"/>
          <w:sz w:val="24"/>
          <w:szCs w:val="24"/>
        </w:rPr>
        <w:t xml:space="preserve">. </w:t>
      </w:r>
      <w:r w:rsidRPr="00950675">
        <w:rPr>
          <w:rFonts w:cs="B Lotus"/>
          <w:sz w:val="24"/>
          <w:szCs w:val="24"/>
        </w:rPr>
        <w:t xml:space="preserve">Therefore, the main purpose of this study is to determine the effect of Firm special Accruals and Industry Accruals on the firm future performance stocks price. </w:t>
      </w:r>
    </w:p>
    <w:p w:rsidR="00FF270F" w:rsidRPr="00950675" w:rsidRDefault="00FF270F" w:rsidP="00FF270F">
      <w:pPr>
        <w:ind w:firstLine="284"/>
        <w:jc w:val="both"/>
        <w:rPr>
          <w:rFonts w:cs="B Lotus"/>
          <w:sz w:val="24"/>
          <w:szCs w:val="24"/>
        </w:rPr>
      </w:pPr>
      <w:r w:rsidRPr="00950675">
        <w:rPr>
          <w:rFonts w:cs="B Lotus"/>
          <w:sz w:val="24"/>
          <w:szCs w:val="24"/>
        </w:rPr>
        <w:t>In order to evaluate the mentioned purpose, two hypotheses have been developed and a sample including of 84 firms has been selected by systematic elimination method of the firm listed in Tehran Stock exchange during 2006 to 2016. To examine the hypotheses, multivariable logit model with compound data have also been used. In this research, in order to analysis of the date, the GMM model has been used.</w:t>
      </w:r>
    </w:p>
    <w:p w:rsidR="00FF270F" w:rsidRPr="00950675" w:rsidRDefault="00FF270F" w:rsidP="00FF270F">
      <w:pPr>
        <w:ind w:firstLine="284"/>
        <w:jc w:val="both"/>
        <w:rPr>
          <w:rFonts w:cs="B Lotus"/>
          <w:sz w:val="24"/>
          <w:szCs w:val="24"/>
          <w:rtl/>
        </w:rPr>
      </w:pPr>
      <w:r w:rsidRPr="00950675">
        <w:rPr>
          <w:rFonts w:cs="B Lotus"/>
          <w:sz w:val="24"/>
          <w:szCs w:val="24"/>
        </w:rPr>
        <w:t>The result of model indicates that both of firm and industrial accurals have negative influence on the future earning of the firm; but the negative influence of he firm special accruals are more than negative influence of industry special accruals on the future earning. Also the results of this study showed both of firm and industrial accurals have negative influence on the future return of the firm; but the negative influence of he firm special accruals are more than negative influence of industry special accruals on the future return.</w:t>
      </w:r>
    </w:p>
    <w:p w:rsidR="00FF270F" w:rsidRPr="00950675" w:rsidRDefault="00FF270F" w:rsidP="00FF270F">
      <w:pPr>
        <w:ind w:firstLine="284"/>
        <w:jc w:val="both"/>
        <w:rPr>
          <w:rFonts w:cs="B Lotus"/>
          <w:sz w:val="24"/>
          <w:szCs w:val="24"/>
        </w:rPr>
      </w:pPr>
    </w:p>
    <w:p w:rsidR="00FF270F" w:rsidRPr="00CF76CB" w:rsidRDefault="00FF270F" w:rsidP="00FF270F">
      <w:pPr>
        <w:jc w:val="both"/>
        <w:rPr>
          <w:rFonts w:cs="B Lotus"/>
          <w:sz w:val="22"/>
          <w:szCs w:val="22"/>
        </w:rPr>
      </w:pPr>
      <w:r w:rsidRPr="00CF76CB">
        <w:rPr>
          <w:rFonts w:cs="B Lotus"/>
          <w:b/>
          <w:bCs/>
          <w:sz w:val="22"/>
          <w:szCs w:val="22"/>
        </w:rPr>
        <w:t>Keywords</w:t>
      </w:r>
      <w:r w:rsidRPr="00CF76CB">
        <w:rPr>
          <w:rFonts w:cs="B Lotus"/>
          <w:sz w:val="22"/>
          <w:szCs w:val="22"/>
        </w:rPr>
        <w:t>: Future performance, firm special Accruals, Industry special Accruals, GMM.</w:t>
      </w:r>
    </w:p>
    <w:bookmarkEnd w:id="31"/>
    <w:p w:rsidR="00D813B0" w:rsidRPr="00950675" w:rsidRDefault="00D813B0" w:rsidP="00FF270F">
      <w:pPr>
        <w:autoSpaceDE w:val="0"/>
        <w:autoSpaceDN w:val="0"/>
        <w:adjustRightInd w:val="0"/>
        <w:jc w:val="both"/>
        <w:rPr>
          <w:rFonts w:eastAsia="Calibri" w:cs="B Lotus"/>
          <w:b/>
          <w:bCs/>
          <w:sz w:val="28"/>
          <w:szCs w:val="28"/>
        </w:rPr>
      </w:pPr>
    </w:p>
    <w:sectPr w:rsidR="00D813B0" w:rsidRPr="00950675" w:rsidSect="00FF270F">
      <w:footerReference w:type="default" r:id="rId21"/>
      <w:footnotePr>
        <w:numRestart w:val="eachPage"/>
      </w:footnotePr>
      <w:pgSz w:w="11909" w:h="16834" w:code="9"/>
      <w:pgMar w:top="1701" w:right="1701"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4A" w:rsidRDefault="004E3B4A">
      <w:r>
        <w:separator/>
      </w:r>
    </w:p>
  </w:endnote>
  <w:endnote w:type="continuationSeparator" w:id="0">
    <w:p w:rsidR="004E3B4A" w:rsidRDefault="004E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0AFF" w:usb1="0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1" w:usb1="00000000" w:usb2="00000000" w:usb3="00000000" w:csb0="00000040" w:csb1="00000000"/>
  </w:font>
  <w:font w:name="Zar">
    <w:altName w:val="Courier New"/>
    <w:charset w:val="B2"/>
    <w:family w:val="auto"/>
    <w:pitch w:val="variable"/>
    <w:sig w:usb0="00002000"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Persian">
    <w:altName w:val="Times New Roman"/>
    <w:charset w:val="00"/>
    <w:family w:val="auto"/>
    <w:pitch w:val="variable"/>
    <w:sig w:usb0="00000003" w:usb1="1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raffic">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SymbolPS">
    <w:altName w:val="Symbol"/>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3B" w:rsidRDefault="00620E3B" w:rsidP="00092B88">
    <w:pPr>
      <w:pStyle w:val="Footer"/>
      <w:bidi/>
      <w:jc w:val="center"/>
    </w:pPr>
    <w:r>
      <w:rPr>
        <w:noProof w:val="0"/>
      </w:rPr>
      <w:fldChar w:fldCharType="begin"/>
    </w:r>
    <w:r>
      <w:instrText xml:space="preserve"> PAGE   \* MERGEFORMAT </w:instrText>
    </w:r>
    <w:r>
      <w:rPr>
        <w:noProof w:val="0"/>
      </w:rPr>
      <w:fldChar w:fldCharType="separate"/>
    </w:r>
    <w:r w:rsidR="009B4F76">
      <w:rPr>
        <w:rtl/>
      </w:rPr>
      <w:t>19</w:t>
    </w:r>
    <w:r>
      <w:fldChar w:fldCharType="end"/>
    </w:r>
  </w:p>
  <w:p w:rsidR="00620E3B" w:rsidRDefault="00620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4A" w:rsidRDefault="004E3B4A">
      <w:r>
        <w:separator/>
      </w:r>
    </w:p>
  </w:footnote>
  <w:footnote w:type="continuationSeparator" w:id="0">
    <w:p w:rsidR="004E3B4A" w:rsidRDefault="004E3B4A">
      <w:r>
        <w:continuationSeparator/>
      </w:r>
    </w:p>
  </w:footnote>
  <w:footnote w:id="1">
    <w:p w:rsidR="00620E3B" w:rsidRDefault="00620E3B" w:rsidP="003B1615">
      <w:pPr>
        <w:pStyle w:val="FootnoteText"/>
        <w:rPr>
          <w:lang w:bidi="fa-IR"/>
        </w:rPr>
      </w:pPr>
      <w:r>
        <w:rPr>
          <w:rStyle w:val="FootnoteReference"/>
        </w:rPr>
        <w:t>1</w:t>
      </w:r>
      <w:r>
        <w:t xml:space="preserve"> </w:t>
      </w:r>
      <w:r>
        <w:rPr>
          <w:lang w:bidi="fa-IR"/>
        </w:rPr>
        <w:t>Return of Assets (</w:t>
      </w:r>
      <w:r>
        <w:rPr>
          <w:color w:val="000000"/>
          <w:szCs w:val="24"/>
          <w:lang w:bidi="fa-IR"/>
        </w:rPr>
        <w:t>RoA</w:t>
      </w:r>
      <w:r>
        <w:rPr>
          <w:lang w:bidi="fa-IR"/>
        </w:rPr>
        <w:t>)</w:t>
      </w:r>
    </w:p>
  </w:footnote>
  <w:footnote w:id="2">
    <w:p w:rsidR="00620E3B" w:rsidRDefault="00620E3B" w:rsidP="00C17903">
      <w:pPr>
        <w:pStyle w:val="FootnoteText"/>
        <w:rPr>
          <w:rtl/>
          <w:lang w:bidi="fa-IR"/>
        </w:rPr>
      </w:pPr>
      <w:r>
        <w:rPr>
          <w:rStyle w:val="FootnoteReference"/>
        </w:rPr>
        <w:t>2</w:t>
      </w:r>
      <w:r>
        <w:t xml:space="preserve"> Return of Equity</w:t>
      </w:r>
      <w:r>
        <w:rPr>
          <w:color w:val="000000"/>
          <w:szCs w:val="24"/>
        </w:rPr>
        <w:t xml:space="preserve"> (RoE</w:t>
      </w:r>
      <w:r>
        <w:rPr>
          <w:color w:val="000000"/>
          <w:szCs w:val="24"/>
          <w:lang w:bidi="fa-IR"/>
        </w:rPr>
        <w:t>)</w:t>
      </w:r>
    </w:p>
  </w:footnote>
  <w:footnote w:id="3">
    <w:p w:rsidR="00620E3B" w:rsidRPr="00B80766" w:rsidRDefault="00620E3B" w:rsidP="003B1615">
      <w:pPr>
        <w:pStyle w:val="HTMLPreformatted"/>
        <w:bidi w:val="0"/>
        <w:rPr>
          <w:rFonts w:ascii="Courier New" w:hAnsi="Courier New" w:cs="Courier New"/>
        </w:rPr>
      </w:pPr>
      <w:r w:rsidRPr="00697DDF">
        <w:rPr>
          <w:rStyle w:val="FootnoteReference"/>
          <w:rFonts w:ascii="Times New Roman" w:hAnsi="Times New Roman" w:cs="B Mitra"/>
        </w:rPr>
        <w:footnoteRef/>
      </w:r>
      <w:r>
        <w:rPr>
          <w:rFonts w:ascii="Times New Roman" w:hAnsi="Times New Roman" w:cs="Times New Roman"/>
        </w:rPr>
        <w:t xml:space="preserve"> </w:t>
      </w:r>
      <w:r w:rsidRPr="00E674EE">
        <w:rPr>
          <w:rFonts w:ascii="Times New Roman" w:hAnsi="Times New Roman" w:cs="Times New Roman"/>
        </w:rPr>
        <w:t>S</w:t>
      </w:r>
      <w:r w:rsidRPr="00B80766">
        <w:rPr>
          <w:rFonts w:ascii="Times New Roman" w:hAnsi="Times New Roman" w:cs="Times New Roman"/>
        </w:rPr>
        <w:t>tability Hypothesis</w:t>
      </w:r>
      <w:r w:rsidRPr="00B80766">
        <w:rPr>
          <w:rFonts w:ascii="Courier New" w:hAnsi="Courier New" w:cs="Courier New"/>
          <w:lang w:val="en"/>
        </w:rPr>
        <w:t xml:space="preserve"> </w:t>
      </w:r>
    </w:p>
  </w:footnote>
  <w:footnote w:id="4">
    <w:p w:rsidR="00620E3B" w:rsidRDefault="00620E3B">
      <w:pPr>
        <w:pStyle w:val="FootnoteText"/>
        <w:rPr>
          <w:rtl/>
          <w:lang w:bidi="fa-IR"/>
        </w:rPr>
      </w:pPr>
      <w:r>
        <w:rPr>
          <w:rStyle w:val="FootnoteReference"/>
        </w:rPr>
        <w:footnoteRef/>
      </w:r>
      <w:r>
        <w:t xml:space="preserve"> </w:t>
      </w:r>
      <w:hyperlink r:id="rId1" w:history="1">
        <w:r w:rsidRPr="0032216C">
          <w:rPr>
            <w:rFonts w:cs="B Zar"/>
            <w:lang w:bidi="fa-IR"/>
          </w:rPr>
          <w:t>www.codal.ir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6CB3B45"/>
    <w:multiLevelType w:val="hybridMultilevel"/>
    <w:tmpl w:val="B6A0A482"/>
    <w:lvl w:ilvl="0" w:tplc="60A64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D7D1E64"/>
    <w:multiLevelType w:val="hybridMultilevel"/>
    <w:tmpl w:val="54C8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46DCA"/>
    <w:multiLevelType w:val="hybridMultilevel"/>
    <w:tmpl w:val="8DA2E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5197C"/>
    <w:multiLevelType w:val="hybridMultilevel"/>
    <w:tmpl w:val="E3AE2F74"/>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6">
    <w:nsid w:val="16944FC7"/>
    <w:multiLevelType w:val="hybridMultilevel"/>
    <w:tmpl w:val="56CEA896"/>
    <w:lvl w:ilvl="0" w:tplc="8AB8609A">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7">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EA50B6"/>
    <w:multiLevelType w:val="hybridMultilevel"/>
    <w:tmpl w:val="5F549C12"/>
    <w:lvl w:ilvl="0" w:tplc="2EE44D7E">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9">
    <w:nsid w:val="2E9C5B02"/>
    <w:multiLevelType w:val="hybridMultilevel"/>
    <w:tmpl w:val="D90C19C6"/>
    <w:lvl w:ilvl="0" w:tplc="764A6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4D57AB8"/>
    <w:multiLevelType w:val="hybridMultilevel"/>
    <w:tmpl w:val="607041E0"/>
    <w:lvl w:ilvl="0" w:tplc="A6E06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F01795"/>
    <w:multiLevelType w:val="hybridMultilevel"/>
    <w:tmpl w:val="BAFE4C9A"/>
    <w:lvl w:ilvl="0" w:tplc="04090009">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3B961B4C"/>
    <w:multiLevelType w:val="hybridMultilevel"/>
    <w:tmpl w:val="6AEEABC4"/>
    <w:lvl w:ilvl="0" w:tplc="2CEE1D7C">
      <w:numFmt w:val="bullet"/>
      <w:lvlText w:val="-"/>
      <w:lvlJc w:val="left"/>
      <w:pPr>
        <w:ind w:left="644" w:hanging="360"/>
      </w:pPr>
      <w:rPr>
        <w:rFonts w:ascii="Calibri" w:eastAsia="Times New Roman" w:hAnsi="Calibri"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42E63ABE"/>
    <w:multiLevelType w:val="hybridMultilevel"/>
    <w:tmpl w:val="1E5ABB1A"/>
    <w:lvl w:ilvl="0" w:tplc="1706C4A2">
      <w:start w:val="1"/>
      <w:numFmt w:val="bullet"/>
      <w:lvlText w:val="-"/>
      <w:lvlJc w:val="left"/>
      <w:pPr>
        <w:ind w:left="1080" w:hanging="360"/>
      </w:pPr>
      <w:rPr>
        <w:rFonts w:ascii="Calibri" w:eastAsia="Calibri" w:hAnsi="Calibri"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498348C"/>
    <w:multiLevelType w:val="hybridMultilevel"/>
    <w:tmpl w:val="6BF29270"/>
    <w:lvl w:ilvl="0" w:tplc="991AFA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7E84EEC"/>
    <w:multiLevelType w:val="hybridMultilevel"/>
    <w:tmpl w:val="A39AEA06"/>
    <w:lvl w:ilvl="0" w:tplc="0A70CB6C">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7">
    <w:nsid w:val="4D3E7EF6"/>
    <w:multiLevelType w:val="hybridMultilevel"/>
    <w:tmpl w:val="DCAC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6E52AB"/>
    <w:multiLevelType w:val="hybridMultilevel"/>
    <w:tmpl w:val="5684797A"/>
    <w:lvl w:ilvl="0" w:tplc="04090001">
      <w:start w:val="1"/>
      <w:numFmt w:val="bullet"/>
      <w:lvlText w:val=""/>
      <w:lvlJc w:val="left"/>
      <w:pPr>
        <w:ind w:left="364" w:hanging="360"/>
      </w:pPr>
      <w:rPr>
        <w:rFonts w:ascii="Symbol" w:hAnsi="Symbol"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0">
    <w:nsid w:val="5128289A"/>
    <w:multiLevelType w:val="hybridMultilevel"/>
    <w:tmpl w:val="09C8B8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5E930780"/>
    <w:multiLevelType w:val="hybridMultilevel"/>
    <w:tmpl w:val="19F631BE"/>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2">
    <w:nsid w:val="5F093894"/>
    <w:multiLevelType w:val="hybridMultilevel"/>
    <w:tmpl w:val="F75AE19E"/>
    <w:lvl w:ilvl="0" w:tplc="31701F30">
      <w:start w:val="16"/>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71746"/>
    <w:multiLevelType w:val="hybridMultilevel"/>
    <w:tmpl w:val="4FDE62CC"/>
    <w:lvl w:ilvl="0" w:tplc="1B6661B2">
      <w:start w:val="6"/>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4">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EEE6087"/>
    <w:multiLevelType w:val="hybridMultilevel"/>
    <w:tmpl w:val="C67E7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5365F51"/>
    <w:multiLevelType w:val="hybridMultilevel"/>
    <w:tmpl w:val="CF98B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76C47F55"/>
    <w:multiLevelType w:val="hybridMultilevel"/>
    <w:tmpl w:val="7BC4971C"/>
    <w:lvl w:ilvl="0" w:tplc="79005A30">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29">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7D213A41"/>
    <w:multiLevelType w:val="hybridMultilevel"/>
    <w:tmpl w:val="132CC2E4"/>
    <w:lvl w:ilvl="0" w:tplc="0CBA8E00">
      <w:start w:val="2"/>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31"/>
  </w:num>
  <w:num w:numId="4">
    <w:abstractNumId w:val="0"/>
  </w:num>
  <w:num w:numId="5">
    <w:abstractNumId w:val="13"/>
  </w:num>
  <w:num w:numId="6">
    <w:abstractNumId w:val="29"/>
  </w:num>
  <w:num w:numId="7">
    <w:abstractNumId w:val="2"/>
  </w:num>
  <w:num w:numId="8">
    <w:abstractNumId w:val="24"/>
  </w:num>
  <w:num w:numId="9">
    <w:abstractNumId w:val="27"/>
  </w:num>
  <w:num w:numId="10">
    <w:abstractNumId w:val="21"/>
  </w:num>
  <w:num w:numId="11">
    <w:abstractNumId w:val="11"/>
  </w:num>
  <w:num w:numId="12">
    <w:abstractNumId w:val="1"/>
  </w:num>
  <w:num w:numId="13">
    <w:abstractNumId w:val="14"/>
  </w:num>
  <w:num w:numId="14">
    <w:abstractNumId w:val="9"/>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10"/>
  </w:num>
  <w:num w:numId="20">
    <w:abstractNumId w:val="20"/>
  </w:num>
  <w:num w:numId="21">
    <w:abstractNumId w:val="17"/>
  </w:num>
  <w:num w:numId="22">
    <w:abstractNumId w:val="3"/>
  </w:num>
  <w:num w:numId="23">
    <w:abstractNumId w:val="16"/>
  </w:num>
  <w:num w:numId="24">
    <w:abstractNumId w:val="4"/>
  </w:num>
  <w:num w:numId="25">
    <w:abstractNumId w:val="25"/>
  </w:num>
  <w:num w:numId="26">
    <w:abstractNumId w:val="6"/>
  </w:num>
  <w:num w:numId="27">
    <w:abstractNumId w:val="8"/>
  </w:num>
  <w:num w:numId="28">
    <w:abstractNumId w:val="28"/>
  </w:num>
  <w:num w:numId="29">
    <w:abstractNumId w:val="23"/>
  </w:num>
  <w:num w:numId="30">
    <w:abstractNumId w:val="19"/>
  </w:num>
  <w:num w:numId="31">
    <w:abstractNumId w:val="2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00"/>
  <w:drawingGridVerticalSpacing w:val="121"/>
  <w:displayHorizontalDrawingGridEvery w:val="0"/>
  <w:displayVerticalDrawingGridEvery w:val="2"/>
  <w:noPunctuationKerning/>
  <w:characterSpacingControl w:val="doNotCompress"/>
  <w:hdrShapeDefaults>
    <o:shapedefaults v:ext="edit" spidmax="2049" fillcolor="white" stroke="f">
      <v:fill color="white"/>
      <v:stroke on="f"/>
      <v:textbox style="layout-flow:vertical"/>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11"/>
    <w:rsid w:val="0000068F"/>
    <w:rsid w:val="00002531"/>
    <w:rsid w:val="00002F29"/>
    <w:rsid w:val="000060C6"/>
    <w:rsid w:val="00013270"/>
    <w:rsid w:val="000153E6"/>
    <w:rsid w:val="00016D79"/>
    <w:rsid w:val="000251B8"/>
    <w:rsid w:val="00025775"/>
    <w:rsid w:val="000349C8"/>
    <w:rsid w:val="00037186"/>
    <w:rsid w:val="000400B5"/>
    <w:rsid w:val="00064C4B"/>
    <w:rsid w:val="00070989"/>
    <w:rsid w:val="0007126F"/>
    <w:rsid w:val="00076905"/>
    <w:rsid w:val="00080C97"/>
    <w:rsid w:val="000831CE"/>
    <w:rsid w:val="00085BF3"/>
    <w:rsid w:val="000923E1"/>
    <w:rsid w:val="00092B88"/>
    <w:rsid w:val="000951B9"/>
    <w:rsid w:val="000A0DE4"/>
    <w:rsid w:val="000A1368"/>
    <w:rsid w:val="000A5F7E"/>
    <w:rsid w:val="000B38C5"/>
    <w:rsid w:val="000B5765"/>
    <w:rsid w:val="000C3B15"/>
    <w:rsid w:val="000E3E53"/>
    <w:rsid w:val="000E4D98"/>
    <w:rsid w:val="000F25BD"/>
    <w:rsid w:val="000F5E82"/>
    <w:rsid w:val="000F600D"/>
    <w:rsid w:val="000F7533"/>
    <w:rsid w:val="001006EE"/>
    <w:rsid w:val="001014DA"/>
    <w:rsid w:val="00107E04"/>
    <w:rsid w:val="0011177F"/>
    <w:rsid w:val="001131E4"/>
    <w:rsid w:val="0011791D"/>
    <w:rsid w:val="001260C4"/>
    <w:rsid w:val="00130C0B"/>
    <w:rsid w:val="00134670"/>
    <w:rsid w:val="00144467"/>
    <w:rsid w:val="00144A49"/>
    <w:rsid w:val="00151558"/>
    <w:rsid w:val="00151DD3"/>
    <w:rsid w:val="001571DD"/>
    <w:rsid w:val="00167919"/>
    <w:rsid w:val="00184112"/>
    <w:rsid w:val="001906F8"/>
    <w:rsid w:val="001921B7"/>
    <w:rsid w:val="0019420E"/>
    <w:rsid w:val="00196B61"/>
    <w:rsid w:val="001A062E"/>
    <w:rsid w:val="001B07BD"/>
    <w:rsid w:val="001B4BCD"/>
    <w:rsid w:val="001B5FFD"/>
    <w:rsid w:val="001B6146"/>
    <w:rsid w:val="001C3518"/>
    <w:rsid w:val="001C3AF8"/>
    <w:rsid w:val="001C6285"/>
    <w:rsid w:val="001C7538"/>
    <w:rsid w:val="001D0325"/>
    <w:rsid w:val="001D2DF2"/>
    <w:rsid w:val="001D5152"/>
    <w:rsid w:val="001E0959"/>
    <w:rsid w:val="001E386F"/>
    <w:rsid w:val="001F7DE6"/>
    <w:rsid w:val="002011DB"/>
    <w:rsid w:val="00206E5C"/>
    <w:rsid w:val="00215131"/>
    <w:rsid w:val="002361C9"/>
    <w:rsid w:val="00240D15"/>
    <w:rsid w:val="00240DF6"/>
    <w:rsid w:val="00250A21"/>
    <w:rsid w:val="00256715"/>
    <w:rsid w:val="00261734"/>
    <w:rsid w:val="00261CAA"/>
    <w:rsid w:val="00265D0E"/>
    <w:rsid w:val="00266BDE"/>
    <w:rsid w:val="00276160"/>
    <w:rsid w:val="00277F10"/>
    <w:rsid w:val="00294A70"/>
    <w:rsid w:val="002A190D"/>
    <w:rsid w:val="002A41FD"/>
    <w:rsid w:val="002A5566"/>
    <w:rsid w:val="002C7CF7"/>
    <w:rsid w:val="002C7F1F"/>
    <w:rsid w:val="002D2A5D"/>
    <w:rsid w:val="002D2E81"/>
    <w:rsid w:val="002D54F9"/>
    <w:rsid w:val="002E289D"/>
    <w:rsid w:val="002F3F51"/>
    <w:rsid w:val="002F4574"/>
    <w:rsid w:val="002F5BFC"/>
    <w:rsid w:val="002F6E6F"/>
    <w:rsid w:val="00304806"/>
    <w:rsid w:val="00310AB9"/>
    <w:rsid w:val="00311EDC"/>
    <w:rsid w:val="00316025"/>
    <w:rsid w:val="00320872"/>
    <w:rsid w:val="0032216C"/>
    <w:rsid w:val="00325711"/>
    <w:rsid w:val="003339C0"/>
    <w:rsid w:val="00341ADA"/>
    <w:rsid w:val="0035295C"/>
    <w:rsid w:val="0036330A"/>
    <w:rsid w:val="0036444D"/>
    <w:rsid w:val="00366708"/>
    <w:rsid w:val="0036703E"/>
    <w:rsid w:val="00370BE8"/>
    <w:rsid w:val="0037321A"/>
    <w:rsid w:val="00373881"/>
    <w:rsid w:val="00374086"/>
    <w:rsid w:val="00376681"/>
    <w:rsid w:val="003800A1"/>
    <w:rsid w:val="00396462"/>
    <w:rsid w:val="003A0486"/>
    <w:rsid w:val="003A6001"/>
    <w:rsid w:val="003B1615"/>
    <w:rsid w:val="003C1235"/>
    <w:rsid w:val="003C3117"/>
    <w:rsid w:val="003C4C05"/>
    <w:rsid w:val="003D25CA"/>
    <w:rsid w:val="003D39B4"/>
    <w:rsid w:val="003D7A39"/>
    <w:rsid w:val="003E23A4"/>
    <w:rsid w:val="003E33DE"/>
    <w:rsid w:val="003F5595"/>
    <w:rsid w:val="004029AA"/>
    <w:rsid w:val="00403F3C"/>
    <w:rsid w:val="00404147"/>
    <w:rsid w:val="00404518"/>
    <w:rsid w:val="00404FBB"/>
    <w:rsid w:val="004115E3"/>
    <w:rsid w:val="00432A05"/>
    <w:rsid w:val="0043340B"/>
    <w:rsid w:val="00436B49"/>
    <w:rsid w:val="00437BB6"/>
    <w:rsid w:val="00442846"/>
    <w:rsid w:val="0044295A"/>
    <w:rsid w:val="004434C7"/>
    <w:rsid w:val="004471DE"/>
    <w:rsid w:val="0044793C"/>
    <w:rsid w:val="00450DB3"/>
    <w:rsid w:val="00452BE5"/>
    <w:rsid w:val="00457E6C"/>
    <w:rsid w:val="00460BF3"/>
    <w:rsid w:val="004615D6"/>
    <w:rsid w:val="00470127"/>
    <w:rsid w:val="00470FA7"/>
    <w:rsid w:val="00476C26"/>
    <w:rsid w:val="00477C5F"/>
    <w:rsid w:val="00480516"/>
    <w:rsid w:val="004844CA"/>
    <w:rsid w:val="00486D86"/>
    <w:rsid w:val="00493F00"/>
    <w:rsid w:val="00496EC5"/>
    <w:rsid w:val="004B2E29"/>
    <w:rsid w:val="004D0774"/>
    <w:rsid w:val="004E04FE"/>
    <w:rsid w:val="004E3B4A"/>
    <w:rsid w:val="004E636F"/>
    <w:rsid w:val="004F233E"/>
    <w:rsid w:val="004F7B9C"/>
    <w:rsid w:val="00503B0B"/>
    <w:rsid w:val="0051280B"/>
    <w:rsid w:val="00513C82"/>
    <w:rsid w:val="005246FD"/>
    <w:rsid w:val="00525185"/>
    <w:rsid w:val="00527161"/>
    <w:rsid w:val="00527362"/>
    <w:rsid w:val="00527923"/>
    <w:rsid w:val="00532D3A"/>
    <w:rsid w:val="005332AD"/>
    <w:rsid w:val="005365E4"/>
    <w:rsid w:val="005453EA"/>
    <w:rsid w:val="00546675"/>
    <w:rsid w:val="005546F3"/>
    <w:rsid w:val="00565C12"/>
    <w:rsid w:val="0057329B"/>
    <w:rsid w:val="00574146"/>
    <w:rsid w:val="00576CFB"/>
    <w:rsid w:val="005813DE"/>
    <w:rsid w:val="00581D24"/>
    <w:rsid w:val="005848A8"/>
    <w:rsid w:val="005A1268"/>
    <w:rsid w:val="005A28C2"/>
    <w:rsid w:val="005A79B0"/>
    <w:rsid w:val="005B1443"/>
    <w:rsid w:val="005B2C34"/>
    <w:rsid w:val="005B5077"/>
    <w:rsid w:val="005C64A6"/>
    <w:rsid w:val="005C6A9E"/>
    <w:rsid w:val="005D37A4"/>
    <w:rsid w:val="005D3D61"/>
    <w:rsid w:val="005D4829"/>
    <w:rsid w:val="005D5612"/>
    <w:rsid w:val="005D5DBF"/>
    <w:rsid w:val="005D7322"/>
    <w:rsid w:val="005E136C"/>
    <w:rsid w:val="005E5AA4"/>
    <w:rsid w:val="005E7317"/>
    <w:rsid w:val="005F5733"/>
    <w:rsid w:val="006029AD"/>
    <w:rsid w:val="006062EF"/>
    <w:rsid w:val="006075DD"/>
    <w:rsid w:val="006127A2"/>
    <w:rsid w:val="00620E3B"/>
    <w:rsid w:val="006231B5"/>
    <w:rsid w:val="0062353E"/>
    <w:rsid w:val="00634AE4"/>
    <w:rsid w:val="0065115E"/>
    <w:rsid w:val="00653ED3"/>
    <w:rsid w:val="006677AC"/>
    <w:rsid w:val="00677B82"/>
    <w:rsid w:val="006872BC"/>
    <w:rsid w:val="006875F2"/>
    <w:rsid w:val="00690A30"/>
    <w:rsid w:val="00694536"/>
    <w:rsid w:val="006957A7"/>
    <w:rsid w:val="006A3636"/>
    <w:rsid w:val="006B5F4F"/>
    <w:rsid w:val="006B63B6"/>
    <w:rsid w:val="006B7F68"/>
    <w:rsid w:val="006C6B88"/>
    <w:rsid w:val="006C6C2A"/>
    <w:rsid w:val="006D0340"/>
    <w:rsid w:val="006D10D1"/>
    <w:rsid w:val="006D2282"/>
    <w:rsid w:val="006D2662"/>
    <w:rsid w:val="006E027F"/>
    <w:rsid w:val="006E22C2"/>
    <w:rsid w:val="006E5EE8"/>
    <w:rsid w:val="006E6B62"/>
    <w:rsid w:val="006F06D9"/>
    <w:rsid w:val="006F1D14"/>
    <w:rsid w:val="006F5A81"/>
    <w:rsid w:val="006F7EC3"/>
    <w:rsid w:val="00710903"/>
    <w:rsid w:val="00721114"/>
    <w:rsid w:val="0073506C"/>
    <w:rsid w:val="00741888"/>
    <w:rsid w:val="00746B76"/>
    <w:rsid w:val="007539BE"/>
    <w:rsid w:val="0076619C"/>
    <w:rsid w:val="00774A75"/>
    <w:rsid w:val="0077591F"/>
    <w:rsid w:val="007833B3"/>
    <w:rsid w:val="00784757"/>
    <w:rsid w:val="00785E4D"/>
    <w:rsid w:val="00792498"/>
    <w:rsid w:val="00794A94"/>
    <w:rsid w:val="00796CBB"/>
    <w:rsid w:val="007A27CB"/>
    <w:rsid w:val="007A650B"/>
    <w:rsid w:val="007A73D8"/>
    <w:rsid w:val="007B22E9"/>
    <w:rsid w:val="007B6628"/>
    <w:rsid w:val="007B7046"/>
    <w:rsid w:val="007D27B5"/>
    <w:rsid w:val="007D7CCF"/>
    <w:rsid w:val="007E54ED"/>
    <w:rsid w:val="007F5DFC"/>
    <w:rsid w:val="007F63F3"/>
    <w:rsid w:val="007F7379"/>
    <w:rsid w:val="00816BA6"/>
    <w:rsid w:val="00820C75"/>
    <w:rsid w:val="00822066"/>
    <w:rsid w:val="00830A11"/>
    <w:rsid w:val="00832C29"/>
    <w:rsid w:val="00847B5D"/>
    <w:rsid w:val="00857669"/>
    <w:rsid w:val="008671A6"/>
    <w:rsid w:val="00873FC1"/>
    <w:rsid w:val="00874AE1"/>
    <w:rsid w:val="00874FAF"/>
    <w:rsid w:val="00875781"/>
    <w:rsid w:val="008852DD"/>
    <w:rsid w:val="00893796"/>
    <w:rsid w:val="008949EF"/>
    <w:rsid w:val="008A0331"/>
    <w:rsid w:val="008A3499"/>
    <w:rsid w:val="008A5365"/>
    <w:rsid w:val="008A790B"/>
    <w:rsid w:val="008A7C78"/>
    <w:rsid w:val="008B6DE1"/>
    <w:rsid w:val="008C1E27"/>
    <w:rsid w:val="008C3AE7"/>
    <w:rsid w:val="008D0491"/>
    <w:rsid w:val="008D090B"/>
    <w:rsid w:val="008D3338"/>
    <w:rsid w:val="008D43C3"/>
    <w:rsid w:val="008D4A6E"/>
    <w:rsid w:val="008D7BD7"/>
    <w:rsid w:val="008F1BA3"/>
    <w:rsid w:val="009023BD"/>
    <w:rsid w:val="009156BC"/>
    <w:rsid w:val="0091684D"/>
    <w:rsid w:val="00921B31"/>
    <w:rsid w:val="00933F23"/>
    <w:rsid w:val="009345DF"/>
    <w:rsid w:val="00935D1C"/>
    <w:rsid w:val="00940781"/>
    <w:rsid w:val="00943068"/>
    <w:rsid w:val="009446B4"/>
    <w:rsid w:val="00950675"/>
    <w:rsid w:val="00950FFB"/>
    <w:rsid w:val="00953D45"/>
    <w:rsid w:val="00961435"/>
    <w:rsid w:val="009637D7"/>
    <w:rsid w:val="0096543E"/>
    <w:rsid w:val="009715A4"/>
    <w:rsid w:val="009812E1"/>
    <w:rsid w:val="00981602"/>
    <w:rsid w:val="00981CA5"/>
    <w:rsid w:val="009832E6"/>
    <w:rsid w:val="00983FDD"/>
    <w:rsid w:val="00992664"/>
    <w:rsid w:val="009959C6"/>
    <w:rsid w:val="00997EBB"/>
    <w:rsid w:val="009A3733"/>
    <w:rsid w:val="009A448B"/>
    <w:rsid w:val="009A5554"/>
    <w:rsid w:val="009B03EB"/>
    <w:rsid w:val="009B4F76"/>
    <w:rsid w:val="009B6105"/>
    <w:rsid w:val="009C260D"/>
    <w:rsid w:val="009C70E2"/>
    <w:rsid w:val="009C75DB"/>
    <w:rsid w:val="009D05D8"/>
    <w:rsid w:val="009D7E1E"/>
    <w:rsid w:val="009E3198"/>
    <w:rsid w:val="009E5E1A"/>
    <w:rsid w:val="009F3CEE"/>
    <w:rsid w:val="00A01721"/>
    <w:rsid w:val="00A019C4"/>
    <w:rsid w:val="00A03AEB"/>
    <w:rsid w:val="00A1306D"/>
    <w:rsid w:val="00A17670"/>
    <w:rsid w:val="00A21830"/>
    <w:rsid w:val="00A232DB"/>
    <w:rsid w:val="00A25FBE"/>
    <w:rsid w:val="00A545D3"/>
    <w:rsid w:val="00A7713D"/>
    <w:rsid w:val="00A87C9B"/>
    <w:rsid w:val="00A91944"/>
    <w:rsid w:val="00A91DC7"/>
    <w:rsid w:val="00A95FA9"/>
    <w:rsid w:val="00A96B5C"/>
    <w:rsid w:val="00A972B3"/>
    <w:rsid w:val="00AA054A"/>
    <w:rsid w:val="00AA1C24"/>
    <w:rsid w:val="00AA6584"/>
    <w:rsid w:val="00AC391F"/>
    <w:rsid w:val="00AD238F"/>
    <w:rsid w:val="00AD48AA"/>
    <w:rsid w:val="00AD6E7B"/>
    <w:rsid w:val="00AE2194"/>
    <w:rsid w:val="00AE2BAC"/>
    <w:rsid w:val="00AF497C"/>
    <w:rsid w:val="00AF73AC"/>
    <w:rsid w:val="00B203D6"/>
    <w:rsid w:val="00B3224F"/>
    <w:rsid w:val="00B337F4"/>
    <w:rsid w:val="00B36EC5"/>
    <w:rsid w:val="00B417AF"/>
    <w:rsid w:val="00B4798A"/>
    <w:rsid w:val="00B62FD2"/>
    <w:rsid w:val="00B6645D"/>
    <w:rsid w:val="00B72CC0"/>
    <w:rsid w:val="00B73AC1"/>
    <w:rsid w:val="00B73AE9"/>
    <w:rsid w:val="00B745F3"/>
    <w:rsid w:val="00B81BB7"/>
    <w:rsid w:val="00B920DA"/>
    <w:rsid w:val="00B92DC5"/>
    <w:rsid w:val="00BA3277"/>
    <w:rsid w:val="00BA554E"/>
    <w:rsid w:val="00BA5EF1"/>
    <w:rsid w:val="00BB3A42"/>
    <w:rsid w:val="00BB3DF8"/>
    <w:rsid w:val="00BB461E"/>
    <w:rsid w:val="00BC4823"/>
    <w:rsid w:val="00BD0995"/>
    <w:rsid w:val="00BD2675"/>
    <w:rsid w:val="00BD3A8C"/>
    <w:rsid w:val="00BD7B62"/>
    <w:rsid w:val="00BE29C9"/>
    <w:rsid w:val="00BE3BBD"/>
    <w:rsid w:val="00BE6028"/>
    <w:rsid w:val="00BE71C8"/>
    <w:rsid w:val="00BF2A22"/>
    <w:rsid w:val="00BF485E"/>
    <w:rsid w:val="00C006D2"/>
    <w:rsid w:val="00C02CC7"/>
    <w:rsid w:val="00C06983"/>
    <w:rsid w:val="00C107EA"/>
    <w:rsid w:val="00C13719"/>
    <w:rsid w:val="00C13A09"/>
    <w:rsid w:val="00C17292"/>
    <w:rsid w:val="00C17903"/>
    <w:rsid w:val="00C31929"/>
    <w:rsid w:val="00C32536"/>
    <w:rsid w:val="00C36F3E"/>
    <w:rsid w:val="00C44216"/>
    <w:rsid w:val="00C5180D"/>
    <w:rsid w:val="00C707A8"/>
    <w:rsid w:val="00C719C7"/>
    <w:rsid w:val="00C7373F"/>
    <w:rsid w:val="00C74C17"/>
    <w:rsid w:val="00C839C6"/>
    <w:rsid w:val="00C84B12"/>
    <w:rsid w:val="00C93769"/>
    <w:rsid w:val="00C939D1"/>
    <w:rsid w:val="00C96E1B"/>
    <w:rsid w:val="00C97E00"/>
    <w:rsid w:val="00CA0623"/>
    <w:rsid w:val="00CA5064"/>
    <w:rsid w:val="00CB586E"/>
    <w:rsid w:val="00CC0CA3"/>
    <w:rsid w:val="00CC0DE1"/>
    <w:rsid w:val="00CC585F"/>
    <w:rsid w:val="00CC6106"/>
    <w:rsid w:val="00CC685F"/>
    <w:rsid w:val="00CC6997"/>
    <w:rsid w:val="00CC7F11"/>
    <w:rsid w:val="00CD3585"/>
    <w:rsid w:val="00CD3DBF"/>
    <w:rsid w:val="00CE5FAE"/>
    <w:rsid w:val="00CF0690"/>
    <w:rsid w:val="00CF50D9"/>
    <w:rsid w:val="00CF734A"/>
    <w:rsid w:val="00CF76CB"/>
    <w:rsid w:val="00D21884"/>
    <w:rsid w:val="00D218E3"/>
    <w:rsid w:val="00D24189"/>
    <w:rsid w:val="00D268C5"/>
    <w:rsid w:val="00D43B71"/>
    <w:rsid w:val="00D4715A"/>
    <w:rsid w:val="00D61BE9"/>
    <w:rsid w:val="00D6256D"/>
    <w:rsid w:val="00D71DA0"/>
    <w:rsid w:val="00D80161"/>
    <w:rsid w:val="00D813B0"/>
    <w:rsid w:val="00D8146D"/>
    <w:rsid w:val="00D83188"/>
    <w:rsid w:val="00D83F2A"/>
    <w:rsid w:val="00D84694"/>
    <w:rsid w:val="00D84B16"/>
    <w:rsid w:val="00D861E0"/>
    <w:rsid w:val="00D902A0"/>
    <w:rsid w:val="00D90CD5"/>
    <w:rsid w:val="00D926C6"/>
    <w:rsid w:val="00DC573E"/>
    <w:rsid w:val="00DD0200"/>
    <w:rsid w:val="00DD6D34"/>
    <w:rsid w:val="00DE576E"/>
    <w:rsid w:val="00DE6AB5"/>
    <w:rsid w:val="00DF5830"/>
    <w:rsid w:val="00E11744"/>
    <w:rsid w:val="00E11B90"/>
    <w:rsid w:val="00E11F50"/>
    <w:rsid w:val="00E1390F"/>
    <w:rsid w:val="00E149A4"/>
    <w:rsid w:val="00E204B0"/>
    <w:rsid w:val="00E33DE6"/>
    <w:rsid w:val="00E40221"/>
    <w:rsid w:val="00E40D38"/>
    <w:rsid w:val="00E43494"/>
    <w:rsid w:val="00E434EC"/>
    <w:rsid w:val="00E67BDE"/>
    <w:rsid w:val="00E7022A"/>
    <w:rsid w:val="00E724F1"/>
    <w:rsid w:val="00E73DA7"/>
    <w:rsid w:val="00E807EF"/>
    <w:rsid w:val="00E809A6"/>
    <w:rsid w:val="00E81C5C"/>
    <w:rsid w:val="00E84B5E"/>
    <w:rsid w:val="00E90DEC"/>
    <w:rsid w:val="00E93293"/>
    <w:rsid w:val="00E94F64"/>
    <w:rsid w:val="00EA05AC"/>
    <w:rsid w:val="00EA07E9"/>
    <w:rsid w:val="00EB336D"/>
    <w:rsid w:val="00ED0F0D"/>
    <w:rsid w:val="00ED2077"/>
    <w:rsid w:val="00ED2A77"/>
    <w:rsid w:val="00ED7F03"/>
    <w:rsid w:val="00EE1D92"/>
    <w:rsid w:val="00EF077C"/>
    <w:rsid w:val="00EF7B3E"/>
    <w:rsid w:val="00F021E0"/>
    <w:rsid w:val="00F052AA"/>
    <w:rsid w:val="00F06AA7"/>
    <w:rsid w:val="00F1364B"/>
    <w:rsid w:val="00F2593D"/>
    <w:rsid w:val="00F34DEA"/>
    <w:rsid w:val="00F366B5"/>
    <w:rsid w:val="00F37A54"/>
    <w:rsid w:val="00F42BEC"/>
    <w:rsid w:val="00F46ED0"/>
    <w:rsid w:val="00F5028B"/>
    <w:rsid w:val="00F514A5"/>
    <w:rsid w:val="00F52FB1"/>
    <w:rsid w:val="00F54F36"/>
    <w:rsid w:val="00F55CB9"/>
    <w:rsid w:val="00F56F25"/>
    <w:rsid w:val="00F5731A"/>
    <w:rsid w:val="00F60495"/>
    <w:rsid w:val="00F63AF7"/>
    <w:rsid w:val="00F65048"/>
    <w:rsid w:val="00F66E82"/>
    <w:rsid w:val="00F701F2"/>
    <w:rsid w:val="00F72B38"/>
    <w:rsid w:val="00F73C5B"/>
    <w:rsid w:val="00F77513"/>
    <w:rsid w:val="00F82DD8"/>
    <w:rsid w:val="00F92453"/>
    <w:rsid w:val="00F943FA"/>
    <w:rsid w:val="00F94AB9"/>
    <w:rsid w:val="00F9688D"/>
    <w:rsid w:val="00FB0777"/>
    <w:rsid w:val="00FC7472"/>
    <w:rsid w:val="00FD0174"/>
    <w:rsid w:val="00FD0C20"/>
    <w:rsid w:val="00FD2108"/>
    <w:rsid w:val="00FE1569"/>
    <w:rsid w:val="00FE50E7"/>
    <w:rsid w:val="00FF2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style="layout-flow:vertic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raditional Arabic"/>
      <w:noProof/>
    </w:rPr>
  </w:style>
  <w:style w:type="paragraph" w:styleId="Heading1">
    <w:name w:val="heading 1"/>
    <w:basedOn w:val="Normal"/>
    <w:next w:val="Normal"/>
    <w:link w:val="Heading1Char"/>
    <w:uiPriority w:val="9"/>
    <w:qFormat/>
    <w:pPr>
      <w:keepNext/>
      <w:bidi/>
      <w:jc w:val="both"/>
      <w:outlineLvl w:val="0"/>
    </w:pPr>
    <w:rPr>
      <w:rFonts w:cs="Nazanin"/>
      <w:b/>
      <w:bCs/>
      <w:sz w:val="16"/>
      <w:szCs w:val="16"/>
    </w:rPr>
  </w:style>
  <w:style w:type="paragraph" w:styleId="Heading2">
    <w:name w:val="heading 2"/>
    <w:basedOn w:val="Normal"/>
    <w:next w:val="Normal"/>
    <w:link w:val="Heading2Char"/>
    <w:qFormat/>
    <w:pPr>
      <w:keepNext/>
      <w:bidi/>
      <w:jc w:val="center"/>
      <w:outlineLvl w:val="1"/>
    </w:pPr>
    <w:rPr>
      <w:rFonts w:cs="Mitra"/>
      <w:b/>
      <w:bCs/>
      <w:sz w:val="24"/>
      <w:szCs w:val="24"/>
    </w:rPr>
  </w:style>
  <w:style w:type="paragraph" w:styleId="Heading3">
    <w:name w:val="heading 3"/>
    <w:basedOn w:val="Normal"/>
    <w:next w:val="Normal"/>
    <w:link w:val="Heading3Char"/>
    <w:qFormat/>
    <w:pPr>
      <w:keepNext/>
      <w:bidi/>
      <w:jc w:val="both"/>
      <w:outlineLvl w:val="2"/>
    </w:pPr>
    <w:rPr>
      <w:rFonts w:cs="Nazanin"/>
      <w:b/>
      <w:bCs/>
      <w:sz w:val="24"/>
      <w:szCs w:val="24"/>
    </w:rPr>
  </w:style>
  <w:style w:type="paragraph" w:styleId="Heading4">
    <w:name w:val="heading 4"/>
    <w:basedOn w:val="Normal"/>
    <w:next w:val="Normal"/>
    <w:link w:val="Heading4Char"/>
    <w:qFormat/>
    <w:pPr>
      <w:keepNext/>
      <w:bidi/>
      <w:outlineLvl w:val="3"/>
    </w:pPr>
    <w:rPr>
      <w:rFonts w:cs="Nazanin"/>
      <w:b/>
      <w:bCs/>
      <w:sz w:val="24"/>
      <w:szCs w:val="24"/>
    </w:rPr>
  </w:style>
  <w:style w:type="paragraph" w:styleId="Heading5">
    <w:name w:val="heading 5"/>
    <w:basedOn w:val="Normal"/>
    <w:next w:val="Normal"/>
    <w:link w:val="Heading5Char"/>
    <w:qFormat/>
    <w:pPr>
      <w:keepNext/>
      <w:bidi/>
      <w:jc w:val="both"/>
      <w:outlineLvl w:val="4"/>
    </w:pPr>
    <w:rPr>
      <w:rFonts w:cs="Times New Roman"/>
      <w:sz w:val="24"/>
      <w:szCs w:val="24"/>
      <w:lang w:bidi="fa-IR"/>
    </w:rPr>
  </w:style>
  <w:style w:type="paragraph" w:styleId="Heading6">
    <w:name w:val="heading 6"/>
    <w:basedOn w:val="Normal"/>
    <w:next w:val="Normal"/>
    <w:link w:val="Heading6Char"/>
    <w:qFormat/>
    <w:rsid w:val="00A96B5C"/>
    <w:pPr>
      <w:keepNext/>
      <w:bidi/>
      <w:spacing w:line="360" w:lineRule="auto"/>
      <w:ind w:left="6764" w:right="284" w:firstLine="436"/>
      <w:jc w:val="both"/>
      <w:outlineLvl w:val="5"/>
    </w:pPr>
    <w:rPr>
      <w:rFonts w:cs="Zar"/>
      <w:b/>
      <w:bCs/>
      <w:noProof w:val="0"/>
      <w:sz w:val="24"/>
      <w:szCs w:val="24"/>
      <w:lang w:bidi="fa-IR"/>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bidi/>
      <w:jc w:val="center"/>
    </w:pPr>
    <w:rPr>
      <w:rFonts w:cs="Mitra"/>
      <w:b/>
      <w:bCs/>
      <w:sz w:val="36"/>
      <w:szCs w:val="36"/>
    </w:rPr>
  </w:style>
  <w:style w:type="paragraph" w:styleId="FootnoteText">
    <w:name w:val="footnote text"/>
    <w:aliases w:val="Char,Footnote Text Char Char Char,Footnote Text Char Char Char Char Char Char,Footnote Text2,Footnote Text Char Char Char3 Char Char,Footnote Text Char Char Char3 Char Char Char Char Char,متن زيرنويس Char,متن زيرنويس,Car,پاورقي Char,پاورقي"/>
    <w:basedOn w:val="Normal"/>
    <w:link w:val="FootnoteTextChar"/>
    <w:qFormat/>
  </w:style>
  <w:style w:type="character" w:styleId="FootnoteReference">
    <w:name w:val="footnote reference"/>
    <w:aliases w:val="16 Point,Superscript 6 Point,شماره زيرنويس,مرجع پاورقي,پاورقی,Footnote"/>
    <w:qFormat/>
    <w:rPr>
      <w:vertAlign w:val="superscript"/>
    </w:rPr>
  </w:style>
  <w:style w:type="character" w:styleId="Hyperlink">
    <w:name w:val="Hyperlink"/>
    <w:uiPriority w:val="99"/>
    <w:rPr>
      <w:color w:val="0000FF"/>
      <w:u w:val="single"/>
    </w:rPr>
  </w:style>
  <w:style w:type="paragraph" w:styleId="BodyText">
    <w:name w:val="Body Text"/>
    <w:basedOn w:val="Normal"/>
    <w:link w:val="BodyTextChar"/>
    <w:pPr>
      <w:bidi/>
      <w:jc w:val="both"/>
    </w:pPr>
    <w:rPr>
      <w:rFonts w:cs="Nazanin"/>
      <w:sz w:val="24"/>
      <w:szCs w:val="24"/>
    </w:rPr>
  </w:style>
  <w:style w:type="paragraph" w:styleId="BodyText2">
    <w:name w:val="Body Text 2"/>
    <w:basedOn w:val="Normal"/>
    <w:semiHidden/>
    <w:pPr>
      <w:bidi/>
      <w:jc w:val="center"/>
    </w:pPr>
    <w:rPr>
      <w:rFonts w:cs="Nazanin"/>
      <w:b/>
      <w:bCs/>
      <w:sz w:val="14"/>
      <w:szCs w:val="14"/>
    </w:rPr>
  </w:style>
  <w:style w:type="paragraph" w:styleId="BodyTextIndent">
    <w:name w:val="Body Text Indent"/>
    <w:basedOn w:val="Normal"/>
    <w:semiHidden/>
    <w:pPr>
      <w:bidi/>
      <w:ind w:firstLine="440"/>
      <w:jc w:val="both"/>
    </w:pPr>
    <w:rPr>
      <w:rFonts w:cs="Nazanin"/>
      <w:sz w:val="24"/>
      <w:szCs w:val="24"/>
    </w:rPr>
  </w:style>
  <w:style w:type="paragraph" w:styleId="Header">
    <w:name w:val="header"/>
    <w:basedOn w:val="Normal"/>
    <w:link w:val="HeaderChar"/>
    <w:pPr>
      <w:tabs>
        <w:tab w:val="center" w:pos="4153"/>
        <w:tab w:val="right" w:pos="8306"/>
      </w:tabs>
      <w:bidi/>
    </w:pPr>
    <w:rPr>
      <w:rFonts w:cs="Lotus"/>
      <w:noProof w:val="0"/>
      <w:snapToGrid w:val="0"/>
      <w:sz w:val="18"/>
    </w:rPr>
  </w:style>
  <w:style w:type="paragraph" w:styleId="BodyText3">
    <w:name w:val="Body Text 3"/>
    <w:basedOn w:val="Normal"/>
    <w:semiHidden/>
    <w:pPr>
      <w:bidi/>
      <w:jc w:val="both"/>
    </w:pPr>
  </w:style>
  <w:style w:type="paragraph" w:customStyle="1" w:styleId="a">
    <w:name w:val="متن"/>
    <w:basedOn w:val="Normal"/>
    <w:pPr>
      <w:widowControl w:val="0"/>
      <w:bidi/>
      <w:ind w:firstLine="284"/>
      <w:jc w:val="lowKashida"/>
    </w:pPr>
    <w:rPr>
      <w:rFonts w:cs="Lotus"/>
      <w:noProof w:val="0"/>
      <w:sz w:val="28"/>
      <w:szCs w:val="28"/>
    </w:rPr>
  </w:style>
  <w:style w:type="paragraph" w:styleId="Footer">
    <w:name w:val="footer"/>
    <w:basedOn w:val="Normal"/>
    <w:link w:val="FooterChar"/>
    <w:uiPriority w:val="99"/>
    <w:pPr>
      <w:tabs>
        <w:tab w:val="center" w:pos="4320"/>
        <w:tab w:val="right" w:pos="8640"/>
      </w:tabs>
    </w:pPr>
  </w:style>
  <w:style w:type="paragraph" w:customStyle="1" w:styleId="Titletext">
    <w:name w:val="Title_text"/>
    <w:basedOn w:val="Normal"/>
    <w:pPr>
      <w:jc w:val="center"/>
    </w:pPr>
    <w:rPr>
      <w:rFonts w:ascii="Arial" w:hAnsi="Arial" w:cs="Times New Roman"/>
      <w:b/>
      <w:noProof w:val="0"/>
      <w:sz w:val="36"/>
      <w:lang w:val="en-GB"/>
    </w:rPr>
  </w:style>
  <w:style w:type="paragraph" w:customStyle="1" w:styleId="author">
    <w:name w:val="author"/>
    <w:basedOn w:val="Normal"/>
    <w:pPr>
      <w:jc w:val="center"/>
    </w:pPr>
    <w:rPr>
      <w:rFonts w:eastAsia="MS Mincho" w:cs="Times New Roman"/>
      <w:b/>
      <w:noProof w:val="0"/>
      <w:sz w:val="28"/>
      <w:szCs w:val="24"/>
    </w:rPr>
  </w:style>
  <w:style w:type="paragraph" w:customStyle="1" w:styleId="address">
    <w:name w:val="address"/>
    <w:basedOn w:val="Normal"/>
    <w:pPr>
      <w:jc w:val="center"/>
    </w:pPr>
    <w:rPr>
      <w:rFonts w:eastAsia="MS Mincho" w:cs="Times New Roman"/>
      <w:b/>
      <w:noProof w:val="0"/>
      <w:szCs w:val="24"/>
    </w:rPr>
  </w:style>
  <w:style w:type="character" w:customStyle="1" w:styleId="HeaderChar">
    <w:name w:val="Header Char"/>
    <w:link w:val="Header"/>
    <w:rsid w:val="00E81C5C"/>
    <w:rPr>
      <w:rFonts w:cs="Lotus"/>
      <w:snapToGrid w:val="0"/>
      <w:sz w:val="18"/>
      <w:lang w:val="en-US" w:eastAsia="en-US" w:bidi="ar-SA"/>
    </w:rPr>
  </w:style>
  <w:style w:type="paragraph" w:customStyle="1" w:styleId="Char">
    <w:name w:val="Char"/>
    <w:basedOn w:val="Normal"/>
    <w:semiHidden/>
    <w:rsid w:val="00E81C5C"/>
    <w:pPr>
      <w:spacing w:after="160" w:line="240" w:lineRule="exact"/>
    </w:pPr>
    <w:rPr>
      <w:rFonts w:ascii="Verdana" w:hAnsi="Verdana" w:cs="Times New Roman"/>
      <w:noProof w:val="0"/>
      <w:lang w:bidi="he-IL"/>
    </w:rPr>
  </w:style>
  <w:style w:type="character" w:styleId="PageNumber">
    <w:name w:val="page number"/>
    <w:basedOn w:val="DefaultParagraphFont"/>
    <w:rsid w:val="00470FA7"/>
  </w:style>
  <w:style w:type="table" w:styleId="TableGrid">
    <w:name w:val="Table Grid"/>
    <w:basedOn w:val="TableNormal"/>
    <w:uiPriority w:val="59"/>
    <w:rsid w:val="00447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F5595"/>
    <w:pPr>
      <w:widowControl w:val="0"/>
      <w:bidi/>
      <w:spacing w:after="200" w:line="276" w:lineRule="auto"/>
      <w:ind w:left="720"/>
      <w:contextualSpacing/>
    </w:pPr>
    <w:rPr>
      <w:rFonts w:ascii="Calibri" w:eastAsia="Calibri" w:hAnsi="Calibri" w:cs="B Zar"/>
      <w:noProof w:val="0"/>
      <w:sz w:val="22"/>
      <w:szCs w:val="26"/>
      <w:lang w:bidi="fa-IR"/>
    </w:rPr>
  </w:style>
  <w:style w:type="character" w:styleId="Emphasis">
    <w:name w:val="Emphasis"/>
    <w:uiPriority w:val="20"/>
    <w:qFormat/>
    <w:rsid w:val="0077591F"/>
    <w:rPr>
      <w:i/>
      <w:iCs/>
    </w:rPr>
  </w:style>
  <w:style w:type="character" w:customStyle="1" w:styleId="Heading6Char">
    <w:name w:val="Heading 6 Char"/>
    <w:link w:val="Heading6"/>
    <w:rsid w:val="00A96B5C"/>
    <w:rPr>
      <w:rFonts w:cs="Zar"/>
      <w:b/>
      <w:bCs/>
      <w:sz w:val="24"/>
      <w:szCs w:val="24"/>
    </w:rPr>
  </w:style>
  <w:style w:type="character" w:customStyle="1" w:styleId="FootnoteTextChar">
    <w:name w:val="Footnote Text Char"/>
    <w:aliases w:val="Char Char,Footnote Text Char Char Char Char,Footnote Text Char Char Char Char Char Char Char,Footnote Text2 Char,Footnote Text Char Char Char3 Char Char Char,Footnote Text Char Char Char3 Char Char Char Char Char Char,Car Char"/>
    <w:link w:val="FootnoteText"/>
    <w:rsid w:val="00A96B5C"/>
    <w:rPr>
      <w:rFonts w:cs="Traditional Arabic"/>
      <w:noProof/>
      <w:lang w:bidi="ar-SA"/>
    </w:rPr>
  </w:style>
  <w:style w:type="table" w:customStyle="1" w:styleId="TableGrid2">
    <w:name w:val="Table Grid2"/>
    <w:basedOn w:val="TableNormal"/>
    <w:next w:val="TableGrid"/>
    <w:uiPriority w:val="39"/>
    <w:rsid w:val="00A96B5C"/>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A96B5C"/>
    <w:rPr>
      <w:rFonts w:cs="Nazanin"/>
      <w:b/>
      <w:bCs/>
      <w:noProof/>
      <w:sz w:val="16"/>
      <w:szCs w:val="16"/>
      <w:lang w:bidi="ar-SA"/>
    </w:rPr>
  </w:style>
  <w:style w:type="character" w:customStyle="1" w:styleId="Heading2Char">
    <w:name w:val="Heading 2 Char"/>
    <w:link w:val="Heading2"/>
    <w:rsid w:val="00A96B5C"/>
    <w:rPr>
      <w:rFonts w:cs="Mitra"/>
      <w:b/>
      <w:bCs/>
      <w:noProof/>
      <w:sz w:val="24"/>
      <w:szCs w:val="24"/>
      <w:lang w:bidi="ar-SA"/>
    </w:rPr>
  </w:style>
  <w:style w:type="character" w:customStyle="1" w:styleId="Heading3Char">
    <w:name w:val="Heading 3 Char"/>
    <w:link w:val="Heading3"/>
    <w:rsid w:val="00A96B5C"/>
    <w:rPr>
      <w:rFonts w:cs="Nazanin"/>
      <w:b/>
      <w:bCs/>
      <w:noProof/>
      <w:sz w:val="24"/>
      <w:szCs w:val="24"/>
      <w:lang w:bidi="ar-SA"/>
    </w:rPr>
  </w:style>
  <w:style w:type="character" w:customStyle="1" w:styleId="Heading4Char">
    <w:name w:val="Heading 4 Char"/>
    <w:link w:val="Heading4"/>
    <w:rsid w:val="00A96B5C"/>
    <w:rPr>
      <w:rFonts w:cs="Nazanin"/>
      <w:b/>
      <w:bCs/>
      <w:noProof/>
      <w:sz w:val="24"/>
      <w:szCs w:val="24"/>
      <w:lang w:bidi="ar-SA"/>
    </w:rPr>
  </w:style>
  <w:style w:type="character" w:customStyle="1" w:styleId="Heading5Char">
    <w:name w:val="Heading 5 Char"/>
    <w:link w:val="Heading5"/>
    <w:rsid w:val="00A96B5C"/>
    <w:rPr>
      <w:noProof/>
      <w:sz w:val="24"/>
      <w:szCs w:val="24"/>
    </w:rPr>
  </w:style>
  <w:style w:type="character" w:customStyle="1" w:styleId="TitleChar">
    <w:name w:val="Title Char"/>
    <w:link w:val="Title"/>
    <w:rsid w:val="00A96B5C"/>
    <w:rPr>
      <w:rFonts w:cs="Mitra"/>
      <w:b/>
      <w:bCs/>
      <w:noProof/>
      <w:sz w:val="36"/>
      <w:szCs w:val="36"/>
      <w:lang w:bidi="ar-SA"/>
    </w:rPr>
  </w:style>
  <w:style w:type="paragraph" w:styleId="Caption">
    <w:name w:val="caption"/>
    <w:basedOn w:val="Normal"/>
    <w:next w:val="Normal"/>
    <w:qFormat/>
    <w:rsid w:val="00A96B5C"/>
    <w:pPr>
      <w:bidi/>
      <w:jc w:val="center"/>
    </w:pPr>
    <w:rPr>
      <w:rFonts w:cs="Zar"/>
      <w:b/>
      <w:bCs/>
      <w:noProof w:val="0"/>
      <w:sz w:val="22"/>
      <w:szCs w:val="22"/>
      <w:lang w:bidi="fa-IR"/>
    </w:rPr>
  </w:style>
  <w:style w:type="character" w:customStyle="1" w:styleId="BodyTextChar">
    <w:name w:val="Body Text Char"/>
    <w:link w:val="BodyText"/>
    <w:rsid w:val="00A96B5C"/>
    <w:rPr>
      <w:rFonts w:cs="Nazanin"/>
      <w:noProof/>
      <w:sz w:val="24"/>
      <w:szCs w:val="24"/>
      <w:lang w:bidi="ar-SA"/>
    </w:rPr>
  </w:style>
  <w:style w:type="character" w:customStyle="1" w:styleId="FooterChar">
    <w:name w:val="Footer Char"/>
    <w:link w:val="Footer"/>
    <w:uiPriority w:val="99"/>
    <w:rsid w:val="00A96B5C"/>
    <w:rPr>
      <w:rFonts w:cs="Traditional Arabic"/>
      <w:noProof/>
      <w:lang w:bidi="ar-SA"/>
    </w:rPr>
  </w:style>
  <w:style w:type="paragraph" w:styleId="ListParagraph">
    <w:name w:val="List Paragraph"/>
    <w:basedOn w:val="Normal"/>
    <w:uiPriority w:val="34"/>
    <w:qFormat/>
    <w:rsid w:val="00A96B5C"/>
    <w:pPr>
      <w:spacing w:after="200" w:line="276" w:lineRule="auto"/>
      <w:ind w:left="720"/>
      <w:contextualSpacing/>
    </w:pPr>
    <w:rPr>
      <w:rFonts w:ascii="Calibri" w:eastAsia="Calibri" w:hAnsi="Calibri" w:cs="Arial"/>
      <w:noProof w:val="0"/>
      <w:sz w:val="22"/>
      <w:szCs w:val="22"/>
    </w:rPr>
  </w:style>
  <w:style w:type="character" w:customStyle="1" w:styleId="st">
    <w:name w:val="st"/>
    <w:rsid w:val="00A96B5C"/>
  </w:style>
  <w:style w:type="paragraph" w:styleId="BalloonText">
    <w:name w:val="Balloon Text"/>
    <w:basedOn w:val="Normal"/>
    <w:link w:val="BalloonTextChar"/>
    <w:uiPriority w:val="99"/>
    <w:unhideWhenUsed/>
    <w:rsid w:val="00A96B5C"/>
    <w:rPr>
      <w:rFonts w:ascii="Tahoma" w:eastAsia="Calibri" w:hAnsi="Tahoma" w:cs="Times New Roman"/>
      <w:noProof w:val="0"/>
      <w:sz w:val="16"/>
      <w:szCs w:val="16"/>
      <w:lang w:bidi="fa-IR"/>
    </w:rPr>
  </w:style>
  <w:style w:type="character" w:customStyle="1" w:styleId="BalloonTextChar">
    <w:name w:val="Balloon Text Char"/>
    <w:link w:val="BalloonText"/>
    <w:uiPriority w:val="99"/>
    <w:rsid w:val="00A96B5C"/>
    <w:rPr>
      <w:rFonts w:ascii="Tahoma" w:eastAsia="Calibri" w:hAnsi="Tahoma"/>
      <w:sz w:val="16"/>
      <w:szCs w:val="16"/>
    </w:rPr>
  </w:style>
  <w:style w:type="numbering" w:customStyle="1" w:styleId="NoList1">
    <w:name w:val="No List1"/>
    <w:next w:val="NoList"/>
    <w:uiPriority w:val="99"/>
    <w:semiHidden/>
    <w:rsid w:val="00A96B5C"/>
  </w:style>
  <w:style w:type="character" w:styleId="PlaceholderText">
    <w:name w:val="Placeholder Text"/>
    <w:uiPriority w:val="99"/>
    <w:semiHidden/>
    <w:rsid w:val="00A96B5C"/>
    <w:rPr>
      <w:color w:val="808080"/>
    </w:rPr>
  </w:style>
  <w:style w:type="character" w:customStyle="1" w:styleId="st1">
    <w:name w:val="st1"/>
    <w:rsid w:val="00A96B5C"/>
  </w:style>
  <w:style w:type="character" w:customStyle="1" w:styleId="contributornametrigger">
    <w:name w:val="contributornametrigger"/>
    <w:rsid w:val="00A96B5C"/>
  </w:style>
  <w:style w:type="character" w:styleId="Strong">
    <w:name w:val="Strong"/>
    <w:uiPriority w:val="22"/>
    <w:qFormat/>
    <w:rsid w:val="00A96B5C"/>
    <w:rPr>
      <w:rFonts w:ascii="Lucida Sans" w:hAnsi="Lucida Sans" w:hint="default"/>
      <w:b/>
      <w:bCs/>
    </w:rPr>
  </w:style>
  <w:style w:type="character" w:customStyle="1" w:styleId="hit1">
    <w:name w:val="hit1"/>
    <w:rsid w:val="00A96B5C"/>
    <w:rPr>
      <w:color w:val="000000"/>
      <w:shd w:val="clear" w:color="auto" w:fill="F4E99D"/>
    </w:rPr>
  </w:style>
  <w:style w:type="character" w:customStyle="1" w:styleId="email">
    <w:name w:val="email"/>
    <w:rsid w:val="00A96B5C"/>
  </w:style>
  <w:style w:type="character" w:styleId="CommentReference">
    <w:name w:val="annotation reference"/>
    <w:uiPriority w:val="99"/>
    <w:semiHidden/>
    <w:unhideWhenUsed/>
    <w:rsid w:val="00A96B5C"/>
    <w:rPr>
      <w:sz w:val="16"/>
      <w:szCs w:val="16"/>
    </w:rPr>
  </w:style>
  <w:style w:type="paragraph" w:styleId="CommentText">
    <w:name w:val="annotation text"/>
    <w:basedOn w:val="Normal"/>
    <w:link w:val="CommentTextChar"/>
    <w:uiPriority w:val="99"/>
    <w:unhideWhenUsed/>
    <w:rsid w:val="00A96B5C"/>
    <w:pPr>
      <w:spacing w:after="200"/>
    </w:pPr>
    <w:rPr>
      <w:rFonts w:ascii="Calibri" w:eastAsia="Calibri" w:hAnsi="Calibri" w:cs="Arial"/>
      <w:noProof w:val="0"/>
    </w:rPr>
  </w:style>
  <w:style w:type="character" w:customStyle="1" w:styleId="CommentTextChar">
    <w:name w:val="Comment Text Char"/>
    <w:link w:val="CommentText"/>
    <w:uiPriority w:val="99"/>
    <w:rsid w:val="00A96B5C"/>
    <w:rPr>
      <w:rFonts w:ascii="Calibri" w:eastAsia="Calibri" w:hAnsi="Calibri" w:cs="Arial"/>
      <w:lang w:bidi="ar-SA"/>
    </w:rPr>
  </w:style>
  <w:style w:type="paragraph" w:styleId="CommentSubject">
    <w:name w:val="annotation subject"/>
    <w:basedOn w:val="CommentText"/>
    <w:next w:val="CommentText"/>
    <w:link w:val="CommentSubjectChar"/>
    <w:uiPriority w:val="99"/>
    <w:semiHidden/>
    <w:unhideWhenUsed/>
    <w:rsid w:val="00A96B5C"/>
    <w:rPr>
      <w:b/>
      <w:bCs/>
    </w:rPr>
  </w:style>
  <w:style w:type="character" w:customStyle="1" w:styleId="CommentSubjectChar">
    <w:name w:val="Comment Subject Char"/>
    <w:link w:val="CommentSubject"/>
    <w:uiPriority w:val="99"/>
    <w:semiHidden/>
    <w:rsid w:val="00A96B5C"/>
    <w:rPr>
      <w:rFonts w:ascii="Calibri" w:eastAsia="Calibri" w:hAnsi="Calibri" w:cs="Arial"/>
      <w:b/>
      <w:bCs/>
      <w:lang w:bidi="ar-SA"/>
    </w:rPr>
  </w:style>
  <w:style w:type="character" w:customStyle="1" w:styleId="yshortcuts">
    <w:name w:val="yshortcuts"/>
    <w:rsid w:val="00A96B5C"/>
  </w:style>
  <w:style w:type="paragraph" w:customStyle="1" w:styleId="Default">
    <w:name w:val="Default"/>
    <w:rsid w:val="00A96B5C"/>
    <w:pPr>
      <w:autoSpaceDE w:val="0"/>
      <w:autoSpaceDN w:val="0"/>
      <w:adjustRightInd w:val="0"/>
    </w:pPr>
    <w:rPr>
      <w:rFonts w:ascii="Persian" w:eastAsia="Calibri" w:hAnsi="Persian" w:cs="Persian"/>
      <w:color w:val="000000"/>
      <w:sz w:val="24"/>
      <w:szCs w:val="24"/>
    </w:rPr>
  </w:style>
  <w:style w:type="character" w:styleId="HTMLCite">
    <w:name w:val="HTML Cite"/>
    <w:uiPriority w:val="99"/>
    <w:semiHidden/>
    <w:unhideWhenUsed/>
    <w:rsid w:val="00A96B5C"/>
    <w:rPr>
      <w:i/>
      <w:iCs/>
    </w:rPr>
  </w:style>
  <w:style w:type="character" w:customStyle="1" w:styleId="algouri">
    <w:name w:val="algouri"/>
    <w:rsid w:val="00A96B5C"/>
  </w:style>
  <w:style w:type="character" w:customStyle="1" w:styleId="apple-converted-space">
    <w:name w:val="apple-converted-space"/>
    <w:rsid w:val="00A96B5C"/>
  </w:style>
  <w:style w:type="character" w:customStyle="1" w:styleId="arrow">
    <w:name w:val="arrow"/>
    <w:rsid w:val="00A96B5C"/>
  </w:style>
  <w:style w:type="character" w:customStyle="1" w:styleId="hps">
    <w:name w:val="hps"/>
    <w:rsid w:val="00A96B5C"/>
  </w:style>
  <w:style w:type="character" w:customStyle="1" w:styleId="yiv8763243794">
    <w:name w:val="yiv8763243794"/>
    <w:rsid w:val="00A96B5C"/>
  </w:style>
  <w:style w:type="character" w:customStyle="1" w:styleId="citation">
    <w:name w:val="citation"/>
    <w:rsid w:val="00A96B5C"/>
  </w:style>
  <w:style w:type="character" w:customStyle="1" w:styleId="ref-journal">
    <w:name w:val="ref-journal"/>
    <w:rsid w:val="00A96B5C"/>
  </w:style>
  <w:style w:type="character" w:customStyle="1" w:styleId="ref-vol">
    <w:name w:val="ref-vol"/>
    <w:rsid w:val="00A96B5C"/>
  </w:style>
  <w:style w:type="character" w:customStyle="1" w:styleId="highlight">
    <w:name w:val="highlight"/>
    <w:rsid w:val="00A96B5C"/>
  </w:style>
  <w:style w:type="paragraph" w:customStyle="1" w:styleId="volissue">
    <w:name w:val="volissue"/>
    <w:basedOn w:val="Normal"/>
    <w:rsid w:val="00A96B5C"/>
    <w:pPr>
      <w:spacing w:before="100" w:beforeAutospacing="1" w:after="100" w:afterAutospacing="1"/>
    </w:pPr>
    <w:rPr>
      <w:rFonts w:cs="Times New Roman"/>
      <w:noProof w:val="0"/>
      <w:sz w:val="24"/>
      <w:szCs w:val="24"/>
    </w:rPr>
  </w:style>
  <w:style w:type="character" w:customStyle="1" w:styleId="nlmsource">
    <w:name w:val="nlm_source"/>
    <w:rsid w:val="00A96B5C"/>
  </w:style>
  <w:style w:type="character" w:customStyle="1" w:styleId="Subtitle1">
    <w:name w:val="Subtitle1"/>
    <w:rsid w:val="00A96B5C"/>
  </w:style>
  <w:style w:type="paragraph" w:styleId="NormalWeb">
    <w:name w:val="Normal (Web)"/>
    <w:basedOn w:val="Normal"/>
    <w:uiPriority w:val="99"/>
    <w:unhideWhenUsed/>
    <w:rsid w:val="00A96B5C"/>
    <w:pPr>
      <w:spacing w:before="100" w:beforeAutospacing="1" w:after="100" w:afterAutospacing="1"/>
    </w:pPr>
    <w:rPr>
      <w:rFonts w:cs="Times New Roman"/>
      <w:noProof w:val="0"/>
      <w:sz w:val="24"/>
      <w:szCs w:val="24"/>
    </w:rPr>
  </w:style>
  <w:style w:type="paragraph" w:styleId="HTMLPreformatted">
    <w:name w:val="HTML Preformatted"/>
    <w:basedOn w:val="Normal"/>
    <w:link w:val="HTMLPreformattedChar"/>
    <w:uiPriority w:val="99"/>
    <w:unhideWhenUsed/>
    <w:rsid w:val="00A96B5C"/>
    <w:pPr>
      <w:bidi/>
    </w:pPr>
    <w:rPr>
      <w:rFonts w:ascii="Consolas" w:eastAsia="Calibri" w:hAnsi="Consolas" w:cs="Consolas"/>
      <w:noProof w:val="0"/>
      <w:lang w:bidi="fa-IR"/>
    </w:rPr>
  </w:style>
  <w:style w:type="character" w:customStyle="1" w:styleId="HTMLPreformattedChar">
    <w:name w:val="HTML Preformatted Char"/>
    <w:link w:val="HTMLPreformatted"/>
    <w:uiPriority w:val="99"/>
    <w:rsid w:val="00A96B5C"/>
    <w:rPr>
      <w:rFonts w:ascii="Consolas" w:eastAsia="Calibri" w:hAnsi="Consolas" w:cs="Consolas"/>
    </w:rPr>
  </w:style>
  <w:style w:type="numbering" w:customStyle="1" w:styleId="NoList2">
    <w:name w:val="No List2"/>
    <w:next w:val="NoList"/>
    <w:uiPriority w:val="99"/>
    <w:semiHidden/>
    <w:unhideWhenUsed/>
    <w:rsid w:val="00A96B5C"/>
  </w:style>
  <w:style w:type="table" w:customStyle="1" w:styleId="TableGrid1">
    <w:name w:val="Table Grid1"/>
    <w:basedOn w:val="TableNormal"/>
    <w:next w:val="TableGrid"/>
    <w:uiPriority w:val="39"/>
    <w:rsid w:val="00A96B5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A96B5C"/>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96B5C"/>
  </w:style>
  <w:style w:type="numbering" w:customStyle="1" w:styleId="NoList4">
    <w:name w:val="No List4"/>
    <w:next w:val="NoList"/>
    <w:uiPriority w:val="99"/>
    <w:semiHidden/>
    <w:unhideWhenUsed/>
    <w:rsid w:val="00A96B5C"/>
  </w:style>
  <w:style w:type="table" w:customStyle="1" w:styleId="TableGrid3">
    <w:name w:val="Table Grid3"/>
    <w:basedOn w:val="TableNormal"/>
    <w:next w:val="TableGrid"/>
    <w:uiPriority w:val="59"/>
    <w:rsid w:val="00A96B5C"/>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A96B5C"/>
    <w:pPr>
      <w:tabs>
        <w:tab w:val="right" w:leader="dot" w:pos="9350"/>
      </w:tabs>
      <w:bidi/>
      <w:ind w:left="240"/>
      <w:jc w:val="both"/>
    </w:pPr>
    <w:rPr>
      <w:rFonts w:cs="B Nazanin"/>
      <w:sz w:val="26"/>
      <w:szCs w:val="26"/>
      <w:lang w:bidi="fa-IR"/>
    </w:rPr>
  </w:style>
  <w:style w:type="paragraph" w:customStyle="1" w:styleId="a0">
    <w:name w:val="سر تيتر تحقيقات مالي"/>
    <w:basedOn w:val="Normal"/>
    <w:link w:val="Char0"/>
    <w:qFormat/>
    <w:rsid w:val="00796CBB"/>
    <w:pPr>
      <w:bidi/>
      <w:spacing w:before="480"/>
      <w:jc w:val="center"/>
    </w:pPr>
    <w:rPr>
      <w:rFonts w:ascii="Arial" w:eastAsia="Calibri" w:hAnsi="Arial" w:cs="Times New Roman"/>
      <w:b/>
      <w:bCs/>
      <w:noProof w:val="0"/>
      <w:sz w:val="24"/>
      <w:szCs w:val="28"/>
      <w:lang w:bidi="fa-IR"/>
    </w:rPr>
  </w:style>
  <w:style w:type="character" w:customStyle="1" w:styleId="Char0">
    <w:name w:val="سر تيتر تحقيقات مالي Char"/>
    <w:link w:val="a0"/>
    <w:rsid w:val="00796CBB"/>
    <w:rPr>
      <w:rFonts w:ascii="Arial" w:eastAsia="Calibri" w:hAnsi="Arial"/>
      <w:b/>
      <w:bCs/>
      <w:sz w:val="24"/>
      <w:szCs w:val="28"/>
    </w:rPr>
  </w:style>
  <w:style w:type="character" w:customStyle="1" w:styleId="apple-style-span">
    <w:name w:val="apple-style-span"/>
    <w:rsid w:val="00796CBB"/>
  </w:style>
  <w:style w:type="paragraph" w:customStyle="1" w:styleId="1TrafficZir">
    <w:name w:val="1  Traffic  =  Zir"/>
    <w:basedOn w:val="Normal"/>
    <w:rsid w:val="00FD2108"/>
    <w:pPr>
      <w:spacing w:after="240"/>
      <w:ind w:left="567" w:right="567"/>
      <w:jc w:val="lowKashida"/>
    </w:pPr>
    <w:rPr>
      <w:rFonts w:ascii="Times" w:hAnsi="Times" w:cs="Traffic"/>
      <w:bCs/>
      <w:noProof w:val="0"/>
      <w:sz w:val="24"/>
      <w:szCs w:val="22"/>
      <w:lang w:bidi="fa-IR"/>
    </w:rPr>
  </w:style>
  <w:style w:type="paragraph" w:customStyle="1" w:styleId="2">
    <w:name w:val="فهرست مطالب2"/>
    <w:basedOn w:val="Normal"/>
    <w:link w:val="2Char"/>
    <w:qFormat/>
    <w:rsid w:val="00FC7472"/>
    <w:pPr>
      <w:tabs>
        <w:tab w:val="left" w:leader="dot" w:pos="8645"/>
      </w:tabs>
      <w:bidi/>
      <w:spacing w:line="300" w:lineRule="auto"/>
    </w:pPr>
    <w:rPr>
      <w:rFonts w:ascii="Calibri" w:eastAsia="Calibri" w:hAnsi="Calibri" w:cs="B Titr"/>
      <w:b/>
      <w:bCs/>
      <w:noProof w:val="0"/>
      <w:color w:val="000000"/>
      <w:sz w:val="28"/>
      <w:szCs w:val="28"/>
      <w:lang w:bidi="fa-IR"/>
    </w:rPr>
  </w:style>
  <w:style w:type="character" w:customStyle="1" w:styleId="2Char">
    <w:name w:val="فهرست مطالب2 Char"/>
    <w:link w:val="2"/>
    <w:rsid w:val="00FC7472"/>
    <w:rPr>
      <w:rFonts w:ascii="Calibri" w:eastAsia="Calibri" w:hAnsi="Calibri" w:cs="B Titr"/>
      <w:b/>
      <w:bCs/>
      <w:color w:val="000000"/>
      <w:sz w:val="28"/>
      <w:szCs w:val="28"/>
      <w:lang w:bidi="fa-IR"/>
    </w:rPr>
  </w:style>
  <w:style w:type="paragraph" w:customStyle="1" w:styleId="a1">
    <w:name w:val="فهرست مطالب"/>
    <w:basedOn w:val="Normal"/>
    <w:link w:val="Char1"/>
    <w:qFormat/>
    <w:rsid w:val="00FC7472"/>
    <w:pPr>
      <w:tabs>
        <w:tab w:val="left" w:leader="dot" w:pos="8645"/>
      </w:tabs>
      <w:bidi/>
      <w:spacing w:line="300" w:lineRule="auto"/>
    </w:pPr>
    <w:rPr>
      <w:rFonts w:ascii="Calibri" w:eastAsia="Calibri" w:hAnsi="Calibri" w:cs="B Titr"/>
      <w:b/>
      <w:bCs/>
      <w:noProof w:val="0"/>
      <w:color w:val="000000"/>
      <w:sz w:val="28"/>
      <w:szCs w:val="32"/>
      <w:lang w:bidi="fa-IR"/>
    </w:rPr>
  </w:style>
  <w:style w:type="character" w:customStyle="1" w:styleId="Char1">
    <w:name w:val="فهرست مطالب Char"/>
    <w:link w:val="a1"/>
    <w:rsid w:val="00FC7472"/>
    <w:rPr>
      <w:rFonts w:ascii="Calibri" w:eastAsia="Calibri" w:hAnsi="Calibri" w:cs="B Titr"/>
      <w:b/>
      <w:bCs/>
      <w:color w:val="000000"/>
      <w:sz w:val="28"/>
      <w:szCs w:val="32"/>
      <w:lang w:bidi="fa-IR"/>
    </w:rPr>
  </w:style>
  <w:style w:type="paragraph" w:customStyle="1" w:styleId="20">
    <w:name w:val="فهرست جداول 2"/>
    <w:basedOn w:val="Normal"/>
    <w:link w:val="2Char0"/>
    <w:qFormat/>
    <w:rsid w:val="00FC7472"/>
    <w:pPr>
      <w:spacing w:line="360" w:lineRule="auto"/>
      <w:ind w:right="284"/>
      <w:jc w:val="center"/>
    </w:pPr>
    <w:rPr>
      <w:rFonts w:cs="B Nazanin"/>
      <w:bCs/>
      <w:sz w:val="28"/>
      <w:szCs w:val="24"/>
      <w:lang w:bidi="fa-IR"/>
    </w:rPr>
  </w:style>
  <w:style w:type="character" w:customStyle="1" w:styleId="2Char0">
    <w:name w:val="فهرست جداول 2 Char"/>
    <w:link w:val="20"/>
    <w:rsid w:val="00FC7472"/>
    <w:rPr>
      <w:rFonts w:cs="B Nazanin"/>
      <w:bCs/>
      <w:noProof/>
      <w:sz w:val="28"/>
      <w:szCs w:val="24"/>
      <w:lang w:bidi="fa-IR"/>
    </w:rPr>
  </w:style>
  <w:style w:type="table" w:customStyle="1" w:styleId="TableGrid1112">
    <w:name w:val="Table Grid1112"/>
    <w:basedOn w:val="TableNormal"/>
    <w:next w:val="TableGrid"/>
    <w:rsid w:val="00D813B0"/>
    <w:rPr>
      <w:rFonts w:ascii="Calibri" w:eastAsia="Calibri"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raditional Arabic"/>
      <w:noProof/>
    </w:rPr>
  </w:style>
  <w:style w:type="paragraph" w:styleId="Heading1">
    <w:name w:val="heading 1"/>
    <w:basedOn w:val="Normal"/>
    <w:next w:val="Normal"/>
    <w:link w:val="Heading1Char"/>
    <w:uiPriority w:val="9"/>
    <w:qFormat/>
    <w:pPr>
      <w:keepNext/>
      <w:bidi/>
      <w:jc w:val="both"/>
      <w:outlineLvl w:val="0"/>
    </w:pPr>
    <w:rPr>
      <w:rFonts w:cs="Nazanin"/>
      <w:b/>
      <w:bCs/>
      <w:sz w:val="16"/>
      <w:szCs w:val="16"/>
    </w:rPr>
  </w:style>
  <w:style w:type="paragraph" w:styleId="Heading2">
    <w:name w:val="heading 2"/>
    <w:basedOn w:val="Normal"/>
    <w:next w:val="Normal"/>
    <w:link w:val="Heading2Char"/>
    <w:qFormat/>
    <w:pPr>
      <w:keepNext/>
      <w:bidi/>
      <w:jc w:val="center"/>
      <w:outlineLvl w:val="1"/>
    </w:pPr>
    <w:rPr>
      <w:rFonts w:cs="Mitra"/>
      <w:b/>
      <w:bCs/>
      <w:sz w:val="24"/>
      <w:szCs w:val="24"/>
    </w:rPr>
  </w:style>
  <w:style w:type="paragraph" w:styleId="Heading3">
    <w:name w:val="heading 3"/>
    <w:basedOn w:val="Normal"/>
    <w:next w:val="Normal"/>
    <w:link w:val="Heading3Char"/>
    <w:qFormat/>
    <w:pPr>
      <w:keepNext/>
      <w:bidi/>
      <w:jc w:val="both"/>
      <w:outlineLvl w:val="2"/>
    </w:pPr>
    <w:rPr>
      <w:rFonts w:cs="Nazanin"/>
      <w:b/>
      <w:bCs/>
      <w:sz w:val="24"/>
      <w:szCs w:val="24"/>
    </w:rPr>
  </w:style>
  <w:style w:type="paragraph" w:styleId="Heading4">
    <w:name w:val="heading 4"/>
    <w:basedOn w:val="Normal"/>
    <w:next w:val="Normal"/>
    <w:link w:val="Heading4Char"/>
    <w:qFormat/>
    <w:pPr>
      <w:keepNext/>
      <w:bidi/>
      <w:outlineLvl w:val="3"/>
    </w:pPr>
    <w:rPr>
      <w:rFonts w:cs="Nazanin"/>
      <w:b/>
      <w:bCs/>
      <w:sz w:val="24"/>
      <w:szCs w:val="24"/>
    </w:rPr>
  </w:style>
  <w:style w:type="paragraph" w:styleId="Heading5">
    <w:name w:val="heading 5"/>
    <w:basedOn w:val="Normal"/>
    <w:next w:val="Normal"/>
    <w:link w:val="Heading5Char"/>
    <w:qFormat/>
    <w:pPr>
      <w:keepNext/>
      <w:bidi/>
      <w:jc w:val="both"/>
      <w:outlineLvl w:val="4"/>
    </w:pPr>
    <w:rPr>
      <w:rFonts w:cs="Times New Roman"/>
      <w:sz w:val="24"/>
      <w:szCs w:val="24"/>
      <w:lang w:bidi="fa-IR"/>
    </w:rPr>
  </w:style>
  <w:style w:type="paragraph" w:styleId="Heading6">
    <w:name w:val="heading 6"/>
    <w:basedOn w:val="Normal"/>
    <w:next w:val="Normal"/>
    <w:link w:val="Heading6Char"/>
    <w:qFormat/>
    <w:rsid w:val="00A96B5C"/>
    <w:pPr>
      <w:keepNext/>
      <w:bidi/>
      <w:spacing w:line="360" w:lineRule="auto"/>
      <w:ind w:left="6764" w:right="284" w:firstLine="436"/>
      <w:jc w:val="both"/>
      <w:outlineLvl w:val="5"/>
    </w:pPr>
    <w:rPr>
      <w:rFonts w:cs="Zar"/>
      <w:b/>
      <w:bCs/>
      <w:noProof w:val="0"/>
      <w:sz w:val="24"/>
      <w:szCs w:val="24"/>
      <w:lang w:bidi="fa-IR"/>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bidi/>
      <w:jc w:val="center"/>
    </w:pPr>
    <w:rPr>
      <w:rFonts w:cs="Mitra"/>
      <w:b/>
      <w:bCs/>
      <w:sz w:val="36"/>
      <w:szCs w:val="36"/>
    </w:rPr>
  </w:style>
  <w:style w:type="paragraph" w:styleId="FootnoteText">
    <w:name w:val="footnote text"/>
    <w:aliases w:val="Char,Footnote Text Char Char Char,Footnote Text Char Char Char Char Char Char,Footnote Text2,Footnote Text Char Char Char3 Char Char,Footnote Text Char Char Char3 Char Char Char Char Char,متن زيرنويس Char,متن زيرنويس,Car,پاورقي Char,پاورقي"/>
    <w:basedOn w:val="Normal"/>
    <w:link w:val="FootnoteTextChar"/>
    <w:qFormat/>
  </w:style>
  <w:style w:type="character" w:styleId="FootnoteReference">
    <w:name w:val="footnote reference"/>
    <w:aliases w:val="16 Point,Superscript 6 Point,شماره زيرنويس,مرجع پاورقي,پاورقی,Footnote"/>
    <w:qFormat/>
    <w:rPr>
      <w:vertAlign w:val="superscript"/>
    </w:rPr>
  </w:style>
  <w:style w:type="character" w:styleId="Hyperlink">
    <w:name w:val="Hyperlink"/>
    <w:uiPriority w:val="99"/>
    <w:rPr>
      <w:color w:val="0000FF"/>
      <w:u w:val="single"/>
    </w:rPr>
  </w:style>
  <w:style w:type="paragraph" w:styleId="BodyText">
    <w:name w:val="Body Text"/>
    <w:basedOn w:val="Normal"/>
    <w:link w:val="BodyTextChar"/>
    <w:pPr>
      <w:bidi/>
      <w:jc w:val="both"/>
    </w:pPr>
    <w:rPr>
      <w:rFonts w:cs="Nazanin"/>
      <w:sz w:val="24"/>
      <w:szCs w:val="24"/>
    </w:rPr>
  </w:style>
  <w:style w:type="paragraph" w:styleId="BodyText2">
    <w:name w:val="Body Text 2"/>
    <w:basedOn w:val="Normal"/>
    <w:semiHidden/>
    <w:pPr>
      <w:bidi/>
      <w:jc w:val="center"/>
    </w:pPr>
    <w:rPr>
      <w:rFonts w:cs="Nazanin"/>
      <w:b/>
      <w:bCs/>
      <w:sz w:val="14"/>
      <w:szCs w:val="14"/>
    </w:rPr>
  </w:style>
  <w:style w:type="paragraph" w:styleId="BodyTextIndent">
    <w:name w:val="Body Text Indent"/>
    <w:basedOn w:val="Normal"/>
    <w:semiHidden/>
    <w:pPr>
      <w:bidi/>
      <w:ind w:firstLine="440"/>
      <w:jc w:val="both"/>
    </w:pPr>
    <w:rPr>
      <w:rFonts w:cs="Nazanin"/>
      <w:sz w:val="24"/>
      <w:szCs w:val="24"/>
    </w:rPr>
  </w:style>
  <w:style w:type="paragraph" w:styleId="Header">
    <w:name w:val="header"/>
    <w:basedOn w:val="Normal"/>
    <w:link w:val="HeaderChar"/>
    <w:pPr>
      <w:tabs>
        <w:tab w:val="center" w:pos="4153"/>
        <w:tab w:val="right" w:pos="8306"/>
      </w:tabs>
      <w:bidi/>
    </w:pPr>
    <w:rPr>
      <w:rFonts w:cs="Lotus"/>
      <w:noProof w:val="0"/>
      <w:snapToGrid w:val="0"/>
      <w:sz w:val="18"/>
    </w:rPr>
  </w:style>
  <w:style w:type="paragraph" w:styleId="BodyText3">
    <w:name w:val="Body Text 3"/>
    <w:basedOn w:val="Normal"/>
    <w:semiHidden/>
    <w:pPr>
      <w:bidi/>
      <w:jc w:val="both"/>
    </w:pPr>
  </w:style>
  <w:style w:type="paragraph" w:customStyle="1" w:styleId="a">
    <w:name w:val="متن"/>
    <w:basedOn w:val="Normal"/>
    <w:pPr>
      <w:widowControl w:val="0"/>
      <w:bidi/>
      <w:ind w:firstLine="284"/>
      <w:jc w:val="lowKashida"/>
    </w:pPr>
    <w:rPr>
      <w:rFonts w:cs="Lotus"/>
      <w:noProof w:val="0"/>
      <w:sz w:val="28"/>
      <w:szCs w:val="28"/>
    </w:rPr>
  </w:style>
  <w:style w:type="paragraph" w:styleId="Footer">
    <w:name w:val="footer"/>
    <w:basedOn w:val="Normal"/>
    <w:link w:val="FooterChar"/>
    <w:uiPriority w:val="99"/>
    <w:pPr>
      <w:tabs>
        <w:tab w:val="center" w:pos="4320"/>
        <w:tab w:val="right" w:pos="8640"/>
      </w:tabs>
    </w:pPr>
  </w:style>
  <w:style w:type="paragraph" w:customStyle="1" w:styleId="Titletext">
    <w:name w:val="Title_text"/>
    <w:basedOn w:val="Normal"/>
    <w:pPr>
      <w:jc w:val="center"/>
    </w:pPr>
    <w:rPr>
      <w:rFonts w:ascii="Arial" w:hAnsi="Arial" w:cs="Times New Roman"/>
      <w:b/>
      <w:noProof w:val="0"/>
      <w:sz w:val="36"/>
      <w:lang w:val="en-GB"/>
    </w:rPr>
  </w:style>
  <w:style w:type="paragraph" w:customStyle="1" w:styleId="author">
    <w:name w:val="author"/>
    <w:basedOn w:val="Normal"/>
    <w:pPr>
      <w:jc w:val="center"/>
    </w:pPr>
    <w:rPr>
      <w:rFonts w:eastAsia="MS Mincho" w:cs="Times New Roman"/>
      <w:b/>
      <w:noProof w:val="0"/>
      <w:sz w:val="28"/>
      <w:szCs w:val="24"/>
    </w:rPr>
  </w:style>
  <w:style w:type="paragraph" w:customStyle="1" w:styleId="address">
    <w:name w:val="address"/>
    <w:basedOn w:val="Normal"/>
    <w:pPr>
      <w:jc w:val="center"/>
    </w:pPr>
    <w:rPr>
      <w:rFonts w:eastAsia="MS Mincho" w:cs="Times New Roman"/>
      <w:b/>
      <w:noProof w:val="0"/>
      <w:szCs w:val="24"/>
    </w:rPr>
  </w:style>
  <w:style w:type="character" w:customStyle="1" w:styleId="HeaderChar">
    <w:name w:val="Header Char"/>
    <w:link w:val="Header"/>
    <w:rsid w:val="00E81C5C"/>
    <w:rPr>
      <w:rFonts w:cs="Lotus"/>
      <w:snapToGrid w:val="0"/>
      <w:sz w:val="18"/>
      <w:lang w:val="en-US" w:eastAsia="en-US" w:bidi="ar-SA"/>
    </w:rPr>
  </w:style>
  <w:style w:type="paragraph" w:customStyle="1" w:styleId="Char">
    <w:name w:val="Char"/>
    <w:basedOn w:val="Normal"/>
    <w:semiHidden/>
    <w:rsid w:val="00E81C5C"/>
    <w:pPr>
      <w:spacing w:after="160" w:line="240" w:lineRule="exact"/>
    </w:pPr>
    <w:rPr>
      <w:rFonts w:ascii="Verdana" w:hAnsi="Verdana" w:cs="Times New Roman"/>
      <w:noProof w:val="0"/>
      <w:lang w:bidi="he-IL"/>
    </w:rPr>
  </w:style>
  <w:style w:type="character" w:styleId="PageNumber">
    <w:name w:val="page number"/>
    <w:basedOn w:val="DefaultParagraphFont"/>
    <w:rsid w:val="00470FA7"/>
  </w:style>
  <w:style w:type="table" w:styleId="TableGrid">
    <w:name w:val="Table Grid"/>
    <w:basedOn w:val="TableNormal"/>
    <w:uiPriority w:val="59"/>
    <w:rsid w:val="00447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F5595"/>
    <w:pPr>
      <w:widowControl w:val="0"/>
      <w:bidi/>
      <w:spacing w:after="200" w:line="276" w:lineRule="auto"/>
      <w:ind w:left="720"/>
      <w:contextualSpacing/>
    </w:pPr>
    <w:rPr>
      <w:rFonts w:ascii="Calibri" w:eastAsia="Calibri" w:hAnsi="Calibri" w:cs="B Zar"/>
      <w:noProof w:val="0"/>
      <w:sz w:val="22"/>
      <w:szCs w:val="26"/>
      <w:lang w:bidi="fa-IR"/>
    </w:rPr>
  </w:style>
  <w:style w:type="character" w:styleId="Emphasis">
    <w:name w:val="Emphasis"/>
    <w:uiPriority w:val="20"/>
    <w:qFormat/>
    <w:rsid w:val="0077591F"/>
    <w:rPr>
      <w:i/>
      <w:iCs/>
    </w:rPr>
  </w:style>
  <w:style w:type="character" w:customStyle="1" w:styleId="Heading6Char">
    <w:name w:val="Heading 6 Char"/>
    <w:link w:val="Heading6"/>
    <w:rsid w:val="00A96B5C"/>
    <w:rPr>
      <w:rFonts w:cs="Zar"/>
      <w:b/>
      <w:bCs/>
      <w:sz w:val="24"/>
      <w:szCs w:val="24"/>
    </w:rPr>
  </w:style>
  <w:style w:type="character" w:customStyle="1" w:styleId="FootnoteTextChar">
    <w:name w:val="Footnote Text Char"/>
    <w:aliases w:val="Char Char,Footnote Text Char Char Char Char,Footnote Text Char Char Char Char Char Char Char,Footnote Text2 Char,Footnote Text Char Char Char3 Char Char Char,Footnote Text Char Char Char3 Char Char Char Char Char Char,Car Char"/>
    <w:link w:val="FootnoteText"/>
    <w:rsid w:val="00A96B5C"/>
    <w:rPr>
      <w:rFonts w:cs="Traditional Arabic"/>
      <w:noProof/>
      <w:lang w:bidi="ar-SA"/>
    </w:rPr>
  </w:style>
  <w:style w:type="table" w:customStyle="1" w:styleId="TableGrid2">
    <w:name w:val="Table Grid2"/>
    <w:basedOn w:val="TableNormal"/>
    <w:next w:val="TableGrid"/>
    <w:uiPriority w:val="39"/>
    <w:rsid w:val="00A96B5C"/>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A96B5C"/>
    <w:rPr>
      <w:rFonts w:cs="Nazanin"/>
      <w:b/>
      <w:bCs/>
      <w:noProof/>
      <w:sz w:val="16"/>
      <w:szCs w:val="16"/>
      <w:lang w:bidi="ar-SA"/>
    </w:rPr>
  </w:style>
  <w:style w:type="character" w:customStyle="1" w:styleId="Heading2Char">
    <w:name w:val="Heading 2 Char"/>
    <w:link w:val="Heading2"/>
    <w:rsid w:val="00A96B5C"/>
    <w:rPr>
      <w:rFonts w:cs="Mitra"/>
      <w:b/>
      <w:bCs/>
      <w:noProof/>
      <w:sz w:val="24"/>
      <w:szCs w:val="24"/>
      <w:lang w:bidi="ar-SA"/>
    </w:rPr>
  </w:style>
  <w:style w:type="character" w:customStyle="1" w:styleId="Heading3Char">
    <w:name w:val="Heading 3 Char"/>
    <w:link w:val="Heading3"/>
    <w:rsid w:val="00A96B5C"/>
    <w:rPr>
      <w:rFonts w:cs="Nazanin"/>
      <w:b/>
      <w:bCs/>
      <w:noProof/>
      <w:sz w:val="24"/>
      <w:szCs w:val="24"/>
      <w:lang w:bidi="ar-SA"/>
    </w:rPr>
  </w:style>
  <w:style w:type="character" w:customStyle="1" w:styleId="Heading4Char">
    <w:name w:val="Heading 4 Char"/>
    <w:link w:val="Heading4"/>
    <w:rsid w:val="00A96B5C"/>
    <w:rPr>
      <w:rFonts w:cs="Nazanin"/>
      <w:b/>
      <w:bCs/>
      <w:noProof/>
      <w:sz w:val="24"/>
      <w:szCs w:val="24"/>
      <w:lang w:bidi="ar-SA"/>
    </w:rPr>
  </w:style>
  <w:style w:type="character" w:customStyle="1" w:styleId="Heading5Char">
    <w:name w:val="Heading 5 Char"/>
    <w:link w:val="Heading5"/>
    <w:rsid w:val="00A96B5C"/>
    <w:rPr>
      <w:noProof/>
      <w:sz w:val="24"/>
      <w:szCs w:val="24"/>
    </w:rPr>
  </w:style>
  <w:style w:type="character" w:customStyle="1" w:styleId="TitleChar">
    <w:name w:val="Title Char"/>
    <w:link w:val="Title"/>
    <w:rsid w:val="00A96B5C"/>
    <w:rPr>
      <w:rFonts w:cs="Mitra"/>
      <w:b/>
      <w:bCs/>
      <w:noProof/>
      <w:sz w:val="36"/>
      <w:szCs w:val="36"/>
      <w:lang w:bidi="ar-SA"/>
    </w:rPr>
  </w:style>
  <w:style w:type="paragraph" w:styleId="Caption">
    <w:name w:val="caption"/>
    <w:basedOn w:val="Normal"/>
    <w:next w:val="Normal"/>
    <w:qFormat/>
    <w:rsid w:val="00A96B5C"/>
    <w:pPr>
      <w:bidi/>
      <w:jc w:val="center"/>
    </w:pPr>
    <w:rPr>
      <w:rFonts w:cs="Zar"/>
      <w:b/>
      <w:bCs/>
      <w:noProof w:val="0"/>
      <w:sz w:val="22"/>
      <w:szCs w:val="22"/>
      <w:lang w:bidi="fa-IR"/>
    </w:rPr>
  </w:style>
  <w:style w:type="character" w:customStyle="1" w:styleId="BodyTextChar">
    <w:name w:val="Body Text Char"/>
    <w:link w:val="BodyText"/>
    <w:rsid w:val="00A96B5C"/>
    <w:rPr>
      <w:rFonts w:cs="Nazanin"/>
      <w:noProof/>
      <w:sz w:val="24"/>
      <w:szCs w:val="24"/>
      <w:lang w:bidi="ar-SA"/>
    </w:rPr>
  </w:style>
  <w:style w:type="character" w:customStyle="1" w:styleId="FooterChar">
    <w:name w:val="Footer Char"/>
    <w:link w:val="Footer"/>
    <w:uiPriority w:val="99"/>
    <w:rsid w:val="00A96B5C"/>
    <w:rPr>
      <w:rFonts w:cs="Traditional Arabic"/>
      <w:noProof/>
      <w:lang w:bidi="ar-SA"/>
    </w:rPr>
  </w:style>
  <w:style w:type="paragraph" w:styleId="ListParagraph">
    <w:name w:val="List Paragraph"/>
    <w:basedOn w:val="Normal"/>
    <w:uiPriority w:val="34"/>
    <w:qFormat/>
    <w:rsid w:val="00A96B5C"/>
    <w:pPr>
      <w:spacing w:after="200" w:line="276" w:lineRule="auto"/>
      <w:ind w:left="720"/>
      <w:contextualSpacing/>
    </w:pPr>
    <w:rPr>
      <w:rFonts w:ascii="Calibri" w:eastAsia="Calibri" w:hAnsi="Calibri" w:cs="Arial"/>
      <w:noProof w:val="0"/>
      <w:sz w:val="22"/>
      <w:szCs w:val="22"/>
    </w:rPr>
  </w:style>
  <w:style w:type="character" w:customStyle="1" w:styleId="st">
    <w:name w:val="st"/>
    <w:rsid w:val="00A96B5C"/>
  </w:style>
  <w:style w:type="paragraph" w:styleId="BalloonText">
    <w:name w:val="Balloon Text"/>
    <w:basedOn w:val="Normal"/>
    <w:link w:val="BalloonTextChar"/>
    <w:uiPriority w:val="99"/>
    <w:unhideWhenUsed/>
    <w:rsid w:val="00A96B5C"/>
    <w:rPr>
      <w:rFonts w:ascii="Tahoma" w:eastAsia="Calibri" w:hAnsi="Tahoma" w:cs="Times New Roman"/>
      <w:noProof w:val="0"/>
      <w:sz w:val="16"/>
      <w:szCs w:val="16"/>
      <w:lang w:bidi="fa-IR"/>
    </w:rPr>
  </w:style>
  <w:style w:type="character" w:customStyle="1" w:styleId="BalloonTextChar">
    <w:name w:val="Balloon Text Char"/>
    <w:link w:val="BalloonText"/>
    <w:uiPriority w:val="99"/>
    <w:rsid w:val="00A96B5C"/>
    <w:rPr>
      <w:rFonts w:ascii="Tahoma" w:eastAsia="Calibri" w:hAnsi="Tahoma"/>
      <w:sz w:val="16"/>
      <w:szCs w:val="16"/>
    </w:rPr>
  </w:style>
  <w:style w:type="numbering" w:customStyle="1" w:styleId="NoList1">
    <w:name w:val="No List1"/>
    <w:next w:val="NoList"/>
    <w:uiPriority w:val="99"/>
    <w:semiHidden/>
    <w:rsid w:val="00A96B5C"/>
  </w:style>
  <w:style w:type="character" w:styleId="PlaceholderText">
    <w:name w:val="Placeholder Text"/>
    <w:uiPriority w:val="99"/>
    <w:semiHidden/>
    <w:rsid w:val="00A96B5C"/>
    <w:rPr>
      <w:color w:val="808080"/>
    </w:rPr>
  </w:style>
  <w:style w:type="character" w:customStyle="1" w:styleId="st1">
    <w:name w:val="st1"/>
    <w:rsid w:val="00A96B5C"/>
  </w:style>
  <w:style w:type="character" w:customStyle="1" w:styleId="contributornametrigger">
    <w:name w:val="contributornametrigger"/>
    <w:rsid w:val="00A96B5C"/>
  </w:style>
  <w:style w:type="character" w:styleId="Strong">
    <w:name w:val="Strong"/>
    <w:uiPriority w:val="22"/>
    <w:qFormat/>
    <w:rsid w:val="00A96B5C"/>
    <w:rPr>
      <w:rFonts w:ascii="Lucida Sans" w:hAnsi="Lucida Sans" w:hint="default"/>
      <w:b/>
      <w:bCs/>
    </w:rPr>
  </w:style>
  <w:style w:type="character" w:customStyle="1" w:styleId="hit1">
    <w:name w:val="hit1"/>
    <w:rsid w:val="00A96B5C"/>
    <w:rPr>
      <w:color w:val="000000"/>
      <w:shd w:val="clear" w:color="auto" w:fill="F4E99D"/>
    </w:rPr>
  </w:style>
  <w:style w:type="character" w:customStyle="1" w:styleId="email">
    <w:name w:val="email"/>
    <w:rsid w:val="00A96B5C"/>
  </w:style>
  <w:style w:type="character" w:styleId="CommentReference">
    <w:name w:val="annotation reference"/>
    <w:uiPriority w:val="99"/>
    <w:semiHidden/>
    <w:unhideWhenUsed/>
    <w:rsid w:val="00A96B5C"/>
    <w:rPr>
      <w:sz w:val="16"/>
      <w:szCs w:val="16"/>
    </w:rPr>
  </w:style>
  <w:style w:type="paragraph" w:styleId="CommentText">
    <w:name w:val="annotation text"/>
    <w:basedOn w:val="Normal"/>
    <w:link w:val="CommentTextChar"/>
    <w:uiPriority w:val="99"/>
    <w:unhideWhenUsed/>
    <w:rsid w:val="00A96B5C"/>
    <w:pPr>
      <w:spacing w:after="200"/>
    </w:pPr>
    <w:rPr>
      <w:rFonts w:ascii="Calibri" w:eastAsia="Calibri" w:hAnsi="Calibri" w:cs="Arial"/>
      <w:noProof w:val="0"/>
    </w:rPr>
  </w:style>
  <w:style w:type="character" w:customStyle="1" w:styleId="CommentTextChar">
    <w:name w:val="Comment Text Char"/>
    <w:link w:val="CommentText"/>
    <w:uiPriority w:val="99"/>
    <w:rsid w:val="00A96B5C"/>
    <w:rPr>
      <w:rFonts w:ascii="Calibri" w:eastAsia="Calibri" w:hAnsi="Calibri" w:cs="Arial"/>
      <w:lang w:bidi="ar-SA"/>
    </w:rPr>
  </w:style>
  <w:style w:type="paragraph" w:styleId="CommentSubject">
    <w:name w:val="annotation subject"/>
    <w:basedOn w:val="CommentText"/>
    <w:next w:val="CommentText"/>
    <w:link w:val="CommentSubjectChar"/>
    <w:uiPriority w:val="99"/>
    <w:semiHidden/>
    <w:unhideWhenUsed/>
    <w:rsid w:val="00A96B5C"/>
    <w:rPr>
      <w:b/>
      <w:bCs/>
    </w:rPr>
  </w:style>
  <w:style w:type="character" w:customStyle="1" w:styleId="CommentSubjectChar">
    <w:name w:val="Comment Subject Char"/>
    <w:link w:val="CommentSubject"/>
    <w:uiPriority w:val="99"/>
    <w:semiHidden/>
    <w:rsid w:val="00A96B5C"/>
    <w:rPr>
      <w:rFonts w:ascii="Calibri" w:eastAsia="Calibri" w:hAnsi="Calibri" w:cs="Arial"/>
      <w:b/>
      <w:bCs/>
      <w:lang w:bidi="ar-SA"/>
    </w:rPr>
  </w:style>
  <w:style w:type="character" w:customStyle="1" w:styleId="yshortcuts">
    <w:name w:val="yshortcuts"/>
    <w:rsid w:val="00A96B5C"/>
  </w:style>
  <w:style w:type="paragraph" w:customStyle="1" w:styleId="Default">
    <w:name w:val="Default"/>
    <w:rsid w:val="00A96B5C"/>
    <w:pPr>
      <w:autoSpaceDE w:val="0"/>
      <w:autoSpaceDN w:val="0"/>
      <w:adjustRightInd w:val="0"/>
    </w:pPr>
    <w:rPr>
      <w:rFonts w:ascii="Persian" w:eastAsia="Calibri" w:hAnsi="Persian" w:cs="Persian"/>
      <w:color w:val="000000"/>
      <w:sz w:val="24"/>
      <w:szCs w:val="24"/>
    </w:rPr>
  </w:style>
  <w:style w:type="character" w:styleId="HTMLCite">
    <w:name w:val="HTML Cite"/>
    <w:uiPriority w:val="99"/>
    <w:semiHidden/>
    <w:unhideWhenUsed/>
    <w:rsid w:val="00A96B5C"/>
    <w:rPr>
      <w:i/>
      <w:iCs/>
    </w:rPr>
  </w:style>
  <w:style w:type="character" w:customStyle="1" w:styleId="algouri">
    <w:name w:val="algouri"/>
    <w:rsid w:val="00A96B5C"/>
  </w:style>
  <w:style w:type="character" w:customStyle="1" w:styleId="apple-converted-space">
    <w:name w:val="apple-converted-space"/>
    <w:rsid w:val="00A96B5C"/>
  </w:style>
  <w:style w:type="character" w:customStyle="1" w:styleId="arrow">
    <w:name w:val="arrow"/>
    <w:rsid w:val="00A96B5C"/>
  </w:style>
  <w:style w:type="character" w:customStyle="1" w:styleId="hps">
    <w:name w:val="hps"/>
    <w:rsid w:val="00A96B5C"/>
  </w:style>
  <w:style w:type="character" w:customStyle="1" w:styleId="yiv8763243794">
    <w:name w:val="yiv8763243794"/>
    <w:rsid w:val="00A96B5C"/>
  </w:style>
  <w:style w:type="character" w:customStyle="1" w:styleId="citation">
    <w:name w:val="citation"/>
    <w:rsid w:val="00A96B5C"/>
  </w:style>
  <w:style w:type="character" w:customStyle="1" w:styleId="ref-journal">
    <w:name w:val="ref-journal"/>
    <w:rsid w:val="00A96B5C"/>
  </w:style>
  <w:style w:type="character" w:customStyle="1" w:styleId="ref-vol">
    <w:name w:val="ref-vol"/>
    <w:rsid w:val="00A96B5C"/>
  </w:style>
  <w:style w:type="character" w:customStyle="1" w:styleId="highlight">
    <w:name w:val="highlight"/>
    <w:rsid w:val="00A96B5C"/>
  </w:style>
  <w:style w:type="paragraph" w:customStyle="1" w:styleId="volissue">
    <w:name w:val="volissue"/>
    <w:basedOn w:val="Normal"/>
    <w:rsid w:val="00A96B5C"/>
    <w:pPr>
      <w:spacing w:before="100" w:beforeAutospacing="1" w:after="100" w:afterAutospacing="1"/>
    </w:pPr>
    <w:rPr>
      <w:rFonts w:cs="Times New Roman"/>
      <w:noProof w:val="0"/>
      <w:sz w:val="24"/>
      <w:szCs w:val="24"/>
    </w:rPr>
  </w:style>
  <w:style w:type="character" w:customStyle="1" w:styleId="nlmsource">
    <w:name w:val="nlm_source"/>
    <w:rsid w:val="00A96B5C"/>
  </w:style>
  <w:style w:type="character" w:customStyle="1" w:styleId="Subtitle1">
    <w:name w:val="Subtitle1"/>
    <w:rsid w:val="00A96B5C"/>
  </w:style>
  <w:style w:type="paragraph" w:styleId="NormalWeb">
    <w:name w:val="Normal (Web)"/>
    <w:basedOn w:val="Normal"/>
    <w:uiPriority w:val="99"/>
    <w:unhideWhenUsed/>
    <w:rsid w:val="00A96B5C"/>
    <w:pPr>
      <w:spacing w:before="100" w:beforeAutospacing="1" w:after="100" w:afterAutospacing="1"/>
    </w:pPr>
    <w:rPr>
      <w:rFonts w:cs="Times New Roman"/>
      <w:noProof w:val="0"/>
      <w:sz w:val="24"/>
      <w:szCs w:val="24"/>
    </w:rPr>
  </w:style>
  <w:style w:type="paragraph" w:styleId="HTMLPreformatted">
    <w:name w:val="HTML Preformatted"/>
    <w:basedOn w:val="Normal"/>
    <w:link w:val="HTMLPreformattedChar"/>
    <w:uiPriority w:val="99"/>
    <w:unhideWhenUsed/>
    <w:rsid w:val="00A96B5C"/>
    <w:pPr>
      <w:bidi/>
    </w:pPr>
    <w:rPr>
      <w:rFonts w:ascii="Consolas" w:eastAsia="Calibri" w:hAnsi="Consolas" w:cs="Consolas"/>
      <w:noProof w:val="0"/>
      <w:lang w:bidi="fa-IR"/>
    </w:rPr>
  </w:style>
  <w:style w:type="character" w:customStyle="1" w:styleId="HTMLPreformattedChar">
    <w:name w:val="HTML Preformatted Char"/>
    <w:link w:val="HTMLPreformatted"/>
    <w:uiPriority w:val="99"/>
    <w:rsid w:val="00A96B5C"/>
    <w:rPr>
      <w:rFonts w:ascii="Consolas" w:eastAsia="Calibri" w:hAnsi="Consolas" w:cs="Consolas"/>
    </w:rPr>
  </w:style>
  <w:style w:type="numbering" w:customStyle="1" w:styleId="NoList2">
    <w:name w:val="No List2"/>
    <w:next w:val="NoList"/>
    <w:uiPriority w:val="99"/>
    <w:semiHidden/>
    <w:unhideWhenUsed/>
    <w:rsid w:val="00A96B5C"/>
  </w:style>
  <w:style w:type="table" w:customStyle="1" w:styleId="TableGrid1">
    <w:name w:val="Table Grid1"/>
    <w:basedOn w:val="TableNormal"/>
    <w:next w:val="TableGrid"/>
    <w:uiPriority w:val="39"/>
    <w:rsid w:val="00A96B5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A96B5C"/>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96B5C"/>
  </w:style>
  <w:style w:type="numbering" w:customStyle="1" w:styleId="NoList4">
    <w:name w:val="No List4"/>
    <w:next w:val="NoList"/>
    <w:uiPriority w:val="99"/>
    <w:semiHidden/>
    <w:unhideWhenUsed/>
    <w:rsid w:val="00A96B5C"/>
  </w:style>
  <w:style w:type="table" w:customStyle="1" w:styleId="TableGrid3">
    <w:name w:val="Table Grid3"/>
    <w:basedOn w:val="TableNormal"/>
    <w:next w:val="TableGrid"/>
    <w:uiPriority w:val="59"/>
    <w:rsid w:val="00A96B5C"/>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A96B5C"/>
    <w:pPr>
      <w:tabs>
        <w:tab w:val="right" w:leader="dot" w:pos="9350"/>
      </w:tabs>
      <w:bidi/>
      <w:ind w:left="240"/>
      <w:jc w:val="both"/>
    </w:pPr>
    <w:rPr>
      <w:rFonts w:cs="B Nazanin"/>
      <w:sz w:val="26"/>
      <w:szCs w:val="26"/>
      <w:lang w:bidi="fa-IR"/>
    </w:rPr>
  </w:style>
  <w:style w:type="paragraph" w:customStyle="1" w:styleId="a0">
    <w:name w:val="سر تيتر تحقيقات مالي"/>
    <w:basedOn w:val="Normal"/>
    <w:link w:val="Char0"/>
    <w:qFormat/>
    <w:rsid w:val="00796CBB"/>
    <w:pPr>
      <w:bidi/>
      <w:spacing w:before="480"/>
      <w:jc w:val="center"/>
    </w:pPr>
    <w:rPr>
      <w:rFonts w:ascii="Arial" w:eastAsia="Calibri" w:hAnsi="Arial" w:cs="Times New Roman"/>
      <w:b/>
      <w:bCs/>
      <w:noProof w:val="0"/>
      <w:sz w:val="24"/>
      <w:szCs w:val="28"/>
      <w:lang w:bidi="fa-IR"/>
    </w:rPr>
  </w:style>
  <w:style w:type="character" w:customStyle="1" w:styleId="Char0">
    <w:name w:val="سر تيتر تحقيقات مالي Char"/>
    <w:link w:val="a0"/>
    <w:rsid w:val="00796CBB"/>
    <w:rPr>
      <w:rFonts w:ascii="Arial" w:eastAsia="Calibri" w:hAnsi="Arial"/>
      <w:b/>
      <w:bCs/>
      <w:sz w:val="24"/>
      <w:szCs w:val="28"/>
    </w:rPr>
  </w:style>
  <w:style w:type="character" w:customStyle="1" w:styleId="apple-style-span">
    <w:name w:val="apple-style-span"/>
    <w:rsid w:val="00796CBB"/>
  </w:style>
  <w:style w:type="paragraph" w:customStyle="1" w:styleId="1TrafficZir">
    <w:name w:val="1  Traffic  =  Zir"/>
    <w:basedOn w:val="Normal"/>
    <w:rsid w:val="00FD2108"/>
    <w:pPr>
      <w:spacing w:after="240"/>
      <w:ind w:left="567" w:right="567"/>
      <w:jc w:val="lowKashida"/>
    </w:pPr>
    <w:rPr>
      <w:rFonts w:ascii="Times" w:hAnsi="Times" w:cs="Traffic"/>
      <w:bCs/>
      <w:noProof w:val="0"/>
      <w:sz w:val="24"/>
      <w:szCs w:val="22"/>
      <w:lang w:bidi="fa-IR"/>
    </w:rPr>
  </w:style>
  <w:style w:type="paragraph" w:customStyle="1" w:styleId="2">
    <w:name w:val="فهرست مطالب2"/>
    <w:basedOn w:val="Normal"/>
    <w:link w:val="2Char"/>
    <w:qFormat/>
    <w:rsid w:val="00FC7472"/>
    <w:pPr>
      <w:tabs>
        <w:tab w:val="left" w:leader="dot" w:pos="8645"/>
      </w:tabs>
      <w:bidi/>
      <w:spacing w:line="300" w:lineRule="auto"/>
    </w:pPr>
    <w:rPr>
      <w:rFonts w:ascii="Calibri" w:eastAsia="Calibri" w:hAnsi="Calibri" w:cs="B Titr"/>
      <w:b/>
      <w:bCs/>
      <w:noProof w:val="0"/>
      <w:color w:val="000000"/>
      <w:sz w:val="28"/>
      <w:szCs w:val="28"/>
      <w:lang w:bidi="fa-IR"/>
    </w:rPr>
  </w:style>
  <w:style w:type="character" w:customStyle="1" w:styleId="2Char">
    <w:name w:val="فهرست مطالب2 Char"/>
    <w:link w:val="2"/>
    <w:rsid w:val="00FC7472"/>
    <w:rPr>
      <w:rFonts w:ascii="Calibri" w:eastAsia="Calibri" w:hAnsi="Calibri" w:cs="B Titr"/>
      <w:b/>
      <w:bCs/>
      <w:color w:val="000000"/>
      <w:sz w:val="28"/>
      <w:szCs w:val="28"/>
      <w:lang w:bidi="fa-IR"/>
    </w:rPr>
  </w:style>
  <w:style w:type="paragraph" w:customStyle="1" w:styleId="a1">
    <w:name w:val="فهرست مطالب"/>
    <w:basedOn w:val="Normal"/>
    <w:link w:val="Char1"/>
    <w:qFormat/>
    <w:rsid w:val="00FC7472"/>
    <w:pPr>
      <w:tabs>
        <w:tab w:val="left" w:leader="dot" w:pos="8645"/>
      </w:tabs>
      <w:bidi/>
      <w:spacing w:line="300" w:lineRule="auto"/>
    </w:pPr>
    <w:rPr>
      <w:rFonts w:ascii="Calibri" w:eastAsia="Calibri" w:hAnsi="Calibri" w:cs="B Titr"/>
      <w:b/>
      <w:bCs/>
      <w:noProof w:val="0"/>
      <w:color w:val="000000"/>
      <w:sz w:val="28"/>
      <w:szCs w:val="32"/>
      <w:lang w:bidi="fa-IR"/>
    </w:rPr>
  </w:style>
  <w:style w:type="character" w:customStyle="1" w:styleId="Char1">
    <w:name w:val="فهرست مطالب Char"/>
    <w:link w:val="a1"/>
    <w:rsid w:val="00FC7472"/>
    <w:rPr>
      <w:rFonts w:ascii="Calibri" w:eastAsia="Calibri" w:hAnsi="Calibri" w:cs="B Titr"/>
      <w:b/>
      <w:bCs/>
      <w:color w:val="000000"/>
      <w:sz w:val="28"/>
      <w:szCs w:val="32"/>
      <w:lang w:bidi="fa-IR"/>
    </w:rPr>
  </w:style>
  <w:style w:type="paragraph" w:customStyle="1" w:styleId="20">
    <w:name w:val="فهرست جداول 2"/>
    <w:basedOn w:val="Normal"/>
    <w:link w:val="2Char0"/>
    <w:qFormat/>
    <w:rsid w:val="00FC7472"/>
    <w:pPr>
      <w:spacing w:line="360" w:lineRule="auto"/>
      <w:ind w:right="284"/>
      <w:jc w:val="center"/>
    </w:pPr>
    <w:rPr>
      <w:rFonts w:cs="B Nazanin"/>
      <w:bCs/>
      <w:sz w:val="28"/>
      <w:szCs w:val="24"/>
      <w:lang w:bidi="fa-IR"/>
    </w:rPr>
  </w:style>
  <w:style w:type="character" w:customStyle="1" w:styleId="2Char0">
    <w:name w:val="فهرست جداول 2 Char"/>
    <w:link w:val="20"/>
    <w:rsid w:val="00FC7472"/>
    <w:rPr>
      <w:rFonts w:cs="B Nazanin"/>
      <w:bCs/>
      <w:noProof/>
      <w:sz w:val="28"/>
      <w:szCs w:val="24"/>
      <w:lang w:bidi="fa-IR"/>
    </w:rPr>
  </w:style>
  <w:style w:type="table" w:customStyle="1" w:styleId="TableGrid1112">
    <w:name w:val="Table Grid1112"/>
    <w:basedOn w:val="TableNormal"/>
    <w:next w:val="TableGrid"/>
    <w:rsid w:val="00D813B0"/>
    <w:rPr>
      <w:rFonts w:ascii="Calibri" w:eastAsia="Calibri"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7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fm.alzahra.ac.ir/issue_177_337_%D8%AF%D9%88%D8%B1%D9%87+2%D8%8C+%D8%B4%D9%85%D8%A7%D8%B1%D9%87+4+-+%D8%B4%D9%85%D8%A7%D8%B1%D9%87+%D9%BE%DB%8C%D8%A7%D9%BE%DB%8C+7%D8%8C+%D8%B2%D9%85%D8%B3%D8%AA%D8%A7%D9%86+1393%D8%8C+%D8%B5%D9%81%D8%AD%D9%87+75-89.html" TargetMode="External"/><Relationship Id="rId18" Type="http://schemas.openxmlformats.org/officeDocument/2006/relationships/hyperlink" Target="http://faar.iauctb.ac.ir/?_action=article&amp;au=511309&amp;_au=%DA%A9%DB%8C%D9%87%D8%A7%D9%86++%D9%85%D9%87%D8%A7%D9%8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jfm.alzahra.ac.ir/?_action=article&amp;au=12823&amp;_au=%D9%85%D8%B1%D8%AA%D8%B6%DB%8C++%DA%A9%D8%A7%D8%B8%D9%85+%D9%BE%D9%88%D8%B1" TargetMode="External"/><Relationship Id="rId17" Type="http://schemas.openxmlformats.org/officeDocument/2006/relationships/hyperlink" Target="http://fa.journals.sid.ir/JournalList.aspx?ID=1046" TargetMode="External"/><Relationship Id="rId2" Type="http://schemas.openxmlformats.org/officeDocument/2006/relationships/numbering" Target="numbering.xml"/><Relationship Id="rId16" Type="http://schemas.openxmlformats.org/officeDocument/2006/relationships/hyperlink" Target="http://fa.journals.sid.ir/ViewPaper.aspx?id=111442" TargetMode="External"/><Relationship Id="rId20" Type="http://schemas.openxmlformats.org/officeDocument/2006/relationships/hyperlink" Target="http://faar.iauctb.ac.ir/issue_112057_112058_%D8%AF%D9%88%D8%B1%D9%87+8%D8%8C+%D8%B4%D9%85%D8%A7%D8%B1%D9%87+29%D8%8C+%D8%A8%D9%87%D8%A7%D8%B1+1395%D8%8C+%D8%B5%D9%81%D8%AD%D9%87+19-38%D8%8C+%D8%B5%D9%81%D8%AD%D9%87+1-18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fm.alzahra.ac.ir/?_action=article&amp;au=12824&amp;_au=%D8%B3%D8%AD%D8%B1++%D8%B3%D9%BE%D8%A7%D8%B3%DB%8C" TargetMode="External"/><Relationship Id="rId5" Type="http://schemas.openxmlformats.org/officeDocument/2006/relationships/settings" Target="settings.xml"/><Relationship Id="rId15" Type="http://schemas.openxmlformats.org/officeDocument/2006/relationships/hyperlink" Target="http://fa.journals.sid.ir/SearchPaper.aspx?writer=97821" TargetMode="External"/><Relationship Id="rId23" Type="http://schemas.openxmlformats.org/officeDocument/2006/relationships/theme" Target="theme/theme1.xml"/><Relationship Id="rId10" Type="http://schemas.openxmlformats.org/officeDocument/2006/relationships/hyperlink" Target="https://fa.wikipedia.org/wiki/%D8%B3%D9%87%D8%A7%D9%85%E2%80%8C%D8%AF%D8%A7%D8%B1" TargetMode="External"/><Relationship Id="rId19" Type="http://schemas.openxmlformats.org/officeDocument/2006/relationships/hyperlink" Target="http://faar.iauctb.ac.ir/?_action=article&amp;au=540456&amp;_au=%D8%B5%D8%A8%D8%A7%D8%AD++%D8%A8%DA%A9+%D9%85%D8%AD%D9%85%D8%AF%DB%8C" TargetMode="External"/><Relationship Id="rId4" Type="http://schemas.microsoft.com/office/2007/relationships/stylesWithEffects" Target="stylesWithEffects.xml"/><Relationship Id="rId9" Type="http://schemas.openxmlformats.org/officeDocument/2006/relationships/hyperlink" Target="https://fa.wikipedia.org/wiki/%D8%AD%D9%82%D9%88%D9%82_%D8%B5%D8%A7%D8%AD%D8%A8%D8%A7%D9%86_%D8%B3%D9%87%D8%A7%D9%85" TargetMode="External"/><Relationship Id="rId14" Type="http://schemas.openxmlformats.org/officeDocument/2006/relationships/hyperlink" Target="http://fa.journals.sid.ir/SearchPaper.aspx?writer=13558"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da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BE424-FCDA-470B-97A2-BE1FD61F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6923</Words>
  <Characters>39467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46298</CharactersWithSpaces>
  <SharedDoc>false</SharedDoc>
  <HLinks>
    <vt:vector size="78" baseType="variant">
      <vt:variant>
        <vt:i4>5111919</vt:i4>
      </vt:variant>
      <vt:variant>
        <vt:i4>167</vt:i4>
      </vt:variant>
      <vt:variant>
        <vt:i4>0</vt:i4>
      </vt:variant>
      <vt:variant>
        <vt:i4>5</vt:i4>
      </vt:variant>
      <vt:variant>
        <vt:lpwstr>http://faar.iauctb.ac.ir/issue_112057_112058_%D8%AF%D9%88%D8%B1%D9%87+8%D8%8C+%D8%B4%D9%85%D8%A7%D8%B1%D9%87+29%D8%8C+%D8%A8%D9%87%D8%A7%D8%B1+1395%D8%8C+%D8%B5%D9%81%D8%AD%D9%87+19-38%D8%8C+%D8%B5%D9%81%D8%AD%D9%87+1-184.html</vt:lpwstr>
      </vt:variant>
      <vt:variant>
        <vt:lpwstr/>
      </vt:variant>
      <vt:variant>
        <vt:i4>4325384</vt:i4>
      </vt:variant>
      <vt:variant>
        <vt:i4>164</vt:i4>
      </vt:variant>
      <vt:variant>
        <vt:i4>0</vt:i4>
      </vt:variant>
      <vt:variant>
        <vt:i4>5</vt:i4>
      </vt:variant>
      <vt:variant>
        <vt:lpwstr>http://faar.iauctb.ac.ir/?_action=article&amp;au=540456&amp;_au=%D8%B5%D8%A8%D8%A7%D8%AD++%D8%A8%DA%A9+%D9%85%D8%AD%D9%85%D8%AF%DB%8C</vt:lpwstr>
      </vt:variant>
      <vt:variant>
        <vt:lpwstr/>
      </vt:variant>
      <vt:variant>
        <vt:i4>4915273</vt:i4>
      </vt:variant>
      <vt:variant>
        <vt:i4>161</vt:i4>
      </vt:variant>
      <vt:variant>
        <vt:i4>0</vt:i4>
      </vt:variant>
      <vt:variant>
        <vt:i4>5</vt:i4>
      </vt:variant>
      <vt:variant>
        <vt:lpwstr>http://faar.iauctb.ac.ir/?_action=article&amp;au=511309&amp;_au=%DA%A9%DB%8C%D9%87%D8%A7%D9%86++%D9%85%D9%87%D8%A7%D9%85</vt:lpwstr>
      </vt:variant>
      <vt:variant>
        <vt:lpwstr/>
      </vt:variant>
      <vt:variant>
        <vt:i4>2687009</vt:i4>
      </vt:variant>
      <vt:variant>
        <vt:i4>158</vt:i4>
      </vt:variant>
      <vt:variant>
        <vt:i4>0</vt:i4>
      </vt:variant>
      <vt:variant>
        <vt:i4>5</vt:i4>
      </vt:variant>
      <vt:variant>
        <vt:lpwstr>http://fa.journals.sid.ir/JournalList.aspx?ID=1046</vt:lpwstr>
      </vt:variant>
      <vt:variant>
        <vt:lpwstr/>
      </vt:variant>
      <vt:variant>
        <vt:i4>6357105</vt:i4>
      </vt:variant>
      <vt:variant>
        <vt:i4>155</vt:i4>
      </vt:variant>
      <vt:variant>
        <vt:i4>0</vt:i4>
      </vt:variant>
      <vt:variant>
        <vt:i4>5</vt:i4>
      </vt:variant>
      <vt:variant>
        <vt:lpwstr>http://fa.journals.sid.ir/ViewPaper.aspx?id=111442</vt:lpwstr>
      </vt:variant>
      <vt:variant>
        <vt:lpwstr/>
      </vt:variant>
      <vt:variant>
        <vt:i4>2097206</vt:i4>
      </vt:variant>
      <vt:variant>
        <vt:i4>152</vt:i4>
      </vt:variant>
      <vt:variant>
        <vt:i4>0</vt:i4>
      </vt:variant>
      <vt:variant>
        <vt:i4>5</vt:i4>
      </vt:variant>
      <vt:variant>
        <vt:lpwstr>http://fa.journals.sid.ir/SearchPaper.aspx?writer=97821</vt:lpwstr>
      </vt:variant>
      <vt:variant>
        <vt:lpwstr/>
      </vt:variant>
      <vt:variant>
        <vt:i4>2293811</vt:i4>
      </vt:variant>
      <vt:variant>
        <vt:i4>149</vt:i4>
      </vt:variant>
      <vt:variant>
        <vt:i4>0</vt:i4>
      </vt:variant>
      <vt:variant>
        <vt:i4>5</vt:i4>
      </vt:variant>
      <vt:variant>
        <vt:lpwstr>http://fa.journals.sid.ir/SearchPaper.aspx?writer=13558</vt:lpwstr>
      </vt:variant>
      <vt:variant>
        <vt:lpwstr/>
      </vt:variant>
      <vt:variant>
        <vt:i4>2621504</vt:i4>
      </vt:variant>
      <vt:variant>
        <vt:i4>146</vt:i4>
      </vt:variant>
      <vt:variant>
        <vt:i4>0</vt:i4>
      </vt:variant>
      <vt:variant>
        <vt:i4>5</vt:i4>
      </vt:variant>
      <vt:variant>
        <vt:lpwstr>http://jfm.alzahra.ac.ir/issue_177_337_%D8%AF%D9%88%D8%B1%D9%87+2%D8%8C+%D8%B4%D9%85%D8%A7%D8%B1%D9%87+4+-+%D8%B4%D9%85%D8%A7%D8%B1%D9%87+%D9%BE%DB%8C%D8%A7%D9%BE%DB%8C+7%D8%8C+%D8%B2%D9%85%D8%B3%D8%AA%D8%A7%D9%86+1393%D8%8C+%D8%B5%D9%81%D8%AD%D9%87+75-89.html</vt:lpwstr>
      </vt:variant>
      <vt:variant>
        <vt:lpwstr/>
      </vt:variant>
      <vt:variant>
        <vt:i4>4653127</vt:i4>
      </vt:variant>
      <vt:variant>
        <vt:i4>143</vt:i4>
      </vt:variant>
      <vt:variant>
        <vt:i4>0</vt:i4>
      </vt:variant>
      <vt:variant>
        <vt:i4>5</vt:i4>
      </vt:variant>
      <vt:variant>
        <vt:lpwstr>http://jfm.alzahra.ac.ir/?_action=article&amp;au=12823&amp;_au=%D9%85%D8%B1%D8%AA%D8%B6%DB%8C++%DA%A9%D8%A7%D8%B8%D9%85+%D9%BE%D9%88%D8%B1</vt:lpwstr>
      </vt:variant>
      <vt:variant>
        <vt:lpwstr/>
      </vt:variant>
      <vt:variant>
        <vt:i4>6422564</vt:i4>
      </vt:variant>
      <vt:variant>
        <vt:i4>140</vt:i4>
      </vt:variant>
      <vt:variant>
        <vt:i4>0</vt:i4>
      </vt:variant>
      <vt:variant>
        <vt:i4>5</vt:i4>
      </vt:variant>
      <vt:variant>
        <vt:lpwstr>http://jfm.alzahra.ac.ir/?_action=article&amp;au=12824&amp;_au=%D8%B3%D8%AD%D8%B1++%D8%B3%D9%BE%D8%A7%D8%B3%DB%8C</vt:lpwstr>
      </vt:variant>
      <vt:variant>
        <vt:lpwstr/>
      </vt:variant>
      <vt:variant>
        <vt:i4>1245197</vt:i4>
      </vt:variant>
      <vt:variant>
        <vt:i4>3</vt:i4>
      </vt:variant>
      <vt:variant>
        <vt:i4>0</vt:i4>
      </vt:variant>
      <vt:variant>
        <vt:i4>5</vt:i4>
      </vt:variant>
      <vt:variant>
        <vt:lpwstr>https://fa.wikipedia.org/wiki/%D8%B3%D9%87%D8%A7%D9%85%E2%80%8C%D8%AF%D8%A7%D8%B1</vt:lpwstr>
      </vt:variant>
      <vt:variant>
        <vt:lpwstr/>
      </vt:variant>
      <vt:variant>
        <vt:i4>8126508</vt:i4>
      </vt:variant>
      <vt:variant>
        <vt:i4>0</vt:i4>
      </vt:variant>
      <vt:variant>
        <vt:i4>0</vt:i4>
      </vt:variant>
      <vt:variant>
        <vt:i4>5</vt:i4>
      </vt:variant>
      <vt:variant>
        <vt:lpwstr>https://fa.wikipedia.org/wiki/%D8%AD%D9%82%D9%88%D9%82_%D8%B5%D8%A7%D8%AD%D8%A8%D8%A7%D9%86_%D8%B3%D9%87%D8%A7%D9%85</vt:lpwstr>
      </vt:variant>
      <vt:variant>
        <vt:lpwstr/>
      </vt:variant>
      <vt:variant>
        <vt:i4>393218</vt:i4>
      </vt:variant>
      <vt:variant>
        <vt:i4>0</vt:i4>
      </vt:variant>
      <vt:variant>
        <vt:i4>0</vt:i4>
      </vt:variant>
      <vt:variant>
        <vt:i4>5</vt:i4>
      </vt:variant>
      <vt:variant>
        <vt:lpwstr>http://www.codal.ir/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lastModifiedBy>Zamani</cp:lastModifiedBy>
  <cp:revision>8</cp:revision>
  <cp:lastPrinted>2017-02-24T08:36:00Z</cp:lastPrinted>
  <dcterms:created xsi:type="dcterms:W3CDTF">2018-06-06T05:51:00Z</dcterms:created>
  <dcterms:modified xsi:type="dcterms:W3CDTF">2018-06-13T18:25:00Z</dcterms:modified>
</cp:coreProperties>
</file>