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4D1" w:rsidRPr="005E6889" w:rsidRDefault="00A914D1" w:rsidP="002D53B4">
      <w:pPr>
        <w:bidi/>
        <w:jc w:val="center"/>
        <w:rPr>
          <w:rFonts w:ascii="Times New Roman" w:eastAsia="Calibri" w:hAnsi="Times New Roman" w:cstheme="majorBidi"/>
          <w:bCs/>
          <w:sz w:val="20"/>
          <w:szCs w:val="24"/>
          <w:lang w:bidi="fa-IR"/>
        </w:rPr>
      </w:pPr>
      <w:r w:rsidRPr="005E6889">
        <w:rPr>
          <w:rFonts w:ascii="Times New Roman" w:eastAsia="Calibri" w:hAnsi="Times New Roman" w:cstheme="majorBidi"/>
          <w:bCs/>
          <w:sz w:val="20"/>
          <w:szCs w:val="24"/>
          <w:rtl/>
          <w:lang w:bidi="fa-IR"/>
        </w:rPr>
        <w:t>بررسی تغییرات اپی ژنتیکی مرتبط با</w:t>
      </w:r>
      <w:r w:rsidRPr="005E6889">
        <w:rPr>
          <w:rFonts w:ascii="Times New Roman" w:eastAsia="Calibri" w:hAnsi="Times New Roman" w:cstheme="majorBidi"/>
          <w:bCs/>
          <w:sz w:val="20"/>
          <w:szCs w:val="24"/>
          <w:lang w:bidi="fa-IR"/>
        </w:rPr>
        <w:t xml:space="preserve"> </w:t>
      </w:r>
      <w:r w:rsidRPr="005E6889">
        <w:rPr>
          <w:rFonts w:ascii="Times New Roman" w:eastAsia="Calibri" w:hAnsi="Times New Roman" w:cstheme="majorBidi"/>
          <w:bCs/>
          <w:sz w:val="20"/>
          <w:szCs w:val="24"/>
          <w:rtl/>
          <w:lang w:bidi="fa-IR"/>
        </w:rPr>
        <w:t xml:space="preserve"> </w:t>
      </w:r>
      <w:r w:rsidRPr="005E6889">
        <w:rPr>
          <w:rFonts w:ascii="Times New Roman" w:eastAsia="Calibri" w:hAnsi="Times New Roman" w:cstheme="majorBidi"/>
          <w:bCs/>
          <w:sz w:val="20"/>
          <w:szCs w:val="24"/>
          <w:lang w:bidi="fa-IR"/>
        </w:rPr>
        <w:t>COVID-19</w:t>
      </w:r>
      <w:r w:rsidRPr="005E6889">
        <w:rPr>
          <w:rFonts w:ascii="Times New Roman" w:eastAsia="Calibri" w:hAnsi="Times New Roman" w:cstheme="majorBidi"/>
          <w:bCs/>
          <w:sz w:val="20"/>
          <w:szCs w:val="24"/>
          <w:rtl/>
          <w:lang w:bidi="fa-IR"/>
        </w:rPr>
        <w:t xml:space="preserve"> و نقش آن در پاتوژنز ویروس</w:t>
      </w:r>
    </w:p>
    <w:p w:rsidR="002D53B4" w:rsidRPr="005E6889" w:rsidRDefault="002D53B4" w:rsidP="00EB7284">
      <w:pPr>
        <w:bidi/>
        <w:jc w:val="both"/>
        <w:rPr>
          <w:rFonts w:ascii="Times New Roman" w:hAnsi="Times New Roman" w:cs="B Lotus"/>
          <w:color w:val="202122"/>
          <w:sz w:val="20"/>
          <w:szCs w:val="28"/>
          <w:shd w:val="clear" w:color="auto" w:fill="FFFFFF"/>
          <w:rtl/>
        </w:rPr>
      </w:pPr>
      <w:r w:rsidRPr="005E6889">
        <w:rPr>
          <w:rFonts w:ascii="Times New Roman" w:hAnsi="Times New Roman" w:cs="B Zar" w:hint="cs"/>
          <w:sz w:val="20"/>
          <w:rtl/>
        </w:rPr>
        <w:t>حسن</w:t>
      </w:r>
      <w:r w:rsidR="00EB7284">
        <w:rPr>
          <w:rFonts w:ascii="Times New Roman" w:hAnsi="Times New Roman" w:cs="B Zar" w:hint="cs"/>
          <w:sz w:val="20"/>
          <w:rtl/>
        </w:rPr>
        <w:t>ا نیایش</w:t>
      </w:r>
      <w:r w:rsidRPr="005E6889">
        <w:rPr>
          <w:rFonts w:ascii="Times New Roman" w:hAnsi="Times New Roman" w:cs="B Zar" w:hint="cs"/>
          <w:sz w:val="20"/>
          <w:vertAlign w:val="superscript"/>
          <w:rtl/>
        </w:rPr>
        <w:t>1</w:t>
      </w:r>
      <w:r w:rsidRPr="005E6889">
        <w:rPr>
          <w:rFonts w:ascii="Times New Roman" w:hAnsi="Times New Roman" w:cs="B Zar"/>
          <w:sz w:val="20"/>
          <w:rtl/>
        </w:rPr>
        <w:t>*</w:t>
      </w:r>
      <w:r w:rsidRPr="005E6889">
        <w:rPr>
          <w:rFonts w:ascii="Times New Roman" w:hAnsi="Times New Roman" w:cs="B Zar" w:hint="cs"/>
          <w:sz w:val="20"/>
          <w:rtl/>
        </w:rPr>
        <w:t>، سید</w:t>
      </w:r>
      <w:r w:rsidRPr="005E6889">
        <w:rPr>
          <w:rFonts w:ascii="Times New Roman" w:hAnsi="Times New Roman" w:cs="B Zar"/>
          <w:sz w:val="20"/>
          <w:rtl/>
        </w:rPr>
        <w:t xml:space="preserve"> </w:t>
      </w:r>
      <w:r w:rsidRPr="005E6889">
        <w:rPr>
          <w:rFonts w:ascii="Times New Roman" w:hAnsi="Times New Roman" w:cs="B Zar" w:hint="cs"/>
          <w:sz w:val="20"/>
          <w:rtl/>
        </w:rPr>
        <w:t>مرتضی</w:t>
      </w:r>
      <w:r w:rsidRPr="005E6889">
        <w:rPr>
          <w:rFonts w:ascii="Times New Roman" w:hAnsi="Times New Roman" w:cs="B Zar"/>
          <w:sz w:val="20"/>
          <w:rtl/>
        </w:rPr>
        <w:t xml:space="preserve"> </w:t>
      </w:r>
      <w:r w:rsidRPr="005E6889">
        <w:rPr>
          <w:rFonts w:ascii="Times New Roman" w:hAnsi="Times New Roman" w:cs="B Zar" w:hint="cs"/>
          <w:sz w:val="20"/>
          <w:rtl/>
        </w:rPr>
        <w:t>جوادی</w:t>
      </w:r>
      <w:r w:rsidRPr="005E6889">
        <w:rPr>
          <w:rFonts w:ascii="Times New Roman" w:hAnsi="Times New Roman" w:cs="B Zar"/>
          <w:sz w:val="20"/>
          <w:rtl/>
        </w:rPr>
        <w:t xml:space="preserve"> </w:t>
      </w:r>
      <w:r w:rsidRPr="005E6889">
        <w:rPr>
          <w:rFonts w:ascii="Times New Roman" w:hAnsi="Times New Roman" w:cs="B Zar" w:hint="cs"/>
          <w:sz w:val="20"/>
          <w:rtl/>
        </w:rPr>
        <w:t>راد</w:t>
      </w:r>
      <w:r w:rsidRPr="005E6889">
        <w:rPr>
          <w:rFonts w:ascii="Times New Roman" w:hAnsi="Times New Roman" w:cs="B Zar" w:hint="cs"/>
          <w:sz w:val="20"/>
          <w:vertAlign w:val="superscript"/>
          <w:rtl/>
        </w:rPr>
        <w:t>2</w:t>
      </w:r>
      <w:r w:rsidRPr="005E6889">
        <w:rPr>
          <w:rFonts w:ascii="Times New Roman" w:hAnsi="Times New Roman" w:cs="B Zar" w:hint="cs"/>
          <w:sz w:val="20"/>
          <w:rtl/>
          <w:lang w:bidi="fa-IR"/>
        </w:rPr>
        <w:t>،</w:t>
      </w:r>
    </w:p>
    <w:p w:rsidR="002D53B4" w:rsidRPr="005E6889" w:rsidRDefault="002D53B4" w:rsidP="00EB7284">
      <w:pPr>
        <w:bidi/>
        <w:jc w:val="both"/>
        <w:rPr>
          <w:rFonts w:ascii="Times New Roman" w:hAnsi="Times New Roman" w:cs="B Zar"/>
          <w:sz w:val="20"/>
        </w:rPr>
      </w:pPr>
      <w:r w:rsidRPr="005E6889">
        <w:rPr>
          <w:rFonts w:ascii="Times New Roman" w:hAnsi="Times New Roman" w:cs="B Zar" w:hint="cs"/>
          <w:sz w:val="20"/>
          <w:rtl/>
        </w:rPr>
        <w:t>1-دانشجو، گروه زیست شناسی سلولی مولکولی و میکروبیولوژی، دانشکده علوم و فناوری های زیستی، دانشگاه اصفهان، اصفهان، ایران.</w:t>
      </w:r>
      <w:r w:rsidR="00EB7284">
        <w:rPr>
          <w:rFonts w:ascii="Times New Roman" w:hAnsi="Times New Roman" w:cs="B Zar" w:hint="cs"/>
          <w:sz w:val="20"/>
          <w:rtl/>
        </w:rPr>
        <w:t xml:space="preserve"> کد ارکید:</w:t>
      </w:r>
      <w:r w:rsidR="00EB7284" w:rsidRPr="00EB7284">
        <w:rPr>
          <w:rFonts w:ascii="Times New Roman" w:hAnsi="Times New Roman" w:cs="B Zar"/>
          <w:sz w:val="20"/>
        </w:rPr>
        <w:t xml:space="preserve"> </w:t>
      </w:r>
      <w:r w:rsidR="00EB7284" w:rsidRPr="00EB7284">
        <w:rPr>
          <w:rFonts w:ascii="Times New Roman" w:hAnsi="Times New Roman" w:cs="B Zar"/>
        </w:rPr>
        <w:t>0000-0003-0264-0805</w:t>
      </w:r>
      <w:r w:rsidR="00EB7284">
        <w:rPr>
          <w:rFonts w:ascii="Times New Roman" w:hAnsi="Times New Roman" w:cs="B Zar" w:hint="cs"/>
          <w:rtl/>
        </w:rPr>
        <w:t>. آدرس</w:t>
      </w:r>
      <w:r w:rsidRPr="005E6889">
        <w:rPr>
          <w:rFonts w:ascii="Times New Roman" w:hAnsi="Times New Roman" w:cs="B Zar" w:hint="cs"/>
          <w:sz w:val="20"/>
          <w:rtl/>
        </w:rPr>
        <w:t xml:space="preserve"> ایمیل</w:t>
      </w:r>
      <w:r w:rsidRPr="005E6889">
        <w:rPr>
          <w:rFonts w:ascii="Times New Roman" w:hAnsi="Times New Roman" w:cs="B Zar"/>
          <w:sz w:val="20"/>
        </w:rPr>
        <w:t>:</w:t>
      </w:r>
      <w:r w:rsidRPr="005E6889">
        <w:rPr>
          <w:rFonts w:ascii="Times New Roman" w:hAnsi="Times New Roman" w:cs="B Zar" w:hint="cs"/>
          <w:sz w:val="20"/>
          <w:rtl/>
        </w:rPr>
        <w:t xml:space="preserve"> </w:t>
      </w:r>
      <w:r w:rsidR="00EB7284">
        <w:rPr>
          <w:rFonts w:ascii="Times New Roman" w:hAnsi="Times New Roman" w:cs="B Zar"/>
          <w:sz w:val="20"/>
        </w:rPr>
        <w:t>hosna.niayesh120@gmail.com</w:t>
      </w:r>
    </w:p>
    <w:p w:rsidR="002D53B4" w:rsidRPr="005E6889" w:rsidRDefault="002D53B4" w:rsidP="002D53B4">
      <w:pPr>
        <w:bidi/>
        <w:jc w:val="both"/>
        <w:rPr>
          <w:rFonts w:ascii="Times New Roman" w:hAnsi="Times New Roman" w:cs="B Zar"/>
          <w:sz w:val="20"/>
        </w:rPr>
      </w:pPr>
      <w:r w:rsidRPr="005E6889">
        <w:rPr>
          <w:rFonts w:ascii="Times New Roman" w:hAnsi="Times New Roman" w:cs="B Zar" w:hint="cs"/>
          <w:sz w:val="20"/>
          <w:rtl/>
        </w:rPr>
        <w:t>2- استادیار</w:t>
      </w:r>
      <w:r w:rsidRPr="005E6889">
        <w:rPr>
          <w:rFonts w:ascii="Times New Roman" w:hAnsi="Times New Roman" w:cs="B Zar"/>
          <w:sz w:val="20"/>
          <w:rtl/>
        </w:rPr>
        <w:t xml:space="preserve"> </w:t>
      </w:r>
      <w:r w:rsidRPr="005E6889">
        <w:rPr>
          <w:rFonts w:ascii="Times New Roman" w:hAnsi="Times New Roman" w:cs="B Zar" w:hint="cs"/>
          <w:sz w:val="20"/>
          <w:rtl/>
        </w:rPr>
        <w:t>گروه</w:t>
      </w:r>
      <w:r w:rsidRPr="005E6889">
        <w:rPr>
          <w:rFonts w:ascii="Times New Roman" w:hAnsi="Times New Roman" w:cs="B Zar"/>
          <w:sz w:val="20"/>
          <w:rtl/>
        </w:rPr>
        <w:t xml:space="preserve"> </w:t>
      </w:r>
      <w:r w:rsidRPr="005E6889">
        <w:rPr>
          <w:rFonts w:ascii="Times New Roman" w:hAnsi="Times New Roman" w:cs="B Zar" w:hint="cs"/>
          <w:sz w:val="20"/>
          <w:rtl/>
        </w:rPr>
        <w:t>زیست</w:t>
      </w:r>
      <w:r w:rsidRPr="005E6889">
        <w:rPr>
          <w:rFonts w:ascii="Times New Roman" w:hAnsi="Times New Roman" w:cs="B Zar"/>
          <w:sz w:val="20"/>
          <w:rtl/>
        </w:rPr>
        <w:t xml:space="preserve"> </w:t>
      </w:r>
      <w:r w:rsidRPr="005E6889">
        <w:rPr>
          <w:rFonts w:ascii="Times New Roman" w:hAnsi="Times New Roman" w:cs="B Zar" w:hint="cs"/>
          <w:sz w:val="20"/>
          <w:rtl/>
        </w:rPr>
        <w:t>شناسی</w:t>
      </w:r>
      <w:r w:rsidRPr="005E6889">
        <w:rPr>
          <w:rFonts w:ascii="Times New Roman" w:hAnsi="Times New Roman" w:cs="B Zar"/>
          <w:sz w:val="20"/>
          <w:rtl/>
        </w:rPr>
        <w:t xml:space="preserve"> </w:t>
      </w:r>
      <w:r w:rsidRPr="005E6889">
        <w:rPr>
          <w:rFonts w:ascii="Times New Roman" w:hAnsi="Times New Roman" w:cs="B Zar" w:hint="cs"/>
          <w:sz w:val="20"/>
          <w:rtl/>
        </w:rPr>
        <w:t>سلولی</w:t>
      </w:r>
      <w:r w:rsidRPr="005E6889">
        <w:rPr>
          <w:rFonts w:ascii="Times New Roman" w:hAnsi="Times New Roman" w:cs="B Zar"/>
          <w:sz w:val="20"/>
          <w:rtl/>
        </w:rPr>
        <w:t xml:space="preserve"> </w:t>
      </w:r>
      <w:r w:rsidRPr="005E6889">
        <w:rPr>
          <w:rFonts w:ascii="Times New Roman" w:hAnsi="Times New Roman" w:cs="B Zar" w:hint="cs"/>
          <w:sz w:val="20"/>
          <w:rtl/>
        </w:rPr>
        <w:t>مولکولی</w:t>
      </w:r>
      <w:r w:rsidRPr="005E6889">
        <w:rPr>
          <w:rFonts w:ascii="Times New Roman" w:hAnsi="Times New Roman" w:cs="B Zar"/>
          <w:sz w:val="20"/>
          <w:rtl/>
        </w:rPr>
        <w:t xml:space="preserve"> </w:t>
      </w:r>
      <w:r w:rsidRPr="005E6889">
        <w:rPr>
          <w:rFonts w:ascii="Times New Roman" w:hAnsi="Times New Roman" w:cs="B Zar" w:hint="cs"/>
          <w:sz w:val="20"/>
          <w:rtl/>
        </w:rPr>
        <w:t>و</w:t>
      </w:r>
      <w:r w:rsidRPr="005E6889">
        <w:rPr>
          <w:rFonts w:ascii="Times New Roman" w:hAnsi="Times New Roman" w:cs="B Zar"/>
          <w:sz w:val="20"/>
          <w:rtl/>
        </w:rPr>
        <w:t xml:space="preserve"> </w:t>
      </w:r>
      <w:r w:rsidRPr="005E6889">
        <w:rPr>
          <w:rFonts w:ascii="Times New Roman" w:hAnsi="Times New Roman" w:cs="B Zar" w:hint="cs"/>
          <w:sz w:val="20"/>
          <w:rtl/>
        </w:rPr>
        <w:t>میکروبیولوژی،</w:t>
      </w:r>
      <w:r w:rsidRPr="005E6889">
        <w:rPr>
          <w:rFonts w:ascii="Times New Roman" w:hAnsi="Times New Roman" w:cs="B Zar"/>
          <w:sz w:val="20"/>
          <w:rtl/>
        </w:rPr>
        <w:t xml:space="preserve"> </w:t>
      </w:r>
      <w:r w:rsidRPr="005E6889">
        <w:rPr>
          <w:rFonts w:ascii="Times New Roman" w:hAnsi="Times New Roman" w:cs="B Zar" w:hint="cs"/>
          <w:sz w:val="20"/>
          <w:rtl/>
        </w:rPr>
        <w:t>دانشکده</w:t>
      </w:r>
      <w:r w:rsidRPr="005E6889">
        <w:rPr>
          <w:rFonts w:ascii="Times New Roman" w:hAnsi="Times New Roman" w:cs="B Zar"/>
          <w:sz w:val="20"/>
          <w:rtl/>
        </w:rPr>
        <w:t xml:space="preserve"> </w:t>
      </w:r>
      <w:r w:rsidRPr="005E6889">
        <w:rPr>
          <w:rFonts w:ascii="Times New Roman" w:hAnsi="Times New Roman" w:cs="B Zar" w:hint="cs"/>
          <w:sz w:val="20"/>
          <w:rtl/>
        </w:rPr>
        <w:t>علوم</w:t>
      </w:r>
      <w:r w:rsidRPr="005E6889">
        <w:rPr>
          <w:rFonts w:ascii="Times New Roman" w:hAnsi="Times New Roman" w:cs="B Zar"/>
          <w:sz w:val="20"/>
          <w:rtl/>
        </w:rPr>
        <w:t xml:space="preserve"> </w:t>
      </w:r>
      <w:r w:rsidRPr="005E6889">
        <w:rPr>
          <w:rFonts w:ascii="Times New Roman" w:hAnsi="Times New Roman" w:cs="B Zar" w:hint="cs"/>
          <w:sz w:val="20"/>
          <w:rtl/>
        </w:rPr>
        <w:t>و</w:t>
      </w:r>
      <w:r w:rsidRPr="005E6889">
        <w:rPr>
          <w:rFonts w:ascii="Times New Roman" w:hAnsi="Times New Roman" w:cs="B Zar"/>
          <w:sz w:val="20"/>
          <w:rtl/>
        </w:rPr>
        <w:t xml:space="preserve"> </w:t>
      </w:r>
      <w:r w:rsidRPr="005E6889">
        <w:rPr>
          <w:rFonts w:ascii="Times New Roman" w:hAnsi="Times New Roman" w:cs="B Zar" w:hint="cs"/>
          <w:sz w:val="20"/>
          <w:rtl/>
        </w:rPr>
        <w:t>فناوری</w:t>
      </w:r>
      <w:r w:rsidRPr="005E6889">
        <w:rPr>
          <w:rFonts w:ascii="Times New Roman" w:hAnsi="Times New Roman" w:cs="B Zar"/>
          <w:sz w:val="20"/>
          <w:rtl/>
        </w:rPr>
        <w:t xml:space="preserve"> </w:t>
      </w:r>
      <w:r w:rsidRPr="005E6889">
        <w:rPr>
          <w:rFonts w:ascii="Times New Roman" w:hAnsi="Times New Roman" w:cs="B Zar" w:hint="cs"/>
          <w:sz w:val="20"/>
          <w:rtl/>
        </w:rPr>
        <w:t>های</w:t>
      </w:r>
      <w:r w:rsidRPr="005E6889">
        <w:rPr>
          <w:rFonts w:ascii="Times New Roman" w:hAnsi="Times New Roman" w:cs="B Zar"/>
          <w:sz w:val="20"/>
          <w:rtl/>
        </w:rPr>
        <w:t xml:space="preserve"> </w:t>
      </w:r>
      <w:r w:rsidRPr="005E6889">
        <w:rPr>
          <w:rFonts w:ascii="Times New Roman" w:hAnsi="Times New Roman" w:cs="B Zar" w:hint="cs"/>
          <w:sz w:val="20"/>
          <w:rtl/>
        </w:rPr>
        <w:t>زیستی،</w:t>
      </w:r>
      <w:r w:rsidRPr="005E6889">
        <w:rPr>
          <w:rFonts w:ascii="Times New Roman" w:hAnsi="Times New Roman" w:cs="B Zar"/>
          <w:sz w:val="20"/>
          <w:rtl/>
        </w:rPr>
        <w:t xml:space="preserve"> </w:t>
      </w:r>
      <w:r w:rsidRPr="005E6889">
        <w:rPr>
          <w:rFonts w:ascii="Times New Roman" w:hAnsi="Times New Roman" w:cs="B Zar" w:hint="cs"/>
          <w:sz w:val="20"/>
          <w:rtl/>
        </w:rPr>
        <w:t>دانشگاه</w:t>
      </w:r>
      <w:r w:rsidRPr="005E6889">
        <w:rPr>
          <w:rFonts w:ascii="Times New Roman" w:hAnsi="Times New Roman" w:cs="B Zar"/>
          <w:sz w:val="20"/>
          <w:rtl/>
        </w:rPr>
        <w:t xml:space="preserve"> </w:t>
      </w:r>
      <w:r w:rsidRPr="005E6889">
        <w:rPr>
          <w:rFonts w:ascii="Times New Roman" w:hAnsi="Times New Roman" w:cs="B Zar" w:hint="cs"/>
          <w:sz w:val="20"/>
          <w:rtl/>
        </w:rPr>
        <w:t>اصفهان،</w:t>
      </w:r>
      <w:r w:rsidRPr="005E6889">
        <w:rPr>
          <w:rFonts w:ascii="Times New Roman" w:hAnsi="Times New Roman" w:cs="B Zar"/>
          <w:sz w:val="20"/>
          <w:rtl/>
        </w:rPr>
        <w:t xml:space="preserve"> </w:t>
      </w:r>
      <w:r w:rsidRPr="005E6889">
        <w:rPr>
          <w:rFonts w:ascii="Times New Roman" w:hAnsi="Times New Roman" w:cs="B Zar" w:hint="cs"/>
          <w:sz w:val="20"/>
          <w:rtl/>
        </w:rPr>
        <w:t>اصفهان،</w:t>
      </w:r>
      <w:r w:rsidRPr="005E6889">
        <w:rPr>
          <w:rFonts w:ascii="Times New Roman" w:hAnsi="Times New Roman" w:cs="B Zar"/>
          <w:sz w:val="20"/>
          <w:rtl/>
        </w:rPr>
        <w:t xml:space="preserve"> </w:t>
      </w:r>
      <w:r w:rsidRPr="005E6889">
        <w:rPr>
          <w:rFonts w:ascii="Times New Roman" w:hAnsi="Times New Roman" w:cs="B Zar" w:hint="cs"/>
          <w:sz w:val="20"/>
          <w:rtl/>
        </w:rPr>
        <w:t>ایران</w:t>
      </w:r>
      <w:r w:rsidRPr="005E6889">
        <w:rPr>
          <w:rFonts w:ascii="Times New Roman" w:hAnsi="Times New Roman" w:cs="B Zar"/>
          <w:sz w:val="20"/>
          <w:rtl/>
        </w:rPr>
        <w:t xml:space="preserve">. </w:t>
      </w:r>
      <w:r w:rsidRPr="005E6889">
        <w:rPr>
          <w:rFonts w:ascii="Times New Roman" w:hAnsi="Times New Roman" w:cs="B Zar" w:hint="cs"/>
          <w:sz w:val="20"/>
          <w:rtl/>
        </w:rPr>
        <w:t>کد</w:t>
      </w:r>
      <w:r w:rsidRPr="005E6889">
        <w:rPr>
          <w:rFonts w:ascii="Times New Roman" w:hAnsi="Times New Roman" w:cs="B Zar"/>
          <w:sz w:val="20"/>
          <w:rtl/>
        </w:rPr>
        <w:t xml:space="preserve"> </w:t>
      </w:r>
      <w:r w:rsidRPr="005E6889">
        <w:rPr>
          <w:rFonts w:ascii="Times New Roman" w:hAnsi="Times New Roman" w:cs="B Zar" w:hint="cs"/>
          <w:sz w:val="20"/>
          <w:rtl/>
        </w:rPr>
        <w:t>ارکید</w:t>
      </w:r>
      <w:r w:rsidR="00EB7284">
        <w:rPr>
          <w:rFonts w:ascii="Times New Roman" w:hAnsi="Times New Roman" w:cs="B Zar"/>
          <w:sz w:val="20"/>
          <w:rtl/>
        </w:rPr>
        <w:t>:2293-2891-0002-0000.</w:t>
      </w:r>
      <w:bookmarkStart w:id="0" w:name="_GoBack"/>
      <w:bookmarkEnd w:id="0"/>
      <w:r w:rsidRPr="005E6889">
        <w:rPr>
          <w:rFonts w:ascii="Times New Roman" w:hAnsi="Times New Roman" w:cs="B Zar"/>
          <w:sz w:val="20"/>
          <w:rtl/>
        </w:rPr>
        <w:t xml:space="preserve"> </w:t>
      </w:r>
      <w:r w:rsidRPr="005E6889">
        <w:rPr>
          <w:rFonts w:ascii="Times New Roman" w:hAnsi="Times New Roman" w:cs="B Zar" w:hint="cs"/>
          <w:sz w:val="20"/>
          <w:rtl/>
        </w:rPr>
        <w:t>آدرس</w:t>
      </w:r>
      <w:r w:rsidRPr="005E6889">
        <w:rPr>
          <w:rFonts w:ascii="Times New Roman" w:hAnsi="Times New Roman" w:cs="B Zar"/>
          <w:sz w:val="20"/>
          <w:rtl/>
        </w:rPr>
        <w:t xml:space="preserve"> </w:t>
      </w:r>
      <w:r w:rsidRPr="005E6889">
        <w:rPr>
          <w:rFonts w:ascii="Times New Roman" w:hAnsi="Times New Roman" w:cs="B Zar" w:hint="cs"/>
          <w:sz w:val="20"/>
          <w:rtl/>
        </w:rPr>
        <w:t>ایمیل</w:t>
      </w:r>
      <w:r w:rsidRPr="005E6889">
        <w:rPr>
          <w:rFonts w:ascii="Times New Roman" w:hAnsi="Times New Roman" w:cs="B Zar"/>
          <w:sz w:val="20"/>
          <w:rtl/>
        </w:rPr>
        <w:t xml:space="preserve">: </w:t>
      </w:r>
      <w:hyperlink r:id="rId4" w:history="1">
        <w:r w:rsidRPr="005E6889">
          <w:rPr>
            <w:rFonts w:ascii="Times New Roman" w:hAnsi="Times New Roman"/>
            <w:sz w:val="20"/>
          </w:rPr>
          <w:t>javadirad@yahoo.com</w:t>
        </w:r>
      </w:hyperlink>
      <w:r w:rsidRPr="005E6889">
        <w:rPr>
          <w:rFonts w:ascii="Times New Roman" w:hAnsi="Times New Roman" w:cs="B Zar"/>
          <w:sz w:val="20"/>
        </w:rPr>
        <w:t xml:space="preserve"> </w:t>
      </w:r>
    </w:p>
    <w:p w:rsidR="00A914D1" w:rsidRPr="005E6889" w:rsidRDefault="00A914D1" w:rsidP="002D53B4">
      <w:pPr>
        <w:bidi/>
        <w:rPr>
          <w:rFonts w:ascii="Times New Roman" w:hAnsi="Times New Roman" w:cs="B Yagut"/>
          <w:sz w:val="20"/>
          <w:szCs w:val="20"/>
          <w:lang w:bidi="fa-IR"/>
        </w:rPr>
      </w:pPr>
    </w:p>
    <w:p w:rsidR="00A914D1" w:rsidRPr="005E6889" w:rsidRDefault="00A914D1" w:rsidP="002D53B4">
      <w:pPr>
        <w:bidi/>
        <w:rPr>
          <w:rFonts w:ascii="Times New Roman" w:hAnsi="Times New Roman" w:cs="B Zar"/>
          <w:sz w:val="20"/>
          <w:rtl/>
        </w:rPr>
      </w:pPr>
    </w:p>
    <w:p w:rsidR="00A914D1" w:rsidRPr="005E6889" w:rsidRDefault="00A914D1" w:rsidP="002D53B4">
      <w:pPr>
        <w:bidi/>
        <w:rPr>
          <w:rFonts w:ascii="Times New Roman" w:hAnsi="Times New Roman" w:cs="B Zar"/>
          <w:sz w:val="20"/>
          <w:rtl/>
        </w:rPr>
      </w:pPr>
      <w:r w:rsidRPr="005E6889">
        <w:rPr>
          <w:rFonts w:ascii="Times New Roman" w:hAnsi="Times New Roman" w:cs="B Zar" w:hint="cs"/>
          <w:sz w:val="20"/>
          <w:rtl/>
        </w:rPr>
        <w:t>چکیده:</w:t>
      </w:r>
    </w:p>
    <w:p w:rsidR="005450CD" w:rsidRPr="005E6889" w:rsidRDefault="003E31DC" w:rsidP="002D53B4">
      <w:pPr>
        <w:bidi/>
        <w:jc w:val="both"/>
        <w:rPr>
          <w:rFonts w:ascii="Times New Roman" w:hAnsi="Times New Roman" w:cs="B Zar"/>
          <w:sz w:val="20"/>
        </w:rPr>
      </w:pPr>
      <w:r w:rsidRPr="005E6889">
        <w:rPr>
          <w:rFonts w:ascii="Times New Roman" w:hAnsi="Times New Roman" w:cs="B Zar" w:hint="cs"/>
          <w:sz w:val="20"/>
          <w:rtl/>
        </w:rPr>
        <w:t>اصلاحات</w:t>
      </w:r>
      <w:r w:rsidR="005450CD" w:rsidRPr="005E6889">
        <w:rPr>
          <w:rFonts w:ascii="Times New Roman" w:hAnsi="Times New Roman" w:cs="B Zar"/>
          <w:sz w:val="20"/>
          <w:rtl/>
        </w:rPr>
        <w:t xml:space="preserve"> اپی ژنتیکی،</w:t>
      </w:r>
      <w:r w:rsidR="00B3513B" w:rsidRPr="005E6889">
        <w:rPr>
          <w:rFonts w:ascii="Times New Roman" w:hAnsi="Times New Roman" w:cs="B Zar"/>
          <w:sz w:val="20"/>
          <w:rtl/>
        </w:rPr>
        <w:t xml:space="preserve"> </w:t>
      </w:r>
      <w:r w:rsidRPr="005E6889">
        <w:rPr>
          <w:rFonts w:ascii="Times New Roman" w:hAnsi="Times New Roman" w:cs="B Zar"/>
          <w:sz w:val="20"/>
          <w:rtl/>
        </w:rPr>
        <w:t>به عنوان تنظیم کننده های مهم</w:t>
      </w:r>
      <w:r w:rsidRPr="005E6889">
        <w:rPr>
          <w:rFonts w:ascii="Times New Roman" w:hAnsi="Times New Roman" w:cs="B Zar" w:hint="cs"/>
          <w:sz w:val="20"/>
          <w:rtl/>
        </w:rPr>
        <w:t xml:space="preserve"> ژنوم، مسئولیت </w:t>
      </w:r>
      <w:r w:rsidR="005450CD" w:rsidRPr="005E6889">
        <w:rPr>
          <w:rFonts w:ascii="Times New Roman" w:hAnsi="Times New Roman" w:cs="B Zar"/>
          <w:sz w:val="20"/>
          <w:rtl/>
        </w:rPr>
        <w:t xml:space="preserve"> </w:t>
      </w:r>
      <w:r w:rsidRPr="005E6889">
        <w:rPr>
          <w:rFonts w:ascii="Times New Roman" w:hAnsi="Times New Roman" w:cs="B Zar"/>
          <w:sz w:val="20"/>
          <w:rtl/>
        </w:rPr>
        <w:t xml:space="preserve">بازسازی </w:t>
      </w:r>
      <w:r w:rsidR="005450CD" w:rsidRPr="005E6889">
        <w:rPr>
          <w:rFonts w:ascii="Times New Roman" w:hAnsi="Times New Roman" w:cs="B Zar"/>
          <w:sz w:val="20"/>
          <w:rtl/>
        </w:rPr>
        <w:t xml:space="preserve">کروماتین میزبان را </w:t>
      </w:r>
      <w:r w:rsidRPr="005E6889">
        <w:rPr>
          <w:rFonts w:ascii="Times New Roman" w:hAnsi="Times New Roman" w:cs="B Zar" w:hint="cs"/>
          <w:sz w:val="20"/>
          <w:rtl/>
        </w:rPr>
        <w:t>در مواجهه با عوامل محیطی و عفونی بر عهده دارند</w:t>
      </w:r>
      <w:r w:rsidR="005450CD" w:rsidRPr="005E6889">
        <w:rPr>
          <w:rFonts w:ascii="Times New Roman" w:hAnsi="Times New Roman" w:cs="B Zar"/>
          <w:sz w:val="20"/>
        </w:rPr>
        <w:t>.</w:t>
      </w:r>
      <w:r w:rsidR="003C6846" w:rsidRPr="005E6889">
        <w:rPr>
          <w:rFonts w:ascii="Times New Roman" w:hAnsi="Times New Roman" w:cs="B Zar"/>
          <w:sz w:val="20"/>
          <w:rtl/>
        </w:rPr>
        <w:t xml:space="preserve"> </w:t>
      </w:r>
      <w:r w:rsidR="005450CD" w:rsidRPr="005E6889">
        <w:rPr>
          <w:rFonts w:ascii="Times New Roman" w:hAnsi="Times New Roman" w:cs="B Zar"/>
          <w:sz w:val="20"/>
          <w:rtl/>
        </w:rPr>
        <w:t>ویروس ها ، فرآیندهای پیچیده و بسیار تکامل یافته و هماهنگی را برای تنظیم اپی ژنوم میزبان و کنترل ایمنی ذاتی میزبان بکار می</w:t>
      </w:r>
      <w:r w:rsidRPr="005E6889">
        <w:rPr>
          <w:rFonts w:ascii="Times New Roman" w:hAnsi="Times New Roman" w:cs="B Zar" w:hint="cs"/>
          <w:sz w:val="20"/>
          <w:rtl/>
        </w:rPr>
        <w:t xml:space="preserve"> </w:t>
      </w:r>
      <w:r w:rsidR="005450CD" w:rsidRPr="005E6889">
        <w:rPr>
          <w:rFonts w:ascii="Times New Roman" w:hAnsi="Times New Roman" w:cs="B Zar"/>
          <w:sz w:val="20"/>
          <w:rtl/>
        </w:rPr>
        <w:t>گیرند و در نتیجه همانندسازی و پاتوژنز خود را تقویت می کنند.</w:t>
      </w:r>
      <w:r w:rsidR="003C6846" w:rsidRPr="005E6889">
        <w:rPr>
          <w:rFonts w:ascii="Times New Roman" w:hAnsi="Times New Roman" w:cs="B Zar"/>
          <w:sz w:val="20"/>
          <w:rtl/>
        </w:rPr>
        <w:t xml:space="preserve"> </w:t>
      </w:r>
      <w:r w:rsidRPr="005E6889">
        <w:rPr>
          <w:rFonts w:ascii="Times New Roman" w:hAnsi="Times New Roman" w:cs="B Zar"/>
          <w:sz w:val="20"/>
          <w:rtl/>
        </w:rPr>
        <w:t>در حال حاضر</w:t>
      </w:r>
      <w:r w:rsidRPr="005E6889">
        <w:rPr>
          <w:rFonts w:ascii="Times New Roman" w:hAnsi="Times New Roman" w:cs="B Zar" w:hint="cs"/>
          <w:sz w:val="20"/>
          <w:rtl/>
        </w:rPr>
        <w:t>،</w:t>
      </w:r>
      <w:r w:rsidRPr="005E6889">
        <w:rPr>
          <w:rFonts w:ascii="Times New Roman" w:hAnsi="Times New Roman" w:cs="B Zar"/>
          <w:sz w:val="20"/>
          <w:rtl/>
        </w:rPr>
        <w:t xml:space="preserve"> یک رویکرد موثر و ارزشمند برای جلوگیری ازهمانندسازی ویروس و کنترل التهاب </w:t>
      </w:r>
      <w:r w:rsidRPr="005E6889">
        <w:rPr>
          <w:rFonts w:ascii="Times New Roman" w:hAnsi="Times New Roman" w:cs="B Zar" w:hint="cs"/>
          <w:sz w:val="20"/>
          <w:rtl/>
        </w:rPr>
        <w:t xml:space="preserve">در بدن میزبان، </w:t>
      </w:r>
      <w:r w:rsidR="005450CD" w:rsidRPr="005E6889">
        <w:rPr>
          <w:rFonts w:ascii="Times New Roman" w:hAnsi="Times New Roman" w:cs="B Zar"/>
          <w:sz w:val="20"/>
          <w:rtl/>
        </w:rPr>
        <w:t>درمان</w:t>
      </w:r>
      <w:r w:rsidRPr="005E6889">
        <w:rPr>
          <w:rFonts w:ascii="Times New Roman" w:hAnsi="Times New Roman" w:cs="B Zar" w:hint="cs"/>
          <w:sz w:val="20"/>
          <w:rtl/>
        </w:rPr>
        <w:t xml:space="preserve"> های</w:t>
      </w:r>
      <w:r w:rsidR="005450CD" w:rsidRPr="005E6889">
        <w:rPr>
          <w:rFonts w:ascii="Times New Roman" w:hAnsi="Times New Roman" w:cs="B Zar"/>
          <w:sz w:val="20"/>
          <w:rtl/>
        </w:rPr>
        <w:t xml:space="preserve"> ترکیبی ضد ویروس</w:t>
      </w:r>
      <w:r w:rsidRPr="005E6889">
        <w:rPr>
          <w:rFonts w:ascii="Times New Roman" w:hAnsi="Times New Roman" w:cs="B Zar" w:hint="cs"/>
          <w:sz w:val="20"/>
          <w:rtl/>
        </w:rPr>
        <w:t>ی به کمک</w:t>
      </w:r>
      <w:r w:rsidR="005450CD" w:rsidRPr="005E6889">
        <w:rPr>
          <w:rFonts w:ascii="Times New Roman" w:hAnsi="Times New Roman" w:cs="B Zar"/>
          <w:sz w:val="20"/>
          <w:rtl/>
        </w:rPr>
        <w:t xml:space="preserve"> داروهای</w:t>
      </w:r>
      <w:r w:rsidRPr="005E6889">
        <w:rPr>
          <w:rFonts w:ascii="Times New Roman" w:hAnsi="Times New Roman" w:cs="B Zar" w:hint="cs"/>
          <w:sz w:val="20"/>
          <w:rtl/>
        </w:rPr>
        <w:t xml:space="preserve"> با هدفگیری </w:t>
      </w:r>
      <w:r w:rsidR="005450CD" w:rsidRPr="005E6889">
        <w:rPr>
          <w:rFonts w:ascii="Times New Roman" w:hAnsi="Times New Roman" w:cs="B Zar"/>
          <w:sz w:val="20"/>
          <w:rtl/>
        </w:rPr>
        <w:t>اپی ژنتیک</w:t>
      </w:r>
      <w:r w:rsidRPr="005E6889">
        <w:rPr>
          <w:rFonts w:ascii="Times New Roman" w:hAnsi="Times New Roman" w:cs="B Zar" w:hint="cs"/>
          <w:sz w:val="20"/>
          <w:rtl/>
        </w:rPr>
        <w:t>،</w:t>
      </w:r>
      <w:r w:rsidR="005450CD" w:rsidRPr="005E6889">
        <w:rPr>
          <w:rFonts w:ascii="Times New Roman" w:hAnsi="Times New Roman" w:cs="B Zar"/>
          <w:sz w:val="20"/>
          <w:rtl/>
        </w:rPr>
        <w:t xml:space="preserve"> </w:t>
      </w:r>
      <w:r w:rsidR="00B3513B" w:rsidRPr="005E6889">
        <w:rPr>
          <w:rFonts w:ascii="Times New Roman" w:hAnsi="Times New Roman" w:cs="B Zar"/>
          <w:sz w:val="20"/>
          <w:rtl/>
        </w:rPr>
        <w:t>می باش</w:t>
      </w:r>
      <w:r w:rsidRPr="005E6889">
        <w:rPr>
          <w:rFonts w:ascii="Times New Roman" w:hAnsi="Times New Roman" w:cs="B Zar" w:hint="cs"/>
          <w:sz w:val="20"/>
          <w:rtl/>
        </w:rPr>
        <w:t xml:space="preserve"> میزبان هستن</w:t>
      </w:r>
      <w:r w:rsidR="00B3513B" w:rsidRPr="005E6889">
        <w:rPr>
          <w:rFonts w:ascii="Times New Roman" w:hAnsi="Times New Roman" w:cs="B Zar"/>
          <w:sz w:val="20"/>
          <w:rtl/>
        </w:rPr>
        <w:t>د</w:t>
      </w:r>
      <w:r w:rsidR="005450CD" w:rsidRPr="005E6889">
        <w:rPr>
          <w:rFonts w:ascii="Times New Roman" w:hAnsi="Times New Roman" w:cs="B Zar"/>
          <w:sz w:val="20"/>
          <w:rtl/>
        </w:rPr>
        <w:t>.</w:t>
      </w:r>
      <w:r w:rsidR="003C6846" w:rsidRPr="005E6889">
        <w:rPr>
          <w:rFonts w:ascii="Times New Roman" w:hAnsi="Times New Roman" w:cs="B Zar"/>
          <w:sz w:val="20"/>
          <w:rtl/>
        </w:rPr>
        <w:t xml:space="preserve"> </w:t>
      </w:r>
      <w:r w:rsidR="00B3513B" w:rsidRPr="005E6889">
        <w:rPr>
          <w:rFonts w:ascii="Times New Roman" w:hAnsi="Times New Roman" w:cs="B Zar"/>
          <w:sz w:val="20"/>
          <w:rtl/>
        </w:rPr>
        <w:t xml:space="preserve">همچنین </w:t>
      </w:r>
      <w:r w:rsidR="005450CD" w:rsidRPr="005E6889">
        <w:rPr>
          <w:rFonts w:ascii="Times New Roman" w:hAnsi="Times New Roman" w:cs="B Zar"/>
          <w:sz w:val="20"/>
          <w:rtl/>
        </w:rPr>
        <w:t xml:space="preserve">ارزیابی متیلاسیون </w:t>
      </w:r>
      <w:r w:rsidR="005450CD" w:rsidRPr="005E6889">
        <w:rPr>
          <w:rFonts w:ascii="Times New Roman" w:hAnsi="Times New Roman" w:cs="B Zar"/>
          <w:sz w:val="20"/>
        </w:rPr>
        <w:t>DNA</w:t>
      </w:r>
      <w:r w:rsidR="005450CD" w:rsidRPr="005E6889">
        <w:rPr>
          <w:rFonts w:ascii="Times New Roman" w:hAnsi="Times New Roman" w:cs="B Zar"/>
          <w:sz w:val="20"/>
          <w:rtl/>
        </w:rPr>
        <w:t xml:space="preserve"> سلول های ایمنی و سای</w:t>
      </w:r>
      <w:r w:rsidR="00B3513B" w:rsidRPr="005E6889">
        <w:rPr>
          <w:rFonts w:ascii="Times New Roman" w:hAnsi="Times New Roman" w:cs="B Zar"/>
          <w:sz w:val="20"/>
          <w:rtl/>
        </w:rPr>
        <w:t>ر سلول</w:t>
      </w:r>
      <w:r w:rsidR="005450CD" w:rsidRPr="005E6889">
        <w:rPr>
          <w:rFonts w:ascii="Times New Roman" w:hAnsi="Times New Roman" w:cs="B Zar"/>
          <w:sz w:val="20"/>
          <w:rtl/>
        </w:rPr>
        <w:t xml:space="preserve"> های خونی قبل ، حین و بعد از عفونت می تواند به توضیح چگونگی تاثیر اپی</w:t>
      </w:r>
      <w:r w:rsidR="00A914D1" w:rsidRPr="005E6889">
        <w:rPr>
          <w:rFonts w:ascii="Times New Roman" w:hAnsi="Times New Roman" w:cs="B Zar"/>
          <w:sz w:val="20"/>
          <w:rtl/>
        </w:rPr>
        <w:t xml:space="preserve"> ژنوم</w:t>
      </w:r>
      <w:r w:rsidR="00A914D1" w:rsidRPr="005E6889">
        <w:rPr>
          <w:rFonts w:ascii="Times New Roman" w:hAnsi="Times New Roman" w:cs="B Zar" w:hint="cs"/>
          <w:sz w:val="20"/>
          <w:rtl/>
        </w:rPr>
        <w:t xml:space="preserve"> </w:t>
      </w:r>
      <w:r w:rsidR="005450CD" w:rsidRPr="005E6889">
        <w:rPr>
          <w:rFonts w:ascii="Times New Roman" w:hAnsi="Times New Roman" w:cs="B Zar"/>
          <w:sz w:val="20"/>
          <w:rtl/>
        </w:rPr>
        <w:t>بر شدت بیماری کمک کند.</w:t>
      </w:r>
      <w:r w:rsidR="003C6846" w:rsidRPr="005E6889">
        <w:rPr>
          <w:rFonts w:ascii="Times New Roman" w:hAnsi="Times New Roman" w:cs="B Zar"/>
          <w:sz w:val="20"/>
          <w:rtl/>
        </w:rPr>
        <w:t xml:space="preserve"> در این</w:t>
      </w:r>
      <w:r w:rsidRPr="005E6889">
        <w:rPr>
          <w:rFonts w:ascii="Times New Roman" w:hAnsi="Times New Roman" w:cs="B Zar" w:hint="cs"/>
          <w:sz w:val="20"/>
          <w:rtl/>
        </w:rPr>
        <w:t xml:space="preserve"> مطالعه</w:t>
      </w:r>
      <w:r w:rsidR="003C6846" w:rsidRPr="005E6889">
        <w:rPr>
          <w:rFonts w:ascii="Times New Roman" w:hAnsi="Times New Roman" w:cs="B Zar"/>
          <w:sz w:val="20"/>
          <w:rtl/>
        </w:rPr>
        <w:t xml:space="preserve"> به بررسی </w:t>
      </w:r>
      <w:r w:rsidR="005450CD" w:rsidRPr="005E6889">
        <w:rPr>
          <w:rFonts w:ascii="Times New Roman" w:hAnsi="Times New Roman" w:cs="B Zar"/>
          <w:sz w:val="20"/>
          <w:rtl/>
        </w:rPr>
        <w:t xml:space="preserve">تغییرات اپی ژنتیکی مرتبط با </w:t>
      </w:r>
      <w:r w:rsidR="00EB7284">
        <w:rPr>
          <w:rFonts w:ascii="Times New Roman" w:hAnsi="Times New Roman" w:cs="B Zar"/>
          <w:sz w:val="20"/>
          <w:rtl/>
        </w:rPr>
        <w:t>گیرنده اصلی کروناویروس</w:t>
      </w:r>
      <w:r w:rsidRPr="005E6889">
        <w:rPr>
          <w:rFonts w:ascii="Times New Roman" w:hAnsi="Times New Roman" w:cs="B Zar"/>
          <w:sz w:val="20"/>
        </w:rPr>
        <w:t xml:space="preserve"> </w:t>
      </w:r>
      <w:r w:rsidR="003C6846" w:rsidRPr="005E6889">
        <w:rPr>
          <w:rFonts w:ascii="Times New Roman" w:hAnsi="Times New Roman" w:cs="B Zar"/>
          <w:sz w:val="20"/>
          <w:rtl/>
        </w:rPr>
        <w:t>(</w:t>
      </w:r>
      <w:r w:rsidRPr="005E6889">
        <w:rPr>
          <w:rFonts w:ascii="Times New Roman" w:hAnsi="Times New Roman" w:cs="B Zar"/>
          <w:sz w:val="20"/>
        </w:rPr>
        <w:t>ACE2</w:t>
      </w:r>
      <w:r w:rsidR="003C6846" w:rsidRPr="005E6889">
        <w:rPr>
          <w:rFonts w:ascii="Times New Roman" w:hAnsi="Times New Roman" w:cs="B Zar"/>
          <w:sz w:val="20"/>
          <w:rtl/>
        </w:rPr>
        <w:t>) شامل</w:t>
      </w:r>
      <w:r w:rsidR="005450CD" w:rsidRPr="005E6889">
        <w:rPr>
          <w:rFonts w:ascii="Times New Roman" w:hAnsi="Times New Roman" w:cs="B Zar"/>
          <w:sz w:val="20"/>
          <w:rtl/>
        </w:rPr>
        <w:t xml:space="preserve"> متیلاسیون </w:t>
      </w:r>
      <w:r w:rsidR="005450CD" w:rsidRPr="005E6889">
        <w:rPr>
          <w:rFonts w:ascii="Times New Roman" w:hAnsi="Times New Roman" w:cs="B Zar"/>
          <w:sz w:val="20"/>
        </w:rPr>
        <w:t>DNA</w:t>
      </w:r>
      <w:r w:rsidR="005450CD" w:rsidRPr="005E6889">
        <w:rPr>
          <w:rFonts w:ascii="Times New Roman" w:hAnsi="Times New Roman" w:cs="B Zar"/>
          <w:sz w:val="20"/>
          <w:rtl/>
        </w:rPr>
        <w:t xml:space="preserve">، </w:t>
      </w:r>
      <w:r w:rsidRPr="005E6889">
        <w:rPr>
          <w:rFonts w:ascii="Times New Roman" w:hAnsi="Times New Roman" w:cs="B Zar" w:hint="cs"/>
          <w:sz w:val="20"/>
          <w:rtl/>
        </w:rPr>
        <w:t xml:space="preserve">اصلاحات </w:t>
      </w:r>
      <w:r w:rsidR="005450CD" w:rsidRPr="005E6889">
        <w:rPr>
          <w:rFonts w:ascii="Times New Roman" w:hAnsi="Times New Roman" w:cs="B Zar"/>
          <w:sz w:val="20"/>
          <w:rtl/>
        </w:rPr>
        <w:t>هیستون</w:t>
      </w:r>
      <w:r w:rsidRPr="005E6889">
        <w:rPr>
          <w:rFonts w:ascii="Times New Roman" w:hAnsi="Times New Roman" w:cs="B Zar" w:hint="cs"/>
          <w:sz w:val="20"/>
          <w:rtl/>
        </w:rPr>
        <w:t>ی از نوع</w:t>
      </w:r>
      <w:r w:rsidR="005450CD" w:rsidRPr="005E6889">
        <w:rPr>
          <w:rFonts w:ascii="Times New Roman" w:hAnsi="Times New Roman" w:cs="B Zar"/>
          <w:sz w:val="20"/>
          <w:rtl/>
        </w:rPr>
        <w:t xml:space="preserve"> </w:t>
      </w:r>
      <w:r w:rsidR="005450CD" w:rsidRPr="005E6889">
        <w:rPr>
          <w:rFonts w:ascii="Times New Roman" w:hAnsi="Times New Roman" w:cs="B Zar"/>
          <w:sz w:val="20"/>
        </w:rPr>
        <w:t>H3K27me3</w:t>
      </w:r>
      <w:r w:rsidR="005450CD" w:rsidRPr="005E6889">
        <w:rPr>
          <w:rFonts w:ascii="Times New Roman" w:hAnsi="Times New Roman" w:cs="B Zar"/>
          <w:sz w:val="20"/>
          <w:rtl/>
        </w:rPr>
        <w:t xml:space="preserve"> و برهم کنش </w:t>
      </w:r>
      <w:r w:rsidR="005450CD" w:rsidRPr="005E6889">
        <w:rPr>
          <w:rFonts w:ascii="Times New Roman" w:hAnsi="Times New Roman" w:cs="B Zar"/>
          <w:sz w:val="20"/>
        </w:rPr>
        <w:t>ACE2</w:t>
      </w:r>
      <w:r w:rsidR="005450CD" w:rsidRPr="005E6889">
        <w:rPr>
          <w:rFonts w:ascii="Times New Roman" w:hAnsi="Times New Roman" w:cs="B Zar"/>
          <w:sz w:val="20"/>
          <w:rtl/>
        </w:rPr>
        <w:t xml:space="preserve"> با </w:t>
      </w:r>
      <w:r w:rsidRPr="005E6889">
        <w:rPr>
          <w:rFonts w:ascii="Times New Roman" w:hAnsi="Times New Roman" w:cs="B Zar"/>
          <w:sz w:val="20"/>
          <w:rtl/>
        </w:rPr>
        <w:t xml:space="preserve">هیستون </w:t>
      </w:r>
      <w:r w:rsidR="005450CD" w:rsidRPr="005E6889">
        <w:rPr>
          <w:rFonts w:ascii="Times New Roman" w:hAnsi="Times New Roman" w:cs="B Zar"/>
          <w:sz w:val="20"/>
          <w:rtl/>
        </w:rPr>
        <w:t>استیل ترانسفراز</w:t>
      </w:r>
      <w:r w:rsidRPr="005E6889">
        <w:rPr>
          <w:rFonts w:ascii="Times New Roman" w:hAnsi="Times New Roman" w:cs="B Zar" w:hint="cs"/>
          <w:sz w:val="20"/>
          <w:rtl/>
        </w:rPr>
        <w:t xml:space="preserve"> </w:t>
      </w:r>
      <w:r w:rsidRPr="005E6889">
        <w:rPr>
          <w:rFonts w:ascii="Times New Roman" w:hAnsi="Times New Roman" w:cs="B Zar"/>
          <w:sz w:val="20"/>
        </w:rPr>
        <w:t>HAT1</w:t>
      </w:r>
      <w:r w:rsidR="005450CD" w:rsidRPr="005E6889">
        <w:rPr>
          <w:rFonts w:ascii="Times New Roman" w:hAnsi="Times New Roman" w:cs="B Zar"/>
          <w:sz w:val="20"/>
          <w:rtl/>
        </w:rPr>
        <w:t xml:space="preserve"> ،</w:t>
      </w:r>
      <w:r w:rsidRPr="005E6889">
        <w:rPr>
          <w:rFonts w:ascii="Times New Roman" w:hAnsi="Times New Roman" w:cs="B Zar"/>
          <w:sz w:val="20"/>
          <w:rtl/>
        </w:rPr>
        <w:t xml:space="preserve"> هیستون داستیلاز</w:t>
      </w:r>
      <w:r w:rsidRPr="005E6889">
        <w:rPr>
          <w:rFonts w:ascii="Times New Roman" w:hAnsi="Times New Roman" w:cs="B Zar" w:hint="cs"/>
          <w:sz w:val="20"/>
          <w:rtl/>
        </w:rPr>
        <w:t xml:space="preserve">ها </w:t>
      </w:r>
      <w:r w:rsidRPr="005E6889">
        <w:rPr>
          <w:rFonts w:ascii="Times New Roman" w:hAnsi="Times New Roman" w:cs="B Zar"/>
          <w:sz w:val="20"/>
        </w:rPr>
        <w:t xml:space="preserve"> </w:t>
      </w:r>
      <w:r w:rsidR="005450CD" w:rsidRPr="005E6889">
        <w:rPr>
          <w:rFonts w:ascii="Times New Roman" w:hAnsi="Times New Roman" w:cs="B Zar"/>
          <w:sz w:val="20"/>
          <w:rtl/>
        </w:rPr>
        <w:t>(</w:t>
      </w:r>
      <w:r w:rsidRPr="005E6889">
        <w:rPr>
          <w:rFonts w:ascii="Times New Roman" w:hAnsi="Times New Roman" w:cs="B Zar"/>
          <w:sz w:val="20"/>
        </w:rPr>
        <w:t>HDAC</w:t>
      </w:r>
      <w:r w:rsidR="005450CD" w:rsidRPr="005E6889">
        <w:rPr>
          <w:rFonts w:ascii="Times New Roman" w:hAnsi="Times New Roman" w:cs="B Zar"/>
          <w:sz w:val="20"/>
          <w:rtl/>
        </w:rPr>
        <w:t xml:space="preserve">) و </w:t>
      </w:r>
      <w:r w:rsidRPr="005E6889">
        <w:rPr>
          <w:rFonts w:ascii="Times New Roman" w:hAnsi="Times New Roman" w:cs="B Zar"/>
          <w:sz w:val="20"/>
          <w:rtl/>
        </w:rPr>
        <w:t xml:space="preserve">لیزین دمتیلاز </w:t>
      </w:r>
      <w:r w:rsidR="005450CD" w:rsidRPr="005E6889">
        <w:rPr>
          <w:rFonts w:ascii="Times New Roman" w:hAnsi="Times New Roman" w:cs="B Zar"/>
          <w:sz w:val="20"/>
        </w:rPr>
        <w:t>KDM5</w:t>
      </w:r>
      <w:r w:rsidR="005450CD" w:rsidRPr="005E6889">
        <w:rPr>
          <w:rFonts w:ascii="Times New Roman" w:hAnsi="Times New Roman" w:cs="B Zar"/>
          <w:sz w:val="20"/>
          <w:rtl/>
        </w:rPr>
        <w:t xml:space="preserve"> </w:t>
      </w:r>
      <w:r w:rsidR="003C6846" w:rsidRPr="005E6889">
        <w:rPr>
          <w:rFonts w:ascii="Times New Roman" w:hAnsi="Times New Roman" w:cs="B Zar"/>
          <w:sz w:val="20"/>
          <w:rtl/>
        </w:rPr>
        <w:t>می پردازیم</w:t>
      </w:r>
      <w:r w:rsidR="005450CD" w:rsidRPr="005E6889">
        <w:rPr>
          <w:rFonts w:ascii="Times New Roman" w:hAnsi="Times New Roman" w:cs="B Zar"/>
          <w:sz w:val="20"/>
          <w:rtl/>
        </w:rPr>
        <w:t xml:space="preserve">. به غیر از متیلاسیون جزیره </w:t>
      </w:r>
      <w:r w:rsidR="005450CD" w:rsidRPr="005E6889">
        <w:rPr>
          <w:rFonts w:ascii="Times New Roman" w:hAnsi="Times New Roman" w:cs="B Zar"/>
          <w:sz w:val="20"/>
        </w:rPr>
        <w:t>CpG</w:t>
      </w:r>
      <w:r w:rsidR="005450CD" w:rsidRPr="005E6889">
        <w:rPr>
          <w:rFonts w:ascii="Times New Roman" w:hAnsi="Times New Roman" w:cs="B Zar"/>
          <w:sz w:val="20"/>
          <w:rtl/>
        </w:rPr>
        <w:t xml:space="preserve"> پروموتر </w:t>
      </w:r>
      <w:r w:rsidR="005450CD" w:rsidRPr="005E6889">
        <w:rPr>
          <w:rFonts w:ascii="Times New Roman" w:hAnsi="Times New Roman" w:cs="B Zar"/>
          <w:sz w:val="20"/>
        </w:rPr>
        <w:t>ACE2</w:t>
      </w:r>
      <w:r w:rsidR="005450CD" w:rsidRPr="005E6889">
        <w:rPr>
          <w:rFonts w:ascii="Times New Roman" w:hAnsi="Times New Roman" w:cs="B Zar"/>
          <w:sz w:val="20"/>
          <w:rtl/>
        </w:rPr>
        <w:t xml:space="preserve"> ، غیرفعال سازی کروموزوم </w:t>
      </w:r>
      <w:r w:rsidR="005450CD" w:rsidRPr="005E6889">
        <w:rPr>
          <w:rFonts w:ascii="Times New Roman" w:hAnsi="Times New Roman" w:cs="B Zar"/>
          <w:sz w:val="20"/>
        </w:rPr>
        <w:t>X</w:t>
      </w:r>
      <w:r w:rsidR="003C6846" w:rsidRPr="005E6889">
        <w:rPr>
          <w:rFonts w:ascii="Times New Roman" w:hAnsi="Times New Roman" w:cs="B Zar"/>
          <w:sz w:val="20"/>
          <w:rtl/>
        </w:rPr>
        <w:t xml:space="preserve"> </w:t>
      </w:r>
      <w:r w:rsidR="005450CD" w:rsidRPr="005E6889">
        <w:rPr>
          <w:rFonts w:ascii="Times New Roman" w:hAnsi="Times New Roman" w:cs="B Zar"/>
          <w:sz w:val="20"/>
          <w:rtl/>
        </w:rPr>
        <w:t xml:space="preserve">نیز در بیان </w:t>
      </w:r>
      <w:r w:rsidR="005450CD" w:rsidRPr="005E6889">
        <w:rPr>
          <w:rFonts w:ascii="Times New Roman" w:hAnsi="Times New Roman" w:cs="B Zar"/>
          <w:sz w:val="20"/>
        </w:rPr>
        <w:t>ACE2</w:t>
      </w:r>
      <w:r w:rsidR="005450CD" w:rsidRPr="005E6889">
        <w:rPr>
          <w:rFonts w:ascii="Times New Roman" w:hAnsi="Times New Roman" w:cs="B Zar"/>
          <w:sz w:val="20"/>
          <w:rtl/>
        </w:rPr>
        <w:t xml:space="preserve"> نقش دارد.</w:t>
      </w:r>
      <w:r w:rsidR="003C6846" w:rsidRPr="005E6889">
        <w:rPr>
          <w:rFonts w:ascii="Times New Roman" w:hAnsi="Times New Roman" w:cs="B Zar"/>
          <w:sz w:val="20"/>
          <w:rtl/>
        </w:rPr>
        <w:t xml:space="preserve"> </w:t>
      </w:r>
      <w:r w:rsidR="005450CD" w:rsidRPr="005E6889">
        <w:rPr>
          <w:rFonts w:ascii="Times New Roman" w:hAnsi="Times New Roman" w:cs="B Zar"/>
          <w:sz w:val="20"/>
          <w:rtl/>
        </w:rPr>
        <w:t xml:space="preserve">سیترولیناسیون هیستون </w:t>
      </w:r>
      <w:r w:rsidR="005450CD" w:rsidRPr="005E6889">
        <w:rPr>
          <w:rFonts w:ascii="Times New Roman" w:hAnsi="Times New Roman" w:cs="B Zar"/>
          <w:sz w:val="20"/>
        </w:rPr>
        <w:t>H3 (Cit-H3)</w:t>
      </w:r>
      <w:r w:rsidR="005450CD" w:rsidRPr="005E6889">
        <w:rPr>
          <w:rFonts w:ascii="Times New Roman" w:hAnsi="Times New Roman" w:cs="B Zar"/>
          <w:sz w:val="20"/>
          <w:rtl/>
        </w:rPr>
        <w:t xml:space="preserve"> یکی دیگر از تغییرات اپی ژنتیکی است که در بیماران مبتلا به </w:t>
      </w:r>
      <w:r w:rsidR="005450CD" w:rsidRPr="005E6889">
        <w:rPr>
          <w:rFonts w:ascii="Times New Roman" w:hAnsi="Times New Roman" w:cs="B Zar"/>
          <w:sz w:val="20"/>
        </w:rPr>
        <w:t>COVID-19</w:t>
      </w:r>
      <w:r w:rsidR="005450CD" w:rsidRPr="005E6889">
        <w:rPr>
          <w:rFonts w:ascii="Times New Roman" w:hAnsi="Times New Roman" w:cs="B Zar"/>
          <w:sz w:val="20"/>
          <w:rtl/>
        </w:rPr>
        <w:t xml:space="preserve"> شناسایی شده است.</w:t>
      </w:r>
      <w:r w:rsidR="003C6846" w:rsidRPr="005E6889">
        <w:rPr>
          <w:rFonts w:ascii="Times New Roman" w:hAnsi="Times New Roman" w:cs="B Zar"/>
          <w:sz w:val="20"/>
          <w:rtl/>
        </w:rPr>
        <w:t xml:space="preserve"> همچنین اخیراً ، تعداد گزارشات مربوط به نقش </w:t>
      </w:r>
      <w:r w:rsidR="003C6846" w:rsidRPr="005E6889">
        <w:rPr>
          <w:rFonts w:ascii="Times New Roman" w:hAnsi="Times New Roman" w:cs="B Zar"/>
          <w:sz w:val="20"/>
        </w:rPr>
        <w:t>microRNA (miRNA)</w:t>
      </w:r>
      <w:r w:rsidR="003C6846" w:rsidRPr="005E6889">
        <w:rPr>
          <w:rFonts w:ascii="Times New Roman" w:hAnsi="Times New Roman" w:cs="B Zar"/>
          <w:sz w:val="20"/>
          <w:rtl/>
        </w:rPr>
        <w:t xml:space="preserve"> و </w:t>
      </w:r>
      <w:r w:rsidR="003C6846" w:rsidRPr="005E6889">
        <w:rPr>
          <w:rFonts w:ascii="Times New Roman" w:hAnsi="Times New Roman" w:cs="B Zar"/>
          <w:sz w:val="20"/>
        </w:rPr>
        <w:t>lncRNA</w:t>
      </w:r>
      <w:r w:rsidR="003C6846" w:rsidRPr="005E6889">
        <w:rPr>
          <w:rFonts w:ascii="Times New Roman" w:hAnsi="Times New Roman" w:cs="B Zar"/>
          <w:sz w:val="20"/>
          <w:rtl/>
        </w:rPr>
        <w:t xml:space="preserve"> ها و </w:t>
      </w:r>
      <w:r w:rsidR="003C6846" w:rsidRPr="005E6889">
        <w:rPr>
          <w:rFonts w:ascii="Times New Roman" w:hAnsi="Times New Roman" w:cs="B Zar"/>
          <w:sz w:val="20"/>
        </w:rPr>
        <w:t>RNA</w:t>
      </w:r>
      <w:r w:rsidR="003C6846" w:rsidRPr="005E6889">
        <w:rPr>
          <w:rFonts w:ascii="Times New Roman" w:hAnsi="Times New Roman" w:cs="B Zar"/>
          <w:sz w:val="20"/>
          <w:rtl/>
        </w:rPr>
        <w:t xml:space="preserve"> های حلقوی (</w:t>
      </w:r>
      <w:r w:rsidR="003C6846" w:rsidRPr="005E6889">
        <w:rPr>
          <w:rFonts w:ascii="Times New Roman" w:hAnsi="Times New Roman" w:cs="B Zar"/>
          <w:sz w:val="20"/>
        </w:rPr>
        <w:t>circRNA</w:t>
      </w:r>
      <w:r w:rsidR="003C6846" w:rsidRPr="005E6889">
        <w:rPr>
          <w:rFonts w:ascii="Times New Roman" w:hAnsi="Times New Roman" w:cs="B Zar"/>
          <w:sz w:val="20"/>
          <w:rtl/>
        </w:rPr>
        <w:t xml:space="preserve">) ، در تنظیم ژن </w:t>
      </w:r>
      <w:r w:rsidR="003C6846" w:rsidRPr="005E6889">
        <w:rPr>
          <w:rFonts w:ascii="Times New Roman" w:hAnsi="Times New Roman" w:cs="B Zar"/>
          <w:sz w:val="20"/>
        </w:rPr>
        <w:t>ACE2</w:t>
      </w:r>
      <w:r w:rsidR="003C6846" w:rsidRPr="005E6889">
        <w:rPr>
          <w:rFonts w:ascii="Times New Roman" w:hAnsi="Times New Roman" w:cs="B Zar"/>
          <w:sz w:val="20"/>
          <w:rtl/>
        </w:rPr>
        <w:t xml:space="preserve"> در حال افزایش است. </w:t>
      </w:r>
      <w:r w:rsidR="005450CD" w:rsidRPr="005E6889">
        <w:rPr>
          <w:rFonts w:ascii="Times New Roman" w:hAnsi="Times New Roman" w:cs="B Zar"/>
          <w:sz w:val="20"/>
          <w:rtl/>
        </w:rPr>
        <w:t xml:space="preserve">با توجه به اینکه </w:t>
      </w:r>
      <w:r w:rsidR="005450CD" w:rsidRPr="005E6889">
        <w:rPr>
          <w:rFonts w:ascii="Times New Roman" w:hAnsi="Times New Roman" w:cs="B Zar"/>
          <w:sz w:val="20"/>
        </w:rPr>
        <w:t>HCoVs</w:t>
      </w:r>
      <w:r w:rsidR="005450CD" w:rsidRPr="005E6889">
        <w:rPr>
          <w:rFonts w:ascii="Times New Roman" w:hAnsi="Times New Roman" w:cs="B Zar"/>
          <w:sz w:val="20"/>
          <w:rtl/>
        </w:rPr>
        <w:t xml:space="preserve"> از جمله </w:t>
      </w:r>
      <w:r w:rsidR="005450CD" w:rsidRPr="005E6889">
        <w:rPr>
          <w:rFonts w:ascii="Times New Roman" w:hAnsi="Times New Roman" w:cs="B Zar"/>
          <w:sz w:val="20"/>
        </w:rPr>
        <w:t>SARS-CoV-2</w:t>
      </w:r>
      <w:r w:rsidR="005450CD" w:rsidRPr="005E6889">
        <w:rPr>
          <w:rFonts w:ascii="Times New Roman" w:hAnsi="Times New Roman" w:cs="B Zar"/>
          <w:sz w:val="20"/>
          <w:rtl/>
        </w:rPr>
        <w:t xml:space="preserve"> ممکن است بیش از یک</w:t>
      </w:r>
      <w:r w:rsidR="003C6846" w:rsidRPr="005E6889">
        <w:rPr>
          <w:rFonts w:ascii="Times New Roman" w:hAnsi="Times New Roman" w:cs="B Zar"/>
          <w:sz w:val="20"/>
          <w:rtl/>
        </w:rPr>
        <w:t xml:space="preserve"> نوع سلول را آلوده کنند، </w:t>
      </w:r>
      <w:r w:rsidR="005450CD" w:rsidRPr="005E6889">
        <w:rPr>
          <w:rFonts w:ascii="Times New Roman" w:hAnsi="Times New Roman" w:cs="B Zar"/>
          <w:sz w:val="20"/>
          <w:rtl/>
        </w:rPr>
        <w:t>برخی از درمانهای اپی ژنتیک پیشنهادی می توانند بر مبنای نوع سلول آلوده باشند و در نتیجه خطرات سیستمیک ناخواسته را به حداقل برسانند.</w:t>
      </w:r>
    </w:p>
    <w:p w:rsidR="002D53B4" w:rsidRPr="005E6889" w:rsidRDefault="00A914D1" w:rsidP="002D53B4">
      <w:pPr>
        <w:bidi/>
        <w:rPr>
          <w:rFonts w:ascii="Times New Roman" w:hAnsi="Times New Roman" w:cs="B Zar"/>
          <w:sz w:val="20"/>
        </w:rPr>
      </w:pPr>
      <w:r w:rsidRPr="005E6889">
        <w:rPr>
          <w:rFonts w:ascii="Times New Roman" w:hAnsi="Times New Roman" w:cs="B Zar"/>
          <w:sz w:val="20"/>
          <w:rtl/>
        </w:rPr>
        <w:t xml:space="preserve">کلمات کلیدی: </w:t>
      </w:r>
      <w:r w:rsidR="0051719D" w:rsidRPr="005E6889">
        <w:rPr>
          <w:rFonts w:ascii="Times New Roman" w:hAnsi="Times New Roman" w:cs="B Zar"/>
          <w:sz w:val="20"/>
        </w:rPr>
        <w:t>ACE2,H3K27me3,HAT1,HDAC,KDM5</w:t>
      </w:r>
    </w:p>
    <w:p w:rsidR="002D53B4" w:rsidRPr="005E6889" w:rsidRDefault="002D53B4" w:rsidP="002D53B4">
      <w:pPr>
        <w:rPr>
          <w:rFonts w:ascii="Times New Roman" w:hAnsi="Times New Roman" w:cs="B Zar"/>
          <w:sz w:val="20"/>
        </w:rPr>
      </w:pPr>
    </w:p>
    <w:p w:rsidR="002D53B4" w:rsidRPr="005E6889" w:rsidRDefault="002D53B4" w:rsidP="002D53B4">
      <w:pPr>
        <w:rPr>
          <w:rFonts w:ascii="Times New Roman" w:hAnsi="Times New Roman" w:cstheme="majorBidi"/>
          <w:sz w:val="20"/>
          <w:szCs w:val="20"/>
          <w:rtl/>
          <w:lang w:bidi="fa-IR"/>
        </w:rPr>
      </w:pPr>
      <w:r w:rsidRPr="005E6889">
        <w:rPr>
          <w:rFonts w:ascii="Times New Roman" w:hAnsi="Times New Roman" w:cstheme="majorBidi"/>
          <w:sz w:val="20"/>
          <w:szCs w:val="20"/>
          <w:rtl/>
          <w:lang w:bidi="fa-IR"/>
        </w:rPr>
        <w:br w:type="page"/>
      </w:r>
    </w:p>
    <w:p w:rsidR="002D53B4" w:rsidRPr="00EB7284" w:rsidRDefault="002D53B4" w:rsidP="002D53B4">
      <w:pPr>
        <w:jc w:val="center"/>
        <w:rPr>
          <w:rFonts w:ascii="Times New Roman" w:eastAsia="Calibri" w:hAnsi="Times New Roman" w:cs="B Nazanin"/>
          <w:b/>
          <w:sz w:val="24"/>
          <w:szCs w:val="24"/>
          <w:rtl/>
        </w:rPr>
      </w:pPr>
      <w:r w:rsidRPr="00EB7284">
        <w:rPr>
          <w:rFonts w:ascii="Times New Roman" w:eastAsia="Calibri" w:hAnsi="Times New Roman" w:cs="B Nazanin"/>
          <w:b/>
          <w:sz w:val="24"/>
          <w:szCs w:val="24"/>
        </w:rPr>
        <w:lastRenderedPageBreak/>
        <w:t>Investigation of COVID-19-related epigenetic changes and their role in virus pathogenesis</w:t>
      </w:r>
    </w:p>
    <w:p w:rsidR="002D53B4" w:rsidRPr="00EB7284" w:rsidRDefault="002D53B4" w:rsidP="002D53B4">
      <w:pPr>
        <w:jc w:val="center"/>
        <w:rPr>
          <w:rFonts w:ascii="Times New Roman" w:eastAsia="Calibri" w:hAnsi="Times New Roman" w:cs="B Nazanin"/>
          <w:bCs/>
          <w:rtl/>
        </w:rPr>
      </w:pPr>
      <w:r w:rsidRPr="00EB7284">
        <w:rPr>
          <w:rFonts w:ascii="Times New Roman" w:eastAsia="Calibri" w:hAnsi="Times New Roman" w:cs="B Nazanin"/>
          <w:bCs/>
        </w:rPr>
        <w:t>Hosna Niayesh</w:t>
      </w:r>
      <w:r w:rsidRPr="00EB7284">
        <w:rPr>
          <w:rFonts w:ascii="Times New Roman" w:eastAsia="Calibri" w:hAnsi="Times New Roman" w:cs="B Nazanin"/>
          <w:bCs/>
          <w:vertAlign w:val="superscript"/>
        </w:rPr>
        <w:t>1</w:t>
      </w:r>
      <w:r w:rsidR="00EB7284">
        <w:rPr>
          <w:rFonts w:ascii="Times New Roman" w:eastAsia="Calibri" w:hAnsi="Times New Roman" w:cs="B Nazanin"/>
          <w:bCs/>
          <w:vertAlign w:val="superscript"/>
        </w:rPr>
        <w:t>*</w:t>
      </w:r>
      <w:r w:rsidRPr="00EB7284">
        <w:rPr>
          <w:rFonts w:ascii="Times New Roman" w:eastAsia="Calibri" w:hAnsi="Times New Roman" w:cs="B Nazanin"/>
          <w:bCs/>
        </w:rPr>
        <w:t>, Seyed-Morteza Javadirad</w:t>
      </w:r>
      <w:r w:rsidR="00EB7284">
        <w:rPr>
          <w:rFonts w:ascii="Times New Roman" w:eastAsia="Calibri" w:hAnsi="Times New Roman" w:cs="B Nazanin"/>
          <w:bCs/>
          <w:vertAlign w:val="superscript"/>
        </w:rPr>
        <w:t>2</w:t>
      </w:r>
    </w:p>
    <w:p w:rsidR="002D53B4" w:rsidRPr="00EB7284" w:rsidRDefault="002D53B4" w:rsidP="002D53B4">
      <w:pPr>
        <w:ind w:left="720"/>
        <w:contextualSpacing/>
        <w:jc w:val="center"/>
        <w:rPr>
          <w:rFonts w:ascii="Times New Roman" w:eastAsia="Calibri" w:hAnsi="Times New Roman" w:cs="B Nazanin"/>
        </w:rPr>
      </w:pPr>
      <w:r w:rsidRPr="00EB7284">
        <w:rPr>
          <w:rFonts w:ascii="Times New Roman" w:hAnsi="Times New Roman"/>
        </w:rPr>
        <w:t>1</w:t>
      </w:r>
      <w:r w:rsidRPr="00EB7284">
        <w:rPr>
          <w:rFonts w:ascii="Times New Roman" w:hAnsi="Times New Roman" w:hint="cs"/>
          <w:rtl/>
        </w:rPr>
        <w:t>-</w:t>
      </w:r>
      <w:r w:rsidRPr="00EB7284">
        <w:rPr>
          <w:rFonts w:ascii="Times New Roman" w:hAnsi="Times New Roman"/>
        </w:rPr>
        <w:t xml:space="preserve"> Department of Cell and Molecular Biology and Microbiology, Faculty of Biological Science and</w:t>
      </w:r>
      <w:r w:rsidRPr="00EB7284">
        <w:rPr>
          <w:rFonts w:ascii="Times New Roman" w:eastAsia="Calibri" w:hAnsi="Times New Roman" w:cs="B Nazanin"/>
        </w:rPr>
        <w:t xml:space="preserve"> Technology, University of Isfahan, Isfahan, Iran.</w:t>
      </w:r>
    </w:p>
    <w:p w:rsidR="002D53B4" w:rsidRPr="00EB7284" w:rsidRDefault="002D53B4" w:rsidP="002D53B4">
      <w:pPr>
        <w:ind w:left="720"/>
        <w:contextualSpacing/>
        <w:jc w:val="center"/>
        <w:rPr>
          <w:rFonts w:ascii="Times New Roman" w:eastAsia="Calibri" w:hAnsi="Times New Roman" w:cs="B Yagut"/>
          <w:rtl/>
          <w:lang w:bidi="fa-IR"/>
        </w:rPr>
      </w:pPr>
      <w:r w:rsidRPr="00EB7284">
        <w:rPr>
          <w:rFonts w:ascii="Times New Roman" w:eastAsia="Calibri" w:hAnsi="Times New Roman" w:cs="B Nazanin"/>
          <w:color w:val="0000FF"/>
          <w:u w:val="single"/>
        </w:rPr>
        <w:t>hosna.niayesh120@gmail.com</w:t>
      </w:r>
      <w:r w:rsidRPr="00EB7284">
        <w:rPr>
          <w:rFonts w:ascii="Times New Roman" w:eastAsia="Calibri" w:hAnsi="Times New Roman" w:cs="B Nazanin"/>
        </w:rPr>
        <w:t xml:space="preserve">    ORCID:</w:t>
      </w:r>
      <w:r w:rsidRPr="00EB7284">
        <w:rPr>
          <w:rFonts w:ascii="Times New Roman" w:eastAsia="Calibri" w:hAnsi="Times New Roman" w:cs="Arial"/>
          <w:color w:val="494A4C"/>
          <w:shd w:val="clear" w:color="auto" w:fill="FFFFFF"/>
        </w:rPr>
        <w:t xml:space="preserve"> </w:t>
      </w:r>
      <w:hyperlink r:id="rId5" w:history="1">
        <w:r w:rsidRPr="00EB7284">
          <w:rPr>
            <w:rFonts w:ascii="Times New Roman" w:eastAsia="Calibri" w:hAnsi="Times New Roman" w:cs="Times New Roman"/>
            <w:color w:val="0000FF"/>
            <w:u w:val="single"/>
            <w:shd w:val="clear" w:color="auto" w:fill="FFFFFF"/>
          </w:rPr>
          <w:t>https://orcid.org/0000-0003-0264-</w:t>
        </w:r>
      </w:hyperlink>
      <w:r w:rsidRPr="00EB7284">
        <w:rPr>
          <w:rFonts w:ascii="Times New Roman" w:eastAsia="Calibri" w:hAnsi="Times New Roman" w:cs="Times New Roman"/>
          <w:color w:val="0000FF"/>
          <w:u w:val="single"/>
          <w:shd w:val="clear" w:color="auto" w:fill="FFFFFF"/>
        </w:rPr>
        <w:t>0805</w:t>
      </w:r>
    </w:p>
    <w:p w:rsidR="002D53B4" w:rsidRPr="00EB7284" w:rsidRDefault="002D53B4" w:rsidP="002D53B4">
      <w:pPr>
        <w:ind w:left="720"/>
        <w:contextualSpacing/>
        <w:jc w:val="center"/>
        <w:rPr>
          <w:rFonts w:ascii="Times New Roman" w:eastAsia="Calibri" w:hAnsi="Times New Roman" w:cs="B Nazanin"/>
        </w:rPr>
      </w:pPr>
    </w:p>
    <w:p w:rsidR="002D53B4" w:rsidRPr="00EB7284" w:rsidRDefault="002D53B4" w:rsidP="002D53B4">
      <w:pPr>
        <w:ind w:left="360"/>
        <w:jc w:val="center"/>
        <w:rPr>
          <w:rFonts w:ascii="Times New Roman" w:eastAsia="Calibri" w:hAnsi="Times New Roman" w:cs="B Nazanin"/>
        </w:rPr>
      </w:pPr>
      <w:r w:rsidRPr="00EB7284">
        <w:rPr>
          <w:rFonts w:ascii="Times New Roman" w:eastAsia="Calibri" w:hAnsi="Times New Roman" w:cs="B Nazanin"/>
        </w:rPr>
        <w:t>2- Department of Cell and Molecular Biology and Microbiology, Faculty of Biological Science and Technology, University of Isfahan, Isfahan, Iran.</w:t>
      </w:r>
    </w:p>
    <w:p w:rsidR="002D53B4" w:rsidRPr="00EB7284" w:rsidRDefault="00EB7284" w:rsidP="002D53B4">
      <w:pPr>
        <w:ind w:left="720"/>
        <w:contextualSpacing/>
        <w:jc w:val="center"/>
        <w:rPr>
          <w:rFonts w:ascii="Times New Roman" w:eastAsia="Calibri" w:hAnsi="Times New Roman" w:cs="B Yagut"/>
          <w:color w:val="0000FF"/>
          <w:u w:val="single"/>
          <w:shd w:val="clear" w:color="auto" w:fill="FFFFFF"/>
        </w:rPr>
      </w:pPr>
      <w:hyperlink r:id="rId6" w:history="1">
        <w:r w:rsidR="002D53B4" w:rsidRPr="00EB7284">
          <w:rPr>
            <w:rFonts w:ascii="Times New Roman" w:eastAsia="Calibri" w:hAnsi="Times New Roman" w:cs="B Yagut"/>
            <w:color w:val="0000FF"/>
            <w:u w:val="single"/>
            <w:lang w:bidi="fa-IR"/>
          </w:rPr>
          <w:t>Javadirad@yahoo.com</w:t>
        </w:r>
      </w:hyperlink>
      <w:r w:rsidR="002D53B4" w:rsidRPr="00EB7284">
        <w:rPr>
          <w:rFonts w:ascii="Times New Roman" w:eastAsia="Calibri" w:hAnsi="Times New Roman" w:cs="B Yagut"/>
          <w:lang w:bidi="fa-IR"/>
        </w:rPr>
        <w:t xml:space="preserve">     ORCID: </w:t>
      </w:r>
      <w:hyperlink r:id="rId7" w:history="1">
        <w:r w:rsidR="002D53B4" w:rsidRPr="00EB7284">
          <w:rPr>
            <w:rFonts w:ascii="Times New Roman" w:eastAsia="Calibri" w:hAnsi="Times New Roman" w:cs="B Yagut"/>
            <w:color w:val="0000FF"/>
            <w:u w:val="single"/>
            <w:shd w:val="clear" w:color="auto" w:fill="FFFFFF"/>
          </w:rPr>
          <w:t>https://orcid.org/0000-0002-2891-2293</w:t>
        </w:r>
      </w:hyperlink>
    </w:p>
    <w:p w:rsidR="002D53B4" w:rsidRPr="005E6889" w:rsidRDefault="002D53B4" w:rsidP="002D53B4">
      <w:pPr>
        <w:rPr>
          <w:rFonts w:ascii="Times New Roman" w:hAnsi="Times New Roman" w:cstheme="majorBidi"/>
          <w:sz w:val="20"/>
          <w:szCs w:val="20"/>
          <w:rtl/>
          <w:lang w:bidi="fa-IR"/>
        </w:rPr>
      </w:pPr>
    </w:p>
    <w:p w:rsidR="002D53B4" w:rsidRPr="005E6889" w:rsidRDefault="002D53B4" w:rsidP="002D53B4">
      <w:pPr>
        <w:rPr>
          <w:rFonts w:ascii="Times New Roman" w:hAnsi="Times New Roman" w:cstheme="majorBidi"/>
          <w:sz w:val="20"/>
          <w:szCs w:val="20"/>
          <w:rtl/>
          <w:lang w:bidi="fa-IR"/>
        </w:rPr>
      </w:pPr>
    </w:p>
    <w:p w:rsidR="005450CD" w:rsidRPr="00EB7284" w:rsidRDefault="00E328BE" w:rsidP="00EB7284">
      <w:pPr>
        <w:jc w:val="both"/>
        <w:rPr>
          <w:rFonts w:ascii="Times New Roman" w:hAnsi="Times New Roman" w:cstheme="majorBidi"/>
          <w:lang w:bidi="fa-IR"/>
        </w:rPr>
      </w:pPr>
      <w:r w:rsidRPr="00EB7284">
        <w:rPr>
          <w:rFonts w:ascii="Times New Roman" w:hAnsi="Times New Roman" w:cstheme="majorBidi"/>
          <w:lang w:bidi="fa-IR"/>
        </w:rPr>
        <w:t>Epigenetic modifications, as important regulators of the genome, are responsible for the regeneration of host chromatin in the face of environmental and infectious agents. Viruses use complex and highly evolved processes and coordination to regulate the host epigenome and control the innate immunity of the host, thereby enhancing their replication and pathogenesis. Currently, an effective and valuable approach to preventing virus replication and controlling inflammation in the host body is combination antiviral therapies with epigenetically targeted drugs. Evaluation of DNA methylation of immune cells and other blood cells before, during, and after infection can also help explain how the epigenome affects disease severity. In this study, we investigate the epigenetic changes associated with the main coronavirus receptor (ACE2) including DNA methylation, histone modifications of H3K27me3 and interaction of ACE2 with histone acetyltransferase HAT1, histone deacetylases (HDAC) and lysine demylase KDM5. In addition to CpG islet methylation of the ACE2 promoter, X chromosome inactivation is also involved in ACE2 expression. Citrulline histone H3 (Cit-H3) is another epigenetic change detected in patients with COVID-19. Recently, the number of reports on the role of microRNA (miRNA) and circular lncRNAs and circular RNAs (circRNA) in the regulation of the ACE2 gene is increasing. Because HCoVs, including SARS-CoV-2, can infect more than one cell type, some of the proposed epigenetic therapies can be cell-based, thus minimizing unwanted systemic risks.</w:t>
      </w:r>
    </w:p>
    <w:p w:rsidR="00EB7284" w:rsidRPr="005E6889" w:rsidRDefault="00EB7284" w:rsidP="00E328BE">
      <w:pPr>
        <w:rPr>
          <w:rFonts w:ascii="Times New Roman" w:hAnsi="Times New Roman" w:cstheme="majorBidi"/>
          <w:sz w:val="20"/>
          <w:szCs w:val="20"/>
          <w:lang w:bidi="fa-IR"/>
        </w:rPr>
      </w:pPr>
      <w:r>
        <w:rPr>
          <w:rFonts w:ascii="Times New Roman" w:hAnsi="Times New Roman" w:cstheme="majorBidi"/>
          <w:sz w:val="20"/>
          <w:szCs w:val="20"/>
          <w:lang w:bidi="fa-IR"/>
        </w:rPr>
        <w:t xml:space="preserve">Keywords: </w:t>
      </w:r>
      <w:r w:rsidRPr="00EB7284">
        <w:rPr>
          <w:rFonts w:ascii="Times New Roman" w:hAnsi="Times New Roman" w:cstheme="majorBidi"/>
          <w:sz w:val="20"/>
          <w:szCs w:val="20"/>
          <w:lang w:bidi="fa-IR"/>
        </w:rPr>
        <w:t>ACE2,H3K27me3,HAT1,HDAC,KDM5</w:t>
      </w:r>
    </w:p>
    <w:sectPr w:rsidR="00EB7284" w:rsidRPr="005E6889" w:rsidSect="00A914D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altName w:val="Courier New"/>
    <w:charset w:val="B2"/>
    <w:family w:val="auto"/>
    <w:pitch w:val="variable"/>
    <w:sig w:usb0="00002000" w:usb1="80000000" w:usb2="00000008" w:usb3="00000000" w:csb0="00000040" w:csb1="00000000"/>
  </w:font>
  <w:font w:name="B Zar">
    <w:altName w:val="Courier New"/>
    <w:charset w:val="B2"/>
    <w:family w:val="auto"/>
    <w:pitch w:val="variable"/>
    <w:sig w:usb0="00002000" w:usb1="80000000" w:usb2="00000008" w:usb3="00000000" w:csb0="00000040" w:csb1="00000000"/>
  </w:font>
  <w:font w:name="B Lotus">
    <w:altName w:val="Courier New"/>
    <w:charset w:val="B2"/>
    <w:family w:val="auto"/>
    <w:pitch w:val="variable"/>
    <w:sig w:usb0="00002000" w:usb1="80000000" w:usb2="00000008" w:usb3="00000000" w:csb0="00000040" w:csb1="00000000"/>
  </w:font>
  <w:font w:name="B Yagut">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CD"/>
    <w:rsid w:val="002D53B4"/>
    <w:rsid w:val="003C6846"/>
    <w:rsid w:val="003E31DC"/>
    <w:rsid w:val="0051719D"/>
    <w:rsid w:val="005450CD"/>
    <w:rsid w:val="005E6889"/>
    <w:rsid w:val="007979C0"/>
    <w:rsid w:val="00A914D1"/>
    <w:rsid w:val="00B3513B"/>
    <w:rsid w:val="00E23410"/>
    <w:rsid w:val="00E328BE"/>
    <w:rsid w:val="00EB72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81AAF-401A-4C1E-81AB-4BC0CEF9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79C0"/>
    <w:rPr>
      <w:color w:val="0563C1" w:themeColor="hyperlink"/>
      <w:u w:val="single"/>
    </w:rPr>
  </w:style>
  <w:style w:type="paragraph" w:styleId="ListParagraph">
    <w:name w:val="List Paragraph"/>
    <w:basedOn w:val="Normal"/>
    <w:uiPriority w:val="34"/>
    <w:qFormat/>
    <w:rsid w:val="00A914D1"/>
    <w:pPr>
      <w:ind w:left="720"/>
      <w:contextualSpacing/>
    </w:pPr>
    <w:rPr>
      <w:rFonts w:ascii="Times New Roman" w:hAnsi="Times New Roman" w:cs="B Nazanin"/>
      <w:sz w:val="28"/>
      <w:szCs w:val="28"/>
    </w:rPr>
  </w:style>
  <w:style w:type="character" w:styleId="Strong">
    <w:name w:val="Strong"/>
    <w:basedOn w:val="DefaultParagraphFont"/>
    <w:uiPriority w:val="22"/>
    <w:qFormat/>
    <w:rsid w:val="00A914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rcid.org/0000-0002-2891-22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vadirad@yahoo.com" TargetMode="External"/><Relationship Id="rId5" Type="http://schemas.openxmlformats.org/officeDocument/2006/relationships/hyperlink" Target="https://orcid.org/0000-0002-9361-9464" TargetMode="External"/><Relationship Id="rId4" Type="http://schemas.openxmlformats.org/officeDocument/2006/relationships/hyperlink" Target="mailto:javadirad@yahoo.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Sazgar</dc:creator>
  <cp:keywords/>
  <dc:description/>
  <cp:lastModifiedBy>Sazgar</cp:lastModifiedBy>
  <cp:revision>6</cp:revision>
  <dcterms:created xsi:type="dcterms:W3CDTF">2021-11-06T08:24:00Z</dcterms:created>
  <dcterms:modified xsi:type="dcterms:W3CDTF">2021-11-06T13:59:00Z</dcterms:modified>
</cp:coreProperties>
</file>