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0D25" w:rsidRDefault="00600D25" w:rsidP="002B108D">
      <w:pPr>
        <w:bidi/>
        <w:spacing w:line="360" w:lineRule="auto"/>
        <w:jc w:val="center"/>
        <w:rPr>
          <w:rFonts w:cs="B Nazanin"/>
          <w:b/>
          <w:bCs/>
          <w:sz w:val="28"/>
          <w:szCs w:val="28"/>
          <w:rtl/>
          <w:lang w:bidi="fa-IR"/>
        </w:rPr>
      </w:pPr>
    </w:p>
    <w:p w:rsidR="002B108D" w:rsidRPr="002B108D" w:rsidRDefault="00AD0566" w:rsidP="00600D25">
      <w:pPr>
        <w:bidi/>
        <w:spacing w:line="360" w:lineRule="auto"/>
        <w:jc w:val="center"/>
        <w:rPr>
          <w:rFonts w:cs="B Nazanin"/>
          <w:b/>
          <w:bCs/>
          <w:sz w:val="28"/>
          <w:szCs w:val="28"/>
          <w:rtl/>
          <w:lang w:bidi="fa-IR"/>
        </w:rPr>
      </w:pPr>
      <w:r w:rsidRPr="002B108D">
        <w:rPr>
          <w:rFonts w:cs="B Nazanin" w:hint="cs"/>
          <w:b/>
          <w:bCs/>
          <w:sz w:val="28"/>
          <w:szCs w:val="28"/>
          <w:rtl/>
          <w:lang w:bidi="fa-IR"/>
        </w:rPr>
        <w:t xml:space="preserve">مروری بر بیماری برونشیت </w:t>
      </w:r>
      <w:r w:rsidR="00895266" w:rsidRPr="002B108D">
        <w:rPr>
          <w:rFonts w:cs="B Nazanin" w:hint="cs"/>
          <w:b/>
          <w:bCs/>
          <w:sz w:val="28"/>
          <w:szCs w:val="28"/>
          <w:rtl/>
          <w:lang w:bidi="fa-IR"/>
        </w:rPr>
        <w:t>و درمان آن با استفاده از فراورده های گیاهی و شیمیایی</w:t>
      </w:r>
    </w:p>
    <w:p w:rsidR="00895266" w:rsidRPr="002B108D" w:rsidRDefault="00895266" w:rsidP="00EE3B53">
      <w:pPr>
        <w:bidi/>
        <w:spacing w:line="360" w:lineRule="auto"/>
        <w:jc w:val="center"/>
        <w:rPr>
          <w:rFonts w:cs="B Nazanin"/>
          <w:b/>
          <w:bCs/>
          <w:sz w:val="24"/>
          <w:szCs w:val="24"/>
          <w:rtl/>
          <w:lang w:bidi="fa-IR"/>
        </w:rPr>
      </w:pPr>
      <w:r w:rsidRPr="002B108D">
        <w:rPr>
          <w:rFonts w:cs="B Nazanin" w:hint="cs"/>
          <w:b/>
          <w:bCs/>
          <w:sz w:val="24"/>
          <w:szCs w:val="24"/>
          <w:rtl/>
          <w:lang w:bidi="fa-IR"/>
        </w:rPr>
        <w:t>علی اکبری</w:t>
      </w:r>
      <w:r w:rsidRPr="00F50EA7">
        <w:rPr>
          <w:rFonts w:ascii="Calibri" w:hAnsi="Calibri" w:cs="Calibri"/>
          <w:b/>
          <w:bCs/>
          <w:sz w:val="24"/>
          <w:szCs w:val="24"/>
          <w:vertAlign w:val="superscript"/>
          <w:rtl/>
          <w:lang w:bidi="fa-IR"/>
        </w:rPr>
        <w:t>١</w:t>
      </w:r>
      <w:r w:rsidR="006A48A6" w:rsidRPr="002B108D">
        <w:rPr>
          <w:rFonts w:cs="B Nazanin" w:hint="cs"/>
          <w:b/>
          <w:bCs/>
          <w:sz w:val="24"/>
          <w:szCs w:val="24"/>
          <w:rtl/>
          <w:lang w:bidi="fa-IR"/>
        </w:rPr>
        <w:t>،زهرا اکبری</w:t>
      </w:r>
      <w:r w:rsidR="006A48A6" w:rsidRPr="00F50EA7">
        <w:rPr>
          <w:rFonts w:ascii="Calibri" w:hAnsi="Calibri" w:cs="Calibri" w:hint="cs"/>
          <w:b/>
          <w:bCs/>
          <w:sz w:val="24"/>
          <w:szCs w:val="24"/>
          <w:vertAlign w:val="superscript"/>
          <w:rtl/>
          <w:lang w:bidi="fa-IR"/>
        </w:rPr>
        <w:t>2</w:t>
      </w:r>
      <w:r w:rsidRPr="002B108D">
        <w:rPr>
          <w:rFonts w:ascii="Calibri" w:hAnsi="Calibri" w:cs="Calibri" w:hint="cs"/>
          <w:b/>
          <w:bCs/>
          <w:sz w:val="24"/>
          <w:szCs w:val="24"/>
          <w:rtl/>
          <w:lang w:bidi="fa-IR"/>
        </w:rPr>
        <w:t>*</w:t>
      </w:r>
    </w:p>
    <w:p w:rsidR="00895266" w:rsidRDefault="00895266" w:rsidP="00EE3B53">
      <w:pPr>
        <w:bidi/>
        <w:spacing w:line="360" w:lineRule="auto"/>
        <w:jc w:val="center"/>
        <w:rPr>
          <w:rFonts w:cs="B Nazanin"/>
          <w:sz w:val="24"/>
          <w:szCs w:val="24"/>
          <w:rtl/>
          <w:lang w:bidi="fa-IR"/>
        </w:rPr>
      </w:pPr>
      <w:r>
        <w:rPr>
          <w:rFonts w:ascii="Calibri" w:hAnsi="Calibri" w:cs="Calibri"/>
          <w:sz w:val="24"/>
          <w:szCs w:val="24"/>
          <w:rtl/>
          <w:lang w:bidi="fa-IR"/>
        </w:rPr>
        <w:t>١</w:t>
      </w:r>
      <w:r>
        <w:rPr>
          <w:rFonts w:cs="B Nazanin" w:hint="cs"/>
          <w:sz w:val="24"/>
          <w:szCs w:val="24"/>
          <w:rtl/>
          <w:lang w:bidi="fa-IR"/>
        </w:rPr>
        <w:t>-دستیار تخصصی طب سنتی،دانشگاه علوم پزشکی همدان،همدان،ایران</w:t>
      </w:r>
    </w:p>
    <w:p w:rsidR="00895266" w:rsidRDefault="00895266" w:rsidP="00EE3B53">
      <w:pPr>
        <w:bidi/>
        <w:spacing w:line="360" w:lineRule="auto"/>
        <w:jc w:val="center"/>
        <w:rPr>
          <w:rFonts w:cs="B Nazanin"/>
          <w:sz w:val="24"/>
          <w:szCs w:val="24"/>
          <w:rtl/>
          <w:lang w:bidi="fa-IR"/>
        </w:rPr>
      </w:pPr>
      <w:r>
        <w:rPr>
          <w:rFonts w:cs="B Nazanin" w:hint="cs"/>
          <w:sz w:val="24"/>
          <w:szCs w:val="24"/>
          <w:rtl/>
          <w:lang w:bidi="fa-IR"/>
        </w:rPr>
        <w:t>2-دانشجوی دکترای حرفه ای دامپزشکی،دانشگاه بابل، بابل، ایران</w:t>
      </w:r>
    </w:p>
    <w:p w:rsidR="00895266" w:rsidRPr="00CA3C04" w:rsidRDefault="006F66F7" w:rsidP="00EE3B53">
      <w:pPr>
        <w:bidi/>
        <w:spacing w:line="360" w:lineRule="auto"/>
        <w:jc w:val="center"/>
        <w:rPr>
          <w:rFonts w:asciiTheme="majorBidi" w:hAnsiTheme="majorBidi" w:cstheme="majorBidi"/>
          <w:sz w:val="20"/>
          <w:szCs w:val="20"/>
          <w:u w:val="single"/>
          <w:lang w:bidi="fa-IR"/>
        </w:rPr>
      </w:pPr>
      <w:hyperlink r:id="rId5" w:history="1">
        <w:r w:rsidR="00895266" w:rsidRPr="00CA3C04">
          <w:rPr>
            <w:rStyle w:val="Hyperlink"/>
            <w:rFonts w:asciiTheme="majorBidi" w:hAnsiTheme="majorBidi" w:cstheme="majorBidi"/>
            <w:sz w:val="20"/>
            <w:szCs w:val="20"/>
            <w:lang w:bidi="fa-IR"/>
          </w:rPr>
          <w:t>Zahra.akbari3616@gmail.com</w:t>
        </w:r>
      </w:hyperlink>
    </w:p>
    <w:p w:rsidR="00895266" w:rsidRPr="00AD0566" w:rsidRDefault="00895266" w:rsidP="00EE3B53">
      <w:pPr>
        <w:bidi/>
        <w:spacing w:line="360" w:lineRule="auto"/>
        <w:jc w:val="center"/>
        <w:rPr>
          <w:rFonts w:cs="B Nazanin"/>
          <w:sz w:val="24"/>
          <w:szCs w:val="24"/>
          <w:lang w:bidi="fa-IR"/>
        </w:rPr>
      </w:pPr>
    </w:p>
    <w:p w:rsidR="00037982" w:rsidRDefault="00037982" w:rsidP="00EE3B53">
      <w:pPr>
        <w:bidi/>
        <w:spacing w:line="360" w:lineRule="auto"/>
        <w:rPr>
          <w:rFonts w:cs="B Nazanin"/>
          <w:sz w:val="40"/>
          <w:szCs w:val="40"/>
          <w:rtl/>
          <w:lang w:bidi="fa-IR"/>
        </w:rPr>
      </w:pPr>
    </w:p>
    <w:p w:rsidR="00876B86" w:rsidRPr="002B108D" w:rsidRDefault="00C54D6F" w:rsidP="00EE3B53">
      <w:pPr>
        <w:bidi/>
        <w:spacing w:line="360" w:lineRule="auto"/>
        <w:rPr>
          <w:rFonts w:cs="B Nazanin"/>
          <w:sz w:val="44"/>
          <w:szCs w:val="44"/>
          <w:rtl/>
          <w:lang w:bidi="fa-IR"/>
        </w:rPr>
      </w:pPr>
      <w:r w:rsidRPr="002B108D">
        <w:rPr>
          <w:rFonts w:cs="B Nazanin" w:hint="cs"/>
          <w:b/>
          <w:bCs/>
          <w:sz w:val="28"/>
          <w:szCs w:val="28"/>
          <w:rtl/>
          <w:lang w:bidi="fa-IR"/>
        </w:rPr>
        <w:t>چکیده</w:t>
      </w:r>
    </w:p>
    <w:p w:rsidR="00895266" w:rsidRDefault="005A7B17" w:rsidP="008F29DF">
      <w:pPr>
        <w:bidi/>
        <w:spacing w:line="360" w:lineRule="auto"/>
        <w:ind w:firstLine="720"/>
        <w:jc w:val="both"/>
        <w:rPr>
          <w:rFonts w:cs="B Nazanin"/>
          <w:sz w:val="24"/>
          <w:szCs w:val="24"/>
          <w:rtl/>
          <w:lang w:bidi="fa-IR"/>
        </w:rPr>
      </w:pPr>
      <w:r>
        <w:rPr>
          <w:rFonts w:cs="B Nazanin" w:hint="cs"/>
          <w:b/>
          <w:bCs/>
          <w:sz w:val="24"/>
          <w:szCs w:val="24"/>
          <w:rtl/>
          <w:lang w:bidi="fa-IR"/>
        </w:rPr>
        <w:t>بی</w:t>
      </w:r>
      <w:r w:rsidR="00895266" w:rsidRPr="005A7B17">
        <w:rPr>
          <w:rFonts w:cs="B Nazanin" w:hint="cs"/>
          <w:b/>
          <w:bCs/>
          <w:sz w:val="24"/>
          <w:szCs w:val="24"/>
          <w:rtl/>
          <w:lang w:bidi="fa-IR"/>
        </w:rPr>
        <w:t>ان مساله:</w:t>
      </w:r>
      <w:r w:rsidR="00895266">
        <w:rPr>
          <w:rFonts w:cs="B Nazanin" w:hint="cs"/>
          <w:sz w:val="24"/>
          <w:szCs w:val="24"/>
          <w:rtl/>
          <w:lang w:bidi="fa-IR"/>
        </w:rPr>
        <w:t xml:space="preserve"> </w:t>
      </w:r>
      <w:r w:rsidR="00C54D6F" w:rsidRPr="00AD0566">
        <w:rPr>
          <w:rFonts w:cs="B Nazanin"/>
          <w:sz w:val="24"/>
          <w:szCs w:val="24"/>
          <w:rtl/>
          <w:lang w:bidi="fa-IR"/>
        </w:rPr>
        <w:t>برونش</w:t>
      </w:r>
      <w:r w:rsidR="00C54D6F" w:rsidRPr="00AD0566">
        <w:rPr>
          <w:rFonts w:cs="B Nazanin" w:hint="cs"/>
          <w:sz w:val="24"/>
          <w:szCs w:val="24"/>
          <w:rtl/>
          <w:lang w:bidi="fa-IR"/>
        </w:rPr>
        <w:t>ی</w:t>
      </w:r>
      <w:r w:rsidR="00C54D6F" w:rsidRPr="00AD0566">
        <w:rPr>
          <w:rFonts w:cs="B Nazanin" w:hint="eastAsia"/>
          <w:sz w:val="24"/>
          <w:szCs w:val="24"/>
          <w:rtl/>
          <w:lang w:bidi="fa-IR"/>
        </w:rPr>
        <w:t>ت</w:t>
      </w:r>
      <w:r w:rsidR="00C54D6F" w:rsidRPr="00AD0566">
        <w:rPr>
          <w:rFonts w:cs="B Nazanin"/>
          <w:sz w:val="24"/>
          <w:szCs w:val="24"/>
          <w:rtl/>
          <w:lang w:bidi="fa-IR"/>
        </w:rPr>
        <w:t xml:space="preserve"> حاد سالانه ب</w:t>
      </w:r>
      <w:r w:rsidR="00C54D6F" w:rsidRPr="00AD0566">
        <w:rPr>
          <w:rFonts w:cs="B Nazanin" w:hint="cs"/>
          <w:sz w:val="24"/>
          <w:szCs w:val="24"/>
          <w:rtl/>
          <w:lang w:bidi="fa-IR"/>
        </w:rPr>
        <w:t>ی</w:t>
      </w:r>
      <w:r w:rsidR="00C54D6F" w:rsidRPr="00AD0566">
        <w:rPr>
          <w:rFonts w:cs="B Nazanin" w:hint="eastAsia"/>
          <w:sz w:val="24"/>
          <w:szCs w:val="24"/>
          <w:rtl/>
          <w:lang w:bidi="fa-IR"/>
        </w:rPr>
        <w:t>ش</w:t>
      </w:r>
      <w:r w:rsidR="00C54D6F" w:rsidRPr="00AD0566">
        <w:rPr>
          <w:rFonts w:cs="B Nazanin"/>
          <w:sz w:val="24"/>
          <w:szCs w:val="24"/>
          <w:rtl/>
          <w:lang w:bidi="fa-IR"/>
        </w:rPr>
        <w:t xml:space="preserve"> از 40 نفر از هر 1000 بزرگسال را مبتلا م</w:t>
      </w:r>
      <w:r w:rsidR="00C54D6F" w:rsidRPr="00AD0566">
        <w:rPr>
          <w:rFonts w:cs="B Nazanin" w:hint="cs"/>
          <w:sz w:val="24"/>
          <w:szCs w:val="24"/>
          <w:rtl/>
          <w:lang w:bidi="fa-IR"/>
        </w:rPr>
        <w:t>ی</w:t>
      </w:r>
      <w:r w:rsidR="00C54D6F" w:rsidRPr="00AD0566">
        <w:rPr>
          <w:rFonts w:cs="B Nazanin"/>
          <w:sz w:val="24"/>
          <w:szCs w:val="24"/>
          <w:rtl/>
          <w:lang w:bidi="fa-IR"/>
        </w:rPr>
        <w:t xml:space="preserve"> کند. علل معمولاً عفون</w:t>
      </w:r>
      <w:r w:rsidR="00C54D6F" w:rsidRPr="00AD0566">
        <w:rPr>
          <w:rFonts w:cs="B Nazanin" w:hint="cs"/>
          <w:sz w:val="24"/>
          <w:szCs w:val="24"/>
          <w:rtl/>
          <w:lang w:bidi="fa-IR"/>
        </w:rPr>
        <w:t>ی</w:t>
      </w:r>
      <w:r w:rsidR="00C54D6F" w:rsidRPr="00AD0566">
        <w:rPr>
          <w:rFonts w:cs="B Nazanin"/>
          <w:sz w:val="24"/>
          <w:szCs w:val="24"/>
          <w:rtl/>
          <w:lang w:bidi="fa-IR"/>
        </w:rPr>
        <w:t xml:space="preserve"> در نظر گرفته م</w:t>
      </w:r>
      <w:r w:rsidR="00C54D6F" w:rsidRPr="00AD0566">
        <w:rPr>
          <w:rFonts w:cs="B Nazanin" w:hint="cs"/>
          <w:sz w:val="24"/>
          <w:szCs w:val="24"/>
          <w:rtl/>
          <w:lang w:bidi="fa-IR"/>
        </w:rPr>
        <w:t>ی</w:t>
      </w:r>
      <w:r w:rsidR="00C54D6F" w:rsidRPr="00AD0566">
        <w:rPr>
          <w:rFonts w:cs="B Nazanin"/>
          <w:sz w:val="24"/>
          <w:szCs w:val="24"/>
          <w:rtl/>
          <w:lang w:bidi="fa-IR"/>
        </w:rPr>
        <w:t xml:space="preserve"> شوند، اما تنها حدود ن</w:t>
      </w:r>
      <w:r w:rsidR="00C54D6F" w:rsidRPr="00AD0566">
        <w:rPr>
          <w:rFonts w:cs="B Nazanin" w:hint="cs"/>
          <w:sz w:val="24"/>
          <w:szCs w:val="24"/>
          <w:rtl/>
          <w:lang w:bidi="fa-IR"/>
        </w:rPr>
        <w:t>ی</w:t>
      </w:r>
      <w:r w:rsidR="00C54D6F" w:rsidRPr="00AD0566">
        <w:rPr>
          <w:rFonts w:cs="B Nazanin" w:hint="eastAsia"/>
          <w:sz w:val="24"/>
          <w:szCs w:val="24"/>
          <w:rtl/>
          <w:lang w:bidi="fa-IR"/>
        </w:rPr>
        <w:t>م</w:t>
      </w:r>
      <w:r w:rsidR="00C54D6F" w:rsidRPr="00AD0566">
        <w:rPr>
          <w:rFonts w:cs="B Nazanin" w:hint="cs"/>
          <w:sz w:val="24"/>
          <w:szCs w:val="24"/>
          <w:rtl/>
          <w:lang w:bidi="fa-IR"/>
        </w:rPr>
        <w:t>ی</w:t>
      </w:r>
      <w:r w:rsidR="00C54D6F" w:rsidRPr="00AD0566">
        <w:rPr>
          <w:rFonts w:cs="B Nazanin"/>
          <w:sz w:val="24"/>
          <w:szCs w:val="24"/>
          <w:rtl/>
          <w:lang w:bidi="fa-IR"/>
        </w:rPr>
        <w:t xml:space="preserve"> از افراد دارا</w:t>
      </w:r>
      <w:r w:rsidR="00C54D6F" w:rsidRPr="00AD0566">
        <w:rPr>
          <w:rFonts w:cs="B Nazanin" w:hint="cs"/>
          <w:sz w:val="24"/>
          <w:szCs w:val="24"/>
          <w:rtl/>
          <w:lang w:bidi="fa-IR"/>
        </w:rPr>
        <w:t>ی</w:t>
      </w:r>
      <w:r w:rsidR="00C54D6F" w:rsidRPr="00AD0566">
        <w:rPr>
          <w:rFonts w:cs="B Nazanin"/>
          <w:sz w:val="24"/>
          <w:szCs w:val="24"/>
          <w:rtl/>
          <w:lang w:bidi="fa-IR"/>
        </w:rPr>
        <w:t xml:space="preserve"> پاتوژن ها</w:t>
      </w:r>
      <w:r w:rsidR="00C54D6F" w:rsidRPr="00AD0566">
        <w:rPr>
          <w:rFonts w:cs="B Nazanin" w:hint="cs"/>
          <w:sz w:val="24"/>
          <w:szCs w:val="24"/>
          <w:rtl/>
          <w:lang w:bidi="fa-IR"/>
        </w:rPr>
        <w:t>ی</w:t>
      </w:r>
      <w:r w:rsidR="00C54D6F" w:rsidRPr="00AD0566">
        <w:rPr>
          <w:rFonts w:cs="B Nazanin"/>
          <w:sz w:val="24"/>
          <w:szCs w:val="24"/>
          <w:rtl/>
          <w:lang w:bidi="fa-IR"/>
        </w:rPr>
        <w:t xml:space="preserve"> قابل شناسا</w:t>
      </w:r>
      <w:r w:rsidR="00C54D6F" w:rsidRPr="00AD0566">
        <w:rPr>
          <w:rFonts w:cs="B Nazanin" w:hint="cs"/>
          <w:sz w:val="24"/>
          <w:szCs w:val="24"/>
          <w:rtl/>
          <w:lang w:bidi="fa-IR"/>
        </w:rPr>
        <w:t>یی</w:t>
      </w:r>
      <w:r w:rsidR="00C54D6F" w:rsidRPr="00AD0566">
        <w:rPr>
          <w:rFonts w:cs="B Nazanin"/>
          <w:sz w:val="24"/>
          <w:szCs w:val="24"/>
          <w:rtl/>
          <w:lang w:bidi="fa-IR"/>
        </w:rPr>
        <w:t xml:space="preserve"> هستند. </w:t>
      </w:r>
      <w:r w:rsidR="00C54D6F" w:rsidRPr="00AD0566">
        <w:rPr>
          <w:rFonts w:cs="B Nazanin" w:hint="cs"/>
          <w:sz w:val="24"/>
          <w:szCs w:val="24"/>
          <w:rtl/>
          <w:lang w:bidi="fa-IR"/>
        </w:rPr>
        <w:t>ی</w:t>
      </w:r>
      <w:r w:rsidR="00C54D6F" w:rsidRPr="00AD0566">
        <w:rPr>
          <w:rFonts w:cs="B Nazanin" w:hint="eastAsia"/>
          <w:sz w:val="24"/>
          <w:szCs w:val="24"/>
          <w:rtl/>
          <w:lang w:bidi="fa-IR"/>
        </w:rPr>
        <w:t>ک</w:t>
      </w:r>
      <w:r w:rsidR="00C54D6F" w:rsidRPr="00AD0566">
        <w:rPr>
          <w:rFonts w:cs="B Nazanin"/>
          <w:sz w:val="24"/>
          <w:szCs w:val="24"/>
          <w:rtl/>
          <w:lang w:bidi="fa-IR"/>
        </w:rPr>
        <w:t xml:space="preserve"> سوم افراد ممکن است علائم طولان</w:t>
      </w:r>
      <w:r w:rsidR="00C54D6F" w:rsidRPr="00AD0566">
        <w:rPr>
          <w:rFonts w:cs="B Nazanin" w:hint="cs"/>
          <w:sz w:val="24"/>
          <w:szCs w:val="24"/>
          <w:rtl/>
          <w:lang w:bidi="fa-IR"/>
        </w:rPr>
        <w:t>ی</w:t>
      </w:r>
      <w:r w:rsidR="00C54D6F" w:rsidRPr="00AD0566">
        <w:rPr>
          <w:rFonts w:cs="B Nazanin"/>
          <w:sz w:val="24"/>
          <w:szCs w:val="24"/>
          <w:rtl/>
          <w:lang w:bidi="fa-IR"/>
        </w:rPr>
        <w:t xml:space="preserve"> مدت </w:t>
      </w:r>
      <w:r w:rsidR="00C54D6F" w:rsidRPr="00AD0566">
        <w:rPr>
          <w:rFonts w:cs="B Nazanin" w:hint="cs"/>
          <w:sz w:val="24"/>
          <w:szCs w:val="24"/>
          <w:rtl/>
          <w:lang w:bidi="fa-IR"/>
        </w:rPr>
        <w:t>ی</w:t>
      </w:r>
      <w:r w:rsidR="00C54D6F" w:rsidRPr="00AD0566">
        <w:rPr>
          <w:rFonts w:cs="B Nazanin" w:hint="eastAsia"/>
          <w:sz w:val="24"/>
          <w:szCs w:val="24"/>
          <w:rtl/>
          <w:lang w:bidi="fa-IR"/>
        </w:rPr>
        <w:t>ا</w:t>
      </w:r>
      <w:r w:rsidR="00C54D6F" w:rsidRPr="00AD0566">
        <w:rPr>
          <w:rFonts w:cs="B Nazanin"/>
          <w:sz w:val="24"/>
          <w:szCs w:val="24"/>
          <w:rtl/>
          <w:lang w:bidi="fa-IR"/>
        </w:rPr>
        <w:t xml:space="preserve"> عود داشته باشند.</w:t>
      </w:r>
      <w:r w:rsidR="00C54D6F" w:rsidRPr="00AD0566">
        <w:rPr>
          <w:rFonts w:cs="B Nazanin" w:hint="cs"/>
          <w:sz w:val="24"/>
          <w:szCs w:val="24"/>
          <w:rtl/>
          <w:lang w:bidi="fa-IR"/>
        </w:rPr>
        <w:t xml:space="preserve"> بیماران </w:t>
      </w:r>
      <w:r w:rsidR="00C54D6F" w:rsidRPr="00AD0566">
        <w:rPr>
          <w:rFonts w:cs="B Nazanin"/>
          <w:sz w:val="24"/>
          <w:szCs w:val="24"/>
          <w:rtl/>
          <w:lang w:bidi="fa-IR"/>
        </w:rPr>
        <w:t>ممکن است از سرفه، تنگ</w:t>
      </w:r>
      <w:r w:rsidR="00C54D6F" w:rsidRPr="00AD0566">
        <w:rPr>
          <w:rFonts w:cs="B Nazanin" w:hint="cs"/>
          <w:sz w:val="24"/>
          <w:szCs w:val="24"/>
          <w:rtl/>
          <w:lang w:bidi="fa-IR"/>
        </w:rPr>
        <w:t>ی</w:t>
      </w:r>
      <w:r w:rsidR="00C54D6F" w:rsidRPr="00AD0566">
        <w:rPr>
          <w:rFonts w:cs="B Nazanin"/>
          <w:sz w:val="24"/>
          <w:szCs w:val="24"/>
          <w:rtl/>
          <w:lang w:bidi="fa-IR"/>
        </w:rPr>
        <w:t xml:space="preserve"> نفس و افزا</w:t>
      </w:r>
      <w:r w:rsidR="00C54D6F" w:rsidRPr="00AD0566">
        <w:rPr>
          <w:rFonts w:cs="B Nazanin" w:hint="cs"/>
          <w:sz w:val="24"/>
          <w:szCs w:val="24"/>
          <w:rtl/>
          <w:lang w:bidi="fa-IR"/>
        </w:rPr>
        <w:t>ی</w:t>
      </w:r>
      <w:r w:rsidR="00C54D6F" w:rsidRPr="00AD0566">
        <w:rPr>
          <w:rFonts w:cs="B Nazanin" w:hint="eastAsia"/>
          <w:sz w:val="24"/>
          <w:szCs w:val="24"/>
          <w:rtl/>
          <w:lang w:bidi="fa-IR"/>
        </w:rPr>
        <w:t>ش</w:t>
      </w:r>
      <w:r w:rsidR="00C54D6F" w:rsidRPr="00AD0566">
        <w:rPr>
          <w:rFonts w:cs="B Nazanin"/>
          <w:sz w:val="24"/>
          <w:szCs w:val="24"/>
          <w:rtl/>
          <w:lang w:bidi="fa-IR"/>
        </w:rPr>
        <w:t xml:space="preserve"> صداها</w:t>
      </w:r>
      <w:r w:rsidR="00C54D6F" w:rsidRPr="00AD0566">
        <w:rPr>
          <w:rFonts w:cs="B Nazanin" w:hint="cs"/>
          <w:sz w:val="24"/>
          <w:szCs w:val="24"/>
          <w:rtl/>
          <w:lang w:bidi="fa-IR"/>
        </w:rPr>
        <w:t>ی</w:t>
      </w:r>
      <w:r w:rsidR="00C54D6F" w:rsidRPr="00AD0566">
        <w:rPr>
          <w:rFonts w:cs="B Nazanin"/>
          <w:sz w:val="24"/>
          <w:szCs w:val="24"/>
          <w:rtl/>
          <w:lang w:bidi="fa-IR"/>
        </w:rPr>
        <w:t xml:space="preserve"> تنفس</w:t>
      </w:r>
      <w:r w:rsidR="00C54D6F" w:rsidRPr="00AD0566">
        <w:rPr>
          <w:rFonts w:cs="B Nazanin" w:hint="cs"/>
          <w:sz w:val="24"/>
          <w:szCs w:val="24"/>
          <w:rtl/>
          <w:lang w:bidi="fa-IR"/>
        </w:rPr>
        <w:t>ی</w:t>
      </w:r>
      <w:r w:rsidR="00C54D6F" w:rsidRPr="00AD0566">
        <w:rPr>
          <w:rFonts w:cs="B Nazanin"/>
          <w:sz w:val="24"/>
          <w:szCs w:val="24"/>
          <w:rtl/>
          <w:lang w:bidi="fa-IR"/>
        </w:rPr>
        <w:t xml:space="preserve"> رنج ببرند.</w:t>
      </w:r>
      <w:r w:rsidR="00C54D6F" w:rsidRPr="00AD0566">
        <w:rPr>
          <w:rFonts w:cs="B Nazanin" w:hint="cs"/>
          <w:sz w:val="24"/>
          <w:szCs w:val="24"/>
          <w:rtl/>
          <w:lang w:bidi="fa-IR"/>
        </w:rPr>
        <w:t xml:space="preserve"> </w:t>
      </w:r>
      <w:r w:rsidR="00C54D6F" w:rsidRPr="00AD0566">
        <w:rPr>
          <w:rFonts w:cs="B Nazanin"/>
          <w:sz w:val="24"/>
          <w:szCs w:val="24"/>
          <w:rtl/>
          <w:lang w:bidi="fa-IR"/>
        </w:rPr>
        <w:t>. شا</w:t>
      </w:r>
      <w:r w:rsidR="00C54D6F" w:rsidRPr="00AD0566">
        <w:rPr>
          <w:rFonts w:cs="B Nazanin" w:hint="cs"/>
          <w:sz w:val="24"/>
          <w:szCs w:val="24"/>
          <w:rtl/>
          <w:lang w:bidi="fa-IR"/>
        </w:rPr>
        <w:t>ی</w:t>
      </w:r>
      <w:r w:rsidR="00C54D6F" w:rsidRPr="00AD0566">
        <w:rPr>
          <w:rFonts w:cs="B Nazanin" w:hint="eastAsia"/>
          <w:sz w:val="24"/>
          <w:szCs w:val="24"/>
          <w:rtl/>
          <w:lang w:bidi="fa-IR"/>
        </w:rPr>
        <w:t>ع</w:t>
      </w:r>
      <w:r w:rsidR="00C54D6F" w:rsidRPr="00AD0566">
        <w:rPr>
          <w:rFonts w:cs="B Nazanin"/>
          <w:sz w:val="24"/>
          <w:szCs w:val="24"/>
          <w:rtl/>
          <w:lang w:bidi="fa-IR"/>
        </w:rPr>
        <w:t xml:space="preserve"> تر</w:t>
      </w:r>
      <w:r w:rsidR="00C54D6F" w:rsidRPr="00AD0566">
        <w:rPr>
          <w:rFonts w:cs="B Nazanin" w:hint="cs"/>
          <w:sz w:val="24"/>
          <w:szCs w:val="24"/>
          <w:rtl/>
          <w:lang w:bidi="fa-IR"/>
        </w:rPr>
        <w:t>ی</w:t>
      </w:r>
      <w:r w:rsidR="00C54D6F" w:rsidRPr="00AD0566">
        <w:rPr>
          <w:rFonts w:cs="B Nazanin" w:hint="eastAsia"/>
          <w:sz w:val="24"/>
          <w:szCs w:val="24"/>
          <w:rtl/>
          <w:lang w:bidi="fa-IR"/>
        </w:rPr>
        <w:t>ن</w:t>
      </w:r>
      <w:r w:rsidR="00C54D6F" w:rsidRPr="00AD0566">
        <w:rPr>
          <w:rFonts w:cs="B Nazanin"/>
          <w:sz w:val="24"/>
          <w:szCs w:val="24"/>
          <w:rtl/>
          <w:lang w:bidi="fa-IR"/>
        </w:rPr>
        <w:t xml:space="preserve"> </w:t>
      </w:r>
      <w:r w:rsidR="00082EDB" w:rsidRPr="00AD0566">
        <w:rPr>
          <w:rFonts w:cs="B Nazanin" w:hint="cs"/>
          <w:sz w:val="24"/>
          <w:szCs w:val="24"/>
          <w:rtl/>
          <w:lang w:bidi="fa-IR"/>
        </w:rPr>
        <w:t>عامل</w:t>
      </w:r>
      <w:r w:rsidR="00C54D6F" w:rsidRPr="00AD0566">
        <w:rPr>
          <w:rFonts w:cs="B Nazanin"/>
          <w:sz w:val="24"/>
          <w:szCs w:val="24"/>
          <w:rtl/>
          <w:lang w:bidi="fa-IR"/>
        </w:rPr>
        <w:t xml:space="preserve"> و</w:t>
      </w:r>
      <w:r w:rsidR="00C54D6F" w:rsidRPr="00AD0566">
        <w:rPr>
          <w:rFonts w:cs="B Nazanin" w:hint="cs"/>
          <w:sz w:val="24"/>
          <w:szCs w:val="24"/>
          <w:rtl/>
          <w:lang w:bidi="fa-IR"/>
        </w:rPr>
        <w:t>ی</w:t>
      </w:r>
      <w:r w:rsidR="00C54D6F" w:rsidRPr="00AD0566">
        <w:rPr>
          <w:rFonts w:cs="B Nazanin" w:hint="eastAsia"/>
          <w:sz w:val="24"/>
          <w:szCs w:val="24"/>
          <w:rtl/>
          <w:lang w:bidi="fa-IR"/>
        </w:rPr>
        <w:t>روس</w:t>
      </w:r>
      <w:r w:rsidR="00C54D6F" w:rsidRPr="00AD0566">
        <w:rPr>
          <w:rFonts w:cs="B Nazanin" w:hint="cs"/>
          <w:sz w:val="24"/>
          <w:szCs w:val="24"/>
          <w:rtl/>
          <w:lang w:bidi="fa-IR"/>
        </w:rPr>
        <w:t>ی</w:t>
      </w:r>
      <w:r w:rsidR="00C54D6F" w:rsidRPr="00AD0566">
        <w:rPr>
          <w:rFonts w:cs="B Nazanin"/>
          <w:sz w:val="24"/>
          <w:szCs w:val="24"/>
          <w:rtl/>
          <w:lang w:bidi="fa-IR"/>
        </w:rPr>
        <w:t xml:space="preserve"> </w:t>
      </w:r>
      <w:r w:rsidR="00082EDB" w:rsidRPr="00AD0566">
        <w:rPr>
          <w:rFonts w:cs="B Nazanin" w:hint="cs"/>
          <w:sz w:val="24"/>
          <w:szCs w:val="24"/>
          <w:rtl/>
          <w:lang w:bidi="fa-IR"/>
        </w:rPr>
        <w:t>ایجادکننده</w:t>
      </w:r>
      <w:r w:rsidR="00C54D6F" w:rsidRPr="00AD0566">
        <w:rPr>
          <w:rFonts w:cs="B Nazanin"/>
          <w:sz w:val="24"/>
          <w:szCs w:val="24"/>
          <w:rtl/>
          <w:lang w:bidi="fa-IR"/>
        </w:rPr>
        <w:t xml:space="preserve"> برونش</w:t>
      </w:r>
      <w:r w:rsidR="00C54D6F" w:rsidRPr="00AD0566">
        <w:rPr>
          <w:rFonts w:cs="B Nazanin" w:hint="cs"/>
          <w:sz w:val="24"/>
          <w:szCs w:val="24"/>
          <w:rtl/>
          <w:lang w:bidi="fa-IR"/>
        </w:rPr>
        <w:t>ی</w:t>
      </w:r>
      <w:r w:rsidR="00C54D6F" w:rsidRPr="00AD0566">
        <w:rPr>
          <w:rFonts w:cs="B Nazanin" w:hint="eastAsia"/>
          <w:sz w:val="24"/>
          <w:szCs w:val="24"/>
          <w:rtl/>
          <w:lang w:bidi="fa-IR"/>
        </w:rPr>
        <w:t>ت</w:t>
      </w:r>
      <w:r w:rsidR="00C54D6F" w:rsidRPr="00AD0566">
        <w:rPr>
          <w:rFonts w:cs="B Nazanin"/>
          <w:sz w:val="24"/>
          <w:szCs w:val="24"/>
          <w:rtl/>
          <w:lang w:bidi="fa-IR"/>
        </w:rPr>
        <w:t xml:space="preserve"> </w:t>
      </w:r>
      <w:r w:rsidR="00082EDB" w:rsidRPr="00AD0566">
        <w:rPr>
          <w:rFonts w:cs="B Nazanin" w:hint="cs"/>
          <w:sz w:val="24"/>
          <w:szCs w:val="24"/>
          <w:rtl/>
          <w:lang w:bidi="fa-IR"/>
        </w:rPr>
        <w:t xml:space="preserve">، </w:t>
      </w:r>
      <w:r w:rsidR="00C54D6F" w:rsidRPr="00AD0566">
        <w:rPr>
          <w:rFonts w:cs="B Nazanin"/>
          <w:sz w:val="24"/>
          <w:szCs w:val="24"/>
          <w:rtl/>
          <w:lang w:bidi="fa-IR"/>
        </w:rPr>
        <w:t>و</w:t>
      </w:r>
      <w:r w:rsidR="00C54D6F" w:rsidRPr="00AD0566">
        <w:rPr>
          <w:rFonts w:cs="B Nazanin" w:hint="cs"/>
          <w:sz w:val="24"/>
          <w:szCs w:val="24"/>
          <w:rtl/>
          <w:lang w:bidi="fa-IR"/>
        </w:rPr>
        <w:t>ی</w:t>
      </w:r>
      <w:r w:rsidR="00C54D6F" w:rsidRPr="00AD0566">
        <w:rPr>
          <w:rFonts w:cs="B Nazanin" w:hint="eastAsia"/>
          <w:sz w:val="24"/>
          <w:szCs w:val="24"/>
          <w:rtl/>
          <w:lang w:bidi="fa-IR"/>
        </w:rPr>
        <w:t>روس</w:t>
      </w:r>
      <w:r w:rsidR="00C54D6F" w:rsidRPr="00AD0566">
        <w:rPr>
          <w:rFonts w:cs="B Nazanin"/>
          <w:sz w:val="24"/>
          <w:szCs w:val="24"/>
          <w:rtl/>
          <w:lang w:bidi="fa-IR"/>
        </w:rPr>
        <w:t xml:space="preserve"> سنس</w:t>
      </w:r>
      <w:r w:rsidR="00C54D6F" w:rsidRPr="00AD0566">
        <w:rPr>
          <w:rFonts w:cs="B Nazanin" w:hint="cs"/>
          <w:sz w:val="24"/>
          <w:szCs w:val="24"/>
          <w:rtl/>
          <w:lang w:bidi="fa-IR"/>
        </w:rPr>
        <w:t>ی</w:t>
      </w:r>
      <w:r w:rsidR="00C54D6F" w:rsidRPr="00AD0566">
        <w:rPr>
          <w:rFonts w:cs="B Nazanin" w:hint="eastAsia"/>
          <w:sz w:val="24"/>
          <w:szCs w:val="24"/>
          <w:rtl/>
          <w:lang w:bidi="fa-IR"/>
        </w:rPr>
        <w:t>ش</w:t>
      </w:r>
      <w:r w:rsidR="00C54D6F" w:rsidRPr="00AD0566">
        <w:rPr>
          <w:rFonts w:cs="B Nazanin" w:hint="cs"/>
          <w:sz w:val="24"/>
          <w:szCs w:val="24"/>
          <w:rtl/>
          <w:lang w:bidi="fa-IR"/>
        </w:rPr>
        <w:t>ی</w:t>
      </w:r>
      <w:r w:rsidR="00C54D6F" w:rsidRPr="00AD0566">
        <w:rPr>
          <w:rFonts w:cs="B Nazanin" w:hint="eastAsia"/>
          <w:sz w:val="24"/>
          <w:szCs w:val="24"/>
          <w:rtl/>
          <w:lang w:bidi="fa-IR"/>
        </w:rPr>
        <w:t>ال</w:t>
      </w:r>
      <w:r w:rsidR="00C54D6F" w:rsidRPr="00AD0566">
        <w:rPr>
          <w:rFonts w:cs="B Nazanin"/>
          <w:sz w:val="24"/>
          <w:szCs w:val="24"/>
          <w:rtl/>
          <w:lang w:bidi="fa-IR"/>
        </w:rPr>
        <w:t xml:space="preserve"> تنفس</w:t>
      </w:r>
      <w:r w:rsidR="00C54D6F" w:rsidRPr="00AD0566">
        <w:rPr>
          <w:rFonts w:cs="B Nazanin" w:hint="cs"/>
          <w:sz w:val="24"/>
          <w:szCs w:val="24"/>
          <w:rtl/>
          <w:lang w:bidi="fa-IR"/>
        </w:rPr>
        <w:t>ی</w:t>
      </w:r>
      <w:r w:rsidR="00C54D6F" w:rsidRPr="00AD0566">
        <w:rPr>
          <w:rFonts w:cs="B Nazanin"/>
          <w:sz w:val="24"/>
          <w:szCs w:val="24"/>
          <w:rtl/>
          <w:lang w:bidi="fa-IR"/>
        </w:rPr>
        <w:t xml:space="preserve"> است </w:t>
      </w:r>
      <w:r w:rsidR="00082EDB" w:rsidRPr="00AD0566">
        <w:rPr>
          <w:rFonts w:cs="B Nazanin" w:hint="cs"/>
          <w:sz w:val="24"/>
          <w:szCs w:val="24"/>
          <w:rtl/>
          <w:lang w:bidi="fa-IR"/>
        </w:rPr>
        <w:t xml:space="preserve">اما </w:t>
      </w:r>
      <w:r w:rsidR="00E1135B" w:rsidRPr="00AD0566">
        <w:rPr>
          <w:rFonts w:cs="B Nazanin"/>
          <w:sz w:val="24"/>
          <w:szCs w:val="24"/>
          <w:rtl/>
          <w:lang w:bidi="fa-IR"/>
        </w:rPr>
        <w:t>شا</w:t>
      </w:r>
      <w:r w:rsidR="00E1135B" w:rsidRPr="00AD0566">
        <w:rPr>
          <w:rFonts w:cs="B Nazanin" w:hint="cs"/>
          <w:sz w:val="24"/>
          <w:szCs w:val="24"/>
          <w:rtl/>
          <w:lang w:bidi="fa-IR"/>
        </w:rPr>
        <w:t>ی</w:t>
      </w:r>
      <w:r w:rsidR="00E1135B" w:rsidRPr="00AD0566">
        <w:rPr>
          <w:rFonts w:cs="B Nazanin" w:hint="eastAsia"/>
          <w:sz w:val="24"/>
          <w:szCs w:val="24"/>
          <w:rtl/>
          <w:lang w:bidi="fa-IR"/>
        </w:rPr>
        <w:t>ع</w:t>
      </w:r>
      <w:r w:rsidR="00E1135B" w:rsidRPr="00AD0566">
        <w:rPr>
          <w:rFonts w:cs="B Nazanin"/>
          <w:sz w:val="24"/>
          <w:szCs w:val="24"/>
          <w:rtl/>
          <w:lang w:bidi="fa-IR"/>
        </w:rPr>
        <w:t xml:space="preserve"> تر</w:t>
      </w:r>
      <w:r w:rsidR="00E1135B" w:rsidRPr="00AD0566">
        <w:rPr>
          <w:rFonts w:cs="B Nazanin" w:hint="cs"/>
          <w:sz w:val="24"/>
          <w:szCs w:val="24"/>
          <w:rtl/>
          <w:lang w:bidi="fa-IR"/>
        </w:rPr>
        <w:t>ی</w:t>
      </w:r>
      <w:r w:rsidR="00E1135B" w:rsidRPr="00AD0566">
        <w:rPr>
          <w:rFonts w:cs="B Nazanin" w:hint="eastAsia"/>
          <w:sz w:val="24"/>
          <w:szCs w:val="24"/>
          <w:rtl/>
          <w:lang w:bidi="fa-IR"/>
        </w:rPr>
        <w:t>ن</w:t>
      </w:r>
      <w:r w:rsidR="00E1135B" w:rsidRPr="00AD0566">
        <w:rPr>
          <w:rFonts w:cs="B Nazanin"/>
          <w:sz w:val="24"/>
          <w:szCs w:val="24"/>
          <w:rtl/>
          <w:lang w:bidi="fa-IR"/>
        </w:rPr>
        <w:t xml:space="preserve"> و</w:t>
      </w:r>
      <w:r w:rsidR="00E1135B" w:rsidRPr="00AD0566">
        <w:rPr>
          <w:rFonts w:cs="B Nazanin" w:hint="cs"/>
          <w:sz w:val="24"/>
          <w:szCs w:val="24"/>
          <w:rtl/>
          <w:lang w:bidi="fa-IR"/>
        </w:rPr>
        <w:t>ی</w:t>
      </w:r>
      <w:r w:rsidR="00E1135B" w:rsidRPr="00AD0566">
        <w:rPr>
          <w:rFonts w:cs="B Nazanin" w:hint="eastAsia"/>
          <w:sz w:val="24"/>
          <w:szCs w:val="24"/>
          <w:rtl/>
          <w:lang w:bidi="fa-IR"/>
        </w:rPr>
        <w:t>روس</w:t>
      </w:r>
      <w:r w:rsidR="00E1135B" w:rsidRPr="00AD0566">
        <w:rPr>
          <w:rFonts w:cs="B Nazanin"/>
          <w:sz w:val="24"/>
          <w:szCs w:val="24"/>
          <w:rtl/>
          <w:lang w:bidi="fa-IR"/>
        </w:rPr>
        <w:t xml:space="preserve"> ها</w:t>
      </w:r>
      <w:r w:rsidR="00E1135B" w:rsidRPr="00AD0566">
        <w:rPr>
          <w:rFonts w:cs="B Nazanin" w:hint="cs"/>
          <w:sz w:val="24"/>
          <w:szCs w:val="24"/>
          <w:rtl/>
          <w:lang w:bidi="fa-IR"/>
        </w:rPr>
        <w:t>ی</w:t>
      </w:r>
      <w:r w:rsidR="00E1135B" w:rsidRPr="00AD0566">
        <w:rPr>
          <w:rFonts w:cs="B Nazanin"/>
          <w:sz w:val="24"/>
          <w:szCs w:val="24"/>
          <w:rtl/>
          <w:lang w:bidi="fa-IR"/>
        </w:rPr>
        <w:t xml:space="preserve"> بعد</w:t>
      </w:r>
      <w:r w:rsidR="00E1135B" w:rsidRPr="00AD0566">
        <w:rPr>
          <w:rFonts w:cs="B Nazanin" w:hint="cs"/>
          <w:sz w:val="24"/>
          <w:szCs w:val="24"/>
          <w:rtl/>
          <w:lang w:bidi="fa-IR"/>
        </w:rPr>
        <w:t>ی</w:t>
      </w:r>
      <w:r w:rsidR="00E1135B" w:rsidRPr="00AD0566">
        <w:rPr>
          <w:rFonts w:cs="B Nazanin"/>
          <w:sz w:val="24"/>
          <w:szCs w:val="24"/>
          <w:rtl/>
          <w:lang w:bidi="fa-IR"/>
        </w:rPr>
        <w:t xml:space="preserve"> در ارتباط با برونش</w:t>
      </w:r>
      <w:r w:rsidR="00E1135B" w:rsidRPr="00AD0566">
        <w:rPr>
          <w:rFonts w:cs="B Nazanin" w:hint="cs"/>
          <w:sz w:val="24"/>
          <w:szCs w:val="24"/>
          <w:rtl/>
          <w:lang w:bidi="fa-IR"/>
        </w:rPr>
        <w:t>ی</w:t>
      </w:r>
      <w:r w:rsidR="00E1135B" w:rsidRPr="00AD0566">
        <w:rPr>
          <w:rFonts w:cs="B Nazanin" w:hint="eastAsia"/>
          <w:sz w:val="24"/>
          <w:szCs w:val="24"/>
          <w:rtl/>
          <w:lang w:bidi="fa-IR"/>
        </w:rPr>
        <w:t>ت،</w:t>
      </w:r>
      <w:r w:rsidR="00037982">
        <w:rPr>
          <w:rFonts w:cs="B Nazanin" w:hint="cs"/>
          <w:sz w:val="24"/>
          <w:szCs w:val="24"/>
          <w:rtl/>
          <w:lang w:bidi="fa-IR"/>
        </w:rPr>
        <w:t xml:space="preserve"> کرونا ویروس،</w:t>
      </w:r>
      <w:r w:rsidR="0007635C" w:rsidRPr="00AD0566">
        <w:rPr>
          <w:rFonts w:cs="B Nazanin"/>
          <w:sz w:val="24"/>
          <w:szCs w:val="24"/>
          <w:rtl/>
          <w:lang w:bidi="fa-IR"/>
        </w:rPr>
        <w:t xml:space="preserve"> </w:t>
      </w:r>
      <w:r w:rsidR="00037982">
        <w:rPr>
          <w:rFonts w:cs="B Nazanin" w:hint="cs"/>
          <w:sz w:val="24"/>
          <w:szCs w:val="24"/>
          <w:rtl/>
          <w:lang w:bidi="fa-IR"/>
        </w:rPr>
        <w:t>ویر</w:t>
      </w:r>
      <w:r w:rsidR="00B92A43">
        <w:rPr>
          <w:rFonts w:cs="B Nazanin" w:hint="cs"/>
          <w:sz w:val="24"/>
          <w:szCs w:val="24"/>
          <w:rtl/>
          <w:lang w:bidi="fa-IR"/>
        </w:rPr>
        <w:t>و</w:t>
      </w:r>
      <w:r w:rsidR="00037982">
        <w:rPr>
          <w:rFonts w:cs="B Nazanin" w:hint="cs"/>
          <w:sz w:val="24"/>
          <w:szCs w:val="24"/>
          <w:rtl/>
          <w:lang w:bidi="fa-IR"/>
        </w:rPr>
        <w:t xml:space="preserve">س آنفلوآنزا ، </w:t>
      </w:r>
      <w:r w:rsidR="0007635C" w:rsidRPr="00AD0566">
        <w:rPr>
          <w:rFonts w:cs="B Nazanin"/>
          <w:sz w:val="24"/>
          <w:szCs w:val="24"/>
          <w:rtl/>
          <w:lang w:bidi="fa-IR"/>
        </w:rPr>
        <w:t>بوکا</w:t>
      </w:r>
      <w:r w:rsidR="00E1135B" w:rsidRPr="00AD0566">
        <w:rPr>
          <w:rFonts w:cs="B Nazanin"/>
          <w:sz w:val="24"/>
          <w:szCs w:val="24"/>
          <w:rtl/>
          <w:lang w:bidi="fa-IR"/>
        </w:rPr>
        <w:t>و</w:t>
      </w:r>
      <w:r w:rsidR="00E1135B" w:rsidRPr="00AD0566">
        <w:rPr>
          <w:rFonts w:cs="B Nazanin" w:hint="cs"/>
          <w:sz w:val="24"/>
          <w:szCs w:val="24"/>
          <w:rtl/>
          <w:lang w:bidi="fa-IR"/>
        </w:rPr>
        <w:t>ی</w:t>
      </w:r>
      <w:r w:rsidR="00E1135B" w:rsidRPr="00AD0566">
        <w:rPr>
          <w:rFonts w:cs="B Nazanin" w:hint="eastAsia"/>
          <w:sz w:val="24"/>
          <w:szCs w:val="24"/>
          <w:rtl/>
          <w:lang w:bidi="fa-IR"/>
        </w:rPr>
        <w:t>روس</w:t>
      </w:r>
      <w:r w:rsidR="00E1135B" w:rsidRPr="00AD0566">
        <w:rPr>
          <w:rFonts w:cs="B Nazanin"/>
          <w:sz w:val="24"/>
          <w:szCs w:val="24"/>
          <w:rtl/>
          <w:lang w:bidi="fa-IR"/>
        </w:rPr>
        <w:t xml:space="preserve"> و متاپنوموو</w:t>
      </w:r>
      <w:r w:rsidR="00E1135B" w:rsidRPr="00AD0566">
        <w:rPr>
          <w:rFonts w:cs="B Nazanin" w:hint="cs"/>
          <w:sz w:val="24"/>
          <w:szCs w:val="24"/>
          <w:rtl/>
          <w:lang w:bidi="fa-IR"/>
        </w:rPr>
        <w:t>ی</w:t>
      </w:r>
      <w:r w:rsidR="00E1135B" w:rsidRPr="00AD0566">
        <w:rPr>
          <w:rFonts w:cs="B Nazanin" w:hint="eastAsia"/>
          <w:sz w:val="24"/>
          <w:szCs w:val="24"/>
          <w:rtl/>
          <w:lang w:bidi="fa-IR"/>
        </w:rPr>
        <w:t>روس</w:t>
      </w:r>
      <w:r w:rsidR="00E1135B" w:rsidRPr="00AD0566">
        <w:rPr>
          <w:rFonts w:cs="B Nazanin"/>
          <w:sz w:val="24"/>
          <w:szCs w:val="24"/>
          <w:rtl/>
          <w:lang w:bidi="fa-IR"/>
        </w:rPr>
        <w:t xml:space="preserve"> و به دنبال آن و</w:t>
      </w:r>
      <w:r w:rsidR="00E1135B" w:rsidRPr="00AD0566">
        <w:rPr>
          <w:rFonts w:cs="B Nazanin" w:hint="cs"/>
          <w:sz w:val="24"/>
          <w:szCs w:val="24"/>
          <w:rtl/>
          <w:lang w:bidi="fa-IR"/>
        </w:rPr>
        <w:t>ی</w:t>
      </w:r>
      <w:r w:rsidR="00E1135B" w:rsidRPr="00AD0566">
        <w:rPr>
          <w:rFonts w:cs="B Nazanin" w:hint="eastAsia"/>
          <w:sz w:val="24"/>
          <w:szCs w:val="24"/>
          <w:rtl/>
          <w:lang w:bidi="fa-IR"/>
        </w:rPr>
        <w:t>روس</w:t>
      </w:r>
      <w:r w:rsidR="00037982">
        <w:rPr>
          <w:rFonts w:cs="B Nazanin"/>
          <w:sz w:val="24"/>
          <w:szCs w:val="24"/>
          <w:rtl/>
          <w:lang w:bidi="fa-IR"/>
        </w:rPr>
        <w:t xml:space="preserve"> پاراآنفلوآنزا</w:t>
      </w:r>
      <w:r w:rsidR="00037982">
        <w:rPr>
          <w:rFonts w:cs="B Nazanin" w:hint="cs"/>
          <w:sz w:val="24"/>
          <w:szCs w:val="24"/>
          <w:rtl/>
          <w:lang w:bidi="fa-IR"/>
        </w:rPr>
        <w:t xml:space="preserve"> و</w:t>
      </w:r>
      <w:r w:rsidR="00E1135B" w:rsidRPr="00AD0566">
        <w:rPr>
          <w:rFonts w:cs="B Nazanin"/>
          <w:sz w:val="24"/>
          <w:szCs w:val="24"/>
          <w:rtl/>
          <w:lang w:bidi="fa-IR"/>
        </w:rPr>
        <w:t xml:space="preserve"> آدنوو</w:t>
      </w:r>
      <w:r w:rsidR="00E1135B" w:rsidRPr="00AD0566">
        <w:rPr>
          <w:rFonts w:cs="B Nazanin" w:hint="cs"/>
          <w:sz w:val="24"/>
          <w:szCs w:val="24"/>
          <w:rtl/>
          <w:lang w:bidi="fa-IR"/>
        </w:rPr>
        <w:t>ی</w:t>
      </w:r>
      <w:r w:rsidR="00037982">
        <w:rPr>
          <w:rFonts w:cs="B Nazanin" w:hint="eastAsia"/>
          <w:sz w:val="24"/>
          <w:szCs w:val="24"/>
          <w:rtl/>
          <w:lang w:bidi="fa-IR"/>
        </w:rPr>
        <w:t>روس</w:t>
      </w:r>
      <w:r w:rsidR="00037982">
        <w:rPr>
          <w:rFonts w:cs="B Nazanin" w:hint="cs"/>
          <w:sz w:val="24"/>
          <w:szCs w:val="24"/>
          <w:rtl/>
          <w:lang w:bidi="fa-IR"/>
        </w:rPr>
        <w:t xml:space="preserve"> </w:t>
      </w:r>
      <w:r w:rsidR="0007635C" w:rsidRPr="00AD0566">
        <w:rPr>
          <w:rFonts w:cs="B Nazanin" w:hint="cs"/>
          <w:sz w:val="24"/>
          <w:szCs w:val="24"/>
          <w:rtl/>
          <w:lang w:bidi="fa-IR"/>
        </w:rPr>
        <w:t>هستند</w:t>
      </w:r>
      <w:r w:rsidR="00E1135B" w:rsidRPr="00AD0566">
        <w:rPr>
          <w:rFonts w:cs="B Nazanin" w:hint="cs"/>
          <w:sz w:val="24"/>
          <w:szCs w:val="24"/>
          <w:rtl/>
          <w:lang w:bidi="fa-IR"/>
        </w:rPr>
        <w:t xml:space="preserve"> </w:t>
      </w:r>
      <w:r w:rsidR="00C70144" w:rsidRPr="00AD0566">
        <w:rPr>
          <w:rFonts w:cs="B Nazanin" w:hint="cs"/>
          <w:sz w:val="24"/>
          <w:szCs w:val="24"/>
          <w:rtl/>
          <w:lang w:bidi="fa-IR"/>
        </w:rPr>
        <w:t>.</w:t>
      </w:r>
      <w:r w:rsidR="0007635C" w:rsidRPr="00AD0566">
        <w:rPr>
          <w:rFonts w:cs="B Nazanin" w:hint="cs"/>
          <w:sz w:val="24"/>
          <w:szCs w:val="24"/>
          <w:rtl/>
        </w:rPr>
        <w:t xml:space="preserve"> </w:t>
      </w:r>
      <w:r w:rsidR="0007635C" w:rsidRPr="00AD0566">
        <w:rPr>
          <w:rFonts w:cs="B Nazanin"/>
          <w:sz w:val="24"/>
          <w:szCs w:val="24"/>
          <w:rtl/>
        </w:rPr>
        <w:t>نقش س</w:t>
      </w:r>
      <w:r w:rsidR="0007635C" w:rsidRPr="00AD0566">
        <w:rPr>
          <w:rFonts w:cs="B Nazanin" w:hint="cs"/>
          <w:sz w:val="24"/>
          <w:szCs w:val="24"/>
          <w:rtl/>
        </w:rPr>
        <w:t>ی</w:t>
      </w:r>
      <w:r w:rsidR="0007635C" w:rsidRPr="00AD0566">
        <w:rPr>
          <w:rFonts w:cs="B Nazanin" w:hint="eastAsia"/>
          <w:sz w:val="24"/>
          <w:szCs w:val="24"/>
          <w:rtl/>
        </w:rPr>
        <w:t>گار</w:t>
      </w:r>
      <w:r w:rsidR="0007635C" w:rsidRPr="00AD0566">
        <w:rPr>
          <w:rFonts w:cs="B Nazanin"/>
          <w:sz w:val="24"/>
          <w:szCs w:val="24"/>
          <w:rtl/>
        </w:rPr>
        <w:t xml:space="preserve"> کش</w:t>
      </w:r>
      <w:r w:rsidR="0007635C" w:rsidRPr="00AD0566">
        <w:rPr>
          <w:rFonts w:cs="B Nazanin" w:hint="cs"/>
          <w:sz w:val="24"/>
          <w:szCs w:val="24"/>
          <w:rtl/>
        </w:rPr>
        <w:t>ی</w:t>
      </w:r>
      <w:r w:rsidR="0007635C" w:rsidRPr="00AD0566">
        <w:rPr>
          <w:rFonts w:cs="B Nazanin" w:hint="eastAsia"/>
          <w:sz w:val="24"/>
          <w:szCs w:val="24"/>
          <w:rtl/>
        </w:rPr>
        <w:t>دن</w:t>
      </w:r>
      <w:r w:rsidR="0007635C" w:rsidRPr="00AD0566">
        <w:rPr>
          <w:rFonts w:cs="B Nazanin"/>
          <w:sz w:val="24"/>
          <w:szCs w:val="24"/>
          <w:rtl/>
        </w:rPr>
        <w:t xml:space="preserve"> </w:t>
      </w:r>
      <w:r w:rsidR="0007635C" w:rsidRPr="00AD0566">
        <w:rPr>
          <w:rFonts w:cs="B Nazanin" w:hint="cs"/>
          <w:sz w:val="24"/>
          <w:szCs w:val="24"/>
          <w:rtl/>
        </w:rPr>
        <w:t>ی</w:t>
      </w:r>
      <w:r w:rsidR="0007635C" w:rsidRPr="00AD0566">
        <w:rPr>
          <w:rFonts w:cs="B Nazanin" w:hint="eastAsia"/>
          <w:sz w:val="24"/>
          <w:szCs w:val="24"/>
          <w:rtl/>
        </w:rPr>
        <w:t>ا</w:t>
      </w:r>
      <w:r w:rsidR="0007635C" w:rsidRPr="00AD0566">
        <w:rPr>
          <w:rFonts w:cs="B Nazanin"/>
          <w:sz w:val="24"/>
          <w:szCs w:val="24"/>
          <w:rtl/>
        </w:rPr>
        <w:t xml:space="preserve"> استنشاق دود تنباکو مح</w:t>
      </w:r>
      <w:r w:rsidR="0007635C" w:rsidRPr="00AD0566">
        <w:rPr>
          <w:rFonts w:cs="B Nazanin" w:hint="cs"/>
          <w:sz w:val="24"/>
          <w:szCs w:val="24"/>
          <w:rtl/>
        </w:rPr>
        <w:t>ی</w:t>
      </w:r>
      <w:r w:rsidR="0007635C" w:rsidRPr="00AD0566">
        <w:rPr>
          <w:rFonts w:cs="B Nazanin" w:hint="eastAsia"/>
          <w:sz w:val="24"/>
          <w:szCs w:val="24"/>
          <w:rtl/>
        </w:rPr>
        <w:t>ط</w:t>
      </w:r>
      <w:r w:rsidR="0007635C" w:rsidRPr="00AD0566">
        <w:rPr>
          <w:rFonts w:cs="B Nazanin" w:hint="cs"/>
          <w:sz w:val="24"/>
          <w:szCs w:val="24"/>
          <w:rtl/>
        </w:rPr>
        <w:t>ی</w:t>
      </w:r>
      <w:r w:rsidR="0007635C" w:rsidRPr="00AD0566">
        <w:rPr>
          <w:rFonts w:cs="B Nazanin"/>
          <w:sz w:val="24"/>
          <w:szCs w:val="24"/>
          <w:rtl/>
        </w:rPr>
        <w:t xml:space="preserve"> در مستعد شدن به برونش</w:t>
      </w:r>
      <w:r w:rsidR="0007635C" w:rsidRPr="00AD0566">
        <w:rPr>
          <w:rFonts w:cs="B Nazanin" w:hint="cs"/>
          <w:sz w:val="24"/>
          <w:szCs w:val="24"/>
          <w:rtl/>
        </w:rPr>
        <w:t>ی</w:t>
      </w:r>
      <w:r w:rsidR="0007635C" w:rsidRPr="00AD0566">
        <w:rPr>
          <w:rFonts w:cs="B Nazanin" w:hint="eastAsia"/>
          <w:sz w:val="24"/>
          <w:szCs w:val="24"/>
          <w:rtl/>
        </w:rPr>
        <w:t>ت</w:t>
      </w:r>
      <w:r w:rsidR="0007635C" w:rsidRPr="00AD0566">
        <w:rPr>
          <w:rFonts w:cs="B Nazanin"/>
          <w:sz w:val="24"/>
          <w:szCs w:val="24"/>
          <w:rtl/>
        </w:rPr>
        <w:t xml:space="preserve"> حاد نامشخص است</w:t>
      </w:r>
      <w:r w:rsidR="0007635C" w:rsidRPr="00AD0566">
        <w:rPr>
          <w:rFonts w:cs="B Nazanin" w:hint="cs"/>
          <w:sz w:val="24"/>
          <w:szCs w:val="24"/>
          <w:rtl/>
        </w:rPr>
        <w:t xml:space="preserve"> </w:t>
      </w:r>
      <w:r w:rsidR="00B92A43">
        <w:rPr>
          <w:rFonts w:cs="B Nazanin" w:hint="cs"/>
          <w:sz w:val="24"/>
          <w:szCs w:val="24"/>
          <w:rtl/>
        </w:rPr>
        <w:t>.</w:t>
      </w:r>
      <w:r w:rsidR="00C33304">
        <w:rPr>
          <w:rFonts w:cs="B Nazanin" w:hint="cs"/>
          <w:sz w:val="24"/>
          <w:szCs w:val="24"/>
          <w:rtl/>
        </w:rPr>
        <w:t xml:space="preserve"> با توجه به </w:t>
      </w:r>
      <w:r w:rsidR="008F29DF">
        <w:rPr>
          <w:rFonts w:cs="B Nazanin" w:hint="cs"/>
          <w:sz w:val="24"/>
          <w:szCs w:val="24"/>
          <w:rtl/>
        </w:rPr>
        <w:t xml:space="preserve">رایج بودن بیماری برونشیت در ایران </w:t>
      </w:r>
      <w:r w:rsidR="00B92A43">
        <w:rPr>
          <w:rFonts w:cs="B Nazanin" w:hint="cs"/>
          <w:sz w:val="24"/>
          <w:szCs w:val="24"/>
          <w:rtl/>
        </w:rPr>
        <w:t xml:space="preserve"> </w:t>
      </w:r>
      <w:r w:rsidR="00C33304">
        <w:rPr>
          <w:rFonts w:cs="B Nazanin" w:hint="cs"/>
          <w:sz w:val="24"/>
          <w:szCs w:val="24"/>
          <w:rtl/>
        </w:rPr>
        <w:t xml:space="preserve">بررسی کلی </w:t>
      </w:r>
      <w:r w:rsidR="008F29DF">
        <w:rPr>
          <w:rFonts w:cs="B Nazanin" w:hint="cs"/>
          <w:sz w:val="24"/>
          <w:szCs w:val="24"/>
          <w:rtl/>
        </w:rPr>
        <w:t>این بیماری</w:t>
      </w:r>
      <w:r w:rsidR="00C33304">
        <w:rPr>
          <w:rFonts w:cs="B Nazanin" w:hint="cs"/>
          <w:sz w:val="24"/>
          <w:szCs w:val="24"/>
          <w:rtl/>
        </w:rPr>
        <w:t xml:space="preserve"> و درمان با داروهای شیمیایی و فرآورده های گیاهی در کنار هم موضوع حائز اهمیتی می باشد.</w:t>
      </w:r>
    </w:p>
    <w:p w:rsidR="00895266" w:rsidRDefault="00895266" w:rsidP="001E2576">
      <w:pPr>
        <w:bidi/>
        <w:spacing w:line="360" w:lineRule="auto"/>
        <w:jc w:val="both"/>
        <w:rPr>
          <w:rFonts w:cs="B Nazanin"/>
          <w:color w:val="FF0000"/>
          <w:sz w:val="18"/>
          <w:szCs w:val="18"/>
          <w:rtl/>
        </w:rPr>
      </w:pPr>
      <w:r w:rsidRPr="005A7B17">
        <w:rPr>
          <w:rFonts w:cs="B Nazanin" w:hint="cs"/>
          <w:b/>
          <w:bCs/>
          <w:sz w:val="24"/>
          <w:szCs w:val="24"/>
          <w:rtl/>
          <w:lang w:bidi="fa-IR"/>
        </w:rPr>
        <w:t>هدف:</w:t>
      </w:r>
      <w:r>
        <w:rPr>
          <w:rFonts w:cs="B Nazanin" w:hint="cs"/>
          <w:sz w:val="24"/>
          <w:szCs w:val="24"/>
          <w:rtl/>
          <w:lang w:bidi="fa-IR"/>
        </w:rPr>
        <w:t xml:space="preserve"> هدف ما در این مقاله بررسی </w:t>
      </w:r>
      <w:r w:rsidR="00B92A43">
        <w:rPr>
          <w:rFonts w:cs="B Nazanin" w:hint="cs"/>
          <w:sz w:val="24"/>
          <w:szCs w:val="24"/>
          <w:rtl/>
          <w:lang w:bidi="fa-IR"/>
        </w:rPr>
        <w:t xml:space="preserve">بیماری برونشیت و تاثیر </w:t>
      </w:r>
      <w:r>
        <w:rPr>
          <w:rFonts w:cs="B Nazanin" w:hint="cs"/>
          <w:sz w:val="24"/>
          <w:szCs w:val="24"/>
          <w:rtl/>
          <w:lang w:bidi="fa-IR"/>
        </w:rPr>
        <w:t xml:space="preserve">داروهای گیاهی و شیمیایی </w:t>
      </w:r>
      <w:r w:rsidR="00B92A43">
        <w:rPr>
          <w:rFonts w:cs="B Nazanin" w:hint="cs"/>
          <w:sz w:val="24"/>
          <w:szCs w:val="24"/>
          <w:rtl/>
          <w:lang w:bidi="fa-IR"/>
        </w:rPr>
        <w:t>بر درمان آن</w:t>
      </w:r>
      <w:r>
        <w:rPr>
          <w:rFonts w:cs="B Nazanin" w:hint="cs"/>
          <w:sz w:val="24"/>
          <w:szCs w:val="24"/>
          <w:rtl/>
          <w:lang w:bidi="fa-IR"/>
        </w:rPr>
        <w:t xml:space="preserve"> می باشد. طبق بررسی </w:t>
      </w:r>
      <w:r w:rsidR="00C33304">
        <w:rPr>
          <w:rFonts w:cs="B Nazanin" w:hint="cs"/>
          <w:sz w:val="24"/>
          <w:szCs w:val="24"/>
          <w:rtl/>
          <w:lang w:bidi="fa-IR"/>
        </w:rPr>
        <w:t xml:space="preserve">داروهای </w:t>
      </w:r>
      <w:r w:rsidR="002033B7" w:rsidRPr="00AD0566">
        <w:rPr>
          <w:rFonts w:cs="B Nazanin" w:hint="cs"/>
          <w:sz w:val="24"/>
          <w:szCs w:val="24"/>
          <w:rtl/>
          <w:lang w:bidi="fa-IR"/>
        </w:rPr>
        <w:t xml:space="preserve">موثر </w:t>
      </w:r>
      <w:r w:rsidR="002033B7" w:rsidRPr="00C33304">
        <w:rPr>
          <w:rFonts w:cs="B Nazanin" w:hint="cs"/>
          <w:sz w:val="24"/>
          <w:szCs w:val="24"/>
          <w:rtl/>
          <w:lang w:bidi="fa-IR"/>
        </w:rPr>
        <w:t>شامل</w:t>
      </w:r>
      <w:r w:rsidR="00407412" w:rsidRPr="00C33304">
        <w:rPr>
          <w:rFonts w:cs="B Nazanin"/>
          <w:sz w:val="18"/>
          <w:szCs w:val="18"/>
          <w:rtl/>
        </w:rPr>
        <w:t xml:space="preserve"> </w:t>
      </w:r>
      <w:r w:rsidR="00407412" w:rsidRPr="00C33304">
        <w:rPr>
          <w:rFonts w:cs="B Nazanin"/>
          <w:sz w:val="24"/>
          <w:szCs w:val="24"/>
          <w:rtl/>
          <w:lang w:bidi="fa-IR"/>
        </w:rPr>
        <w:t>آنت</w:t>
      </w:r>
      <w:r w:rsidR="00407412" w:rsidRPr="00C33304">
        <w:rPr>
          <w:rFonts w:cs="B Nazanin" w:hint="cs"/>
          <w:sz w:val="24"/>
          <w:szCs w:val="24"/>
          <w:rtl/>
          <w:lang w:bidi="fa-IR"/>
        </w:rPr>
        <w:t>ی‌</w:t>
      </w:r>
      <w:r w:rsidR="00407412" w:rsidRPr="00C33304">
        <w:rPr>
          <w:rFonts w:cs="B Nazanin" w:hint="eastAsia"/>
          <w:sz w:val="24"/>
          <w:szCs w:val="24"/>
          <w:rtl/>
          <w:lang w:bidi="fa-IR"/>
        </w:rPr>
        <w:t>ب</w:t>
      </w:r>
      <w:r w:rsidR="00407412" w:rsidRPr="00C33304">
        <w:rPr>
          <w:rFonts w:cs="B Nazanin" w:hint="cs"/>
          <w:sz w:val="24"/>
          <w:szCs w:val="24"/>
          <w:rtl/>
          <w:lang w:bidi="fa-IR"/>
        </w:rPr>
        <w:t>ی</w:t>
      </w:r>
      <w:r w:rsidR="00407412" w:rsidRPr="00C33304">
        <w:rPr>
          <w:rFonts w:cs="B Nazanin" w:hint="eastAsia"/>
          <w:sz w:val="24"/>
          <w:szCs w:val="24"/>
          <w:rtl/>
          <w:lang w:bidi="fa-IR"/>
        </w:rPr>
        <w:t>وت</w:t>
      </w:r>
      <w:r w:rsidR="00407412" w:rsidRPr="00C33304">
        <w:rPr>
          <w:rFonts w:cs="B Nazanin" w:hint="cs"/>
          <w:sz w:val="24"/>
          <w:szCs w:val="24"/>
          <w:rtl/>
          <w:lang w:bidi="fa-IR"/>
        </w:rPr>
        <w:t>ی</w:t>
      </w:r>
      <w:r w:rsidR="00407412" w:rsidRPr="00C33304">
        <w:rPr>
          <w:rFonts w:cs="B Nazanin" w:hint="eastAsia"/>
          <w:sz w:val="24"/>
          <w:szCs w:val="24"/>
          <w:rtl/>
          <w:lang w:bidi="fa-IR"/>
        </w:rPr>
        <w:t>ک‌ها،</w:t>
      </w:r>
      <w:r w:rsidR="00407412" w:rsidRPr="00C33304">
        <w:rPr>
          <w:rFonts w:cs="B Nazanin"/>
          <w:sz w:val="24"/>
          <w:szCs w:val="24"/>
          <w:rtl/>
          <w:lang w:bidi="fa-IR"/>
        </w:rPr>
        <w:t xml:space="preserve"> آنت</w:t>
      </w:r>
      <w:r w:rsidR="00407412" w:rsidRPr="00C33304">
        <w:rPr>
          <w:rFonts w:cs="B Nazanin" w:hint="cs"/>
          <w:sz w:val="24"/>
          <w:szCs w:val="24"/>
          <w:rtl/>
          <w:lang w:bidi="fa-IR"/>
        </w:rPr>
        <w:t>ی</w:t>
      </w:r>
      <w:r w:rsidR="00407412" w:rsidRPr="00C33304">
        <w:rPr>
          <w:rFonts w:cs="B Nazanin"/>
          <w:sz w:val="24"/>
          <w:szCs w:val="24"/>
          <w:rtl/>
          <w:lang w:bidi="fa-IR"/>
        </w:rPr>
        <w:t xml:space="preserve"> ه</w:t>
      </w:r>
      <w:r w:rsidR="00407412" w:rsidRPr="00C33304">
        <w:rPr>
          <w:rFonts w:cs="B Nazanin" w:hint="cs"/>
          <w:sz w:val="24"/>
          <w:szCs w:val="24"/>
          <w:rtl/>
          <w:lang w:bidi="fa-IR"/>
        </w:rPr>
        <w:t>ی</w:t>
      </w:r>
      <w:r w:rsidR="00407412" w:rsidRPr="00C33304">
        <w:rPr>
          <w:rFonts w:cs="B Nazanin" w:hint="eastAsia"/>
          <w:sz w:val="24"/>
          <w:szCs w:val="24"/>
          <w:rtl/>
          <w:lang w:bidi="fa-IR"/>
        </w:rPr>
        <w:t>ستام</w:t>
      </w:r>
      <w:r w:rsidR="00407412" w:rsidRPr="00C33304">
        <w:rPr>
          <w:rFonts w:cs="B Nazanin" w:hint="cs"/>
          <w:sz w:val="24"/>
          <w:szCs w:val="24"/>
          <w:rtl/>
          <w:lang w:bidi="fa-IR"/>
        </w:rPr>
        <w:t>ی</w:t>
      </w:r>
      <w:r w:rsidR="00407412" w:rsidRPr="00C33304">
        <w:rPr>
          <w:rFonts w:cs="B Nazanin" w:hint="eastAsia"/>
          <w:sz w:val="24"/>
          <w:szCs w:val="24"/>
          <w:rtl/>
          <w:lang w:bidi="fa-IR"/>
        </w:rPr>
        <w:t>ن‌ها،</w:t>
      </w:r>
      <w:r w:rsidR="00407412" w:rsidRPr="00C33304">
        <w:rPr>
          <w:rFonts w:cs="B Nazanin"/>
          <w:sz w:val="24"/>
          <w:szCs w:val="24"/>
          <w:rtl/>
          <w:lang w:bidi="fa-IR"/>
        </w:rPr>
        <w:t xml:space="preserve"> ضدسرفه‌ها، آگون</w:t>
      </w:r>
      <w:r w:rsidR="00407412" w:rsidRPr="00C33304">
        <w:rPr>
          <w:rFonts w:cs="B Nazanin" w:hint="cs"/>
          <w:sz w:val="24"/>
          <w:szCs w:val="24"/>
          <w:rtl/>
          <w:lang w:bidi="fa-IR"/>
        </w:rPr>
        <w:t>ی</w:t>
      </w:r>
      <w:r w:rsidR="00407412" w:rsidRPr="00C33304">
        <w:rPr>
          <w:rFonts w:cs="B Nazanin" w:hint="eastAsia"/>
          <w:sz w:val="24"/>
          <w:szCs w:val="24"/>
          <w:rtl/>
          <w:lang w:bidi="fa-IR"/>
        </w:rPr>
        <w:t>ست‌ها</w:t>
      </w:r>
      <w:r w:rsidR="00407412" w:rsidRPr="00C33304">
        <w:rPr>
          <w:rFonts w:cs="B Nazanin" w:hint="cs"/>
          <w:sz w:val="24"/>
          <w:szCs w:val="24"/>
          <w:rtl/>
          <w:lang w:bidi="fa-IR"/>
        </w:rPr>
        <w:t>ی</w:t>
      </w:r>
      <w:r w:rsidR="00407412" w:rsidRPr="00C33304">
        <w:rPr>
          <w:rFonts w:cs="B Nazanin"/>
          <w:sz w:val="24"/>
          <w:szCs w:val="24"/>
          <w:rtl/>
          <w:lang w:bidi="fa-IR"/>
        </w:rPr>
        <w:t xml:space="preserve"> بتا2 (استنشاق</w:t>
      </w:r>
      <w:r w:rsidR="00407412" w:rsidRPr="00C33304">
        <w:rPr>
          <w:rFonts w:cs="B Nazanin" w:hint="cs"/>
          <w:sz w:val="24"/>
          <w:szCs w:val="24"/>
          <w:rtl/>
          <w:lang w:bidi="fa-IR"/>
        </w:rPr>
        <w:t>ی</w:t>
      </w:r>
      <w:r w:rsidR="00407412" w:rsidRPr="00C33304">
        <w:rPr>
          <w:rFonts w:cs="B Nazanin"/>
          <w:sz w:val="24"/>
          <w:szCs w:val="24"/>
          <w:rtl/>
          <w:lang w:bidi="fa-IR"/>
        </w:rPr>
        <w:t>)، و خلط‌آورها/موکول</w:t>
      </w:r>
      <w:r w:rsidR="00407412" w:rsidRPr="00C33304">
        <w:rPr>
          <w:rFonts w:cs="B Nazanin" w:hint="cs"/>
          <w:sz w:val="24"/>
          <w:szCs w:val="24"/>
          <w:rtl/>
          <w:lang w:bidi="fa-IR"/>
        </w:rPr>
        <w:t>ی</w:t>
      </w:r>
      <w:r w:rsidR="00407412" w:rsidRPr="00C33304">
        <w:rPr>
          <w:rFonts w:cs="B Nazanin" w:hint="eastAsia"/>
          <w:sz w:val="24"/>
          <w:szCs w:val="24"/>
          <w:rtl/>
          <w:lang w:bidi="fa-IR"/>
        </w:rPr>
        <w:t>ت</w:t>
      </w:r>
      <w:r w:rsidR="00407412" w:rsidRPr="00C33304">
        <w:rPr>
          <w:rFonts w:cs="B Nazanin" w:hint="cs"/>
          <w:sz w:val="24"/>
          <w:szCs w:val="24"/>
          <w:rtl/>
          <w:lang w:bidi="fa-IR"/>
        </w:rPr>
        <w:t>ی</w:t>
      </w:r>
      <w:r w:rsidR="00407412" w:rsidRPr="00C33304">
        <w:rPr>
          <w:rFonts w:cs="B Nazanin" w:hint="eastAsia"/>
          <w:sz w:val="24"/>
          <w:szCs w:val="24"/>
          <w:rtl/>
          <w:lang w:bidi="fa-IR"/>
        </w:rPr>
        <w:t>ک‌ها</w:t>
      </w:r>
      <w:r w:rsidR="002033B7" w:rsidRPr="00C33304">
        <w:rPr>
          <w:rFonts w:cs="B Nazanin" w:hint="cs"/>
          <w:sz w:val="24"/>
          <w:szCs w:val="24"/>
          <w:rtl/>
          <w:lang w:bidi="fa-IR"/>
        </w:rPr>
        <w:t xml:space="preserve"> می باشند.</w:t>
      </w:r>
      <w:r w:rsidR="00C33304" w:rsidRPr="00C33304">
        <w:rPr>
          <w:rFonts w:cs="B Nazanin" w:hint="cs"/>
          <w:sz w:val="24"/>
          <w:szCs w:val="24"/>
          <w:rtl/>
          <w:lang w:bidi="fa-IR"/>
        </w:rPr>
        <w:t>در طب ایرانی ، درمان بیماری های تنفسی از جمله برونشیت با توجه به تفاوت مزاج در افراد مختلف متفاوت است اما به طور کلی فراورده های گیاهی مانند بابونه ، گل ختمی، آویشن و.... تاثیر بسزایی خواهد داشت.</w:t>
      </w:r>
    </w:p>
    <w:p w:rsidR="00037982" w:rsidRPr="008C23D1" w:rsidRDefault="00895266" w:rsidP="001E2576">
      <w:pPr>
        <w:bidi/>
        <w:spacing w:line="360" w:lineRule="auto"/>
        <w:jc w:val="both"/>
        <w:rPr>
          <w:rFonts w:cs="B Nazanin"/>
          <w:sz w:val="24"/>
          <w:szCs w:val="24"/>
          <w:rtl/>
          <w:lang w:bidi="fa-IR"/>
        </w:rPr>
      </w:pPr>
      <w:r w:rsidRPr="005A7B17">
        <w:rPr>
          <w:rFonts w:cs="B Nazanin" w:hint="cs"/>
          <w:b/>
          <w:bCs/>
          <w:color w:val="000000" w:themeColor="text1"/>
          <w:sz w:val="24"/>
          <w:szCs w:val="24"/>
          <w:rtl/>
        </w:rPr>
        <w:lastRenderedPageBreak/>
        <w:t>یافته و نتیجه گیری:</w:t>
      </w:r>
      <w:r w:rsidRPr="005A7B17">
        <w:rPr>
          <w:rFonts w:cs="B Nazanin" w:hint="cs"/>
          <w:color w:val="000000" w:themeColor="text1"/>
          <w:sz w:val="24"/>
          <w:szCs w:val="24"/>
          <w:rtl/>
        </w:rPr>
        <w:t xml:space="preserve"> </w:t>
      </w:r>
      <w:r w:rsidR="00BE4605" w:rsidRPr="00AD0566">
        <w:rPr>
          <w:rFonts w:cs="B Nazanin" w:hint="cs"/>
          <w:sz w:val="24"/>
          <w:szCs w:val="24"/>
          <w:rtl/>
        </w:rPr>
        <w:t xml:space="preserve">درمان با </w:t>
      </w:r>
      <w:r w:rsidR="00BE4605" w:rsidRPr="00AD0566">
        <w:rPr>
          <w:rFonts w:cs="B Nazanin"/>
          <w:sz w:val="24"/>
          <w:szCs w:val="24"/>
          <w:rtl/>
          <w:lang w:bidi="fa-IR"/>
        </w:rPr>
        <w:t>آنت</w:t>
      </w:r>
      <w:r w:rsidR="00BE4605" w:rsidRPr="00AD0566">
        <w:rPr>
          <w:rFonts w:cs="B Nazanin" w:hint="cs"/>
          <w:sz w:val="24"/>
          <w:szCs w:val="24"/>
          <w:rtl/>
          <w:lang w:bidi="fa-IR"/>
        </w:rPr>
        <w:t>ی</w:t>
      </w:r>
      <w:r w:rsidR="00BE4605" w:rsidRPr="00AD0566">
        <w:rPr>
          <w:rFonts w:cs="B Nazanin"/>
          <w:sz w:val="24"/>
          <w:szCs w:val="24"/>
          <w:rtl/>
          <w:lang w:bidi="fa-IR"/>
        </w:rPr>
        <w:t xml:space="preserve"> ب</w:t>
      </w:r>
      <w:r w:rsidR="00BE4605" w:rsidRPr="00AD0566">
        <w:rPr>
          <w:rFonts w:cs="B Nazanin" w:hint="cs"/>
          <w:sz w:val="24"/>
          <w:szCs w:val="24"/>
          <w:rtl/>
          <w:lang w:bidi="fa-IR"/>
        </w:rPr>
        <w:t>ی</w:t>
      </w:r>
      <w:r w:rsidR="00BE4605" w:rsidRPr="00AD0566">
        <w:rPr>
          <w:rFonts w:cs="B Nazanin" w:hint="eastAsia"/>
          <w:sz w:val="24"/>
          <w:szCs w:val="24"/>
          <w:rtl/>
          <w:lang w:bidi="fa-IR"/>
        </w:rPr>
        <w:t>وت</w:t>
      </w:r>
      <w:r w:rsidR="00BE4605" w:rsidRPr="00AD0566">
        <w:rPr>
          <w:rFonts w:cs="B Nazanin" w:hint="cs"/>
          <w:sz w:val="24"/>
          <w:szCs w:val="24"/>
          <w:rtl/>
          <w:lang w:bidi="fa-IR"/>
        </w:rPr>
        <w:t>ی</w:t>
      </w:r>
      <w:r w:rsidR="00BE4605" w:rsidRPr="00AD0566">
        <w:rPr>
          <w:rFonts w:cs="B Nazanin" w:hint="eastAsia"/>
          <w:sz w:val="24"/>
          <w:szCs w:val="24"/>
          <w:rtl/>
          <w:lang w:bidi="fa-IR"/>
        </w:rPr>
        <w:t>ک</w:t>
      </w:r>
      <w:r w:rsidR="00BE4605" w:rsidRPr="00AD0566">
        <w:rPr>
          <w:rFonts w:cs="B Nazanin"/>
          <w:sz w:val="24"/>
          <w:szCs w:val="24"/>
          <w:rtl/>
          <w:lang w:bidi="fa-IR"/>
        </w:rPr>
        <w:t xml:space="preserve"> ها ممکن است در برخ</w:t>
      </w:r>
      <w:r w:rsidR="00BE4605" w:rsidRPr="00AD0566">
        <w:rPr>
          <w:rFonts w:cs="B Nazanin" w:hint="cs"/>
          <w:sz w:val="24"/>
          <w:szCs w:val="24"/>
          <w:rtl/>
          <w:lang w:bidi="fa-IR"/>
        </w:rPr>
        <w:t>ی</w:t>
      </w:r>
      <w:r w:rsidR="00BE4605" w:rsidRPr="00AD0566">
        <w:rPr>
          <w:rFonts w:cs="B Nazanin"/>
          <w:sz w:val="24"/>
          <w:szCs w:val="24"/>
          <w:rtl/>
          <w:lang w:bidi="fa-IR"/>
        </w:rPr>
        <w:t xml:space="preserve"> از ب</w:t>
      </w:r>
      <w:r w:rsidR="00BE4605" w:rsidRPr="00AD0566">
        <w:rPr>
          <w:rFonts w:cs="B Nazanin" w:hint="cs"/>
          <w:sz w:val="24"/>
          <w:szCs w:val="24"/>
          <w:rtl/>
          <w:lang w:bidi="fa-IR"/>
        </w:rPr>
        <w:t>ی</w:t>
      </w:r>
      <w:r w:rsidR="00BE4605" w:rsidRPr="00AD0566">
        <w:rPr>
          <w:rFonts w:cs="B Nazanin" w:hint="eastAsia"/>
          <w:sz w:val="24"/>
          <w:szCs w:val="24"/>
          <w:rtl/>
          <w:lang w:bidi="fa-IR"/>
        </w:rPr>
        <w:t>ماران</w:t>
      </w:r>
      <w:r w:rsidR="00BE4605" w:rsidRPr="00AD0566">
        <w:rPr>
          <w:rFonts w:cs="B Nazanin"/>
          <w:sz w:val="24"/>
          <w:szCs w:val="24"/>
          <w:rtl/>
          <w:lang w:bidi="fa-IR"/>
        </w:rPr>
        <w:t xml:space="preserve"> مانند افراد ضع</w:t>
      </w:r>
      <w:r w:rsidR="00BE4605" w:rsidRPr="00AD0566">
        <w:rPr>
          <w:rFonts w:cs="B Nazanin" w:hint="cs"/>
          <w:sz w:val="24"/>
          <w:szCs w:val="24"/>
          <w:rtl/>
          <w:lang w:bidi="fa-IR"/>
        </w:rPr>
        <w:t>ی</w:t>
      </w:r>
      <w:r w:rsidR="00BE4605" w:rsidRPr="00AD0566">
        <w:rPr>
          <w:rFonts w:cs="B Nazanin" w:hint="eastAsia"/>
          <w:sz w:val="24"/>
          <w:szCs w:val="24"/>
          <w:rtl/>
          <w:lang w:bidi="fa-IR"/>
        </w:rPr>
        <w:t>ف</w:t>
      </w:r>
      <w:r w:rsidR="00BE4605" w:rsidRPr="00AD0566">
        <w:rPr>
          <w:rFonts w:cs="B Nazanin"/>
          <w:sz w:val="24"/>
          <w:szCs w:val="24"/>
          <w:rtl/>
          <w:lang w:bidi="fa-IR"/>
        </w:rPr>
        <w:t xml:space="preserve"> و مسن مبتلا به ب</w:t>
      </w:r>
      <w:r w:rsidR="00BE4605" w:rsidRPr="00AD0566">
        <w:rPr>
          <w:rFonts w:cs="B Nazanin" w:hint="cs"/>
          <w:sz w:val="24"/>
          <w:szCs w:val="24"/>
          <w:rtl/>
          <w:lang w:bidi="fa-IR"/>
        </w:rPr>
        <w:t>ی</w:t>
      </w:r>
      <w:r w:rsidR="00BE4605" w:rsidRPr="00AD0566">
        <w:rPr>
          <w:rFonts w:cs="B Nazanin" w:hint="eastAsia"/>
          <w:sz w:val="24"/>
          <w:szCs w:val="24"/>
          <w:rtl/>
          <w:lang w:bidi="fa-IR"/>
        </w:rPr>
        <w:t>مار</w:t>
      </w:r>
      <w:r w:rsidR="00BE4605" w:rsidRPr="00AD0566">
        <w:rPr>
          <w:rFonts w:cs="B Nazanin" w:hint="cs"/>
          <w:sz w:val="24"/>
          <w:szCs w:val="24"/>
          <w:rtl/>
          <w:lang w:bidi="fa-IR"/>
        </w:rPr>
        <w:t>ی</w:t>
      </w:r>
      <w:r w:rsidR="002033B7" w:rsidRPr="00AD0566">
        <w:rPr>
          <w:rFonts w:cs="B Nazanin"/>
          <w:sz w:val="24"/>
          <w:szCs w:val="24"/>
          <w:rtl/>
          <w:lang w:bidi="fa-IR"/>
        </w:rPr>
        <w:t xml:space="preserve"> چندگانه</w:t>
      </w:r>
      <w:r w:rsidR="00BE4605" w:rsidRPr="00AD0566">
        <w:rPr>
          <w:rFonts w:cs="B Nazanin"/>
          <w:sz w:val="24"/>
          <w:szCs w:val="24"/>
          <w:rtl/>
          <w:lang w:bidi="fa-IR"/>
        </w:rPr>
        <w:t xml:space="preserve"> مف</w:t>
      </w:r>
      <w:r w:rsidR="00BE4605" w:rsidRPr="00AD0566">
        <w:rPr>
          <w:rFonts w:cs="B Nazanin" w:hint="cs"/>
          <w:sz w:val="24"/>
          <w:szCs w:val="24"/>
          <w:rtl/>
          <w:lang w:bidi="fa-IR"/>
        </w:rPr>
        <w:t>ی</w:t>
      </w:r>
      <w:r w:rsidR="00BE4605" w:rsidRPr="00AD0566">
        <w:rPr>
          <w:rFonts w:cs="B Nazanin" w:hint="eastAsia"/>
          <w:sz w:val="24"/>
          <w:szCs w:val="24"/>
          <w:rtl/>
          <w:lang w:bidi="fa-IR"/>
        </w:rPr>
        <w:t>د</w:t>
      </w:r>
      <w:r w:rsidR="002033B7" w:rsidRPr="00AD0566">
        <w:rPr>
          <w:rFonts w:cs="B Nazanin" w:hint="cs"/>
          <w:sz w:val="24"/>
          <w:szCs w:val="24"/>
          <w:rtl/>
          <w:lang w:bidi="fa-IR"/>
        </w:rPr>
        <w:t xml:space="preserve"> باشند</w:t>
      </w:r>
      <w:r w:rsidR="00BE4605" w:rsidRPr="00AD0566">
        <w:rPr>
          <w:rFonts w:cs="B Nazanin"/>
          <w:sz w:val="24"/>
          <w:szCs w:val="24"/>
          <w:rtl/>
          <w:lang w:bidi="fa-IR"/>
        </w:rPr>
        <w:t>.</w:t>
      </w:r>
      <w:r w:rsidR="0007635C" w:rsidRPr="00AD0566">
        <w:rPr>
          <w:rFonts w:cs="B Nazanin" w:hint="cs"/>
          <w:sz w:val="24"/>
          <w:szCs w:val="24"/>
          <w:rtl/>
          <w:lang w:bidi="fa-IR"/>
        </w:rPr>
        <w:t xml:space="preserve">درمان با گیاهان دارویی </w:t>
      </w:r>
      <w:r w:rsidR="00B92A43">
        <w:rPr>
          <w:rFonts w:cs="B Nazanin" w:hint="cs"/>
          <w:sz w:val="24"/>
          <w:szCs w:val="24"/>
          <w:rtl/>
          <w:lang w:bidi="fa-IR"/>
        </w:rPr>
        <w:t xml:space="preserve"> از جمله آویشن و بابونه با داشتن مواد موثر همچون ترکیبات فنولی و فلاونوییدها </w:t>
      </w:r>
      <w:r w:rsidR="0007635C" w:rsidRPr="00AD0566">
        <w:rPr>
          <w:rFonts w:cs="B Nazanin" w:hint="cs"/>
          <w:sz w:val="24"/>
          <w:szCs w:val="24"/>
          <w:rtl/>
          <w:lang w:bidi="fa-IR"/>
        </w:rPr>
        <w:t xml:space="preserve">برای کاهش علائم و کمک به بهبودی در کنار داروهای شیمیایی مثمر ثمر خواهد بود. </w:t>
      </w:r>
      <w:r w:rsidR="002B576E" w:rsidRPr="00AD0566">
        <w:rPr>
          <w:rFonts w:cs="B Nazanin" w:hint="cs"/>
          <w:sz w:val="24"/>
          <w:szCs w:val="24"/>
          <w:rtl/>
          <w:lang w:bidi="fa-IR"/>
        </w:rPr>
        <w:t>بطور</w:t>
      </w:r>
      <w:r w:rsidR="0007635C" w:rsidRPr="00AD0566">
        <w:rPr>
          <w:rFonts w:cs="B Nazanin" w:hint="cs"/>
          <w:sz w:val="24"/>
          <w:szCs w:val="24"/>
          <w:rtl/>
          <w:lang w:bidi="fa-IR"/>
        </w:rPr>
        <w:t xml:space="preserve"> کلی با </w:t>
      </w:r>
      <w:r w:rsidR="00AD0566" w:rsidRPr="00AD0566">
        <w:rPr>
          <w:rFonts w:cs="B Nazanin" w:hint="cs"/>
          <w:sz w:val="24"/>
          <w:szCs w:val="24"/>
          <w:rtl/>
          <w:lang w:bidi="fa-IR"/>
        </w:rPr>
        <w:t>تشخیص و درمان</w:t>
      </w:r>
      <w:r w:rsidR="0007635C" w:rsidRPr="00AD0566">
        <w:rPr>
          <w:rFonts w:cs="B Nazanin" w:hint="cs"/>
          <w:sz w:val="24"/>
          <w:szCs w:val="24"/>
          <w:rtl/>
          <w:lang w:bidi="fa-IR"/>
        </w:rPr>
        <w:t xml:space="preserve"> صحیح می توان تا حدود زیادی این بیماری </w:t>
      </w:r>
      <w:r w:rsidR="00AD0566" w:rsidRPr="00AD0566">
        <w:rPr>
          <w:rFonts w:cs="B Nazanin" w:hint="cs"/>
          <w:sz w:val="24"/>
          <w:szCs w:val="24"/>
          <w:rtl/>
          <w:lang w:bidi="fa-IR"/>
        </w:rPr>
        <w:t>را مدیریت کرد.</w:t>
      </w:r>
    </w:p>
    <w:p w:rsidR="001E2576" w:rsidRDefault="001E2576" w:rsidP="00EE3B53">
      <w:pPr>
        <w:bidi/>
        <w:spacing w:line="360" w:lineRule="auto"/>
        <w:rPr>
          <w:rFonts w:cs="B Nazanin"/>
          <w:b/>
          <w:bCs/>
          <w:sz w:val="24"/>
          <w:szCs w:val="24"/>
          <w:rtl/>
          <w:lang w:bidi="fa-IR"/>
        </w:rPr>
      </w:pPr>
    </w:p>
    <w:p w:rsidR="00037982" w:rsidRDefault="00037982" w:rsidP="001E2576">
      <w:pPr>
        <w:bidi/>
        <w:spacing w:line="360" w:lineRule="auto"/>
        <w:rPr>
          <w:rFonts w:cs="B Nazanin"/>
          <w:sz w:val="24"/>
          <w:szCs w:val="24"/>
          <w:rtl/>
          <w:lang w:bidi="fa-IR"/>
        </w:rPr>
      </w:pPr>
      <w:r w:rsidRPr="00E22F74">
        <w:rPr>
          <w:rFonts w:cs="B Nazanin" w:hint="cs"/>
          <w:b/>
          <w:bCs/>
          <w:sz w:val="24"/>
          <w:szCs w:val="24"/>
          <w:rtl/>
          <w:lang w:bidi="fa-IR"/>
        </w:rPr>
        <w:t>کلید واژه:</w:t>
      </w:r>
      <w:r w:rsidRPr="00037982">
        <w:rPr>
          <w:rFonts w:cs="B Nazanin" w:hint="cs"/>
          <w:sz w:val="24"/>
          <w:szCs w:val="24"/>
          <w:rtl/>
          <w:lang w:bidi="fa-IR"/>
        </w:rPr>
        <w:t xml:space="preserve"> برونشیت، گیاهی، شیمیایی، ویروس</w:t>
      </w:r>
      <w:r w:rsidR="008C23D1">
        <w:rPr>
          <w:rFonts w:cs="B Nazanin" w:hint="cs"/>
          <w:sz w:val="24"/>
          <w:szCs w:val="24"/>
          <w:rtl/>
          <w:lang w:bidi="fa-IR"/>
        </w:rPr>
        <w:t>،آنتی بیوتیک، آویشن</w:t>
      </w:r>
    </w:p>
    <w:p w:rsidR="009B49FD" w:rsidRDefault="009B49FD" w:rsidP="009B49FD">
      <w:pPr>
        <w:bidi/>
        <w:spacing w:line="360" w:lineRule="auto"/>
        <w:rPr>
          <w:rFonts w:cs="B Nazanin"/>
          <w:sz w:val="24"/>
          <w:szCs w:val="24"/>
          <w:rtl/>
          <w:lang w:bidi="fa-IR"/>
        </w:rPr>
      </w:pPr>
    </w:p>
    <w:p w:rsidR="009B49FD" w:rsidRDefault="009B49FD" w:rsidP="009B49FD">
      <w:pPr>
        <w:bidi/>
        <w:spacing w:line="360" w:lineRule="auto"/>
        <w:rPr>
          <w:rFonts w:cs="B Nazanin"/>
          <w:sz w:val="24"/>
          <w:szCs w:val="24"/>
          <w:rtl/>
          <w:lang w:bidi="fa-IR"/>
        </w:rPr>
      </w:pPr>
    </w:p>
    <w:p w:rsidR="009B49FD" w:rsidRDefault="009B49FD" w:rsidP="009B49FD">
      <w:pPr>
        <w:bidi/>
        <w:spacing w:line="360" w:lineRule="auto"/>
        <w:rPr>
          <w:rFonts w:cs="B Nazanin"/>
          <w:sz w:val="24"/>
          <w:szCs w:val="24"/>
          <w:rtl/>
          <w:lang w:bidi="fa-IR"/>
        </w:rPr>
      </w:pPr>
    </w:p>
    <w:p w:rsidR="009B49FD" w:rsidRDefault="009B49FD" w:rsidP="009B49FD">
      <w:pPr>
        <w:bidi/>
        <w:spacing w:line="360" w:lineRule="auto"/>
        <w:rPr>
          <w:rFonts w:cs="B Nazanin"/>
          <w:sz w:val="24"/>
          <w:szCs w:val="24"/>
          <w:rtl/>
          <w:lang w:bidi="fa-IR"/>
        </w:rPr>
      </w:pPr>
    </w:p>
    <w:p w:rsidR="009B49FD" w:rsidRDefault="009B49FD" w:rsidP="009B49FD">
      <w:pPr>
        <w:bidi/>
        <w:spacing w:line="360" w:lineRule="auto"/>
        <w:rPr>
          <w:rFonts w:cs="B Nazanin"/>
          <w:sz w:val="24"/>
          <w:szCs w:val="24"/>
          <w:rtl/>
          <w:lang w:bidi="fa-IR"/>
        </w:rPr>
      </w:pPr>
    </w:p>
    <w:p w:rsidR="009B49FD" w:rsidRDefault="009B49FD" w:rsidP="009B49FD">
      <w:pPr>
        <w:bidi/>
        <w:spacing w:line="360" w:lineRule="auto"/>
        <w:rPr>
          <w:rFonts w:cs="B Nazanin"/>
          <w:sz w:val="24"/>
          <w:szCs w:val="24"/>
          <w:rtl/>
          <w:lang w:bidi="fa-IR"/>
        </w:rPr>
      </w:pPr>
    </w:p>
    <w:p w:rsidR="009B49FD" w:rsidRDefault="009B49FD" w:rsidP="009B49FD">
      <w:pPr>
        <w:bidi/>
        <w:spacing w:line="360" w:lineRule="auto"/>
        <w:rPr>
          <w:rFonts w:cs="B Nazanin"/>
          <w:sz w:val="24"/>
          <w:szCs w:val="24"/>
          <w:rtl/>
          <w:lang w:bidi="fa-IR"/>
        </w:rPr>
      </w:pPr>
    </w:p>
    <w:p w:rsidR="009B49FD" w:rsidRDefault="009B49FD" w:rsidP="009B49FD">
      <w:pPr>
        <w:bidi/>
        <w:spacing w:line="360" w:lineRule="auto"/>
        <w:rPr>
          <w:rFonts w:cs="B Nazanin"/>
          <w:sz w:val="24"/>
          <w:szCs w:val="24"/>
          <w:rtl/>
          <w:lang w:bidi="fa-IR"/>
        </w:rPr>
      </w:pPr>
    </w:p>
    <w:p w:rsidR="009B49FD" w:rsidRDefault="009B49FD" w:rsidP="009B49FD">
      <w:pPr>
        <w:bidi/>
        <w:spacing w:line="360" w:lineRule="auto"/>
        <w:rPr>
          <w:rFonts w:cs="B Nazanin"/>
          <w:sz w:val="24"/>
          <w:szCs w:val="24"/>
          <w:rtl/>
          <w:lang w:bidi="fa-IR"/>
        </w:rPr>
      </w:pPr>
    </w:p>
    <w:p w:rsidR="009B49FD" w:rsidRDefault="009B49FD" w:rsidP="009B49FD">
      <w:pPr>
        <w:bidi/>
        <w:spacing w:line="360" w:lineRule="auto"/>
        <w:rPr>
          <w:rFonts w:cs="B Nazanin"/>
          <w:sz w:val="24"/>
          <w:szCs w:val="24"/>
          <w:rtl/>
          <w:lang w:bidi="fa-IR"/>
        </w:rPr>
      </w:pPr>
    </w:p>
    <w:p w:rsidR="008C23D1" w:rsidRDefault="008C23D1" w:rsidP="008C23D1">
      <w:pPr>
        <w:bidi/>
        <w:spacing w:line="360" w:lineRule="auto"/>
        <w:rPr>
          <w:rFonts w:cs="B Nazanin"/>
          <w:sz w:val="24"/>
          <w:szCs w:val="24"/>
          <w:rtl/>
          <w:lang w:bidi="fa-IR"/>
        </w:rPr>
      </w:pPr>
    </w:p>
    <w:p w:rsidR="00600D25" w:rsidRDefault="00600D25" w:rsidP="00600D25">
      <w:pPr>
        <w:bidi/>
        <w:spacing w:line="360" w:lineRule="auto"/>
        <w:rPr>
          <w:rFonts w:cs="B Nazanin"/>
          <w:sz w:val="24"/>
          <w:szCs w:val="24"/>
          <w:rtl/>
          <w:lang w:bidi="fa-IR"/>
        </w:rPr>
      </w:pPr>
    </w:p>
    <w:p w:rsidR="009B49FD" w:rsidRDefault="009B49FD" w:rsidP="009B49FD">
      <w:pPr>
        <w:bidi/>
        <w:spacing w:line="360" w:lineRule="auto"/>
        <w:rPr>
          <w:rFonts w:cs="B Nazanin"/>
          <w:sz w:val="24"/>
          <w:szCs w:val="24"/>
          <w:rtl/>
          <w:lang w:bidi="fa-IR"/>
        </w:rPr>
      </w:pPr>
    </w:p>
    <w:p w:rsidR="009B49FD" w:rsidRDefault="009B49FD" w:rsidP="00170A3B">
      <w:pPr>
        <w:spacing w:line="360" w:lineRule="auto"/>
        <w:rPr>
          <w:rFonts w:asciiTheme="majorBidi" w:hAnsiTheme="majorBidi" w:cstheme="majorBidi"/>
          <w:b/>
          <w:bCs/>
          <w:sz w:val="30"/>
          <w:szCs w:val="30"/>
          <w:lang w:bidi="fa-IR"/>
        </w:rPr>
      </w:pPr>
      <w:r w:rsidRPr="00170A3B">
        <w:rPr>
          <w:rFonts w:asciiTheme="majorBidi" w:hAnsiTheme="majorBidi" w:cstheme="majorBidi"/>
          <w:b/>
          <w:bCs/>
          <w:sz w:val="30"/>
          <w:szCs w:val="30"/>
          <w:lang w:bidi="fa-IR"/>
        </w:rPr>
        <w:lastRenderedPageBreak/>
        <w:t>Abstract</w:t>
      </w:r>
    </w:p>
    <w:p w:rsidR="008C23D1" w:rsidRPr="00170A3B" w:rsidRDefault="008C23D1" w:rsidP="00170A3B">
      <w:pPr>
        <w:spacing w:line="360" w:lineRule="auto"/>
        <w:rPr>
          <w:rFonts w:asciiTheme="majorBidi" w:hAnsiTheme="majorBidi" w:cstheme="majorBidi"/>
          <w:b/>
          <w:bCs/>
          <w:sz w:val="30"/>
          <w:szCs w:val="30"/>
          <w:lang w:bidi="fa-IR"/>
        </w:rPr>
      </w:pPr>
    </w:p>
    <w:p w:rsidR="00037982" w:rsidRPr="00170A3B" w:rsidRDefault="00BF4DEA" w:rsidP="00170A3B">
      <w:pPr>
        <w:bidi/>
        <w:spacing w:line="360" w:lineRule="auto"/>
        <w:jc w:val="center"/>
        <w:rPr>
          <w:rFonts w:asciiTheme="majorBidi" w:hAnsiTheme="majorBidi" w:cstheme="majorBidi"/>
          <w:b/>
          <w:bCs/>
          <w:sz w:val="30"/>
          <w:szCs w:val="30"/>
          <w:lang w:bidi="fa-IR"/>
        </w:rPr>
      </w:pPr>
      <w:r w:rsidRPr="00170A3B">
        <w:rPr>
          <w:rFonts w:asciiTheme="majorBidi" w:hAnsiTheme="majorBidi" w:cstheme="majorBidi"/>
          <w:b/>
          <w:bCs/>
          <w:sz w:val="30"/>
          <w:szCs w:val="30"/>
          <w:lang w:bidi="fa-IR"/>
        </w:rPr>
        <w:t>A review of bronchitis and its treatment using herbal and chemical products</w:t>
      </w:r>
    </w:p>
    <w:p w:rsidR="00BF4DEA" w:rsidRPr="00170A3B" w:rsidRDefault="00F016DB" w:rsidP="00F016DB">
      <w:pPr>
        <w:bidi/>
        <w:spacing w:line="360" w:lineRule="auto"/>
        <w:jc w:val="center"/>
        <w:rPr>
          <w:rFonts w:asciiTheme="majorBidi" w:hAnsiTheme="majorBidi" w:cstheme="majorBidi"/>
          <w:sz w:val="24"/>
          <w:szCs w:val="24"/>
          <w:vertAlign w:val="superscript"/>
          <w:lang w:bidi="fa-IR"/>
        </w:rPr>
      </w:pPr>
      <w:r w:rsidRPr="00170A3B">
        <w:rPr>
          <w:rFonts w:asciiTheme="majorBidi" w:hAnsiTheme="majorBidi" w:cstheme="majorBidi"/>
          <w:sz w:val="24"/>
          <w:szCs w:val="24"/>
          <w:lang w:bidi="fa-IR"/>
        </w:rPr>
        <w:t>Ali Akbari</w:t>
      </w:r>
      <w:proofErr w:type="gramStart"/>
      <w:r w:rsidRPr="00170A3B">
        <w:rPr>
          <w:rFonts w:asciiTheme="majorBidi" w:hAnsiTheme="majorBidi" w:cstheme="majorBidi"/>
          <w:sz w:val="24"/>
          <w:szCs w:val="24"/>
          <w:vertAlign w:val="superscript"/>
          <w:lang w:bidi="fa-IR"/>
        </w:rPr>
        <w:t>1</w:t>
      </w:r>
      <w:r w:rsidRPr="00170A3B">
        <w:rPr>
          <w:rFonts w:asciiTheme="majorBidi" w:hAnsiTheme="majorBidi" w:cstheme="majorBidi"/>
          <w:sz w:val="24"/>
          <w:szCs w:val="24"/>
          <w:lang w:bidi="fa-IR"/>
        </w:rPr>
        <w:t>,Zahra</w:t>
      </w:r>
      <w:proofErr w:type="gramEnd"/>
      <w:r w:rsidRPr="00170A3B">
        <w:rPr>
          <w:rFonts w:asciiTheme="majorBidi" w:hAnsiTheme="majorBidi" w:cstheme="majorBidi"/>
          <w:sz w:val="24"/>
          <w:szCs w:val="24"/>
          <w:lang w:bidi="fa-IR"/>
        </w:rPr>
        <w:t xml:space="preserve"> Akbari</w:t>
      </w:r>
      <w:r w:rsidRPr="00170A3B">
        <w:rPr>
          <w:rFonts w:asciiTheme="majorBidi" w:hAnsiTheme="majorBidi" w:cstheme="majorBidi"/>
          <w:sz w:val="24"/>
          <w:szCs w:val="24"/>
          <w:vertAlign w:val="superscript"/>
          <w:lang w:bidi="fa-IR"/>
        </w:rPr>
        <w:t>2*</w:t>
      </w:r>
    </w:p>
    <w:p w:rsidR="00F016DB" w:rsidRPr="008C23D1" w:rsidRDefault="00F016DB" w:rsidP="00F016DB">
      <w:pPr>
        <w:bidi/>
        <w:spacing w:line="360" w:lineRule="auto"/>
        <w:jc w:val="center"/>
        <w:rPr>
          <w:rFonts w:asciiTheme="majorBidi" w:hAnsiTheme="majorBidi" w:cstheme="majorBidi"/>
          <w:sz w:val="24"/>
          <w:szCs w:val="24"/>
          <w:vertAlign w:val="superscript"/>
          <w:lang w:bidi="fa-IR"/>
        </w:rPr>
      </w:pPr>
      <w:r>
        <w:rPr>
          <w:rFonts w:asciiTheme="majorBidi" w:hAnsiTheme="majorBidi" w:cstheme="majorBidi"/>
          <w:b/>
          <w:bCs/>
          <w:sz w:val="24"/>
          <w:szCs w:val="24"/>
          <w:vertAlign w:val="superscript"/>
          <w:lang w:bidi="fa-IR"/>
        </w:rPr>
        <w:t>1-</w:t>
      </w:r>
      <w:r w:rsidR="008C23D1">
        <w:rPr>
          <w:rFonts w:asciiTheme="majorBidi" w:hAnsiTheme="majorBidi" w:cstheme="majorBidi"/>
          <w:sz w:val="24"/>
          <w:szCs w:val="24"/>
          <w:vertAlign w:val="superscript"/>
          <w:lang w:bidi="fa-IR"/>
        </w:rPr>
        <w:t>Specialist Assistant in Traditional Medicine, Hamedan University of Medical Sciences, Hamedan, Iran</w:t>
      </w:r>
    </w:p>
    <w:p w:rsidR="00F016DB" w:rsidRDefault="00F016DB" w:rsidP="00F016DB">
      <w:pPr>
        <w:bidi/>
        <w:spacing w:line="360" w:lineRule="auto"/>
        <w:jc w:val="center"/>
        <w:rPr>
          <w:rFonts w:asciiTheme="majorBidi" w:hAnsiTheme="majorBidi" w:cstheme="majorBidi"/>
          <w:sz w:val="24"/>
          <w:szCs w:val="24"/>
          <w:vertAlign w:val="superscript"/>
          <w:lang w:bidi="fa-IR"/>
        </w:rPr>
      </w:pPr>
      <w:r>
        <w:rPr>
          <w:rFonts w:asciiTheme="majorBidi" w:hAnsiTheme="majorBidi" w:cstheme="majorBidi"/>
          <w:b/>
          <w:bCs/>
          <w:sz w:val="24"/>
          <w:szCs w:val="24"/>
          <w:vertAlign w:val="superscript"/>
          <w:lang w:bidi="fa-IR"/>
        </w:rPr>
        <w:t>2-</w:t>
      </w:r>
      <w:r w:rsidR="008C23D1" w:rsidRPr="008C23D1">
        <w:rPr>
          <w:rFonts w:asciiTheme="majorBidi" w:hAnsiTheme="majorBidi" w:cstheme="majorBidi"/>
          <w:sz w:val="24"/>
          <w:szCs w:val="24"/>
          <w:vertAlign w:val="superscript"/>
          <w:lang w:bidi="fa-IR"/>
        </w:rPr>
        <w:t xml:space="preserve">Veterinary student of </w:t>
      </w:r>
      <w:proofErr w:type="spellStart"/>
      <w:r w:rsidR="008C23D1" w:rsidRPr="008C23D1">
        <w:rPr>
          <w:rFonts w:asciiTheme="majorBidi" w:hAnsiTheme="majorBidi" w:cstheme="majorBidi"/>
          <w:sz w:val="24"/>
          <w:szCs w:val="24"/>
          <w:vertAlign w:val="superscript"/>
          <w:lang w:bidi="fa-IR"/>
        </w:rPr>
        <w:t>Babol</w:t>
      </w:r>
      <w:proofErr w:type="spellEnd"/>
      <w:r w:rsidR="008C23D1" w:rsidRPr="008C23D1">
        <w:rPr>
          <w:rFonts w:asciiTheme="majorBidi" w:hAnsiTheme="majorBidi" w:cstheme="majorBidi"/>
          <w:sz w:val="24"/>
          <w:szCs w:val="24"/>
          <w:vertAlign w:val="superscript"/>
          <w:lang w:bidi="fa-IR"/>
        </w:rPr>
        <w:t xml:space="preserve"> University,</w:t>
      </w:r>
      <w:r w:rsidR="008C23D1">
        <w:rPr>
          <w:rFonts w:asciiTheme="majorBidi" w:hAnsiTheme="majorBidi" w:cstheme="majorBidi"/>
          <w:sz w:val="24"/>
          <w:szCs w:val="24"/>
          <w:vertAlign w:val="superscript"/>
          <w:lang w:bidi="fa-IR"/>
        </w:rPr>
        <w:t xml:space="preserve"> </w:t>
      </w:r>
      <w:proofErr w:type="spellStart"/>
      <w:r w:rsidR="008C23D1" w:rsidRPr="008C23D1">
        <w:rPr>
          <w:rFonts w:asciiTheme="majorBidi" w:hAnsiTheme="majorBidi" w:cstheme="majorBidi"/>
          <w:sz w:val="24"/>
          <w:szCs w:val="24"/>
          <w:vertAlign w:val="superscript"/>
          <w:lang w:bidi="fa-IR"/>
        </w:rPr>
        <w:t>Babol</w:t>
      </w:r>
      <w:proofErr w:type="spellEnd"/>
      <w:r w:rsidR="008C23D1" w:rsidRPr="008C23D1">
        <w:rPr>
          <w:rFonts w:asciiTheme="majorBidi" w:hAnsiTheme="majorBidi" w:cstheme="majorBidi"/>
          <w:sz w:val="24"/>
          <w:szCs w:val="24"/>
          <w:vertAlign w:val="superscript"/>
          <w:lang w:bidi="fa-IR"/>
        </w:rPr>
        <w:t>,</w:t>
      </w:r>
      <w:r w:rsidR="008C23D1">
        <w:rPr>
          <w:rFonts w:asciiTheme="majorBidi" w:hAnsiTheme="majorBidi" w:cstheme="majorBidi"/>
          <w:sz w:val="24"/>
          <w:szCs w:val="24"/>
          <w:vertAlign w:val="superscript"/>
          <w:lang w:bidi="fa-IR"/>
        </w:rPr>
        <w:t xml:space="preserve"> </w:t>
      </w:r>
      <w:r w:rsidR="008C23D1" w:rsidRPr="008C23D1">
        <w:rPr>
          <w:rFonts w:asciiTheme="majorBidi" w:hAnsiTheme="majorBidi" w:cstheme="majorBidi"/>
          <w:sz w:val="24"/>
          <w:szCs w:val="24"/>
          <w:vertAlign w:val="superscript"/>
          <w:lang w:bidi="fa-IR"/>
        </w:rPr>
        <w:t>Iran</w:t>
      </w:r>
    </w:p>
    <w:p w:rsidR="00CA3C04" w:rsidRPr="00CA3C04" w:rsidRDefault="00CA3C04" w:rsidP="00CA3C04">
      <w:pPr>
        <w:bidi/>
        <w:spacing w:line="360" w:lineRule="auto"/>
        <w:jc w:val="center"/>
        <w:rPr>
          <w:rFonts w:asciiTheme="majorBidi" w:hAnsiTheme="majorBidi" w:cstheme="majorBidi"/>
          <w:sz w:val="20"/>
          <w:szCs w:val="20"/>
          <w:vertAlign w:val="superscript"/>
          <w:lang w:bidi="fa-IR"/>
        </w:rPr>
      </w:pPr>
      <w:hyperlink r:id="rId6" w:history="1">
        <w:r w:rsidRPr="00CA3C04">
          <w:rPr>
            <w:rStyle w:val="Hyperlink"/>
            <w:rFonts w:asciiTheme="majorBidi" w:hAnsiTheme="majorBidi" w:cstheme="majorBidi"/>
            <w:sz w:val="20"/>
            <w:szCs w:val="20"/>
            <w:vertAlign w:val="superscript"/>
            <w:lang w:bidi="fa-IR"/>
          </w:rPr>
          <w:t>Zahra.akbari3616@gmail.com</w:t>
        </w:r>
      </w:hyperlink>
    </w:p>
    <w:p w:rsidR="008C23D1" w:rsidRDefault="008C23D1" w:rsidP="00CA3C04">
      <w:pPr>
        <w:spacing w:line="360" w:lineRule="auto"/>
        <w:jc w:val="both"/>
        <w:rPr>
          <w:rFonts w:asciiTheme="majorBidi" w:hAnsiTheme="majorBidi" w:cstheme="majorBidi"/>
          <w:b/>
          <w:bCs/>
          <w:sz w:val="24"/>
          <w:szCs w:val="24"/>
          <w:vertAlign w:val="superscript"/>
          <w:lang w:bidi="fa-IR"/>
        </w:rPr>
      </w:pPr>
    </w:p>
    <w:p w:rsidR="00170A3B" w:rsidRPr="00170A3B" w:rsidRDefault="009747F3" w:rsidP="00170A3B">
      <w:pPr>
        <w:spacing w:line="360" w:lineRule="auto"/>
        <w:ind w:firstLine="720"/>
        <w:jc w:val="both"/>
        <w:rPr>
          <w:rFonts w:asciiTheme="majorBidi" w:hAnsiTheme="majorBidi" w:cstheme="majorBidi"/>
          <w:sz w:val="24"/>
          <w:szCs w:val="24"/>
          <w:vertAlign w:val="superscript"/>
          <w:lang w:bidi="fa-IR"/>
        </w:rPr>
      </w:pPr>
      <w:r w:rsidRPr="009747F3">
        <w:rPr>
          <w:rFonts w:asciiTheme="majorBidi" w:hAnsiTheme="majorBidi" w:cstheme="majorBidi"/>
          <w:b/>
          <w:bCs/>
          <w:sz w:val="24"/>
          <w:szCs w:val="24"/>
          <w:vertAlign w:val="superscript"/>
          <w:lang w:bidi="fa-IR"/>
        </w:rPr>
        <w:t>Statement of Problem</w:t>
      </w:r>
      <w:r w:rsidRPr="00170A3B">
        <w:rPr>
          <w:rFonts w:asciiTheme="majorBidi" w:hAnsiTheme="majorBidi" w:cstheme="majorBidi"/>
          <w:sz w:val="24"/>
          <w:szCs w:val="24"/>
          <w:vertAlign w:val="superscript"/>
          <w:lang w:bidi="fa-IR"/>
        </w:rPr>
        <w:t>:</w:t>
      </w:r>
      <w:r w:rsidRPr="00170A3B">
        <w:t xml:space="preserve"> </w:t>
      </w:r>
      <w:r w:rsidRPr="00170A3B">
        <w:rPr>
          <w:rFonts w:asciiTheme="majorBidi" w:hAnsiTheme="majorBidi" w:cstheme="majorBidi"/>
          <w:sz w:val="24"/>
          <w:szCs w:val="24"/>
          <w:vertAlign w:val="superscript"/>
          <w:lang w:bidi="fa-IR"/>
        </w:rPr>
        <w:t>Acute bronchitis affects more than 40 people out of every 1000 adults annually. The causes are usually considered infectious, but only about half of people have identifiable pathogens. One-third of people may have long-term symptoms or recurrences. Patients may suffer from coughing, shortness of breath, and increased breathing sounds</w:t>
      </w:r>
      <w:proofErr w:type="gramStart"/>
      <w:r w:rsidRPr="00170A3B">
        <w:rPr>
          <w:rFonts w:asciiTheme="majorBidi" w:hAnsiTheme="majorBidi" w:cstheme="majorBidi"/>
          <w:sz w:val="24"/>
          <w:szCs w:val="24"/>
          <w:vertAlign w:val="superscript"/>
          <w:lang w:bidi="fa-IR"/>
        </w:rPr>
        <w:t>. .</w:t>
      </w:r>
      <w:proofErr w:type="gramEnd"/>
      <w:r w:rsidRPr="00170A3B">
        <w:rPr>
          <w:rFonts w:asciiTheme="majorBidi" w:hAnsiTheme="majorBidi" w:cstheme="majorBidi"/>
          <w:sz w:val="24"/>
          <w:szCs w:val="24"/>
          <w:vertAlign w:val="superscript"/>
          <w:lang w:bidi="fa-IR"/>
        </w:rPr>
        <w:t xml:space="preserve"> The most common viral cause of bronchitis is respiratory syncytial virus, but the most common viruses associated with bronchitis are coronavirus, influenza virus, </w:t>
      </w:r>
      <w:proofErr w:type="spellStart"/>
      <w:r w:rsidRPr="00170A3B">
        <w:rPr>
          <w:rFonts w:asciiTheme="majorBidi" w:hAnsiTheme="majorBidi" w:cstheme="majorBidi"/>
          <w:sz w:val="24"/>
          <w:szCs w:val="24"/>
          <w:vertAlign w:val="superscript"/>
          <w:lang w:bidi="fa-IR"/>
        </w:rPr>
        <w:t>buccavirus</w:t>
      </w:r>
      <w:proofErr w:type="spellEnd"/>
      <w:r w:rsidRPr="00170A3B">
        <w:rPr>
          <w:rFonts w:asciiTheme="majorBidi" w:hAnsiTheme="majorBidi" w:cstheme="majorBidi"/>
          <w:sz w:val="24"/>
          <w:szCs w:val="24"/>
          <w:vertAlign w:val="superscript"/>
          <w:lang w:bidi="fa-IR"/>
        </w:rPr>
        <w:t xml:space="preserve">, and </w:t>
      </w:r>
      <w:proofErr w:type="spellStart"/>
      <w:r w:rsidRPr="00170A3B">
        <w:rPr>
          <w:rFonts w:asciiTheme="majorBidi" w:hAnsiTheme="majorBidi" w:cstheme="majorBidi"/>
          <w:sz w:val="24"/>
          <w:szCs w:val="24"/>
          <w:vertAlign w:val="superscript"/>
          <w:lang w:bidi="fa-IR"/>
        </w:rPr>
        <w:t>metapneumovirus</w:t>
      </w:r>
      <w:proofErr w:type="spellEnd"/>
      <w:r w:rsidRPr="00170A3B">
        <w:rPr>
          <w:rFonts w:asciiTheme="majorBidi" w:hAnsiTheme="majorBidi" w:cstheme="majorBidi"/>
          <w:sz w:val="24"/>
          <w:szCs w:val="24"/>
          <w:vertAlign w:val="superscript"/>
          <w:lang w:bidi="fa-IR"/>
        </w:rPr>
        <w:t>, followed by parainfluenza and adenovirus. The role of smoking or inhaling environmental tobacco smoke in susceptibility to acute bronchitis is unclear. Due to the prevalence of bronchitis in Iran, the general study of this disease and treatment with chemical drugs and herbal products together is an important issue.</w:t>
      </w:r>
    </w:p>
    <w:p w:rsidR="009747F3" w:rsidRPr="00170A3B" w:rsidRDefault="009747F3" w:rsidP="009747F3">
      <w:pPr>
        <w:spacing w:line="360" w:lineRule="auto"/>
        <w:jc w:val="both"/>
        <w:rPr>
          <w:rFonts w:asciiTheme="majorBidi" w:hAnsiTheme="majorBidi" w:cstheme="majorBidi"/>
          <w:sz w:val="24"/>
          <w:szCs w:val="24"/>
          <w:vertAlign w:val="superscript"/>
          <w:lang w:bidi="fa-IR"/>
        </w:rPr>
      </w:pPr>
      <w:r w:rsidRPr="009747F3">
        <w:rPr>
          <w:rFonts w:asciiTheme="majorBidi" w:hAnsiTheme="majorBidi" w:cstheme="majorBidi"/>
          <w:b/>
          <w:bCs/>
          <w:sz w:val="24"/>
          <w:szCs w:val="24"/>
          <w:vertAlign w:val="superscript"/>
          <w:lang w:bidi="fa-IR"/>
        </w:rPr>
        <w:t>Research Purpose</w:t>
      </w:r>
      <w:r w:rsidRPr="00170A3B">
        <w:rPr>
          <w:rFonts w:asciiTheme="majorBidi" w:hAnsiTheme="majorBidi" w:cstheme="majorBidi"/>
          <w:sz w:val="24"/>
          <w:szCs w:val="24"/>
          <w:vertAlign w:val="superscript"/>
          <w:lang w:bidi="fa-IR"/>
        </w:rPr>
        <w:t xml:space="preserve">: Our aim in this article is to investigate bronchitis and the effect of herbal and chemical drugs on its treatment. According to studies, effective drugs include antibiotics, antihistamines, antitussives, beta-2 (inhaled) agonists, and expectorants / </w:t>
      </w:r>
      <w:proofErr w:type="spellStart"/>
      <w:r w:rsidRPr="00170A3B">
        <w:rPr>
          <w:rFonts w:asciiTheme="majorBidi" w:hAnsiTheme="majorBidi" w:cstheme="majorBidi"/>
          <w:sz w:val="24"/>
          <w:szCs w:val="24"/>
          <w:vertAlign w:val="superscript"/>
          <w:lang w:bidi="fa-IR"/>
        </w:rPr>
        <w:t>mucolytics</w:t>
      </w:r>
      <w:proofErr w:type="spellEnd"/>
      <w:r w:rsidRPr="00170A3B">
        <w:rPr>
          <w:rFonts w:asciiTheme="majorBidi" w:hAnsiTheme="majorBidi" w:cstheme="majorBidi"/>
          <w:sz w:val="24"/>
          <w:szCs w:val="24"/>
          <w:vertAlign w:val="superscript"/>
          <w:lang w:bidi="fa-IR"/>
        </w:rPr>
        <w:t>. Herbal products such as chamomile, marshmallow, thyme, etc. will have a great effect.</w:t>
      </w:r>
    </w:p>
    <w:p w:rsidR="008C23D1" w:rsidRPr="00170A3B" w:rsidRDefault="009747F3" w:rsidP="008C23D1">
      <w:pPr>
        <w:spacing w:line="360" w:lineRule="auto"/>
        <w:jc w:val="both"/>
        <w:rPr>
          <w:rFonts w:asciiTheme="majorBidi" w:hAnsiTheme="majorBidi" w:cstheme="majorBidi"/>
          <w:sz w:val="24"/>
          <w:szCs w:val="24"/>
          <w:vertAlign w:val="superscript"/>
          <w:lang w:bidi="fa-IR"/>
        </w:rPr>
      </w:pPr>
      <w:r w:rsidRPr="009747F3">
        <w:rPr>
          <w:rFonts w:asciiTheme="majorBidi" w:hAnsiTheme="majorBidi" w:cstheme="majorBidi"/>
          <w:b/>
          <w:bCs/>
          <w:sz w:val="24"/>
          <w:szCs w:val="24"/>
          <w:vertAlign w:val="superscript"/>
          <w:lang w:bidi="fa-IR"/>
        </w:rPr>
        <w:t>Results and Conclusion</w:t>
      </w:r>
      <w:r w:rsidRPr="00170A3B">
        <w:rPr>
          <w:rFonts w:asciiTheme="majorBidi" w:hAnsiTheme="majorBidi" w:cstheme="majorBidi"/>
          <w:sz w:val="24"/>
          <w:szCs w:val="24"/>
          <w:vertAlign w:val="superscript"/>
          <w:lang w:bidi="fa-IR"/>
        </w:rPr>
        <w:t>:</w:t>
      </w:r>
      <w:r w:rsidRPr="00170A3B">
        <w:t xml:space="preserve"> </w:t>
      </w:r>
      <w:r w:rsidRPr="00170A3B">
        <w:rPr>
          <w:rFonts w:asciiTheme="majorBidi" w:hAnsiTheme="majorBidi" w:cstheme="majorBidi"/>
          <w:sz w:val="24"/>
          <w:szCs w:val="24"/>
          <w:vertAlign w:val="superscript"/>
          <w:lang w:bidi="fa-IR"/>
        </w:rPr>
        <w:t>Antibiotic treatment may be useful in some patients such as the weak and the elderly with multiple diseases. Treatment with medicinal plants such as thyme and chamomile with effective substances such as phenolic compounds and flavonoids to reduce symptoms and Helping recovery along with chemical drugs will be fruitful. In general, with proper diagnosis and treatment, this disease can be managed to a large extent.</w:t>
      </w:r>
    </w:p>
    <w:p w:rsidR="00170A3B" w:rsidRPr="008C23D1" w:rsidRDefault="00170A3B" w:rsidP="009747F3">
      <w:pPr>
        <w:spacing w:line="360" w:lineRule="auto"/>
        <w:jc w:val="both"/>
        <w:rPr>
          <w:rFonts w:asciiTheme="majorBidi" w:hAnsiTheme="majorBidi" w:cstheme="majorBidi"/>
          <w:sz w:val="24"/>
          <w:szCs w:val="24"/>
          <w:vertAlign w:val="superscript"/>
          <w:lang w:bidi="fa-IR"/>
        </w:rPr>
      </w:pPr>
      <w:r>
        <w:rPr>
          <w:rFonts w:asciiTheme="majorBidi" w:hAnsiTheme="majorBidi" w:cstheme="majorBidi"/>
          <w:b/>
          <w:bCs/>
          <w:sz w:val="24"/>
          <w:szCs w:val="24"/>
          <w:vertAlign w:val="superscript"/>
          <w:lang w:bidi="fa-IR"/>
        </w:rPr>
        <w:t>keyword:</w:t>
      </w:r>
      <w:r w:rsidR="00AC6A55">
        <w:rPr>
          <w:rFonts w:asciiTheme="majorBidi" w:hAnsiTheme="majorBidi" w:cstheme="majorBidi"/>
          <w:b/>
          <w:bCs/>
          <w:sz w:val="24"/>
          <w:szCs w:val="24"/>
          <w:vertAlign w:val="superscript"/>
          <w:lang w:bidi="fa-IR"/>
        </w:rPr>
        <w:t xml:space="preserve"> </w:t>
      </w:r>
      <w:r w:rsidR="008C23D1">
        <w:rPr>
          <w:rFonts w:asciiTheme="majorBidi" w:hAnsiTheme="majorBidi" w:cstheme="majorBidi"/>
          <w:sz w:val="24"/>
          <w:szCs w:val="24"/>
          <w:vertAlign w:val="superscript"/>
          <w:lang w:bidi="fa-IR"/>
        </w:rPr>
        <w:t>bronchitis,</w:t>
      </w:r>
      <w:r w:rsidR="00AC6A55">
        <w:rPr>
          <w:rFonts w:asciiTheme="majorBidi" w:hAnsiTheme="majorBidi" w:cstheme="majorBidi"/>
          <w:sz w:val="24"/>
          <w:szCs w:val="24"/>
          <w:vertAlign w:val="superscript"/>
          <w:lang w:bidi="fa-IR"/>
        </w:rPr>
        <w:t xml:space="preserve"> </w:t>
      </w:r>
      <w:r w:rsidR="008C23D1">
        <w:rPr>
          <w:rFonts w:asciiTheme="majorBidi" w:hAnsiTheme="majorBidi" w:cstheme="majorBidi"/>
          <w:sz w:val="24"/>
          <w:szCs w:val="24"/>
          <w:vertAlign w:val="superscript"/>
          <w:lang w:bidi="fa-IR"/>
        </w:rPr>
        <w:t>herbal,</w:t>
      </w:r>
      <w:r w:rsidR="00AC6A55">
        <w:rPr>
          <w:rFonts w:asciiTheme="majorBidi" w:hAnsiTheme="majorBidi" w:cstheme="majorBidi"/>
          <w:sz w:val="24"/>
          <w:szCs w:val="24"/>
          <w:vertAlign w:val="superscript"/>
          <w:lang w:bidi="fa-IR"/>
        </w:rPr>
        <w:t xml:space="preserve"> </w:t>
      </w:r>
      <w:r w:rsidR="008C23D1">
        <w:rPr>
          <w:rFonts w:asciiTheme="majorBidi" w:hAnsiTheme="majorBidi" w:cstheme="majorBidi"/>
          <w:sz w:val="24"/>
          <w:szCs w:val="24"/>
          <w:vertAlign w:val="superscript"/>
          <w:lang w:bidi="fa-IR"/>
        </w:rPr>
        <w:t>chemical,</w:t>
      </w:r>
      <w:r w:rsidR="00AC6A55">
        <w:rPr>
          <w:rFonts w:asciiTheme="majorBidi" w:hAnsiTheme="majorBidi" w:cstheme="majorBidi"/>
          <w:sz w:val="24"/>
          <w:szCs w:val="24"/>
          <w:vertAlign w:val="superscript"/>
          <w:lang w:bidi="fa-IR"/>
        </w:rPr>
        <w:t xml:space="preserve"> </w:t>
      </w:r>
      <w:r w:rsidR="008C23D1">
        <w:rPr>
          <w:rFonts w:asciiTheme="majorBidi" w:hAnsiTheme="majorBidi" w:cstheme="majorBidi"/>
          <w:sz w:val="24"/>
          <w:szCs w:val="24"/>
          <w:vertAlign w:val="superscript"/>
          <w:lang w:bidi="fa-IR"/>
        </w:rPr>
        <w:t>virus,</w:t>
      </w:r>
      <w:r w:rsidR="00AC6A55">
        <w:rPr>
          <w:rFonts w:asciiTheme="majorBidi" w:hAnsiTheme="majorBidi" w:cstheme="majorBidi"/>
          <w:sz w:val="24"/>
          <w:szCs w:val="24"/>
          <w:vertAlign w:val="superscript"/>
          <w:lang w:bidi="fa-IR"/>
        </w:rPr>
        <w:t xml:space="preserve"> </w:t>
      </w:r>
      <w:r w:rsidR="008C23D1">
        <w:rPr>
          <w:rFonts w:asciiTheme="majorBidi" w:hAnsiTheme="majorBidi" w:cstheme="majorBidi"/>
          <w:sz w:val="24"/>
          <w:szCs w:val="24"/>
          <w:vertAlign w:val="superscript"/>
          <w:lang w:bidi="fa-IR"/>
        </w:rPr>
        <w:t>antibiotics,</w:t>
      </w:r>
      <w:r w:rsidR="00AC6A55">
        <w:rPr>
          <w:rFonts w:asciiTheme="majorBidi" w:hAnsiTheme="majorBidi" w:cstheme="majorBidi"/>
          <w:sz w:val="24"/>
          <w:szCs w:val="24"/>
          <w:vertAlign w:val="superscript"/>
          <w:lang w:bidi="fa-IR"/>
        </w:rPr>
        <w:t xml:space="preserve"> </w:t>
      </w:r>
      <w:r w:rsidR="008C23D1">
        <w:rPr>
          <w:rFonts w:asciiTheme="majorBidi" w:hAnsiTheme="majorBidi" w:cstheme="majorBidi"/>
          <w:sz w:val="24"/>
          <w:szCs w:val="24"/>
          <w:vertAlign w:val="superscript"/>
          <w:lang w:bidi="fa-IR"/>
        </w:rPr>
        <w:t>thyme</w:t>
      </w:r>
    </w:p>
    <w:p w:rsidR="003F4350" w:rsidRPr="003F4350" w:rsidRDefault="003F4350" w:rsidP="003F4350">
      <w:pPr>
        <w:bidi/>
        <w:spacing w:line="360" w:lineRule="auto"/>
        <w:rPr>
          <w:rFonts w:asciiTheme="majorBidi" w:hAnsiTheme="majorBidi" w:cs="B Nazanin"/>
          <w:sz w:val="24"/>
          <w:szCs w:val="24"/>
          <w:rtl/>
          <w:lang w:bidi="fa-IR"/>
        </w:rPr>
      </w:pPr>
      <w:bookmarkStart w:id="0" w:name="_GoBack"/>
      <w:bookmarkEnd w:id="0"/>
    </w:p>
    <w:sectPr w:rsidR="003F4350" w:rsidRPr="003F43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DD6E8A"/>
    <w:multiLevelType w:val="hybridMultilevel"/>
    <w:tmpl w:val="843EE1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D6F"/>
    <w:rsid w:val="00037982"/>
    <w:rsid w:val="0007635C"/>
    <w:rsid w:val="00082EDB"/>
    <w:rsid w:val="000A7D7E"/>
    <w:rsid w:val="000B7BBD"/>
    <w:rsid w:val="00170A3B"/>
    <w:rsid w:val="001C5027"/>
    <w:rsid w:val="001E2576"/>
    <w:rsid w:val="002033B7"/>
    <w:rsid w:val="00272E90"/>
    <w:rsid w:val="002B108D"/>
    <w:rsid w:val="002B576E"/>
    <w:rsid w:val="002B579C"/>
    <w:rsid w:val="00314F7A"/>
    <w:rsid w:val="003D6A09"/>
    <w:rsid w:val="003F4350"/>
    <w:rsid w:val="00407412"/>
    <w:rsid w:val="00451510"/>
    <w:rsid w:val="004E6058"/>
    <w:rsid w:val="00522342"/>
    <w:rsid w:val="00590557"/>
    <w:rsid w:val="005A7B17"/>
    <w:rsid w:val="00600D25"/>
    <w:rsid w:val="006A48A6"/>
    <w:rsid w:val="006D2FCA"/>
    <w:rsid w:val="006E33DE"/>
    <w:rsid w:val="006F66F7"/>
    <w:rsid w:val="00701D89"/>
    <w:rsid w:val="00720171"/>
    <w:rsid w:val="00895266"/>
    <w:rsid w:val="008957BA"/>
    <w:rsid w:val="008C23D1"/>
    <w:rsid w:val="008F29DF"/>
    <w:rsid w:val="00924377"/>
    <w:rsid w:val="00925875"/>
    <w:rsid w:val="00950901"/>
    <w:rsid w:val="009747F3"/>
    <w:rsid w:val="009B49FD"/>
    <w:rsid w:val="00A84025"/>
    <w:rsid w:val="00AC6A55"/>
    <w:rsid w:val="00AD0566"/>
    <w:rsid w:val="00B6006B"/>
    <w:rsid w:val="00B92A43"/>
    <w:rsid w:val="00BC6E21"/>
    <w:rsid w:val="00BC7007"/>
    <w:rsid w:val="00BE4605"/>
    <w:rsid w:val="00BF4DEA"/>
    <w:rsid w:val="00C1425F"/>
    <w:rsid w:val="00C16B3C"/>
    <w:rsid w:val="00C33304"/>
    <w:rsid w:val="00C54D6F"/>
    <w:rsid w:val="00C70144"/>
    <w:rsid w:val="00CA3C04"/>
    <w:rsid w:val="00CB522A"/>
    <w:rsid w:val="00D31A90"/>
    <w:rsid w:val="00D521C0"/>
    <w:rsid w:val="00DE0A46"/>
    <w:rsid w:val="00E1135B"/>
    <w:rsid w:val="00E22F74"/>
    <w:rsid w:val="00EE3B53"/>
    <w:rsid w:val="00EF2ABA"/>
    <w:rsid w:val="00F016DB"/>
    <w:rsid w:val="00F50EA7"/>
    <w:rsid w:val="00F817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B2172"/>
  <w15:chartTrackingRefBased/>
  <w15:docId w15:val="{60326E3B-32F7-493B-82F5-5D13A845E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006B"/>
    <w:pPr>
      <w:ind w:left="720"/>
      <w:contextualSpacing/>
    </w:pPr>
  </w:style>
  <w:style w:type="character" w:styleId="Hyperlink">
    <w:name w:val="Hyperlink"/>
    <w:basedOn w:val="DefaultParagraphFont"/>
    <w:uiPriority w:val="99"/>
    <w:unhideWhenUsed/>
    <w:rsid w:val="008952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Zahra.akbari3616@gmail.com" TargetMode="External"/><Relationship Id="rId5" Type="http://schemas.openxmlformats.org/officeDocument/2006/relationships/hyperlink" Target="mailto:Zahra.akbari3616@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608</Words>
  <Characters>3466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Silver</dc:creator>
  <cp:keywords/>
  <dc:description/>
  <cp:lastModifiedBy>Silver</cp:lastModifiedBy>
  <cp:revision>2</cp:revision>
  <cp:lastPrinted>2021-12-22T20:04:00Z</cp:lastPrinted>
  <dcterms:created xsi:type="dcterms:W3CDTF">2021-12-22T20:14:00Z</dcterms:created>
  <dcterms:modified xsi:type="dcterms:W3CDTF">2021-12-22T20:14:00Z</dcterms:modified>
</cp:coreProperties>
</file>