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6BB" w:rsidRDefault="003346BB" w:rsidP="005D0653">
      <w:pPr>
        <w:spacing w:line="240" w:lineRule="auto"/>
        <w:jc w:val="center"/>
        <w:rPr>
          <w:b/>
          <w:bCs/>
          <w:sz w:val="24"/>
        </w:rPr>
      </w:pPr>
      <w:r w:rsidRPr="000170FF">
        <w:rPr>
          <w:rFonts w:hint="cs"/>
          <w:b/>
          <w:bCs/>
          <w:sz w:val="24"/>
          <w:rtl/>
        </w:rPr>
        <w:t>مروری بر اثرات گیاه</w:t>
      </w:r>
      <w:r w:rsidR="00F209B4">
        <w:rPr>
          <w:rFonts w:hint="cs"/>
          <w:b/>
          <w:bCs/>
          <w:sz w:val="24"/>
          <w:rtl/>
        </w:rPr>
        <w:t xml:space="preserve"> </w:t>
      </w:r>
      <w:r w:rsidRPr="00686BD0">
        <w:rPr>
          <w:i/>
          <w:iCs/>
        </w:rPr>
        <w:t>Ephedra</w:t>
      </w:r>
      <w:r>
        <w:t xml:space="preserve"> L.</w:t>
      </w:r>
      <w:r w:rsidRPr="00686BD0">
        <w:rPr>
          <w:rFonts w:hint="cs"/>
          <w:rtl/>
        </w:rPr>
        <w:t xml:space="preserve"> </w:t>
      </w:r>
      <w:r w:rsidRPr="000170FF">
        <w:rPr>
          <w:rFonts w:hint="cs"/>
          <w:b/>
          <w:bCs/>
          <w:sz w:val="24"/>
          <w:rtl/>
        </w:rPr>
        <w:t>بر عفونت</w:t>
      </w:r>
      <w:r w:rsidRPr="000170FF">
        <w:rPr>
          <w:b/>
          <w:bCs/>
          <w:sz w:val="24"/>
          <w:rtl/>
        </w:rPr>
        <w:softHyphen/>
      </w:r>
      <w:r w:rsidRPr="000170FF">
        <w:rPr>
          <w:rFonts w:hint="cs"/>
          <w:b/>
          <w:bCs/>
          <w:sz w:val="24"/>
          <w:rtl/>
        </w:rPr>
        <w:t>های تنفسی</w:t>
      </w:r>
    </w:p>
    <w:p w:rsidR="003346BB" w:rsidRPr="000170FF" w:rsidRDefault="005D0653" w:rsidP="005D0653">
      <w:pPr>
        <w:spacing w:after="0" w:line="240" w:lineRule="auto"/>
        <w:jc w:val="center"/>
        <w:rPr>
          <w:rFonts w:asciiTheme="majorBidi" w:hAnsiTheme="majorBidi"/>
          <w:sz w:val="24"/>
          <w:vertAlign w:val="superscript"/>
          <w:rtl/>
        </w:rPr>
      </w:pPr>
      <w:r>
        <w:rPr>
          <w:rFonts w:asciiTheme="majorBidi" w:hAnsiTheme="majorBidi" w:hint="cs"/>
          <w:sz w:val="24"/>
          <w:rtl/>
        </w:rPr>
        <w:t>امیرمحمد عوض</w:t>
      </w:r>
      <w:r>
        <w:rPr>
          <w:rFonts w:asciiTheme="majorBidi" w:hAnsiTheme="majorBidi"/>
          <w:sz w:val="24"/>
          <w:rtl/>
        </w:rPr>
        <w:softHyphen/>
      </w:r>
      <w:r>
        <w:rPr>
          <w:rFonts w:asciiTheme="majorBidi" w:hAnsiTheme="majorBidi" w:hint="cs"/>
          <w:sz w:val="24"/>
          <w:rtl/>
        </w:rPr>
        <w:t>زاده</w:t>
      </w:r>
      <w:r w:rsidR="003346BB" w:rsidRPr="000170FF">
        <w:rPr>
          <w:rFonts w:asciiTheme="majorBidi" w:hAnsiTheme="majorBidi"/>
          <w:sz w:val="24"/>
          <w:vertAlign w:val="superscript"/>
          <w:rtl/>
        </w:rPr>
        <w:t>1</w:t>
      </w:r>
      <w:r w:rsidR="003346BB" w:rsidRPr="000170FF">
        <w:rPr>
          <w:rFonts w:asciiTheme="majorBidi" w:hAnsiTheme="majorBidi"/>
          <w:sz w:val="24"/>
          <w:rtl/>
        </w:rPr>
        <w:t>، علی باقری</w:t>
      </w:r>
      <w:r w:rsidR="003346BB" w:rsidRPr="000170FF">
        <w:rPr>
          <w:rFonts w:asciiTheme="majorBidi" w:hAnsiTheme="majorBidi"/>
          <w:sz w:val="24"/>
          <w:vertAlign w:val="superscript"/>
          <w:rtl/>
        </w:rPr>
        <w:t>2*</w:t>
      </w:r>
    </w:p>
    <w:p w:rsidR="005D0653" w:rsidRDefault="003346BB" w:rsidP="005D0653">
      <w:pPr>
        <w:spacing w:line="240" w:lineRule="auto"/>
        <w:jc w:val="center"/>
        <w:rPr>
          <w:rFonts w:asciiTheme="majorBidi" w:hAnsiTheme="majorBidi"/>
          <w:sz w:val="24"/>
          <w:rtl/>
        </w:rPr>
      </w:pPr>
      <w:r w:rsidRPr="000170FF">
        <w:rPr>
          <w:rFonts w:asciiTheme="majorBidi" w:hAnsiTheme="majorBidi"/>
          <w:sz w:val="24"/>
          <w:vertAlign w:val="superscript"/>
          <w:rtl/>
        </w:rPr>
        <w:t>1</w:t>
      </w:r>
      <w:r w:rsidRPr="000170FF">
        <w:rPr>
          <w:rFonts w:asciiTheme="majorBidi" w:hAnsiTheme="majorBidi"/>
          <w:sz w:val="24"/>
          <w:rtl/>
        </w:rPr>
        <w:t xml:space="preserve">دانشجوی </w:t>
      </w:r>
      <w:r w:rsidRPr="000170FF">
        <w:rPr>
          <w:rFonts w:asciiTheme="majorBidi" w:hAnsiTheme="majorBidi" w:hint="cs"/>
          <w:sz w:val="24"/>
          <w:rtl/>
        </w:rPr>
        <w:t>دکتری</w:t>
      </w:r>
      <w:r w:rsidRPr="000170FF">
        <w:rPr>
          <w:rFonts w:asciiTheme="majorBidi" w:hAnsiTheme="majorBidi"/>
          <w:sz w:val="24"/>
          <w:rtl/>
        </w:rPr>
        <w:t xml:space="preserve"> سیستماتیک گیاهی، گروه زیست</w:t>
      </w:r>
      <w:r w:rsidRPr="000170FF">
        <w:rPr>
          <w:rFonts w:asciiTheme="majorBidi" w:hAnsiTheme="majorBidi"/>
          <w:sz w:val="24"/>
          <w:rtl/>
        </w:rPr>
        <w:softHyphen/>
      </w:r>
      <w:r w:rsidRPr="000170FF">
        <w:rPr>
          <w:rFonts w:asciiTheme="majorBidi" w:hAnsiTheme="majorBidi"/>
          <w:sz w:val="24"/>
          <w:rtl/>
        </w:rPr>
        <w:softHyphen/>
        <w:t>شناسی گیاهی و جانوری، دانشکده علوم و فن</w:t>
      </w:r>
      <w:r w:rsidRPr="000170FF">
        <w:rPr>
          <w:rFonts w:asciiTheme="majorBidi" w:hAnsiTheme="majorBidi"/>
          <w:sz w:val="24"/>
          <w:rtl/>
        </w:rPr>
        <w:softHyphen/>
        <w:t>آوری</w:t>
      </w:r>
      <w:r w:rsidRPr="000170FF">
        <w:rPr>
          <w:rFonts w:asciiTheme="majorBidi" w:hAnsiTheme="majorBidi"/>
          <w:sz w:val="24"/>
          <w:rtl/>
        </w:rPr>
        <w:softHyphen/>
        <w:t>های زیستی، دانشگاه اصفهان</w:t>
      </w:r>
    </w:p>
    <w:p w:rsidR="003346BB" w:rsidRPr="000170FF" w:rsidRDefault="003346BB" w:rsidP="005D0653">
      <w:pPr>
        <w:spacing w:line="240" w:lineRule="auto"/>
        <w:jc w:val="center"/>
        <w:rPr>
          <w:rFonts w:asciiTheme="majorBidi" w:hAnsiTheme="majorBidi"/>
          <w:sz w:val="24"/>
          <w:rtl/>
        </w:rPr>
      </w:pPr>
      <w:r w:rsidRPr="000170FF">
        <w:rPr>
          <w:rFonts w:asciiTheme="majorBidi" w:hAnsiTheme="majorBidi"/>
          <w:sz w:val="24"/>
          <w:vertAlign w:val="superscript"/>
          <w:rtl/>
        </w:rPr>
        <w:t>*2</w:t>
      </w:r>
      <w:r w:rsidRPr="000170FF">
        <w:rPr>
          <w:rFonts w:asciiTheme="majorBidi" w:hAnsiTheme="majorBidi"/>
          <w:sz w:val="24"/>
          <w:rtl/>
        </w:rPr>
        <w:t>استادیار گروه زیست</w:t>
      </w:r>
      <w:r w:rsidRPr="000170FF">
        <w:rPr>
          <w:rFonts w:asciiTheme="majorBidi" w:hAnsiTheme="majorBidi"/>
          <w:sz w:val="24"/>
          <w:rtl/>
        </w:rPr>
        <w:softHyphen/>
      </w:r>
      <w:r w:rsidRPr="000170FF">
        <w:rPr>
          <w:rFonts w:asciiTheme="majorBidi" w:hAnsiTheme="majorBidi"/>
          <w:sz w:val="24"/>
          <w:rtl/>
        </w:rPr>
        <w:softHyphen/>
        <w:t>شناسی گیاهی و جانوری، دانشکده علوم و فن</w:t>
      </w:r>
      <w:r w:rsidRPr="000170FF">
        <w:rPr>
          <w:rFonts w:asciiTheme="majorBidi" w:hAnsiTheme="majorBidi"/>
          <w:sz w:val="24"/>
          <w:rtl/>
        </w:rPr>
        <w:softHyphen/>
        <w:t>آوری</w:t>
      </w:r>
      <w:r w:rsidRPr="000170FF">
        <w:rPr>
          <w:rFonts w:asciiTheme="majorBidi" w:hAnsiTheme="majorBidi"/>
          <w:sz w:val="24"/>
          <w:rtl/>
        </w:rPr>
        <w:softHyphen/>
        <w:t>های زیستی، دانشگاه اصفهان</w:t>
      </w:r>
    </w:p>
    <w:p w:rsidR="003346BB" w:rsidRPr="003346BB" w:rsidRDefault="00830191" w:rsidP="005D0653">
      <w:pPr>
        <w:spacing w:after="0" w:line="240" w:lineRule="auto"/>
        <w:jc w:val="center"/>
        <w:rPr>
          <w:rFonts w:asciiTheme="majorBidi" w:hAnsiTheme="majorBidi"/>
          <w:sz w:val="24"/>
          <w:rtl/>
        </w:rPr>
      </w:pPr>
      <w:hyperlink r:id="rId7" w:history="1">
        <w:r w:rsidR="003346BB" w:rsidRPr="000170FF">
          <w:rPr>
            <w:rStyle w:val="Hyperlink"/>
            <w:rFonts w:asciiTheme="majorBidi" w:hAnsiTheme="majorBidi"/>
            <w:sz w:val="24"/>
          </w:rPr>
          <w:t>a.bagheri@sci.ui.ac.ir</w:t>
        </w:r>
      </w:hyperlink>
    </w:p>
    <w:p w:rsidR="003346BB" w:rsidRPr="005D0653" w:rsidRDefault="003346BB" w:rsidP="005D0653">
      <w:pPr>
        <w:spacing w:line="240" w:lineRule="auto"/>
        <w:rPr>
          <w:b/>
          <w:bCs/>
          <w:sz w:val="24"/>
        </w:rPr>
      </w:pPr>
      <w:r w:rsidRPr="005D0653">
        <w:rPr>
          <w:rFonts w:hint="cs"/>
          <w:b/>
          <w:bCs/>
          <w:sz w:val="24"/>
          <w:rtl/>
        </w:rPr>
        <w:t>چکیده</w:t>
      </w:r>
    </w:p>
    <w:p w:rsidR="003346BB" w:rsidRPr="003346BB" w:rsidRDefault="003346BB" w:rsidP="00F209B4">
      <w:pPr>
        <w:autoSpaceDE w:val="0"/>
        <w:autoSpaceDN w:val="0"/>
        <w:adjustRightInd w:val="0"/>
        <w:spacing w:before="240" w:after="0" w:line="240" w:lineRule="auto"/>
        <w:jc w:val="both"/>
        <w:rPr>
          <w:rFonts w:ascii="Calibri" w:hAnsi="Calibri"/>
          <w:b/>
          <w:bCs/>
          <w:szCs w:val="22"/>
          <w:rtl/>
        </w:rPr>
      </w:pPr>
      <w:r w:rsidRPr="00686BD0">
        <w:rPr>
          <w:rFonts w:ascii="B Lotus" w:hint="cs"/>
          <w:b/>
          <w:bCs/>
          <w:sz w:val="24"/>
          <w:rtl/>
          <w:lang w:bidi="ar-SA"/>
        </w:rPr>
        <w:t>بيان</w:t>
      </w:r>
      <w:r w:rsidRPr="00686BD0">
        <w:rPr>
          <w:rFonts w:ascii="B Lotus"/>
          <w:b/>
          <w:bCs/>
          <w:sz w:val="24"/>
          <w:lang w:bidi="ar-SA"/>
        </w:rPr>
        <w:t xml:space="preserve"> </w:t>
      </w:r>
      <w:r>
        <w:rPr>
          <w:rFonts w:ascii="B Lotus"/>
          <w:b/>
          <w:bCs/>
          <w:sz w:val="24"/>
          <w:rtl/>
          <w:lang w:bidi="ar-SA"/>
        </w:rPr>
        <w:t>مسئله</w:t>
      </w:r>
      <w:r w:rsidRPr="00686BD0">
        <w:rPr>
          <w:rFonts w:ascii="B Lotus" w:hint="cs"/>
          <w:b/>
          <w:bCs/>
          <w:sz w:val="24"/>
          <w:rtl/>
          <w:lang w:bidi="ar-SA"/>
        </w:rPr>
        <w:t xml:space="preserve">: </w:t>
      </w:r>
      <w:r w:rsidRPr="00F03B6D">
        <w:rPr>
          <w:rFonts w:ascii="iransans2" w:hAnsi="iransans2"/>
          <w:color w:val="2C2F34"/>
          <w:sz w:val="24"/>
          <w:shd w:val="clear" w:color="auto" w:fill="FFFFFF"/>
          <w:rtl/>
        </w:rPr>
        <w:t xml:space="preserve">گیاهان دارویی </w:t>
      </w:r>
      <w:r w:rsidR="00F209B4">
        <w:rPr>
          <w:rFonts w:ascii="iransans2" w:hAnsi="iransans2" w:hint="cs"/>
          <w:color w:val="2C2F34"/>
          <w:sz w:val="24"/>
          <w:shd w:val="clear" w:color="auto" w:fill="FFFFFF"/>
          <w:rtl/>
        </w:rPr>
        <w:t xml:space="preserve">و </w:t>
      </w:r>
      <w:r w:rsidR="00F209B4" w:rsidRPr="00F03B6D">
        <w:rPr>
          <w:rFonts w:ascii="iransans2" w:hAnsi="iransans2"/>
          <w:color w:val="2C2F34"/>
          <w:sz w:val="24"/>
          <w:shd w:val="clear" w:color="auto" w:fill="FFFFFF"/>
          <w:rtl/>
        </w:rPr>
        <w:t xml:space="preserve">داروهای گیاهی </w:t>
      </w:r>
      <w:r w:rsidR="00F209B4" w:rsidRPr="00F03B6D">
        <w:rPr>
          <w:rFonts w:ascii="iransans2" w:hAnsi="iransans2" w:hint="cs"/>
          <w:color w:val="2C2F34"/>
          <w:sz w:val="24"/>
          <w:shd w:val="clear" w:color="auto" w:fill="FFFFFF"/>
          <w:rtl/>
        </w:rPr>
        <w:t>به دلیل اینکه</w:t>
      </w:r>
      <w:r w:rsidR="00F209B4" w:rsidRPr="00F03B6D">
        <w:rPr>
          <w:rFonts w:ascii="iransans2" w:hAnsi="iransans2"/>
          <w:color w:val="2C2F34"/>
          <w:sz w:val="24"/>
          <w:shd w:val="clear" w:color="auto" w:fill="FFFFFF"/>
          <w:rtl/>
        </w:rPr>
        <w:t xml:space="preserve"> </w:t>
      </w:r>
      <w:r w:rsidR="00F209B4" w:rsidRPr="00F03B6D">
        <w:rPr>
          <w:rFonts w:ascii="iransans2" w:hAnsi="iransans2" w:hint="cs"/>
          <w:color w:val="2C2F34"/>
          <w:sz w:val="24"/>
          <w:shd w:val="clear" w:color="auto" w:fill="FFFFFF"/>
          <w:rtl/>
        </w:rPr>
        <w:t>با</w:t>
      </w:r>
      <w:r w:rsidR="00F209B4" w:rsidRPr="00F03B6D">
        <w:rPr>
          <w:rFonts w:ascii="iransans2" w:hAnsi="iransans2"/>
          <w:color w:val="2C2F34"/>
          <w:sz w:val="24"/>
          <w:shd w:val="clear" w:color="auto" w:fill="FFFFFF"/>
          <w:rtl/>
        </w:rPr>
        <w:t xml:space="preserve"> </w:t>
      </w:r>
      <w:r w:rsidR="00F209B4" w:rsidRPr="00F03B6D">
        <w:rPr>
          <w:rFonts w:ascii="iransans2" w:hAnsi="iransans2" w:hint="cs"/>
          <w:color w:val="2C2F34"/>
          <w:sz w:val="24"/>
          <w:shd w:val="clear" w:color="auto" w:fill="FFFFFF"/>
          <w:rtl/>
        </w:rPr>
        <w:t xml:space="preserve">عوارض جانبی </w:t>
      </w:r>
      <w:r w:rsidR="00F209B4" w:rsidRPr="00F03B6D">
        <w:rPr>
          <w:rFonts w:ascii="iransans2" w:hAnsi="iransans2" w:hint="eastAsia"/>
          <w:color w:val="2C2F34"/>
          <w:sz w:val="24"/>
          <w:shd w:val="clear" w:color="auto" w:fill="FFFFFF"/>
          <w:rtl/>
        </w:rPr>
        <w:t>کم</w:t>
      </w:r>
      <w:r w:rsidR="00F209B4" w:rsidRPr="00F03B6D">
        <w:rPr>
          <w:rFonts w:ascii="iransans2" w:hAnsi="iransans2" w:hint="cs"/>
          <w:color w:val="2C2F34"/>
          <w:sz w:val="24"/>
          <w:shd w:val="clear" w:color="auto" w:fill="FFFFFF"/>
          <w:rtl/>
        </w:rPr>
        <w:t xml:space="preserve"> </w:t>
      </w:r>
      <w:r w:rsidR="00F209B4" w:rsidRPr="00F03B6D">
        <w:rPr>
          <w:rFonts w:ascii="iransans2" w:hAnsi="iransans2" w:hint="eastAsia"/>
          <w:color w:val="2C2F34"/>
          <w:sz w:val="24"/>
          <w:shd w:val="clear" w:color="auto" w:fill="FFFFFF"/>
          <w:rtl/>
        </w:rPr>
        <w:t>‌عمل</w:t>
      </w:r>
      <w:r w:rsidR="00F209B4" w:rsidRPr="00F03B6D">
        <w:rPr>
          <w:rFonts w:ascii="iransans2" w:hAnsi="iransans2"/>
          <w:color w:val="2C2F34"/>
          <w:sz w:val="24"/>
          <w:shd w:val="clear" w:color="auto" w:fill="FFFFFF"/>
          <w:rtl/>
        </w:rPr>
        <w:t xml:space="preserve"> </w:t>
      </w:r>
      <w:r w:rsidR="00F209B4" w:rsidRPr="00F03B6D">
        <w:rPr>
          <w:rFonts w:ascii="iransans2" w:hAnsi="iransans2" w:hint="eastAsia"/>
          <w:color w:val="2C2F34"/>
          <w:sz w:val="24"/>
          <w:shd w:val="clear" w:color="auto" w:fill="FFFFFF"/>
          <w:rtl/>
        </w:rPr>
        <w:t>م</w:t>
      </w:r>
      <w:r w:rsidR="00F209B4" w:rsidRPr="00F03B6D">
        <w:rPr>
          <w:rFonts w:ascii="iransans2" w:hAnsi="iransans2" w:hint="cs"/>
          <w:color w:val="2C2F34"/>
          <w:sz w:val="24"/>
          <w:shd w:val="clear" w:color="auto" w:fill="FFFFFF"/>
          <w:rtl/>
        </w:rPr>
        <w:t>ی‌</w:t>
      </w:r>
      <w:r w:rsidR="00F209B4" w:rsidRPr="00F03B6D">
        <w:rPr>
          <w:rFonts w:ascii="iransans2" w:hAnsi="iransans2" w:hint="eastAsia"/>
          <w:color w:val="2C2F34"/>
          <w:sz w:val="24"/>
          <w:shd w:val="clear" w:color="auto" w:fill="FFFFFF"/>
          <w:rtl/>
        </w:rPr>
        <w:t>کنند</w:t>
      </w:r>
      <w:r w:rsidR="00F209B4">
        <w:rPr>
          <w:rFonts w:ascii="iransans2" w:hAnsi="iransans2" w:hint="cs"/>
          <w:color w:val="2C2F34"/>
          <w:sz w:val="24"/>
          <w:shd w:val="clear" w:color="auto" w:fill="FFFFFF"/>
          <w:rtl/>
        </w:rPr>
        <w:t xml:space="preserve">، </w:t>
      </w:r>
      <w:r w:rsidR="00F209B4" w:rsidRPr="00F03B6D">
        <w:rPr>
          <w:rFonts w:ascii="iransans2" w:hAnsi="iransans2"/>
          <w:color w:val="2C2F34"/>
          <w:sz w:val="24"/>
          <w:shd w:val="clear" w:color="auto" w:fill="FFFFFF"/>
          <w:rtl/>
        </w:rPr>
        <w:t xml:space="preserve"> </w:t>
      </w:r>
      <w:r w:rsidRPr="00F03B6D">
        <w:rPr>
          <w:rFonts w:ascii="iransans2" w:hAnsi="iransans2"/>
          <w:color w:val="2C2F34"/>
          <w:sz w:val="24"/>
          <w:shd w:val="clear" w:color="auto" w:fill="FFFFFF"/>
          <w:rtl/>
        </w:rPr>
        <w:t>نقش مهمی در آینده</w:t>
      </w:r>
      <w:r w:rsidRPr="00F03B6D">
        <w:rPr>
          <w:rFonts w:ascii="Cambria" w:hAnsi="Cambria" w:cs="Cambria" w:hint="cs"/>
          <w:color w:val="2C2F34"/>
          <w:sz w:val="24"/>
          <w:shd w:val="clear" w:color="auto" w:fill="FFFFFF"/>
          <w:rtl/>
        </w:rPr>
        <w:t> </w:t>
      </w:r>
      <w:r w:rsidRPr="00F03B6D">
        <w:rPr>
          <w:rFonts w:ascii="iransans2" w:hAnsi="iransans2" w:hint="cs"/>
          <w:color w:val="2C2F34"/>
          <w:sz w:val="24"/>
          <w:shd w:val="clear" w:color="auto" w:fill="FFFFFF"/>
          <w:rtl/>
        </w:rPr>
        <w:t>دارویی</w:t>
      </w:r>
      <w:r w:rsidRPr="00F03B6D">
        <w:rPr>
          <w:rFonts w:ascii="iransans2" w:hAnsi="iransans2"/>
          <w:color w:val="2C2F34"/>
          <w:sz w:val="24"/>
          <w:shd w:val="clear" w:color="auto" w:fill="FFFFFF"/>
          <w:rtl/>
        </w:rPr>
        <w:t xml:space="preserve"> </w:t>
      </w:r>
      <w:r w:rsidRPr="00F03B6D">
        <w:rPr>
          <w:rFonts w:ascii="iransans2" w:hAnsi="iransans2" w:hint="cs"/>
          <w:color w:val="2C2F34"/>
          <w:sz w:val="24"/>
          <w:shd w:val="clear" w:color="auto" w:fill="FFFFFF"/>
          <w:rtl/>
        </w:rPr>
        <w:t>جها</w:t>
      </w:r>
      <w:r w:rsidRPr="00F03B6D">
        <w:rPr>
          <w:rFonts w:ascii="iransans2" w:hAnsi="iransans2"/>
          <w:color w:val="2C2F34"/>
          <w:sz w:val="24"/>
          <w:shd w:val="clear" w:color="auto" w:fill="FFFFFF"/>
          <w:rtl/>
        </w:rPr>
        <w:t>ن دارند.</w:t>
      </w:r>
    </w:p>
    <w:p w:rsidR="003346BB" w:rsidRPr="003346BB" w:rsidRDefault="003346BB" w:rsidP="00F209B4">
      <w:pPr>
        <w:spacing w:before="240" w:after="0" w:line="240" w:lineRule="auto"/>
        <w:jc w:val="both"/>
        <w:rPr>
          <w:rFonts w:asciiTheme="majorBidi" w:hAnsiTheme="majorBidi"/>
          <w:sz w:val="24"/>
          <w:rtl/>
        </w:rPr>
      </w:pPr>
      <w:r w:rsidRPr="00686BD0">
        <w:rPr>
          <w:rFonts w:ascii="B Lotus" w:hint="cs"/>
          <w:b/>
          <w:bCs/>
          <w:sz w:val="24"/>
          <w:rtl/>
          <w:lang w:bidi="ar-SA"/>
        </w:rPr>
        <w:t>هدف</w:t>
      </w:r>
      <w:r w:rsidRPr="00686BD0">
        <w:rPr>
          <w:rFonts w:ascii="B Lotus"/>
          <w:b/>
          <w:bCs/>
          <w:sz w:val="24"/>
          <w:lang w:bidi="ar-SA"/>
        </w:rPr>
        <w:t xml:space="preserve"> </w:t>
      </w:r>
      <w:r w:rsidRPr="00686BD0">
        <w:rPr>
          <w:rFonts w:ascii="B Lotus" w:hint="cs"/>
          <w:b/>
          <w:bCs/>
          <w:sz w:val="24"/>
          <w:rtl/>
          <w:lang w:bidi="ar-SA"/>
        </w:rPr>
        <w:t>پژوهش</w:t>
      </w:r>
      <w:r w:rsidRPr="00686BD0">
        <w:rPr>
          <w:rFonts w:ascii="B Lotus" w:hint="cs"/>
          <w:b/>
          <w:bCs/>
          <w:sz w:val="24"/>
          <w:rtl/>
        </w:rPr>
        <w:t>:</w:t>
      </w:r>
      <w:r>
        <w:rPr>
          <w:rFonts w:ascii="iransans2" w:hAnsi="iransans2" w:hint="cs"/>
          <w:color w:val="2C2F34"/>
          <w:sz w:val="23"/>
          <w:szCs w:val="23"/>
          <w:shd w:val="clear" w:color="auto" w:fill="FFFFFF"/>
          <w:rtl/>
        </w:rPr>
        <w:t xml:space="preserve"> </w:t>
      </w:r>
      <w:r w:rsidR="00F03B6D">
        <w:rPr>
          <w:rFonts w:asciiTheme="majorBidi" w:hAnsiTheme="majorBidi" w:hint="cs"/>
          <w:sz w:val="24"/>
          <w:rtl/>
        </w:rPr>
        <w:t>بررسی</w:t>
      </w:r>
      <w:r w:rsidRPr="000170FF">
        <w:rPr>
          <w:rFonts w:asciiTheme="majorBidi" w:hAnsiTheme="majorBidi" w:hint="cs"/>
          <w:sz w:val="24"/>
          <w:rtl/>
        </w:rPr>
        <w:t xml:space="preserve"> ویژگی</w:t>
      </w:r>
      <w:r w:rsidRPr="000170FF">
        <w:rPr>
          <w:rFonts w:asciiTheme="majorBidi" w:hAnsiTheme="majorBidi"/>
          <w:sz w:val="24"/>
          <w:rtl/>
        </w:rPr>
        <w:softHyphen/>
      </w:r>
      <w:r w:rsidR="00F03B6D">
        <w:rPr>
          <w:rFonts w:asciiTheme="majorBidi" w:hAnsiTheme="majorBidi" w:hint="cs"/>
          <w:sz w:val="24"/>
          <w:rtl/>
        </w:rPr>
        <w:t>های گیاه</w:t>
      </w:r>
      <w:r w:rsidR="00F03B6D">
        <w:rPr>
          <w:rFonts w:asciiTheme="majorBidi" w:hAnsiTheme="majorBidi"/>
          <w:sz w:val="24"/>
          <w:rtl/>
        </w:rPr>
        <w:softHyphen/>
      </w:r>
      <w:r w:rsidRPr="000170FF">
        <w:rPr>
          <w:rFonts w:asciiTheme="majorBidi" w:hAnsiTheme="majorBidi" w:hint="cs"/>
          <w:sz w:val="24"/>
          <w:rtl/>
        </w:rPr>
        <w:t xml:space="preserve">شناسی </w:t>
      </w:r>
      <w:r w:rsidR="005D0653" w:rsidRPr="00E223BC">
        <w:rPr>
          <w:rFonts w:ascii="iransans2" w:hAnsi="iransans2"/>
          <w:i/>
          <w:iCs/>
          <w:color w:val="2C2F34"/>
          <w:sz w:val="23"/>
          <w:szCs w:val="23"/>
          <w:shd w:val="clear" w:color="auto" w:fill="FFFFFF"/>
        </w:rPr>
        <w:t>Ephedra</w:t>
      </w:r>
      <w:r w:rsidR="00F03B6D">
        <w:rPr>
          <w:rFonts w:asciiTheme="majorBidi" w:hAnsiTheme="majorBidi" w:hint="cs"/>
          <w:sz w:val="24"/>
          <w:rtl/>
        </w:rPr>
        <w:t>، مواد موثره و مکانیسم عمل آن</w:t>
      </w:r>
      <w:r w:rsidR="00F03B6D">
        <w:rPr>
          <w:rFonts w:asciiTheme="majorBidi" w:hAnsiTheme="majorBidi"/>
          <w:sz w:val="24"/>
          <w:rtl/>
        </w:rPr>
        <w:softHyphen/>
      </w:r>
      <w:r w:rsidRPr="000170FF">
        <w:rPr>
          <w:rFonts w:asciiTheme="majorBidi" w:hAnsiTheme="majorBidi" w:hint="cs"/>
          <w:sz w:val="24"/>
          <w:rtl/>
        </w:rPr>
        <w:t>ها بر عفونت های تنفسی</w:t>
      </w:r>
      <w:r w:rsidR="00F03B6D">
        <w:rPr>
          <w:rFonts w:asciiTheme="majorBidi" w:hAnsiTheme="majorBidi" w:hint="cs"/>
          <w:sz w:val="24"/>
          <w:rtl/>
        </w:rPr>
        <w:t>.</w:t>
      </w:r>
      <w:r w:rsidRPr="000170FF">
        <w:rPr>
          <w:rFonts w:asciiTheme="majorBidi" w:hAnsiTheme="majorBidi" w:hint="cs"/>
          <w:sz w:val="24"/>
          <w:rtl/>
        </w:rPr>
        <w:t xml:space="preserve"> </w:t>
      </w:r>
    </w:p>
    <w:p w:rsidR="003346BB" w:rsidRPr="000170FF" w:rsidRDefault="003346BB" w:rsidP="00F209B4">
      <w:pPr>
        <w:spacing w:before="240" w:after="0" w:line="240" w:lineRule="auto"/>
        <w:jc w:val="both"/>
        <w:rPr>
          <w:rFonts w:asciiTheme="majorBidi" w:hAnsiTheme="majorBidi"/>
          <w:sz w:val="24"/>
          <w:rtl/>
        </w:rPr>
      </w:pPr>
      <w:r w:rsidRPr="000170FF">
        <w:rPr>
          <w:rFonts w:asciiTheme="majorBidi" w:hAnsiTheme="majorBidi"/>
          <w:b/>
          <w:bCs/>
          <w:sz w:val="24"/>
          <w:rtl/>
        </w:rPr>
        <w:t>رو</w:t>
      </w:r>
      <w:bookmarkStart w:id="0" w:name="_GoBack"/>
      <w:bookmarkEnd w:id="0"/>
      <w:r w:rsidRPr="000170FF">
        <w:rPr>
          <w:rFonts w:asciiTheme="majorBidi" w:hAnsiTheme="majorBidi"/>
          <w:b/>
          <w:bCs/>
          <w:sz w:val="24"/>
          <w:rtl/>
        </w:rPr>
        <w:t xml:space="preserve">ش و چگونگی انجام پژوهش: </w:t>
      </w:r>
      <w:r w:rsidRPr="000170FF">
        <w:rPr>
          <w:rFonts w:asciiTheme="majorBidi" w:hAnsiTheme="majorBidi"/>
          <w:sz w:val="24"/>
          <w:rtl/>
        </w:rPr>
        <w:t>مرور منابع معتبر موجود در خصوص</w:t>
      </w:r>
      <w:r w:rsidRPr="000170FF">
        <w:rPr>
          <w:rFonts w:asciiTheme="majorBidi" w:hAnsiTheme="majorBidi" w:hint="cs"/>
          <w:sz w:val="24"/>
          <w:rtl/>
        </w:rPr>
        <w:t xml:space="preserve"> گیاه مورد نظر.</w:t>
      </w:r>
    </w:p>
    <w:p w:rsidR="003346BB" w:rsidRDefault="003346BB" w:rsidP="00F209B4">
      <w:pPr>
        <w:spacing w:before="240" w:line="240" w:lineRule="auto"/>
        <w:jc w:val="both"/>
        <w:rPr>
          <w:rtl/>
        </w:rPr>
      </w:pPr>
      <w:r w:rsidRPr="00686BD0">
        <w:rPr>
          <w:rtl/>
        </w:rPr>
        <w:t>جنس</w:t>
      </w:r>
      <w:r w:rsidRPr="00686BD0">
        <w:t xml:space="preserve"> </w:t>
      </w:r>
      <w:r w:rsidRPr="00686BD0">
        <w:rPr>
          <w:i/>
          <w:iCs/>
        </w:rPr>
        <w:t>Ephedra</w:t>
      </w:r>
      <w:r w:rsidRPr="00686BD0">
        <w:t xml:space="preserve"> L. </w:t>
      </w:r>
      <w:r w:rsidRPr="00686BD0">
        <w:rPr>
          <w:rtl/>
        </w:rPr>
        <w:t>متعلق به ت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ره</w:t>
      </w:r>
      <w:r w:rsidRPr="00686BD0">
        <w:rPr>
          <w:rtl/>
        </w:rPr>
        <w:t xml:space="preserve"> افدر</w:t>
      </w:r>
      <w:r>
        <w:rPr>
          <w:rFonts w:hint="cs"/>
          <w:rtl/>
        </w:rPr>
        <w:t xml:space="preserve">اسه </w:t>
      </w:r>
      <w:r w:rsidRPr="00686BD0">
        <w:t>(Ephedraceae)</w:t>
      </w:r>
      <w:r w:rsidRPr="00686BD0">
        <w:rPr>
          <w:rFonts w:hint="cs"/>
          <w:rtl/>
        </w:rPr>
        <w:t xml:space="preserve"> یکی از </w:t>
      </w:r>
      <w:r>
        <w:rPr>
          <w:rtl/>
        </w:rPr>
        <w:t>قد</w:t>
      </w:r>
      <w:r>
        <w:rPr>
          <w:rFonts w:hint="cs"/>
          <w:rtl/>
        </w:rPr>
        <w:t>ی</w:t>
      </w:r>
      <w:r>
        <w:rPr>
          <w:rFonts w:hint="eastAsia"/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تر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 w:rsidRPr="00686BD0">
        <w:rPr>
          <w:rFonts w:hint="cs"/>
          <w:rtl/>
        </w:rPr>
        <w:t xml:space="preserve"> گیاهان دارویی </w:t>
      </w:r>
      <w:r>
        <w:rPr>
          <w:rtl/>
        </w:rPr>
        <w:t>شناخته‌شده</w:t>
      </w:r>
      <w:r w:rsidRPr="00686BD0">
        <w:rPr>
          <w:rFonts w:hint="cs"/>
          <w:rtl/>
        </w:rPr>
        <w:t xml:space="preserve"> </w:t>
      </w:r>
      <w:r>
        <w:rPr>
          <w:rFonts w:hint="cs"/>
          <w:rtl/>
        </w:rPr>
        <w:t xml:space="preserve">از گروه بازدانگان </w:t>
      </w:r>
      <w:r>
        <w:rPr>
          <w:rtl/>
        </w:rPr>
        <w:t>است</w:t>
      </w:r>
      <w:r>
        <w:rPr>
          <w:rFonts w:hint="cs"/>
          <w:rtl/>
        </w:rPr>
        <w:t>.</w:t>
      </w:r>
      <w:r w:rsidRPr="003346BB">
        <w:rPr>
          <w:rFonts w:asciiTheme="majorBidi" w:hAnsiTheme="majorBidi" w:hint="cs"/>
          <w:sz w:val="24"/>
          <w:rtl/>
        </w:rPr>
        <w:t xml:space="preserve"> </w:t>
      </w:r>
      <w:r w:rsidRPr="000170FF">
        <w:rPr>
          <w:rFonts w:asciiTheme="majorBidi" w:hAnsiTheme="majorBidi" w:hint="cs"/>
          <w:sz w:val="24"/>
          <w:rtl/>
        </w:rPr>
        <w:t xml:space="preserve">در ایران </w:t>
      </w:r>
      <w:r>
        <w:rPr>
          <w:rFonts w:asciiTheme="majorBidi" w:hAnsiTheme="majorBidi" w:hint="cs"/>
          <w:sz w:val="24"/>
          <w:rtl/>
        </w:rPr>
        <w:t>13</w:t>
      </w:r>
      <w:r w:rsidRPr="000170FF">
        <w:rPr>
          <w:rFonts w:asciiTheme="majorBidi" w:hAnsiTheme="majorBidi" w:hint="cs"/>
          <w:sz w:val="24"/>
          <w:rtl/>
        </w:rPr>
        <w:t xml:space="preserve"> گونه، </w:t>
      </w:r>
      <w:r>
        <w:rPr>
          <w:rFonts w:asciiTheme="majorBidi" w:hAnsiTheme="majorBidi" w:hint="cs"/>
          <w:sz w:val="24"/>
          <w:rtl/>
        </w:rPr>
        <w:t>3</w:t>
      </w:r>
      <w:r w:rsidRPr="000170FF">
        <w:rPr>
          <w:rFonts w:asciiTheme="majorBidi" w:hAnsiTheme="majorBidi" w:hint="cs"/>
          <w:sz w:val="24"/>
          <w:rtl/>
        </w:rPr>
        <w:t xml:space="preserve"> زیرگونه دارد که </w:t>
      </w:r>
      <w:r>
        <w:rPr>
          <w:rFonts w:asciiTheme="majorBidi" w:hAnsiTheme="majorBidi" w:hint="cs"/>
          <w:sz w:val="24"/>
          <w:rtl/>
        </w:rPr>
        <w:t>6</w:t>
      </w:r>
      <w:r w:rsidRPr="000170FF">
        <w:rPr>
          <w:rFonts w:asciiTheme="majorBidi" w:hAnsiTheme="majorBidi" w:hint="cs"/>
          <w:sz w:val="24"/>
          <w:rtl/>
        </w:rPr>
        <w:t xml:space="preserve"> گونه، </w:t>
      </w:r>
      <w:r>
        <w:rPr>
          <w:rFonts w:asciiTheme="majorBidi" w:hAnsiTheme="majorBidi" w:hint="cs"/>
          <w:sz w:val="24"/>
          <w:rtl/>
        </w:rPr>
        <w:t>1</w:t>
      </w:r>
      <w:r w:rsidRPr="000170FF">
        <w:rPr>
          <w:rFonts w:asciiTheme="majorBidi" w:hAnsiTheme="majorBidi" w:hint="cs"/>
          <w:sz w:val="24"/>
          <w:rtl/>
        </w:rPr>
        <w:t xml:space="preserve"> زیرگونه آن </w:t>
      </w:r>
      <w:r>
        <w:rPr>
          <w:rFonts w:asciiTheme="majorBidi" w:hAnsiTheme="majorBidi" w:hint="cs"/>
          <w:sz w:val="24"/>
          <w:rtl/>
        </w:rPr>
        <w:t>انحصاری ایران است.</w:t>
      </w:r>
      <w:r w:rsidRPr="00686BD0">
        <w:rPr>
          <w:rFonts w:hint="cs"/>
          <w:rtl/>
        </w:rPr>
        <w:t xml:space="preserve"> </w:t>
      </w:r>
      <w:r w:rsidRPr="00686BD0">
        <w:rPr>
          <w:rtl/>
        </w:rPr>
        <w:t>گونه‌ها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جنس </w:t>
      </w:r>
      <w:r w:rsidR="00F03B6D">
        <w:rPr>
          <w:rFonts w:hint="cs"/>
          <w:rtl/>
        </w:rPr>
        <w:t xml:space="preserve">بصورت </w:t>
      </w:r>
      <w:r w:rsidRPr="00686BD0">
        <w:rPr>
          <w:rtl/>
        </w:rPr>
        <w:t>درختچه</w:t>
      </w:r>
      <w:r w:rsidR="00F03B6D">
        <w:rPr>
          <w:rtl/>
        </w:rPr>
        <w:softHyphen/>
      </w:r>
      <w:r w:rsidR="00F03B6D">
        <w:rPr>
          <w:rFonts w:hint="cs"/>
          <w:rtl/>
        </w:rPr>
        <w:t>ای</w:t>
      </w:r>
      <w:r w:rsidRPr="00686BD0">
        <w:rPr>
          <w:rtl/>
        </w:rPr>
        <w:t xml:space="preserve"> و به‌ندرت درختان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کوچک </w:t>
      </w:r>
      <w:r>
        <w:rPr>
          <w:rFonts w:hint="cs"/>
          <w:rtl/>
        </w:rPr>
        <w:t>بوده</w:t>
      </w:r>
      <w:r w:rsidRPr="00686BD0">
        <w:rPr>
          <w:rtl/>
        </w:rPr>
        <w:t xml:space="preserve"> و به‌طور</w:t>
      </w:r>
      <w:r w:rsidR="00F03B6D">
        <w:rPr>
          <w:rFonts w:hint="cs"/>
          <w:rtl/>
        </w:rPr>
        <w:t xml:space="preserve"> </w:t>
      </w:r>
      <w:r w:rsidRPr="00686BD0">
        <w:rPr>
          <w:rtl/>
        </w:rPr>
        <w:t>معمول ب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ن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م</w:t>
      </w:r>
      <w:r w:rsidRPr="00686BD0">
        <w:rPr>
          <w:rtl/>
        </w:rPr>
        <w:t xml:space="preserve"> تا 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ک</w:t>
      </w:r>
      <w:r w:rsidRPr="00686BD0">
        <w:rPr>
          <w:rtl/>
        </w:rPr>
        <w:t xml:space="preserve"> و ن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م</w:t>
      </w:r>
      <w:r w:rsidRPr="00686BD0">
        <w:rPr>
          <w:rtl/>
        </w:rPr>
        <w:t xml:space="preserve"> متر</w:t>
      </w:r>
      <w:r>
        <w:rPr>
          <w:rFonts w:hint="cs"/>
          <w:rtl/>
        </w:rPr>
        <w:t xml:space="preserve"> ارتفاع</w:t>
      </w:r>
      <w:r w:rsidRPr="00686BD0">
        <w:rPr>
          <w:rtl/>
        </w:rPr>
        <w:t xml:space="preserve"> </w:t>
      </w:r>
      <w:r w:rsidRPr="00686BD0">
        <w:rPr>
          <w:rFonts w:hint="cs"/>
          <w:rtl/>
        </w:rPr>
        <w:t xml:space="preserve">دارند </w:t>
      </w:r>
      <w:r w:rsidRPr="00686BD0">
        <w:rPr>
          <w:rtl/>
        </w:rPr>
        <w:t xml:space="preserve">و </w:t>
      </w:r>
      <w:r>
        <w:rPr>
          <w:rtl/>
        </w:rPr>
        <w:t>گاه</w:t>
      </w:r>
      <w:r>
        <w:rPr>
          <w:rFonts w:hint="cs"/>
          <w:rtl/>
        </w:rPr>
        <w:t>ی</w:t>
      </w:r>
      <w:r w:rsidR="00F03B6D">
        <w:rPr>
          <w:rtl/>
        </w:rPr>
        <w:t xml:space="preserve"> به‌صورت درختان</w:t>
      </w:r>
      <w:r w:rsidR="00F03B6D">
        <w:rPr>
          <w:rFonts w:hint="cs"/>
          <w:rtl/>
        </w:rPr>
        <w:t xml:space="preserve">ی </w:t>
      </w:r>
      <w:r w:rsidRPr="00686BD0">
        <w:rPr>
          <w:rtl/>
        </w:rPr>
        <w:t xml:space="preserve">تا ارتفاع ۵ متر </w:t>
      </w:r>
      <w:r w:rsidRPr="00686BD0">
        <w:rPr>
          <w:rFonts w:hint="cs"/>
          <w:rtl/>
        </w:rPr>
        <w:t>دیده می</w:t>
      </w:r>
      <w:r w:rsidRPr="00686BD0">
        <w:rPr>
          <w:rtl/>
        </w:rPr>
        <w:softHyphen/>
      </w:r>
      <w:r w:rsidRPr="00686BD0">
        <w:rPr>
          <w:rFonts w:hint="cs"/>
          <w:rtl/>
        </w:rPr>
        <w:t>شوند</w:t>
      </w:r>
      <w:r w:rsidRPr="00686BD0">
        <w:rPr>
          <w:rtl/>
        </w:rPr>
        <w:t>. گ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اهان</w:t>
      </w:r>
      <w:r w:rsidRPr="00686BD0">
        <w:rPr>
          <w:rtl/>
        </w:rPr>
        <w:t xml:space="preserve"> 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جنس دوپا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ه</w:t>
      </w:r>
      <w:r w:rsidRPr="00686BD0">
        <w:rPr>
          <w:rtl/>
        </w:rPr>
        <w:t xml:space="preserve"> (به‌ندرت تک‌پا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ه</w:t>
      </w:r>
      <w:r w:rsidRPr="00686BD0">
        <w:rPr>
          <w:rtl/>
        </w:rPr>
        <w:t>) و دارا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ساقه‌ها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سبز بندبند و تقر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باً</w:t>
      </w:r>
      <w:r w:rsidRPr="00686BD0">
        <w:rPr>
          <w:rtl/>
        </w:rPr>
        <w:t xml:space="preserve"> بد</w:t>
      </w:r>
      <w:r w:rsidRPr="00686BD0">
        <w:rPr>
          <w:rFonts w:hint="eastAsia"/>
          <w:rtl/>
        </w:rPr>
        <w:t>ون</w:t>
      </w:r>
      <w:r w:rsidRPr="00686BD0">
        <w:rPr>
          <w:rtl/>
        </w:rPr>
        <w:t xml:space="preserve"> برگ </w:t>
      </w:r>
      <w:r w:rsidRPr="00686BD0">
        <w:rPr>
          <w:rFonts w:hint="cs"/>
          <w:rtl/>
        </w:rPr>
        <w:t>بوده</w:t>
      </w:r>
      <w:r w:rsidRPr="00686BD0">
        <w:rPr>
          <w:rtl/>
        </w:rPr>
        <w:t xml:space="preserve"> که به 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کد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گر</w:t>
      </w:r>
      <w:r w:rsidRPr="00686BD0">
        <w:rPr>
          <w:rtl/>
        </w:rPr>
        <w:t xml:space="preserve"> چسب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ده‌اند</w:t>
      </w:r>
      <w:r w:rsidRPr="00686BD0">
        <w:rPr>
          <w:rtl/>
        </w:rPr>
        <w:t>. گرده‌افشان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ن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ز</w:t>
      </w:r>
      <w:r w:rsidRPr="00686BD0">
        <w:rPr>
          <w:rtl/>
        </w:rPr>
        <w:t xml:space="preserve"> با باد صورت م</w:t>
      </w:r>
      <w:r w:rsidRPr="00686BD0">
        <w:rPr>
          <w:rFonts w:hint="cs"/>
          <w:rtl/>
        </w:rPr>
        <w:t>ی‌</w:t>
      </w:r>
      <w:r w:rsidRPr="00686BD0">
        <w:rPr>
          <w:rFonts w:hint="eastAsia"/>
          <w:rtl/>
        </w:rPr>
        <w:t>گ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رد</w:t>
      </w:r>
      <w:r w:rsidRPr="00686BD0">
        <w:rPr>
          <w:rFonts w:hint="cs"/>
          <w:rtl/>
        </w:rPr>
        <w:t xml:space="preserve"> </w:t>
      </w:r>
      <w:r w:rsidRPr="00E223BC">
        <w:rPr>
          <w:rFonts w:hint="cs"/>
          <w:rtl/>
        </w:rPr>
        <w:t>. مخروط ماده</w:t>
      </w:r>
      <w:r>
        <w:rPr>
          <w:rFonts w:hint="cs"/>
          <w:rtl/>
        </w:rPr>
        <w:t xml:space="preserve"> </w:t>
      </w:r>
      <w:r w:rsidRPr="00686BD0">
        <w:rPr>
          <w:rtl/>
        </w:rPr>
        <w:t>رس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ده</w:t>
      </w:r>
      <w:r w:rsidRPr="00686BD0">
        <w:rPr>
          <w:rtl/>
        </w:rPr>
        <w:t xml:space="preserve"> </w:t>
      </w:r>
      <w:r>
        <w:rPr>
          <w:rFonts w:hint="cs"/>
          <w:rtl/>
        </w:rPr>
        <w:t xml:space="preserve">به صورت </w:t>
      </w:r>
      <w:r w:rsidRPr="00686BD0">
        <w:rPr>
          <w:rtl/>
        </w:rPr>
        <w:t>سته کاذب قرمز گوشت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ا</w:t>
      </w:r>
      <w:r w:rsidRPr="00686BD0">
        <w:rPr>
          <w:rtl/>
        </w:rPr>
        <w:t xml:space="preserve"> ما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ل</w:t>
      </w:r>
      <w:r w:rsidRPr="00686BD0">
        <w:rPr>
          <w:rtl/>
        </w:rPr>
        <w:t xml:space="preserve"> به زرد ا</w:t>
      </w:r>
      <w:r>
        <w:rPr>
          <w:rtl/>
        </w:rPr>
        <w:t>ست که توسط برگه‌ها محصورشده است</w:t>
      </w:r>
      <w:r w:rsidRPr="00686BD0">
        <w:rPr>
          <w:rtl/>
        </w:rPr>
        <w:t xml:space="preserve">. </w:t>
      </w:r>
      <w:r w:rsidRPr="00686BD0">
        <w:rPr>
          <w:rFonts w:hint="cs"/>
          <w:rtl/>
        </w:rPr>
        <w:t>ا</w:t>
      </w:r>
      <w:r w:rsidRPr="00686BD0">
        <w:rPr>
          <w:rtl/>
        </w:rPr>
        <w:t>نتشار افدراها ب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شتر</w:t>
      </w:r>
      <w:r w:rsidRPr="00686BD0">
        <w:rPr>
          <w:rtl/>
        </w:rPr>
        <w:t xml:space="preserve"> در زم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خشک و ب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ابان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است و در 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مح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ط‌ها</w:t>
      </w:r>
      <w:r w:rsidRPr="00686BD0">
        <w:rPr>
          <w:rtl/>
        </w:rPr>
        <w:t xml:space="preserve"> به‌خوب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م</w:t>
      </w:r>
      <w:r w:rsidRPr="00686BD0">
        <w:rPr>
          <w:rFonts w:hint="cs"/>
          <w:rtl/>
        </w:rPr>
        <w:t>ی‌</w:t>
      </w:r>
      <w:r w:rsidRPr="00686BD0">
        <w:rPr>
          <w:rFonts w:hint="eastAsia"/>
          <w:rtl/>
        </w:rPr>
        <w:t>توانند</w:t>
      </w:r>
      <w:r w:rsidRPr="00686BD0">
        <w:rPr>
          <w:rtl/>
        </w:rPr>
        <w:t xml:space="preserve"> عوامل نامساعد و خشن و تغ</w:t>
      </w:r>
      <w:r w:rsidRPr="00686BD0">
        <w:rPr>
          <w:rFonts w:hint="cs"/>
          <w:rtl/>
        </w:rPr>
        <w:t>یی</w:t>
      </w:r>
      <w:r w:rsidRPr="00686BD0">
        <w:rPr>
          <w:rFonts w:hint="eastAsia"/>
          <w:rtl/>
        </w:rPr>
        <w:t>رات</w:t>
      </w:r>
      <w:r w:rsidRPr="00686BD0">
        <w:rPr>
          <w:rtl/>
        </w:rPr>
        <w:t xml:space="preserve"> شد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د</w:t>
      </w:r>
      <w:r w:rsidRPr="00686BD0">
        <w:rPr>
          <w:rtl/>
        </w:rPr>
        <w:t xml:space="preserve"> دما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مح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ط</w:t>
      </w:r>
      <w:r w:rsidRPr="00686BD0">
        <w:rPr>
          <w:rtl/>
        </w:rPr>
        <w:t xml:space="preserve"> را تحمل کنند. همچن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به دل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ل</w:t>
      </w:r>
      <w:r w:rsidRPr="00686BD0">
        <w:rPr>
          <w:rtl/>
        </w:rPr>
        <w:t xml:space="preserve"> داشتن ر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شه‌ها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عمق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و ساقه‌ها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طو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ل</w:t>
      </w:r>
      <w:r w:rsidRPr="00686BD0">
        <w:rPr>
          <w:rtl/>
        </w:rPr>
        <w:t xml:space="preserve"> ز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رزم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در هجوم س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لاب‌ها،</w:t>
      </w:r>
      <w:r w:rsidRPr="00686BD0">
        <w:rPr>
          <w:rtl/>
        </w:rPr>
        <w:t xml:space="preserve"> طوفان‌ها و ن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ز</w:t>
      </w:r>
      <w:r w:rsidRPr="00686BD0">
        <w:rPr>
          <w:rtl/>
        </w:rPr>
        <w:t xml:space="preserve"> بادها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شد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د</w:t>
      </w:r>
      <w:r w:rsidRPr="00686BD0">
        <w:rPr>
          <w:rtl/>
        </w:rPr>
        <w:t xml:space="preserve"> 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ستادگ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دارند</w:t>
      </w:r>
      <w:r>
        <w:rPr>
          <w:rFonts w:hint="cs"/>
          <w:rtl/>
        </w:rPr>
        <w:t xml:space="preserve"> </w:t>
      </w:r>
      <w:r w:rsidRPr="00686BD0">
        <w:rPr>
          <w:rtl/>
        </w:rPr>
        <w:t>.</w:t>
      </w:r>
      <w:r w:rsidRPr="00686BD0">
        <w:rPr>
          <w:rFonts w:hint="cs"/>
          <w:rtl/>
        </w:rPr>
        <w:t xml:space="preserve"> </w:t>
      </w:r>
      <w:r w:rsidRPr="00686BD0">
        <w:rPr>
          <w:rtl/>
        </w:rPr>
        <w:t xml:space="preserve">افدرا 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ک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از کهن‌تر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گ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اهان</w:t>
      </w:r>
      <w:r w:rsidRPr="00686BD0">
        <w:rPr>
          <w:rtl/>
        </w:rPr>
        <w:t xml:space="preserve"> دارو</w:t>
      </w:r>
      <w:r w:rsidRPr="00686BD0">
        <w:rPr>
          <w:rFonts w:hint="cs"/>
          <w:rtl/>
        </w:rPr>
        <w:t>یی</w:t>
      </w:r>
      <w:r>
        <w:rPr>
          <w:rtl/>
        </w:rPr>
        <w:t xml:space="preserve"> شناخته‌شده بشر است. در</w:t>
      </w:r>
      <w:r w:rsidRPr="00686BD0">
        <w:rPr>
          <w:rtl/>
        </w:rPr>
        <w:t xml:space="preserve"> هند و چ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در پزشک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سنت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کاربرد ز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اد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داشته و در طول </w:t>
      </w:r>
      <w:r w:rsidRPr="00686BD0">
        <w:rPr>
          <w:rFonts w:hint="cs"/>
          <w:rtl/>
        </w:rPr>
        <w:t>پنج</w:t>
      </w:r>
      <w:r w:rsidRPr="00686BD0">
        <w:rPr>
          <w:rtl/>
        </w:rPr>
        <w:t xml:space="preserve"> هزار سال</w:t>
      </w:r>
      <w:r w:rsidR="00F03B6D">
        <w:rPr>
          <w:rFonts w:hint="cs"/>
          <w:rtl/>
        </w:rPr>
        <w:t xml:space="preserve"> گذشته</w:t>
      </w:r>
      <w:r w:rsidRPr="00686BD0">
        <w:rPr>
          <w:rtl/>
        </w:rPr>
        <w:t xml:space="preserve"> برا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درمان ب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مار</w:t>
      </w:r>
      <w:r w:rsidRPr="00686BD0">
        <w:rPr>
          <w:rFonts w:hint="cs"/>
          <w:rtl/>
        </w:rPr>
        <w:t>ی‌</w:t>
      </w:r>
      <w:r w:rsidRPr="00686BD0">
        <w:rPr>
          <w:rFonts w:hint="eastAsia"/>
          <w:rtl/>
        </w:rPr>
        <w:t>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گوناگون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مانند</w:t>
      </w:r>
      <w:r w:rsidRPr="00686BD0">
        <w:rPr>
          <w:rFonts w:hint="cs"/>
          <w:rtl/>
        </w:rPr>
        <w:t xml:space="preserve"> </w:t>
      </w:r>
      <w:r w:rsidRPr="00686BD0">
        <w:rPr>
          <w:rtl/>
        </w:rPr>
        <w:t>سرماخوردگ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،</w:t>
      </w:r>
      <w:r w:rsidRPr="00686BD0">
        <w:rPr>
          <w:rtl/>
        </w:rPr>
        <w:t xml:space="preserve"> تب، آنفولانزا، سردرد و به‌و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ژه</w:t>
      </w:r>
      <w:r w:rsidRPr="00686BD0">
        <w:rPr>
          <w:rtl/>
        </w:rPr>
        <w:t xml:space="preserve"> آسم به‌کار</w:t>
      </w:r>
      <w:r w:rsidR="00F03B6D">
        <w:rPr>
          <w:rFonts w:hint="cs"/>
          <w:rtl/>
        </w:rPr>
        <w:t xml:space="preserve"> </w:t>
      </w:r>
      <w:r w:rsidRPr="00686BD0">
        <w:rPr>
          <w:rtl/>
        </w:rPr>
        <w:t>رفته است. همچ</w:t>
      </w:r>
      <w:r w:rsidRPr="00686BD0">
        <w:rPr>
          <w:rFonts w:hint="eastAsia"/>
          <w:rtl/>
        </w:rPr>
        <w:t>ن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در بس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ار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از مکمل‌ها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رژ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م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کنون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برا</w:t>
      </w:r>
      <w:r w:rsidRPr="00686BD0">
        <w:rPr>
          <w:rFonts w:hint="cs"/>
          <w:rtl/>
        </w:rPr>
        <w:t xml:space="preserve">ی </w:t>
      </w:r>
      <w:r w:rsidRPr="00686BD0">
        <w:rPr>
          <w:rFonts w:hint="eastAsia"/>
          <w:rtl/>
        </w:rPr>
        <w:t>کاهش</w:t>
      </w:r>
      <w:r w:rsidRPr="00686BD0">
        <w:rPr>
          <w:rtl/>
        </w:rPr>
        <w:t xml:space="preserve"> وزن، افزا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ش</w:t>
      </w:r>
      <w:r w:rsidRPr="00686BD0">
        <w:rPr>
          <w:rtl/>
        </w:rPr>
        <w:t xml:space="preserve"> انرژ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و افزا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ش</w:t>
      </w:r>
      <w:r w:rsidRPr="00686BD0">
        <w:rPr>
          <w:rtl/>
        </w:rPr>
        <w:t xml:space="preserve"> کارا</w:t>
      </w:r>
      <w:r w:rsidRPr="00686BD0">
        <w:rPr>
          <w:rFonts w:hint="cs"/>
          <w:rtl/>
        </w:rPr>
        <w:t>یی</w:t>
      </w:r>
      <w:r w:rsidRPr="00686BD0">
        <w:rPr>
          <w:rtl/>
        </w:rPr>
        <w:t xml:space="preserve"> ورزش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ورزشکاران استفاده</w:t>
      </w:r>
      <w:r w:rsidR="00F03B6D">
        <w:rPr>
          <w:rFonts w:hint="cs"/>
          <w:rtl/>
        </w:rPr>
        <w:t xml:space="preserve"> </w:t>
      </w:r>
      <w:r w:rsidRPr="00686BD0">
        <w:rPr>
          <w:rtl/>
        </w:rPr>
        <w:t>‌شده است</w:t>
      </w:r>
      <w:r w:rsidR="00F209B4">
        <w:rPr>
          <w:rFonts w:hint="cs"/>
          <w:rtl/>
        </w:rPr>
        <w:t>.</w:t>
      </w:r>
    </w:p>
    <w:p w:rsidR="003346BB" w:rsidRDefault="003346BB" w:rsidP="00F209B4">
      <w:pPr>
        <w:spacing w:before="240" w:line="240" w:lineRule="auto"/>
        <w:jc w:val="both"/>
        <w:rPr>
          <w:rtl/>
        </w:rPr>
      </w:pPr>
      <w:r>
        <w:rPr>
          <w:rFonts w:ascii="B Lotus" w:hint="cs"/>
          <w:b/>
          <w:bCs/>
          <w:sz w:val="24"/>
          <w:rtl/>
          <w:lang w:bidi="ar-SA"/>
        </w:rPr>
        <w:t>ی</w:t>
      </w:r>
      <w:r>
        <w:rPr>
          <w:rFonts w:ascii="B Lotus" w:hint="eastAsia"/>
          <w:b/>
          <w:bCs/>
          <w:sz w:val="24"/>
          <w:rtl/>
          <w:lang w:bidi="ar-SA"/>
        </w:rPr>
        <w:t>افته‌ها</w:t>
      </w:r>
      <w:r w:rsidRPr="00686BD0">
        <w:rPr>
          <w:rFonts w:ascii="B Lotus"/>
          <w:b/>
          <w:bCs/>
          <w:sz w:val="24"/>
          <w:lang w:bidi="ar-SA"/>
        </w:rPr>
        <w:t xml:space="preserve"> </w:t>
      </w:r>
      <w:r w:rsidRPr="00686BD0">
        <w:rPr>
          <w:rFonts w:ascii="B Lotus" w:hint="cs"/>
          <w:b/>
          <w:bCs/>
          <w:sz w:val="24"/>
          <w:rtl/>
          <w:lang w:bidi="ar-SA"/>
        </w:rPr>
        <w:t>و</w:t>
      </w:r>
      <w:r w:rsidRPr="00686BD0">
        <w:rPr>
          <w:rFonts w:ascii="B Lotus"/>
          <w:b/>
          <w:bCs/>
          <w:sz w:val="24"/>
          <w:lang w:bidi="ar-SA"/>
        </w:rPr>
        <w:t xml:space="preserve"> </w:t>
      </w:r>
      <w:r>
        <w:rPr>
          <w:rFonts w:ascii="B Lotus"/>
          <w:b/>
          <w:bCs/>
          <w:sz w:val="24"/>
          <w:rtl/>
          <w:lang w:bidi="ar-SA"/>
        </w:rPr>
        <w:t>نت</w:t>
      </w:r>
      <w:r>
        <w:rPr>
          <w:rFonts w:ascii="B Lotus" w:hint="cs"/>
          <w:b/>
          <w:bCs/>
          <w:sz w:val="24"/>
          <w:rtl/>
          <w:lang w:bidi="ar-SA"/>
        </w:rPr>
        <w:t>ی</w:t>
      </w:r>
      <w:r>
        <w:rPr>
          <w:rFonts w:ascii="B Lotus" w:hint="eastAsia"/>
          <w:b/>
          <w:bCs/>
          <w:sz w:val="24"/>
          <w:rtl/>
          <w:lang w:bidi="ar-SA"/>
        </w:rPr>
        <w:t>جه‌گ</w:t>
      </w:r>
      <w:r>
        <w:rPr>
          <w:rFonts w:ascii="B Lotus" w:hint="cs"/>
          <w:b/>
          <w:bCs/>
          <w:sz w:val="24"/>
          <w:rtl/>
          <w:lang w:bidi="ar-SA"/>
        </w:rPr>
        <w:t>ی</w:t>
      </w:r>
      <w:r>
        <w:rPr>
          <w:rFonts w:ascii="B Lotus" w:hint="eastAsia"/>
          <w:b/>
          <w:bCs/>
          <w:sz w:val="24"/>
          <w:rtl/>
          <w:lang w:bidi="ar-SA"/>
        </w:rPr>
        <w:t>ر</w:t>
      </w:r>
      <w:r>
        <w:rPr>
          <w:rFonts w:ascii="B Lotus" w:hint="cs"/>
          <w:b/>
          <w:bCs/>
          <w:sz w:val="24"/>
          <w:rtl/>
          <w:lang w:bidi="ar-SA"/>
        </w:rPr>
        <w:t>ی</w:t>
      </w:r>
      <w:r w:rsidRPr="00686BD0">
        <w:rPr>
          <w:rFonts w:ascii="B Lotus" w:hint="cs"/>
          <w:b/>
          <w:bCs/>
          <w:sz w:val="24"/>
          <w:rtl/>
          <w:lang w:bidi="ar-SA"/>
        </w:rPr>
        <w:t xml:space="preserve">: </w:t>
      </w:r>
      <w:r w:rsidRPr="00686BD0">
        <w:rPr>
          <w:rtl/>
        </w:rPr>
        <w:t>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ن</w:t>
      </w:r>
      <w:r w:rsidRPr="00686BD0">
        <w:rPr>
          <w:rtl/>
        </w:rPr>
        <w:t xml:space="preserve"> جنس </w:t>
      </w:r>
      <w:r w:rsidRPr="00686BD0">
        <w:rPr>
          <w:rFonts w:hint="cs"/>
          <w:rtl/>
        </w:rPr>
        <w:t xml:space="preserve">دارای </w:t>
      </w:r>
      <w:r w:rsidRPr="00686BD0">
        <w:rPr>
          <w:rtl/>
        </w:rPr>
        <w:t>آلكالوئ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د</w:t>
      </w:r>
      <w:r w:rsidRPr="00686BD0">
        <w:rPr>
          <w:rFonts w:hint="cs"/>
          <w:rtl/>
        </w:rPr>
        <w:t>، فنولیک و اسید آمینه</w:t>
      </w:r>
      <w:r w:rsidR="005D0653">
        <w:rPr>
          <w:rFonts w:hint="cs"/>
          <w:rtl/>
        </w:rPr>
        <w:t xml:space="preserve"> </w:t>
      </w:r>
      <w:r w:rsidRPr="00686BD0">
        <w:rPr>
          <w:rFonts w:hint="cs"/>
          <w:rtl/>
        </w:rPr>
        <w:t>بوده که باعث خاصیت دارویی آن می</w:t>
      </w:r>
      <w:r w:rsidRPr="00686BD0">
        <w:rPr>
          <w:rtl/>
        </w:rPr>
        <w:softHyphen/>
      </w:r>
      <w:r>
        <w:rPr>
          <w:rFonts w:hint="cs"/>
          <w:rtl/>
        </w:rPr>
        <w:t>شود، افدر</w:t>
      </w:r>
      <w:r w:rsidR="0029361F">
        <w:rPr>
          <w:rFonts w:hint="cs"/>
          <w:rtl/>
        </w:rPr>
        <w:t>ی</w:t>
      </w:r>
      <w:r>
        <w:rPr>
          <w:rFonts w:hint="cs"/>
          <w:rtl/>
        </w:rPr>
        <w:t xml:space="preserve">ن نوعی </w:t>
      </w:r>
      <w:r w:rsidRPr="00686BD0">
        <w:rPr>
          <w:rtl/>
        </w:rPr>
        <w:t>آلكالوئ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د</w:t>
      </w:r>
      <w:r>
        <w:rPr>
          <w:rFonts w:hint="cs"/>
          <w:rtl/>
        </w:rPr>
        <w:t xml:space="preserve"> است که از همه گونه</w:t>
      </w:r>
      <w:r>
        <w:rPr>
          <w:rtl/>
        </w:rPr>
        <w:softHyphen/>
      </w:r>
      <w:r>
        <w:rPr>
          <w:rFonts w:hint="cs"/>
          <w:rtl/>
        </w:rPr>
        <w:t>های این جنس قابل استخراج است ولی درصد این ماده در پایه</w:t>
      </w:r>
      <w:r w:rsidR="00F03B6D" w:rsidRPr="00F03B6D">
        <w:rPr>
          <w:rtl/>
        </w:rPr>
        <w:softHyphen/>
      </w:r>
      <w:r w:rsidR="00F03B6D" w:rsidRPr="00F03B6D">
        <w:rPr>
          <w:rFonts w:hint="cs"/>
          <w:rtl/>
        </w:rPr>
        <w:t>های</w:t>
      </w:r>
      <w:r>
        <w:rPr>
          <w:rFonts w:hint="cs"/>
          <w:rtl/>
        </w:rPr>
        <w:t xml:space="preserve"> نر و ماده متفاوت است.</w:t>
      </w:r>
      <w:r w:rsidR="005D0653">
        <w:rPr>
          <w:rFonts w:hint="cs"/>
          <w:rtl/>
        </w:rPr>
        <w:t xml:space="preserve"> </w:t>
      </w:r>
      <w:r w:rsidRPr="006947EC">
        <w:rPr>
          <w:rtl/>
        </w:rPr>
        <w:t>افدر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</w:t>
      </w:r>
      <w:r w:rsidRPr="006947EC">
        <w:rPr>
          <w:rtl/>
        </w:rPr>
        <w:t xml:space="preserve"> 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آم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</w:t>
      </w:r>
      <w:r w:rsidRPr="006947EC">
        <w:rPr>
          <w:rtl/>
        </w:rPr>
        <w:t xml:space="preserve"> سمپاتوم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مت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است. افدر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</w:t>
      </w:r>
      <w:r w:rsidRPr="006947EC">
        <w:rPr>
          <w:rtl/>
        </w:rPr>
        <w:t xml:space="preserve"> </w:t>
      </w:r>
      <w:r>
        <w:rPr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رنده‌ها</w:t>
      </w:r>
      <w:r>
        <w:rPr>
          <w:rFonts w:hint="cs"/>
          <w:rtl/>
        </w:rPr>
        <w:t>ی</w:t>
      </w:r>
      <w:r w:rsidRPr="006947EC">
        <w:rPr>
          <w:rtl/>
        </w:rPr>
        <w:t xml:space="preserve"> </w:t>
      </w:r>
      <w:r w:rsidRPr="006947EC">
        <w:t>α</w:t>
      </w:r>
      <w:r w:rsidRPr="006947EC">
        <w:rPr>
          <w:rtl/>
        </w:rPr>
        <w:t xml:space="preserve"> و </w:t>
      </w:r>
      <w:r w:rsidRPr="006947EC">
        <w:t>β</w:t>
      </w:r>
      <w:r w:rsidRPr="006947EC">
        <w:rPr>
          <w:rtl/>
        </w:rPr>
        <w:t xml:space="preserve"> آدرنرژ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را فعال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 w:rsidRPr="006947EC">
        <w:rPr>
          <w:rtl/>
        </w:rPr>
        <w:t xml:space="preserve"> و همچن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</w:t>
      </w:r>
      <w:r w:rsidRPr="006947EC">
        <w:rPr>
          <w:rtl/>
        </w:rPr>
        <w:t xml:space="preserve"> </w:t>
      </w:r>
      <w:r>
        <w:rPr>
          <w:rtl/>
        </w:rPr>
        <w:t>باز جذب</w:t>
      </w:r>
      <w:r w:rsidRPr="006947EC">
        <w:rPr>
          <w:rtl/>
        </w:rPr>
        <w:t xml:space="preserve"> نوراپ</w:t>
      </w:r>
      <w:r w:rsidRPr="006947EC">
        <w:rPr>
          <w:rFonts w:hint="cs"/>
          <w:rtl/>
        </w:rPr>
        <w:t>ی</w:t>
      </w:r>
      <w:r w:rsidR="00F03B6D">
        <w:rPr>
          <w:rtl/>
        </w:rPr>
        <w:softHyphen/>
      </w:r>
      <w:r w:rsidRPr="006947EC">
        <w:rPr>
          <w:rtl/>
        </w:rPr>
        <w:t>نفر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</w:t>
      </w:r>
      <w:r w:rsidRPr="006947EC">
        <w:rPr>
          <w:rtl/>
        </w:rPr>
        <w:t xml:space="preserve"> را مهار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کند</w:t>
      </w:r>
      <w:r w:rsidRPr="006947EC">
        <w:rPr>
          <w:rtl/>
        </w:rPr>
        <w:t xml:space="preserve"> و آزادساز</w:t>
      </w:r>
      <w:r w:rsidRPr="006947EC">
        <w:rPr>
          <w:rFonts w:hint="cs"/>
          <w:rtl/>
        </w:rPr>
        <w:t>ی</w:t>
      </w:r>
      <w:r w:rsidRPr="006947EC">
        <w:rPr>
          <w:rtl/>
        </w:rPr>
        <w:t xml:space="preserve"> نوراپ</w:t>
      </w:r>
      <w:r w:rsidRPr="006947EC">
        <w:rPr>
          <w:rFonts w:hint="cs"/>
          <w:rtl/>
        </w:rPr>
        <w:t>ی</w:t>
      </w:r>
      <w:r w:rsidR="00F03B6D">
        <w:rPr>
          <w:rtl/>
        </w:rPr>
        <w:softHyphen/>
      </w:r>
      <w:r w:rsidRPr="006947EC">
        <w:rPr>
          <w:rtl/>
        </w:rPr>
        <w:t>نفر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</w:t>
      </w:r>
      <w:r w:rsidRPr="006947EC">
        <w:rPr>
          <w:rtl/>
        </w:rPr>
        <w:t xml:space="preserve"> را از </w:t>
      </w:r>
      <w:r>
        <w:rPr>
          <w:rtl/>
        </w:rPr>
        <w:t>وز</w:t>
      </w:r>
      <w:r>
        <w:rPr>
          <w:rFonts w:hint="cs"/>
          <w:rtl/>
        </w:rPr>
        <w:t>ی</w:t>
      </w:r>
      <w:r>
        <w:rPr>
          <w:rFonts w:hint="eastAsia"/>
          <w:rtl/>
        </w:rPr>
        <w:t>کول‌ها</w:t>
      </w:r>
      <w:r>
        <w:rPr>
          <w:rFonts w:hint="cs"/>
          <w:rtl/>
        </w:rPr>
        <w:t>ی</w:t>
      </w:r>
      <w:r w:rsidRPr="006947EC">
        <w:rPr>
          <w:rtl/>
        </w:rPr>
        <w:t xml:space="preserve"> </w:t>
      </w:r>
      <w:r>
        <w:rPr>
          <w:rtl/>
        </w:rPr>
        <w:t>سلول‌ها</w:t>
      </w:r>
      <w:r>
        <w:rPr>
          <w:rFonts w:hint="cs"/>
          <w:rtl/>
        </w:rPr>
        <w:t>ی</w:t>
      </w:r>
      <w:r w:rsidRPr="006947EC">
        <w:rPr>
          <w:rtl/>
        </w:rPr>
        <w:t xml:space="preserve"> عصب</w:t>
      </w:r>
      <w:r w:rsidRPr="006947EC">
        <w:rPr>
          <w:rFonts w:hint="cs"/>
          <w:rtl/>
        </w:rPr>
        <w:t>ی</w:t>
      </w:r>
      <w:r w:rsidRPr="006947EC">
        <w:rPr>
          <w:rtl/>
        </w:rPr>
        <w:t xml:space="preserve"> افزا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ش</w:t>
      </w:r>
      <w:r w:rsidRPr="006947EC">
        <w:rPr>
          <w:rtl/>
        </w:rPr>
        <w:t xml:space="preserve">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دهد</w:t>
      </w:r>
      <w:r w:rsidRPr="006947EC">
        <w:rPr>
          <w:rtl/>
        </w:rPr>
        <w:t>. س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ناپس،</w:t>
      </w:r>
      <w:r w:rsidRPr="006947EC">
        <w:rPr>
          <w:rtl/>
        </w:rPr>
        <w:t xml:space="preserve"> برا</w:t>
      </w:r>
      <w:r w:rsidRPr="006947EC">
        <w:rPr>
          <w:rFonts w:hint="cs"/>
          <w:rtl/>
        </w:rPr>
        <w:t>ی</w:t>
      </w:r>
      <w:r w:rsidRPr="006947EC">
        <w:rPr>
          <w:rtl/>
        </w:rPr>
        <w:t xml:space="preserve"> مدت </w:t>
      </w:r>
      <w:r>
        <w:rPr>
          <w:rtl/>
        </w:rPr>
        <w:t>طولان</w:t>
      </w:r>
      <w:r>
        <w:rPr>
          <w:rFonts w:hint="cs"/>
          <w:rtl/>
        </w:rPr>
        <w:t>ی‌</w:t>
      </w:r>
      <w:r>
        <w:rPr>
          <w:rFonts w:hint="eastAsia"/>
          <w:rtl/>
        </w:rPr>
        <w:t>تر</w:t>
      </w:r>
      <w:r w:rsidRPr="006947EC">
        <w:rPr>
          <w:rtl/>
        </w:rPr>
        <w:t>، تحر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س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ستم</w:t>
      </w:r>
      <w:r w:rsidRPr="006947EC">
        <w:rPr>
          <w:rtl/>
        </w:rPr>
        <w:t xml:space="preserve"> عص</w:t>
      </w:r>
      <w:r w:rsidRPr="006947EC">
        <w:rPr>
          <w:rFonts w:hint="eastAsia"/>
          <w:rtl/>
        </w:rPr>
        <w:t>ب</w:t>
      </w:r>
      <w:r w:rsidRPr="006947EC">
        <w:rPr>
          <w:rFonts w:hint="cs"/>
          <w:rtl/>
        </w:rPr>
        <w:t>ی</w:t>
      </w:r>
      <w:r w:rsidRPr="006947EC">
        <w:rPr>
          <w:rtl/>
        </w:rPr>
        <w:t xml:space="preserve"> سمپات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را افزا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ش</w:t>
      </w:r>
      <w:r w:rsidRPr="006947EC">
        <w:rPr>
          <w:rtl/>
        </w:rPr>
        <w:t xml:space="preserve"> </w:t>
      </w:r>
      <w:r>
        <w:rPr>
          <w:rFonts w:hint="cs"/>
          <w:rtl/>
        </w:rPr>
        <w:t>داده و</w:t>
      </w:r>
      <w:r w:rsidRPr="006947EC">
        <w:rPr>
          <w:rtl/>
        </w:rPr>
        <w:t xml:space="preserve"> تحر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</w:t>
      </w:r>
      <w:r>
        <w:rPr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رنده‌ها</w:t>
      </w:r>
      <w:r>
        <w:rPr>
          <w:rFonts w:hint="cs"/>
          <w:rtl/>
        </w:rPr>
        <w:t>ی</w:t>
      </w:r>
      <w:r w:rsidRPr="006947EC">
        <w:rPr>
          <w:rtl/>
        </w:rPr>
        <w:t xml:space="preserve"> </w:t>
      </w:r>
      <w:r w:rsidRPr="006947EC">
        <w:t>α</w:t>
      </w:r>
      <w:r>
        <w:t>-1</w:t>
      </w:r>
      <w:r w:rsidRPr="006947EC">
        <w:rPr>
          <w:rtl/>
        </w:rPr>
        <w:t xml:space="preserve"> توسط افدر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</w:t>
      </w:r>
      <w:r w:rsidRPr="006947EC">
        <w:rPr>
          <w:rtl/>
        </w:rPr>
        <w:t xml:space="preserve"> باعث انقباض ور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دها</w:t>
      </w:r>
      <w:r w:rsidRPr="006947EC">
        <w:rPr>
          <w:rtl/>
        </w:rPr>
        <w:t xml:space="preserve"> و افزا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ش</w:t>
      </w:r>
      <w:r w:rsidRPr="006947EC">
        <w:rPr>
          <w:rtl/>
        </w:rPr>
        <w:t xml:space="preserve"> </w:t>
      </w:r>
      <w:r>
        <w:rPr>
          <w:rtl/>
        </w:rPr>
        <w:t>فشارخون</w:t>
      </w:r>
      <w:r w:rsidRPr="006947EC">
        <w:rPr>
          <w:rtl/>
        </w:rPr>
        <w:t xml:space="preserve">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 w:rsidRPr="006947EC">
        <w:rPr>
          <w:rtl/>
        </w:rPr>
        <w:t>، تحر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</w:t>
      </w:r>
      <w:r>
        <w:rPr>
          <w:rtl/>
        </w:rPr>
        <w:t>گ</w:t>
      </w:r>
      <w:r>
        <w:rPr>
          <w:rFonts w:hint="cs"/>
          <w:rtl/>
        </w:rPr>
        <w:t>ی</w:t>
      </w:r>
      <w:r>
        <w:rPr>
          <w:rFonts w:hint="eastAsia"/>
          <w:rtl/>
        </w:rPr>
        <w:t>رنده‌ها</w:t>
      </w:r>
      <w:r>
        <w:rPr>
          <w:rFonts w:hint="cs"/>
          <w:rtl/>
        </w:rPr>
        <w:t>ی</w:t>
      </w:r>
      <w:r w:rsidRPr="006947EC">
        <w:rPr>
          <w:rtl/>
        </w:rPr>
        <w:t xml:space="preserve"> آدرنرژ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</w:t>
      </w:r>
      <w:r w:rsidRPr="006947EC">
        <w:t>β-1</w:t>
      </w:r>
      <w:r w:rsidRPr="006947EC">
        <w:rPr>
          <w:rtl/>
        </w:rPr>
        <w:t xml:space="preserve"> باعث افزا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ش</w:t>
      </w:r>
      <w:r w:rsidRPr="006947EC">
        <w:rPr>
          <w:rtl/>
        </w:rPr>
        <w:t xml:space="preserve"> کرونوتروپ</w:t>
      </w:r>
      <w:r w:rsidRPr="006947EC">
        <w:rPr>
          <w:rFonts w:hint="cs"/>
          <w:rtl/>
        </w:rPr>
        <w:t>ی</w:t>
      </w:r>
      <w:r w:rsidRPr="006947EC">
        <w:rPr>
          <w:rtl/>
        </w:rPr>
        <w:t xml:space="preserve"> و ا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نوتروپ</w:t>
      </w:r>
      <w:r w:rsidRPr="006947EC">
        <w:rPr>
          <w:rFonts w:hint="cs"/>
          <w:rtl/>
        </w:rPr>
        <w:t>ی</w:t>
      </w:r>
      <w:r w:rsidRPr="006947EC">
        <w:rPr>
          <w:rtl/>
        </w:rPr>
        <w:t xml:space="preserve"> قلب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شود</w:t>
      </w:r>
      <w:r w:rsidRPr="006947EC">
        <w:rPr>
          <w:rtl/>
        </w:rPr>
        <w:t xml:space="preserve"> و تحر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</w:t>
      </w:r>
      <w:r w:rsidR="004F6B00">
        <w:rPr>
          <w:rtl/>
        </w:rPr>
        <w:t>گ</w:t>
      </w:r>
      <w:r w:rsidR="004F6B00">
        <w:rPr>
          <w:rFonts w:hint="cs"/>
          <w:rtl/>
        </w:rPr>
        <w:t>ی</w:t>
      </w:r>
      <w:r w:rsidR="004F6B00">
        <w:rPr>
          <w:rFonts w:hint="eastAsia"/>
          <w:rtl/>
        </w:rPr>
        <w:t>رنده‌ها</w:t>
      </w:r>
      <w:r w:rsidR="004F6B00">
        <w:rPr>
          <w:rFonts w:hint="cs"/>
          <w:rtl/>
        </w:rPr>
        <w:t>ی</w:t>
      </w:r>
      <w:r w:rsidRPr="006947EC">
        <w:rPr>
          <w:rtl/>
        </w:rPr>
        <w:t xml:space="preserve"> آدرنرژ</w:t>
      </w:r>
      <w:r w:rsidRPr="006947EC">
        <w:rPr>
          <w:rFonts w:hint="cs"/>
          <w:rtl/>
        </w:rPr>
        <w:t>ی</w:t>
      </w:r>
      <w:r w:rsidRPr="006947EC">
        <w:rPr>
          <w:rFonts w:hint="eastAsia"/>
          <w:rtl/>
        </w:rPr>
        <w:t>ک</w:t>
      </w:r>
      <w:r w:rsidRPr="006947EC">
        <w:rPr>
          <w:rtl/>
        </w:rPr>
        <w:t xml:space="preserve"> </w:t>
      </w:r>
      <w:r w:rsidRPr="006947EC">
        <w:t>β-2</w:t>
      </w:r>
      <w:r w:rsidRPr="006947EC">
        <w:rPr>
          <w:rtl/>
        </w:rPr>
        <w:t xml:space="preserve"> باعث اتساع </w:t>
      </w:r>
      <w:r>
        <w:rPr>
          <w:rFonts w:hint="cs"/>
          <w:rtl/>
        </w:rPr>
        <w:t>نایژه</w:t>
      </w:r>
      <w:r w:rsidRPr="006947EC">
        <w:rPr>
          <w:rtl/>
        </w:rPr>
        <w:t xml:space="preserve"> </w:t>
      </w:r>
      <w:r w:rsidR="004F6B00">
        <w:rPr>
          <w:rtl/>
        </w:rPr>
        <w:t>م</w:t>
      </w:r>
      <w:r w:rsidR="004F6B00">
        <w:rPr>
          <w:rFonts w:hint="cs"/>
          <w:rtl/>
        </w:rPr>
        <w:t>ی‌</w:t>
      </w:r>
      <w:r w:rsidR="004F6B00">
        <w:rPr>
          <w:rFonts w:hint="eastAsia"/>
          <w:rtl/>
        </w:rPr>
        <w:t>شوند</w:t>
      </w:r>
      <w:r w:rsidRPr="006947EC">
        <w:rPr>
          <w:rtl/>
        </w:rPr>
        <w:t>.</w:t>
      </w:r>
      <w:r w:rsidRPr="00686BD0">
        <w:rPr>
          <w:rFonts w:hint="cs"/>
          <w:rtl/>
        </w:rPr>
        <w:t xml:space="preserve"> </w:t>
      </w:r>
      <w:r w:rsidRPr="00686BD0">
        <w:rPr>
          <w:rtl/>
        </w:rPr>
        <w:t>پژوهش‌ها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انجام‌شده رو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گونه‌ها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جنس افدرا در </w:t>
      </w:r>
      <w:r w:rsidRPr="00686BD0">
        <w:rPr>
          <w:rFonts w:hint="cs"/>
          <w:rtl/>
        </w:rPr>
        <w:t>جهان</w:t>
      </w:r>
      <w:r w:rsidRPr="00686BD0">
        <w:rPr>
          <w:rFonts w:hint="eastAsia"/>
          <w:rtl/>
        </w:rPr>
        <w:t>،</w:t>
      </w:r>
      <w:r w:rsidRPr="00686BD0">
        <w:rPr>
          <w:rtl/>
        </w:rPr>
        <w:t xml:space="preserve"> ب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انگر</w:t>
      </w:r>
      <w:r w:rsidRPr="00686BD0">
        <w:rPr>
          <w:rtl/>
        </w:rPr>
        <w:t xml:space="preserve"> ارزش دارو</w:t>
      </w:r>
      <w:r w:rsidRPr="00686BD0">
        <w:rPr>
          <w:rFonts w:hint="cs"/>
          <w:rtl/>
        </w:rPr>
        <w:t>یی</w:t>
      </w:r>
      <w:r w:rsidRPr="00686BD0">
        <w:rPr>
          <w:rtl/>
        </w:rPr>
        <w:t xml:space="preserve"> آن</w:t>
      </w:r>
      <w:r w:rsidRPr="00686BD0">
        <w:rPr>
          <w:rFonts w:hint="cs"/>
          <w:rtl/>
        </w:rPr>
        <w:t xml:space="preserve"> بوده و برای درمان </w:t>
      </w:r>
      <w:r w:rsidRPr="00686BD0">
        <w:rPr>
          <w:rtl/>
        </w:rPr>
        <w:t>ب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مار</w:t>
      </w:r>
      <w:r w:rsidRPr="00686BD0">
        <w:rPr>
          <w:rFonts w:hint="cs"/>
          <w:rtl/>
        </w:rPr>
        <w:t>ی</w:t>
      </w:r>
      <w:r w:rsidRPr="00686BD0">
        <w:rPr>
          <w:rtl/>
        </w:rPr>
        <w:softHyphen/>
      </w:r>
      <w:r w:rsidRPr="00686BD0">
        <w:rPr>
          <w:rFonts w:hint="cs"/>
          <w:rtl/>
        </w:rPr>
        <w:t xml:space="preserve">هایی </w:t>
      </w:r>
      <w:r w:rsidRPr="00686BD0">
        <w:rPr>
          <w:rtl/>
        </w:rPr>
        <w:t>ازجمله</w:t>
      </w:r>
      <w:r w:rsidRPr="00686BD0">
        <w:rPr>
          <w:rFonts w:hint="cs"/>
          <w:rtl/>
        </w:rPr>
        <w:t xml:space="preserve"> آسم، دیابت، چاقی، ترمیم زخم، التهاب، تومور و بیماری</w:t>
      </w:r>
      <w:r w:rsidRPr="00686BD0">
        <w:rPr>
          <w:rtl/>
        </w:rPr>
        <w:softHyphen/>
      </w:r>
      <w:r w:rsidRPr="00686BD0">
        <w:rPr>
          <w:rFonts w:hint="cs"/>
          <w:rtl/>
        </w:rPr>
        <w:t>های ویروسی کاربرد دارد</w:t>
      </w:r>
      <w:r w:rsidR="00F03B6D">
        <w:rPr>
          <w:rFonts w:hint="cs"/>
          <w:rtl/>
        </w:rPr>
        <w:t xml:space="preserve">. </w:t>
      </w:r>
      <w:r w:rsidR="00BD364B">
        <w:rPr>
          <w:rFonts w:hint="cs"/>
          <w:rtl/>
        </w:rPr>
        <w:t xml:space="preserve">در نهایت </w:t>
      </w:r>
      <w:r>
        <w:rPr>
          <w:rtl/>
        </w:rPr>
        <w:t>با توجه</w:t>
      </w:r>
      <w:r w:rsidRPr="00686BD0">
        <w:rPr>
          <w:rtl/>
        </w:rPr>
        <w:t xml:space="preserve"> به مطالعات </w:t>
      </w:r>
      <w:r>
        <w:rPr>
          <w:rtl/>
        </w:rPr>
        <w:t>و بررس</w:t>
      </w:r>
      <w:r>
        <w:rPr>
          <w:rFonts w:hint="cs"/>
          <w:rtl/>
        </w:rPr>
        <w:t>ی‌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 w:rsidRPr="00686BD0">
        <w:rPr>
          <w:rtl/>
        </w:rPr>
        <w:t xml:space="preserve"> </w:t>
      </w:r>
      <w:r>
        <w:rPr>
          <w:rtl/>
        </w:rPr>
        <w:t>انجام‌شده</w:t>
      </w:r>
      <w:r w:rsidR="00F03B6D" w:rsidRPr="00F03B6D">
        <w:rPr>
          <w:rtl/>
        </w:rPr>
        <w:t xml:space="preserve"> </w:t>
      </w:r>
      <w:r w:rsidR="00F03B6D">
        <w:rPr>
          <w:rtl/>
        </w:rPr>
        <w:t>شا</w:t>
      </w:r>
      <w:r w:rsidR="00F03B6D">
        <w:rPr>
          <w:rFonts w:hint="cs"/>
          <w:rtl/>
        </w:rPr>
        <w:t>ی</w:t>
      </w:r>
      <w:r w:rsidR="00F03B6D">
        <w:rPr>
          <w:rFonts w:hint="eastAsia"/>
          <w:rtl/>
        </w:rPr>
        <w:t>ان</w:t>
      </w:r>
      <w:r w:rsidR="00BD364B">
        <w:rPr>
          <w:rFonts w:hint="cs"/>
          <w:rtl/>
        </w:rPr>
        <w:t xml:space="preserve"> </w:t>
      </w:r>
      <w:r w:rsidR="00F03B6D">
        <w:rPr>
          <w:rFonts w:hint="eastAsia"/>
          <w:rtl/>
        </w:rPr>
        <w:t>‌ذکر</w:t>
      </w:r>
      <w:r w:rsidR="00BD364B">
        <w:rPr>
          <w:rFonts w:hint="cs"/>
          <w:rtl/>
        </w:rPr>
        <w:t xml:space="preserve"> </w:t>
      </w:r>
      <w:r w:rsidR="00F03B6D">
        <w:rPr>
          <w:rtl/>
        </w:rPr>
        <w:t>است</w:t>
      </w:r>
      <w:r w:rsidR="00BD364B">
        <w:rPr>
          <w:rFonts w:hint="cs"/>
          <w:rtl/>
        </w:rPr>
        <w:t xml:space="preserve"> که</w:t>
      </w:r>
      <w:r w:rsidRPr="00686BD0">
        <w:rPr>
          <w:rtl/>
        </w:rPr>
        <w:t>،</w:t>
      </w:r>
      <w:r>
        <w:rPr>
          <w:rFonts w:hint="cs"/>
          <w:rtl/>
        </w:rPr>
        <w:t xml:space="preserve"> </w:t>
      </w:r>
      <w:r>
        <w:rPr>
          <w:rtl/>
        </w:rPr>
        <w:t>گونه‌ها</w:t>
      </w:r>
      <w:r>
        <w:rPr>
          <w:rFonts w:hint="cs"/>
          <w:rtl/>
        </w:rPr>
        <w:t>ی</w:t>
      </w:r>
      <w:r w:rsidRPr="00686BD0">
        <w:rPr>
          <w:rtl/>
        </w:rPr>
        <w:t xml:space="preserve"> افدرا </w:t>
      </w:r>
      <w:r>
        <w:rPr>
          <w:rtl/>
        </w:rPr>
        <w:t>در ا</w:t>
      </w:r>
      <w:r>
        <w:rPr>
          <w:rFonts w:hint="cs"/>
          <w:rtl/>
        </w:rPr>
        <w:t>ی</w:t>
      </w:r>
      <w:r>
        <w:rPr>
          <w:rFonts w:hint="eastAsia"/>
          <w:rtl/>
        </w:rPr>
        <w:t>ران</w:t>
      </w:r>
      <w:r w:rsidRPr="00686BD0">
        <w:rPr>
          <w:rtl/>
        </w:rPr>
        <w:t xml:space="preserve"> </w:t>
      </w:r>
      <w:r>
        <w:rPr>
          <w:rtl/>
        </w:rPr>
        <w:t>به دل</w:t>
      </w:r>
      <w:r>
        <w:rPr>
          <w:rFonts w:hint="cs"/>
          <w:rtl/>
        </w:rPr>
        <w:t>ی</w:t>
      </w:r>
      <w:r>
        <w:rPr>
          <w:rFonts w:hint="eastAsia"/>
          <w:rtl/>
        </w:rPr>
        <w:t>ل</w:t>
      </w:r>
      <w:r w:rsidRPr="00686BD0">
        <w:rPr>
          <w:rtl/>
        </w:rPr>
        <w:t xml:space="preserve"> شرا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ط</w:t>
      </w:r>
      <w:r w:rsidRPr="00686BD0">
        <w:rPr>
          <w:rtl/>
        </w:rPr>
        <w:t xml:space="preserve"> مح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ط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و اکولوژ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ک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</w:t>
      </w:r>
      <w:r w:rsidR="00BD364B">
        <w:rPr>
          <w:rFonts w:hint="cs"/>
          <w:rtl/>
        </w:rPr>
        <w:t xml:space="preserve">خاص </w:t>
      </w:r>
      <w:r>
        <w:rPr>
          <w:rtl/>
        </w:rPr>
        <w:t>م</w:t>
      </w:r>
      <w:r>
        <w:rPr>
          <w:rFonts w:hint="cs"/>
          <w:rtl/>
        </w:rPr>
        <w:t>ی‌</w:t>
      </w:r>
      <w:r>
        <w:rPr>
          <w:rFonts w:hint="eastAsia"/>
          <w:rtl/>
        </w:rPr>
        <w:t>توانند</w:t>
      </w:r>
      <w:r>
        <w:rPr>
          <w:rFonts w:hint="cs"/>
          <w:rtl/>
        </w:rPr>
        <w:t xml:space="preserve"> </w:t>
      </w:r>
      <w:r w:rsidRPr="00686BD0">
        <w:rPr>
          <w:rtl/>
        </w:rPr>
        <w:t>منبع مناسب</w:t>
      </w:r>
      <w:r w:rsidRPr="00686BD0">
        <w:rPr>
          <w:rFonts w:hint="cs"/>
          <w:rtl/>
        </w:rPr>
        <w:t>ی</w:t>
      </w:r>
      <w:r w:rsidRPr="00686BD0">
        <w:rPr>
          <w:rtl/>
        </w:rPr>
        <w:t xml:space="preserve"> </w:t>
      </w:r>
      <w:r>
        <w:rPr>
          <w:rtl/>
        </w:rPr>
        <w:t>از متابول</w:t>
      </w:r>
      <w:r>
        <w:rPr>
          <w:rFonts w:hint="cs"/>
          <w:rtl/>
        </w:rPr>
        <w:t>ی</w:t>
      </w:r>
      <w:r>
        <w:rPr>
          <w:rFonts w:hint="eastAsia"/>
          <w:rtl/>
        </w:rPr>
        <w:t>ت‌ها</w:t>
      </w:r>
      <w:r>
        <w:rPr>
          <w:rFonts w:hint="cs"/>
          <w:rtl/>
        </w:rPr>
        <w:t>ی</w:t>
      </w:r>
      <w:r w:rsidRPr="00686BD0">
        <w:rPr>
          <w:rtl/>
        </w:rPr>
        <w:t xml:space="preserve"> ثانو</w:t>
      </w:r>
      <w:r w:rsidRPr="00686BD0">
        <w:rPr>
          <w:rFonts w:hint="cs"/>
          <w:rtl/>
        </w:rPr>
        <w:t>ی</w:t>
      </w:r>
      <w:r w:rsidRPr="00686BD0">
        <w:rPr>
          <w:rFonts w:hint="eastAsia"/>
          <w:rtl/>
        </w:rPr>
        <w:t>ه</w:t>
      </w:r>
      <w:r w:rsidRPr="00686BD0">
        <w:rPr>
          <w:rtl/>
        </w:rPr>
        <w:t xml:space="preserve"> باشند</w:t>
      </w:r>
      <w:r w:rsidR="00BD364B">
        <w:rPr>
          <w:rFonts w:hint="cs"/>
          <w:rtl/>
        </w:rPr>
        <w:t>، بنابراین</w:t>
      </w:r>
      <w:r w:rsidRPr="00686BD0">
        <w:rPr>
          <w:rFonts w:hint="cs"/>
          <w:rtl/>
        </w:rPr>
        <w:t xml:space="preserve"> پیشنهاد می</w:t>
      </w:r>
      <w:r w:rsidRPr="00686BD0">
        <w:rPr>
          <w:rtl/>
        </w:rPr>
        <w:softHyphen/>
      </w:r>
      <w:r w:rsidRPr="00686BD0">
        <w:rPr>
          <w:rFonts w:hint="cs"/>
          <w:rtl/>
        </w:rPr>
        <w:t xml:space="preserve">شود در مطالعات بالینی </w:t>
      </w:r>
      <w:r w:rsidR="00BD364B">
        <w:rPr>
          <w:rFonts w:hint="cs"/>
          <w:rtl/>
        </w:rPr>
        <w:t xml:space="preserve">آینده </w:t>
      </w:r>
      <w:r w:rsidR="004F6B00">
        <w:rPr>
          <w:rtl/>
        </w:rPr>
        <w:t>مورد</w:t>
      </w:r>
      <w:r w:rsidR="00F03B6D">
        <w:rPr>
          <w:rFonts w:hint="cs"/>
          <w:rtl/>
        </w:rPr>
        <w:t xml:space="preserve"> </w:t>
      </w:r>
      <w:r w:rsidR="004F6B00">
        <w:rPr>
          <w:rtl/>
        </w:rPr>
        <w:t>بررس</w:t>
      </w:r>
      <w:r w:rsidR="004F6B00">
        <w:rPr>
          <w:rFonts w:hint="cs"/>
          <w:rtl/>
        </w:rPr>
        <w:t>ی</w:t>
      </w:r>
      <w:r w:rsidRPr="00686BD0">
        <w:rPr>
          <w:rFonts w:hint="cs"/>
          <w:rtl/>
        </w:rPr>
        <w:t xml:space="preserve"> </w:t>
      </w:r>
      <w:r>
        <w:rPr>
          <w:rtl/>
        </w:rPr>
        <w:t>قرار</w:t>
      </w:r>
      <w:r w:rsidR="00F03B6D">
        <w:rPr>
          <w:rFonts w:hint="cs"/>
          <w:rtl/>
        </w:rPr>
        <w:t xml:space="preserve"> </w:t>
      </w:r>
      <w:r>
        <w:rPr>
          <w:rtl/>
        </w:rPr>
        <w:t>گرفته</w:t>
      </w:r>
      <w:r w:rsidRPr="00686BD0">
        <w:rPr>
          <w:rFonts w:hint="cs"/>
          <w:rtl/>
        </w:rPr>
        <w:t xml:space="preserve"> و از خاصیت درمانی </w:t>
      </w:r>
      <w:r w:rsidR="00F03B6D">
        <w:rPr>
          <w:rFonts w:hint="cs"/>
          <w:rtl/>
        </w:rPr>
        <w:t>گونه</w:t>
      </w:r>
      <w:r w:rsidR="00F03B6D">
        <w:rPr>
          <w:rtl/>
        </w:rPr>
        <w:softHyphen/>
      </w:r>
      <w:r w:rsidR="00F03B6D">
        <w:rPr>
          <w:rFonts w:hint="cs"/>
          <w:rtl/>
        </w:rPr>
        <w:t xml:space="preserve">های این </w:t>
      </w:r>
      <w:r w:rsidRPr="00686BD0">
        <w:rPr>
          <w:rFonts w:hint="cs"/>
          <w:rtl/>
        </w:rPr>
        <w:t>گیاه برای درمان بیماری</w:t>
      </w:r>
      <w:r w:rsidRPr="00686BD0">
        <w:rPr>
          <w:rtl/>
        </w:rPr>
        <w:softHyphen/>
      </w:r>
      <w:r w:rsidR="00BD364B">
        <w:rPr>
          <w:rFonts w:hint="cs"/>
          <w:rtl/>
        </w:rPr>
        <w:t>های مختلف از جمله عفونت</w:t>
      </w:r>
      <w:r w:rsidR="00BD364B">
        <w:rPr>
          <w:rtl/>
        </w:rPr>
        <w:softHyphen/>
      </w:r>
      <w:r w:rsidR="00BD364B">
        <w:rPr>
          <w:rFonts w:hint="cs"/>
          <w:rtl/>
        </w:rPr>
        <w:t>های</w:t>
      </w:r>
      <w:r w:rsidRPr="00686BD0">
        <w:rPr>
          <w:rFonts w:hint="cs"/>
          <w:rtl/>
        </w:rPr>
        <w:t xml:space="preserve"> </w:t>
      </w:r>
      <w:r w:rsidR="00BD364B">
        <w:rPr>
          <w:rFonts w:hint="cs"/>
          <w:rtl/>
        </w:rPr>
        <w:t>تنفسی</w:t>
      </w:r>
      <w:r w:rsidRPr="00686BD0">
        <w:rPr>
          <w:rFonts w:hint="cs"/>
          <w:rtl/>
        </w:rPr>
        <w:t xml:space="preserve"> </w:t>
      </w:r>
      <w:r>
        <w:rPr>
          <w:rFonts w:hint="cs"/>
          <w:rtl/>
        </w:rPr>
        <w:t>استفاده شود</w:t>
      </w:r>
      <w:r w:rsidRPr="00686BD0">
        <w:rPr>
          <w:rFonts w:hint="cs"/>
          <w:rtl/>
        </w:rPr>
        <w:t>.</w:t>
      </w:r>
    </w:p>
    <w:p w:rsidR="003346BB" w:rsidRDefault="003346BB" w:rsidP="00F209B4">
      <w:pPr>
        <w:spacing w:before="240" w:after="120" w:line="240" w:lineRule="auto"/>
        <w:jc w:val="both"/>
      </w:pPr>
      <w:r>
        <w:rPr>
          <w:b/>
          <w:bCs/>
          <w:rtl/>
        </w:rPr>
        <w:t>کل</w:t>
      </w:r>
      <w:r>
        <w:rPr>
          <w:rFonts w:hint="cs"/>
          <w:b/>
          <w:bCs/>
          <w:rtl/>
        </w:rPr>
        <w:t>ی</w:t>
      </w:r>
      <w:r>
        <w:rPr>
          <w:rFonts w:hint="eastAsia"/>
          <w:b/>
          <w:bCs/>
          <w:rtl/>
        </w:rPr>
        <w:t>دواژه‌ها</w:t>
      </w:r>
      <w:r w:rsidRPr="00686BD0">
        <w:rPr>
          <w:b/>
          <w:bCs/>
          <w:rtl/>
        </w:rPr>
        <w:t xml:space="preserve">: </w:t>
      </w:r>
      <w:r w:rsidRPr="00686BD0">
        <w:rPr>
          <w:i/>
          <w:iCs/>
        </w:rPr>
        <w:t>Ephedra</w:t>
      </w:r>
      <w:r w:rsidRPr="00686BD0">
        <w:rPr>
          <w:rFonts w:hint="cs"/>
          <w:rtl/>
        </w:rPr>
        <w:t>،</w:t>
      </w:r>
      <w:r w:rsidRPr="009B7AB8">
        <w:t>Ephedrine</w:t>
      </w:r>
      <w:r>
        <w:t xml:space="preserve"> </w:t>
      </w:r>
      <w:r>
        <w:rPr>
          <w:rFonts w:hint="cs"/>
          <w:rtl/>
        </w:rPr>
        <w:t>،</w:t>
      </w:r>
      <w:r w:rsidRPr="00686BD0">
        <w:rPr>
          <w:rFonts w:hint="cs"/>
          <w:rtl/>
        </w:rPr>
        <w:t xml:space="preserve"> بیماری</w:t>
      </w:r>
      <w:r w:rsidRPr="00686BD0">
        <w:rPr>
          <w:rtl/>
        </w:rPr>
        <w:softHyphen/>
      </w:r>
      <w:r w:rsidRPr="00686BD0">
        <w:rPr>
          <w:rFonts w:hint="cs"/>
          <w:rtl/>
        </w:rPr>
        <w:t xml:space="preserve">های تنفسی، </w:t>
      </w:r>
      <w:r w:rsidR="00F03B6D">
        <w:rPr>
          <w:rFonts w:hint="cs"/>
          <w:rtl/>
        </w:rPr>
        <w:t>التهاب ریه.</w:t>
      </w:r>
    </w:p>
    <w:p w:rsidR="00E217D8" w:rsidRDefault="00E217D8" w:rsidP="005D0653">
      <w:pPr>
        <w:spacing w:line="240" w:lineRule="auto"/>
      </w:pPr>
    </w:p>
    <w:sectPr w:rsidR="00E217D8" w:rsidSect="005D0653">
      <w:pgSz w:w="12240" w:h="15840"/>
      <w:pgMar w:top="709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191" w:rsidRDefault="00830191" w:rsidP="003346BB">
      <w:pPr>
        <w:spacing w:after="0" w:line="240" w:lineRule="auto"/>
      </w:pPr>
      <w:r>
        <w:separator/>
      </w:r>
    </w:p>
  </w:endnote>
  <w:endnote w:type="continuationSeparator" w:id="0">
    <w:p w:rsidR="00830191" w:rsidRDefault="00830191" w:rsidP="00334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URWPalladioL-Roma">
    <w:altName w:val="Times New Roman"/>
    <w:panose1 w:val="00000000000000000000"/>
    <w:charset w:val="00"/>
    <w:family w:val="roman"/>
    <w:notTrueType/>
    <w:pitch w:val="default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sans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191" w:rsidRDefault="00830191" w:rsidP="003346BB">
      <w:pPr>
        <w:spacing w:after="0" w:line="240" w:lineRule="auto"/>
      </w:pPr>
      <w:r>
        <w:separator/>
      </w:r>
    </w:p>
  </w:footnote>
  <w:footnote w:type="continuationSeparator" w:id="0">
    <w:p w:rsidR="00830191" w:rsidRDefault="00830191" w:rsidP="003346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BB"/>
    <w:rsid w:val="000318C5"/>
    <w:rsid w:val="0029361F"/>
    <w:rsid w:val="003346BB"/>
    <w:rsid w:val="004F6B00"/>
    <w:rsid w:val="005D0653"/>
    <w:rsid w:val="00745775"/>
    <w:rsid w:val="00830191"/>
    <w:rsid w:val="00BD364B"/>
    <w:rsid w:val="00D24562"/>
    <w:rsid w:val="00E217D8"/>
    <w:rsid w:val="00F03B6D"/>
    <w:rsid w:val="00F209B4"/>
    <w:rsid w:val="00F2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01E9E"/>
  <w15:chartTrackingRefBased/>
  <w15:docId w15:val="{BB4EE220-1A39-4682-B659-47385EF0B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46BB"/>
    <w:pPr>
      <w:bidi/>
    </w:pPr>
    <w:rPr>
      <w:rFonts w:ascii="Times New Roman" w:eastAsia="Calibri" w:hAnsi="Times New Roman" w:cs="B Nazanin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346B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3346B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46BB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3346BB"/>
    <w:rPr>
      <w:vertAlign w:val="superscript"/>
    </w:rPr>
  </w:style>
  <w:style w:type="character" w:customStyle="1" w:styleId="fontstyle01">
    <w:name w:val="fontstyle01"/>
    <w:basedOn w:val="DefaultParagraphFont"/>
    <w:rsid w:val="003346BB"/>
    <w:rPr>
      <w:rFonts w:ascii="URWPalladioL-Roma" w:hAnsi="URWPalladioL-Rom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bagheri@sci.ui.ac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BD1BD-A7EE-421F-AC3F-2CDE2A07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AVAZZADEH</dc:creator>
  <cp:keywords/>
  <dc:description/>
  <cp:lastModifiedBy>-</cp:lastModifiedBy>
  <cp:revision>2</cp:revision>
  <dcterms:created xsi:type="dcterms:W3CDTF">2022-01-10T20:37:00Z</dcterms:created>
  <dcterms:modified xsi:type="dcterms:W3CDTF">2022-01-10T20:37:00Z</dcterms:modified>
</cp:coreProperties>
</file>