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4C03A6" w:rsidRDefault="004C03A6" w:rsidP="00D84E62">
      <w:pPr>
        <w:spacing w:after="0"/>
        <w:jc w:val="center"/>
        <w:rPr>
          <w:b/>
          <w:bCs/>
          <w:sz w:val="24"/>
          <w:szCs w:val="28"/>
          <w:rtl/>
        </w:rPr>
      </w:pPr>
      <w:r w:rsidRPr="00BE227A">
        <w:rPr>
          <w:rFonts w:hint="cs"/>
          <w:b/>
          <w:bCs/>
          <w:sz w:val="24"/>
          <w:szCs w:val="28"/>
          <w:rtl/>
        </w:rPr>
        <w:t>عنوان مقاله</w:t>
      </w:r>
    </w:p>
    <w:p w:rsidR="000424C7" w:rsidRDefault="000424C7" w:rsidP="000424C7">
      <w:pPr>
        <w:jc w:val="center"/>
        <w:rPr>
          <w:b/>
          <w:bCs/>
          <w:sz w:val="24"/>
          <w:szCs w:val="28"/>
          <w:rtl/>
        </w:rPr>
      </w:pPr>
      <w:r w:rsidRPr="00C55EC4">
        <w:rPr>
          <w:rFonts w:hint="cs"/>
          <w:b/>
          <w:bCs/>
          <w:sz w:val="24"/>
          <w:szCs w:val="28"/>
          <w:rtl/>
        </w:rPr>
        <w:t>هنر در خدمت ثبت وقایع تاریخی پاندمی های مهم</w:t>
      </w:r>
    </w:p>
    <w:p w:rsidR="004C03A6" w:rsidRPr="000424C7" w:rsidRDefault="000424C7" w:rsidP="000424C7">
      <w:pPr>
        <w:jc w:val="center"/>
        <w:rPr>
          <w:b/>
          <w:bCs/>
          <w:sz w:val="24"/>
          <w:szCs w:val="28"/>
          <w:rtl/>
        </w:rPr>
      </w:pPr>
      <w:r>
        <w:rPr>
          <w:rFonts w:hint="cs"/>
          <w:b/>
          <w:bCs/>
          <w:sz w:val="24"/>
          <w:rtl/>
        </w:rPr>
        <w:t>نویسنده : مهرنوش صفدری</w:t>
      </w:r>
    </w:p>
    <w:p w:rsidR="004327D9" w:rsidRPr="00BE227A" w:rsidRDefault="00412D96" w:rsidP="000424C7">
      <w:pPr>
        <w:jc w:val="center"/>
        <w:rPr>
          <w:rFonts w:hint="cs"/>
          <w:sz w:val="20"/>
          <w:szCs w:val="22"/>
          <w:rtl/>
        </w:rPr>
      </w:pPr>
      <w:r>
        <w:rPr>
          <w:rFonts w:hint="cs"/>
          <w:sz w:val="20"/>
          <w:szCs w:val="22"/>
          <w:rtl/>
        </w:rPr>
        <w:t xml:space="preserve">1- </w:t>
      </w:r>
      <w:r w:rsidR="000424C7">
        <w:rPr>
          <w:rFonts w:hint="cs"/>
          <w:sz w:val="20"/>
          <w:szCs w:val="22"/>
          <w:rtl/>
        </w:rPr>
        <w:t>مشخصات نویسنده :</w:t>
      </w:r>
      <w:r w:rsidR="000424C7" w:rsidRPr="000424C7">
        <w:rPr>
          <w:sz w:val="20"/>
          <w:szCs w:val="22"/>
        </w:rPr>
        <w:t xml:space="preserve"> </w:t>
      </w:r>
      <w:r w:rsidR="000424C7">
        <w:rPr>
          <w:sz w:val="20"/>
          <w:szCs w:val="22"/>
        </w:rPr>
        <w:t>mehrnooshsafdari99@gmail.com</w:t>
      </w:r>
    </w:p>
    <w:p w:rsidR="00BE227A" w:rsidRDefault="0047154C" w:rsidP="00412D96">
      <w:pPr>
        <w:jc w:val="center"/>
        <w:rPr>
          <w:sz w:val="20"/>
          <w:szCs w:val="22"/>
          <w:rtl/>
        </w:rPr>
      </w:pPr>
      <w:hyperlink r:id="rId6" w:history="1">
        <w:r w:rsidR="00412D96" w:rsidRPr="00F429EB">
          <w:rPr>
            <w:rStyle w:val="Hyperlink"/>
            <w:sz w:val="20"/>
            <w:szCs w:val="22"/>
          </w:rPr>
          <w:t>natural@ui.ac.ir</w:t>
        </w:r>
      </w:hyperlink>
    </w:p>
    <w:p w:rsidR="004327D9" w:rsidRDefault="004327D9" w:rsidP="004327D9">
      <w:pPr>
        <w:rPr>
          <w:b/>
          <w:bCs/>
          <w:sz w:val="24"/>
          <w:szCs w:val="28"/>
          <w:rtl/>
        </w:rPr>
      </w:pPr>
    </w:p>
    <w:p w:rsidR="004327D9" w:rsidRDefault="004327D9" w:rsidP="004327D9">
      <w:pPr>
        <w:rPr>
          <w:b/>
          <w:bCs/>
          <w:sz w:val="24"/>
          <w:szCs w:val="28"/>
          <w:rtl/>
        </w:rPr>
      </w:pPr>
      <w:r>
        <w:rPr>
          <w:rFonts w:hint="cs"/>
          <w:b/>
          <w:bCs/>
          <w:sz w:val="24"/>
          <w:szCs w:val="28"/>
          <w:rtl/>
        </w:rPr>
        <w:t>چکیده</w:t>
      </w:r>
    </w:p>
    <w:p w:rsidR="002257D8" w:rsidRDefault="002257D8" w:rsidP="002257D8">
      <w:pPr>
        <w:spacing w:after="120" w:line="240" w:lineRule="auto"/>
        <w:jc w:val="both"/>
        <w:rPr>
          <w:b/>
          <w:bCs/>
          <w:rtl/>
        </w:rPr>
      </w:pPr>
    </w:p>
    <w:p w:rsidR="00F304B1" w:rsidRDefault="000424C7" w:rsidP="00412D96">
      <w:pPr>
        <w:spacing w:after="120" w:line="240" w:lineRule="auto"/>
        <w:jc w:val="both"/>
        <w:rPr>
          <w:rtl/>
        </w:rPr>
      </w:pPr>
      <w:r>
        <w:rPr>
          <w:rFonts w:ascii="B Lotus" w:hint="cs"/>
          <w:b/>
          <w:bCs/>
          <w:sz w:val="24"/>
          <w:rtl/>
          <w:lang w:bidi="ar-SA"/>
        </w:rPr>
        <w:t xml:space="preserve"> </w:t>
      </w:r>
    </w:p>
    <w:p w:rsidR="000424C7" w:rsidRPr="003530B8" w:rsidRDefault="000424C7" w:rsidP="000424C7">
      <w:pPr>
        <w:spacing w:before="120"/>
        <w:ind w:hanging="2"/>
        <w:rPr>
          <w:rFonts w:eastAsia="Times New Roman"/>
          <w:caps/>
          <w:sz w:val="28"/>
          <w:szCs w:val="28"/>
          <w:rtl/>
        </w:rPr>
      </w:pPr>
      <w:r w:rsidRPr="003530B8">
        <w:rPr>
          <w:rFonts w:eastAsia="Times New Roman" w:hint="cs"/>
          <w:caps/>
          <w:sz w:val="28"/>
          <w:szCs w:val="28"/>
          <w:rtl/>
        </w:rPr>
        <w:t>ممکن است در ابتدا فکر کنیم که زندگی دانشمندان و هنرمندان و کارشان از هم جدا و متفاوت است اما در اصل پیوند بین علم و هنر از انچه که فکر کنیم عمیق تر و در هم تنیده تر است.در واقع قسمت قابل توجهی از هنر با الهام گرفتن از جهان طبیعی اطراف ما شکل گرفته است ودر عین حال بخش زیادی از ذوق ما برای درک علمی پدیده ها ریشه در زیبایی مسحور کننده جهان و شگفتی های آن دارد.</w:t>
      </w:r>
    </w:p>
    <w:p w:rsidR="000424C7" w:rsidRPr="003530B8" w:rsidRDefault="000424C7" w:rsidP="000424C7">
      <w:pPr>
        <w:rPr>
          <w:rFonts w:eastAsia="Times New Roman"/>
          <w:sz w:val="28"/>
          <w:szCs w:val="28"/>
          <w:rtl/>
        </w:rPr>
      </w:pPr>
      <w:r w:rsidRPr="003530B8">
        <w:rPr>
          <w:rFonts w:eastAsia="Times New Roman" w:hint="cs"/>
          <w:caps/>
          <w:sz w:val="28"/>
          <w:szCs w:val="28"/>
          <w:rtl/>
        </w:rPr>
        <w:t>نقاشی ها و عکس ها مانند کتاب ها راه مناسبی برای شناخت زندگی انسان های دوران های مختلف و درک خوشی و رنج و احوالات انهاست. در گذشته هایی که دوربین و وسایل الکترونیکی در دسترس نبود و تکنولوژی برای ثبت وقایع مهم تاریخی و علمی پیشرفت چندانی نکرده بود، هنر به کمک علم آمده و توانست که درک مناسب همراه با انتقال احساساتی عمیق برای فهم تالم و رنج ناشی از پاندمی های  گذشته را در اختیار بگذارد.  بعدها در دوران پاندمی هایی که در گذشته ایی نه چندان دور گریبان جوامع بشری را گرفتند هنر عکاسی به کمک ثبت وقایع مهم این دوران ها پرداخت و نمونه هایی زنده و ملموس را نمایش داد.</w:t>
      </w:r>
      <w:r w:rsidRPr="003530B8">
        <w:rPr>
          <w:rFonts w:eastAsia="Times New Roman" w:hint="cs"/>
          <w:sz w:val="28"/>
          <w:szCs w:val="28"/>
          <w:rtl/>
        </w:rPr>
        <w:t xml:space="preserve"> با اختراع دوربین دریچه گسترده ایی از هنر و ثبت وقایع بر روی انسان باز شد تا با نمونه های زنده، محسوس و ملموس بتوان وقایع را درک کرد و پاندمی ها نیز از این قاعده مستثنی نبودند و در همه گیری </w:t>
      </w:r>
      <w:r w:rsidRPr="003530B8">
        <w:rPr>
          <w:rFonts w:eastAsia="Times New Roman" w:hint="cs"/>
          <w:sz w:val="28"/>
          <w:szCs w:val="28"/>
          <w:rtl/>
        </w:rPr>
        <w:lastRenderedPageBreak/>
        <w:t>های نه چندان دور ، بشر به خوبی توانست روح ترس، رنج ، نا امیدی و حتی امید به بهبودی و اشتیاق برای دنیایی بهتر را به قاب تصویر کشیده و برای نسل های دیگر به یادگار بگذارد.</w:t>
      </w:r>
      <w:r w:rsidRPr="003530B8">
        <w:rPr>
          <w:rFonts w:eastAsia="Times New Roman"/>
          <w:sz w:val="24"/>
          <w:szCs w:val="28"/>
          <w:rtl/>
          <w:lang w:bidi="ar-SA"/>
        </w:rPr>
        <w:t xml:space="preserve"> </w:t>
      </w:r>
      <w:r w:rsidRPr="003530B8">
        <w:rPr>
          <w:rFonts w:eastAsia="Times New Roman"/>
          <w:sz w:val="28"/>
          <w:szCs w:val="28"/>
          <w:rtl/>
        </w:rPr>
        <w:t>دن</w:t>
      </w:r>
      <w:r w:rsidRPr="003530B8">
        <w:rPr>
          <w:rFonts w:eastAsia="Times New Roman" w:hint="cs"/>
          <w:sz w:val="28"/>
          <w:szCs w:val="28"/>
          <w:rtl/>
        </w:rPr>
        <w:t>ی</w:t>
      </w:r>
      <w:r w:rsidRPr="003530B8">
        <w:rPr>
          <w:rFonts w:eastAsia="Times New Roman" w:hint="eastAsia"/>
          <w:sz w:val="28"/>
          <w:szCs w:val="28"/>
          <w:rtl/>
        </w:rPr>
        <w:t>اگ</w:t>
      </w:r>
      <w:r w:rsidRPr="003530B8">
        <w:rPr>
          <w:rFonts w:eastAsia="Times New Roman" w:hint="cs"/>
          <w:sz w:val="28"/>
          <w:szCs w:val="28"/>
          <w:rtl/>
        </w:rPr>
        <w:t>ی</w:t>
      </w:r>
      <w:r w:rsidRPr="003530B8">
        <w:rPr>
          <w:rFonts w:eastAsia="Times New Roman" w:hint="eastAsia"/>
          <w:sz w:val="28"/>
          <w:szCs w:val="28"/>
          <w:rtl/>
        </w:rPr>
        <w:t>ر</w:t>
      </w:r>
      <w:r w:rsidRPr="003530B8">
        <w:rPr>
          <w:rFonts w:eastAsia="Times New Roman" w:hint="cs"/>
          <w:sz w:val="28"/>
          <w:szCs w:val="28"/>
          <w:rtl/>
        </w:rPr>
        <w:t>ی</w:t>
      </w:r>
      <w:r w:rsidRPr="003530B8">
        <w:rPr>
          <w:rFonts w:eastAsia="Times New Roman"/>
          <w:sz w:val="28"/>
          <w:szCs w:val="28"/>
          <w:rtl/>
        </w:rPr>
        <w:t xml:space="preserve"> (همچن</w:t>
      </w:r>
      <w:r w:rsidRPr="003530B8">
        <w:rPr>
          <w:rFonts w:eastAsia="Times New Roman" w:hint="cs"/>
          <w:sz w:val="28"/>
          <w:szCs w:val="28"/>
          <w:rtl/>
        </w:rPr>
        <w:t>ی</w:t>
      </w:r>
      <w:r w:rsidRPr="003530B8">
        <w:rPr>
          <w:rFonts w:eastAsia="Times New Roman" w:hint="eastAsia"/>
          <w:sz w:val="28"/>
          <w:szCs w:val="28"/>
          <w:rtl/>
        </w:rPr>
        <w:t>ن</w:t>
      </w:r>
      <w:r w:rsidRPr="003530B8">
        <w:rPr>
          <w:rFonts w:eastAsia="Times New Roman"/>
          <w:sz w:val="28"/>
          <w:szCs w:val="28"/>
          <w:rtl/>
        </w:rPr>
        <w:t xml:space="preserve"> دن</w:t>
      </w:r>
      <w:r w:rsidRPr="003530B8">
        <w:rPr>
          <w:rFonts w:eastAsia="Times New Roman" w:hint="cs"/>
          <w:sz w:val="28"/>
          <w:szCs w:val="28"/>
          <w:rtl/>
        </w:rPr>
        <w:t>ی</w:t>
      </w:r>
      <w:r w:rsidRPr="003530B8">
        <w:rPr>
          <w:rFonts w:eastAsia="Times New Roman" w:hint="eastAsia"/>
          <w:sz w:val="28"/>
          <w:szCs w:val="28"/>
          <w:rtl/>
        </w:rPr>
        <w:t>اگ</w:t>
      </w:r>
      <w:r w:rsidRPr="003530B8">
        <w:rPr>
          <w:rFonts w:eastAsia="Times New Roman" w:hint="cs"/>
          <w:sz w:val="28"/>
          <w:szCs w:val="28"/>
          <w:rtl/>
        </w:rPr>
        <w:t>ی</w:t>
      </w:r>
      <w:r w:rsidRPr="003530B8">
        <w:rPr>
          <w:rFonts w:eastAsia="Times New Roman" w:hint="eastAsia"/>
          <w:sz w:val="28"/>
          <w:szCs w:val="28"/>
          <w:rtl/>
        </w:rPr>
        <w:t>ر</w:t>
      </w:r>
      <w:r w:rsidRPr="003530B8">
        <w:rPr>
          <w:rFonts w:eastAsia="Times New Roman"/>
          <w:sz w:val="28"/>
          <w:szCs w:val="28"/>
          <w:rtl/>
        </w:rPr>
        <w:t xml:space="preserve">) </w:t>
      </w:r>
      <w:r w:rsidRPr="003530B8">
        <w:rPr>
          <w:rFonts w:eastAsia="Times New Roman" w:hint="cs"/>
          <w:sz w:val="28"/>
          <w:szCs w:val="28"/>
          <w:rtl/>
        </w:rPr>
        <w:t>ی</w:t>
      </w:r>
      <w:r w:rsidRPr="003530B8">
        <w:rPr>
          <w:rFonts w:eastAsia="Times New Roman" w:hint="eastAsia"/>
          <w:sz w:val="28"/>
          <w:szCs w:val="28"/>
          <w:rtl/>
        </w:rPr>
        <w:t>ا</w:t>
      </w:r>
      <w:r w:rsidRPr="003530B8">
        <w:rPr>
          <w:rFonts w:eastAsia="Times New Roman"/>
          <w:sz w:val="28"/>
          <w:szCs w:val="28"/>
          <w:rtl/>
        </w:rPr>
        <w:t xml:space="preserve"> پاندِم</w:t>
      </w:r>
      <w:r w:rsidRPr="003530B8">
        <w:rPr>
          <w:rFonts w:eastAsia="Times New Roman" w:hint="cs"/>
          <w:sz w:val="28"/>
          <w:szCs w:val="28"/>
          <w:rtl/>
        </w:rPr>
        <w:t>ی</w:t>
      </w:r>
      <w:r w:rsidRPr="003530B8">
        <w:rPr>
          <w:rFonts w:eastAsia="Times New Roman"/>
          <w:sz w:val="28"/>
          <w:szCs w:val="28"/>
          <w:rtl/>
        </w:rPr>
        <w:t xml:space="preserve"> (به فرانسو</w:t>
      </w:r>
      <w:r w:rsidRPr="003530B8">
        <w:rPr>
          <w:rFonts w:eastAsia="Times New Roman" w:hint="cs"/>
          <w:sz w:val="28"/>
          <w:szCs w:val="28"/>
          <w:rtl/>
        </w:rPr>
        <w:t>ی</w:t>
      </w:r>
      <w:r w:rsidRPr="003530B8">
        <w:rPr>
          <w:rFonts w:eastAsia="Times New Roman"/>
          <w:sz w:val="28"/>
          <w:szCs w:val="28"/>
          <w:rtl/>
        </w:rPr>
        <w:t xml:space="preserve">: </w:t>
      </w:r>
      <w:r w:rsidRPr="003530B8">
        <w:rPr>
          <w:rFonts w:eastAsia="Times New Roman"/>
          <w:sz w:val="28"/>
          <w:szCs w:val="28"/>
        </w:rPr>
        <w:t>Pandémie</w:t>
      </w:r>
      <w:r w:rsidRPr="003530B8">
        <w:rPr>
          <w:rFonts w:eastAsia="Times New Roman"/>
          <w:sz w:val="28"/>
          <w:szCs w:val="28"/>
          <w:rtl/>
        </w:rPr>
        <w:t>) به حالت</w:t>
      </w:r>
      <w:r w:rsidRPr="003530B8">
        <w:rPr>
          <w:rFonts w:eastAsia="Times New Roman" w:hint="cs"/>
          <w:sz w:val="28"/>
          <w:szCs w:val="28"/>
          <w:rtl/>
        </w:rPr>
        <w:t>ی</w:t>
      </w:r>
      <w:r w:rsidRPr="003530B8">
        <w:rPr>
          <w:rFonts w:eastAsia="Times New Roman"/>
          <w:sz w:val="28"/>
          <w:szCs w:val="28"/>
          <w:rtl/>
        </w:rPr>
        <w:t xml:space="preserve"> از همه‌گ</w:t>
      </w:r>
      <w:r w:rsidRPr="003530B8">
        <w:rPr>
          <w:rFonts w:eastAsia="Times New Roman" w:hint="cs"/>
          <w:sz w:val="28"/>
          <w:szCs w:val="28"/>
          <w:rtl/>
        </w:rPr>
        <w:t>ی</w:t>
      </w:r>
      <w:r w:rsidRPr="003530B8">
        <w:rPr>
          <w:rFonts w:eastAsia="Times New Roman" w:hint="eastAsia"/>
          <w:sz w:val="28"/>
          <w:szCs w:val="28"/>
          <w:rtl/>
        </w:rPr>
        <w:t>ر</w:t>
      </w:r>
      <w:r w:rsidRPr="003530B8">
        <w:rPr>
          <w:rFonts w:eastAsia="Times New Roman" w:hint="cs"/>
          <w:sz w:val="28"/>
          <w:szCs w:val="28"/>
          <w:rtl/>
        </w:rPr>
        <w:t>ی</w:t>
      </w:r>
      <w:r w:rsidRPr="003530B8">
        <w:rPr>
          <w:rFonts w:eastAsia="Times New Roman"/>
          <w:sz w:val="28"/>
          <w:szCs w:val="28"/>
          <w:rtl/>
        </w:rPr>
        <w:t xml:space="preserve"> ب</w:t>
      </w:r>
      <w:r w:rsidRPr="003530B8">
        <w:rPr>
          <w:rFonts w:eastAsia="Times New Roman" w:hint="cs"/>
          <w:sz w:val="28"/>
          <w:szCs w:val="28"/>
          <w:rtl/>
        </w:rPr>
        <w:t>ی</w:t>
      </w:r>
      <w:r w:rsidRPr="003530B8">
        <w:rPr>
          <w:rFonts w:eastAsia="Times New Roman" w:hint="eastAsia"/>
          <w:sz w:val="28"/>
          <w:szCs w:val="28"/>
          <w:rtl/>
        </w:rPr>
        <w:t>مار</w:t>
      </w:r>
      <w:r w:rsidRPr="003530B8">
        <w:rPr>
          <w:rFonts w:eastAsia="Times New Roman" w:hint="cs"/>
          <w:sz w:val="28"/>
          <w:szCs w:val="28"/>
          <w:rtl/>
        </w:rPr>
        <w:t>ی</w:t>
      </w:r>
      <w:r w:rsidRPr="003530B8">
        <w:rPr>
          <w:rFonts w:eastAsia="Times New Roman"/>
          <w:sz w:val="28"/>
          <w:szCs w:val="28"/>
          <w:rtl/>
        </w:rPr>
        <w:t xml:space="preserve"> گفته م</w:t>
      </w:r>
      <w:r w:rsidRPr="003530B8">
        <w:rPr>
          <w:rFonts w:eastAsia="Times New Roman" w:hint="cs"/>
          <w:sz w:val="28"/>
          <w:szCs w:val="28"/>
          <w:rtl/>
        </w:rPr>
        <w:t>ی‌</w:t>
      </w:r>
      <w:r w:rsidRPr="003530B8">
        <w:rPr>
          <w:rFonts w:eastAsia="Times New Roman" w:hint="eastAsia"/>
          <w:sz w:val="28"/>
          <w:szCs w:val="28"/>
          <w:rtl/>
        </w:rPr>
        <w:t>شود</w:t>
      </w:r>
      <w:r w:rsidRPr="003530B8">
        <w:rPr>
          <w:rFonts w:eastAsia="Times New Roman"/>
          <w:sz w:val="28"/>
          <w:szCs w:val="28"/>
          <w:rtl/>
        </w:rPr>
        <w:t xml:space="preserve"> که از مرز چند قاره فراتر رفته باشد. ب</w:t>
      </w:r>
      <w:r w:rsidRPr="003530B8">
        <w:rPr>
          <w:rFonts w:eastAsia="Times New Roman" w:hint="cs"/>
          <w:sz w:val="28"/>
          <w:szCs w:val="28"/>
          <w:rtl/>
        </w:rPr>
        <w:t>ی</w:t>
      </w:r>
      <w:r w:rsidRPr="003530B8">
        <w:rPr>
          <w:rFonts w:eastAsia="Times New Roman" w:hint="eastAsia"/>
          <w:sz w:val="28"/>
          <w:szCs w:val="28"/>
          <w:rtl/>
        </w:rPr>
        <w:t>مار</w:t>
      </w:r>
      <w:r w:rsidRPr="003530B8">
        <w:rPr>
          <w:rFonts w:eastAsia="Times New Roman" w:hint="cs"/>
          <w:sz w:val="28"/>
          <w:szCs w:val="28"/>
          <w:rtl/>
        </w:rPr>
        <w:t>ی‌</w:t>
      </w:r>
      <w:r w:rsidRPr="003530B8">
        <w:rPr>
          <w:rFonts w:eastAsia="Times New Roman" w:hint="eastAsia"/>
          <w:sz w:val="28"/>
          <w:szCs w:val="28"/>
          <w:rtl/>
        </w:rPr>
        <w:t>ها</w:t>
      </w:r>
      <w:r w:rsidRPr="003530B8">
        <w:rPr>
          <w:rFonts w:eastAsia="Times New Roman" w:hint="cs"/>
          <w:sz w:val="28"/>
          <w:szCs w:val="28"/>
          <w:rtl/>
        </w:rPr>
        <w:t>یی</w:t>
      </w:r>
      <w:r w:rsidRPr="003530B8">
        <w:rPr>
          <w:rFonts w:eastAsia="Times New Roman"/>
          <w:sz w:val="28"/>
          <w:szCs w:val="28"/>
          <w:rtl/>
        </w:rPr>
        <w:t xml:space="preserve"> مثل ا</w:t>
      </w:r>
      <w:r w:rsidRPr="003530B8">
        <w:rPr>
          <w:rFonts w:eastAsia="Times New Roman" w:hint="cs"/>
          <w:sz w:val="28"/>
          <w:szCs w:val="28"/>
          <w:rtl/>
        </w:rPr>
        <w:t>ی</w:t>
      </w:r>
      <w:r w:rsidRPr="003530B8">
        <w:rPr>
          <w:rFonts w:eastAsia="Times New Roman" w:hint="eastAsia"/>
          <w:sz w:val="28"/>
          <w:szCs w:val="28"/>
          <w:rtl/>
        </w:rPr>
        <w:t>دز</w:t>
      </w:r>
      <w:r w:rsidRPr="003530B8">
        <w:rPr>
          <w:rFonts w:eastAsia="Times New Roman"/>
          <w:sz w:val="28"/>
          <w:szCs w:val="28"/>
          <w:rtl/>
        </w:rPr>
        <w:t xml:space="preserve"> و کوو</w:t>
      </w:r>
      <w:r w:rsidRPr="003530B8">
        <w:rPr>
          <w:rFonts w:eastAsia="Times New Roman" w:hint="cs"/>
          <w:sz w:val="28"/>
          <w:szCs w:val="28"/>
          <w:rtl/>
        </w:rPr>
        <w:t>ی</w:t>
      </w:r>
      <w:r w:rsidRPr="003530B8">
        <w:rPr>
          <w:rFonts w:eastAsia="Times New Roman" w:hint="eastAsia"/>
          <w:sz w:val="28"/>
          <w:szCs w:val="28"/>
          <w:rtl/>
        </w:rPr>
        <w:t>د</w:t>
      </w:r>
      <w:r w:rsidRPr="003530B8">
        <w:rPr>
          <w:rFonts w:eastAsia="Times New Roman"/>
          <w:sz w:val="28"/>
          <w:szCs w:val="28"/>
          <w:rtl/>
        </w:rPr>
        <w:t>-۱۹، نمونه‌ها</w:t>
      </w:r>
      <w:r w:rsidRPr="003530B8">
        <w:rPr>
          <w:rFonts w:eastAsia="Times New Roman" w:hint="cs"/>
          <w:sz w:val="28"/>
          <w:szCs w:val="28"/>
          <w:rtl/>
        </w:rPr>
        <w:t>یی</w:t>
      </w:r>
      <w:r w:rsidRPr="003530B8">
        <w:rPr>
          <w:rFonts w:eastAsia="Times New Roman"/>
          <w:sz w:val="28"/>
          <w:szCs w:val="28"/>
          <w:rtl/>
        </w:rPr>
        <w:t xml:space="preserve"> از دن</w:t>
      </w:r>
      <w:r w:rsidRPr="003530B8">
        <w:rPr>
          <w:rFonts w:eastAsia="Times New Roman" w:hint="cs"/>
          <w:sz w:val="28"/>
          <w:szCs w:val="28"/>
          <w:rtl/>
        </w:rPr>
        <w:t>ی</w:t>
      </w:r>
      <w:r w:rsidRPr="003530B8">
        <w:rPr>
          <w:rFonts w:eastAsia="Times New Roman" w:hint="eastAsia"/>
          <w:sz w:val="28"/>
          <w:szCs w:val="28"/>
          <w:rtl/>
        </w:rPr>
        <w:t>اگ</w:t>
      </w:r>
      <w:r w:rsidRPr="003530B8">
        <w:rPr>
          <w:rFonts w:eastAsia="Times New Roman" w:hint="cs"/>
          <w:sz w:val="28"/>
          <w:szCs w:val="28"/>
          <w:rtl/>
        </w:rPr>
        <w:t>ی</w:t>
      </w:r>
      <w:r w:rsidRPr="003530B8">
        <w:rPr>
          <w:rFonts w:eastAsia="Times New Roman" w:hint="eastAsia"/>
          <w:sz w:val="28"/>
          <w:szCs w:val="28"/>
          <w:rtl/>
        </w:rPr>
        <w:t>ر</w:t>
      </w:r>
      <w:r w:rsidRPr="003530B8">
        <w:rPr>
          <w:rFonts w:eastAsia="Times New Roman" w:hint="cs"/>
          <w:sz w:val="28"/>
          <w:szCs w:val="28"/>
          <w:rtl/>
        </w:rPr>
        <w:t>ی</w:t>
      </w:r>
      <w:r w:rsidRPr="003530B8">
        <w:rPr>
          <w:rFonts w:eastAsia="Times New Roman"/>
          <w:sz w:val="28"/>
          <w:szCs w:val="28"/>
          <w:rtl/>
        </w:rPr>
        <w:t xml:space="preserve"> ب</w:t>
      </w:r>
      <w:r w:rsidRPr="003530B8">
        <w:rPr>
          <w:rFonts w:eastAsia="Times New Roman" w:hint="cs"/>
          <w:sz w:val="28"/>
          <w:szCs w:val="28"/>
          <w:rtl/>
        </w:rPr>
        <w:t>ی</w:t>
      </w:r>
      <w:r w:rsidRPr="003530B8">
        <w:rPr>
          <w:rFonts w:eastAsia="Times New Roman" w:hint="eastAsia"/>
          <w:sz w:val="28"/>
          <w:szCs w:val="28"/>
          <w:rtl/>
        </w:rPr>
        <w:t>مار</w:t>
      </w:r>
      <w:r w:rsidRPr="003530B8">
        <w:rPr>
          <w:rFonts w:eastAsia="Times New Roman" w:hint="cs"/>
          <w:sz w:val="28"/>
          <w:szCs w:val="28"/>
          <w:rtl/>
        </w:rPr>
        <w:t>ی</w:t>
      </w:r>
      <w:r w:rsidRPr="003530B8">
        <w:rPr>
          <w:rFonts w:eastAsia="Times New Roman"/>
          <w:sz w:val="28"/>
          <w:szCs w:val="28"/>
          <w:rtl/>
        </w:rPr>
        <w:t xml:space="preserve"> در سال‌ها</w:t>
      </w:r>
      <w:r w:rsidRPr="003530B8">
        <w:rPr>
          <w:rFonts w:eastAsia="Times New Roman" w:hint="cs"/>
          <w:sz w:val="28"/>
          <w:szCs w:val="28"/>
          <w:rtl/>
        </w:rPr>
        <w:t>ی</w:t>
      </w:r>
      <w:r w:rsidRPr="003530B8">
        <w:rPr>
          <w:rFonts w:eastAsia="Times New Roman"/>
          <w:sz w:val="28"/>
          <w:szCs w:val="28"/>
          <w:rtl/>
        </w:rPr>
        <w:t xml:space="preserve"> گذشته هستند. به ا</w:t>
      </w:r>
      <w:r w:rsidRPr="003530B8">
        <w:rPr>
          <w:rFonts w:eastAsia="Times New Roman" w:hint="cs"/>
          <w:sz w:val="28"/>
          <w:szCs w:val="28"/>
          <w:rtl/>
        </w:rPr>
        <w:t>ی</w:t>
      </w:r>
      <w:r w:rsidRPr="003530B8">
        <w:rPr>
          <w:rFonts w:eastAsia="Times New Roman" w:hint="eastAsia"/>
          <w:sz w:val="28"/>
          <w:szCs w:val="28"/>
          <w:rtl/>
        </w:rPr>
        <w:t>ن</w:t>
      </w:r>
      <w:r w:rsidRPr="003530B8">
        <w:rPr>
          <w:rFonts w:eastAsia="Times New Roman"/>
          <w:sz w:val="28"/>
          <w:szCs w:val="28"/>
          <w:rtl/>
        </w:rPr>
        <w:t xml:space="preserve"> حالت همه‌گ</w:t>
      </w:r>
      <w:r w:rsidRPr="003530B8">
        <w:rPr>
          <w:rFonts w:eastAsia="Times New Roman" w:hint="cs"/>
          <w:sz w:val="28"/>
          <w:szCs w:val="28"/>
          <w:rtl/>
        </w:rPr>
        <w:t>ی</w:t>
      </w:r>
      <w:r w:rsidRPr="003530B8">
        <w:rPr>
          <w:rFonts w:eastAsia="Times New Roman" w:hint="eastAsia"/>
          <w:sz w:val="28"/>
          <w:szCs w:val="28"/>
          <w:rtl/>
        </w:rPr>
        <w:t>ر</w:t>
      </w:r>
      <w:r w:rsidRPr="003530B8">
        <w:rPr>
          <w:rFonts w:eastAsia="Times New Roman" w:hint="cs"/>
          <w:sz w:val="28"/>
          <w:szCs w:val="28"/>
          <w:rtl/>
        </w:rPr>
        <w:t>ی</w:t>
      </w:r>
      <w:r w:rsidRPr="003530B8">
        <w:rPr>
          <w:rFonts w:eastAsia="Times New Roman"/>
          <w:sz w:val="28"/>
          <w:szCs w:val="28"/>
          <w:rtl/>
        </w:rPr>
        <w:t xml:space="preserve"> جهان</w:t>
      </w:r>
      <w:r w:rsidRPr="003530B8">
        <w:rPr>
          <w:rFonts w:eastAsia="Times New Roman" w:hint="cs"/>
          <w:sz w:val="28"/>
          <w:szCs w:val="28"/>
          <w:rtl/>
        </w:rPr>
        <w:t>ی</w:t>
      </w:r>
      <w:r w:rsidRPr="003530B8">
        <w:rPr>
          <w:rFonts w:eastAsia="Times New Roman"/>
          <w:sz w:val="28"/>
          <w:szCs w:val="28"/>
          <w:rtl/>
        </w:rPr>
        <w:t xml:space="preserve"> ن</w:t>
      </w:r>
      <w:r w:rsidRPr="003530B8">
        <w:rPr>
          <w:rFonts w:eastAsia="Times New Roman" w:hint="cs"/>
          <w:sz w:val="28"/>
          <w:szCs w:val="28"/>
          <w:rtl/>
        </w:rPr>
        <w:t>ی</w:t>
      </w:r>
      <w:r w:rsidRPr="003530B8">
        <w:rPr>
          <w:rFonts w:eastAsia="Times New Roman" w:hint="eastAsia"/>
          <w:sz w:val="28"/>
          <w:szCs w:val="28"/>
          <w:rtl/>
        </w:rPr>
        <w:t>ز</w:t>
      </w:r>
      <w:r w:rsidRPr="003530B8">
        <w:rPr>
          <w:rFonts w:eastAsia="Times New Roman"/>
          <w:sz w:val="28"/>
          <w:szCs w:val="28"/>
          <w:rtl/>
        </w:rPr>
        <w:t xml:space="preserve"> گفته م</w:t>
      </w:r>
      <w:r w:rsidRPr="003530B8">
        <w:rPr>
          <w:rFonts w:eastAsia="Times New Roman" w:hint="cs"/>
          <w:sz w:val="28"/>
          <w:szCs w:val="28"/>
          <w:rtl/>
        </w:rPr>
        <w:t>ی‌</w:t>
      </w:r>
      <w:r w:rsidRPr="003530B8">
        <w:rPr>
          <w:rFonts w:eastAsia="Times New Roman" w:hint="eastAsia"/>
          <w:sz w:val="28"/>
          <w:szCs w:val="28"/>
          <w:rtl/>
        </w:rPr>
        <w:t>شود</w:t>
      </w:r>
      <w:r w:rsidRPr="003530B8">
        <w:rPr>
          <w:rFonts w:eastAsia="Times New Roman"/>
          <w:sz w:val="28"/>
          <w:szCs w:val="28"/>
          <w:rtl/>
        </w:rPr>
        <w:t>.</w:t>
      </w:r>
      <w:r w:rsidRPr="003530B8">
        <w:rPr>
          <w:rFonts w:eastAsia="Times New Roman" w:hint="eastAsia"/>
          <w:sz w:val="28"/>
          <w:szCs w:val="28"/>
          <w:rtl/>
        </w:rPr>
        <w:t>در</w:t>
      </w:r>
      <w:r w:rsidRPr="003530B8">
        <w:rPr>
          <w:rFonts w:eastAsia="Times New Roman"/>
          <w:sz w:val="28"/>
          <w:szCs w:val="28"/>
          <w:rtl/>
        </w:rPr>
        <w:t xml:space="preserve"> گذر تار</w:t>
      </w:r>
      <w:r w:rsidRPr="003530B8">
        <w:rPr>
          <w:rFonts w:eastAsia="Times New Roman" w:hint="cs"/>
          <w:sz w:val="28"/>
          <w:szCs w:val="28"/>
          <w:rtl/>
        </w:rPr>
        <w:t>ی</w:t>
      </w:r>
      <w:r w:rsidRPr="003530B8">
        <w:rPr>
          <w:rFonts w:eastAsia="Times New Roman" w:hint="eastAsia"/>
          <w:sz w:val="28"/>
          <w:szCs w:val="28"/>
          <w:rtl/>
        </w:rPr>
        <w:t>خ</w:t>
      </w:r>
      <w:r w:rsidRPr="003530B8">
        <w:rPr>
          <w:rFonts w:eastAsia="Times New Roman"/>
          <w:sz w:val="28"/>
          <w:szCs w:val="28"/>
          <w:rtl/>
        </w:rPr>
        <w:t xml:space="preserve"> چند دن</w:t>
      </w:r>
      <w:r w:rsidRPr="003530B8">
        <w:rPr>
          <w:rFonts w:eastAsia="Times New Roman" w:hint="cs"/>
          <w:sz w:val="28"/>
          <w:szCs w:val="28"/>
          <w:rtl/>
        </w:rPr>
        <w:t>ی</w:t>
      </w:r>
      <w:r w:rsidRPr="003530B8">
        <w:rPr>
          <w:rFonts w:eastAsia="Times New Roman" w:hint="eastAsia"/>
          <w:sz w:val="28"/>
          <w:szCs w:val="28"/>
          <w:rtl/>
        </w:rPr>
        <w:t>اگ</w:t>
      </w:r>
      <w:r w:rsidRPr="003530B8">
        <w:rPr>
          <w:rFonts w:eastAsia="Times New Roman" w:hint="cs"/>
          <w:sz w:val="28"/>
          <w:szCs w:val="28"/>
          <w:rtl/>
        </w:rPr>
        <w:t>ی</w:t>
      </w:r>
      <w:r w:rsidRPr="003530B8">
        <w:rPr>
          <w:rFonts w:eastAsia="Times New Roman" w:hint="eastAsia"/>
          <w:sz w:val="28"/>
          <w:szCs w:val="28"/>
          <w:rtl/>
        </w:rPr>
        <w:t>ر</w:t>
      </w:r>
      <w:r w:rsidRPr="003530B8">
        <w:rPr>
          <w:rFonts w:eastAsia="Times New Roman" w:hint="cs"/>
          <w:sz w:val="28"/>
          <w:szCs w:val="28"/>
          <w:rtl/>
        </w:rPr>
        <w:t>ی</w:t>
      </w:r>
      <w:r w:rsidRPr="003530B8">
        <w:rPr>
          <w:rFonts w:eastAsia="Times New Roman"/>
          <w:sz w:val="28"/>
          <w:szCs w:val="28"/>
          <w:rtl/>
        </w:rPr>
        <w:t xml:space="preserve"> رخ داده‌است که از شناخته‌شده‌تر</w:t>
      </w:r>
      <w:r w:rsidRPr="003530B8">
        <w:rPr>
          <w:rFonts w:eastAsia="Times New Roman" w:hint="cs"/>
          <w:sz w:val="28"/>
          <w:szCs w:val="28"/>
          <w:rtl/>
        </w:rPr>
        <w:t>ی</w:t>
      </w:r>
      <w:r w:rsidRPr="003530B8">
        <w:rPr>
          <w:rFonts w:eastAsia="Times New Roman" w:hint="eastAsia"/>
          <w:sz w:val="28"/>
          <w:szCs w:val="28"/>
          <w:rtl/>
        </w:rPr>
        <w:t>ن</w:t>
      </w:r>
      <w:r w:rsidRPr="003530B8">
        <w:rPr>
          <w:rFonts w:eastAsia="Times New Roman"/>
          <w:sz w:val="28"/>
          <w:szCs w:val="28"/>
          <w:rtl/>
        </w:rPr>
        <w:t xml:space="preserve"> آن‌ها م</w:t>
      </w:r>
      <w:r w:rsidRPr="003530B8">
        <w:rPr>
          <w:rFonts w:eastAsia="Times New Roman" w:hint="cs"/>
          <w:sz w:val="28"/>
          <w:szCs w:val="28"/>
          <w:rtl/>
        </w:rPr>
        <w:t>ی‌</w:t>
      </w:r>
      <w:r w:rsidRPr="003530B8">
        <w:rPr>
          <w:rFonts w:eastAsia="Times New Roman" w:hint="eastAsia"/>
          <w:sz w:val="28"/>
          <w:szCs w:val="28"/>
          <w:rtl/>
        </w:rPr>
        <w:t>توان</w:t>
      </w:r>
      <w:r w:rsidRPr="003530B8">
        <w:rPr>
          <w:rFonts w:eastAsia="Times New Roman"/>
          <w:sz w:val="28"/>
          <w:szCs w:val="28"/>
          <w:rtl/>
        </w:rPr>
        <w:t xml:space="preserve"> آبله، طاعون ، سل آنفلوانزا وبا و به تازگ</w:t>
      </w:r>
      <w:r w:rsidRPr="003530B8">
        <w:rPr>
          <w:rFonts w:eastAsia="Times New Roman" w:hint="cs"/>
          <w:sz w:val="28"/>
          <w:szCs w:val="28"/>
          <w:rtl/>
        </w:rPr>
        <w:t>ی</w:t>
      </w:r>
      <w:r w:rsidRPr="003530B8">
        <w:rPr>
          <w:rFonts w:eastAsia="Times New Roman"/>
          <w:sz w:val="28"/>
          <w:szCs w:val="28"/>
          <w:rtl/>
        </w:rPr>
        <w:t xml:space="preserve"> کوو</w:t>
      </w:r>
      <w:r w:rsidRPr="003530B8">
        <w:rPr>
          <w:rFonts w:eastAsia="Times New Roman" w:hint="cs"/>
          <w:sz w:val="28"/>
          <w:szCs w:val="28"/>
          <w:rtl/>
        </w:rPr>
        <w:t>ی</w:t>
      </w:r>
      <w:r w:rsidRPr="003530B8">
        <w:rPr>
          <w:rFonts w:eastAsia="Times New Roman" w:hint="eastAsia"/>
          <w:sz w:val="28"/>
          <w:szCs w:val="28"/>
          <w:rtl/>
        </w:rPr>
        <w:t>د</w:t>
      </w:r>
      <w:r w:rsidRPr="003530B8">
        <w:rPr>
          <w:rFonts w:eastAsia="Times New Roman"/>
          <w:sz w:val="28"/>
          <w:szCs w:val="28"/>
          <w:rtl/>
        </w:rPr>
        <w:t>-۱۹ را نام برد.</w:t>
      </w:r>
      <w:r w:rsidRPr="003530B8">
        <w:rPr>
          <w:rFonts w:eastAsia="Times New Roman" w:hint="cs"/>
          <w:sz w:val="28"/>
          <w:szCs w:val="28"/>
          <w:rtl/>
        </w:rPr>
        <w:t>[1]</w:t>
      </w:r>
    </w:p>
    <w:p w:rsidR="000424C7" w:rsidRDefault="000424C7" w:rsidP="000424C7">
      <w:pPr>
        <w:spacing w:before="120" w:after="0" w:line="276" w:lineRule="auto"/>
        <w:ind w:hanging="2"/>
        <w:jc w:val="both"/>
        <w:rPr>
          <w:rFonts w:eastAsia="Times New Roman"/>
          <w:sz w:val="28"/>
          <w:rtl/>
        </w:rPr>
      </w:pPr>
      <w:r w:rsidRPr="003530B8">
        <w:rPr>
          <w:rFonts w:eastAsia="Times New Roman" w:hint="cs"/>
          <w:caps/>
          <w:sz w:val="28"/>
          <w:szCs w:val="28"/>
          <w:rtl/>
        </w:rPr>
        <w:t xml:space="preserve"> در این مقاله سعی شده است تا نمونه هایی از آثار هنری ثبت شده در پاندمی های مهم تاریخی شرح داده شود .</w:t>
      </w:r>
    </w:p>
    <w:p w:rsidR="000424C7" w:rsidRPr="009F3948" w:rsidRDefault="000424C7" w:rsidP="000424C7">
      <w:pPr>
        <w:spacing w:before="120" w:after="0" w:line="276" w:lineRule="auto"/>
        <w:ind w:hanging="2"/>
        <w:jc w:val="both"/>
        <w:rPr>
          <w:rFonts w:eastAsia="Times New Roman"/>
          <w:b/>
          <w:bCs/>
          <w:sz w:val="28"/>
          <w:rtl/>
        </w:rPr>
      </w:pPr>
      <w:r>
        <w:rPr>
          <w:rFonts w:eastAsia="Times New Roman" w:hint="cs"/>
          <w:b/>
          <w:bCs/>
          <w:sz w:val="28"/>
          <w:rtl/>
        </w:rPr>
        <w:t>کلید واژه:</w:t>
      </w:r>
      <w:r w:rsidRPr="009F3948">
        <w:rPr>
          <w:rFonts w:eastAsia="Times New Roman" w:hint="cs"/>
          <w:sz w:val="28"/>
          <w:szCs w:val="28"/>
          <w:rtl/>
        </w:rPr>
        <w:t xml:space="preserve"> هنر، نقاشی،</w:t>
      </w:r>
      <w:r>
        <w:rPr>
          <w:rFonts w:eastAsia="Times New Roman" w:hint="cs"/>
          <w:sz w:val="28"/>
          <w:szCs w:val="28"/>
          <w:rtl/>
        </w:rPr>
        <w:t xml:space="preserve"> </w:t>
      </w:r>
      <w:r w:rsidRPr="009F3948">
        <w:rPr>
          <w:rFonts w:eastAsia="Times New Roman" w:hint="cs"/>
          <w:sz w:val="28"/>
          <w:szCs w:val="28"/>
          <w:rtl/>
        </w:rPr>
        <w:t>عکس ، طاعون ، وبا ، آنفولانزای اسپانیایی</w:t>
      </w:r>
      <w:r>
        <w:rPr>
          <w:rFonts w:eastAsia="Times New Roman" w:hint="cs"/>
          <w:sz w:val="28"/>
          <w:szCs w:val="28"/>
          <w:rtl/>
        </w:rPr>
        <w:t xml:space="preserve"> </w:t>
      </w:r>
      <w:r w:rsidRPr="009F3948">
        <w:rPr>
          <w:rFonts w:eastAsia="Times New Roman" w:hint="cs"/>
          <w:sz w:val="28"/>
          <w:szCs w:val="28"/>
          <w:rtl/>
        </w:rPr>
        <w:t>، آبله ، پاندمی</w:t>
      </w:r>
    </w:p>
    <w:p w:rsidR="000424C7" w:rsidRDefault="000424C7" w:rsidP="000424C7">
      <w:pPr>
        <w:spacing w:before="120" w:after="0" w:line="276" w:lineRule="auto"/>
        <w:ind w:hanging="2"/>
        <w:jc w:val="both"/>
        <w:rPr>
          <w:rFonts w:eastAsia="Times New Roman" w:hint="cs"/>
          <w:b/>
          <w:bCs/>
          <w:sz w:val="32"/>
          <w:szCs w:val="28"/>
          <w:rtl/>
        </w:rPr>
      </w:pPr>
      <w:r>
        <w:rPr>
          <w:rFonts w:eastAsia="Times New Roman" w:hint="cs"/>
          <w:b/>
          <w:bCs/>
          <w:sz w:val="32"/>
          <w:szCs w:val="28"/>
          <w:rtl/>
        </w:rPr>
        <w:t>هدف پژوهش:</w:t>
      </w:r>
    </w:p>
    <w:p w:rsidR="000424C7" w:rsidRPr="003530B8" w:rsidRDefault="000424C7" w:rsidP="000424C7">
      <w:pPr>
        <w:spacing w:before="120" w:after="0" w:line="276" w:lineRule="auto"/>
        <w:ind w:hanging="2"/>
        <w:jc w:val="both"/>
        <w:rPr>
          <w:rFonts w:eastAsia="Times New Roman"/>
          <w:sz w:val="32"/>
          <w:szCs w:val="28"/>
          <w:rtl/>
        </w:rPr>
      </w:pPr>
      <w:r>
        <w:rPr>
          <w:rFonts w:eastAsia="Times New Roman" w:hint="cs"/>
          <w:sz w:val="32"/>
          <w:szCs w:val="28"/>
          <w:rtl/>
        </w:rPr>
        <w:t>بررسی وقایع پاندمی از گذشته های دور تا به امروز و تحلیل راهکار های بشر برای مقابله با همه گیری ها و چگونگی فایق آمدن بر بیماری های همه گیر.</w:t>
      </w:r>
    </w:p>
    <w:p w:rsidR="000424C7" w:rsidRDefault="000424C7" w:rsidP="000424C7">
      <w:pPr>
        <w:rPr>
          <w:b/>
          <w:bCs/>
          <w:sz w:val="24"/>
          <w:szCs w:val="28"/>
          <w:rtl/>
        </w:rPr>
      </w:pPr>
    </w:p>
    <w:p w:rsidR="000424C7" w:rsidRDefault="000424C7" w:rsidP="000424C7">
      <w:pPr>
        <w:rPr>
          <w:rFonts w:hint="cs"/>
          <w:b/>
          <w:bCs/>
          <w:sz w:val="24"/>
          <w:szCs w:val="28"/>
          <w:rtl/>
        </w:rPr>
      </w:pPr>
      <w:r>
        <w:rPr>
          <w:rFonts w:hint="cs"/>
          <w:b/>
          <w:bCs/>
          <w:sz w:val="24"/>
          <w:szCs w:val="28"/>
          <w:rtl/>
        </w:rPr>
        <w:t>روش و چگونگی انجام پژوهش:</w:t>
      </w:r>
    </w:p>
    <w:p w:rsidR="000424C7" w:rsidRPr="009F3948" w:rsidRDefault="000424C7" w:rsidP="000424C7">
      <w:pPr>
        <w:rPr>
          <w:sz w:val="24"/>
          <w:szCs w:val="28"/>
          <w:rtl/>
        </w:rPr>
      </w:pPr>
      <w:r>
        <w:rPr>
          <w:rFonts w:hint="cs"/>
          <w:sz w:val="24"/>
          <w:szCs w:val="28"/>
          <w:rtl/>
        </w:rPr>
        <w:t>بررسی آثار هنری مرتبط با پاندمی ها و مطالعه تاریخچه و تحلیل هنری-علمی آثار.</w:t>
      </w:r>
    </w:p>
    <w:p w:rsidR="00F304B1" w:rsidRPr="00F304B1" w:rsidRDefault="00F304B1" w:rsidP="000424C7">
      <w:pPr>
        <w:bidi w:val="0"/>
        <w:spacing w:after="0" w:line="240" w:lineRule="auto"/>
      </w:pPr>
      <w:bookmarkStart w:id="0" w:name="_GoBack"/>
      <w:bookmarkEnd w:id="0"/>
    </w:p>
    <w:sectPr w:rsidR="00F304B1" w:rsidRPr="00F304B1"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154C" w:rsidRDefault="0047154C" w:rsidP="004C03A6">
      <w:pPr>
        <w:spacing w:after="0" w:line="240" w:lineRule="auto"/>
      </w:pPr>
      <w:r>
        <w:separator/>
      </w:r>
    </w:p>
  </w:endnote>
  <w:endnote w:type="continuationSeparator" w:id="0">
    <w:p w:rsidR="0047154C" w:rsidRDefault="0047154C"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embedRegular r:id="rId1" w:fontKey="{E0F1D359-1974-455B-B53C-F9E5860567E4}"/>
    <w:embedBold r:id="rId2" w:fontKey="{34B782B0-6E26-4B56-8D81-38A30F7C941A}"/>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0424C7">
          <w:rPr>
            <w:noProof/>
            <w:rtl/>
          </w:rPr>
          <w:t>2</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154C" w:rsidRDefault="0047154C" w:rsidP="004C03A6">
      <w:pPr>
        <w:spacing w:after="0" w:line="240" w:lineRule="auto"/>
      </w:pPr>
      <w:r>
        <w:separator/>
      </w:r>
    </w:p>
  </w:footnote>
  <w:footnote w:type="continuationSeparator" w:id="0">
    <w:p w:rsidR="0047154C" w:rsidRDefault="0047154C"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2D1EC555" wp14:editId="5ED8D4F2">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5622"/>
    <w:rsid w:val="000424C7"/>
    <w:rsid w:val="000A7A81"/>
    <w:rsid w:val="000B73A3"/>
    <w:rsid w:val="00165622"/>
    <w:rsid w:val="00171FAD"/>
    <w:rsid w:val="0019679F"/>
    <w:rsid w:val="001A0EE7"/>
    <w:rsid w:val="001D7549"/>
    <w:rsid w:val="00205D88"/>
    <w:rsid w:val="002257D8"/>
    <w:rsid w:val="00235CAB"/>
    <w:rsid w:val="002B1E45"/>
    <w:rsid w:val="002B2B66"/>
    <w:rsid w:val="00304D2C"/>
    <w:rsid w:val="0033568B"/>
    <w:rsid w:val="00371613"/>
    <w:rsid w:val="003B4A2C"/>
    <w:rsid w:val="003B765B"/>
    <w:rsid w:val="0040217D"/>
    <w:rsid w:val="00412D96"/>
    <w:rsid w:val="00421C63"/>
    <w:rsid w:val="00426A4C"/>
    <w:rsid w:val="004327D9"/>
    <w:rsid w:val="0047154C"/>
    <w:rsid w:val="0049068A"/>
    <w:rsid w:val="004B6BC1"/>
    <w:rsid w:val="004C03A6"/>
    <w:rsid w:val="004C5279"/>
    <w:rsid w:val="004C7F9F"/>
    <w:rsid w:val="00570581"/>
    <w:rsid w:val="005D78AC"/>
    <w:rsid w:val="006A4D07"/>
    <w:rsid w:val="00744BFE"/>
    <w:rsid w:val="00790253"/>
    <w:rsid w:val="007A6BF2"/>
    <w:rsid w:val="00822E9D"/>
    <w:rsid w:val="008D4D84"/>
    <w:rsid w:val="008E507E"/>
    <w:rsid w:val="0090205C"/>
    <w:rsid w:val="009200EE"/>
    <w:rsid w:val="00946A0D"/>
    <w:rsid w:val="009650F8"/>
    <w:rsid w:val="00995B0E"/>
    <w:rsid w:val="009A0C8E"/>
    <w:rsid w:val="00AF561D"/>
    <w:rsid w:val="00B2767A"/>
    <w:rsid w:val="00B62996"/>
    <w:rsid w:val="00BE227A"/>
    <w:rsid w:val="00BF034E"/>
    <w:rsid w:val="00BF66E0"/>
    <w:rsid w:val="00C01619"/>
    <w:rsid w:val="00C02B72"/>
    <w:rsid w:val="00CC6620"/>
    <w:rsid w:val="00D402FD"/>
    <w:rsid w:val="00D4553B"/>
    <w:rsid w:val="00D84E62"/>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natural@ui.ac.ir"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346</Words>
  <Characters>1974</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2316</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tak</cp:lastModifiedBy>
  <cp:revision>2</cp:revision>
  <cp:lastPrinted>2021-10-20T09:40:00Z</cp:lastPrinted>
  <dcterms:created xsi:type="dcterms:W3CDTF">2022-02-02T19:18:00Z</dcterms:created>
  <dcterms:modified xsi:type="dcterms:W3CDTF">2022-02-02T19:18:00Z</dcterms:modified>
</cp:coreProperties>
</file>